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Pr="00FF7D49" w:rsidRDefault="00E836D2" w:rsidP="0080448C">
      <w:pPr>
        <w:jc w:val="center"/>
        <w:rPr>
          <w:sz w:val="28"/>
        </w:rPr>
      </w:pPr>
      <w:r w:rsidRPr="00FF7D49">
        <w:rPr>
          <w:sz w:val="28"/>
        </w:rPr>
        <w:t xml:space="preserve">федеральное государственное бюджетное образовательное учреждение </w:t>
      </w:r>
    </w:p>
    <w:p w:rsidR="00E836D2" w:rsidRPr="00FF7D49" w:rsidRDefault="00E836D2" w:rsidP="0080448C">
      <w:pPr>
        <w:jc w:val="center"/>
        <w:rPr>
          <w:sz w:val="28"/>
        </w:rPr>
      </w:pPr>
      <w:r w:rsidRPr="00FF7D49">
        <w:rPr>
          <w:sz w:val="28"/>
        </w:rPr>
        <w:t>высшего образования</w:t>
      </w:r>
    </w:p>
    <w:p w:rsidR="00E836D2" w:rsidRPr="00FF7D49" w:rsidRDefault="00E836D2" w:rsidP="0080448C">
      <w:pPr>
        <w:jc w:val="center"/>
        <w:rPr>
          <w:sz w:val="28"/>
        </w:rPr>
      </w:pPr>
      <w:r w:rsidRPr="00FF7D49">
        <w:rPr>
          <w:sz w:val="28"/>
        </w:rPr>
        <w:t>«Оренбургский государственный медицинский университет»</w:t>
      </w:r>
    </w:p>
    <w:p w:rsidR="00E836D2" w:rsidRPr="00FF7D49" w:rsidRDefault="00E836D2" w:rsidP="0080448C">
      <w:pPr>
        <w:jc w:val="center"/>
        <w:rPr>
          <w:sz w:val="28"/>
        </w:rPr>
      </w:pPr>
      <w:r w:rsidRPr="00FF7D49">
        <w:rPr>
          <w:sz w:val="28"/>
        </w:rPr>
        <w:t>Министерства здравоохранения Российской Федерации</w:t>
      </w:r>
    </w:p>
    <w:p w:rsidR="007E7400" w:rsidRPr="00FF7D49" w:rsidRDefault="007E7400" w:rsidP="0080448C">
      <w:pPr>
        <w:rPr>
          <w:b/>
          <w:color w:val="000000"/>
          <w:sz w:val="28"/>
          <w:szCs w:val="28"/>
        </w:rPr>
      </w:pPr>
    </w:p>
    <w:p w:rsidR="007E7400" w:rsidRPr="00FF7D49" w:rsidRDefault="007E7400" w:rsidP="0080448C">
      <w:pPr>
        <w:rPr>
          <w:b/>
          <w:color w:val="000000"/>
          <w:sz w:val="28"/>
          <w:szCs w:val="28"/>
        </w:rPr>
      </w:pPr>
    </w:p>
    <w:p w:rsidR="007E7400" w:rsidRPr="00FF7D49" w:rsidRDefault="007E7400" w:rsidP="0080448C">
      <w:pPr>
        <w:rPr>
          <w:b/>
          <w:color w:val="000000"/>
          <w:sz w:val="28"/>
          <w:szCs w:val="28"/>
        </w:rPr>
      </w:pPr>
    </w:p>
    <w:p w:rsidR="007E7400" w:rsidRPr="00FF7D49" w:rsidRDefault="007E7400" w:rsidP="0080448C">
      <w:pPr>
        <w:rPr>
          <w:b/>
          <w:color w:val="000000"/>
          <w:sz w:val="28"/>
          <w:szCs w:val="28"/>
        </w:rPr>
      </w:pPr>
    </w:p>
    <w:p w:rsidR="007E7400" w:rsidRPr="00FF7D49" w:rsidRDefault="007E7400" w:rsidP="0080448C">
      <w:pPr>
        <w:rPr>
          <w:b/>
          <w:color w:val="000000"/>
          <w:sz w:val="28"/>
          <w:szCs w:val="28"/>
        </w:rPr>
      </w:pPr>
    </w:p>
    <w:p w:rsidR="007E7400" w:rsidRPr="00FF7D49" w:rsidRDefault="007E7400" w:rsidP="0080448C">
      <w:pPr>
        <w:rPr>
          <w:b/>
          <w:color w:val="000000"/>
          <w:sz w:val="28"/>
          <w:szCs w:val="28"/>
        </w:rPr>
      </w:pPr>
    </w:p>
    <w:p w:rsidR="007E7400" w:rsidRPr="00FF7D49" w:rsidRDefault="007E7400" w:rsidP="0080448C">
      <w:pPr>
        <w:rPr>
          <w:b/>
          <w:color w:val="000000"/>
          <w:sz w:val="28"/>
          <w:szCs w:val="28"/>
        </w:rPr>
      </w:pPr>
    </w:p>
    <w:p w:rsidR="007E7400" w:rsidRPr="00FF7D49" w:rsidRDefault="007E7400" w:rsidP="0080448C">
      <w:pPr>
        <w:rPr>
          <w:b/>
          <w:color w:val="000000"/>
          <w:sz w:val="28"/>
          <w:szCs w:val="28"/>
        </w:rPr>
      </w:pPr>
    </w:p>
    <w:p w:rsidR="007E7400" w:rsidRPr="00FF7D49" w:rsidRDefault="007E7400" w:rsidP="0080448C">
      <w:pPr>
        <w:rPr>
          <w:b/>
          <w:color w:val="000000"/>
          <w:sz w:val="28"/>
          <w:szCs w:val="28"/>
        </w:rPr>
      </w:pPr>
    </w:p>
    <w:p w:rsidR="007E7400" w:rsidRPr="00FF7D49" w:rsidRDefault="00E836D2" w:rsidP="0080448C">
      <w:pPr>
        <w:jc w:val="center"/>
        <w:rPr>
          <w:b/>
          <w:color w:val="000000"/>
          <w:sz w:val="28"/>
          <w:szCs w:val="28"/>
        </w:rPr>
      </w:pPr>
      <w:r w:rsidRPr="00FF7D49">
        <w:rPr>
          <w:b/>
          <w:color w:val="000000"/>
          <w:sz w:val="28"/>
          <w:szCs w:val="28"/>
        </w:rPr>
        <w:t xml:space="preserve">ФОНД ОЦЕНОЧНЫХ СРЕДСТВ </w:t>
      </w:r>
    </w:p>
    <w:p w:rsidR="007E7400" w:rsidRPr="00FF7D49" w:rsidRDefault="007E7400" w:rsidP="0080448C">
      <w:pPr>
        <w:jc w:val="center"/>
        <w:rPr>
          <w:b/>
          <w:color w:val="000000"/>
          <w:sz w:val="28"/>
          <w:szCs w:val="28"/>
        </w:rPr>
      </w:pPr>
    </w:p>
    <w:p w:rsidR="007E7400" w:rsidRPr="00FF7D49" w:rsidRDefault="00E836D2" w:rsidP="0080448C">
      <w:pPr>
        <w:jc w:val="center"/>
        <w:rPr>
          <w:b/>
          <w:color w:val="000000"/>
          <w:sz w:val="28"/>
          <w:szCs w:val="28"/>
        </w:rPr>
      </w:pPr>
      <w:r w:rsidRPr="00FF7D49">
        <w:rPr>
          <w:b/>
          <w:color w:val="000000"/>
          <w:sz w:val="28"/>
          <w:szCs w:val="28"/>
        </w:rPr>
        <w:t xml:space="preserve">ДЛЯ ПРОВЕДЕНИЯ ТЕКУЩЕГО </w:t>
      </w:r>
    </w:p>
    <w:p w:rsidR="007E7400" w:rsidRPr="00FF7D49" w:rsidRDefault="00E836D2" w:rsidP="0080448C">
      <w:pPr>
        <w:jc w:val="center"/>
        <w:rPr>
          <w:b/>
          <w:color w:val="000000"/>
          <w:sz w:val="28"/>
          <w:szCs w:val="28"/>
        </w:rPr>
      </w:pPr>
      <w:r w:rsidRPr="00FF7D49">
        <w:rPr>
          <w:b/>
          <w:color w:val="000000"/>
          <w:sz w:val="28"/>
          <w:szCs w:val="28"/>
        </w:rPr>
        <w:t xml:space="preserve">КОНТРОЛЯ УСПЕВАЕМОСТИ И ПРОМЕЖУТОЧНОЙ АТТЕСТАЦИИ </w:t>
      </w:r>
    </w:p>
    <w:p w:rsidR="007E7400" w:rsidRPr="00FF7D49" w:rsidRDefault="00E836D2" w:rsidP="0080448C">
      <w:pPr>
        <w:jc w:val="center"/>
        <w:rPr>
          <w:b/>
          <w:color w:val="000000"/>
          <w:sz w:val="28"/>
          <w:szCs w:val="28"/>
        </w:rPr>
      </w:pPr>
      <w:r w:rsidRPr="00FF7D49">
        <w:rPr>
          <w:b/>
          <w:color w:val="000000"/>
          <w:sz w:val="28"/>
          <w:szCs w:val="28"/>
        </w:rPr>
        <w:t>ОБУЧАЮЩИХСЯ ПО ДИСЦИПЛИНЕ</w:t>
      </w:r>
    </w:p>
    <w:p w:rsidR="00E836D2" w:rsidRPr="00FF7D49" w:rsidRDefault="00E836D2" w:rsidP="0080448C">
      <w:pPr>
        <w:jc w:val="center"/>
        <w:rPr>
          <w:sz w:val="28"/>
        </w:rPr>
      </w:pPr>
    </w:p>
    <w:p w:rsidR="00C853A5" w:rsidRPr="00FF7D49" w:rsidRDefault="00882CB3" w:rsidP="00C853A5">
      <w:pPr>
        <w:jc w:val="center"/>
        <w:rPr>
          <w:b/>
          <w:sz w:val="28"/>
          <w:szCs w:val="20"/>
        </w:rPr>
      </w:pPr>
      <w:r w:rsidRPr="00FF7D49">
        <w:rPr>
          <w:b/>
          <w:sz w:val="28"/>
          <w:szCs w:val="20"/>
        </w:rPr>
        <w:t>ФАРМАЦЕВТИЧЕСКАЯ ТЕХНОЛОГИЯ</w:t>
      </w:r>
    </w:p>
    <w:p w:rsidR="00C853A5" w:rsidRPr="00FF7D49" w:rsidRDefault="00C853A5" w:rsidP="00C853A5">
      <w:pPr>
        <w:jc w:val="center"/>
        <w:rPr>
          <w:sz w:val="28"/>
          <w:szCs w:val="20"/>
        </w:rPr>
      </w:pPr>
    </w:p>
    <w:p w:rsidR="00C853A5" w:rsidRPr="00FF7D49" w:rsidRDefault="00C853A5" w:rsidP="00C853A5">
      <w:pPr>
        <w:jc w:val="center"/>
        <w:rPr>
          <w:caps/>
          <w:color w:val="000000"/>
          <w:sz w:val="28"/>
          <w:szCs w:val="28"/>
        </w:rPr>
      </w:pPr>
      <w:r w:rsidRPr="00FF7D49">
        <w:rPr>
          <w:color w:val="000000"/>
          <w:sz w:val="28"/>
          <w:szCs w:val="28"/>
        </w:rPr>
        <w:t>по специальности</w:t>
      </w:r>
    </w:p>
    <w:p w:rsidR="00C853A5" w:rsidRPr="00FF7D49" w:rsidRDefault="00C853A5" w:rsidP="00C853A5">
      <w:pPr>
        <w:jc w:val="center"/>
        <w:rPr>
          <w:b/>
          <w:caps/>
          <w:color w:val="000000"/>
          <w:sz w:val="28"/>
          <w:szCs w:val="28"/>
        </w:rPr>
      </w:pPr>
    </w:p>
    <w:p w:rsidR="00C853A5" w:rsidRPr="00FF7D49" w:rsidRDefault="00C853A5" w:rsidP="00C853A5">
      <w:pPr>
        <w:jc w:val="center"/>
        <w:rPr>
          <w:b/>
          <w:i/>
          <w:color w:val="000000"/>
          <w:sz w:val="28"/>
          <w:szCs w:val="28"/>
        </w:rPr>
      </w:pPr>
      <w:r w:rsidRPr="00FF7D49">
        <w:rPr>
          <w:i/>
          <w:color w:val="000000"/>
          <w:sz w:val="28"/>
          <w:szCs w:val="28"/>
        </w:rPr>
        <w:t>33.05.01 Фармация</w:t>
      </w:r>
    </w:p>
    <w:p w:rsidR="00C853A5" w:rsidRPr="00FF7D49" w:rsidRDefault="00C853A5" w:rsidP="0080448C">
      <w:pPr>
        <w:jc w:val="center"/>
        <w:rPr>
          <w:sz w:val="28"/>
        </w:rPr>
      </w:pPr>
    </w:p>
    <w:p w:rsidR="007E7400" w:rsidRPr="00FF7D49" w:rsidRDefault="007E7400" w:rsidP="0080448C">
      <w:pPr>
        <w:jc w:val="right"/>
        <w:rPr>
          <w:sz w:val="28"/>
        </w:rPr>
      </w:pPr>
    </w:p>
    <w:p w:rsidR="00C853A5" w:rsidRPr="00FF7D49" w:rsidRDefault="00C853A5" w:rsidP="0080448C">
      <w:pPr>
        <w:jc w:val="right"/>
        <w:rPr>
          <w:b/>
          <w:color w:val="000000"/>
          <w:sz w:val="28"/>
          <w:szCs w:val="28"/>
        </w:rPr>
      </w:pPr>
    </w:p>
    <w:p w:rsidR="007E7400" w:rsidRPr="00FF7D49" w:rsidRDefault="007E7400" w:rsidP="0080448C">
      <w:pPr>
        <w:jc w:val="right"/>
        <w:rPr>
          <w:b/>
          <w:color w:val="000000"/>
          <w:sz w:val="28"/>
          <w:szCs w:val="28"/>
        </w:rPr>
      </w:pPr>
    </w:p>
    <w:p w:rsidR="007E7400" w:rsidRPr="00FF7D49" w:rsidRDefault="007E7400" w:rsidP="0080448C">
      <w:pPr>
        <w:jc w:val="right"/>
        <w:rPr>
          <w:b/>
          <w:color w:val="000000"/>
          <w:sz w:val="28"/>
          <w:szCs w:val="28"/>
        </w:rPr>
      </w:pPr>
    </w:p>
    <w:p w:rsidR="007E7400" w:rsidRPr="00FF7D49" w:rsidRDefault="007E7400" w:rsidP="0080448C">
      <w:pPr>
        <w:jc w:val="right"/>
        <w:rPr>
          <w:b/>
          <w:color w:val="000000"/>
          <w:sz w:val="28"/>
          <w:szCs w:val="28"/>
        </w:rPr>
      </w:pPr>
    </w:p>
    <w:p w:rsidR="00E836D2" w:rsidRPr="00FF7D49" w:rsidRDefault="00E836D2" w:rsidP="0080448C">
      <w:pPr>
        <w:jc w:val="right"/>
        <w:rPr>
          <w:b/>
          <w:color w:val="000000"/>
          <w:sz w:val="28"/>
          <w:szCs w:val="28"/>
        </w:rPr>
      </w:pPr>
    </w:p>
    <w:p w:rsidR="00E836D2" w:rsidRPr="00FF7D49" w:rsidRDefault="00E836D2" w:rsidP="0080448C">
      <w:pPr>
        <w:jc w:val="right"/>
        <w:rPr>
          <w:b/>
          <w:color w:val="000000"/>
          <w:sz w:val="28"/>
          <w:szCs w:val="28"/>
        </w:rPr>
      </w:pPr>
    </w:p>
    <w:p w:rsidR="00E836D2" w:rsidRPr="00FF7D49" w:rsidRDefault="00E836D2" w:rsidP="0080448C">
      <w:pPr>
        <w:jc w:val="right"/>
        <w:rPr>
          <w:b/>
          <w:color w:val="000000"/>
          <w:sz w:val="28"/>
          <w:szCs w:val="28"/>
        </w:rPr>
      </w:pPr>
    </w:p>
    <w:p w:rsidR="007E7400" w:rsidRPr="00FF7D49" w:rsidRDefault="007E7400" w:rsidP="0080448C">
      <w:pPr>
        <w:jc w:val="right"/>
        <w:rPr>
          <w:b/>
          <w:color w:val="000000"/>
          <w:sz w:val="28"/>
          <w:szCs w:val="28"/>
        </w:rPr>
      </w:pPr>
    </w:p>
    <w:p w:rsidR="007E7400" w:rsidRPr="00FF7D49" w:rsidRDefault="007E7400" w:rsidP="0080448C">
      <w:pPr>
        <w:jc w:val="right"/>
        <w:rPr>
          <w:b/>
          <w:color w:val="000000"/>
          <w:sz w:val="28"/>
          <w:szCs w:val="28"/>
        </w:rPr>
      </w:pPr>
    </w:p>
    <w:p w:rsidR="007E7400" w:rsidRPr="00FF7D49" w:rsidRDefault="007E7400" w:rsidP="0080448C">
      <w:pPr>
        <w:jc w:val="right"/>
        <w:rPr>
          <w:color w:val="000000"/>
          <w:sz w:val="28"/>
          <w:szCs w:val="28"/>
        </w:rPr>
      </w:pPr>
    </w:p>
    <w:p w:rsidR="001D6E24" w:rsidRPr="00FF7D49" w:rsidRDefault="001D6E24" w:rsidP="004F627C">
      <w:pPr>
        <w:ind w:firstLine="709"/>
        <w:jc w:val="both"/>
        <w:rPr>
          <w:color w:val="000000"/>
        </w:rPr>
      </w:pPr>
      <w:r w:rsidRPr="00FF7D49">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FF7D49">
        <w:rPr>
          <w:i/>
          <w:color w:val="000000"/>
        </w:rPr>
        <w:t>33.05.01 Фармация</w:t>
      </w:r>
      <w:r w:rsidRPr="00FF7D49">
        <w:rPr>
          <w:color w:val="000000"/>
        </w:rPr>
        <w:t>, утвержденной ученым советом ФГБОУ ВО ОрГМУ Минздрава России</w:t>
      </w:r>
    </w:p>
    <w:p w:rsidR="001D6E24" w:rsidRPr="00FF7D49" w:rsidRDefault="001D6E24" w:rsidP="001D6E24">
      <w:pPr>
        <w:jc w:val="both"/>
        <w:rPr>
          <w:color w:val="000000"/>
        </w:rPr>
      </w:pPr>
    </w:p>
    <w:p w:rsidR="001D6E24" w:rsidRPr="00FF7D49" w:rsidRDefault="001D6E24" w:rsidP="001D6E24">
      <w:pPr>
        <w:jc w:val="center"/>
        <w:rPr>
          <w:color w:val="000000"/>
        </w:rPr>
      </w:pPr>
      <w:r w:rsidRPr="00FF7D49">
        <w:rPr>
          <w:color w:val="000000"/>
        </w:rPr>
        <w:t>протокол № 11</w:t>
      </w:r>
      <w:r w:rsidR="00B85A31" w:rsidRPr="00FF7D49">
        <w:rPr>
          <w:color w:val="000000"/>
        </w:rPr>
        <w:t xml:space="preserve"> от «22</w:t>
      </w:r>
      <w:r w:rsidRPr="00FF7D49">
        <w:rPr>
          <w:color w:val="000000"/>
        </w:rPr>
        <w:t xml:space="preserve">» июня 2018 года  </w:t>
      </w:r>
    </w:p>
    <w:p w:rsidR="001D6E24" w:rsidRPr="00FF7D49" w:rsidRDefault="001D6E24" w:rsidP="001D6E24">
      <w:pPr>
        <w:jc w:val="center"/>
        <w:rPr>
          <w:color w:val="000000"/>
        </w:rPr>
      </w:pPr>
    </w:p>
    <w:p w:rsidR="001D6E24" w:rsidRPr="00FF7D49" w:rsidRDefault="001D6E24" w:rsidP="001D6E24">
      <w:pPr>
        <w:jc w:val="center"/>
        <w:rPr>
          <w:color w:val="000000"/>
        </w:rPr>
      </w:pPr>
    </w:p>
    <w:p w:rsidR="001D6E24" w:rsidRPr="00FF7D49" w:rsidRDefault="001D6E24" w:rsidP="001D6E24">
      <w:pPr>
        <w:jc w:val="center"/>
        <w:rPr>
          <w:color w:val="000000"/>
        </w:rPr>
      </w:pPr>
    </w:p>
    <w:p w:rsidR="001D6E24" w:rsidRPr="00FF7D49" w:rsidRDefault="001D6E24" w:rsidP="001D6E24">
      <w:pPr>
        <w:jc w:val="center"/>
        <w:rPr>
          <w:color w:val="000000"/>
        </w:rPr>
      </w:pPr>
    </w:p>
    <w:p w:rsidR="001D6E24" w:rsidRPr="00FF7D49" w:rsidRDefault="001D6E24" w:rsidP="001D6E24">
      <w:pPr>
        <w:jc w:val="center"/>
        <w:rPr>
          <w:color w:val="000000"/>
        </w:rPr>
      </w:pPr>
    </w:p>
    <w:p w:rsidR="001D6E24" w:rsidRPr="00FF7D49" w:rsidRDefault="001D6E24" w:rsidP="001D6E24">
      <w:pPr>
        <w:jc w:val="center"/>
        <w:rPr>
          <w:color w:val="000000"/>
        </w:rPr>
      </w:pPr>
    </w:p>
    <w:p w:rsidR="001D6E24" w:rsidRPr="00FF7D49" w:rsidRDefault="001D6E24" w:rsidP="001D6E24">
      <w:pPr>
        <w:jc w:val="center"/>
        <w:rPr>
          <w:color w:val="000000"/>
          <w:sz w:val="28"/>
          <w:szCs w:val="28"/>
        </w:rPr>
      </w:pPr>
      <w:r w:rsidRPr="00FF7D49">
        <w:rPr>
          <w:color w:val="000000"/>
          <w:sz w:val="28"/>
          <w:szCs w:val="28"/>
        </w:rPr>
        <w:t>Оренбург</w:t>
      </w:r>
    </w:p>
    <w:p w:rsidR="007E7400" w:rsidRPr="00FF7D49" w:rsidRDefault="007E7400" w:rsidP="00996779">
      <w:pPr>
        <w:rPr>
          <w:color w:val="000000"/>
        </w:rPr>
      </w:pPr>
    </w:p>
    <w:p w:rsidR="006A46D1" w:rsidRPr="00FF7D49" w:rsidRDefault="006A46D1" w:rsidP="00996779">
      <w:pPr>
        <w:rPr>
          <w:color w:val="000000"/>
          <w:sz w:val="28"/>
          <w:szCs w:val="28"/>
        </w:rPr>
      </w:pPr>
    </w:p>
    <w:p w:rsidR="007E7400" w:rsidRPr="00FF7D49" w:rsidRDefault="007E7400" w:rsidP="00E836D2">
      <w:pPr>
        <w:pStyle w:val="a5"/>
        <w:numPr>
          <w:ilvl w:val="0"/>
          <w:numId w:val="2"/>
        </w:numPr>
        <w:spacing w:after="160" w:line="259" w:lineRule="auto"/>
        <w:ind w:left="0" w:firstLine="709"/>
        <w:outlineLvl w:val="0"/>
        <w:rPr>
          <w:rFonts w:ascii="Times New Roman" w:hAnsi="Times New Roman"/>
          <w:b/>
          <w:color w:val="000000"/>
          <w:sz w:val="28"/>
          <w:szCs w:val="28"/>
        </w:rPr>
      </w:pPr>
      <w:bookmarkStart w:id="0" w:name="_Toc535164689"/>
      <w:r w:rsidRPr="00FF7D49">
        <w:rPr>
          <w:rFonts w:ascii="Times New Roman" w:hAnsi="Times New Roman"/>
          <w:b/>
          <w:color w:val="000000"/>
          <w:sz w:val="28"/>
          <w:szCs w:val="28"/>
        </w:rPr>
        <w:lastRenderedPageBreak/>
        <w:t>Паспорт фонда оценочных средств</w:t>
      </w:r>
      <w:bookmarkEnd w:id="0"/>
    </w:p>
    <w:p w:rsidR="007E7400" w:rsidRPr="00FF7D49" w:rsidRDefault="007E7400" w:rsidP="00E836D2">
      <w:pPr>
        <w:pStyle w:val="a5"/>
        <w:ind w:left="0" w:firstLine="709"/>
        <w:rPr>
          <w:rFonts w:ascii="Times New Roman" w:hAnsi="Times New Roman"/>
          <w:b/>
          <w:color w:val="000000"/>
          <w:sz w:val="28"/>
          <w:szCs w:val="28"/>
        </w:rPr>
      </w:pPr>
    </w:p>
    <w:p w:rsidR="007E7400" w:rsidRPr="00FF7D49" w:rsidRDefault="007E7400" w:rsidP="00E836D2">
      <w:pPr>
        <w:pStyle w:val="a5"/>
        <w:ind w:left="0" w:firstLine="709"/>
        <w:rPr>
          <w:rFonts w:ascii="Times New Roman" w:hAnsi="Times New Roman"/>
          <w:color w:val="000000"/>
          <w:sz w:val="28"/>
          <w:szCs w:val="28"/>
        </w:rPr>
      </w:pPr>
      <w:r w:rsidRPr="00FF7D49">
        <w:rPr>
          <w:rFonts w:ascii="Times New Roman" w:hAnsi="Times New Roman"/>
          <w:color w:val="000000"/>
          <w:sz w:val="28"/>
          <w:szCs w:val="28"/>
        </w:rPr>
        <w:t>Фонд оценочных средств по дисциплине</w:t>
      </w:r>
      <w:r w:rsidR="00961978" w:rsidRPr="00FF7D49">
        <w:rPr>
          <w:rFonts w:ascii="Times New Roman" w:hAnsi="Times New Roman"/>
          <w:color w:val="000000"/>
          <w:sz w:val="28"/>
          <w:szCs w:val="28"/>
        </w:rPr>
        <w:t xml:space="preserve"> </w:t>
      </w:r>
      <w:r w:rsidRPr="00FF7D49">
        <w:rPr>
          <w:rFonts w:ascii="Times New Roman" w:hAnsi="Times New Roman"/>
          <w:color w:val="000000"/>
          <w:sz w:val="28"/>
          <w:szCs w:val="28"/>
        </w:rPr>
        <w:t xml:space="preserve">содержит </w:t>
      </w:r>
      <w:r w:rsidR="004338C5" w:rsidRPr="00FF7D49">
        <w:rPr>
          <w:rFonts w:ascii="Times New Roman" w:hAnsi="Times New Roman"/>
          <w:color w:val="000000"/>
          <w:sz w:val="28"/>
          <w:szCs w:val="28"/>
        </w:rPr>
        <w:t xml:space="preserve">типовые </w:t>
      </w:r>
      <w:r w:rsidRPr="00FF7D49">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FF7D49">
        <w:rPr>
          <w:rFonts w:ascii="Times New Roman" w:hAnsi="Times New Roman"/>
          <w:color w:val="000000"/>
          <w:sz w:val="28"/>
          <w:szCs w:val="28"/>
        </w:rPr>
        <w:t>тоятельной работы обучающихся, а также</w:t>
      </w:r>
      <w:r w:rsidRPr="00FF7D49">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w:t>
      </w:r>
      <w:r w:rsidR="00655C33" w:rsidRPr="00FF7D49">
        <w:rPr>
          <w:rFonts w:ascii="Times New Roman" w:hAnsi="Times New Roman"/>
          <w:color w:val="000000"/>
          <w:sz w:val="28"/>
          <w:szCs w:val="28"/>
        </w:rPr>
        <w:t xml:space="preserve"> </w:t>
      </w:r>
      <w:r w:rsidR="00961978" w:rsidRPr="00FF7D49">
        <w:rPr>
          <w:rFonts w:ascii="Times New Roman" w:hAnsi="Times New Roman"/>
          <w:color w:val="000000"/>
          <w:sz w:val="28"/>
          <w:szCs w:val="28"/>
        </w:rPr>
        <w:t>экзамена (за 6-8 семестры) и з</w:t>
      </w:r>
      <w:r w:rsidR="00655C33" w:rsidRPr="00FF7D49">
        <w:rPr>
          <w:rFonts w:ascii="Times New Roman" w:hAnsi="Times New Roman"/>
          <w:color w:val="000000"/>
          <w:sz w:val="28"/>
          <w:szCs w:val="28"/>
        </w:rPr>
        <w:t>ачета</w:t>
      </w:r>
      <w:r w:rsidR="00961978" w:rsidRPr="00FF7D49">
        <w:rPr>
          <w:rFonts w:ascii="Times New Roman" w:hAnsi="Times New Roman"/>
          <w:color w:val="000000"/>
          <w:sz w:val="28"/>
          <w:szCs w:val="28"/>
        </w:rPr>
        <w:t xml:space="preserve"> (за 9 семестр)</w:t>
      </w:r>
      <w:r w:rsidR="00655C33" w:rsidRPr="00FF7D49">
        <w:rPr>
          <w:rFonts w:ascii="Times New Roman" w:hAnsi="Times New Roman"/>
          <w:color w:val="000000"/>
          <w:sz w:val="28"/>
          <w:szCs w:val="28"/>
        </w:rPr>
        <w:t>.</w:t>
      </w:r>
    </w:p>
    <w:p w:rsidR="007E7400" w:rsidRPr="00FF7D49" w:rsidRDefault="007E7400" w:rsidP="00E836D2">
      <w:pPr>
        <w:pStyle w:val="a5"/>
        <w:ind w:left="0" w:firstLine="709"/>
        <w:rPr>
          <w:rFonts w:ascii="Times New Roman" w:hAnsi="Times New Roman"/>
          <w:color w:val="000000"/>
          <w:sz w:val="28"/>
          <w:szCs w:val="28"/>
        </w:rPr>
      </w:pPr>
      <w:r w:rsidRPr="00FF7D49">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w:t>
      </w:r>
      <w:r w:rsidR="0077522C" w:rsidRPr="00FF7D49">
        <w:rPr>
          <w:rFonts w:ascii="Times New Roman" w:hAnsi="Times New Roman"/>
          <w:color w:val="000000"/>
          <w:sz w:val="28"/>
          <w:szCs w:val="28"/>
        </w:rPr>
        <w:t>териев оценивания. Контрольно-</w:t>
      </w:r>
      <w:r w:rsidRPr="00FF7D49">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w:t>
      </w:r>
      <w:r w:rsidR="00223557" w:rsidRPr="00FF7D49">
        <w:rPr>
          <w:rFonts w:ascii="Times New Roman" w:hAnsi="Times New Roman"/>
          <w:color w:val="000000"/>
          <w:sz w:val="28"/>
          <w:szCs w:val="28"/>
        </w:rPr>
        <w:t>иплине, определенной в учебном</w:t>
      </w:r>
      <w:r w:rsidRPr="00FF7D49">
        <w:rPr>
          <w:rFonts w:ascii="Times New Roman" w:hAnsi="Times New Roman"/>
          <w:color w:val="000000"/>
          <w:sz w:val="28"/>
          <w:szCs w:val="28"/>
        </w:rPr>
        <w:t xml:space="preserve"> плане О</w:t>
      </w:r>
      <w:r w:rsidR="00E836D2" w:rsidRPr="00FF7D49">
        <w:rPr>
          <w:rFonts w:ascii="Times New Roman" w:hAnsi="Times New Roman"/>
          <w:color w:val="000000"/>
          <w:sz w:val="28"/>
          <w:szCs w:val="28"/>
        </w:rPr>
        <w:t>П</w:t>
      </w:r>
      <w:r w:rsidRPr="00FF7D49">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FF7D49" w:rsidRDefault="007E7400" w:rsidP="00E836D2">
      <w:pPr>
        <w:pStyle w:val="a5"/>
        <w:ind w:left="0" w:firstLine="709"/>
        <w:rPr>
          <w:rFonts w:ascii="Times New Roman" w:hAnsi="Times New Roman"/>
          <w:b/>
          <w:color w:val="000000"/>
          <w:sz w:val="28"/>
          <w:szCs w:val="28"/>
        </w:rPr>
      </w:pPr>
      <w:r w:rsidRPr="00FF7D49">
        <w:rPr>
          <w:rFonts w:ascii="Times New Roman" w:hAnsi="Times New Roman"/>
          <w:color w:val="000000"/>
          <w:sz w:val="28"/>
          <w:szCs w:val="28"/>
        </w:rPr>
        <w:t xml:space="preserve">В результате изучения дисциплины у обучающегося формируются </w:t>
      </w:r>
      <w:r w:rsidRPr="00FF7D49">
        <w:rPr>
          <w:rFonts w:ascii="Times New Roman" w:hAnsi="Times New Roman"/>
          <w:b/>
          <w:color w:val="000000"/>
          <w:sz w:val="28"/>
          <w:szCs w:val="28"/>
        </w:rPr>
        <w:t>следующие компетенции:</w:t>
      </w:r>
    </w:p>
    <w:p w:rsidR="007E7400" w:rsidRPr="00FF7D49" w:rsidRDefault="007E7400" w:rsidP="00E836D2">
      <w:pPr>
        <w:pStyle w:val="a5"/>
        <w:ind w:left="0" w:firstLine="709"/>
        <w:rPr>
          <w:rFonts w:ascii="Times New Roman" w:hAnsi="Times New Roman"/>
          <w:color w:val="000000"/>
          <w:sz w:val="28"/>
          <w:szCs w:val="28"/>
        </w:rPr>
      </w:pPr>
    </w:p>
    <w:tbl>
      <w:tblPr>
        <w:tblStyle w:val="a3"/>
        <w:tblW w:w="10201" w:type="dxa"/>
        <w:tblLook w:val="04A0" w:firstRow="1" w:lastRow="0" w:firstColumn="1" w:lastColumn="0" w:noHBand="0" w:noVBand="1"/>
      </w:tblPr>
      <w:tblGrid>
        <w:gridCol w:w="4649"/>
        <w:gridCol w:w="5552"/>
      </w:tblGrid>
      <w:tr w:rsidR="007E7400" w:rsidRPr="00FF7D49" w:rsidTr="001B572B">
        <w:tc>
          <w:tcPr>
            <w:tcW w:w="4649" w:type="dxa"/>
          </w:tcPr>
          <w:p w:rsidR="007E7400" w:rsidRPr="00FF7D49" w:rsidRDefault="007E7400" w:rsidP="00E836D2">
            <w:pPr>
              <w:pStyle w:val="a5"/>
              <w:ind w:left="0" w:firstLine="709"/>
              <w:rPr>
                <w:rFonts w:ascii="Times New Roman" w:hAnsi="Times New Roman"/>
                <w:color w:val="000000"/>
                <w:sz w:val="28"/>
                <w:szCs w:val="28"/>
              </w:rPr>
            </w:pPr>
            <w:r w:rsidRPr="00FF7D49">
              <w:rPr>
                <w:rFonts w:ascii="Times New Roman" w:hAnsi="Times New Roman"/>
                <w:color w:val="000000"/>
                <w:sz w:val="28"/>
                <w:szCs w:val="28"/>
              </w:rPr>
              <w:t>Наименование компетенции</w:t>
            </w:r>
          </w:p>
        </w:tc>
        <w:tc>
          <w:tcPr>
            <w:tcW w:w="5552" w:type="dxa"/>
          </w:tcPr>
          <w:p w:rsidR="007E7400" w:rsidRPr="00FF7D49" w:rsidRDefault="007E7400" w:rsidP="00E836D2">
            <w:pPr>
              <w:pStyle w:val="a5"/>
              <w:ind w:left="0" w:firstLine="709"/>
              <w:rPr>
                <w:rFonts w:ascii="Times New Roman" w:hAnsi="Times New Roman"/>
                <w:color w:val="000000"/>
                <w:sz w:val="28"/>
                <w:szCs w:val="28"/>
              </w:rPr>
            </w:pPr>
            <w:r w:rsidRPr="00FF7D49">
              <w:rPr>
                <w:rFonts w:ascii="Times New Roman" w:hAnsi="Times New Roman"/>
                <w:color w:val="000000"/>
                <w:sz w:val="28"/>
                <w:szCs w:val="28"/>
              </w:rPr>
              <w:t>Индикатор достижения компетенции</w:t>
            </w:r>
          </w:p>
        </w:tc>
      </w:tr>
      <w:tr w:rsidR="00552D9E" w:rsidRPr="00FF7D49" w:rsidTr="001B572B">
        <w:tc>
          <w:tcPr>
            <w:tcW w:w="4649" w:type="dxa"/>
          </w:tcPr>
          <w:p w:rsidR="00552D9E" w:rsidRPr="00FF7D49" w:rsidRDefault="00552D9E" w:rsidP="00E836D2">
            <w:pPr>
              <w:pStyle w:val="a5"/>
              <w:ind w:left="0" w:firstLine="709"/>
              <w:rPr>
                <w:rFonts w:ascii="Times New Roman" w:hAnsi="Times New Roman"/>
                <w:color w:val="000000"/>
                <w:sz w:val="28"/>
                <w:szCs w:val="28"/>
              </w:rPr>
            </w:pPr>
            <w:r w:rsidRPr="00FF7D49">
              <w:rPr>
                <w:rFonts w:ascii="Times New Roman" w:hAnsi="Times New Roman"/>
                <w:color w:val="000000"/>
                <w:sz w:val="28"/>
                <w:szCs w:val="28"/>
              </w:rPr>
              <w:t>УК-1. Способен осуществлять критический анализ проблемных ситуаций на основе системного подхода, вырабатывать стратегию действий</w:t>
            </w:r>
          </w:p>
        </w:tc>
        <w:tc>
          <w:tcPr>
            <w:tcW w:w="5552" w:type="dxa"/>
          </w:tcPr>
          <w:p w:rsidR="00552D9E" w:rsidRPr="00FF7D49" w:rsidRDefault="00552D9E" w:rsidP="00E836D2">
            <w:pPr>
              <w:pStyle w:val="a5"/>
              <w:ind w:left="0" w:firstLine="709"/>
              <w:rPr>
                <w:rFonts w:ascii="Times New Roman" w:hAnsi="Times New Roman"/>
                <w:color w:val="000000"/>
                <w:sz w:val="28"/>
                <w:szCs w:val="28"/>
              </w:rPr>
            </w:pPr>
            <w:r w:rsidRPr="00FF7D49">
              <w:rPr>
                <w:rFonts w:ascii="Times New Roman" w:hAnsi="Times New Roman"/>
                <w:color w:val="000000"/>
                <w:sz w:val="28"/>
                <w:szCs w:val="28"/>
              </w:rPr>
              <w:t>Инд.УК1.1. Применение системного анализа для разрешения проблемных ситуаций в профессиональной сфере</w:t>
            </w:r>
          </w:p>
        </w:tc>
      </w:tr>
      <w:tr w:rsidR="00552D9E" w:rsidRPr="00FF7D49" w:rsidTr="001B572B">
        <w:tc>
          <w:tcPr>
            <w:tcW w:w="4649" w:type="dxa"/>
          </w:tcPr>
          <w:p w:rsidR="00552D9E" w:rsidRPr="00FF7D49" w:rsidRDefault="001E1CE0" w:rsidP="00E836D2">
            <w:pPr>
              <w:pStyle w:val="a5"/>
              <w:ind w:left="0" w:firstLine="709"/>
              <w:rPr>
                <w:rFonts w:ascii="Times New Roman" w:hAnsi="Times New Roman"/>
                <w:color w:val="000000"/>
                <w:sz w:val="28"/>
                <w:szCs w:val="28"/>
              </w:rPr>
            </w:pPr>
            <w:r w:rsidRPr="00FF7D49">
              <w:rPr>
                <w:rFonts w:ascii="Times New Roman" w:hAnsi="Times New Roman"/>
                <w:color w:val="000000"/>
                <w:sz w:val="28"/>
                <w:szCs w:val="28"/>
              </w:rPr>
              <w:t>УК-8. Способен создавать и поддерживать безопасные условия жизнедеятельности, в том числе при возникновении чрезвычайных ситуаций</w:t>
            </w:r>
          </w:p>
        </w:tc>
        <w:tc>
          <w:tcPr>
            <w:tcW w:w="5552" w:type="dxa"/>
          </w:tcPr>
          <w:p w:rsidR="00552D9E" w:rsidRPr="00FF7D49" w:rsidRDefault="001E1CE0" w:rsidP="00E836D2">
            <w:pPr>
              <w:pStyle w:val="a5"/>
              <w:ind w:left="0" w:firstLine="709"/>
              <w:rPr>
                <w:rFonts w:ascii="Times New Roman" w:hAnsi="Times New Roman"/>
                <w:color w:val="000000"/>
                <w:sz w:val="28"/>
                <w:szCs w:val="28"/>
              </w:rPr>
            </w:pPr>
            <w:r w:rsidRPr="00FF7D49">
              <w:rPr>
                <w:rFonts w:ascii="Times New Roman" w:hAnsi="Times New Roman"/>
                <w:color w:val="000000"/>
                <w:sz w:val="28"/>
                <w:szCs w:val="28"/>
              </w:rPr>
              <w:t>Инд.УК8.1. Соблюдение условий безопасности осуществления профессиональной деятельности</w:t>
            </w:r>
          </w:p>
        </w:tc>
      </w:tr>
      <w:tr w:rsidR="006F3854" w:rsidRPr="00FF7D49" w:rsidTr="001B572B">
        <w:tc>
          <w:tcPr>
            <w:tcW w:w="4649" w:type="dxa"/>
            <w:vMerge w:val="restart"/>
          </w:tcPr>
          <w:p w:rsidR="006F3854" w:rsidRPr="00FF7D49" w:rsidRDefault="00062909" w:rsidP="00712A3B">
            <w:pPr>
              <w:pStyle w:val="a5"/>
              <w:ind w:left="0" w:firstLine="709"/>
              <w:rPr>
                <w:rFonts w:ascii="Times New Roman" w:hAnsi="Times New Roman"/>
                <w:color w:val="000000"/>
                <w:sz w:val="28"/>
                <w:szCs w:val="28"/>
              </w:rPr>
            </w:pPr>
            <w:r w:rsidRPr="00FF7D49">
              <w:rPr>
                <w:rFonts w:ascii="Times New Roman" w:hAnsi="Times New Roman"/>
                <w:color w:val="000000"/>
                <w:sz w:val="28"/>
                <w:szCs w:val="28"/>
              </w:rPr>
              <w:t>ПК-8. Способен изготавливать лекарственные препараты в условиях аптечных организаций</w:t>
            </w:r>
          </w:p>
        </w:tc>
        <w:tc>
          <w:tcPr>
            <w:tcW w:w="5552" w:type="dxa"/>
          </w:tcPr>
          <w:p w:rsidR="006F3854" w:rsidRPr="00FF7D49" w:rsidRDefault="00062909" w:rsidP="001B572B">
            <w:pPr>
              <w:pStyle w:val="a5"/>
              <w:ind w:left="0" w:firstLine="709"/>
              <w:rPr>
                <w:rFonts w:ascii="Times New Roman" w:hAnsi="Times New Roman"/>
                <w:color w:val="000000"/>
                <w:sz w:val="28"/>
                <w:szCs w:val="28"/>
              </w:rPr>
            </w:pPr>
            <w:r w:rsidRPr="00FF7D49">
              <w:rPr>
                <w:rFonts w:ascii="Times New Roman" w:hAnsi="Times New Roman"/>
                <w:color w:val="000000"/>
                <w:sz w:val="28"/>
                <w:szCs w:val="28"/>
              </w:rPr>
              <w:t>Инд.ПК8.1. Подготовка к изготовлению лекарственных препаратов по рецептам и требованиям: выполнение необходимых расчетов; подготовка рабочего места, оборудования и лекарственных средств, выбор и подготовка вспомогательных веществ, рациональной упаковки</w:t>
            </w:r>
          </w:p>
        </w:tc>
      </w:tr>
      <w:tr w:rsidR="006F3854" w:rsidRPr="00FF7D49" w:rsidTr="001B572B">
        <w:tc>
          <w:tcPr>
            <w:tcW w:w="4649" w:type="dxa"/>
            <w:vMerge/>
          </w:tcPr>
          <w:p w:rsidR="006F3854" w:rsidRPr="00FF7D49" w:rsidRDefault="006F3854" w:rsidP="00E836D2">
            <w:pPr>
              <w:pStyle w:val="a5"/>
              <w:ind w:left="0" w:firstLine="709"/>
              <w:rPr>
                <w:rFonts w:ascii="Times New Roman" w:hAnsi="Times New Roman"/>
                <w:color w:val="000000"/>
                <w:sz w:val="28"/>
                <w:szCs w:val="28"/>
              </w:rPr>
            </w:pPr>
          </w:p>
        </w:tc>
        <w:tc>
          <w:tcPr>
            <w:tcW w:w="5552" w:type="dxa"/>
          </w:tcPr>
          <w:p w:rsidR="006F3854" w:rsidRPr="00FF7D49" w:rsidRDefault="00E75720" w:rsidP="00E836D2">
            <w:pPr>
              <w:pStyle w:val="a5"/>
              <w:ind w:left="0" w:firstLine="709"/>
              <w:rPr>
                <w:rFonts w:ascii="Times New Roman" w:hAnsi="Times New Roman"/>
                <w:color w:val="000000"/>
                <w:sz w:val="28"/>
                <w:szCs w:val="28"/>
              </w:rPr>
            </w:pPr>
            <w:r w:rsidRPr="00FF7D49">
              <w:rPr>
                <w:rFonts w:ascii="Times New Roman" w:hAnsi="Times New Roman"/>
                <w:color w:val="000000"/>
                <w:sz w:val="28"/>
                <w:szCs w:val="28"/>
              </w:rPr>
              <w:t>Инд.ПК8.2. Выбор оптимального технологического процесса и подготовка необходимого технологического оборудования для изготовления лекарственных препаратов</w:t>
            </w:r>
          </w:p>
        </w:tc>
      </w:tr>
      <w:tr w:rsidR="006F3854" w:rsidRPr="00FF7D49" w:rsidTr="001B572B">
        <w:tc>
          <w:tcPr>
            <w:tcW w:w="4649" w:type="dxa"/>
            <w:vMerge/>
          </w:tcPr>
          <w:p w:rsidR="006F3854" w:rsidRPr="00FF7D49" w:rsidRDefault="006F3854" w:rsidP="00E836D2">
            <w:pPr>
              <w:pStyle w:val="a5"/>
              <w:ind w:left="0" w:firstLine="709"/>
              <w:rPr>
                <w:rFonts w:ascii="Times New Roman" w:hAnsi="Times New Roman"/>
                <w:color w:val="000000"/>
                <w:sz w:val="28"/>
                <w:szCs w:val="28"/>
              </w:rPr>
            </w:pPr>
          </w:p>
        </w:tc>
        <w:tc>
          <w:tcPr>
            <w:tcW w:w="5552" w:type="dxa"/>
          </w:tcPr>
          <w:p w:rsidR="006F3854" w:rsidRPr="00FF7D49" w:rsidRDefault="00E75720" w:rsidP="00E836D2">
            <w:pPr>
              <w:pStyle w:val="a5"/>
              <w:ind w:left="0" w:firstLine="709"/>
              <w:rPr>
                <w:rFonts w:ascii="Times New Roman" w:hAnsi="Times New Roman"/>
                <w:color w:val="000000"/>
                <w:sz w:val="28"/>
                <w:szCs w:val="28"/>
              </w:rPr>
            </w:pPr>
            <w:r w:rsidRPr="00FF7D49">
              <w:rPr>
                <w:rFonts w:ascii="Times New Roman" w:hAnsi="Times New Roman"/>
                <w:color w:val="000000"/>
                <w:sz w:val="28"/>
                <w:szCs w:val="28"/>
              </w:rPr>
              <w:t xml:space="preserve">Инд.ПК8.3. Изготовление лекарственных препаратов в соответствии с правилами изготовления и с учетом всех стадий технологического процесса, контроль качества на стадиях </w:t>
            </w:r>
            <w:r w:rsidRPr="00FF7D49">
              <w:rPr>
                <w:rFonts w:ascii="Times New Roman" w:hAnsi="Times New Roman"/>
                <w:color w:val="000000"/>
                <w:sz w:val="28"/>
                <w:szCs w:val="28"/>
              </w:rPr>
              <w:lastRenderedPageBreak/>
              <w:t>технологического процесса</w:t>
            </w:r>
          </w:p>
        </w:tc>
      </w:tr>
      <w:tr w:rsidR="00E75720" w:rsidRPr="00FF7D49" w:rsidTr="001B572B">
        <w:tc>
          <w:tcPr>
            <w:tcW w:w="4649" w:type="dxa"/>
            <w:vMerge/>
          </w:tcPr>
          <w:p w:rsidR="00E75720" w:rsidRPr="00FF7D49" w:rsidRDefault="00E75720" w:rsidP="00E836D2">
            <w:pPr>
              <w:pStyle w:val="a5"/>
              <w:ind w:left="0" w:firstLine="709"/>
              <w:rPr>
                <w:rFonts w:ascii="Times New Roman" w:hAnsi="Times New Roman"/>
                <w:color w:val="000000"/>
                <w:sz w:val="28"/>
                <w:szCs w:val="28"/>
              </w:rPr>
            </w:pPr>
          </w:p>
        </w:tc>
        <w:tc>
          <w:tcPr>
            <w:tcW w:w="5552" w:type="dxa"/>
          </w:tcPr>
          <w:p w:rsidR="00E75720" w:rsidRPr="00FF7D49" w:rsidRDefault="00E75720" w:rsidP="00E836D2">
            <w:pPr>
              <w:pStyle w:val="a5"/>
              <w:ind w:left="0" w:firstLine="709"/>
              <w:rPr>
                <w:rFonts w:ascii="Times New Roman" w:hAnsi="Times New Roman"/>
                <w:color w:val="000000"/>
                <w:sz w:val="28"/>
                <w:szCs w:val="28"/>
              </w:rPr>
            </w:pPr>
            <w:r w:rsidRPr="00FF7D49">
              <w:rPr>
                <w:rFonts w:ascii="Times New Roman" w:hAnsi="Times New Roman"/>
                <w:color w:val="000000"/>
                <w:sz w:val="28"/>
                <w:szCs w:val="28"/>
              </w:rPr>
              <w:t>Инд.ПК8.4. Осуществление упаковки и маркировки/оформления изготовленных лекарственных препаратов</w:t>
            </w:r>
          </w:p>
        </w:tc>
      </w:tr>
      <w:tr w:rsidR="00E75720" w:rsidRPr="00FF7D49" w:rsidTr="001B572B">
        <w:tc>
          <w:tcPr>
            <w:tcW w:w="4649" w:type="dxa"/>
            <w:vMerge/>
          </w:tcPr>
          <w:p w:rsidR="00E75720" w:rsidRPr="00FF7D49" w:rsidRDefault="00E75720" w:rsidP="00E836D2">
            <w:pPr>
              <w:pStyle w:val="a5"/>
              <w:ind w:left="0" w:firstLine="709"/>
              <w:rPr>
                <w:rFonts w:ascii="Times New Roman" w:hAnsi="Times New Roman"/>
                <w:color w:val="000000"/>
                <w:sz w:val="28"/>
                <w:szCs w:val="28"/>
              </w:rPr>
            </w:pPr>
          </w:p>
        </w:tc>
        <w:tc>
          <w:tcPr>
            <w:tcW w:w="5552" w:type="dxa"/>
          </w:tcPr>
          <w:p w:rsidR="00E75720" w:rsidRPr="00FF7D49" w:rsidRDefault="00E75720" w:rsidP="00E836D2">
            <w:pPr>
              <w:pStyle w:val="a5"/>
              <w:ind w:left="0" w:firstLine="709"/>
              <w:rPr>
                <w:rFonts w:ascii="Times New Roman" w:hAnsi="Times New Roman"/>
                <w:color w:val="000000"/>
                <w:sz w:val="28"/>
                <w:szCs w:val="28"/>
              </w:rPr>
            </w:pPr>
            <w:r w:rsidRPr="00FF7D49">
              <w:rPr>
                <w:rFonts w:ascii="Times New Roman" w:hAnsi="Times New Roman"/>
                <w:color w:val="000000"/>
                <w:sz w:val="28"/>
                <w:szCs w:val="28"/>
              </w:rPr>
              <w:t>Инд.ПК8.5. Ведение регистрации данных об изготовлении лекарственных препаратов (заполнение паспорта письменного контроля; в случае использования при изготовлении лекарственных средств, находящихся на предметно-количественном учете, оформление обратной стороны рецепта)</w:t>
            </w:r>
          </w:p>
        </w:tc>
      </w:tr>
      <w:tr w:rsidR="006F3854" w:rsidRPr="00FF7D49" w:rsidTr="001B572B">
        <w:tc>
          <w:tcPr>
            <w:tcW w:w="4649" w:type="dxa"/>
            <w:vMerge/>
          </w:tcPr>
          <w:p w:rsidR="006F3854" w:rsidRPr="00FF7D49" w:rsidRDefault="006F3854" w:rsidP="00E836D2">
            <w:pPr>
              <w:pStyle w:val="a5"/>
              <w:ind w:left="0" w:firstLine="709"/>
              <w:rPr>
                <w:rFonts w:ascii="Times New Roman" w:hAnsi="Times New Roman"/>
                <w:color w:val="000000"/>
                <w:sz w:val="28"/>
                <w:szCs w:val="28"/>
              </w:rPr>
            </w:pPr>
          </w:p>
        </w:tc>
        <w:tc>
          <w:tcPr>
            <w:tcW w:w="5552" w:type="dxa"/>
          </w:tcPr>
          <w:p w:rsidR="006F3854" w:rsidRPr="00FF7D49" w:rsidRDefault="00E75720" w:rsidP="00E836D2">
            <w:pPr>
              <w:pStyle w:val="a5"/>
              <w:ind w:left="0" w:firstLine="709"/>
              <w:rPr>
                <w:rFonts w:ascii="Times New Roman" w:hAnsi="Times New Roman"/>
                <w:color w:val="000000"/>
                <w:sz w:val="28"/>
                <w:szCs w:val="28"/>
              </w:rPr>
            </w:pPr>
            <w:r w:rsidRPr="00FF7D49">
              <w:rPr>
                <w:rFonts w:ascii="Times New Roman" w:hAnsi="Times New Roman"/>
                <w:color w:val="000000"/>
                <w:sz w:val="28"/>
                <w:szCs w:val="28"/>
              </w:rPr>
              <w:t>Инд.ПК8.6. Ведение предметно-количественного учета определенных групп лекарственных средств и других веществ, подлежащих такому учету</w:t>
            </w:r>
          </w:p>
        </w:tc>
      </w:tr>
      <w:tr w:rsidR="005C72AB" w:rsidRPr="00FF7D49" w:rsidTr="001B572B">
        <w:tc>
          <w:tcPr>
            <w:tcW w:w="4649" w:type="dxa"/>
            <w:vMerge w:val="restart"/>
          </w:tcPr>
          <w:p w:rsidR="005C72AB" w:rsidRPr="00FF7D49" w:rsidRDefault="005C72AB" w:rsidP="005C72AB">
            <w:pPr>
              <w:pStyle w:val="a5"/>
              <w:ind w:left="0" w:firstLine="709"/>
              <w:rPr>
                <w:rFonts w:ascii="Times New Roman" w:hAnsi="Times New Roman"/>
                <w:color w:val="000000"/>
                <w:sz w:val="28"/>
                <w:szCs w:val="28"/>
              </w:rPr>
            </w:pPr>
            <w:r w:rsidRPr="00FF7D49">
              <w:rPr>
                <w:rFonts w:ascii="Times New Roman" w:hAnsi="Times New Roman"/>
                <w:color w:val="000000"/>
                <w:sz w:val="28"/>
                <w:szCs w:val="28"/>
              </w:rPr>
              <w:t>ПК-11 Готовность к ведению технологических процессов при промышленном производстве лекарственных средств.</w:t>
            </w:r>
          </w:p>
          <w:p w:rsidR="005C72AB" w:rsidRPr="00FF7D49" w:rsidRDefault="005C72AB" w:rsidP="00E836D2">
            <w:pPr>
              <w:pStyle w:val="a5"/>
              <w:ind w:left="0" w:firstLine="709"/>
              <w:rPr>
                <w:rFonts w:ascii="Times New Roman" w:hAnsi="Times New Roman"/>
                <w:color w:val="000000"/>
                <w:sz w:val="28"/>
                <w:szCs w:val="28"/>
              </w:rPr>
            </w:pPr>
          </w:p>
        </w:tc>
        <w:tc>
          <w:tcPr>
            <w:tcW w:w="5552" w:type="dxa"/>
          </w:tcPr>
          <w:p w:rsidR="005C72AB" w:rsidRPr="00FF7D49" w:rsidRDefault="005C72AB" w:rsidP="00E836D2">
            <w:pPr>
              <w:pStyle w:val="a5"/>
              <w:ind w:left="0" w:firstLine="709"/>
              <w:rPr>
                <w:rFonts w:ascii="Times New Roman" w:hAnsi="Times New Roman"/>
                <w:color w:val="000000"/>
                <w:sz w:val="28"/>
                <w:szCs w:val="28"/>
              </w:rPr>
            </w:pPr>
            <w:r w:rsidRPr="00FF7D49">
              <w:rPr>
                <w:rFonts w:ascii="Times New Roman" w:hAnsi="Times New Roman"/>
                <w:color w:val="000000"/>
                <w:sz w:val="28"/>
                <w:szCs w:val="28"/>
              </w:rPr>
              <w:t>Инд.ПК11.1. Подготовка помещений, оборудования и персонала к проведению технологических работ</w:t>
            </w:r>
          </w:p>
        </w:tc>
      </w:tr>
      <w:tr w:rsidR="005C72AB" w:rsidRPr="00FF7D49" w:rsidTr="001B572B">
        <w:tc>
          <w:tcPr>
            <w:tcW w:w="4649" w:type="dxa"/>
            <w:vMerge/>
          </w:tcPr>
          <w:p w:rsidR="005C72AB" w:rsidRPr="00FF7D49" w:rsidRDefault="005C72AB" w:rsidP="005C72AB">
            <w:pPr>
              <w:pStyle w:val="a5"/>
              <w:ind w:left="0" w:firstLine="709"/>
              <w:rPr>
                <w:rFonts w:ascii="Times New Roman" w:hAnsi="Times New Roman"/>
                <w:color w:val="000000"/>
                <w:sz w:val="28"/>
                <w:szCs w:val="28"/>
              </w:rPr>
            </w:pPr>
          </w:p>
        </w:tc>
        <w:tc>
          <w:tcPr>
            <w:tcW w:w="5552" w:type="dxa"/>
          </w:tcPr>
          <w:p w:rsidR="005C72AB" w:rsidRPr="00FF7D49" w:rsidRDefault="005C72AB" w:rsidP="00E836D2">
            <w:pPr>
              <w:pStyle w:val="a5"/>
              <w:ind w:left="0" w:firstLine="709"/>
              <w:rPr>
                <w:rFonts w:ascii="Times New Roman" w:hAnsi="Times New Roman"/>
                <w:color w:val="000000"/>
                <w:sz w:val="28"/>
                <w:szCs w:val="28"/>
              </w:rPr>
            </w:pPr>
            <w:r w:rsidRPr="00FF7D49">
              <w:rPr>
                <w:rFonts w:ascii="Times New Roman" w:hAnsi="Times New Roman"/>
                <w:color w:val="000000"/>
                <w:sz w:val="28"/>
                <w:szCs w:val="28"/>
              </w:rPr>
              <w:t>Инд.ПК11.2. Получение исходного сырья и упаковочных материалов со склада и ведение материального баланса для производства серии готового продукта</w:t>
            </w:r>
          </w:p>
        </w:tc>
      </w:tr>
      <w:tr w:rsidR="005C72AB" w:rsidRPr="00FF7D49" w:rsidTr="001B572B">
        <w:tc>
          <w:tcPr>
            <w:tcW w:w="4649" w:type="dxa"/>
            <w:vMerge/>
          </w:tcPr>
          <w:p w:rsidR="005C72AB" w:rsidRPr="00FF7D49" w:rsidRDefault="005C72AB" w:rsidP="005C72AB">
            <w:pPr>
              <w:jc w:val="both"/>
            </w:pPr>
          </w:p>
        </w:tc>
        <w:tc>
          <w:tcPr>
            <w:tcW w:w="5552" w:type="dxa"/>
          </w:tcPr>
          <w:p w:rsidR="005C72AB" w:rsidRPr="00FF7D49" w:rsidRDefault="005C72AB" w:rsidP="00E836D2">
            <w:pPr>
              <w:pStyle w:val="a5"/>
              <w:ind w:left="0" w:firstLine="709"/>
              <w:rPr>
                <w:rFonts w:ascii="Times New Roman" w:hAnsi="Times New Roman"/>
                <w:color w:val="000000"/>
                <w:sz w:val="28"/>
                <w:szCs w:val="28"/>
              </w:rPr>
            </w:pPr>
            <w:r w:rsidRPr="00FF7D49">
              <w:rPr>
                <w:rFonts w:ascii="Times New Roman" w:hAnsi="Times New Roman"/>
                <w:color w:val="000000"/>
                <w:sz w:val="28"/>
                <w:szCs w:val="28"/>
              </w:rPr>
              <w:t>Инд.ПК11.3. Выполнение технологических операций при производстве лекарственных средств</w:t>
            </w:r>
          </w:p>
        </w:tc>
      </w:tr>
    </w:tbl>
    <w:p w:rsidR="00797B5B" w:rsidRPr="00FF7D49" w:rsidRDefault="00797B5B" w:rsidP="00D80084">
      <w:pPr>
        <w:rPr>
          <w:color w:val="000000"/>
          <w:sz w:val="28"/>
          <w:szCs w:val="28"/>
        </w:rPr>
      </w:pPr>
    </w:p>
    <w:p w:rsidR="007E7400" w:rsidRPr="00FF7D49" w:rsidRDefault="007E7400" w:rsidP="00E836D2">
      <w:pPr>
        <w:pStyle w:val="a5"/>
        <w:numPr>
          <w:ilvl w:val="0"/>
          <w:numId w:val="2"/>
        </w:numPr>
        <w:ind w:left="0" w:firstLine="709"/>
        <w:outlineLvl w:val="0"/>
        <w:rPr>
          <w:rFonts w:ascii="Times New Roman" w:hAnsi="Times New Roman"/>
          <w:b/>
          <w:color w:val="000000"/>
          <w:sz w:val="28"/>
          <w:szCs w:val="28"/>
        </w:rPr>
      </w:pPr>
      <w:bookmarkStart w:id="1" w:name="_Toc535164690"/>
      <w:r w:rsidRPr="00FF7D49">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FF7D49">
        <w:rPr>
          <w:rFonts w:ascii="Times New Roman" w:hAnsi="Times New Roman"/>
          <w:b/>
          <w:color w:val="000000"/>
          <w:sz w:val="28"/>
          <w:szCs w:val="28"/>
        </w:rPr>
        <w:t>.</w:t>
      </w:r>
    </w:p>
    <w:p w:rsidR="00876450" w:rsidRPr="00FF7D49" w:rsidRDefault="007E7400" w:rsidP="00E836D2">
      <w:pPr>
        <w:pStyle w:val="a5"/>
        <w:ind w:left="0" w:firstLine="709"/>
        <w:rPr>
          <w:rFonts w:ascii="Times New Roman" w:hAnsi="Times New Roman"/>
          <w:b/>
          <w:color w:val="000000"/>
          <w:sz w:val="28"/>
          <w:szCs w:val="28"/>
        </w:rPr>
      </w:pPr>
      <w:r w:rsidRPr="00FF7D49">
        <w:rPr>
          <w:rFonts w:ascii="Times New Roman" w:hAnsi="Times New Roman"/>
          <w:b/>
          <w:color w:val="000000"/>
          <w:sz w:val="28"/>
          <w:szCs w:val="28"/>
        </w:rPr>
        <w:t>Оценочные материалы по каждой теме дисциплины</w:t>
      </w:r>
    </w:p>
    <w:p w:rsidR="00607F8F" w:rsidRDefault="00607F8F" w:rsidP="00607F8F">
      <w:pPr>
        <w:pStyle w:val="a5"/>
        <w:ind w:left="0" w:firstLine="709"/>
        <w:rPr>
          <w:rFonts w:ascii="Times New Roman" w:hAnsi="Times New Roman"/>
          <w:b/>
          <w:color w:val="000000"/>
          <w:sz w:val="28"/>
          <w:szCs w:val="28"/>
        </w:rPr>
      </w:pPr>
    </w:p>
    <w:p w:rsidR="002C0E3A" w:rsidRPr="00607F8F" w:rsidRDefault="00607F8F" w:rsidP="002C0E3A">
      <w:pPr>
        <w:ind w:firstLine="709"/>
        <w:jc w:val="both"/>
        <w:rPr>
          <w:color w:val="000000"/>
          <w:sz w:val="28"/>
          <w:szCs w:val="28"/>
        </w:rPr>
      </w:pPr>
      <w:r w:rsidRPr="00FF7D49">
        <w:rPr>
          <w:b/>
          <w:color w:val="000000"/>
          <w:sz w:val="28"/>
          <w:szCs w:val="28"/>
        </w:rPr>
        <w:t xml:space="preserve">Модуль </w:t>
      </w:r>
      <w:r>
        <w:rPr>
          <w:b/>
          <w:color w:val="000000"/>
          <w:sz w:val="28"/>
          <w:szCs w:val="28"/>
        </w:rPr>
        <w:t>1</w:t>
      </w:r>
      <w:r w:rsidRPr="00FF7D49">
        <w:rPr>
          <w:b/>
          <w:color w:val="000000"/>
          <w:sz w:val="28"/>
          <w:szCs w:val="28"/>
        </w:rPr>
        <w:t xml:space="preserve">. </w:t>
      </w:r>
      <w:r w:rsidR="002C0E3A" w:rsidRPr="00BA5313">
        <w:rPr>
          <w:color w:val="000000"/>
          <w:sz w:val="28"/>
          <w:szCs w:val="28"/>
        </w:rPr>
        <w:t>Общие вопросы технологии лекарственных средств аптечного изготовлени</w:t>
      </w:r>
      <w:r w:rsidR="002C0E3A" w:rsidRPr="00607F8F">
        <w:rPr>
          <w:color w:val="000000"/>
          <w:sz w:val="28"/>
          <w:szCs w:val="28"/>
        </w:rPr>
        <w:t>я.</w:t>
      </w:r>
    </w:p>
    <w:p w:rsidR="002C0E3A" w:rsidRDefault="002C0E3A" w:rsidP="002C0E3A">
      <w:pPr>
        <w:ind w:firstLine="709"/>
        <w:jc w:val="both"/>
        <w:rPr>
          <w:b/>
          <w:color w:val="000000"/>
          <w:sz w:val="28"/>
          <w:szCs w:val="28"/>
        </w:rPr>
      </w:pPr>
    </w:p>
    <w:p w:rsidR="002C0E3A" w:rsidRDefault="00607F8F" w:rsidP="002C0E3A">
      <w:pPr>
        <w:ind w:firstLine="709"/>
        <w:jc w:val="both"/>
        <w:rPr>
          <w:b/>
          <w:color w:val="000000"/>
          <w:sz w:val="28"/>
          <w:szCs w:val="28"/>
        </w:rPr>
      </w:pPr>
      <w:r w:rsidRPr="00FF7D49">
        <w:rPr>
          <w:b/>
          <w:color w:val="000000"/>
          <w:sz w:val="28"/>
          <w:szCs w:val="28"/>
        </w:rPr>
        <w:t xml:space="preserve">Тема 1. </w:t>
      </w:r>
      <w:r w:rsidR="002C0E3A" w:rsidRPr="00BA5313">
        <w:rPr>
          <w:color w:val="000000"/>
          <w:sz w:val="28"/>
          <w:szCs w:val="28"/>
        </w:rPr>
        <w:t>Введение в учебную дисциплину «Аптечная технология лекарственных препаратов»</w:t>
      </w:r>
    </w:p>
    <w:p w:rsidR="00607F8F" w:rsidRPr="00FF7D49" w:rsidRDefault="00607F8F" w:rsidP="00607F8F">
      <w:pPr>
        <w:ind w:firstLine="709"/>
        <w:jc w:val="both"/>
        <w:rPr>
          <w:color w:val="000000"/>
          <w:sz w:val="28"/>
          <w:szCs w:val="28"/>
        </w:rPr>
      </w:pPr>
      <w:r w:rsidRPr="00FF7D49">
        <w:rPr>
          <w:b/>
          <w:color w:val="000000"/>
          <w:sz w:val="28"/>
          <w:szCs w:val="28"/>
        </w:rPr>
        <w:t>Формы текущего контроля успеваемости:</w:t>
      </w:r>
    </w:p>
    <w:p w:rsidR="00607F8F" w:rsidRPr="00FF7D49" w:rsidRDefault="00607F8F" w:rsidP="00607F8F">
      <w:pPr>
        <w:ind w:firstLine="709"/>
        <w:jc w:val="both"/>
        <w:rPr>
          <w:color w:val="000000"/>
          <w:sz w:val="28"/>
          <w:szCs w:val="28"/>
        </w:rPr>
      </w:pPr>
      <w:r w:rsidRPr="00FF7D49">
        <w:rPr>
          <w:color w:val="000000"/>
          <w:sz w:val="28"/>
          <w:szCs w:val="28"/>
        </w:rPr>
        <w:t>- терминологический диктант</w:t>
      </w:r>
    </w:p>
    <w:p w:rsidR="00607F8F" w:rsidRPr="00FF7D49" w:rsidRDefault="00607F8F" w:rsidP="00607F8F">
      <w:pPr>
        <w:ind w:firstLine="709"/>
        <w:jc w:val="both"/>
        <w:rPr>
          <w:color w:val="000000"/>
          <w:sz w:val="28"/>
          <w:szCs w:val="28"/>
        </w:rPr>
      </w:pPr>
      <w:r w:rsidRPr="00FF7D49">
        <w:rPr>
          <w:color w:val="000000"/>
          <w:sz w:val="28"/>
          <w:szCs w:val="28"/>
        </w:rPr>
        <w:t>- письменный опрос</w:t>
      </w:r>
    </w:p>
    <w:p w:rsidR="00607F8F" w:rsidRPr="00FF7D49" w:rsidRDefault="00607F8F" w:rsidP="00607F8F">
      <w:pPr>
        <w:ind w:firstLine="709"/>
        <w:jc w:val="both"/>
        <w:rPr>
          <w:color w:val="000000"/>
          <w:sz w:val="28"/>
          <w:szCs w:val="28"/>
        </w:rPr>
      </w:pPr>
      <w:r w:rsidRPr="00FF7D49">
        <w:rPr>
          <w:color w:val="000000"/>
          <w:sz w:val="28"/>
          <w:szCs w:val="28"/>
        </w:rPr>
        <w:t>- устный опрос</w:t>
      </w:r>
    </w:p>
    <w:p w:rsidR="00607F8F" w:rsidRPr="00FF7D49" w:rsidRDefault="00607F8F" w:rsidP="00607F8F">
      <w:pPr>
        <w:ind w:firstLine="709"/>
        <w:jc w:val="both"/>
        <w:rPr>
          <w:color w:val="000000"/>
          <w:sz w:val="28"/>
          <w:szCs w:val="28"/>
        </w:rPr>
      </w:pPr>
      <w:r w:rsidRPr="00FF7D49">
        <w:rPr>
          <w:color w:val="000000"/>
          <w:sz w:val="28"/>
          <w:szCs w:val="28"/>
        </w:rPr>
        <w:t>- решение проблемно-ситуационных задач</w:t>
      </w:r>
    </w:p>
    <w:p w:rsidR="00607F8F" w:rsidRPr="00FF7D49" w:rsidRDefault="00607F8F" w:rsidP="00607F8F">
      <w:pPr>
        <w:ind w:firstLine="709"/>
        <w:jc w:val="both"/>
        <w:rPr>
          <w:color w:val="000000"/>
          <w:sz w:val="28"/>
          <w:szCs w:val="28"/>
        </w:rPr>
      </w:pPr>
      <w:r w:rsidRPr="00FF7D49">
        <w:rPr>
          <w:color w:val="000000"/>
          <w:sz w:val="28"/>
          <w:szCs w:val="28"/>
        </w:rPr>
        <w:t>- проверка практических навыков</w:t>
      </w:r>
    </w:p>
    <w:p w:rsidR="00607F8F" w:rsidRPr="00FF7D49" w:rsidRDefault="00607F8F" w:rsidP="00607F8F">
      <w:pPr>
        <w:ind w:firstLine="709"/>
        <w:jc w:val="both"/>
        <w:rPr>
          <w:color w:val="000000"/>
          <w:sz w:val="28"/>
          <w:szCs w:val="28"/>
        </w:rPr>
      </w:pPr>
      <w:r w:rsidRPr="00FF7D49">
        <w:rPr>
          <w:color w:val="000000"/>
          <w:sz w:val="28"/>
          <w:szCs w:val="28"/>
        </w:rPr>
        <w:t>- тестирование</w:t>
      </w:r>
    </w:p>
    <w:p w:rsidR="00607F8F" w:rsidRPr="00FF7D49" w:rsidRDefault="00607F8F" w:rsidP="00607F8F">
      <w:pPr>
        <w:ind w:firstLine="709"/>
        <w:jc w:val="both"/>
        <w:rPr>
          <w:i/>
          <w:color w:val="000000"/>
          <w:sz w:val="28"/>
          <w:szCs w:val="28"/>
        </w:rPr>
      </w:pPr>
      <w:r w:rsidRPr="00FF7D49">
        <w:rPr>
          <w:b/>
          <w:color w:val="000000"/>
          <w:sz w:val="28"/>
          <w:szCs w:val="28"/>
        </w:rPr>
        <w:t>Оценочные материалы текущего контроля успеваемости:</w:t>
      </w:r>
    </w:p>
    <w:p w:rsidR="00607F8F" w:rsidRDefault="00607F8F" w:rsidP="00607F8F">
      <w:pPr>
        <w:ind w:firstLine="709"/>
        <w:jc w:val="both"/>
        <w:rPr>
          <w:color w:val="000000"/>
          <w:sz w:val="28"/>
          <w:szCs w:val="28"/>
          <w:u w:val="single"/>
        </w:rPr>
      </w:pPr>
      <w:r w:rsidRPr="00FF7D49">
        <w:rPr>
          <w:color w:val="000000"/>
          <w:sz w:val="28"/>
          <w:szCs w:val="28"/>
          <w:u w:val="single"/>
        </w:rPr>
        <w:t>1. Вопросы к терминологическому диктанту:</w:t>
      </w:r>
    </w:p>
    <w:p w:rsidR="00541F8C" w:rsidRDefault="00541F8C" w:rsidP="00541F8C">
      <w:pPr>
        <w:tabs>
          <w:tab w:val="left" w:pos="1134"/>
        </w:tabs>
        <w:ind w:left="709"/>
        <w:jc w:val="both"/>
        <w:rPr>
          <w:color w:val="1A1A1A"/>
          <w:sz w:val="28"/>
          <w:szCs w:val="28"/>
        </w:rPr>
      </w:pPr>
      <w:r>
        <w:rPr>
          <w:color w:val="1A1A1A"/>
          <w:sz w:val="28"/>
          <w:szCs w:val="28"/>
        </w:rPr>
        <w:t>- лекарственная форма,</w:t>
      </w:r>
    </w:p>
    <w:p w:rsidR="00541F8C" w:rsidRDefault="00541F8C" w:rsidP="00541F8C">
      <w:pPr>
        <w:tabs>
          <w:tab w:val="left" w:pos="1134"/>
        </w:tabs>
        <w:ind w:left="709"/>
        <w:jc w:val="both"/>
        <w:rPr>
          <w:color w:val="1A1A1A"/>
          <w:sz w:val="28"/>
          <w:szCs w:val="28"/>
        </w:rPr>
      </w:pPr>
      <w:r>
        <w:rPr>
          <w:color w:val="1A1A1A"/>
          <w:sz w:val="28"/>
          <w:szCs w:val="28"/>
        </w:rPr>
        <w:lastRenderedPageBreak/>
        <w:t>- фармацевтическая субстанция,</w:t>
      </w:r>
    </w:p>
    <w:p w:rsidR="00541F8C" w:rsidRDefault="00541F8C" w:rsidP="00541F8C">
      <w:pPr>
        <w:tabs>
          <w:tab w:val="left" w:pos="1134"/>
        </w:tabs>
        <w:ind w:left="709"/>
        <w:jc w:val="both"/>
        <w:rPr>
          <w:color w:val="1A1A1A"/>
          <w:sz w:val="28"/>
          <w:szCs w:val="28"/>
        </w:rPr>
      </w:pPr>
      <w:r>
        <w:rPr>
          <w:color w:val="1A1A1A"/>
          <w:sz w:val="28"/>
          <w:szCs w:val="28"/>
        </w:rPr>
        <w:t xml:space="preserve">- </w:t>
      </w:r>
      <w:r w:rsidRPr="00593412">
        <w:rPr>
          <w:color w:val="1A1A1A"/>
          <w:sz w:val="28"/>
          <w:szCs w:val="28"/>
        </w:rPr>
        <w:t xml:space="preserve">вспомогательное вещество, </w:t>
      </w:r>
    </w:p>
    <w:p w:rsidR="00541F8C" w:rsidRDefault="00541F8C" w:rsidP="00541F8C">
      <w:pPr>
        <w:tabs>
          <w:tab w:val="left" w:pos="1134"/>
        </w:tabs>
        <w:ind w:left="709"/>
        <w:jc w:val="both"/>
        <w:rPr>
          <w:color w:val="1A1A1A"/>
          <w:sz w:val="28"/>
          <w:szCs w:val="28"/>
        </w:rPr>
      </w:pPr>
      <w:r>
        <w:rPr>
          <w:color w:val="1A1A1A"/>
          <w:sz w:val="28"/>
          <w:szCs w:val="28"/>
        </w:rPr>
        <w:t>- лекарственное средство,</w:t>
      </w:r>
    </w:p>
    <w:p w:rsidR="00541F8C" w:rsidRDefault="00541F8C" w:rsidP="00541F8C">
      <w:pPr>
        <w:tabs>
          <w:tab w:val="left" w:pos="1134"/>
        </w:tabs>
        <w:ind w:left="709"/>
        <w:jc w:val="both"/>
        <w:rPr>
          <w:color w:val="1A1A1A"/>
          <w:sz w:val="28"/>
          <w:szCs w:val="28"/>
        </w:rPr>
      </w:pPr>
      <w:r>
        <w:rPr>
          <w:color w:val="1A1A1A"/>
          <w:sz w:val="28"/>
          <w:szCs w:val="28"/>
        </w:rPr>
        <w:t xml:space="preserve">- </w:t>
      </w:r>
      <w:r w:rsidRPr="00593412">
        <w:rPr>
          <w:color w:val="1A1A1A"/>
          <w:sz w:val="28"/>
          <w:szCs w:val="28"/>
        </w:rPr>
        <w:t>качество лекарственного сред</w:t>
      </w:r>
      <w:r>
        <w:rPr>
          <w:color w:val="1A1A1A"/>
          <w:sz w:val="28"/>
          <w:szCs w:val="28"/>
        </w:rPr>
        <w:t>ства,</w:t>
      </w:r>
    </w:p>
    <w:p w:rsidR="00541F8C" w:rsidRDefault="00541F8C" w:rsidP="00541F8C">
      <w:pPr>
        <w:tabs>
          <w:tab w:val="left" w:pos="1134"/>
        </w:tabs>
        <w:ind w:left="709"/>
        <w:jc w:val="both"/>
        <w:rPr>
          <w:color w:val="1A1A1A"/>
          <w:sz w:val="28"/>
          <w:szCs w:val="28"/>
        </w:rPr>
      </w:pPr>
      <w:r>
        <w:rPr>
          <w:color w:val="1A1A1A"/>
          <w:sz w:val="28"/>
          <w:szCs w:val="28"/>
        </w:rPr>
        <w:t xml:space="preserve">- </w:t>
      </w:r>
      <w:r w:rsidRPr="00593412">
        <w:rPr>
          <w:color w:val="1A1A1A"/>
          <w:sz w:val="28"/>
          <w:szCs w:val="28"/>
        </w:rPr>
        <w:t>безопа</w:t>
      </w:r>
      <w:r>
        <w:rPr>
          <w:color w:val="1A1A1A"/>
          <w:sz w:val="28"/>
          <w:szCs w:val="28"/>
        </w:rPr>
        <w:t>сность лекарственного средства,</w:t>
      </w:r>
    </w:p>
    <w:p w:rsidR="00541F8C" w:rsidRDefault="00541F8C" w:rsidP="00541F8C">
      <w:pPr>
        <w:tabs>
          <w:tab w:val="left" w:pos="1134"/>
        </w:tabs>
        <w:ind w:left="709"/>
        <w:jc w:val="both"/>
        <w:rPr>
          <w:color w:val="1A1A1A"/>
          <w:sz w:val="28"/>
          <w:szCs w:val="28"/>
        </w:rPr>
      </w:pPr>
      <w:r>
        <w:rPr>
          <w:color w:val="1A1A1A"/>
          <w:sz w:val="28"/>
          <w:szCs w:val="28"/>
        </w:rPr>
        <w:t xml:space="preserve">- </w:t>
      </w:r>
      <w:r w:rsidRPr="00593412">
        <w:rPr>
          <w:color w:val="1A1A1A"/>
          <w:sz w:val="28"/>
          <w:szCs w:val="28"/>
        </w:rPr>
        <w:t>эффекти</w:t>
      </w:r>
      <w:r>
        <w:rPr>
          <w:color w:val="1A1A1A"/>
          <w:sz w:val="28"/>
          <w:szCs w:val="28"/>
        </w:rPr>
        <w:t>вность лекарственного средства,</w:t>
      </w:r>
    </w:p>
    <w:p w:rsidR="00541F8C" w:rsidRDefault="00541F8C" w:rsidP="00541F8C">
      <w:pPr>
        <w:tabs>
          <w:tab w:val="left" w:pos="1134"/>
        </w:tabs>
        <w:ind w:left="709"/>
        <w:jc w:val="both"/>
        <w:rPr>
          <w:color w:val="1A1A1A"/>
          <w:sz w:val="28"/>
          <w:szCs w:val="28"/>
        </w:rPr>
      </w:pPr>
      <w:r>
        <w:rPr>
          <w:color w:val="1A1A1A"/>
          <w:sz w:val="28"/>
          <w:szCs w:val="28"/>
        </w:rPr>
        <w:t>- аптечная организация,</w:t>
      </w:r>
    </w:p>
    <w:p w:rsidR="00541F8C" w:rsidRDefault="00541F8C" w:rsidP="00541F8C">
      <w:pPr>
        <w:tabs>
          <w:tab w:val="left" w:pos="1134"/>
        </w:tabs>
        <w:ind w:left="709"/>
        <w:jc w:val="both"/>
        <w:rPr>
          <w:color w:val="1A1A1A"/>
          <w:sz w:val="28"/>
          <w:szCs w:val="28"/>
        </w:rPr>
      </w:pPr>
      <w:r>
        <w:rPr>
          <w:color w:val="1A1A1A"/>
          <w:sz w:val="28"/>
          <w:szCs w:val="28"/>
        </w:rPr>
        <w:t>- надлежащая аптечная практика,</w:t>
      </w:r>
    </w:p>
    <w:p w:rsidR="00541F8C" w:rsidRDefault="00541F8C" w:rsidP="00541F8C">
      <w:pPr>
        <w:tabs>
          <w:tab w:val="left" w:pos="1134"/>
        </w:tabs>
        <w:ind w:left="709"/>
        <w:jc w:val="both"/>
        <w:rPr>
          <w:color w:val="1A1A1A"/>
          <w:sz w:val="28"/>
          <w:szCs w:val="28"/>
        </w:rPr>
      </w:pPr>
      <w:r>
        <w:rPr>
          <w:color w:val="1A1A1A"/>
          <w:sz w:val="28"/>
          <w:szCs w:val="28"/>
        </w:rPr>
        <w:t>- лекарственное сырье,</w:t>
      </w:r>
    </w:p>
    <w:p w:rsidR="00541F8C" w:rsidRDefault="00541F8C" w:rsidP="00541F8C">
      <w:pPr>
        <w:tabs>
          <w:tab w:val="left" w:pos="1134"/>
        </w:tabs>
        <w:ind w:left="709"/>
        <w:jc w:val="both"/>
        <w:rPr>
          <w:color w:val="1A1A1A"/>
          <w:sz w:val="28"/>
          <w:szCs w:val="28"/>
        </w:rPr>
      </w:pPr>
      <w:r>
        <w:rPr>
          <w:color w:val="1A1A1A"/>
          <w:sz w:val="28"/>
          <w:szCs w:val="28"/>
        </w:rPr>
        <w:t>- лекарственный препарат,</w:t>
      </w:r>
    </w:p>
    <w:p w:rsidR="00541F8C" w:rsidRDefault="00541F8C" w:rsidP="00541F8C">
      <w:pPr>
        <w:tabs>
          <w:tab w:val="left" w:pos="1134"/>
        </w:tabs>
        <w:ind w:left="709"/>
        <w:jc w:val="both"/>
        <w:rPr>
          <w:color w:val="1A1A1A"/>
          <w:sz w:val="28"/>
          <w:szCs w:val="28"/>
        </w:rPr>
      </w:pPr>
      <w:r>
        <w:rPr>
          <w:color w:val="1A1A1A"/>
          <w:sz w:val="28"/>
          <w:szCs w:val="28"/>
        </w:rPr>
        <w:t xml:space="preserve">- </w:t>
      </w:r>
      <w:r w:rsidRPr="00942F4E">
        <w:rPr>
          <w:color w:val="1A1A1A"/>
          <w:sz w:val="28"/>
          <w:szCs w:val="28"/>
        </w:rPr>
        <w:t>лекарственное вещество.</w:t>
      </w:r>
    </w:p>
    <w:p w:rsidR="00541F8C" w:rsidRDefault="00541F8C" w:rsidP="00541F8C">
      <w:pPr>
        <w:tabs>
          <w:tab w:val="left" w:pos="142"/>
        </w:tabs>
        <w:ind w:left="709"/>
        <w:jc w:val="both"/>
        <w:rPr>
          <w:color w:val="1A1A1A"/>
          <w:sz w:val="28"/>
          <w:szCs w:val="28"/>
        </w:rPr>
      </w:pPr>
      <w:r>
        <w:rPr>
          <w:color w:val="1A1A1A"/>
          <w:sz w:val="28"/>
          <w:szCs w:val="28"/>
        </w:rPr>
        <w:t>- рецепт</w:t>
      </w:r>
    </w:p>
    <w:p w:rsidR="00541F8C" w:rsidRDefault="00541F8C" w:rsidP="00541F8C">
      <w:pPr>
        <w:tabs>
          <w:tab w:val="left" w:pos="142"/>
          <w:tab w:val="left" w:pos="993"/>
        </w:tabs>
        <w:ind w:left="709"/>
        <w:jc w:val="both"/>
        <w:rPr>
          <w:color w:val="1A1A1A"/>
          <w:sz w:val="28"/>
          <w:szCs w:val="28"/>
        </w:rPr>
      </w:pPr>
      <w:r>
        <w:rPr>
          <w:color w:val="1A1A1A"/>
          <w:sz w:val="28"/>
          <w:szCs w:val="28"/>
        </w:rPr>
        <w:t xml:space="preserve">- требование-накладная </w:t>
      </w:r>
    </w:p>
    <w:p w:rsidR="00541F8C" w:rsidRDefault="00541F8C" w:rsidP="00541F8C">
      <w:pPr>
        <w:tabs>
          <w:tab w:val="left" w:pos="142"/>
          <w:tab w:val="left" w:pos="993"/>
        </w:tabs>
        <w:ind w:left="709"/>
        <w:jc w:val="both"/>
        <w:rPr>
          <w:color w:val="1A1A1A"/>
          <w:sz w:val="28"/>
          <w:szCs w:val="28"/>
        </w:rPr>
      </w:pPr>
      <w:r>
        <w:rPr>
          <w:color w:val="1A1A1A"/>
          <w:sz w:val="28"/>
          <w:szCs w:val="28"/>
        </w:rPr>
        <w:t>- официнальные прописи</w:t>
      </w:r>
    </w:p>
    <w:p w:rsidR="00541F8C" w:rsidRDefault="00541F8C" w:rsidP="00541F8C">
      <w:pPr>
        <w:tabs>
          <w:tab w:val="left" w:pos="142"/>
          <w:tab w:val="left" w:pos="993"/>
        </w:tabs>
        <w:ind w:left="709"/>
        <w:jc w:val="both"/>
        <w:rPr>
          <w:color w:val="1A1A1A"/>
          <w:sz w:val="28"/>
          <w:szCs w:val="28"/>
        </w:rPr>
      </w:pPr>
      <w:r>
        <w:rPr>
          <w:color w:val="1A1A1A"/>
          <w:sz w:val="28"/>
          <w:szCs w:val="28"/>
        </w:rPr>
        <w:t>- мануальные прописи</w:t>
      </w:r>
    </w:p>
    <w:p w:rsidR="00541F8C" w:rsidRDefault="00541F8C" w:rsidP="00541F8C">
      <w:pPr>
        <w:tabs>
          <w:tab w:val="left" w:pos="142"/>
          <w:tab w:val="left" w:pos="993"/>
        </w:tabs>
        <w:ind w:left="709"/>
        <w:jc w:val="both"/>
        <w:rPr>
          <w:color w:val="1A1A1A"/>
          <w:sz w:val="28"/>
          <w:szCs w:val="28"/>
        </w:rPr>
      </w:pPr>
      <w:r>
        <w:rPr>
          <w:color w:val="1A1A1A"/>
          <w:sz w:val="28"/>
          <w:szCs w:val="28"/>
        </w:rPr>
        <w:t>- индивидуальные (врачебные или магистральные) прописи</w:t>
      </w:r>
    </w:p>
    <w:p w:rsidR="00541F8C" w:rsidRDefault="00541F8C" w:rsidP="00541F8C">
      <w:pPr>
        <w:tabs>
          <w:tab w:val="left" w:pos="142"/>
          <w:tab w:val="left" w:pos="993"/>
        </w:tabs>
        <w:ind w:left="709"/>
        <w:jc w:val="both"/>
        <w:rPr>
          <w:color w:val="1A1A1A"/>
          <w:sz w:val="28"/>
          <w:szCs w:val="28"/>
        </w:rPr>
      </w:pPr>
      <w:r>
        <w:rPr>
          <w:color w:val="1A1A1A"/>
          <w:sz w:val="28"/>
          <w:szCs w:val="28"/>
        </w:rPr>
        <w:t>- наркотические средства</w:t>
      </w:r>
    </w:p>
    <w:p w:rsidR="00541F8C" w:rsidRDefault="00541F8C" w:rsidP="00541F8C">
      <w:pPr>
        <w:tabs>
          <w:tab w:val="left" w:pos="142"/>
          <w:tab w:val="left" w:pos="993"/>
        </w:tabs>
        <w:ind w:left="709"/>
        <w:jc w:val="both"/>
        <w:rPr>
          <w:color w:val="1A1A1A"/>
          <w:sz w:val="28"/>
          <w:szCs w:val="28"/>
        </w:rPr>
      </w:pPr>
      <w:r>
        <w:rPr>
          <w:color w:val="1A1A1A"/>
          <w:sz w:val="28"/>
          <w:szCs w:val="28"/>
        </w:rPr>
        <w:t xml:space="preserve">- психотропные вещества </w:t>
      </w:r>
    </w:p>
    <w:p w:rsidR="00541F8C" w:rsidRDefault="00541F8C" w:rsidP="00541F8C">
      <w:pPr>
        <w:tabs>
          <w:tab w:val="left" w:pos="142"/>
          <w:tab w:val="left" w:pos="993"/>
        </w:tabs>
        <w:ind w:left="709"/>
        <w:jc w:val="both"/>
        <w:rPr>
          <w:color w:val="1A1A1A"/>
          <w:sz w:val="28"/>
          <w:szCs w:val="28"/>
        </w:rPr>
      </w:pPr>
      <w:r>
        <w:rPr>
          <w:color w:val="1A1A1A"/>
          <w:sz w:val="28"/>
          <w:szCs w:val="28"/>
        </w:rPr>
        <w:t>- прекурсоры</w:t>
      </w:r>
    </w:p>
    <w:p w:rsidR="00541F8C" w:rsidRDefault="00541F8C" w:rsidP="00541F8C">
      <w:pPr>
        <w:tabs>
          <w:tab w:val="left" w:pos="142"/>
          <w:tab w:val="left" w:pos="993"/>
        </w:tabs>
        <w:ind w:left="709"/>
        <w:jc w:val="both"/>
        <w:rPr>
          <w:color w:val="1A1A1A"/>
          <w:sz w:val="28"/>
          <w:szCs w:val="28"/>
        </w:rPr>
      </w:pPr>
      <w:r>
        <w:rPr>
          <w:color w:val="1A1A1A"/>
          <w:sz w:val="28"/>
          <w:szCs w:val="28"/>
        </w:rPr>
        <w:t>- вспомогательные вещества</w:t>
      </w:r>
    </w:p>
    <w:p w:rsidR="00541F8C" w:rsidRDefault="00541F8C" w:rsidP="00541F8C">
      <w:pPr>
        <w:tabs>
          <w:tab w:val="left" w:pos="142"/>
          <w:tab w:val="left" w:pos="993"/>
        </w:tabs>
        <w:ind w:left="709"/>
        <w:jc w:val="both"/>
        <w:rPr>
          <w:color w:val="1A1A1A"/>
          <w:sz w:val="28"/>
          <w:szCs w:val="28"/>
        </w:rPr>
      </w:pPr>
      <w:r>
        <w:rPr>
          <w:color w:val="1A1A1A"/>
          <w:sz w:val="28"/>
          <w:szCs w:val="28"/>
        </w:rPr>
        <w:t>- лекарственная форма (примеры)</w:t>
      </w:r>
    </w:p>
    <w:p w:rsidR="00541F8C" w:rsidRPr="00541F8C" w:rsidRDefault="00541F8C" w:rsidP="00607F8F">
      <w:pPr>
        <w:ind w:firstLine="709"/>
        <w:jc w:val="both"/>
        <w:rPr>
          <w:color w:val="000000"/>
          <w:sz w:val="28"/>
          <w:szCs w:val="28"/>
        </w:rPr>
      </w:pPr>
    </w:p>
    <w:p w:rsidR="00607F8F" w:rsidRDefault="0011528C" w:rsidP="00607F8F">
      <w:pPr>
        <w:ind w:firstLine="709"/>
        <w:jc w:val="both"/>
        <w:rPr>
          <w:color w:val="000000"/>
          <w:sz w:val="28"/>
          <w:szCs w:val="28"/>
          <w:u w:val="single"/>
        </w:rPr>
      </w:pPr>
      <w:r>
        <w:rPr>
          <w:color w:val="000000"/>
          <w:sz w:val="28"/>
          <w:szCs w:val="28"/>
          <w:u w:val="single"/>
        </w:rPr>
        <w:t>2</w:t>
      </w:r>
      <w:r w:rsidR="00607F8F" w:rsidRPr="00FF7D49">
        <w:rPr>
          <w:color w:val="000000"/>
          <w:sz w:val="28"/>
          <w:szCs w:val="28"/>
          <w:u w:val="single"/>
        </w:rPr>
        <w:t>.Вопросы для устного опроса:</w:t>
      </w:r>
    </w:p>
    <w:p w:rsidR="00541F8C" w:rsidRDefault="00541F8C" w:rsidP="00541F8C">
      <w:pPr>
        <w:pStyle w:val="a5"/>
        <w:widowControl/>
        <w:numPr>
          <w:ilvl w:val="0"/>
          <w:numId w:val="25"/>
        </w:numPr>
        <w:tabs>
          <w:tab w:val="left" w:pos="1134"/>
        </w:tabs>
        <w:autoSpaceDE/>
        <w:autoSpaceDN/>
        <w:adjustRightInd/>
        <w:ind w:left="0" w:firstLine="709"/>
        <w:rPr>
          <w:rFonts w:ascii="Times New Roman" w:hAnsi="Times New Roman"/>
          <w:color w:val="1A1A1A"/>
          <w:sz w:val="28"/>
          <w:szCs w:val="28"/>
        </w:rPr>
      </w:pPr>
      <w:r w:rsidRPr="00942F4E">
        <w:rPr>
          <w:rFonts w:ascii="Times New Roman" w:hAnsi="Times New Roman"/>
          <w:color w:val="1A1A1A"/>
          <w:sz w:val="28"/>
          <w:szCs w:val="28"/>
        </w:rPr>
        <w:t>Аптечная технология лекар</w:t>
      </w:r>
      <w:r>
        <w:rPr>
          <w:rFonts w:ascii="Times New Roman" w:hAnsi="Times New Roman"/>
          <w:color w:val="1A1A1A"/>
          <w:sz w:val="28"/>
          <w:szCs w:val="28"/>
        </w:rPr>
        <w:t>ственных средств: цель, задачи.</w:t>
      </w:r>
    </w:p>
    <w:p w:rsidR="00541F8C" w:rsidRDefault="00541F8C" w:rsidP="00541F8C">
      <w:pPr>
        <w:pStyle w:val="a5"/>
        <w:widowControl/>
        <w:numPr>
          <w:ilvl w:val="0"/>
          <w:numId w:val="25"/>
        </w:numPr>
        <w:tabs>
          <w:tab w:val="left" w:pos="1134"/>
        </w:tabs>
        <w:autoSpaceDE/>
        <w:autoSpaceDN/>
        <w:adjustRightInd/>
        <w:ind w:left="0" w:firstLine="709"/>
        <w:rPr>
          <w:rFonts w:ascii="Times New Roman" w:hAnsi="Times New Roman"/>
          <w:color w:val="1A1A1A"/>
          <w:sz w:val="28"/>
          <w:szCs w:val="28"/>
        </w:rPr>
      </w:pPr>
      <w:r>
        <w:rPr>
          <w:rFonts w:ascii="Times New Roman" w:hAnsi="Times New Roman"/>
          <w:color w:val="1A1A1A"/>
          <w:sz w:val="28"/>
          <w:szCs w:val="28"/>
        </w:rPr>
        <w:t>И</w:t>
      </w:r>
      <w:r w:rsidRPr="00942F4E">
        <w:rPr>
          <w:rFonts w:ascii="Times New Roman" w:hAnsi="Times New Roman"/>
          <w:color w:val="1A1A1A"/>
          <w:sz w:val="28"/>
          <w:szCs w:val="28"/>
        </w:rPr>
        <w:t>стория развития</w:t>
      </w:r>
      <w:r>
        <w:rPr>
          <w:rFonts w:ascii="Times New Roman" w:hAnsi="Times New Roman"/>
          <w:color w:val="1A1A1A"/>
          <w:sz w:val="28"/>
          <w:szCs w:val="28"/>
        </w:rPr>
        <w:t xml:space="preserve"> технологии лекарств</w:t>
      </w:r>
      <w:r w:rsidRPr="00942F4E">
        <w:rPr>
          <w:rFonts w:ascii="Times New Roman" w:hAnsi="Times New Roman"/>
          <w:color w:val="1A1A1A"/>
          <w:sz w:val="28"/>
          <w:szCs w:val="28"/>
        </w:rPr>
        <w:t>, современное состояние и перспективы развития.</w:t>
      </w:r>
    </w:p>
    <w:p w:rsidR="00541F8C" w:rsidRDefault="00541F8C" w:rsidP="00541F8C">
      <w:pPr>
        <w:pStyle w:val="a5"/>
        <w:widowControl/>
        <w:numPr>
          <w:ilvl w:val="0"/>
          <w:numId w:val="25"/>
        </w:numPr>
        <w:tabs>
          <w:tab w:val="left" w:pos="1134"/>
        </w:tabs>
        <w:autoSpaceDE/>
        <w:autoSpaceDN/>
        <w:adjustRightInd/>
        <w:ind w:left="0" w:firstLine="709"/>
        <w:rPr>
          <w:rFonts w:ascii="Times New Roman" w:hAnsi="Times New Roman"/>
          <w:color w:val="1A1A1A"/>
          <w:sz w:val="28"/>
          <w:szCs w:val="28"/>
        </w:rPr>
      </w:pPr>
      <w:r>
        <w:rPr>
          <w:rFonts w:ascii="Times New Roman" w:hAnsi="Times New Roman"/>
          <w:color w:val="1A1A1A"/>
          <w:sz w:val="28"/>
          <w:szCs w:val="28"/>
        </w:rPr>
        <w:t>Взаимосвязь фармацевтической технологии и ее терминологии с другими отраслями науки.</w:t>
      </w:r>
    </w:p>
    <w:p w:rsidR="00541F8C" w:rsidRPr="00942F4E" w:rsidRDefault="00541F8C" w:rsidP="00541F8C">
      <w:pPr>
        <w:pStyle w:val="a5"/>
        <w:widowControl/>
        <w:numPr>
          <w:ilvl w:val="0"/>
          <w:numId w:val="25"/>
        </w:numPr>
        <w:tabs>
          <w:tab w:val="left" w:pos="1134"/>
        </w:tabs>
        <w:autoSpaceDE/>
        <w:autoSpaceDN/>
        <w:adjustRightInd/>
        <w:ind w:left="0" w:firstLine="709"/>
        <w:rPr>
          <w:rFonts w:ascii="Times New Roman" w:hAnsi="Times New Roman"/>
          <w:color w:val="1A1A1A"/>
          <w:sz w:val="28"/>
          <w:szCs w:val="28"/>
        </w:rPr>
      </w:pPr>
      <w:r>
        <w:rPr>
          <w:rFonts w:ascii="Times New Roman" w:hAnsi="Times New Roman"/>
          <w:color w:val="1A1A1A"/>
          <w:sz w:val="28"/>
          <w:szCs w:val="28"/>
        </w:rPr>
        <w:t>Проблемы и перспективы экстемпорального изготовления лекарств.</w:t>
      </w:r>
    </w:p>
    <w:p w:rsidR="00541F8C" w:rsidRDefault="00541F8C" w:rsidP="00541F8C">
      <w:pPr>
        <w:numPr>
          <w:ilvl w:val="0"/>
          <w:numId w:val="25"/>
        </w:numPr>
        <w:tabs>
          <w:tab w:val="left" w:pos="993"/>
        </w:tabs>
        <w:ind w:left="0" w:firstLine="709"/>
        <w:jc w:val="both"/>
        <w:rPr>
          <w:color w:val="1A1A1A"/>
          <w:sz w:val="28"/>
          <w:szCs w:val="28"/>
        </w:rPr>
      </w:pPr>
      <w:r w:rsidRPr="00BE03AC">
        <w:rPr>
          <w:color w:val="1A1A1A"/>
          <w:sz w:val="28"/>
          <w:szCs w:val="28"/>
        </w:rPr>
        <w:t>Государственная фармакопея (ГФ), её структура.</w:t>
      </w:r>
    </w:p>
    <w:p w:rsidR="00541F8C" w:rsidRDefault="00541F8C" w:rsidP="00541F8C">
      <w:pPr>
        <w:numPr>
          <w:ilvl w:val="0"/>
          <w:numId w:val="25"/>
        </w:numPr>
        <w:tabs>
          <w:tab w:val="left" w:pos="993"/>
        </w:tabs>
        <w:ind w:left="0" w:firstLine="709"/>
        <w:jc w:val="both"/>
        <w:rPr>
          <w:color w:val="1A1A1A"/>
          <w:sz w:val="28"/>
          <w:szCs w:val="28"/>
        </w:rPr>
      </w:pPr>
      <w:r>
        <w:rPr>
          <w:color w:val="1A1A1A"/>
          <w:sz w:val="28"/>
          <w:szCs w:val="28"/>
        </w:rPr>
        <w:t>История развития отечественной Фармакопеи.</w:t>
      </w:r>
    </w:p>
    <w:p w:rsidR="00541F8C" w:rsidRDefault="00541F8C" w:rsidP="00541F8C">
      <w:pPr>
        <w:numPr>
          <w:ilvl w:val="0"/>
          <w:numId w:val="25"/>
        </w:numPr>
        <w:tabs>
          <w:tab w:val="left" w:pos="993"/>
        </w:tabs>
        <w:ind w:left="0" w:firstLine="709"/>
        <w:jc w:val="both"/>
        <w:rPr>
          <w:color w:val="1A1A1A"/>
          <w:sz w:val="28"/>
          <w:szCs w:val="28"/>
        </w:rPr>
      </w:pPr>
      <w:r w:rsidRPr="00372B9E">
        <w:rPr>
          <w:color w:val="1A1A1A"/>
          <w:sz w:val="28"/>
          <w:szCs w:val="28"/>
        </w:rPr>
        <w:t>Фармакопейные статьи.</w:t>
      </w:r>
      <w:r>
        <w:rPr>
          <w:color w:val="1A1A1A"/>
          <w:sz w:val="28"/>
          <w:szCs w:val="28"/>
        </w:rPr>
        <w:t xml:space="preserve"> Правила пользования фармакопейными статьями.</w:t>
      </w:r>
    </w:p>
    <w:p w:rsidR="00541F8C" w:rsidRPr="00BE03AC" w:rsidRDefault="00541F8C" w:rsidP="00541F8C">
      <w:pPr>
        <w:numPr>
          <w:ilvl w:val="0"/>
          <w:numId w:val="25"/>
        </w:numPr>
        <w:tabs>
          <w:tab w:val="left" w:pos="993"/>
        </w:tabs>
        <w:jc w:val="both"/>
        <w:rPr>
          <w:color w:val="1A1A1A"/>
          <w:sz w:val="28"/>
          <w:szCs w:val="28"/>
        </w:rPr>
      </w:pPr>
      <w:r w:rsidRPr="00BE03AC">
        <w:rPr>
          <w:color w:val="1A1A1A"/>
          <w:sz w:val="28"/>
          <w:szCs w:val="28"/>
        </w:rPr>
        <w:t>Основные направления государственного нормирования аптечного изготовления лекарственных средств.</w:t>
      </w:r>
    </w:p>
    <w:p w:rsidR="00541F8C" w:rsidRDefault="00541F8C" w:rsidP="00541F8C">
      <w:pPr>
        <w:numPr>
          <w:ilvl w:val="0"/>
          <w:numId w:val="25"/>
        </w:numPr>
        <w:tabs>
          <w:tab w:val="left" w:pos="993"/>
        </w:tabs>
        <w:jc w:val="both"/>
        <w:rPr>
          <w:color w:val="1A1A1A"/>
          <w:sz w:val="28"/>
          <w:szCs w:val="28"/>
        </w:rPr>
      </w:pPr>
      <w:r w:rsidRPr="00BE03AC">
        <w:rPr>
          <w:color w:val="1A1A1A"/>
          <w:sz w:val="28"/>
          <w:szCs w:val="28"/>
        </w:rPr>
        <w:t>Право на фармацевтическую деятельность.</w:t>
      </w:r>
    </w:p>
    <w:p w:rsidR="00541F8C" w:rsidRPr="00BE03AC" w:rsidRDefault="00541F8C" w:rsidP="00541F8C">
      <w:pPr>
        <w:numPr>
          <w:ilvl w:val="0"/>
          <w:numId w:val="25"/>
        </w:numPr>
        <w:tabs>
          <w:tab w:val="left" w:pos="993"/>
        </w:tabs>
        <w:jc w:val="both"/>
        <w:rPr>
          <w:color w:val="1A1A1A"/>
          <w:sz w:val="28"/>
          <w:szCs w:val="28"/>
        </w:rPr>
      </w:pPr>
      <w:r>
        <w:rPr>
          <w:color w:val="1A1A1A"/>
          <w:sz w:val="28"/>
          <w:szCs w:val="28"/>
        </w:rPr>
        <w:t>Обязанности провизора-технолога.</w:t>
      </w:r>
    </w:p>
    <w:p w:rsidR="00541F8C" w:rsidRPr="00BE03AC" w:rsidRDefault="00541F8C" w:rsidP="00541F8C">
      <w:pPr>
        <w:numPr>
          <w:ilvl w:val="0"/>
          <w:numId w:val="25"/>
        </w:numPr>
        <w:tabs>
          <w:tab w:val="left" w:pos="993"/>
        </w:tabs>
        <w:jc w:val="both"/>
        <w:rPr>
          <w:color w:val="1A1A1A"/>
          <w:sz w:val="28"/>
          <w:szCs w:val="28"/>
        </w:rPr>
      </w:pPr>
      <w:r w:rsidRPr="00BE03AC">
        <w:rPr>
          <w:color w:val="1A1A1A"/>
          <w:sz w:val="28"/>
          <w:szCs w:val="28"/>
        </w:rPr>
        <w:t>Нормирование состава прописей лекарственных средств, стандартные и нестандартные прописи.</w:t>
      </w:r>
    </w:p>
    <w:p w:rsidR="00541F8C" w:rsidRPr="00BE03AC" w:rsidRDefault="00541F8C" w:rsidP="00541F8C">
      <w:pPr>
        <w:numPr>
          <w:ilvl w:val="0"/>
          <w:numId w:val="25"/>
        </w:numPr>
        <w:tabs>
          <w:tab w:val="left" w:pos="993"/>
        </w:tabs>
        <w:jc w:val="both"/>
        <w:rPr>
          <w:color w:val="1A1A1A"/>
          <w:sz w:val="28"/>
          <w:szCs w:val="28"/>
        </w:rPr>
      </w:pPr>
      <w:r w:rsidRPr="00BE03AC">
        <w:rPr>
          <w:color w:val="1A1A1A"/>
          <w:sz w:val="28"/>
          <w:szCs w:val="28"/>
        </w:rPr>
        <w:t>Рецепт, его составные части, правила выписки.</w:t>
      </w:r>
    </w:p>
    <w:p w:rsidR="00541F8C" w:rsidRPr="00BE03AC" w:rsidRDefault="00541F8C" w:rsidP="00541F8C">
      <w:pPr>
        <w:numPr>
          <w:ilvl w:val="0"/>
          <w:numId w:val="25"/>
        </w:numPr>
        <w:tabs>
          <w:tab w:val="left" w:pos="993"/>
        </w:tabs>
        <w:jc w:val="both"/>
        <w:rPr>
          <w:color w:val="1A1A1A"/>
          <w:sz w:val="28"/>
          <w:szCs w:val="28"/>
        </w:rPr>
      </w:pPr>
      <w:r w:rsidRPr="00BE03AC">
        <w:rPr>
          <w:color w:val="1A1A1A"/>
          <w:sz w:val="28"/>
          <w:szCs w:val="28"/>
        </w:rPr>
        <w:t>Значение рецепта как. медицинского, технологического, юридического и экономического документа.</w:t>
      </w:r>
    </w:p>
    <w:p w:rsidR="00541F8C" w:rsidRPr="00BE03AC" w:rsidRDefault="00541F8C" w:rsidP="00541F8C">
      <w:pPr>
        <w:numPr>
          <w:ilvl w:val="0"/>
          <w:numId w:val="25"/>
        </w:numPr>
        <w:tabs>
          <w:tab w:val="left" w:pos="993"/>
        </w:tabs>
        <w:jc w:val="both"/>
        <w:rPr>
          <w:color w:val="1A1A1A"/>
          <w:sz w:val="28"/>
          <w:szCs w:val="28"/>
        </w:rPr>
      </w:pPr>
      <w:r w:rsidRPr="00BE03AC">
        <w:rPr>
          <w:color w:val="1A1A1A"/>
          <w:sz w:val="28"/>
          <w:szCs w:val="28"/>
        </w:rPr>
        <w:t>Нормирование качества лекарственных средств.</w:t>
      </w:r>
    </w:p>
    <w:p w:rsidR="00541F8C" w:rsidRPr="00BE03AC" w:rsidRDefault="00541F8C" w:rsidP="00541F8C">
      <w:pPr>
        <w:numPr>
          <w:ilvl w:val="0"/>
          <w:numId w:val="25"/>
        </w:numPr>
        <w:tabs>
          <w:tab w:val="left" w:pos="993"/>
        </w:tabs>
        <w:jc w:val="both"/>
        <w:rPr>
          <w:color w:val="1A1A1A"/>
          <w:sz w:val="28"/>
          <w:szCs w:val="28"/>
        </w:rPr>
      </w:pPr>
      <w:r w:rsidRPr="00BE03AC">
        <w:rPr>
          <w:color w:val="1A1A1A"/>
          <w:sz w:val="28"/>
          <w:szCs w:val="28"/>
        </w:rPr>
        <w:t>Нормирование качества фармацевтических субстанций, вспомогательных веществ, лекарственных форм.</w:t>
      </w:r>
    </w:p>
    <w:p w:rsidR="00541F8C" w:rsidRPr="00BE03AC" w:rsidRDefault="00541F8C" w:rsidP="00541F8C">
      <w:pPr>
        <w:numPr>
          <w:ilvl w:val="0"/>
          <w:numId w:val="25"/>
        </w:numPr>
        <w:tabs>
          <w:tab w:val="left" w:pos="993"/>
        </w:tabs>
        <w:jc w:val="both"/>
        <w:rPr>
          <w:color w:val="1A1A1A"/>
          <w:sz w:val="28"/>
          <w:szCs w:val="28"/>
        </w:rPr>
      </w:pPr>
      <w:r w:rsidRPr="00BE03AC">
        <w:rPr>
          <w:color w:val="1A1A1A"/>
          <w:sz w:val="28"/>
          <w:szCs w:val="28"/>
        </w:rPr>
        <w:t>Нормирование условий изготовления лекарственных средств в аптеке.</w:t>
      </w:r>
    </w:p>
    <w:p w:rsidR="00541F8C" w:rsidRPr="00BE03AC" w:rsidRDefault="00541F8C" w:rsidP="00541F8C">
      <w:pPr>
        <w:numPr>
          <w:ilvl w:val="0"/>
          <w:numId w:val="25"/>
        </w:numPr>
        <w:tabs>
          <w:tab w:val="left" w:pos="993"/>
        </w:tabs>
        <w:jc w:val="both"/>
        <w:rPr>
          <w:color w:val="1A1A1A"/>
          <w:sz w:val="28"/>
          <w:szCs w:val="28"/>
        </w:rPr>
      </w:pPr>
      <w:r w:rsidRPr="00BE03AC">
        <w:rPr>
          <w:color w:val="1A1A1A"/>
          <w:sz w:val="28"/>
          <w:szCs w:val="28"/>
        </w:rPr>
        <w:lastRenderedPageBreak/>
        <w:t>Требования к изготовлению лекарственных средств по рецептам врача, обеспечению качества и стандартности продукции.</w:t>
      </w:r>
    </w:p>
    <w:p w:rsidR="00541F8C" w:rsidRPr="00BE03AC" w:rsidRDefault="00541F8C" w:rsidP="00541F8C">
      <w:pPr>
        <w:numPr>
          <w:ilvl w:val="0"/>
          <w:numId w:val="25"/>
        </w:numPr>
        <w:tabs>
          <w:tab w:val="left" w:pos="993"/>
        </w:tabs>
        <w:jc w:val="both"/>
        <w:rPr>
          <w:sz w:val="28"/>
          <w:szCs w:val="28"/>
        </w:rPr>
      </w:pPr>
      <w:r w:rsidRPr="00BE03AC">
        <w:rPr>
          <w:color w:val="1A1A1A"/>
          <w:sz w:val="28"/>
          <w:szCs w:val="28"/>
        </w:rPr>
        <w:t>Нормирование процесса изготовления лекарственных средств, приёмки, хранения лекарственных средств, выполнение правил упаковки и оформления.</w:t>
      </w:r>
    </w:p>
    <w:p w:rsidR="00541F8C" w:rsidRPr="001212A8" w:rsidRDefault="00541F8C" w:rsidP="00541F8C">
      <w:pPr>
        <w:numPr>
          <w:ilvl w:val="0"/>
          <w:numId w:val="25"/>
        </w:numPr>
        <w:tabs>
          <w:tab w:val="left" w:pos="993"/>
        </w:tabs>
        <w:jc w:val="both"/>
        <w:rPr>
          <w:color w:val="1A1A1A"/>
          <w:sz w:val="28"/>
          <w:szCs w:val="28"/>
        </w:rPr>
      </w:pPr>
      <w:r w:rsidRPr="001212A8">
        <w:rPr>
          <w:sz w:val="28"/>
          <w:szCs w:val="28"/>
        </w:rPr>
        <w:t>Характеристика фармацевтических субстанций, их классификация</w:t>
      </w:r>
      <w:r>
        <w:rPr>
          <w:sz w:val="28"/>
          <w:szCs w:val="28"/>
        </w:rPr>
        <w:t>.</w:t>
      </w:r>
    </w:p>
    <w:p w:rsidR="00541F8C" w:rsidRPr="001212A8" w:rsidRDefault="00541F8C" w:rsidP="00541F8C">
      <w:pPr>
        <w:numPr>
          <w:ilvl w:val="0"/>
          <w:numId w:val="25"/>
        </w:numPr>
        <w:tabs>
          <w:tab w:val="left" w:pos="993"/>
        </w:tabs>
        <w:jc w:val="both"/>
        <w:rPr>
          <w:color w:val="1A1A1A"/>
          <w:sz w:val="28"/>
          <w:szCs w:val="28"/>
        </w:rPr>
      </w:pPr>
      <w:r w:rsidRPr="001212A8">
        <w:rPr>
          <w:sz w:val="28"/>
          <w:szCs w:val="28"/>
        </w:rPr>
        <w:t>Требования к оформлению надписей на штагнласах</w:t>
      </w:r>
      <w:r w:rsidRPr="001212A8">
        <w:rPr>
          <w:color w:val="1A1A1A"/>
          <w:sz w:val="28"/>
          <w:szCs w:val="28"/>
        </w:rPr>
        <w:t>.</w:t>
      </w:r>
    </w:p>
    <w:p w:rsidR="00541F8C" w:rsidRPr="003C0E24" w:rsidRDefault="00541F8C" w:rsidP="00541F8C">
      <w:pPr>
        <w:numPr>
          <w:ilvl w:val="0"/>
          <w:numId w:val="25"/>
        </w:numPr>
        <w:tabs>
          <w:tab w:val="left" w:pos="993"/>
        </w:tabs>
        <w:jc w:val="both"/>
        <w:rPr>
          <w:color w:val="1A1A1A"/>
          <w:sz w:val="28"/>
          <w:szCs w:val="28"/>
        </w:rPr>
      </w:pPr>
      <w:r>
        <w:rPr>
          <w:sz w:val="28"/>
          <w:szCs w:val="28"/>
        </w:rPr>
        <w:t>Общая х</w:t>
      </w:r>
      <w:r w:rsidRPr="003C0E24">
        <w:rPr>
          <w:sz w:val="28"/>
          <w:szCs w:val="28"/>
        </w:rPr>
        <w:t>арактеристика вспомогательных веществ, их классификация</w:t>
      </w:r>
      <w:r>
        <w:rPr>
          <w:color w:val="1A1A1A"/>
          <w:sz w:val="28"/>
          <w:szCs w:val="28"/>
        </w:rPr>
        <w:t>.</w:t>
      </w:r>
    </w:p>
    <w:p w:rsidR="00541F8C" w:rsidRDefault="00541F8C" w:rsidP="00541F8C">
      <w:pPr>
        <w:numPr>
          <w:ilvl w:val="0"/>
          <w:numId w:val="25"/>
        </w:numPr>
        <w:tabs>
          <w:tab w:val="left" w:pos="993"/>
        </w:tabs>
        <w:jc w:val="both"/>
        <w:rPr>
          <w:color w:val="1A1A1A"/>
          <w:sz w:val="28"/>
          <w:szCs w:val="28"/>
        </w:rPr>
      </w:pPr>
      <w:r w:rsidRPr="003C74DB">
        <w:rPr>
          <w:sz w:val="28"/>
          <w:szCs w:val="28"/>
        </w:rPr>
        <w:t>Основные группы вспомогательных веществ: основы, растворители, солюбилизаторы, пролонгаторы, корригенты запаха и вкуса, консерванты</w:t>
      </w:r>
    </w:p>
    <w:p w:rsidR="00541F8C" w:rsidRDefault="00541F8C" w:rsidP="00541F8C">
      <w:pPr>
        <w:numPr>
          <w:ilvl w:val="0"/>
          <w:numId w:val="25"/>
        </w:numPr>
        <w:tabs>
          <w:tab w:val="left" w:pos="993"/>
        </w:tabs>
        <w:jc w:val="both"/>
        <w:rPr>
          <w:color w:val="1A1A1A"/>
          <w:sz w:val="28"/>
          <w:szCs w:val="28"/>
        </w:rPr>
      </w:pPr>
      <w:r>
        <w:rPr>
          <w:color w:val="1A1A1A"/>
          <w:sz w:val="28"/>
          <w:szCs w:val="28"/>
        </w:rPr>
        <w:t>Основные представители природных вспомогательных веществ.</w:t>
      </w:r>
    </w:p>
    <w:p w:rsidR="00541F8C" w:rsidRDefault="00541F8C" w:rsidP="00541F8C">
      <w:pPr>
        <w:numPr>
          <w:ilvl w:val="0"/>
          <w:numId w:val="25"/>
        </w:numPr>
        <w:tabs>
          <w:tab w:val="left" w:pos="993"/>
        </w:tabs>
        <w:jc w:val="both"/>
        <w:rPr>
          <w:color w:val="1A1A1A"/>
          <w:sz w:val="28"/>
          <w:szCs w:val="28"/>
        </w:rPr>
      </w:pPr>
      <w:r>
        <w:rPr>
          <w:color w:val="1A1A1A"/>
          <w:sz w:val="28"/>
          <w:szCs w:val="28"/>
        </w:rPr>
        <w:t>Основные представители неорганических природных полимеров.</w:t>
      </w:r>
    </w:p>
    <w:p w:rsidR="00541F8C" w:rsidRDefault="00541F8C" w:rsidP="00541F8C">
      <w:pPr>
        <w:numPr>
          <w:ilvl w:val="0"/>
          <w:numId w:val="25"/>
        </w:numPr>
        <w:tabs>
          <w:tab w:val="left" w:pos="993"/>
        </w:tabs>
        <w:jc w:val="both"/>
        <w:rPr>
          <w:color w:val="1A1A1A"/>
          <w:sz w:val="28"/>
          <w:szCs w:val="28"/>
        </w:rPr>
      </w:pPr>
      <w:r>
        <w:rPr>
          <w:color w:val="1A1A1A"/>
          <w:sz w:val="28"/>
          <w:szCs w:val="28"/>
        </w:rPr>
        <w:t>Полусинтетические вспомогательные вещества.</w:t>
      </w:r>
    </w:p>
    <w:p w:rsidR="00541F8C" w:rsidRPr="00EC3F6D" w:rsidRDefault="00541F8C" w:rsidP="00541F8C">
      <w:pPr>
        <w:numPr>
          <w:ilvl w:val="0"/>
          <w:numId w:val="25"/>
        </w:numPr>
        <w:tabs>
          <w:tab w:val="left" w:pos="993"/>
        </w:tabs>
        <w:jc w:val="both"/>
        <w:rPr>
          <w:color w:val="1A1A1A"/>
          <w:sz w:val="28"/>
          <w:szCs w:val="28"/>
        </w:rPr>
      </w:pPr>
      <w:r>
        <w:rPr>
          <w:color w:val="1A1A1A"/>
          <w:sz w:val="28"/>
          <w:szCs w:val="28"/>
        </w:rPr>
        <w:t>С</w:t>
      </w:r>
      <w:r w:rsidRPr="00EC3F6D">
        <w:rPr>
          <w:color w:val="1A1A1A"/>
          <w:sz w:val="28"/>
          <w:szCs w:val="28"/>
        </w:rPr>
        <w:t>интетические вспомогательные вещества.</w:t>
      </w:r>
    </w:p>
    <w:p w:rsidR="00541F8C" w:rsidRDefault="00541F8C" w:rsidP="00541F8C">
      <w:pPr>
        <w:numPr>
          <w:ilvl w:val="0"/>
          <w:numId w:val="25"/>
        </w:numPr>
        <w:tabs>
          <w:tab w:val="left" w:pos="993"/>
        </w:tabs>
        <w:jc w:val="both"/>
        <w:rPr>
          <w:color w:val="1A1A1A"/>
          <w:sz w:val="28"/>
          <w:szCs w:val="28"/>
        </w:rPr>
      </w:pPr>
      <w:r>
        <w:rPr>
          <w:color w:val="1A1A1A"/>
          <w:sz w:val="28"/>
          <w:szCs w:val="28"/>
        </w:rPr>
        <w:t>Применение вспомогательных веществ в фармацевтической технологии примеры.</w:t>
      </w:r>
    </w:p>
    <w:p w:rsidR="00541F8C" w:rsidRPr="003C0E24" w:rsidRDefault="00541F8C" w:rsidP="00541F8C">
      <w:pPr>
        <w:numPr>
          <w:ilvl w:val="0"/>
          <w:numId w:val="25"/>
        </w:numPr>
        <w:tabs>
          <w:tab w:val="left" w:pos="993"/>
        </w:tabs>
        <w:jc w:val="both"/>
        <w:rPr>
          <w:color w:val="1A1A1A"/>
          <w:sz w:val="28"/>
          <w:szCs w:val="28"/>
        </w:rPr>
      </w:pPr>
      <w:r w:rsidRPr="003C74DB">
        <w:rPr>
          <w:sz w:val="28"/>
          <w:szCs w:val="28"/>
        </w:rPr>
        <w:t>Лекарственные формы, предшественники современных лекарственных форм</w:t>
      </w:r>
      <w:r>
        <w:rPr>
          <w:sz w:val="28"/>
          <w:szCs w:val="28"/>
        </w:rPr>
        <w:t>.</w:t>
      </w:r>
    </w:p>
    <w:p w:rsidR="00541F8C" w:rsidRPr="003C0E24" w:rsidRDefault="00541F8C" w:rsidP="00541F8C">
      <w:pPr>
        <w:numPr>
          <w:ilvl w:val="0"/>
          <w:numId w:val="25"/>
        </w:numPr>
        <w:tabs>
          <w:tab w:val="left" w:pos="993"/>
        </w:tabs>
        <w:jc w:val="both"/>
        <w:rPr>
          <w:color w:val="1A1A1A"/>
          <w:sz w:val="28"/>
          <w:szCs w:val="28"/>
        </w:rPr>
      </w:pPr>
      <w:r w:rsidRPr="00BE03AC">
        <w:rPr>
          <w:color w:val="1A1A1A"/>
          <w:sz w:val="28"/>
          <w:szCs w:val="28"/>
        </w:rPr>
        <w:t xml:space="preserve"> </w:t>
      </w:r>
      <w:r w:rsidRPr="003C74DB">
        <w:rPr>
          <w:sz w:val="28"/>
          <w:szCs w:val="28"/>
        </w:rPr>
        <w:t>Классификация лекарственных форм по агрегатному состоянию, путям введения в организм, способам применения, дисперсологическая классификация.</w:t>
      </w:r>
    </w:p>
    <w:p w:rsidR="00541F8C" w:rsidRDefault="00541F8C" w:rsidP="00541F8C">
      <w:pPr>
        <w:numPr>
          <w:ilvl w:val="0"/>
          <w:numId w:val="25"/>
        </w:numPr>
        <w:tabs>
          <w:tab w:val="left" w:pos="993"/>
        </w:tabs>
        <w:jc w:val="both"/>
        <w:rPr>
          <w:color w:val="1A1A1A"/>
          <w:sz w:val="28"/>
          <w:szCs w:val="28"/>
        </w:rPr>
      </w:pPr>
      <w:r w:rsidRPr="003C74DB">
        <w:rPr>
          <w:sz w:val="28"/>
          <w:szCs w:val="28"/>
        </w:rPr>
        <w:t>Требования к лекарственным формам и способы их обеспечения.</w:t>
      </w:r>
    </w:p>
    <w:p w:rsidR="00541F8C" w:rsidRPr="00541F8C" w:rsidRDefault="00541F8C" w:rsidP="00607F8F">
      <w:pPr>
        <w:ind w:firstLine="709"/>
        <w:jc w:val="both"/>
        <w:rPr>
          <w:color w:val="000000"/>
          <w:sz w:val="28"/>
          <w:szCs w:val="28"/>
        </w:rPr>
      </w:pPr>
    </w:p>
    <w:p w:rsidR="00607F8F" w:rsidRDefault="0011528C" w:rsidP="00607F8F">
      <w:pPr>
        <w:ind w:firstLine="709"/>
        <w:jc w:val="both"/>
        <w:rPr>
          <w:color w:val="000000"/>
          <w:sz w:val="28"/>
          <w:szCs w:val="28"/>
          <w:u w:val="single"/>
        </w:rPr>
      </w:pPr>
      <w:r>
        <w:rPr>
          <w:color w:val="000000"/>
          <w:sz w:val="28"/>
          <w:szCs w:val="28"/>
          <w:u w:val="single"/>
        </w:rPr>
        <w:t>3</w:t>
      </w:r>
      <w:r w:rsidR="00607F8F">
        <w:rPr>
          <w:color w:val="000000"/>
          <w:sz w:val="28"/>
          <w:szCs w:val="28"/>
          <w:u w:val="single"/>
        </w:rPr>
        <w:t>. Проверка практических навыков</w:t>
      </w:r>
    </w:p>
    <w:p w:rsidR="00541F8C" w:rsidRPr="00541F8C" w:rsidRDefault="00541F8C" w:rsidP="00541F8C">
      <w:pPr>
        <w:jc w:val="center"/>
        <w:rPr>
          <w:b/>
          <w:color w:val="1A1A1A"/>
          <w:sz w:val="28"/>
          <w:szCs w:val="28"/>
        </w:rPr>
      </w:pPr>
      <w:r w:rsidRPr="00541F8C">
        <w:rPr>
          <w:b/>
          <w:color w:val="1A1A1A"/>
          <w:sz w:val="28"/>
          <w:szCs w:val="28"/>
        </w:rPr>
        <w:t>Записать кратко в рабочую тетрадь ответы на вопросы:</w:t>
      </w:r>
    </w:p>
    <w:p w:rsidR="00541F8C" w:rsidRPr="00987180" w:rsidRDefault="00541F8C" w:rsidP="00541F8C">
      <w:pPr>
        <w:pStyle w:val="a5"/>
        <w:widowControl/>
        <w:numPr>
          <w:ilvl w:val="0"/>
          <w:numId w:val="27"/>
        </w:numPr>
        <w:autoSpaceDE/>
        <w:autoSpaceDN/>
        <w:adjustRightInd/>
        <w:rPr>
          <w:rFonts w:ascii="Times New Roman" w:hAnsi="Times New Roman"/>
          <w:sz w:val="28"/>
          <w:szCs w:val="24"/>
        </w:rPr>
      </w:pPr>
      <w:r w:rsidRPr="00987180">
        <w:rPr>
          <w:rFonts w:ascii="Times New Roman" w:hAnsi="Times New Roman"/>
          <w:sz w:val="28"/>
          <w:szCs w:val="24"/>
        </w:rPr>
        <w:t>Дайте определение понятию «Государственная фармакопея».</w:t>
      </w:r>
    </w:p>
    <w:p w:rsidR="00541F8C" w:rsidRPr="00987180" w:rsidRDefault="00541F8C" w:rsidP="00541F8C">
      <w:pPr>
        <w:pStyle w:val="a5"/>
        <w:widowControl/>
        <w:numPr>
          <w:ilvl w:val="0"/>
          <w:numId w:val="27"/>
        </w:numPr>
        <w:autoSpaceDE/>
        <w:autoSpaceDN/>
        <w:adjustRightInd/>
        <w:rPr>
          <w:rFonts w:ascii="Times New Roman" w:hAnsi="Times New Roman"/>
          <w:sz w:val="28"/>
          <w:szCs w:val="24"/>
        </w:rPr>
      </w:pPr>
      <w:r w:rsidRPr="00987180">
        <w:rPr>
          <w:rFonts w:ascii="Times New Roman" w:hAnsi="Times New Roman"/>
          <w:sz w:val="28"/>
          <w:szCs w:val="24"/>
        </w:rPr>
        <w:t>Какой характер носит Государственная фармакопея?</w:t>
      </w:r>
    </w:p>
    <w:p w:rsidR="00541F8C" w:rsidRPr="00987180" w:rsidRDefault="00541F8C" w:rsidP="00541F8C">
      <w:pPr>
        <w:numPr>
          <w:ilvl w:val="0"/>
          <w:numId w:val="27"/>
        </w:numPr>
        <w:jc w:val="both"/>
        <w:rPr>
          <w:sz w:val="28"/>
        </w:rPr>
      </w:pPr>
      <w:r w:rsidRPr="00987180">
        <w:rPr>
          <w:sz w:val="28"/>
        </w:rPr>
        <w:t>Укажите, из каких разделов состоит Государственная фармакопея 15 издания</w:t>
      </w:r>
    </w:p>
    <w:p w:rsidR="00541F8C" w:rsidRPr="00987180" w:rsidRDefault="00541F8C" w:rsidP="00541F8C">
      <w:pPr>
        <w:numPr>
          <w:ilvl w:val="0"/>
          <w:numId w:val="27"/>
        </w:numPr>
        <w:rPr>
          <w:sz w:val="28"/>
        </w:rPr>
      </w:pPr>
      <w:r w:rsidRPr="00987180">
        <w:rPr>
          <w:sz w:val="28"/>
        </w:rPr>
        <w:t>Какова структура общих фармакопейных статей на лекарственные формы в Государственной фармакопее?</w:t>
      </w:r>
    </w:p>
    <w:p w:rsidR="00541F8C" w:rsidRPr="00987180" w:rsidRDefault="00541F8C" w:rsidP="00541F8C">
      <w:pPr>
        <w:numPr>
          <w:ilvl w:val="0"/>
          <w:numId w:val="27"/>
        </w:numPr>
        <w:rPr>
          <w:color w:val="1A1A1A"/>
          <w:sz w:val="32"/>
          <w:szCs w:val="28"/>
        </w:rPr>
      </w:pPr>
      <w:r w:rsidRPr="00987180">
        <w:rPr>
          <w:sz w:val="28"/>
        </w:rPr>
        <w:t>Кем выпускается «Международная фармакопея»? Цель ее создания?</w:t>
      </w:r>
    </w:p>
    <w:p w:rsidR="00541F8C" w:rsidRPr="00987180" w:rsidRDefault="00541F8C" w:rsidP="00541F8C">
      <w:pPr>
        <w:pStyle w:val="a5"/>
        <w:widowControl/>
        <w:numPr>
          <w:ilvl w:val="0"/>
          <w:numId w:val="27"/>
        </w:numPr>
        <w:autoSpaceDE/>
        <w:autoSpaceDN/>
        <w:adjustRightInd/>
        <w:rPr>
          <w:rFonts w:ascii="Times New Roman" w:hAnsi="Times New Roman"/>
          <w:sz w:val="28"/>
          <w:szCs w:val="24"/>
        </w:rPr>
      </w:pPr>
      <w:r w:rsidRPr="00987180">
        <w:rPr>
          <w:rFonts w:ascii="Times New Roman" w:hAnsi="Times New Roman"/>
          <w:sz w:val="28"/>
          <w:szCs w:val="24"/>
        </w:rPr>
        <w:t>Дайте определение термину «Нормативная документация». Какие виды Вам известны?</w:t>
      </w:r>
    </w:p>
    <w:p w:rsidR="00541F8C" w:rsidRPr="00541F8C" w:rsidRDefault="00541F8C" w:rsidP="00541F8C">
      <w:pPr>
        <w:jc w:val="center"/>
        <w:rPr>
          <w:b/>
          <w:color w:val="000000"/>
          <w:sz w:val="28"/>
          <w:szCs w:val="28"/>
        </w:rPr>
      </w:pPr>
      <w:r w:rsidRPr="00541F8C">
        <w:rPr>
          <w:b/>
          <w:color w:val="000000"/>
          <w:sz w:val="28"/>
          <w:szCs w:val="28"/>
        </w:rPr>
        <w:t>Определить соответствие нормативного документа его названию и ознакомиться с содержимым документов:</w:t>
      </w:r>
    </w:p>
    <w:tbl>
      <w:tblPr>
        <w:tblStyle w:val="a3"/>
        <w:tblW w:w="0" w:type="auto"/>
        <w:tblLook w:val="04A0" w:firstRow="1" w:lastRow="0" w:firstColumn="1" w:lastColumn="0" w:noHBand="0" w:noVBand="1"/>
      </w:tblPr>
      <w:tblGrid>
        <w:gridCol w:w="2964"/>
        <w:gridCol w:w="6941"/>
      </w:tblGrid>
      <w:tr w:rsidR="00541F8C" w:rsidRPr="00FF7D49" w:rsidTr="002C0E3A">
        <w:tc>
          <w:tcPr>
            <w:tcW w:w="2964" w:type="dxa"/>
          </w:tcPr>
          <w:p w:rsidR="00541F8C" w:rsidRPr="00FF7D49" w:rsidRDefault="00541F8C" w:rsidP="002C0E3A">
            <w:pPr>
              <w:jc w:val="both"/>
              <w:rPr>
                <w:color w:val="000000"/>
                <w:sz w:val="28"/>
                <w:szCs w:val="28"/>
              </w:rPr>
            </w:pPr>
            <w:r w:rsidRPr="00FF7D49">
              <w:rPr>
                <w:color w:val="000000"/>
                <w:sz w:val="28"/>
                <w:szCs w:val="28"/>
              </w:rPr>
              <w:t xml:space="preserve">Федеральный закон от 12.04.2010 № 61-ФЗ </w:t>
            </w:r>
          </w:p>
        </w:tc>
        <w:tc>
          <w:tcPr>
            <w:tcW w:w="6941" w:type="dxa"/>
          </w:tcPr>
          <w:p w:rsidR="00541F8C" w:rsidRPr="00FF7D49" w:rsidRDefault="00541F8C" w:rsidP="002C0E3A">
            <w:pPr>
              <w:jc w:val="both"/>
              <w:rPr>
                <w:color w:val="000000"/>
                <w:sz w:val="28"/>
                <w:szCs w:val="28"/>
              </w:rPr>
            </w:pPr>
            <w:r w:rsidRPr="00FF7D49">
              <w:rPr>
                <w:color w:val="000000"/>
                <w:sz w:val="28"/>
                <w:szCs w:val="28"/>
              </w:rPr>
              <w:t>«О наркотических средствах и психотропных веществах»</w:t>
            </w:r>
          </w:p>
        </w:tc>
      </w:tr>
      <w:tr w:rsidR="00541F8C" w:rsidRPr="00FF7D49" w:rsidTr="002C0E3A">
        <w:tc>
          <w:tcPr>
            <w:tcW w:w="2964" w:type="dxa"/>
          </w:tcPr>
          <w:p w:rsidR="00541F8C" w:rsidRPr="00FF7D49" w:rsidRDefault="00541F8C" w:rsidP="002C0E3A">
            <w:pPr>
              <w:jc w:val="both"/>
              <w:rPr>
                <w:color w:val="000000"/>
                <w:sz w:val="28"/>
                <w:szCs w:val="28"/>
              </w:rPr>
            </w:pPr>
            <w:r w:rsidRPr="00FF7D49">
              <w:rPr>
                <w:color w:val="000000"/>
                <w:sz w:val="28"/>
                <w:szCs w:val="28"/>
              </w:rPr>
              <w:t xml:space="preserve">Федеральный закон от 08.01.1998 № 3-ФЗ </w:t>
            </w:r>
          </w:p>
        </w:tc>
        <w:tc>
          <w:tcPr>
            <w:tcW w:w="6941" w:type="dxa"/>
          </w:tcPr>
          <w:p w:rsidR="00541F8C" w:rsidRPr="00FF7D49" w:rsidRDefault="00541F8C" w:rsidP="002C0E3A">
            <w:pPr>
              <w:jc w:val="both"/>
              <w:rPr>
                <w:color w:val="000000"/>
                <w:sz w:val="28"/>
                <w:szCs w:val="28"/>
              </w:rPr>
            </w:pPr>
            <w:r>
              <w:rPr>
                <w:color w:val="1A1A1A"/>
                <w:sz w:val="28"/>
                <w:szCs w:val="28"/>
              </w:rPr>
              <w:t>«</w:t>
            </w:r>
            <w:r w:rsidRPr="00942F4E">
              <w:rPr>
                <w:color w:val="1A1A1A"/>
                <w:sz w:val="28"/>
                <w:szCs w:val="28"/>
              </w:rPr>
              <w:t>Об утверждении правил изготовления и отпуска лекарственных препаратов для медицинского применения аптечными организациями, имеющими лицензию на фармацевтическую деятельность</w:t>
            </w:r>
            <w:r>
              <w:rPr>
                <w:color w:val="1A1A1A"/>
                <w:sz w:val="28"/>
                <w:szCs w:val="28"/>
              </w:rPr>
              <w:t>»</w:t>
            </w:r>
          </w:p>
        </w:tc>
      </w:tr>
      <w:tr w:rsidR="00541F8C" w:rsidRPr="00FF7D49" w:rsidTr="002C0E3A">
        <w:tc>
          <w:tcPr>
            <w:tcW w:w="2964" w:type="dxa"/>
          </w:tcPr>
          <w:p w:rsidR="00541F8C" w:rsidRPr="00FF7D49" w:rsidRDefault="00541F8C" w:rsidP="002C0E3A">
            <w:pPr>
              <w:jc w:val="both"/>
              <w:rPr>
                <w:color w:val="000000"/>
                <w:sz w:val="28"/>
                <w:szCs w:val="28"/>
              </w:rPr>
            </w:pPr>
            <w:r w:rsidRPr="00942F4E">
              <w:rPr>
                <w:color w:val="1A1A1A"/>
                <w:sz w:val="28"/>
                <w:szCs w:val="28"/>
              </w:rPr>
              <w:t>Приказ от 22</w:t>
            </w:r>
            <w:r>
              <w:rPr>
                <w:color w:val="1A1A1A"/>
                <w:sz w:val="28"/>
                <w:szCs w:val="28"/>
              </w:rPr>
              <w:t>.05.</w:t>
            </w:r>
            <w:r w:rsidRPr="00942F4E">
              <w:rPr>
                <w:color w:val="1A1A1A"/>
                <w:sz w:val="28"/>
                <w:szCs w:val="28"/>
              </w:rPr>
              <w:t>23 г. N 249н</w:t>
            </w:r>
          </w:p>
        </w:tc>
        <w:tc>
          <w:tcPr>
            <w:tcW w:w="6941" w:type="dxa"/>
          </w:tcPr>
          <w:p w:rsidR="00541F8C" w:rsidRPr="00FF7D49" w:rsidRDefault="00541F8C" w:rsidP="002C0E3A">
            <w:pPr>
              <w:jc w:val="both"/>
              <w:rPr>
                <w:color w:val="000000"/>
                <w:sz w:val="28"/>
                <w:szCs w:val="28"/>
              </w:rPr>
            </w:pPr>
            <w:r w:rsidRPr="00FF7D49">
              <w:rPr>
                <w:color w:val="000000"/>
                <w:sz w:val="28"/>
                <w:szCs w:val="28"/>
              </w:rPr>
              <w:t>«Об утверждении Правил хранения лекарственных средств»</w:t>
            </w:r>
          </w:p>
        </w:tc>
      </w:tr>
      <w:tr w:rsidR="00541F8C" w:rsidRPr="00FF7D49" w:rsidTr="002C0E3A">
        <w:tc>
          <w:tcPr>
            <w:tcW w:w="2964" w:type="dxa"/>
          </w:tcPr>
          <w:p w:rsidR="00541F8C" w:rsidRPr="00FF7D49" w:rsidRDefault="00541F8C" w:rsidP="002C0E3A">
            <w:pPr>
              <w:jc w:val="both"/>
              <w:rPr>
                <w:color w:val="000000"/>
                <w:sz w:val="28"/>
                <w:szCs w:val="28"/>
              </w:rPr>
            </w:pPr>
            <w:r w:rsidRPr="00FF7D49">
              <w:rPr>
                <w:color w:val="000000"/>
                <w:sz w:val="28"/>
                <w:szCs w:val="28"/>
              </w:rPr>
              <w:t xml:space="preserve">Приказ Минздравсоцразвития России от 23.08.2010 № 706н </w:t>
            </w:r>
          </w:p>
        </w:tc>
        <w:tc>
          <w:tcPr>
            <w:tcW w:w="6941" w:type="dxa"/>
          </w:tcPr>
          <w:p w:rsidR="00541F8C" w:rsidRPr="00FF7D49" w:rsidRDefault="00541F8C" w:rsidP="002C0E3A">
            <w:pPr>
              <w:jc w:val="both"/>
              <w:rPr>
                <w:color w:val="000000"/>
                <w:sz w:val="28"/>
                <w:szCs w:val="28"/>
              </w:rPr>
            </w:pPr>
            <w:r w:rsidRPr="00FF7D49">
              <w:rPr>
                <w:color w:val="000000"/>
                <w:sz w:val="28"/>
                <w:szCs w:val="28"/>
              </w:rPr>
              <w:t>«</w:t>
            </w:r>
            <w:r w:rsidRPr="00E4182D">
              <w:rPr>
                <w:color w:val="000000"/>
                <w:sz w:val="28"/>
                <w:szCs w:val="28"/>
              </w:rPr>
              <w:t xml:space="preserve">Об утверждении санитарных правил СП 2.1.3678 - 20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w:t>
            </w:r>
            <w:r w:rsidRPr="00E4182D">
              <w:rPr>
                <w:color w:val="000000"/>
                <w:sz w:val="28"/>
                <w:szCs w:val="28"/>
              </w:rPr>
              <w:lastRenderedPageBreak/>
              <w:t>осуществляющих продажу товаров, выполнение работ или оказание услуг</w:t>
            </w:r>
            <w:r w:rsidRPr="00FF7D49">
              <w:rPr>
                <w:color w:val="000000"/>
                <w:sz w:val="28"/>
                <w:szCs w:val="28"/>
              </w:rPr>
              <w:t>»</w:t>
            </w:r>
          </w:p>
        </w:tc>
      </w:tr>
      <w:tr w:rsidR="00541F8C" w:rsidRPr="00FF7D49" w:rsidTr="002C0E3A">
        <w:tc>
          <w:tcPr>
            <w:tcW w:w="2964" w:type="dxa"/>
          </w:tcPr>
          <w:p w:rsidR="00541F8C" w:rsidRPr="00E4182D" w:rsidRDefault="00541F8C" w:rsidP="002C0E3A">
            <w:pPr>
              <w:jc w:val="both"/>
              <w:rPr>
                <w:color w:val="000000"/>
                <w:sz w:val="28"/>
                <w:szCs w:val="28"/>
              </w:rPr>
            </w:pPr>
            <w:r w:rsidRPr="00E4182D">
              <w:rPr>
                <w:color w:val="000000"/>
                <w:sz w:val="28"/>
                <w:szCs w:val="28"/>
              </w:rPr>
              <w:lastRenderedPageBreak/>
              <w:t>Постановление глав. сан. врача от 24 декабря 2020 г. № 44</w:t>
            </w:r>
          </w:p>
          <w:p w:rsidR="00541F8C" w:rsidRPr="00FF7D49" w:rsidRDefault="00541F8C" w:rsidP="002C0E3A">
            <w:pPr>
              <w:jc w:val="both"/>
              <w:rPr>
                <w:color w:val="000000"/>
                <w:sz w:val="28"/>
                <w:szCs w:val="28"/>
              </w:rPr>
            </w:pPr>
          </w:p>
        </w:tc>
        <w:tc>
          <w:tcPr>
            <w:tcW w:w="6941" w:type="dxa"/>
          </w:tcPr>
          <w:p w:rsidR="00541F8C" w:rsidRPr="00FF7D49" w:rsidRDefault="00541F8C" w:rsidP="002C0E3A">
            <w:pPr>
              <w:jc w:val="both"/>
              <w:rPr>
                <w:color w:val="000000"/>
                <w:sz w:val="28"/>
                <w:szCs w:val="28"/>
              </w:rPr>
            </w:pPr>
            <w:r w:rsidRPr="00FF7D49">
              <w:rPr>
                <w:color w:val="000000"/>
                <w:sz w:val="28"/>
                <w:szCs w:val="28"/>
              </w:rPr>
              <w:t>«Об утверждении Правил надлежащей практики хранения и перевозки лекарственных препаратов для медицинского применения»</w:t>
            </w:r>
          </w:p>
        </w:tc>
      </w:tr>
      <w:tr w:rsidR="00541F8C" w:rsidRPr="00FF7D49" w:rsidTr="002C0E3A">
        <w:tc>
          <w:tcPr>
            <w:tcW w:w="2964" w:type="dxa"/>
          </w:tcPr>
          <w:p w:rsidR="00541F8C" w:rsidRPr="00FF7D49" w:rsidRDefault="00541F8C" w:rsidP="002C0E3A">
            <w:pPr>
              <w:jc w:val="both"/>
              <w:rPr>
                <w:color w:val="000000"/>
                <w:sz w:val="28"/>
                <w:szCs w:val="28"/>
              </w:rPr>
            </w:pPr>
            <w:r w:rsidRPr="00FF7D49">
              <w:rPr>
                <w:color w:val="000000"/>
                <w:sz w:val="28"/>
                <w:szCs w:val="28"/>
              </w:rPr>
              <w:t xml:space="preserve">Приказ Минздрава России от 31.08.2016 № 646н </w:t>
            </w:r>
          </w:p>
        </w:tc>
        <w:tc>
          <w:tcPr>
            <w:tcW w:w="6941" w:type="dxa"/>
          </w:tcPr>
          <w:p w:rsidR="00541F8C" w:rsidRPr="00FF7D49" w:rsidRDefault="00541F8C" w:rsidP="002C0E3A">
            <w:pPr>
              <w:jc w:val="both"/>
              <w:rPr>
                <w:color w:val="000000"/>
                <w:sz w:val="28"/>
                <w:szCs w:val="28"/>
              </w:rPr>
            </w:pPr>
            <w:r>
              <w:rPr>
                <w:color w:val="000000"/>
                <w:sz w:val="28"/>
                <w:szCs w:val="28"/>
              </w:rPr>
              <w:t>«</w:t>
            </w:r>
            <w:r w:rsidRPr="00E4182D">
              <w:rPr>
                <w:color w:val="000000"/>
                <w:sz w:val="28"/>
                <w:szCs w:val="28"/>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r>
              <w:rPr>
                <w:color w:val="000000"/>
                <w:sz w:val="28"/>
                <w:szCs w:val="28"/>
              </w:rPr>
              <w:t>»</w:t>
            </w:r>
          </w:p>
        </w:tc>
      </w:tr>
      <w:tr w:rsidR="00541F8C" w:rsidRPr="00FF7D49" w:rsidTr="002C0E3A">
        <w:tc>
          <w:tcPr>
            <w:tcW w:w="2964" w:type="dxa"/>
          </w:tcPr>
          <w:p w:rsidR="00541F8C" w:rsidRPr="00E4182D" w:rsidRDefault="00541F8C" w:rsidP="002C0E3A">
            <w:pPr>
              <w:jc w:val="both"/>
              <w:rPr>
                <w:color w:val="000000"/>
                <w:sz w:val="28"/>
                <w:szCs w:val="28"/>
              </w:rPr>
            </w:pPr>
            <w:r w:rsidRPr="00E4182D">
              <w:rPr>
                <w:color w:val="000000"/>
                <w:sz w:val="28"/>
                <w:szCs w:val="28"/>
              </w:rPr>
              <w:t>Приказ Минздрава России от 24.11.2021 N 1094н</w:t>
            </w:r>
          </w:p>
          <w:p w:rsidR="00541F8C" w:rsidRPr="00FF7D49" w:rsidRDefault="00541F8C" w:rsidP="002C0E3A">
            <w:pPr>
              <w:jc w:val="both"/>
              <w:rPr>
                <w:color w:val="000000"/>
                <w:sz w:val="28"/>
                <w:szCs w:val="28"/>
              </w:rPr>
            </w:pPr>
          </w:p>
        </w:tc>
        <w:tc>
          <w:tcPr>
            <w:tcW w:w="6941" w:type="dxa"/>
          </w:tcPr>
          <w:p w:rsidR="00541F8C" w:rsidRPr="00FF7D49" w:rsidRDefault="00541F8C" w:rsidP="002C0E3A">
            <w:pPr>
              <w:jc w:val="both"/>
              <w:rPr>
                <w:color w:val="000000"/>
                <w:sz w:val="28"/>
                <w:szCs w:val="28"/>
              </w:rPr>
            </w:pPr>
            <w:r w:rsidRPr="00FF7D49">
              <w:rPr>
                <w:color w:val="000000"/>
                <w:sz w:val="28"/>
                <w:szCs w:val="28"/>
              </w:rPr>
              <w:t>«Об обращении ЛС»</w:t>
            </w:r>
          </w:p>
        </w:tc>
      </w:tr>
    </w:tbl>
    <w:p w:rsidR="00541F8C" w:rsidRDefault="00541F8C" w:rsidP="00541F8C">
      <w:pPr>
        <w:jc w:val="center"/>
        <w:rPr>
          <w:b/>
        </w:rPr>
      </w:pPr>
    </w:p>
    <w:p w:rsidR="00541F8C" w:rsidRDefault="00541F8C" w:rsidP="00541F8C">
      <w:pPr>
        <w:jc w:val="both"/>
        <w:rPr>
          <w:sz w:val="28"/>
        </w:rPr>
      </w:pPr>
      <w:r w:rsidRPr="00391751">
        <w:rPr>
          <w:sz w:val="28"/>
        </w:rPr>
        <w:t>Записать в рабочую тетрадь</w:t>
      </w:r>
      <w:r>
        <w:rPr>
          <w:sz w:val="28"/>
        </w:rPr>
        <w:t>:</w:t>
      </w:r>
    </w:p>
    <w:p w:rsidR="00541F8C" w:rsidRDefault="00541F8C" w:rsidP="00541F8C">
      <w:pPr>
        <w:jc w:val="both"/>
        <w:rPr>
          <w:sz w:val="28"/>
        </w:rPr>
      </w:pPr>
      <w:r>
        <w:rPr>
          <w:sz w:val="28"/>
        </w:rPr>
        <w:t>-</w:t>
      </w:r>
      <w:r w:rsidRPr="00391751">
        <w:rPr>
          <w:sz w:val="28"/>
        </w:rPr>
        <w:t xml:space="preserve"> важнейшие рецептурные сокращения</w:t>
      </w:r>
      <w:r>
        <w:rPr>
          <w:sz w:val="28"/>
        </w:rPr>
        <w:t>;</w:t>
      </w:r>
    </w:p>
    <w:p w:rsidR="00541F8C" w:rsidRPr="005C0908" w:rsidRDefault="00541F8C" w:rsidP="00541F8C">
      <w:pPr>
        <w:jc w:val="both"/>
        <w:rPr>
          <w:sz w:val="28"/>
          <w:szCs w:val="28"/>
        </w:rPr>
      </w:pPr>
      <w:r>
        <w:rPr>
          <w:sz w:val="28"/>
        </w:rPr>
        <w:t>- рекомендуемые нормы единоразового отпуска некоторых препаратов.</w:t>
      </w:r>
    </w:p>
    <w:p w:rsidR="00541F8C" w:rsidRPr="00541F8C" w:rsidRDefault="00541F8C" w:rsidP="00541F8C">
      <w:pPr>
        <w:jc w:val="both"/>
        <w:rPr>
          <w:b/>
          <w:sz w:val="28"/>
          <w:szCs w:val="28"/>
        </w:rPr>
      </w:pPr>
      <w:r w:rsidRPr="00541F8C">
        <w:rPr>
          <w:b/>
          <w:sz w:val="28"/>
          <w:szCs w:val="28"/>
        </w:rPr>
        <w:t>Заполните штанглас субстанцией «Глюкоза» и оформите его этикеткой.</w:t>
      </w:r>
    </w:p>
    <w:p w:rsidR="00541F8C" w:rsidRPr="00541F8C" w:rsidRDefault="00541F8C" w:rsidP="00607F8F">
      <w:pPr>
        <w:ind w:firstLine="709"/>
        <w:jc w:val="both"/>
        <w:rPr>
          <w:color w:val="000000"/>
          <w:sz w:val="28"/>
          <w:szCs w:val="28"/>
        </w:rPr>
      </w:pPr>
    </w:p>
    <w:p w:rsidR="00607F8F" w:rsidRPr="00FF7D49" w:rsidRDefault="0011528C" w:rsidP="00607F8F">
      <w:pPr>
        <w:ind w:firstLine="709"/>
        <w:jc w:val="both"/>
        <w:rPr>
          <w:color w:val="000000"/>
          <w:sz w:val="28"/>
          <w:szCs w:val="28"/>
          <w:u w:val="single"/>
        </w:rPr>
      </w:pPr>
      <w:r>
        <w:rPr>
          <w:color w:val="000000"/>
          <w:sz w:val="28"/>
          <w:szCs w:val="28"/>
          <w:u w:val="single"/>
        </w:rPr>
        <w:t>4</w:t>
      </w:r>
      <w:r w:rsidR="00607F8F" w:rsidRPr="00FF7D49">
        <w:rPr>
          <w:color w:val="000000"/>
          <w:sz w:val="28"/>
          <w:szCs w:val="28"/>
          <w:u w:val="single"/>
        </w:rPr>
        <w:t>. Тестовые задания:</w:t>
      </w:r>
    </w:p>
    <w:p w:rsidR="00607F8F" w:rsidRPr="00607F8F" w:rsidRDefault="00607F8F" w:rsidP="00607F8F">
      <w:pPr>
        <w:autoSpaceDE w:val="0"/>
        <w:autoSpaceDN w:val="0"/>
        <w:adjustRightInd w:val="0"/>
        <w:rPr>
          <w:sz w:val="28"/>
          <w:szCs w:val="28"/>
        </w:rPr>
      </w:pPr>
      <w:r>
        <w:rPr>
          <w:sz w:val="28"/>
          <w:szCs w:val="28"/>
        </w:rPr>
        <w:t xml:space="preserve">1 </w:t>
      </w:r>
      <w:r w:rsidRPr="00607F8F">
        <w:rPr>
          <w:sz w:val="28"/>
          <w:szCs w:val="28"/>
        </w:rPr>
        <w:t>Лекарственные средства - это</w:t>
      </w:r>
    </w:p>
    <w:p w:rsidR="00607F8F" w:rsidRPr="00607F8F" w:rsidRDefault="00607F8F" w:rsidP="00607F8F">
      <w:pPr>
        <w:autoSpaceDE w:val="0"/>
        <w:autoSpaceDN w:val="0"/>
        <w:adjustRightInd w:val="0"/>
        <w:ind w:firstLine="284"/>
        <w:rPr>
          <w:sz w:val="28"/>
          <w:szCs w:val="28"/>
        </w:rPr>
      </w:pPr>
      <w:r>
        <w:rPr>
          <w:sz w:val="28"/>
          <w:szCs w:val="28"/>
        </w:rPr>
        <w:t xml:space="preserve">А) </w:t>
      </w:r>
      <w:r w:rsidRPr="00607F8F">
        <w:rPr>
          <w:sz w:val="28"/>
          <w:szCs w:val="28"/>
        </w:rPr>
        <w:t>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w:t>
      </w:r>
    </w:p>
    <w:p w:rsidR="00607F8F" w:rsidRPr="00607F8F" w:rsidRDefault="00607F8F" w:rsidP="00607F8F">
      <w:pPr>
        <w:autoSpaceDE w:val="0"/>
        <w:autoSpaceDN w:val="0"/>
        <w:adjustRightInd w:val="0"/>
        <w:ind w:firstLine="284"/>
        <w:rPr>
          <w:sz w:val="28"/>
          <w:szCs w:val="28"/>
        </w:rPr>
      </w:pPr>
      <w:r>
        <w:rPr>
          <w:sz w:val="28"/>
          <w:szCs w:val="28"/>
        </w:rPr>
        <w:t xml:space="preserve">Б) </w:t>
      </w:r>
      <w:r w:rsidRPr="00607F8F">
        <w:rPr>
          <w:sz w:val="28"/>
          <w:szCs w:val="28"/>
        </w:rPr>
        <w:t>вещества, применяемые для профилактики, диагностики, лечения заболевания</w:t>
      </w:r>
    </w:p>
    <w:p w:rsidR="00607F8F" w:rsidRPr="00607F8F" w:rsidRDefault="00607F8F" w:rsidP="00607F8F">
      <w:pPr>
        <w:autoSpaceDE w:val="0"/>
        <w:autoSpaceDN w:val="0"/>
        <w:adjustRightInd w:val="0"/>
        <w:ind w:firstLine="284"/>
        <w:rPr>
          <w:sz w:val="28"/>
          <w:szCs w:val="28"/>
        </w:rPr>
      </w:pPr>
      <w:r>
        <w:rPr>
          <w:sz w:val="28"/>
          <w:szCs w:val="28"/>
        </w:rPr>
        <w:t xml:space="preserve">В) </w:t>
      </w:r>
      <w:r w:rsidRPr="00607F8F">
        <w:rPr>
          <w:sz w:val="28"/>
          <w:szCs w:val="28"/>
        </w:rPr>
        <w:t>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607F8F" w:rsidRPr="00607F8F" w:rsidRDefault="00607F8F" w:rsidP="00607F8F">
      <w:pPr>
        <w:autoSpaceDE w:val="0"/>
        <w:autoSpaceDN w:val="0"/>
        <w:adjustRightInd w:val="0"/>
        <w:ind w:firstLine="284"/>
        <w:rPr>
          <w:sz w:val="28"/>
          <w:szCs w:val="28"/>
        </w:rPr>
      </w:pPr>
      <w:r>
        <w:rPr>
          <w:sz w:val="28"/>
          <w:szCs w:val="28"/>
        </w:rPr>
        <w:t xml:space="preserve">Г) </w:t>
      </w:r>
      <w:r w:rsidRPr="00607F8F">
        <w:rPr>
          <w:sz w:val="28"/>
          <w:szCs w:val="28"/>
        </w:rPr>
        <w:t>одно или несколько,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607F8F" w:rsidRPr="00607F8F" w:rsidRDefault="00607F8F" w:rsidP="00607F8F">
      <w:pPr>
        <w:autoSpaceDE w:val="0"/>
        <w:autoSpaceDN w:val="0"/>
        <w:adjustRightInd w:val="0"/>
        <w:rPr>
          <w:sz w:val="28"/>
          <w:szCs w:val="28"/>
        </w:rPr>
      </w:pPr>
    </w:p>
    <w:p w:rsidR="00607F8F" w:rsidRPr="00607F8F" w:rsidRDefault="00607F8F" w:rsidP="00607F8F">
      <w:pPr>
        <w:autoSpaceDE w:val="0"/>
        <w:autoSpaceDN w:val="0"/>
        <w:adjustRightInd w:val="0"/>
        <w:rPr>
          <w:sz w:val="28"/>
          <w:szCs w:val="28"/>
        </w:rPr>
      </w:pPr>
      <w:r>
        <w:rPr>
          <w:sz w:val="28"/>
          <w:szCs w:val="28"/>
        </w:rPr>
        <w:t>2</w:t>
      </w:r>
      <w:r w:rsidRPr="00607F8F">
        <w:rPr>
          <w:sz w:val="28"/>
          <w:szCs w:val="28"/>
        </w:rPr>
        <w:t xml:space="preserve"> лекарственные препараты – это</w:t>
      </w:r>
    </w:p>
    <w:p w:rsidR="00607F8F" w:rsidRPr="00607F8F" w:rsidRDefault="00607F8F" w:rsidP="00607F8F">
      <w:pPr>
        <w:autoSpaceDE w:val="0"/>
        <w:autoSpaceDN w:val="0"/>
        <w:adjustRightInd w:val="0"/>
        <w:ind w:firstLine="284"/>
        <w:rPr>
          <w:sz w:val="28"/>
          <w:szCs w:val="28"/>
        </w:rPr>
      </w:pPr>
      <w:r>
        <w:rPr>
          <w:sz w:val="28"/>
          <w:szCs w:val="28"/>
        </w:rPr>
        <w:lastRenderedPageBreak/>
        <w:t>А)</w:t>
      </w:r>
      <w:r w:rsidRPr="00607F8F">
        <w:rPr>
          <w:sz w:val="28"/>
          <w:szCs w:val="28"/>
        </w:rPr>
        <w:t xml:space="preserve">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607F8F" w:rsidRPr="00607F8F" w:rsidRDefault="00607F8F" w:rsidP="00607F8F">
      <w:pPr>
        <w:autoSpaceDE w:val="0"/>
        <w:autoSpaceDN w:val="0"/>
        <w:adjustRightInd w:val="0"/>
        <w:ind w:firstLine="284"/>
        <w:rPr>
          <w:sz w:val="28"/>
          <w:szCs w:val="28"/>
        </w:rPr>
      </w:pPr>
      <w:r>
        <w:rPr>
          <w:sz w:val="28"/>
          <w:szCs w:val="28"/>
        </w:rPr>
        <w:t xml:space="preserve">Б) </w:t>
      </w:r>
      <w:r w:rsidRPr="00607F8F">
        <w:rPr>
          <w:sz w:val="28"/>
          <w:szCs w:val="28"/>
        </w:rPr>
        <w:t>вещества, применяемые для профилактики, диагностики, лечения заболевания</w:t>
      </w:r>
    </w:p>
    <w:p w:rsidR="00607F8F" w:rsidRPr="00607F8F" w:rsidRDefault="00607F8F" w:rsidP="00607F8F">
      <w:pPr>
        <w:autoSpaceDE w:val="0"/>
        <w:autoSpaceDN w:val="0"/>
        <w:adjustRightInd w:val="0"/>
        <w:ind w:firstLine="284"/>
        <w:rPr>
          <w:sz w:val="28"/>
          <w:szCs w:val="28"/>
        </w:rPr>
      </w:pPr>
      <w:r>
        <w:rPr>
          <w:sz w:val="28"/>
          <w:szCs w:val="28"/>
        </w:rPr>
        <w:t xml:space="preserve">В) </w:t>
      </w:r>
      <w:r w:rsidRPr="00607F8F">
        <w:rPr>
          <w:sz w:val="28"/>
          <w:szCs w:val="28"/>
        </w:rPr>
        <w:t>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607F8F" w:rsidRPr="00607F8F" w:rsidRDefault="00607F8F" w:rsidP="00607F8F">
      <w:pPr>
        <w:autoSpaceDE w:val="0"/>
        <w:autoSpaceDN w:val="0"/>
        <w:adjustRightInd w:val="0"/>
        <w:ind w:firstLine="284"/>
        <w:rPr>
          <w:sz w:val="28"/>
          <w:szCs w:val="28"/>
        </w:rPr>
      </w:pPr>
      <w:r>
        <w:rPr>
          <w:sz w:val="28"/>
          <w:szCs w:val="28"/>
        </w:rPr>
        <w:t xml:space="preserve">Г) </w:t>
      </w:r>
      <w:r w:rsidRPr="00607F8F">
        <w:rPr>
          <w:sz w:val="28"/>
          <w:szCs w:val="28"/>
        </w:rPr>
        <w:t>одно или несколько,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607F8F" w:rsidRPr="00607F8F" w:rsidRDefault="00607F8F" w:rsidP="00607F8F">
      <w:pPr>
        <w:autoSpaceDE w:val="0"/>
        <w:autoSpaceDN w:val="0"/>
        <w:adjustRightInd w:val="0"/>
        <w:ind w:firstLine="284"/>
        <w:rPr>
          <w:sz w:val="28"/>
          <w:szCs w:val="28"/>
        </w:rPr>
      </w:pPr>
    </w:p>
    <w:p w:rsidR="00607F8F" w:rsidRPr="00607F8F" w:rsidRDefault="00607F8F" w:rsidP="00607F8F">
      <w:pPr>
        <w:autoSpaceDE w:val="0"/>
        <w:autoSpaceDN w:val="0"/>
        <w:adjustRightInd w:val="0"/>
        <w:ind w:firstLine="284"/>
        <w:rPr>
          <w:sz w:val="28"/>
          <w:szCs w:val="28"/>
        </w:rPr>
      </w:pPr>
      <w:r>
        <w:rPr>
          <w:sz w:val="28"/>
          <w:szCs w:val="28"/>
        </w:rPr>
        <w:t>3</w:t>
      </w:r>
      <w:r w:rsidRPr="00607F8F">
        <w:rPr>
          <w:sz w:val="28"/>
          <w:szCs w:val="28"/>
        </w:rPr>
        <w:t xml:space="preserve"> Наркотические лекарственные средства – это лекарственные средства</w:t>
      </w:r>
    </w:p>
    <w:p w:rsidR="00607F8F" w:rsidRPr="00607F8F" w:rsidRDefault="00607F8F" w:rsidP="00607F8F">
      <w:pPr>
        <w:autoSpaceDE w:val="0"/>
        <w:autoSpaceDN w:val="0"/>
        <w:adjustRightInd w:val="0"/>
        <w:ind w:firstLine="284"/>
        <w:rPr>
          <w:sz w:val="28"/>
          <w:szCs w:val="28"/>
        </w:rPr>
      </w:pPr>
      <w:r>
        <w:rPr>
          <w:sz w:val="28"/>
          <w:szCs w:val="28"/>
        </w:rPr>
        <w:t>А)</w:t>
      </w:r>
      <w:r w:rsidRPr="00607F8F">
        <w:rPr>
          <w:sz w:val="28"/>
          <w:szCs w:val="28"/>
        </w:rPr>
        <w:t xml:space="preserve"> включенные в перечень наркотических средств, составленный и обновляемый в соответствии с Единой конвенцией о наркотических средствах 1961 г. и законодательством РФ</w:t>
      </w:r>
    </w:p>
    <w:p w:rsidR="00607F8F" w:rsidRPr="00607F8F" w:rsidRDefault="00607F8F" w:rsidP="00607F8F">
      <w:pPr>
        <w:autoSpaceDE w:val="0"/>
        <w:autoSpaceDN w:val="0"/>
        <w:adjustRightInd w:val="0"/>
        <w:ind w:firstLine="284"/>
        <w:rPr>
          <w:sz w:val="28"/>
          <w:szCs w:val="28"/>
        </w:rPr>
      </w:pPr>
      <w:r>
        <w:rPr>
          <w:sz w:val="28"/>
          <w:szCs w:val="28"/>
        </w:rPr>
        <w:t xml:space="preserve">Б) </w:t>
      </w:r>
      <w:r w:rsidRPr="00607F8F">
        <w:rPr>
          <w:sz w:val="28"/>
          <w:szCs w:val="28"/>
        </w:rPr>
        <w:t>включенные в перечень постоянно действующего комитета по контролю за обращением наркотиков (ПККН), утвержденный МЗ РФ</w:t>
      </w:r>
    </w:p>
    <w:p w:rsidR="00607F8F" w:rsidRPr="00607F8F" w:rsidRDefault="00607F8F" w:rsidP="00607F8F">
      <w:pPr>
        <w:autoSpaceDE w:val="0"/>
        <w:autoSpaceDN w:val="0"/>
        <w:adjustRightInd w:val="0"/>
        <w:ind w:firstLine="284"/>
        <w:rPr>
          <w:sz w:val="28"/>
          <w:szCs w:val="28"/>
        </w:rPr>
      </w:pPr>
      <w:r>
        <w:rPr>
          <w:sz w:val="28"/>
          <w:szCs w:val="28"/>
        </w:rPr>
        <w:t xml:space="preserve">В) </w:t>
      </w:r>
      <w:r w:rsidRPr="00607F8F">
        <w:rPr>
          <w:sz w:val="28"/>
          <w:szCs w:val="28"/>
        </w:rPr>
        <w:t>включенные в приложение к приказу МЗ РФ «О мерах по улучшению учета, хранения и выписывания наркотических средств</w:t>
      </w:r>
    </w:p>
    <w:p w:rsidR="00607F8F" w:rsidRPr="00607F8F" w:rsidRDefault="00607F8F" w:rsidP="00607F8F">
      <w:pPr>
        <w:autoSpaceDE w:val="0"/>
        <w:autoSpaceDN w:val="0"/>
        <w:adjustRightInd w:val="0"/>
        <w:ind w:firstLine="284"/>
        <w:rPr>
          <w:sz w:val="28"/>
          <w:szCs w:val="28"/>
        </w:rPr>
      </w:pPr>
    </w:p>
    <w:p w:rsidR="00607F8F" w:rsidRPr="00607F8F" w:rsidRDefault="00607F8F" w:rsidP="00607F8F">
      <w:pPr>
        <w:autoSpaceDE w:val="0"/>
        <w:autoSpaceDN w:val="0"/>
        <w:adjustRightInd w:val="0"/>
        <w:ind w:firstLine="284"/>
        <w:rPr>
          <w:sz w:val="28"/>
          <w:szCs w:val="28"/>
        </w:rPr>
      </w:pPr>
      <w:r>
        <w:rPr>
          <w:sz w:val="28"/>
          <w:szCs w:val="28"/>
        </w:rPr>
        <w:t>4</w:t>
      </w:r>
      <w:r w:rsidRPr="00607F8F">
        <w:rPr>
          <w:sz w:val="28"/>
          <w:szCs w:val="28"/>
        </w:rPr>
        <w:t xml:space="preserve"> Сборником обязательных общегосударственных стандартов и положений, нормирующих качество лекарственных средств, является</w:t>
      </w:r>
    </w:p>
    <w:p w:rsidR="00607F8F" w:rsidRPr="00607F8F" w:rsidRDefault="00607F8F" w:rsidP="00607F8F">
      <w:pPr>
        <w:autoSpaceDE w:val="0"/>
        <w:autoSpaceDN w:val="0"/>
        <w:adjustRightInd w:val="0"/>
        <w:ind w:firstLine="284"/>
        <w:rPr>
          <w:sz w:val="28"/>
          <w:szCs w:val="28"/>
        </w:rPr>
      </w:pPr>
      <w:r>
        <w:rPr>
          <w:sz w:val="28"/>
          <w:szCs w:val="28"/>
        </w:rPr>
        <w:t>А)</w:t>
      </w:r>
      <w:r w:rsidRPr="00607F8F">
        <w:rPr>
          <w:sz w:val="28"/>
          <w:szCs w:val="28"/>
        </w:rPr>
        <w:t xml:space="preserve"> ГФ</w:t>
      </w:r>
    </w:p>
    <w:p w:rsidR="00607F8F" w:rsidRPr="00607F8F" w:rsidRDefault="00607F8F" w:rsidP="00607F8F">
      <w:pPr>
        <w:autoSpaceDE w:val="0"/>
        <w:autoSpaceDN w:val="0"/>
        <w:adjustRightInd w:val="0"/>
        <w:ind w:firstLine="284"/>
        <w:rPr>
          <w:sz w:val="28"/>
          <w:szCs w:val="28"/>
        </w:rPr>
      </w:pPr>
      <w:r>
        <w:rPr>
          <w:sz w:val="28"/>
          <w:szCs w:val="28"/>
        </w:rPr>
        <w:t xml:space="preserve">Б) </w:t>
      </w:r>
      <w:r w:rsidRPr="00607F8F">
        <w:rPr>
          <w:sz w:val="28"/>
          <w:szCs w:val="28"/>
        </w:rPr>
        <w:t>справочник фармацевта</w:t>
      </w:r>
    </w:p>
    <w:p w:rsidR="00607F8F" w:rsidRPr="00607F8F" w:rsidRDefault="00607F8F" w:rsidP="00607F8F">
      <w:pPr>
        <w:autoSpaceDE w:val="0"/>
        <w:autoSpaceDN w:val="0"/>
        <w:adjustRightInd w:val="0"/>
        <w:ind w:firstLine="284"/>
        <w:rPr>
          <w:sz w:val="28"/>
          <w:szCs w:val="28"/>
        </w:rPr>
      </w:pPr>
      <w:r>
        <w:rPr>
          <w:sz w:val="28"/>
          <w:szCs w:val="28"/>
        </w:rPr>
        <w:t xml:space="preserve">В) </w:t>
      </w:r>
      <w:r w:rsidRPr="00607F8F">
        <w:rPr>
          <w:sz w:val="28"/>
          <w:szCs w:val="28"/>
        </w:rPr>
        <w:t>приказ МЗ по контролю качества лекарственных средств</w:t>
      </w:r>
    </w:p>
    <w:p w:rsidR="00607F8F" w:rsidRPr="00607F8F" w:rsidRDefault="00607F8F" w:rsidP="00607F8F">
      <w:pPr>
        <w:autoSpaceDE w:val="0"/>
        <w:autoSpaceDN w:val="0"/>
        <w:adjustRightInd w:val="0"/>
        <w:ind w:firstLine="284"/>
        <w:rPr>
          <w:sz w:val="28"/>
          <w:szCs w:val="28"/>
        </w:rPr>
      </w:pPr>
      <w:r>
        <w:rPr>
          <w:sz w:val="28"/>
          <w:szCs w:val="28"/>
        </w:rPr>
        <w:t xml:space="preserve">Г) </w:t>
      </w:r>
      <w:r w:rsidRPr="00607F8F">
        <w:rPr>
          <w:sz w:val="28"/>
          <w:szCs w:val="28"/>
        </w:rPr>
        <w:t>ГОСТ</w:t>
      </w:r>
    </w:p>
    <w:p w:rsidR="00607F8F" w:rsidRPr="00607F8F" w:rsidRDefault="00607F8F" w:rsidP="00607F8F">
      <w:pPr>
        <w:autoSpaceDE w:val="0"/>
        <w:autoSpaceDN w:val="0"/>
        <w:adjustRightInd w:val="0"/>
        <w:ind w:firstLine="284"/>
        <w:rPr>
          <w:sz w:val="28"/>
          <w:szCs w:val="28"/>
        </w:rPr>
      </w:pPr>
    </w:p>
    <w:p w:rsidR="00607F8F" w:rsidRPr="00607F8F" w:rsidRDefault="00607F8F" w:rsidP="00607F8F">
      <w:pPr>
        <w:autoSpaceDE w:val="0"/>
        <w:autoSpaceDN w:val="0"/>
        <w:adjustRightInd w:val="0"/>
        <w:ind w:firstLine="284"/>
        <w:rPr>
          <w:sz w:val="28"/>
          <w:szCs w:val="28"/>
        </w:rPr>
      </w:pPr>
      <w:r>
        <w:rPr>
          <w:sz w:val="28"/>
          <w:szCs w:val="28"/>
        </w:rPr>
        <w:t>5</w:t>
      </w:r>
      <w:r w:rsidRPr="00607F8F">
        <w:rPr>
          <w:sz w:val="28"/>
          <w:szCs w:val="28"/>
        </w:rPr>
        <w:t xml:space="preserve"> К лекарственным средствам относятся в том числе</w:t>
      </w:r>
    </w:p>
    <w:p w:rsidR="00607F8F" w:rsidRPr="00607F8F" w:rsidRDefault="00607F8F" w:rsidP="00607F8F">
      <w:pPr>
        <w:autoSpaceDE w:val="0"/>
        <w:autoSpaceDN w:val="0"/>
        <w:adjustRightInd w:val="0"/>
        <w:ind w:firstLine="284"/>
        <w:rPr>
          <w:sz w:val="28"/>
          <w:szCs w:val="28"/>
        </w:rPr>
      </w:pPr>
      <w:r>
        <w:rPr>
          <w:sz w:val="28"/>
          <w:szCs w:val="28"/>
        </w:rPr>
        <w:t>А)</w:t>
      </w:r>
      <w:r w:rsidRPr="00607F8F">
        <w:rPr>
          <w:sz w:val="28"/>
          <w:szCs w:val="28"/>
        </w:rPr>
        <w:t xml:space="preserve"> фармацевтические субстанции и лекарственные препараты</w:t>
      </w:r>
    </w:p>
    <w:p w:rsidR="00607F8F" w:rsidRPr="00607F8F" w:rsidRDefault="00607F8F" w:rsidP="00607F8F">
      <w:pPr>
        <w:autoSpaceDE w:val="0"/>
        <w:autoSpaceDN w:val="0"/>
        <w:adjustRightInd w:val="0"/>
        <w:ind w:firstLine="284"/>
        <w:rPr>
          <w:sz w:val="28"/>
          <w:szCs w:val="28"/>
        </w:rPr>
      </w:pPr>
      <w:r>
        <w:rPr>
          <w:sz w:val="28"/>
          <w:szCs w:val="28"/>
        </w:rPr>
        <w:t xml:space="preserve">Б) </w:t>
      </w:r>
      <w:r w:rsidRPr="00607F8F">
        <w:rPr>
          <w:sz w:val="28"/>
          <w:szCs w:val="28"/>
        </w:rPr>
        <w:t>лекарственные средства, право на производство и продажу которых охраняется патентным законодательством РФ</w:t>
      </w:r>
    </w:p>
    <w:p w:rsidR="00607F8F" w:rsidRPr="00607F8F" w:rsidRDefault="00607F8F" w:rsidP="00607F8F">
      <w:pPr>
        <w:autoSpaceDE w:val="0"/>
        <w:autoSpaceDN w:val="0"/>
        <w:adjustRightInd w:val="0"/>
        <w:ind w:firstLine="284"/>
        <w:rPr>
          <w:sz w:val="28"/>
          <w:szCs w:val="28"/>
        </w:rPr>
      </w:pPr>
      <w:r>
        <w:rPr>
          <w:sz w:val="28"/>
          <w:szCs w:val="28"/>
        </w:rPr>
        <w:t xml:space="preserve">В) </w:t>
      </w:r>
      <w:r w:rsidRPr="00607F8F">
        <w:rPr>
          <w:sz w:val="28"/>
          <w:szCs w:val="28"/>
        </w:rPr>
        <w:t>лекарственные средства, поступившие в обращение после истечения срока действия исключительных патентных прав на оригинальные лекарственные средства</w:t>
      </w:r>
    </w:p>
    <w:p w:rsidR="00607F8F" w:rsidRPr="00607F8F" w:rsidRDefault="00607F8F" w:rsidP="00607F8F">
      <w:pPr>
        <w:autoSpaceDE w:val="0"/>
        <w:autoSpaceDN w:val="0"/>
        <w:adjustRightInd w:val="0"/>
        <w:ind w:firstLine="284"/>
        <w:rPr>
          <w:sz w:val="28"/>
          <w:szCs w:val="28"/>
        </w:rPr>
      </w:pPr>
    </w:p>
    <w:p w:rsidR="00607F8F" w:rsidRPr="00607F8F" w:rsidRDefault="00607F8F" w:rsidP="00607F8F">
      <w:pPr>
        <w:autoSpaceDE w:val="0"/>
        <w:autoSpaceDN w:val="0"/>
        <w:adjustRightInd w:val="0"/>
        <w:ind w:firstLine="284"/>
        <w:rPr>
          <w:sz w:val="28"/>
          <w:szCs w:val="28"/>
        </w:rPr>
      </w:pPr>
      <w:r>
        <w:rPr>
          <w:sz w:val="28"/>
          <w:szCs w:val="28"/>
        </w:rPr>
        <w:t>6</w:t>
      </w:r>
      <w:r w:rsidRPr="00607F8F">
        <w:rPr>
          <w:sz w:val="28"/>
          <w:szCs w:val="28"/>
        </w:rPr>
        <w:t xml:space="preserve"> Качество лекарственных средств – это</w:t>
      </w:r>
    </w:p>
    <w:p w:rsidR="00607F8F" w:rsidRPr="00607F8F" w:rsidRDefault="00607F8F" w:rsidP="00607F8F">
      <w:pPr>
        <w:autoSpaceDE w:val="0"/>
        <w:autoSpaceDN w:val="0"/>
        <w:adjustRightInd w:val="0"/>
        <w:ind w:firstLine="284"/>
        <w:rPr>
          <w:sz w:val="28"/>
          <w:szCs w:val="28"/>
        </w:rPr>
      </w:pPr>
      <w:r>
        <w:rPr>
          <w:sz w:val="28"/>
          <w:szCs w:val="28"/>
        </w:rPr>
        <w:t>А)</w:t>
      </w:r>
      <w:r w:rsidRPr="00607F8F">
        <w:rPr>
          <w:sz w:val="28"/>
          <w:szCs w:val="28"/>
        </w:rPr>
        <w:t xml:space="preserve"> соответствие лекарственных средств Государственному стандарту качества лекарственных средств</w:t>
      </w:r>
    </w:p>
    <w:p w:rsidR="00607F8F" w:rsidRPr="00607F8F" w:rsidRDefault="00607F8F" w:rsidP="00607F8F">
      <w:pPr>
        <w:autoSpaceDE w:val="0"/>
        <w:autoSpaceDN w:val="0"/>
        <w:adjustRightInd w:val="0"/>
        <w:ind w:firstLine="284"/>
        <w:rPr>
          <w:sz w:val="28"/>
          <w:szCs w:val="28"/>
        </w:rPr>
      </w:pPr>
      <w:r>
        <w:rPr>
          <w:sz w:val="28"/>
          <w:szCs w:val="28"/>
        </w:rPr>
        <w:t xml:space="preserve">Б) </w:t>
      </w:r>
      <w:r w:rsidRPr="00607F8F">
        <w:rPr>
          <w:sz w:val="28"/>
          <w:szCs w:val="28"/>
        </w:rPr>
        <w:t>соответствие лекарственных средств Государственной Фармакопее</w:t>
      </w:r>
    </w:p>
    <w:p w:rsidR="00607F8F" w:rsidRPr="00607F8F" w:rsidRDefault="00607F8F" w:rsidP="00607F8F">
      <w:pPr>
        <w:autoSpaceDE w:val="0"/>
        <w:autoSpaceDN w:val="0"/>
        <w:adjustRightInd w:val="0"/>
        <w:ind w:firstLine="284"/>
        <w:rPr>
          <w:sz w:val="28"/>
          <w:szCs w:val="28"/>
        </w:rPr>
      </w:pPr>
      <w:r>
        <w:rPr>
          <w:sz w:val="28"/>
          <w:szCs w:val="28"/>
        </w:rPr>
        <w:t xml:space="preserve">В) </w:t>
      </w:r>
      <w:r w:rsidRPr="00607F8F">
        <w:rPr>
          <w:sz w:val="28"/>
          <w:szCs w:val="28"/>
        </w:rPr>
        <w:t>соответствие лекарственных средств международному стандарту качества лекарственных средств</w:t>
      </w:r>
    </w:p>
    <w:p w:rsidR="00607F8F" w:rsidRPr="00607F8F" w:rsidRDefault="00607F8F" w:rsidP="00607F8F">
      <w:pPr>
        <w:autoSpaceDE w:val="0"/>
        <w:autoSpaceDN w:val="0"/>
        <w:adjustRightInd w:val="0"/>
        <w:ind w:firstLine="284"/>
        <w:rPr>
          <w:sz w:val="28"/>
          <w:szCs w:val="28"/>
        </w:rPr>
      </w:pPr>
    </w:p>
    <w:p w:rsidR="00607F8F" w:rsidRPr="00607F8F" w:rsidRDefault="00607F8F" w:rsidP="00607F8F">
      <w:pPr>
        <w:autoSpaceDE w:val="0"/>
        <w:autoSpaceDN w:val="0"/>
        <w:adjustRightInd w:val="0"/>
        <w:ind w:firstLine="284"/>
        <w:rPr>
          <w:sz w:val="28"/>
          <w:szCs w:val="28"/>
        </w:rPr>
      </w:pPr>
      <w:r>
        <w:rPr>
          <w:sz w:val="28"/>
          <w:szCs w:val="28"/>
        </w:rPr>
        <w:t>7</w:t>
      </w:r>
      <w:r w:rsidRPr="00607F8F">
        <w:rPr>
          <w:sz w:val="28"/>
          <w:szCs w:val="28"/>
        </w:rPr>
        <w:t xml:space="preserve"> Фармацевтическая деятельность – это</w:t>
      </w:r>
    </w:p>
    <w:p w:rsidR="00607F8F" w:rsidRPr="00607F8F" w:rsidRDefault="00607F8F" w:rsidP="00607F8F">
      <w:pPr>
        <w:autoSpaceDE w:val="0"/>
        <w:autoSpaceDN w:val="0"/>
        <w:adjustRightInd w:val="0"/>
        <w:ind w:firstLine="284"/>
        <w:rPr>
          <w:sz w:val="28"/>
          <w:szCs w:val="28"/>
        </w:rPr>
      </w:pPr>
      <w:r>
        <w:rPr>
          <w:sz w:val="28"/>
          <w:szCs w:val="28"/>
        </w:rPr>
        <w:t>А)</w:t>
      </w:r>
      <w:r w:rsidRPr="00607F8F">
        <w:rPr>
          <w:sz w:val="28"/>
          <w:szCs w:val="28"/>
        </w:rPr>
        <w:t xml:space="preserve"> деятельность в сфере обращения лекарственных средств, включающая хранение лекарственных средств, оптовую торговлю лекарственными средствами и </w:t>
      </w:r>
      <w:r w:rsidRPr="00607F8F">
        <w:rPr>
          <w:sz w:val="28"/>
          <w:szCs w:val="28"/>
        </w:rPr>
        <w:lastRenderedPageBreak/>
        <w:t>розничную торговлю лекарственными препаратами, изготовление и отпуск лекарственных препаратов, осуществляемая организациями оптовой торговли лекарственными средствами и аптечными организациями</w:t>
      </w:r>
    </w:p>
    <w:p w:rsidR="00607F8F" w:rsidRPr="00607F8F" w:rsidRDefault="00607F8F" w:rsidP="00607F8F">
      <w:pPr>
        <w:autoSpaceDE w:val="0"/>
        <w:autoSpaceDN w:val="0"/>
        <w:adjustRightInd w:val="0"/>
        <w:ind w:firstLine="284"/>
        <w:rPr>
          <w:sz w:val="28"/>
          <w:szCs w:val="28"/>
        </w:rPr>
      </w:pPr>
      <w:r>
        <w:rPr>
          <w:sz w:val="28"/>
          <w:szCs w:val="28"/>
        </w:rPr>
        <w:t xml:space="preserve">Б) </w:t>
      </w:r>
      <w:r w:rsidRPr="00607F8F">
        <w:rPr>
          <w:sz w:val="28"/>
          <w:szCs w:val="28"/>
        </w:rPr>
        <w:t>деятельность, осуществляемая промышленными предприятиями, предприятиями, предприятиями оптовой торговли и аптечными учреждениями в сфере обращения лекарственных средств</w:t>
      </w:r>
    </w:p>
    <w:p w:rsidR="00607F8F" w:rsidRPr="00607F8F" w:rsidRDefault="00607F8F" w:rsidP="00607F8F">
      <w:pPr>
        <w:autoSpaceDE w:val="0"/>
        <w:autoSpaceDN w:val="0"/>
        <w:adjustRightInd w:val="0"/>
        <w:ind w:firstLine="284"/>
        <w:rPr>
          <w:sz w:val="28"/>
          <w:szCs w:val="28"/>
        </w:rPr>
      </w:pPr>
    </w:p>
    <w:p w:rsidR="00607F8F" w:rsidRPr="00607F8F" w:rsidRDefault="00CE1158" w:rsidP="00607F8F">
      <w:pPr>
        <w:autoSpaceDE w:val="0"/>
        <w:autoSpaceDN w:val="0"/>
        <w:adjustRightInd w:val="0"/>
        <w:ind w:firstLine="284"/>
        <w:rPr>
          <w:sz w:val="28"/>
          <w:szCs w:val="28"/>
        </w:rPr>
      </w:pPr>
      <w:r>
        <w:rPr>
          <w:sz w:val="28"/>
          <w:szCs w:val="28"/>
        </w:rPr>
        <w:t>8)</w:t>
      </w:r>
      <w:r w:rsidR="00607F8F" w:rsidRPr="00607F8F">
        <w:rPr>
          <w:sz w:val="28"/>
          <w:szCs w:val="28"/>
        </w:rPr>
        <w:t xml:space="preserve"> аптечное учреждение (аптека, аптека медицинской организации, аптечный пункт, аптечный магазин, аптечный киоск - это</w:t>
      </w:r>
    </w:p>
    <w:p w:rsidR="00607F8F" w:rsidRPr="00607F8F" w:rsidRDefault="00CE1158" w:rsidP="00607F8F">
      <w:pPr>
        <w:autoSpaceDE w:val="0"/>
        <w:autoSpaceDN w:val="0"/>
        <w:adjustRightInd w:val="0"/>
        <w:ind w:firstLine="284"/>
        <w:rPr>
          <w:sz w:val="28"/>
          <w:szCs w:val="28"/>
        </w:rPr>
      </w:pPr>
      <w:r>
        <w:rPr>
          <w:sz w:val="28"/>
          <w:szCs w:val="28"/>
        </w:rPr>
        <w:t xml:space="preserve">А) </w:t>
      </w:r>
      <w:r w:rsidR="00607F8F" w:rsidRPr="00607F8F">
        <w:rPr>
          <w:sz w:val="28"/>
          <w:szCs w:val="28"/>
        </w:rPr>
        <w:t>организация,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 в соответствии с требованиями Федерального закона</w:t>
      </w:r>
    </w:p>
    <w:p w:rsidR="00607F8F" w:rsidRPr="00607F8F" w:rsidRDefault="00CE1158" w:rsidP="00607F8F">
      <w:pPr>
        <w:autoSpaceDE w:val="0"/>
        <w:autoSpaceDN w:val="0"/>
        <w:adjustRightInd w:val="0"/>
        <w:ind w:firstLine="284"/>
        <w:rPr>
          <w:sz w:val="28"/>
          <w:szCs w:val="28"/>
        </w:rPr>
      </w:pPr>
      <w:r>
        <w:rPr>
          <w:sz w:val="28"/>
          <w:szCs w:val="28"/>
        </w:rPr>
        <w:t xml:space="preserve">Б) </w:t>
      </w:r>
      <w:r w:rsidR="00607F8F" w:rsidRPr="00607F8F">
        <w:rPr>
          <w:sz w:val="28"/>
          <w:szCs w:val="28"/>
        </w:rPr>
        <w:t>организация, осуществляющая розничную торговлю лекарственными средствами, изготовление и отпуск лекарственных средств в соответствии с требованиями законодательства</w:t>
      </w:r>
    </w:p>
    <w:p w:rsidR="00607F8F" w:rsidRPr="00607F8F" w:rsidRDefault="00CE1158" w:rsidP="00607F8F">
      <w:pPr>
        <w:autoSpaceDE w:val="0"/>
        <w:autoSpaceDN w:val="0"/>
        <w:adjustRightInd w:val="0"/>
        <w:ind w:firstLine="284"/>
        <w:rPr>
          <w:sz w:val="28"/>
          <w:szCs w:val="28"/>
        </w:rPr>
      </w:pPr>
      <w:r>
        <w:rPr>
          <w:sz w:val="28"/>
          <w:szCs w:val="28"/>
        </w:rPr>
        <w:t xml:space="preserve">В) </w:t>
      </w:r>
      <w:r w:rsidR="00607F8F" w:rsidRPr="00607F8F">
        <w:rPr>
          <w:sz w:val="28"/>
          <w:szCs w:val="28"/>
        </w:rPr>
        <w:t>организация, осуществляющая оптовую и розничную торговлю лекарственными средствами, изготовление и отпуск лекарственных средств в соответствии с требованиями законодательства</w:t>
      </w:r>
    </w:p>
    <w:p w:rsidR="00607F8F" w:rsidRPr="00607F8F" w:rsidRDefault="00607F8F" w:rsidP="00607F8F">
      <w:pPr>
        <w:autoSpaceDE w:val="0"/>
        <w:autoSpaceDN w:val="0"/>
        <w:adjustRightInd w:val="0"/>
        <w:ind w:firstLine="284"/>
        <w:rPr>
          <w:sz w:val="28"/>
          <w:szCs w:val="28"/>
        </w:rPr>
      </w:pPr>
    </w:p>
    <w:p w:rsidR="00607F8F" w:rsidRPr="00607F8F" w:rsidRDefault="00CE1158" w:rsidP="00607F8F">
      <w:pPr>
        <w:autoSpaceDE w:val="0"/>
        <w:autoSpaceDN w:val="0"/>
        <w:adjustRightInd w:val="0"/>
        <w:ind w:firstLine="284"/>
        <w:rPr>
          <w:sz w:val="28"/>
          <w:szCs w:val="28"/>
        </w:rPr>
      </w:pPr>
      <w:r>
        <w:rPr>
          <w:sz w:val="28"/>
          <w:szCs w:val="28"/>
        </w:rPr>
        <w:t>9)</w:t>
      </w:r>
      <w:r w:rsidR="00607F8F" w:rsidRPr="00607F8F">
        <w:rPr>
          <w:sz w:val="28"/>
          <w:szCs w:val="28"/>
        </w:rPr>
        <w:t xml:space="preserve"> Фармацевтические субстанции больным для лечебных целей</w:t>
      </w:r>
    </w:p>
    <w:p w:rsidR="00607F8F" w:rsidRPr="00607F8F" w:rsidRDefault="00CE1158" w:rsidP="00607F8F">
      <w:pPr>
        <w:autoSpaceDE w:val="0"/>
        <w:autoSpaceDN w:val="0"/>
        <w:adjustRightInd w:val="0"/>
        <w:ind w:firstLine="284"/>
        <w:rPr>
          <w:sz w:val="28"/>
          <w:szCs w:val="28"/>
        </w:rPr>
      </w:pPr>
      <w:r>
        <w:rPr>
          <w:sz w:val="28"/>
          <w:szCs w:val="28"/>
        </w:rPr>
        <w:t>А)</w:t>
      </w:r>
      <w:r w:rsidR="00607F8F" w:rsidRPr="00607F8F">
        <w:rPr>
          <w:sz w:val="28"/>
          <w:szCs w:val="28"/>
        </w:rPr>
        <w:t xml:space="preserve"> не назначаются</w:t>
      </w:r>
    </w:p>
    <w:p w:rsidR="00607F8F" w:rsidRPr="00607F8F" w:rsidRDefault="00CE1158" w:rsidP="00607F8F">
      <w:pPr>
        <w:autoSpaceDE w:val="0"/>
        <w:autoSpaceDN w:val="0"/>
        <w:adjustRightInd w:val="0"/>
        <w:ind w:firstLine="284"/>
        <w:rPr>
          <w:sz w:val="28"/>
          <w:szCs w:val="28"/>
        </w:rPr>
      </w:pPr>
      <w:r>
        <w:rPr>
          <w:sz w:val="28"/>
          <w:szCs w:val="28"/>
        </w:rPr>
        <w:t xml:space="preserve">Б) </w:t>
      </w:r>
      <w:r w:rsidR="00607F8F" w:rsidRPr="00607F8F">
        <w:rPr>
          <w:sz w:val="28"/>
          <w:szCs w:val="28"/>
        </w:rPr>
        <w:t>назначаются</w:t>
      </w:r>
    </w:p>
    <w:p w:rsidR="00607F8F" w:rsidRPr="00607F8F" w:rsidRDefault="00607F8F" w:rsidP="00607F8F">
      <w:pPr>
        <w:autoSpaceDE w:val="0"/>
        <w:autoSpaceDN w:val="0"/>
        <w:adjustRightInd w:val="0"/>
        <w:ind w:firstLine="284"/>
        <w:rPr>
          <w:sz w:val="28"/>
          <w:szCs w:val="28"/>
        </w:rPr>
      </w:pPr>
    </w:p>
    <w:p w:rsidR="00607F8F" w:rsidRPr="00607F8F" w:rsidRDefault="00CE1158" w:rsidP="00607F8F">
      <w:pPr>
        <w:autoSpaceDE w:val="0"/>
        <w:autoSpaceDN w:val="0"/>
        <w:adjustRightInd w:val="0"/>
        <w:ind w:firstLine="284"/>
        <w:rPr>
          <w:sz w:val="28"/>
          <w:szCs w:val="28"/>
        </w:rPr>
      </w:pPr>
      <w:r>
        <w:rPr>
          <w:sz w:val="28"/>
          <w:szCs w:val="28"/>
        </w:rPr>
        <w:t>10</w:t>
      </w:r>
      <w:r w:rsidR="00607F8F" w:rsidRPr="00607F8F">
        <w:rPr>
          <w:sz w:val="28"/>
          <w:szCs w:val="28"/>
        </w:rPr>
        <w:t xml:space="preserve"> Изготовление лекарственных форм из лекарственных средств сопровождается проявлением изменения</w:t>
      </w:r>
    </w:p>
    <w:p w:rsidR="00607F8F" w:rsidRPr="00607F8F" w:rsidRDefault="00CE1158" w:rsidP="00607F8F">
      <w:pPr>
        <w:autoSpaceDE w:val="0"/>
        <w:autoSpaceDN w:val="0"/>
        <w:adjustRightInd w:val="0"/>
        <w:ind w:firstLine="284"/>
        <w:rPr>
          <w:sz w:val="28"/>
          <w:szCs w:val="28"/>
        </w:rPr>
      </w:pPr>
      <w:r>
        <w:rPr>
          <w:sz w:val="28"/>
          <w:szCs w:val="28"/>
        </w:rPr>
        <w:t xml:space="preserve">А) </w:t>
      </w:r>
      <w:r w:rsidR="00607F8F" w:rsidRPr="00607F8F">
        <w:rPr>
          <w:sz w:val="28"/>
          <w:szCs w:val="28"/>
        </w:rPr>
        <w:t>определенных геометрических форм</w:t>
      </w:r>
    </w:p>
    <w:p w:rsidR="00607F8F" w:rsidRPr="00607F8F" w:rsidRDefault="00CE1158" w:rsidP="00607F8F">
      <w:pPr>
        <w:autoSpaceDE w:val="0"/>
        <w:autoSpaceDN w:val="0"/>
        <w:adjustRightInd w:val="0"/>
        <w:ind w:firstLine="284"/>
        <w:rPr>
          <w:sz w:val="28"/>
          <w:szCs w:val="28"/>
        </w:rPr>
      </w:pPr>
      <w:r>
        <w:rPr>
          <w:sz w:val="28"/>
          <w:szCs w:val="28"/>
        </w:rPr>
        <w:t xml:space="preserve">Б) </w:t>
      </w:r>
      <w:r w:rsidR="00607F8F" w:rsidRPr="00607F8F">
        <w:rPr>
          <w:sz w:val="28"/>
          <w:szCs w:val="28"/>
        </w:rPr>
        <w:t>физических и химических свойств</w:t>
      </w:r>
    </w:p>
    <w:p w:rsidR="00607F8F" w:rsidRPr="00607F8F" w:rsidRDefault="00CE1158" w:rsidP="00607F8F">
      <w:pPr>
        <w:autoSpaceDE w:val="0"/>
        <w:autoSpaceDN w:val="0"/>
        <w:adjustRightInd w:val="0"/>
        <w:ind w:firstLine="284"/>
        <w:rPr>
          <w:sz w:val="28"/>
          <w:szCs w:val="28"/>
        </w:rPr>
      </w:pPr>
      <w:r>
        <w:rPr>
          <w:sz w:val="28"/>
          <w:szCs w:val="28"/>
        </w:rPr>
        <w:t xml:space="preserve">В) </w:t>
      </w:r>
      <w:r w:rsidR="00607F8F" w:rsidRPr="00607F8F">
        <w:rPr>
          <w:sz w:val="28"/>
          <w:szCs w:val="28"/>
        </w:rPr>
        <w:t>фармакологических свойств</w:t>
      </w:r>
    </w:p>
    <w:p w:rsidR="00607F8F" w:rsidRDefault="00607F8F" w:rsidP="00607F8F">
      <w:pPr>
        <w:ind w:firstLine="709"/>
        <w:jc w:val="both"/>
        <w:rPr>
          <w:color w:val="000000"/>
          <w:sz w:val="28"/>
          <w:szCs w:val="28"/>
          <w:u w:val="single"/>
        </w:rPr>
      </w:pPr>
    </w:p>
    <w:p w:rsidR="00607F8F" w:rsidRDefault="00607F8F" w:rsidP="00607F8F">
      <w:pPr>
        <w:ind w:firstLine="709"/>
        <w:jc w:val="both"/>
        <w:rPr>
          <w:color w:val="000000"/>
          <w:sz w:val="28"/>
        </w:rPr>
      </w:pPr>
      <w:r w:rsidRPr="00FF7D49">
        <w:rPr>
          <w:b/>
          <w:color w:val="000000"/>
          <w:sz w:val="28"/>
          <w:szCs w:val="28"/>
        </w:rPr>
        <w:t xml:space="preserve">Тема </w:t>
      </w:r>
      <w:r>
        <w:rPr>
          <w:b/>
          <w:color w:val="000000"/>
          <w:sz w:val="28"/>
          <w:szCs w:val="28"/>
        </w:rPr>
        <w:t>2</w:t>
      </w:r>
      <w:r w:rsidRPr="00FF7D49">
        <w:rPr>
          <w:b/>
          <w:color w:val="000000"/>
          <w:sz w:val="28"/>
          <w:szCs w:val="28"/>
        </w:rPr>
        <w:t xml:space="preserve">. </w:t>
      </w:r>
      <w:r>
        <w:rPr>
          <w:color w:val="000000"/>
          <w:sz w:val="28"/>
        </w:rPr>
        <w:t>Оборудование и посуда в аптечной технологии.</w:t>
      </w:r>
    </w:p>
    <w:p w:rsidR="00607F8F" w:rsidRPr="00FF7D49" w:rsidRDefault="00607F8F" w:rsidP="00607F8F">
      <w:pPr>
        <w:ind w:firstLine="709"/>
        <w:jc w:val="both"/>
        <w:rPr>
          <w:color w:val="000000"/>
          <w:sz w:val="28"/>
          <w:szCs w:val="28"/>
        </w:rPr>
      </w:pPr>
      <w:r w:rsidRPr="00FF7D49">
        <w:rPr>
          <w:b/>
          <w:color w:val="000000"/>
          <w:sz w:val="28"/>
          <w:szCs w:val="28"/>
        </w:rPr>
        <w:t>Формы текущего контроля успеваемости:</w:t>
      </w:r>
    </w:p>
    <w:p w:rsidR="00607F8F" w:rsidRPr="00FF7D49" w:rsidRDefault="00607F8F" w:rsidP="00607F8F">
      <w:pPr>
        <w:ind w:firstLine="709"/>
        <w:jc w:val="both"/>
        <w:rPr>
          <w:color w:val="000000"/>
          <w:sz w:val="28"/>
          <w:szCs w:val="28"/>
        </w:rPr>
      </w:pPr>
      <w:r w:rsidRPr="00FF7D49">
        <w:rPr>
          <w:color w:val="000000"/>
          <w:sz w:val="28"/>
          <w:szCs w:val="28"/>
        </w:rPr>
        <w:t>- терминологический диктант</w:t>
      </w:r>
    </w:p>
    <w:p w:rsidR="00607F8F" w:rsidRPr="00FF7D49" w:rsidRDefault="00607F8F" w:rsidP="00607F8F">
      <w:pPr>
        <w:ind w:firstLine="709"/>
        <w:jc w:val="both"/>
        <w:rPr>
          <w:color w:val="000000"/>
          <w:sz w:val="28"/>
          <w:szCs w:val="28"/>
        </w:rPr>
      </w:pPr>
      <w:r w:rsidRPr="00FF7D49">
        <w:rPr>
          <w:color w:val="000000"/>
          <w:sz w:val="28"/>
          <w:szCs w:val="28"/>
        </w:rPr>
        <w:t>- письменный опрос</w:t>
      </w:r>
    </w:p>
    <w:p w:rsidR="00607F8F" w:rsidRPr="00FF7D49" w:rsidRDefault="00607F8F" w:rsidP="00607F8F">
      <w:pPr>
        <w:ind w:firstLine="709"/>
        <w:jc w:val="both"/>
        <w:rPr>
          <w:color w:val="000000"/>
          <w:sz w:val="28"/>
          <w:szCs w:val="28"/>
        </w:rPr>
      </w:pPr>
      <w:r w:rsidRPr="00FF7D49">
        <w:rPr>
          <w:color w:val="000000"/>
          <w:sz w:val="28"/>
          <w:szCs w:val="28"/>
        </w:rPr>
        <w:t>- устный опрос</w:t>
      </w:r>
    </w:p>
    <w:p w:rsidR="00607F8F" w:rsidRPr="00FF7D49" w:rsidRDefault="00607F8F" w:rsidP="00607F8F">
      <w:pPr>
        <w:ind w:firstLine="709"/>
        <w:jc w:val="both"/>
        <w:rPr>
          <w:color w:val="000000"/>
          <w:sz w:val="28"/>
          <w:szCs w:val="28"/>
        </w:rPr>
      </w:pPr>
      <w:r w:rsidRPr="00FF7D49">
        <w:rPr>
          <w:color w:val="000000"/>
          <w:sz w:val="28"/>
          <w:szCs w:val="28"/>
        </w:rPr>
        <w:t>- решение проблемно-ситуационных задач</w:t>
      </w:r>
    </w:p>
    <w:p w:rsidR="00607F8F" w:rsidRPr="00FF7D49" w:rsidRDefault="00607F8F" w:rsidP="00607F8F">
      <w:pPr>
        <w:ind w:firstLine="709"/>
        <w:jc w:val="both"/>
        <w:rPr>
          <w:color w:val="000000"/>
          <w:sz w:val="28"/>
          <w:szCs w:val="28"/>
        </w:rPr>
      </w:pPr>
      <w:r w:rsidRPr="00FF7D49">
        <w:rPr>
          <w:color w:val="000000"/>
          <w:sz w:val="28"/>
          <w:szCs w:val="28"/>
        </w:rPr>
        <w:t>- проверка практических навыков</w:t>
      </w:r>
    </w:p>
    <w:p w:rsidR="00607F8F" w:rsidRPr="00FF7D49" w:rsidRDefault="00607F8F" w:rsidP="00607F8F">
      <w:pPr>
        <w:ind w:firstLine="709"/>
        <w:jc w:val="both"/>
        <w:rPr>
          <w:color w:val="000000"/>
          <w:sz w:val="28"/>
          <w:szCs w:val="28"/>
        </w:rPr>
      </w:pPr>
      <w:r w:rsidRPr="00FF7D49">
        <w:rPr>
          <w:color w:val="000000"/>
          <w:sz w:val="28"/>
          <w:szCs w:val="28"/>
        </w:rPr>
        <w:t>- тестирование</w:t>
      </w:r>
    </w:p>
    <w:p w:rsidR="00607F8F" w:rsidRPr="00FF7D49" w:rsidRDefault="00607F8F" w:rsidP="00607F8F">
      <w:pPr>
        <w:ind w:firstLine="709"/>
        <w:jc w:val="both"/>
        <w:rPr>
          <w:i/>
          <w:color w:val="000000"/>
          <w:sz w:val="28"/>
          <w:szCs w:val="28"/>
        </w:rPr>
      </w:pPr>
      <w:r w:rsidRPr="00FF7D49">
        <w:rPr>
          <w:b/>
          <w:color w:val="000000"/>
          <w:sz w:val="28"/>
          <w:szCs w:val="28"/>
        </w:rPr>
        <w:t>Оценочные материалы текущего контроля успеваемости:</w:t>
      </w:r>
    </w:p>
    <w:p w:rsidR="00607F8F" w:rsidRDefault="00607F8F" w:rsidP="00607F8F">
      <w:pPr>
        <w:ind w:firstLine="709"/>
        <w:jc w:val="both"/>
        <w:rPr>
          <w:color w:val="000000"/>
          <w:sz w:val="28"/>
          <w:szCs w:val="28"/>
          <w:u w:val="single"/>
        </w:rPr>
      </w:pPr>
      <w:r w:rsidRPr="00FF7D49">
        <w:rPr>
          <w:color w:val="000000"/>
          <w:sz w:val="28"/>
          <w:szCs w:val="28"/>
          <w:u w:val="single"/>
        </w:rPr>
        <w:t xml:space="preserve">1. </w:t>
      </w:r>
      <w:r w:rsidR="005677E4" w:rsidRPr="00FF7D49">
        <w:rPr>
          <w:color w:val="000000"/>
          <w:sz w:val="28"/>
          <w:szCs w:val="28"/>
          <w:u w:val="single"/>
        </w:rPr>
        <w:t>Вопросы для письменного опроса:</w:t>
      </w:r>
    </w:p>
    <w:p w:rsidR="0011528C" w:rsidRDefault="0011528C" w:rsidP="0011528C">
      <w:pPr>
        <w:jc w:val="both"/>
        <w:rPr>
          <w:color w:val="1A1A1A"/>
          <w:sz w:val="28"/>
          <w:szCs w:val="28"/>
        </w:rPr>
      </w:pPr>
      <w:r>
        <w:rPr>
          <w:color w:val="1A1A1A"/>
          <w:sz w:val="28"/>
          <w:szCs w:val="28"/>
        </w:rPr>
        <w:t>Пример:</w:t>
      </w:r>
    </w:p>
    <w:p w:rsidR="0011528C" w:rsidRDefault="005677E4" w:rsidP="0011528C">
      <w:pPr>
        <w:jc w:val="both"/>
        <w:rPr>
          <w:color w:val="1A1A1A"/>
          <w:sz w:val="28"/>
          <w:szCs w:val="28"/>
        </w:rPr>
      </w:pPr>
      <w:r>
        <w:rPr>
          <w:noProof/>
        </w:rPr>
        <mc:AlternateContent>
          <mc:Choice Requires="wps">
            <w:drawing>
              <wp:anchor distT="0" distB="0" distL="114300" distR="114300" simplePos="0" relativeHeight="251660288" behindDoc="0" locked="0" layoutInCell="1" allowOverlap="1" wp14:anchorId="608F2962" wp14:editId="6F338837">
                <wp:simplePos x="0" y="0"/>
                <wp:positionH relativeFrom="column">
                  <wp:posOffset>5166360</wp:posOffset>
                </wp:positionH>
                <wp:positionV relativeFrom="paragraph">
                  <wp:posOffset>144145</wp:posOffset>
                </wp:positionV>
                <wp:extent cx="400050" cy="401320"/>
                <wp:effectExtent l="19050" t="19050" r="38100" b="17780"/>
                <wp:wrapNone/>
                <wp:docPr id="2" name="Равнобедренный тре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1320"/>
                        </a:xfrm>
                        <a:prstGeom prst="triangle">
                          <a:avLst>
                            <a:gd name="adj" fmla="val 50000"/>
                          </a:avLst>
                        </a:prstGeom>
                        <a:solidFill>
                          <a:srgbClr val="FFFFFF"/>
                        </a:solidFill>
                        <a:ln w="9525">
                          <a:solidFill>
                            <a:srgbClr val="000000"/>
                          </a:solidFill>
                          <a:miter lim="800000"/>
                          <a:headEnd/>
                          <a:tailEnd/>
                        </a:ln>
                      </wps:spPr>
                      <wps:txbx>
                        <w:txbxContent>
                          <w:p w:rsidR="002C0E3A" w:rsidRPr="0011528C" w:rsidRDefault="002C0E3A" w:rsidP="0011528C">
                            <w:pPr>
                              <w:jc w:val="center"/>
                              <w:rPr>
                                <w:sz w:val="20"/>
                              </w:rPr>
                            </w:pPr>
                            <w:r w:rsidRPr="0011528C">
                              <w:rPr>
                                <w:sz w:val="20"/>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F296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 o:spid="_x0000_s1026" type="#_x0000_t5" style="position:absolute;left:0;text-align:left;margin-left:406.8pt;margin-top:11.35pt;width:31.5pt;height:3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">
                <v:textbox>
                  <w:txbxContent>
                    <w:p w:rsidR="002C0E3A" w:rsidRPr="0011528C" w:rsidRDefault="002C0E3A" w:rsidP="0011528C">
                      <w:pPr>
                        <w:jc w:val="center"/>
                        <w:rPr>
                          <w:sz w:val="20"/>
                        </w:rPr>
                      </w:pPr>
                      <w:r w:rsidRPr="0011528C">
                        <w:rPr>
                          <w:sz w:val="20"/>
                        </w:rPr>
                        <w:t>100</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0BB7327" wp14:editId="523D7197">
                <wp:simplePos x="0" y="0"/>
                <wp:positionH relativeFrom="column">
                  <wp:posOffset>4514850</wp:posOffset>
                </wp:positionH>
                <wp:positionV relativeFrom="paragraph">
                  <wp:posOffset>128905</wp:posOffset>
                </wp:positionV>
                <wp:extent cx="560070" cy="410845"/>
                <wp:effectExtent l="17145" t="5080" r="13335" b="12700"/>
                <wp:wrapNone/>
                <wp:docPr id="1" name="Шести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410845"/>
                        </a:xfrm>
                        <a:prstGeom prst="hexagon">
                          <a:avLst>
                            <a:gd name="adj" fmla="val 34080"/>
                            <a:gd name="vf" fmla="val 115470"/>
                          </a:avLst>
                        </a:prstGeom>
                        <a:solidFill>
                          <a:srgbClr val="FFFFFF"/>
                        </a:solidFill>
                        <a:ln w="9525">
                          <a:solidFill>
                            <a:srgbClr val="000000"/>
                          </a:solidFill>
                          <a:miter lim="800000"/>
                          <a:headEnd/>
                          <a:tailEnd/>
                        </a:ln>
                      </wps:spPr>
                      <wps:txbx>
                        <w:txbxContent>
                          <w:p w:rsidR="002C0E3A" w:rsidRDefault="002C0E3A" w:rsidP="0011528C">
                            <w:pPr>
                              <w:jc w:val="center"/>
                            </w:pPr>
                            <w: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B732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1" o:spid="_x0000_s1027" type="#_x0000_t9" style="position:absolute;left:0;text-align:left;margin-left:355.5pt;margin-top:10.15pt;width:44.1pt;height:3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">
                <v:textbox>
                  <w:txbxContent>
                    <w:p w:rsidR="002C0E3A" w:rsidRDefault="002C0E3A" w:rsidP="0011528C">
                      <w:pPr>
                        <w:jc w:val="center"/>
                      </w:pPr>
                      <w:r>
                        <w:t>50</w:t>
                      </w:r>
                    </w:p>
                  </w:txbxContent>
                </v:textbox>
              </v:shape>
            </w:pict>
          </mc:Fallback>
        </mc:AlternateContent>
      </w:r>
      <w:r w:rsidR="0011528C">
        <w:rPr>
          <w:color w:val="1A1A1A"/>
          <w:sz w:val="28"/>
          <w:szCs w:val="28"/>
        </w:rPr>
        <w:t>1) Написать прописью 0,23 – двадцать три сантиграмма.</w:t>
      </w:r>
    </w:p>
    <w:p w:rsidR="0011528C" w:rsidRPr="0011528C" w:rsidRDefault="0011528C" w:rsidP="0011528C">
      <w:pPr>
        <w:jc w:val="both"/>
        <w:rPr>
          <w:color w:val="000000"/>
          <w:sz w:val="28"/>
          <w:szCs w:val="28"/>
        </w:rPr>
      </w:pPr>
      <w:r>
        <w:rPr>
          <w:color w:val="1A1A1A"/>
          <w:sz w:val="28"/>
          <w:szCs w:val="28"/>
        </w:rPr>
        <w:t xml:space="preserve">2) Набрать миллиграммы для отвешивания </w:t>
      </w:r>
      <w:r w:rsidR="005677E4">
        <w:rPr>
          <w:color w:val="1A1A1A"/>
          <w:sz w:val="28"/>
          <w:szCs w:val="28"/>
        </w:rPr>
        <w:t xml:space="preserve">навески </w:t>
      </w:r>
      <w:r>
        <w:rPr>
          <w:color w:val="1A1A1A"/>
          <w:sz w:val="28"/>
          <w:szCs w:val="28"/>
        </w:rPr>
        <w:t>0,15 -</w:t>
      </w:r>
    </w:p>
    <w:p w:rsidR="0011528C" w:rsidRDefault="0011528C" w:rsidP="00607F8F">
      <w:pPr>
        <w:ind w:firstLine="709"/>
        <w:jc w:val="both"/>
        <w:rPr>
          <w:color w:val="000000"/>
          <w:sz w:val="28"/>
          <w:szCs w:val="28"/>
        </w:rPr>
      </w:pPr>
    </w:p>
    <w:p w:rsidR="00652835" w:rsidRDefault="00652835" w:rsidP="00652835">
      <w:pPr>
        <w:tabs>
          <w:tab w:val="left" w:pos="7860"/>
        </w:tabs>
        <w:ind w:firstLine="709"/>
        <w:jc w:val="both"/>
        <w:rPr>
          <w:color w:val="1A1A1A"/>
          <w:sz w:val="28"/>
          <w:szCs w:val="28"/>
        </w:rPr>
      </w:pPr>
      <w:r>
        <w:rPr>
          <w:color w:val="1A1A1A"/>
          <w:sz w:val="28"/>
          <w:szCs w:val="28"/>
        </w:rPr>
        <w:t>Провести проверку доз для жидких лекарственных форм для внутреннего применения.</w:t>
      </w:r>
    </w:p>
    <w:p w:rsidR="00652835" w:rsidRPr="00E04F22" w:rsidRDefault="00652835" w:rsidP="00652835">
      <w:pPr>
        <w:tabs>
          <w:tab w:val="left" w:pos="7860"/>
        </w:tabs>
        <w:jc w:val="both"/>
        <w:rPr>
          <w:color w:val="1A1A1A"/>
          <w:sz w:val="28"/>
          <w:szCs w:val="28"/>
        </w:rPr>
      </w:pPr>
      <w:r>
        <w:rPr>
          <w:color w:val="1A1A1A"/>
          <w:sz w:val="28"/>
          <w:szCs w:val="28"/>
        </w:rPr>
        <w:lastRenderedPageBreak/>
        <w:t>Пример задания: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410"/>
        <w:gridCol w:w="7081"/>
      </w:tblGrid>
      <w:tr w:rsidR="00652835" w:rsidRPr="00FF7D49" w:rsidTr="002C0E3A">
        <w:tc>
          <w:tcPr>
            <w:tcW w:w="704" w:type="dxa"/>
          </w:tcPr>
          <w:p w:rsidR="00652835" w:rsidRPr="00FF7D49" w:rsidRDefault="00652835" w:rsidP="002C0E3A">
            <w:pPr>
              <w:jc w:val="both"/>
              <w:rPr>
                <w:color w:val="000000"/>
                <w:sz w:val="28"/>
                <w:szCs w:val="28"/>
              </w:rPr>
            </w:pPr>
            <w:r w:rsidRPr="00FF7D49">
              <w:rPr>
                <w:color w:val="000000"/>
                <w:sz w:val="28"/>
                <w:szCs w:val="28"/>
                <w:lang w:val="en-US"/>
              </w:rPr>
              <w:t>Rp.:</w:t>
            </w:r>
          </w:p>
        </w:tc>
        <w:tc>
          <w:tcPr>
            <w:tcW w:w="2410" w:type="dxa"/>
          </w:tcPr>
          <w:p w:rsidR="00652835" w:rsidRPr="00FF7D49" w:rsidRDefault="00652835" w:rsidP="002C0E3A">
            <w:pPr>
              <w:jc w:val="both"/>
              <w:rPr>
                <w:color w:val="000000"/>
                <w:sz w:val="28"/>
                <w:szCs w:val="28"/>
                <w:lang w:val="en-US"/>
              </w:rPr>
            </w:pPr>
            <w:r w:rsidRPr="00FF7D49">
              <w:rPr>
                <w:color w:val="000000"/>
                <w:sz w:val="28"/>
                <w:szCs w:val="28"/>
                <w:lang w:val="en-US"/>
              </w:rPr>
              <w:t xml:space="preserve">Sol. Calcii chloridi </w:t>
            </w:r>
          </w:p>
        </w:tc>
        <w:tc>
          <w:tcPr>
            <w:tcW w:w="7081" w:type="dxa"/>
          </w:tcPr>
          <w:p w:rsidR="00652835" w:rsidRPr="00FF7D49" w:rsidRDefault="00652835" w:rsidP="002C0E3A">
            <w:pPr>
              <w:jc w:val="both"/>
              <w:rPr>
                <w:color w:val="000000"/>
                <w:sz w:val="28"/>
                <w:szCs w:val="28"/>
              </w:rPr>
            </w:pPr>
            <w:r w:rsidRPr="00FF7D49">
              <w:rPr>
                <w:color w:val="000000"/>
                <w:sz w:val="28"/>
                <w:szCs w:val="28"/>
                <w:lang w:val="en-US"/>
              </w:rPr>
              <w:t>5% - 200 ml</w:t>
            </w:r>
          </w:p>
        </w:tc>
      </w:tr>
      <w:tr w:rsidR="00652835" w:rsidRPr="00FF7D49" w:rsidTr="002C0E3A">
        <w:tc>
          <w:tcPr>
            <w:tcW w:w="704" w:type="dxa"/>
          </w:tcPr>
          <w:p w:rsidR="00652835" w:rsidRPr="00FF7D49" w:rsidRDefault="00652835" w:rsidP="002C0E3A">
            <w:pPr>
              <w:jc w:val="both"/>
              <w:rPr>
                <w:color w:val="000000"/>
                <w:sz w:val="28"/>
                <w:szCs w:val="28"/>
              </w:rPr>
            </w:pPr>
          </w:p>
        </w:tc>
        <w:tc>
          <w:tcPr>
            <w:tcW w:w="2410" w:type="dxa"/>
          </w:tcPr>
          <w:p w:rsidR="00652835" w:rsidRPr="00FF7D49" w:rsidRDefault="00652835" w:rsidP="002C0E3A">
            <w:pPr>
              <w:jc w:val="both"/>
              <w:rPr>
                <w:color w:val="000000"/>
                <w:sz w:val="28"/>
                <w:szCs w:val="28"/>
                <w:lang w:val="en-US"/>
              </w:rPr>
            </w:pPr>
            <w:r w:rsidRPr="00FF7D49">
              <w:rPr>
                <w:color w:val="000000"/>
                <w:sz w:val="28"/>
                <w:szCs w:val="28"/>
                <w:lang w:val="en-US"/>
              </w:rPr>
              <w:t xml:space="preserve">Glucosi </w:t>
            </w:r>
          </w:p>
        </w:tc>
        <w:tc>
          <w:tcPr>
            <w:tcW w:w="7081" w:type="dxa"/>
          </w:tcPr>
          <w:p w:rsidR="00652835" w:rsidRPr="00FF7D49" w:rsidRDefault="00652835" w:rsidP="002C0E3A">
            <w:pPr>
              <w:jc w:val="both"/>
              <w:rPr>
                <w:color w:val="000000"/>
                <w:sz w:val="28"/>
                <w:szCs w:val="28"/>
              </w:rPr>
            </w:pPr>
            <w:r w:rsidRPr="00FF7D49">
              <w:rPr>
                <w:color w:val="000000"/>
                <w:sz w:val="28"/>
                <w:szCs w:val="28"/>
                <w:lang w:val="en-US"/>
              </w:rPr>
              <w:t>5,0</w:t>
            </w:r>
          </w:p>
        </w:tc>
      </w:tr>
      <w:tr w:rsidR="00652835" w:rsidRPr="00FF7D49" w:rsidTr="002C0E3A">
        <w:tc>
          <w:tcPr>
            <w:tcW w:w="704" w:type="dxa"/>
          </w:tcPr>
          <w:p w:rsidR="00652835" w:rsidRPr="00FF7D49" w:rsidRDefault="00652835" w:rsidP="002C0E3A">
            <w:pPr>
              <w:jc w:val="both"/>
              <w:rPr>
                <w:color w:val="000000"/>
                <w:sz w:val="28"/>
                <w:szCs w:val="28"/>
              </w:rPr>
            </w:pPr>
          </w:p>
        </w:tc>
        <w:tc>
          <w:tcPr>
            <w:tcW w:w="2410" w:type="dxa"/>
          </w:tcPr>
          <w:p w:rsidR="00652835" w:rsidRPr="00FF7D49" w:rsidRDefault="00652835" w:rsidP="002C0E3A">
            <w:pPr>
              <w:jc w:val="both"/>
              <w:rPr>
                <w:color w:val="000000"/>
                <w:sz w:val="28"/>
                <w:szCs w:val="28"/>
                <w:lang w:val="en-US"/>
              </w:rPr>
            </w:pPr>
            <w:r w:rsidRPr="00FF7D49">
              <w:rPr>
                <w:color w:val="000000"/>
                <w:sz w:val="28"/>
                <w:szCs w:val="28"/>
                <w:lang w:val="en-US"/>
              </w:rPr>
              <w:t xml:space="preserve">Natrii bromidi </w:t>
            </w:r>
          </w:p>
          <w:p w:rsidR="00652835" w:rsidRPr="00FF7D49" w:rsidRDefault="00652835" w:rsidP="002C0E3A">
            <w:pPr>
              <w:jc w:val="both"/>
              <w:rPr>
                <w:color w:val="000000"/>
                <w:sz w:val="28"/>
                <w:szCs w:val="28"/>
                <w:lang w:val="en-US"/>
              </w:rPr>
            </w:pPr>
            <w:r w:rsidRPr="00FF7D49">
              <w:rPr>
                <w:color w:val="000000"/>
                <w:sz w:val="28"/>
                <w:szCs w:val="28"/>
                <w:lang w:val="en-US"/>
              </w:rPr>
              <w:t xml:space="preserve">Adonisidi </w:t>
            </w:r>
          </w:p>
        </w:tc>
        <w:tc>
          <w:tcPr>
            <w:tcW w:w="7081" w:type="dxa"/>
          </w:tcPr>
          <w:p w:rsidR="00652835" w:rsidRPr="00FF7D49" w:rsidRDefault="00652835" w:rsidP="002C0E3A">
            <w:pPr>
              <w:jc w:val="both"/>
              <w:rPr>
                <w:color w:val="000000"/>
                <w:sz w:val="28"/>
                <w:szCs w:val="28"/>
                <w:lang w:val="en-US"/>
              </w:rPr>
            </w:pPr>
            <w:r w:rsidRPr="00FF7D49">
              <w:rPr>
                <w:color w:val="000000"/>
                <w:sz w:val="28"/>
                <w:szCs w:val="28"/>
                <w:lang w:val="en-US"/>
              </w:rPr>
              <w:t>3,0</w:t>
            </w:r>
          </w:p>
          <w:p w:rsidR="00652835" w:rsidRPr="00FF7D49" w:rsidRDefault="00652835" w:rsidP="002C0E3A">
            <w:pPr>
              <w:jc w:val="both"/>
              <w:rPr>
                <w:color w:val="000000"/>
                <w:sz w:val="28"/>
                <w:szCs w:val="28"/>
              </w:rPr>
            </w:pPr>
            <w:r w:rsidRPr="00FF7D49">
              <w:rPr>
                <w:color w:val="000000"/>
                <w:sz w:val="28"/>
                <w:szCs w:val="28"/>
                <w:lang w:val="en-US"/>
              </w:rPr>
              <w:t>5 ml</w:t>
            </w:r>
          </w:p>
        </w:tc>
      </w:tr>
      <w:tr w:rsidR="00652835" w:rsidRPr="00FF7D49" w:rsidTr="002C0E3A">
        <w:tc>
          <w:tcPr>
            <w:tcW w:w="704" w:type="dxa"/>
          </w:tcPr>
          <w:p w:rsidR="00652835" w:rsidRPr="00FF7D49" w:rsidRDefault="00652835" w:rsidP="002C0E3A">
            <w:pPr>
              <w:jc w:val="both"/>
              <w:rPr>
                <w:color w:val="000000"/>
                <w:sz w:val="28"/>
                <w:szCs w:val="28"/>
              </w:rPr>
            </w:pPr>
          </w:p>
        </w:tc>
        <w:tc>
          <w:tcPr>
            <w:tcW w:w="9491" w:type="dxa"/>
            <w:gridSpan w:val="2"/>
          </w:tcPr>
          <w:p w:rsidR="00652835" w:rsidRDefault="00652835" w:rsidP="002C0E3A">
            <w:pPr>
              <w:jc w:val="both"/>
              <w:rPr>
                <w:color w:val="000000"/>
                <w:sz w:val="28"/>
                <w:szCs w:val="28"/>
              </w:rPr>
            </w:pPr>
            <w:r w:rsidRPr="00FF7D49">
              <w:rPr>
                <w:color w:val="000000"/>
                <w:sz w:val="28"/>
                <w:szCs w:val="28"/>
                <w:lang w:val="en-US"/>
              </w:rPr>
              <w:t>M</w:t>
            </w:r>
            <w:r w:rsidRPr="00FF7D49">
              <w:rPr>
                <w:color w:val="000000"/>
                <w:sz w:val="28"/>
                <w:szCs w:val="28"/>
              </w:rPr>
              <w:t>.</w:t>
            </w:r>
            <w:r w:rsidRPr="00FF7D49">
              <w:rPr>
                <w:color w:val="000000"/>
                <w:sz w:val="28"/>
                <w:szCs w:val="28"/>
                <w:lang w:val="en-US"/>
              </w:rPr>
              <w:t>D</w:t>
            </w:r>
            <w:r w:rsidRPr="00FF7D49">
              <w:rPr>
                <w:color w:val="000000"/>
                <w:sz w:val="28"/>
                <w:szCs w:val="28"/>
              </w:rPr>
              <w:t>.</w:t>
            </w:r>
            <w:r w:rsidRPr="00FF7D49">
              <w:rPr>
                <w:color w:val="000000"/>
                <w:sz w:val="28"/>
                <w:szCs w:val="28"/>
                <w:lang w:val="en-US"/>
              </w:rPr>
              <w:t>S</w:t>
            </w:r>
            <w:r w:rsidRPr="00FF7D49">
              <w:rPr>
                <w:color w:val="000000"/>
                <w:sz w:val="28"/>
                <w:szCs w:val="28"/>
              </w:rPr>
              <w:t xml:space="preserve">. По 1 ст. ложке 3 раза в день. </w:t>
            </w:r>
          </w:p>
          <w:p w:rsidR="00652835" w:rsidRPr="00FF7D49" w:rsidRDefault="00652835" w:rsidP="002C0E3A">
            <w:pPr>
              <w:jc w:val="both"/>
              <w:rPr>
                <w:color w:val="000000"/>
                <w:sz w:val="28"/>
                <w:szCs w:val="28"/>
              </w:rPr>
            </w:pPr>
          </w:p>
        </w:tc>
      </w:tr>
    </w:tbl>
    <w:p w:rsidR="00652835" w:rsidRPr="000C00F4" w:rsidRDefault="00652835" w:rsidP="00652835">
      <w:pPr>
        <w:ind w:firstLine="709"/>
        <w:jc w:val="both"/>
        <w:rPr>
          <w:color w:val="1A1A1A"/>
          <w:sz w:val="28"/>
          <w:szCs w:val="28"/>
        </w:rPr>
      </w:pPr>
      <w:r w:rsidRPr="000C00F4">
        <w:rPr>
          <w:color w:val="1A1A1A"/>
          <w:sz w:val="28"/>
          <w:szCs w:val="28"/>
        </w:rPr>
        <w:t>Проведите проверку доз Адонизида в данной лекарственной форме, если ВРД 40 кап., ВСД 120 кап. В 1 мл Адонизида 34 капли.</w:t>
      </w:r>
      <w:r w:rsidRPr="000C00F4">
        <w:rPr>
          <w:color w:val="1A1A1A"/>
          <w:sz w:val="28"/>
          <w:szCs w:val="28"/>
        </w:rPr>
        <w:tab/>
      </w:r>
    </w:p>
    <w:p w:rsidR="00652835" w:rsidRDefault="00652835" w:rsidP="00607F8F">
      <w:pPr>
        <w:ind w:firstLine="709"/>
        <w:jc w:val="both"/>
        <w:rPr>
          <w:color w:val="000000"/>
          <w:sz w:val="28"/>
          <w:szCs w:val="28"/>
        </w:rPr>
      </w:pPr>
    </w:p>
    <w:p w:rsidR="005677E4" w:rsidRDefault="00607F8F" w:rsidP="005677E4">
      <w:pPr>
        <w:ind w:firstLine="709"/>
        <w:jc w:val="both"/>
        <w:rPr>
          <w:color w:val="000000"/>
          <w:sz w:val="28"/>
          <w:szCs w:val="28"/>
          <w:u w:val="single"/>
        </w:rPr>
      </w:pPr>
      <w:r w:rsidRPr="00FF7D49">
        <w:rPr>
          <w:color w:val="000000"/>
          <w:sz w:val="28"/>
          <w:szCs w:val="28"/>
        </w:rPr>
        <w:t xml:space="preserve">2. </w:t>
      </w:r>
      <w:r w:rsidR="005677E4" w:rsidRPr="00FF7D49">
        <w:rPr>
          <w:color w:val="000000"/>
          <w:sz w:val="28"/>
          <w:szCs w:val="28"/>
          <w:u w:val="single"/>
        </w:rPr>
        <w:t>Вопросы для устного опроса:</w:t>
      </w:r>
    </w:p>
    <w:p w:rsidR="00607F8F" w:rsidRDefault="00607F8F" w:rsidP="00607F8F">
      <w:pPr>
        <w:ind w:firstLine="709"/>
        <w:jc w:val="both"/>
        <w:rPr>
          <w:color w:val="000000"/>
          <w:sz w:val="28"/>
          <w:szCs w:val="28"/>
          <w:u w:val="single"/>
        </w:rPr>
      </w:pPr>
    </w:p>
    <w:p w:rsidR="0011528C" w:rsidRDefault="0011528C" w:rsidP="0011528C">
      <w:pPr>
        <w:numPr>
          <w:ilvl w:val="0"/>
          <w:numId w:val="28"/>
        </w:numPr>
        <w:jc w:val="both"/>
        <w:rPr>
          <w:color w:val="1A1A1A"/>
          <w:sz w:val="28"/>
          <w:szCs w:val="28"/>
        </w:rPr>
      </w:pPr>
      <w:r w:rsidRPr="00F15B85">
        <w:rPr>
          <w:color w:val="1A1A1A"/>
          <w:sz w:val="28"/>
          <w:szCs w:val="28"/>
        </w:rPr>
        <w:t>Понятие о дозах. Минимальные, максимальные, терапевтические, дробные, токсические, летальные дозы.</w:t>
      </w:r>
    </w:p>
    <w:p w:rsidR="0011528C" w:rsidRDefault="0011528C" w:rsidP="0011528C">
      <w:pPr>
        <w:numPr>
          <w:ilvl w:val="0"/>
          <w:numId w:val="28"/>
        </w:numPr>
        <w:jc w:val="both"/>
        <w:rPr>
          <w:color w:val="1A1A1A"/>
          <w:sz w:val="28"/>
          <w:szCs w:val="28"/>
        </w:rPr>
      </w:pPr>
      <w:r>
        <w:rPr>
          <w:color w:val="1A1A1A"/>
          <w:sz w:val="28"/>
          <w:szCs w:val="28"/>
        </w:rPr>
        <w:t>Высшие разовые и суточные дозы.</w:t>
      </w:r>
    </w:p>
    <w:p w:rsidR="0011528C" w:rsidRDefault="0011528C" w:rsidP="0011528C">
      <w:pPr>
        <w:numPr>
          <w:ilvl w:val="0"/>
          <w:numId w:val="28"/>
        </w:numPr>
        <w:jc w:val="both"/>
        <w:rPr>
          <w:color w:val="1A1A1A"/>
          <w:sz w:val="28"/>
          <w:szCs w:val="28"/>
        </w:rPr>
      </w:pPr>
      <w:r>
        <w:rPr>
          <w:color w:val="1A1A1A"/>
          <w:sz w:val="28"/>
          <w:szCs w:val="28"/>
        </w:rPr>
        <w:t>Проверка доз в порошках.</w:t>
      </w:r>
    </w:p>
    <w:p w:rsidR="0011528C" w:rsidRDefault="0011528C" w:rsidP="0011528C">
      <w:pPr>
        <w:numPr>
          <w:ilvl w:val="0"/>
          <w:numId w:val="28"/>
        </w:numPr>
        <w:jc w:val="both"/>
        <w:rPr>
          <w:color w:val="1A1A1A"/>
          <w:sz w:val="28"/>
          <w:szCs w:val="28"/>
        </w:rPr>
      </w:pPr>
      <w:r w:rsidRPr="00F15B85">
        <w:rPr>
          <w:color w:val="1A1A1A"/>
          <w:sz w:val="28"/>
          <w:szCs w:val="28"/>
        </w:rPr>
        <w:t>Н</w:t>
      </w:r>
      <w:r>
        <w:rPr>
          <w:color w:val="1A1A1A"/>
          <w:sz w:val="28"/>
          <w:szCs w:val="28"/>
        </w:rPr>
        <w:t>ормы единовременной реализации.</w:t>
      </w:r>
    </w:p>
    <w:p w:rsidR="0011528C" w:rsidRDefault="0011528C" w:rsidP="0011528C">
      <w:pPr>
        <w:numPr>
          <w:ilvl w:val="0"/>
          <w:numId w:val="28"/>
        </w:numPr>
        <w:jc w:val="both"/>
        <w:rPr>
          <w:color w:val="1A1A1A"/>
          <w:sz w:val="28"/>
          <w:szCs w:val="28"/>
        </w:rPr>
      </w:pPr>
      <w:r w:rsidRPr="00F15B85">
        <w:rPr>
          <w:color w:val="1A1A1A"/>
          <w:sz w:val="28"/>
          <w:szCs w:val="28"/>
        </w:rPr>
        <w:t>Нормативные правовые акты, регламентирующие реализацию наркотических средств, психотропных веществ, сильнодействующих и ядовитых веществ.</w:t>
      </w:r>
    </w:p>
    <w:p w:rsidR="0011528C" w:rsidRDefault="0011528C" w:rsidP="0011528C">
      <w:pPr>
        <w:numPr>
          <w:ilvl w:val="0"/>
          <w:numId w:val="28"/>
        </w:numPr>
        <w:jc w:val="both"/>
        <w:rPr>
          <w:color w:val="1A1A1A"/>
          <w:sz w:val="28"/>
          <w:szCs w:val="28"/>
        </w:rPr>
      </w:pPr>
      <w:r w:rsidRPr="00F15B85">
        <w:rPr>
          <w:color w:val="1A1A1A"/>
          <w:sz w:val="28"/>
          <w:szCs w:val="28"/>
        </w:rPr>
        <w:t>Способы дозирования, применяемые при изготовлении л</w:t>
      </w:r>
      <w:r>
        <w:rPr>
          <w:color w:val="1A1A1A"/>
          <w:sz w:val="28"/>
          <w:szCs w:val="28"/>
        </w:rPr>
        <w:t>екарственных средств в аптеках.</w:t>
      </w:r>
    </w:p>
    <w:p w:rsidR="0011528C" w:rsidRDefault="0011528C" w:rsidP="0011528C">
      <w:pPr>
        <w:numPr>
          <w:ilvl w:val="0"/>
          <w:numId w:val="28"/>
        </w:numPr>
        <w:jc w:val="both"/>
        <w:rPr>
          <w:color w:val="1A1A1A"/>
          <w:sz w:val="28"/>
          <w:szCs w:val="28"/>
        </w:rPr>
      </w:pPr>
      <w:r>
        <w:rPr>
          <w:color w:val="1A1A1A"/>
          <w:sz w:val="28"/>
          <w:szCs w:val="28"/>
        </w:rPr>
        <w:t>Средства измерения.</w:t>
      </w:r>
    </w:p>
    <w:p w:rsidR="0011528C" w:rsidRDefault="0011528C" w:rsidP="0011528C">
      <w:pPr>
        <w:numPr>
          <w:ilvl w:val="0"/>
          <w:numId w:val="28"/>
        </w:numPr>
        <w:jc w:val="both"/>
        <w:rPr>
          <w:color w:val="1A1A1A"/>
          <w:sz w:val="28"/>
          <w:szCs w:val="28"/>
        </w:rPr>
      </w:pPr>
      <w:r>
        <w:rPr>
          <w:color w:val="1A1A1A"/>
          <w:sz w:val="28"/>
          <w:szCs w:val="28"/>
        </w:rPr>
        <w:t>Метрологический контроль.</w:t>
      </w:r>
    </w:p>
    <w:p w:rsidR="0011528C" w:rsidRDefault="0011528C" w:rsidP="0011528C">
      <w:pPr>
        <w:numPr>
          <w:ilvl w:val="0"/>
          <w:numId w:val="28"/>
        </w:numPr>
        <w:jc w:val="both"/>
        <w:rPr>
          <w:color w:val="1A1A1A"/>
          <w:sz w:val="28"/>
          <w:szCs w:val="28"/>
        </w:rPr>
      </w:pPr>
      <w:r w:rsidRPr="00F15B85">
        <w:rPr>
          <w:color w:val="1A1A1A"/>
          <w:sz w:val="28"/>
          <w:szCs w:val="28"/>
        </w:rPr>
        <w:t xml:space="preserve">Дозирование по массе. Факторы, влияющие на точность дозирования по массе. </w:t>
      </w:r>
    </w:p>
    <w:p w:rsidR="0011528C" w:rsidRDefault="0011528C" w:rsidP="0011528C">
      <w:pPr>
        <w:numPr>
          <w:ilvl w:val="0"/>
          <w:numId w:val="28"/>
        </w:numPr>
        <w:jc w:val="both"/>
        <w:rPr>
          <w:color w:val="1A1A1A"/>
          <w:sz w:val="28"/>
          <w:szCs w:val="28"/>
        </w:rPr>
      </w:pPr>
      <w:r w:rsidRPr="00F15B85">
        <w:rPr>
          <w:color w:val="1A1A1A"/>
          <w:sz w:val="28"/>
          <w:szCs w:val="28"/>
        </w:rPr>
        <w:t>Весы, применяемые в аптеках для дозирования фармацевтических субстанций, гири и разновесы.</w:t>
      </w:r>
    </w:p>
    <w:p w:rsidR="0011528C" w:rsidRDefault="0011528C" w:rsidP="0011528C">
      <w:pPr>
        <w:numPr>
          <w:ilvl w:val="0"/>
          <w:numId w:val="28"/>
        </w:numPr>
        <w:jc w:val="both"/>
        <w:rPr>
          <w:color w:val="1A1A1A"/>
          <w:sz w:val="28"/>
          <w:szCs w:val="28"/>
        </w:rPr>
      </w:pPr>
      <w:r w:rsidRPr="00F15B85">
        <w:rPr>
          <w:color w:val="1A1A1A"/>
          <w:sz w:val="28"/>
          <w:szCs w:val="28"/>
        </w:rPr>
        <w:t>Метрол</w:t>
      </w:r>
      <w:r>
        <w:rPr>
          <w:color w:val="1A1A1A"/>
          <w:sz w:val="28"/>
          <w:szCs w:val="28"/>
        </w:rPr>
        <w:t>огические характеристики весов.</w:t>
      </w:r>
    </w:p>
    <w:p w:rsidR="0011528C" w:rsidRDefault="0011528C" w:rsidP="0011528C">
      <w:pPr>
        <w:numPr>
          <w:ilvl w:val="0"/>
          <w:numId w:val="28"/>
        </w:numPr>
        <w:jc w:val="both"/>
        <w:rPr>
          <w:color w:val="1A1A1A"/>
          <w:sz w:val="28"/>
          <w:szCs w:val="28"/>
        </w:rPr>
      </w:pPr>
      <w:r w:rsidRPr="00F15B85">
        <w:rPr>
          <w:color w:val="1A1A1A"/>
          <w:sz w:val="28"/>
          <w:szCs w:val="28"/>
        </w:rPr>
        <w:t xml:space="preserve">Уход за </w:t>
      </w:r>
      <w:r>
        <w:rPr>
          <w:color w:val="1A1A1A"/>
          <w:sz w:val="28"/>
          <w:szCs w:val="28"/>
        </w:rPr>
        <w:t>аптечными весами и разновесами.</w:t>
      </w:r>
    </w:p>
    <w:p w:rsidR="0011528C" w:rsidRDefault="0011528C" w:rsidP="0011528C">
      <w:pPr>
        <w:numPr>
          <w:ilvl w:val="0"/>
          <w:numId w:val="28"/>
        </w:numPr>
        <w:jc w:val="both"/>
        <w:rPr>
          <w:color w:val="1A1A1A"/>
          <w:sz w:val="28"/>
          <w:szCs w:val="28"/>
        </w:rPr>
      </w:pPr>
      <w:r w:rsidRPr="00F15B85">
        <w:rPr>
          <w:color w:val="1A1A1A"/>
          <w:sz w:val="28"/>
          <w:szCs w:val="28"/>
        </w:rPr>
        <w:t>Правила дозирования сыпучих фармацевтических субстанций, жидкостей с высокой и низкой плотностью.</w:t>
      </w:r>
    </w:p>
    <w:p w:rsidR="005677E4" w:rsidRPr="0089061F" w:rsidRDefault="005677E4" w:rsidP="005677E4">
      <w:pPr>
        <w:numPr>
          <w:ilvl w:val="0"/>
          <w:numId w:val="28"/>
        </w:numPr>
        <w:tabs>
          <w:tab w:val="left" w:pos="1134"/>
        </w:tabs>
        <w:jc w:val="both"/>
        <w:rPr>
          <w:color w:val="1A1A1A"/>
          <w:sz w:val="28"/>
          <w:szCs w:val="28"/>
        </w:rPr>
      </w:pPr>
      <w:r w:rsidRPr="0089061F">
        <w:rPr>
          <w:color w:val="1A1A1A"/>
          <w:sz w:val="28"/>
          <w:szCs w:val="28"/>
        </w:rPr>
        <w:t>Проверка доз в жидких лекарственных формах для внутреннего применения</w:t>
      </w:r>
    </w:p>
    <w:p w:rsidR="005677E4" w:rsidRDefault="005677E4" w:rsidP="005677E4">
      <w:pPr>
        <w:numPr>
          <w:ilvl w:val="0"/>
          <w:numId w:val="28"/>
        </w:numPr>
        <w:tabs>
          <w:tab w:val="left" w:pos="1134"/>
        </w:tabs>
        <w:jc w:val="both"/>
        <w:rPr>
          <w:color w:val="1A1A1A"/>
          <w:sz w:val="28"/>
          <w:szCs w:val="28"/>
        </w:rPr>
      </w:pPr>
      <w:r>
        <w:rPr>
          <w:color w:val="1A1A1A"/>
          <w:sz w:val="28"/>
          <w:szCs w:val="28"/>
        </w:rPr>
        <w:t>Дозирование по объёму.</w:t>
      </w:r>
    </w:p>
    <w:p w:rsidR="005677E4" w:rsidRDefault="005677E4" w:rsidP="005677E4">
      <w:pPr>
        <w:numPr>
          <w:ilvl w:val="0"/>
          <w:numId w:val="28"/>
        </w:numPr>
        <w:tabs>
          <w:tab w:val="left" w:pos="1134"/>
        </w:tabs>
        <w:jc w:val="both"/>
        <w:rPr>
          <w:color w:val="1A1A1A"/>
          <w:sz w:val="28"/>
          <w:szCs w:val="28"/>
        </w:rPr>
      </w:pPr>
      <w:r w:rsidRPr="0089061F">
        <w:rPr>
          <w:color w:val="1A1A1A"/>
          <w:sz w:val="28"/>
          <w:szCs w:val="28"/>
        </w:rPr>
        <w:t xml:space="preserve">Факторы, влияющие на </w:t>
      </w:r>
      <w:r>
        <w:rPr>
          <w:color w:val="1A1A1A"/>
          <w:sz w:val="28"/>
          <w:szCs w:val="28"/>
        </w:rPr>
        <w:t>точность дозирования по объёму.</w:t>
      </w:r>
    </w:p>
    <w:p w:rsidR="005677E4" w:rsidRDefault="005677E4" w:rsidP="005677E4">
      <w:pPr>
        <w:numPr>
          <w:ilvl w:val="0"/>
          <w:numId w:val="28"/>
        </w:numPr>
        <w:tabs>
          <w:tab w:val="left" w:pos="1134"/>
        </w:tabs>
        <w:jc w:val="both"/>
        <w:rPr>
          <w:color w:val="1A1A1A"/>
          <w:sz w:val="28"/>
          <w:szCs w:val="28"/>
        </w:rPr>
      </w:pPr>
      <w:r>
        <w:rPr>
          <w:color w:val="1A1A1A"/>
          <w:sz w:val="28"/>
          <w:szCs w:val="28"/>
        </w:rPr>
        <w:t>Классификация и х</w:t>
      </w:r>
      <w:r w:rsidRPr="0089061F">
        <w:rPr>
          <w:color w:val="1A1A1A"/>
          <w:sz w:val="28"/>
          <w:szCs w:val="28"/>
        </w:rPr>
        <w:t>арактеристика мерной аптечной</w:t>
      </w:r>
      <w:r>
        <w:rPr>
          <w:color w:val="1A1A1A"/>
          <w:sz w:val="28"/>
          <w:szCs w:val="28"/>
        </w:rPr>
        <w:t xml:space="preserve"> посуды</w:t>
      </w:r>
    </w:p>
    <w:p w:rsidR="005677E4" w:rsidRDefault="005677E4" w:rsidP="005677E4">
      <w:pPr>
        <w:numPr>
          <w:ilvl w:val="0"/>
          <w:numId w:val="28"/>
        </w:numPr>
        <w:tabs>
          <w:tab w:val="left" w:pos="1134"/>
        </w:tabs>
        <w:jc w:val="both"/>
        <w:rPr>
          <w:color w:val="1A1A1A"/>
          <w:sz w:val="28"/>
          <w:szCs w:val="28"/>
        </w:rPr>
      </w:pPr>
      <w:r>
        <w:rPr>
          <w:color w:val="1A1A1A"/>
          <w:sz w:val="28"/>
          <w:szCs w:val="28"/>
        </w:rPr>
        <w:t>Правила работы с мерной посудой.</w:t>
      </w:r>
    </w:p>
    <w:p w:rsidR="005677E4" w:rsidRDefault="005677E4" w:rsidP="005677E4">
      <w:pPr>
        <w:numPr>
          <w:ilvl w:val="0"/>
          <w:numId w:val="28"/>
        </w:numPr>
        <w:tabs>
          <w:tab w:val="left" w:pos="1134"/>
        </w:tabs>
        <w:jc w:val="both"/>
        <w:rPr>
          <w:color w:val="1A1A1A"/>
          <w:sz w:val="28"/>
          <w:szCs w:val="28"/>
        </w:rPr>
      </w:pPr>
      <w:r w:rsidRPr="0089061F">
        <w:rPr>
          <w:color w:val="1A1A1A"/>
          <w:sz w:val="28"/>
          <w:szCs w:val="28"/>
        </w:rPr>
        <w:t>Дозирование каплями.</w:t>
      </w:r>
    </w:p>
    <w:p w:rsidR="005677E4" w:rsidRDefault="005677E4" w:rsidP="005677E4">
      <w:pPr>
        <w:numPr>
          <w:ilvl w:val="0"/>
          <w:numId w:val="28"/>
        </w:numPr>
        <w:tabs>
          <w:tab w:val="left" w:pos="1134"/>
        </w:tabs>
        <w:jc w:val="both"/>
        <w:rPr>
          <w:color w:val="1A1A1A"/>
          <w:sz w:val="28"/>
          <w:szCs w:val="28"/>
        </w:rPr>
      </w:pPr>
      <w:r w:rsidRPr="0089061F">
        <w:rPr>
          <w:color w:val="1A1A1A"/>
          <w:sz w:val="28"/>
          <w:szCs w:val="28"/>
        </w:rPr>
        <w:t>Факторы, влияющие на точность дозирования каплями.</w:t>
      </w:r>
    </w:p>
    <w:p w:rsidR="005677E4" w:rsidRDefault="005677E4" w:rsidP="005677E4">
      <w:pPr>
        <w:numPr>
          <w:ilvl w:val="0"/>
          <w:numId w:val="28"/>
        </w:numPr>
        <w:tabs>
          <w:tab w:val="left" w:pos="1134"/>
        </w:tabs>
        <w:jc w:val="both"/>
        <w:rPr>
          <w:color w:val="1A1A1A"/>
          <w:sz w:val="28"/>
          <w:szCs w:val="28"/>
        </w:rPr>
      </w:pPr>
      <w:r w:rsidRPr="0089061F">
        <w:rPr>
          <w:color w:val="1A1A1A"/>
          <w:sz w:val="28"/>
          <w:szCs w:val="28"/>
        </w:rPr>
        <w:t>Стандартный и нестандартный каплемеры.</w:t>
      </w:r>
    </w:p>
    <w:p w:rsidR="005677E4" w:rsidRDefault="005677E4" w:rsidP="005677E4">
      <w:pPr>
        <w:numPr>
          <w:ilvl w:val="0"/>
          <w:numId w:val="28"/>
        </w:numPr>
        <w:tabs>
          <w:tab w:val="left" w:pos="1134"/>
        </w:tabs>
        <w:jc w:val="both"/>
        <w:rPr>
          <w:color w:val="1A1A1A"/>
          <w:sz w:val="28"/>
          <w:szCs w:val="28"/>
        </w:rPr>
      </w:pPr>
      <w:r w:rsidRPr="0089061F">
        <w:rPr>
          <w:color w:val="1A1A1A"/>
          <w:sz w:val="28"/>
          <w:szCs w:val="28"/>
        </w:rPr>
        <w:t>Калибровка нестандартного каплемера.</w:t>
      </w:r>
    </w:p>
    <w:p w:rsidR="005677E4" w:rsidRDefault="005677E4" w:rsidP="005677E4">
      <w:pPr>
        <w:numPr>
          <w:ilvl w:val="0"/>
          <w:numId w:val="28"/>
        </w:numPr>
        <w:tabs>
          <w:tab w:val="left" w:pos="1134"/>
        </w:tabs>
        <w:jc w:val="both"/>
        <w:rPr>
          <w:color w:val="1A1A1A"/>
          <w:sz w:val="28"/>
          <w:szCs w:val="28"/>
        </w:rPr>
      </w:pPr>
      <w:r>
        <w:rPr>
          <w:color w:val="1A1A1A"/>
          <w:sz w:val="28"/>
          <w:szCs w:val="28"/>
        </w:rPr>
        <w:t>Упаковочные средства в аптечной технологии (для твердых, жидких и мягких лекарственных форм) их характеристика.</w:t>
      </w:r>
    </w:p>
    <w:p w:rsidR="005677E4" w:rsidRDefault="005677E4" w:rsidP="005677E4">
      <w:pPr>
        <w:numPr>
          <w:ilvl w:val="0"/>
          <w:numId w:val="28"/>
        </w:numPr>
        <w:tabs>
          <w:tab w:val="left" w:pos="1134"/>
        </w:tabs>
        <w:jc w:val="both"/>
        <w:rPr>
          <w:color w:val="1A1A1A"/>
          <w:sz w:val="28"/>
          <w:szCs w:val="28"/>
        </w:rPr>
      </w:pPr>
      <w:r w:rsidRPr="005677E4">
        <w:rPr>
          <w:color w:val="1A1A1A"/>
          <w:sz w:val="28"/>
          <w:szCs w:val="28"/>
        </w:rPr>
        <w:t>Требования, предъяв</w:t>
      </w:r>
      <w:r>
        <w:rPr>
          <w:color w:val="1A1A1A"/>
          <w:sz w:val="28"/>
          <w:szCs w:val="28"/>
        </w:rPr>
        <w:t>ляемые к укупорочным средствам.</w:t>
      </w:r>
    </w:p>
    <w:p w:rsidR="005677E4" w:rsidRDefault="005677E4" w:rsidP="005677E4">
      <w:pPr>
        <w:numPr>
          <w:ilvl w:val="0"/>
          <w:numId w:val="28"/>
        </w:numPr>
        <w:tabs>
          <w:tab w:val="left" w:pos="1134"/>
        </w:tabs>
        <w:jc w:val="both"/>
        <w:rPr>
          <w:color w:val="1A1A1A"/>
          <w:sz w:val="28"/>
          <w:szCs w:val="28"/>
        </w:rPr>
      </w:pPr>
      <w:r w:rsidRPr="005677E4">
        <w:rPr>
          <w:color w:val="1A1A1A"/>
          <w:sz w:val="28"/>
          <w:szCs w:val="28"/>
        </w:rPr>
        <w:t xml:space="preserve">Аптечная посуда, используемая при изготовлении </w:t>
      </w:r>
      <w:r>
        <w:rPr>
          <w:color w:val="1A1A1A"/>
          <w:sz w:val="28"/>
          <w:szCs w:val="28"/>
        </w:rPr>
        <w:t xml:space="preserve">твердых </w:t>
      </w:r>
      <w:r w:rsidRPr="005677E4">
        <w:rPr>
          <w:color w:val="1A1A1A"/>
          <w:sz w:val="28"/>
          <w:szCs w:val="28"/>
        </w:rPr>
        <w:t>лекарстве</w:t>
      </w:r>
      <w:r>
        <w:rPr>
          <w:color w:val="1A1A1A"/>
          <w:sz w:val="28"/>
          <w:szCs w:val="28"/>
        </w:rPr>
        <w:t>нных форм, требования к ней.</w:t>
      </w:r>
    </w:p>
    <w:p w:rsidR="005677E4" w:rsidRDefault="005677E4" w:rsidP="005677E4">
      <w:pPr>
        <w:numPr>
          <w:ilvl w:val="0"/>
          <w:numId w:val="28"/>
        </w:numPr>
        <w:tabs>
          <w:tab w:val="left" w:pos="1134"/>
        </w:tabs>
        <w:jc w:val="both"/>
        <w:rPr>
          <w:color w:val="1A1A1A"/>
          <w:sz w:val="28"/>
          <w:szCs w:val="28"/>
        </w:rPr>
      </w:pPr>
      <w:r w:rsidRPr="005677E4">
        <w:rPr>
          <w:color w:val="1A1A1A"/>
          <w:sz w:val="28"/>
          <w:szCs w:val="28"/>
        </w:rPr>
        <w:t xml:space="preserve">Аптечная посуда, используемая при изготовлении </w:t>
      </w:r>
      <w:r>
        <w:rPr>
          <w:color w:val="1A1A1A"/>
          <w:sz w:val="28"/>
          <w:szCs w:val="28"/>
        </w:rPr>
        <w:t xml:space="preserve">жидких </w:t>
      </w:r>
      <w:r w:rsidRPr="005677E4">
        <w:rPr>
          <w:color w:val="1A1A1A"/>
          <w:sz w:val="28"/>
          <w:szCs w:val="28"/>
        </w:rPr>
        <w:t>лекарстве</w:t>
      </w:r>
      <w:r>
        <w:rPr>
          <w:color w:val="1A1A1A"/>
          <w:sz w:val="28"/>
          <w:szCs w:val="28"/>
        </w:rPr>
        <w:t>нных форм, требования к ней.</w:t>
      </w:r>
    </w:p>
    <w:p w:rsidR="005677E4" w:rsidRDefault="005677E4" w:rsidP="005677E4">
      <w:pPr>
        <w:numPr>
          <w:ilvl w:val="0"/>
          <w:numId w:val="28"/>
        </w:numPr>
        <w:tabs>
          <w:tab w:val="left" w:pos="1134"/>
        </w:tabs>
        <w:jc w:val="both"/>
        <w:rPr>
          <w:color w:val="1A1A1A"/>
          <w:sz w:val="28"/>
          <w:szCs w:val="28"/>
        </w:rPr>
      </w:pPr>
      <w:r w:rsidRPr="005677E4">
        <w:rPr>
          <w:color w:val="1A1A1A"/>
          <w:sz w:val="28"/>
          <w:szCs w:val="28"/>
        </w:rPr>
        <w:lastRenderedPageBreak/>
        <w:t xml:space="preserve">Аптечная посуда, используемая при изготовлении </w:t>
      </w:r>
      <w:r>
        <w:rPr>
          <w:color w:val="1A1A1A"/>
          <w:sz w:val="28"/>
          <w:szCs w:val="28"/>
        </w:rPr>
        <w:t xml:space="preserve">мягких </w:t>
      </w:r>
      <w:r w:rsidRPr="005677E4">
        <w:rPr>
          <w:color w:val="1A1A1A"/>
          <w:sz w:val="28"/>
          <w:szCs w:val="28"/>
        </w:rPr>
        <w:t>лекарстве</w:t>
      </w:r>
      <w:r>
        <w:rPr>
          <w:color w:val="1A1A1A"/>
          <w:sz w:val="28"/>
          <w:szCs w:val="28"/>
        </w:rPr>
        <w:t>нных форм, требования к ней.</w:t>
      </w:r>
    </w:p>
    <w:p w:rsidR="005677E4" w:rsidRDefault="005677E4" w:rsidP="005677E4">
      <w:pPr>
        <w:numPr>
          <w:ilvl w:val="0"/>
          <w:numId w:val="28"/>
        </w:numPr>
        <w:tabs>
          <w:tab w:val="left" w:pos="1134"/>
        </w:tabs>
        <w:jc w:val="both"/>
        <w:rPr>
          <w:color w:val="1A1A1A"/>
          <w:sz w:val="28"/>
          <w:szCs w:val="28"/>
        </w:rPr>
      </w:pPr>
      <w:r>
        <w:rPr>
          <w:color w:val="1A1A1A"/>
          <w:sz w:val="28"/>
          <w:szCs w:val="28"/>
        </w:rPr>
        <w:t>Понятия асептика и стерилизация. Виды срерилизации.</w:t>
      </w:r>
    </w:p>
    <w:p w:rsidR="005677E4" w:rsidRDefault="005677E4" w:rsidP="005677E4">
      <w:pPr>
        <w:numPr>
          <w:ilvl w:val="0"/>
          <w:numId w:val="28"/>
        </w:numPr>
        <w:tabs>
          <w:tab w:val="left" w:pos="1134"/>
        </w:tabs>
        <w:jc w:val="both"/>
        <w:rPr>
          <w:color w:val="1A1A1A"/>
          <w:sz w:val="28"/>
          <w:szCs w:val="28"/>
        </w:rPr>
      </w:pPr>
      <w:r w:rsidRPr="005677E4">
        <w:rPr>
          <w:color w:val="1A1A1A"/>
          <w:sz w:val="28"/>
          <w:szCs w:val="28"/>
        </w:rPr>
        <w:t>Оборудование, применяемое для стерилизации материалов в аптеках</w:t>
      </w:r>
      <w:r>
        <w:rPr>
          <w:color w:val="1A1A1A"/>
          <w:sz w:val="28"/>
          <w:szCs w:val="28"/>
        </w:rPr>
        <w:t>.</w:t>
      </w:r>
    </w:p>
    <w:p w:rsidR="005677E4" w:rsidRDefault="005677E4" w:rsidP="005677E4">
      <w:pPr>
        <w:numPr>
          <w:ilvl w:val="0"/>
          <w:numId w:val="28"/>
        </w:numPr>
        <w:tabs>
          <w:tab w:val="left" w:pos="1134"/>
        </w:tabs>
        <w:jc w:val="both"/>
        <w:rPr>
          <w:color w:val="1A1A1A"/>
          <w:sz w:val="28"/>
          <w:szCs w:val="28"/>
        </w:rPr>
      </w:pPr>
      <w:r w:rsidRPr="005677E4">
        <w:rPr>
          <w:color w:val="1A1A1A"/>
          <w:sz w:val="28"/>
          <w:szCs w:val="28"/>
        </w:rPr>
        <w:t>Характеристика парового и сух</w:t>
      </w:r>
      <w:r>
        <w:rPr>
          <w:color w:val="1A1A1A"/>
          <w:sz w:val="28"/>
          <w:szCs w:val="28"/>
        </w:rPr>
        <w:t>ожарового методов стерилизации.</w:t>
      </w:r>
    </w:p>
    <w:p w:rsidR="005677E4" w:rsidRDefault="005677E4" w:rsidP="005677E4">
      <w:pPr>
        <w:numPr>
          <w:ilvl w:val="0"/>
          <w:numId w:val="28"/>
        </w:numPr>
        <w:tabs>
          <w:tab w:val="left" w:pos="1134"/>
        </w:tabs>
        <w:jc w:val="both"/>
        <w:rPr>
          <w:color w:val="1A1A1A"/>
          <w:sz w:val="28"/>
          <w:szCs w:val="28"/>
        </w:rPr>
      </w:pPr>
      <w:r w:rsidRPr="005677E4">
        <w:rPr>
          <w:color w:val="1A1A1A"/>
          <w:sz w:val="28"/>
          <w:szCs w:val="28"/>
        </w:rPr>
        <w:t>Режимы стерилизации экстемпоральных лекарственных средств.</w:t>
      </w:r>
    </w:p>
    <w:p w:rsidR="005677E4" w:rsidRPr="005677E4" w:rsidRDefault="005677E4" w:rsidP="005677E4">
      <w:pPr>
        <w:numPr>
          <w:ilvl w:val="0"/>
          <w:numId w:val="28"/>
        </w:numPr>
        <w:tabs>
          <w:tab w:val="left" w:pos="1134"/>
        </w:tabs>
        <w:jc w:val="both"/>
        <w:rPr>
          <w:color w:val="1A1A1A"/>
          <w:sz w:val="28"/>
          <w:szCs w:val="28"/>
        </w:rPr>
      </w:pPr>
      <w:r w:rsidRPr="005677E4">
        <w:rPr>
          <w:color w:val="1A1A1A"/>
          <w:sz w:val="28"/>
          <w:szCs w:val="28"/>
        </w:rPr>
        <w:t>Кон</w:t>
      </w:r>
      <w:r>
        <w:rPr>
          <w:color w:val="1A1A1A"/>
          <w:sz w:val="28"/>
          <w:szCs w:val="28"/>
        </w:rPr>
        <w:t>троль эффективности стерилизации</w:t>
      </w:r>
      <w:r w:rsidRPr="005677E4">
        <w:rPr>
          <w:color w:val="1A1A1A"/>
          <w:sz w:val="28"/>
          <w:szCs w:val="28"/>
        </w:rPr>
        <w:t>.</w:t>
      </w:r>
    </w:p>
    <w:p w:rsidR="0011528C" w:rsidRPr="0011528C" w:rsidRDefault="0011528C" w:rsidP="00607F8F">
      <w:pPr>
        <w:ind w:firstLine="709"/>
        <w:jc w:val="both"/>
        <w:rPr>
          <w:color w:val="000000"/>
          <w:sz w:val="28"/>
          <w:szCs w:val="28"/>
        </w:rPr>
      </w:pPr>
    </w:p>
    <w:p w:rsidR="00607F8F" w:rsidRDefault="005677E4" w:rsidP="00607F8F">
      <w:pPr>
        <w:ind w:firstLine="709"/>
        <w:jc w:val="both"/>
        <w:rPr>
          <w:color w:val="000000"/>
          <w:sz w:val="28"/>
          <w:szCs w:val="28"/>
          <w:u w:val="single"/>
        </w:rPr>
      </w:pPr>
      <w:r>
        <w:rPr>
          <w:color w:val="000000"/>
          <w:sz w:val="28"/>
          <w:szCs w:val="28"/>
          <w:u w:val="single"/>
        </w:rPr>
        <w:t>3</w:t>
      </w:r>
      <w:r w:rsidR="00607F8F">
        <w:rPr>
          <w:color w:val="000000"/>
          <w:sz w:val="28"/>
          <w:szCs w:val="28"/>
          <w:u w:val="single"/>
        </w:rPr>
        <w:t>. Проверка практических навыков</w:t>
      </w:r>
    </w:p>
    <w:p w:rsidR="005677E4" w:rsidRPr="005677E4" w:rsidRDefault="005677E4" w:rsidP="005677E4">
      <w:pPr>
        <w:pStyle w:val="a5"/>
        <w:numPr>
          <w:ilvl w:val="0"/>
          <w:numId w:val="29"/>
        </w:numPr>
        <w:tabs>
          <w:tab w:val="left" w:pos="993"/>
          <w:tab w:val="left" w:pos="7860"/>
        </w:tabs>
        <w:ind w:left="0" w:firstLine="709"/>
        <w:rPr>
          <w:rFonts w:ascii="Times New Roman" w:hAnsi="Times New Roman"/>
          <w:b/>
          <w:color w:val="1A1A1A"/>
          <w:sz w:val="28"/>
          <w:szCs w:val="28"/>
        </w:rPr>
      </w:pPr>
      <w:r w:rsidRPr="005677E4">
        <w:rPr>
          <w:rFonts w:ascii="Times New Roman" w:hAnsi="Times New Roman"/>
          <w:b/>
          <w:color w:val="1A1A1A"/>
          <w:sz w:val="28"/>
          <w:szCs w:val="28"/>
        </w:rPr>
        <w:t>Взвесить навески сыпучих материалов на весах ручных и электронных.</w:t>
      </w:r>
    </w:p>
    <w:p w:rsidR="005677E4" w:rsidRDefault="005677E4" w:rsidP="005677E4">
      <w:pPr>
        <w:pStyle w:val="a5"/>
        <w:numPr>
          <w:ilvl w:val="0"/>
          <w:numId w:val="29"/>
        </w:numPr>
        <w:tabs>
          <w:tab w:val="left" w:pos="993"/>
          <w:tab w:val="left" w:pos="7860"/>
        </w:tabs>
        <w:ind w:left="0" w:firstLine="709"/>
        <w:rPr>
          <w:rFonts w:ascii="Times New Roman" w:hAnsi="Times New Roman"/>
          <w:color w:val="1A1A1A"/>
          <w:sz w:val="28"/>
          <w:szCs w:val="28"/>
        </w:rPr>
      </w:pPr>
      <w:r w:rsidRPr="005677E4">
        <w:rPr>
          <w:rFonts w:ascii="Times New Roman" w:hAnsi="Times New Roman"/>
          <w:color w:val="1A1A1A"/>
          <w:sz w:val="28"/>
          <w:szCs w:val="28"/>
        </w:rPr>
        <w:t>Провести проверку доз для порошков для внутреннего применения, выписанных распределительным и разделительным способами.</w:t>
      </w:r>
    </w:p>
    <w:p w:rsidR="00652835" w:rsidRPr="00652835" w:rsidRDefault="00652835" w:rsidP="00652835">
      <w:pPr>
        <w:pStyle w:val="a5"/>
        <w:numPr>
          <w:ilvl w:val="0"/>
          <w:numId w:val="29"/>
        </w:numPr>
        <w:tabs>
          <w:tab w:val="left" w:pos="993"/>
          <w:tab w:val="left" w:pos="7860"/>
        </w:tabs>
        <w:ind w:left="0" w:firstLine="709"/>
        <w:rPr>
          <w:rFonts w:ascii="Times New Roman" w:hAnsi="Times New Roman"/>
          <w:b/>
          <w:color w:val="1A1A1A"/>
          <w:sz w:val="28"/>
          <w:szCs w:val="28"/>
        </w:rPr>
      </w:pPr>
      <w:r w:rsidRPr="00652835">
        <w:rPr>
          <w:rFonts w:ascii="Times New Roman" w:hAnsi="Times New Roman"/>
          <w:b/>
          <w:color w:val="1A1A1A"/>
          <w:sz w:val="28"/>
          <w:szCs w:val="28"/>
        </w:rPr>
        <w:t>Отработать навык использования лабораторной посуды.</w:t>
      </w:r>
    </w:p>
    <w:p w:rsidR="00652835" w:rsidRPr="00652835" w:rsidRDefault="00652835" w:rsidP="00652835">
      <w:pPr>
        <w:pStyle w:val="a5"/>
        <w:numPr>
          <w:ilvl w:val="0"/>
          <w:numId w:val="29"/>
        </w:numPr>
        <w:tabs>
          <w:tab w:val="left" w:pos="993"/>
          <w:tab w:val="left" w:pos="7860"/>
        </w:tabs>
        <w:ind w:left="0" w:firstLine="709"/>
        <w:rPr>
          <w:rFonts w:ascii="Times New Roman" w:hAnsi="Times New Roman"/>
          <w:color w:val="1A1A1A"/>
          <w:sz w:val="28"/>
          <w:szCs w:val="28"/>
        </w:rPr>
      </w:pPr>
      <w:r w:rsidRPr="00652835">
        <w:rPr>
          <w:rFonts w:ascii="Times New Roman" w:hAnsi="Times New Roman"/>
          <w:color w:val="1A1A1A"/>
          <w:sz w:val="28"/>
          <w:szCs w:val="28"/>
        </w:rPr>
        <w:t>Требуется завершить калибровку эмпирического каплемера и рассчитать необходимое количество капель при дозировании эмпирическим калиброванным каплемером жидкости, выписанной в рецепте:</w:t>
      </w:r>
    </w:p>
    <w:tbl>
      <w:tblPr>
        <w:tblStyle w:val="a3"/>
        <w:tblW w:w="10201" w:type="dxa"/>
        <w:tblLook w:val="04A0" w:firstRow="1" w:lastRow="0" w:firstColumn="1" w:lastColumn="0" w:noHBand="0" w:noVBand="1"/>
      </w:tblPr>
      <w:tblGrid>
        <w:gridCol w:w="532"/>
        <w:gridCol w:w="3787"/>
        <w:gridCol w:w="2407"/>
        <w:gridCol w:w="1807"/>
        <w:gridCol w:w="1668"/>
      </w:tblGrid>
      <w:tr w:rsidR="00652835" w:rsidRPr="00FF7D49" w:rsidTr="002C0E3A">
        <w:trPr>
          <w:trHeight w:val="307"/>
        </w:trPr>
        <w:tc>
          <w:tcPr>
            <w:tcW w:w="532" w:type="dxa"/>
            <w:vMerge w:val="restart"/>
          </w:tcPr>
          <w:p w:rsidR="00652835" w:rsidRPr="00FF7D49" w:rsidRDefault="00652835" w:rsidP="002C0E3A">
            <w:pPr>
              <w:pStyle w:val="ae"/>
              <w:rPr>
                <w:sz w:val="28"/>
                <w:szCs w:val="28"/>
              </w:rPr>
            </w:pPr>
            <w:r w:rsidRPr="00FF7D49">
              <w:rPr>
                <w:sz w:val="28"/>
                <w:szCs w:val="28"/>
              </w:rPr>
              <w:t>№</w:t>
            </w:r>
          </w:p>
        </w:tc>
        <w:tc>
          <w:tcPr>
            <w:tcW w:w="3787" w:type="dxa"/>
            <w:vMerge w:val="restart"/>
          </w:tcPr>
          <w:p w:rsidR="00652835" w:rsidRPr="00FF7D49" w:rsidRDefault="00652835" w:rsidP="002C0E3A">
            <w:pPr>
              <w:tabs>
                <w:tab w:val="left" w:pos="7860"/>
              </w:tabs>
              <w:jc w:val="both"/>
              <w:rPr>
                <w:sz w:val="28"/>
                <w:szCs w:val="28"/>
              </w:rPr>
            </w:pPr>
            <w:r w:rsidRPr="00FF7D49">
              <w:rPr>
                <w:sz w:val="28"/>
                <w:szCs w:val="28"/>
              </w:rPr>
              <w:t xml:space="preserve">Наименование жидкости, </w:t>
            </w:r>
            <w:r w:rsidRPr="000C00F4">
              <w:rPr>
                <w:color w:val="1A1A1A"/>
                <w:sz w:val="28"/>
                <w:szCs w:val="28"/>
              </w:rPr>
              <w:t>выписанной</w:t>
            </w:r>
            <w:r w:rsidRPr="00FF7D49">
              <w:rPr>
                <w:sz w:val="28"/>
                <w:szCs w:val="28"/>
              </w:rPr>
              <w:t xml:space="preserve"> в рецепте</w:t>
            </w:r>
          </w:p>
        </w:tc>
        <w:tc>
          <w:tcPr>
            <w:tcW w:w="2407" w:type="dxa"/>
            <w:vMerge w:val="restart"/>
          </w:tcPr>
          <w:p w:rsidR="00652835" w:rsidRPr="00FF7D49" w:rsidRDefault="00652835" w:rsidP="002C0E3A">
            <w:pPr>
              <w:pStyle w:val="ae"/>
              <w:jc w:val="center"/>
              <w:rPr>
                <w:sz w:val="28"/>
                <w:szCs w:val="28"/>
              </w:rPr>
            </w:pPr>
            <w:r w:rsidRPr="00FF7D49">
              <w:rPr>
                <w:sz w:val="28"/>
                <w:szCs w:val="28"/>
              </w:rPr>
              <w:t>Масса (при калибровке)</w:t>
            </w:r>
          </w:p>
          <w:p w:rsidR="00652835" w:rsidRPr="00FF7D49" w:rsidRDefault="00652835" w:rsidP="002C0E3A">
            <w:pPr>
              <w:pStyle w:val="ae"/>
              <w:jc w:val="center"/>
              <w:rPr>
                <w:sz w:val="28"/>
                <w:szCs w:val="28"/>
              </w:rPr>
            </w:pPr>
            <w:r w:rsidRPr="00FF7D49">
              <w:rPr>
                <w:sz w:val="28"/>
                <w:szCs w:val="28"/>
              </w:rPr>
              <w:t>20 капель, г</w:t>
            </w:r>
          </w:p>
        </w:tc>
        <w:tc>
          <w:tcPr>
            <w:tcW w:w="3475" w:type="dxa"/>
            <w:gridSpan w:val="2"/>
          </w:tcPr>
          <w:p w:rsidR="00652835" w:rsidRPr="00FF7D49" w:rsidRDefault="00652835" w:rsidP="002C0E3A">
            <w:pPr>
              <w:pStyle w:val="ae"/>
              <w:jc w:val="center"/>
              <w:rPr>
                <w:sz w:val="28"/>
                <w:szCs w:val="28"/>
              </w:rPr>
            </w:pPr>
            <w:r w:rsidRPr="00FF7D49">
              <w:rPr>
                <w:sz w:val="28"/>
                <w:szCs w:val="28"/>
              </w:rPr>
              <w:t>Выписано в рецепте</w:t>
            </w:r>
          </w:p>
        </w:tc>
      </w:tr>
      <w:tr w:rsidR="00652835" w:rsidRPr="00FF7D49" w:rsidTr="002C0E3A">
        <w:trPr>
          <w:trHeight w:val="555"/>
        </w:trPr>
        <w:tc>
          <w:tcPr>
            <w:tcW w:w="532" w:type="dxa"/>
            <w:vMerge/>
          </w:tcPr>
          <w:p w:rsidR="00652835" w:rsidRPr="00FF7D49" w:rsidRDefault="00652835" w:rsidP="002C0E3A">
            <w:pPr>
              <w:pStyle w:val="ae"/>
              <w:rPr>
                <w:sz w:val="28"/>
                <w:szCs w:val="28"/>
              </w:rPr>
            </w:pPr>
          </w:p>
        </w:tc>
        <w:tc>
          <w:tcPr>
            <w:tcW w:w="3787" w:type="dxa"/>
            <w:vMerge/>
          </w:tcPr>
          <w:p w:rsidR="00652835" w:rsidRPr="00FF7D49" w:rsidRDefault="00652835" w:rsidP="002C0E3A">
            <w:pPr>
              <w:pStyle w:val="ae"/>
              <w:jc w:val="center"/>
              <w:rPr>
                <w:sz w:val="28"/>
                <w:szCs w:val="28"/>
              </w:rPr>
            </w:pPr>
          </w:p>
        </w:tc>
        <w:tc>
          <w:tcPr>
            <w:tcW w:w="2407" w:type="dxa"/>
            <w:vMerge/>
          </w:tcPr>
          <w:p w:rsidR="00652835" w:rsidRPr="00FF7D49" w:rsidRDefault="00652835" w:rsidP="002C0E3A">
            <w:pPr>
              <w:pStyle w:val="ae"/>
              <w:jc w:val="center"/>
              <w:rPr>
                <w:sz w:val="28"/>
                <w:szCs w:val="28"/>
              </w:rPr>
            </w:pPr>
          </w:p>
        </w:tc>
        <w:tc>
          <w:tcPr>
            <w:tcW w:w="1807" w:type="dxa"/>
          </w:tcPr>
          <w:p w:rsidR="00652835" w:rsidRPr="00FF7D49" w:rsidRDefault="00652835" w:rsidP="002C0E3A">
            <w:pPr>
              <w:pStyle w:val="ae"/>
              <w:jc w:val="center"/>
              <w:rPr>
                <w:sz w:val="28"/>
                <w:szCs w:val="28"/>
              </w:rPr>
            </w:pPr>
            <w:r w:rsidRPr="00FF7D49">
              <w:rPr>
                <w:sz w:val="28"/>
                <w:szCs w:val="28"/>
              </w:rPr>
              <w:t>Стандартных капель</w:t>
            </w:r>
          </w:p>
        </w:tc>
        <w:tc>
          <w:tcPr>
            <w:tcW w:w="1668" w:type="dxa"/>
          </w:tcPr>
          <w:p w:rsidR="00652835" w:rsidRPr="00FF7D49" w:rsidRDefault="00652835" w:rsidP="002C0E3A">
            <w:pPr>
              <w:pStyle w:val="ae"/>
              <w:jc w:val="center"/>
              <w:rPr>
                <w:sz w:val="28"/>
                <w:szCs w:val="28"/>
              </w:rPr>
            </w:pPr>
            <w:r w:rsidRPr="00FF7D49">
              <w:rPr>
                <w:sz w:val="28"/>
                <w:szCs w:val="28"/>
              </w:rPr>
              <w:t>Мл (г)</w:t>
            </w:r>
          </w:p>
        </w:tc>
      </w:tr>
      <w:tr w:rsidR="00652835" w:rsidRPr="00FF7D49" w:rsidTr="002C0E3A">
        <w:trPr>
          <w:trHeight w:val="266"/>
        </w:trPr>
        <w:tc>
          <w:tcPr>
            <w:tcW w:w="532" w:type="dxa"/>
          </w:tcPr>
          <w:p w:rsidR="00652835" w:rsidRPr="00FF7D49" w:rsidRDefault="00652835" w:rsidP="002C0E3A">
            <w:pPr>
              <w:pStyle w:val="ae"/>
              <w:rPr>
                <w:sz w:val="28"/>
                <w:szCs w:val="28"/>
              </w:rPr>
            </w:pPr>
            <w:r w:rsidRPr="00FF7D49">
              <w:rPr>
                <w:sz w:val="28"/>
                <w:szCs w:val="28"/>
              </w:rPr>
              <w:t>1</w:t>
            </w:r>
          </w:p>
        </w:tc>
        <w:tc>
          <w:tcPr>
            <w:tcW w:w="3787" w:type="dxa"/>
          </w:tcPr>
          <w:p w:rsidR="00652835" w:rsidRPr="00FF7D49" w:rsidRDefault="00652835" w:rsidP="002C0E3A">
            <w:pPr>
              <w:pStyle w:val="ae"/>
              <w:rPr>
                <w:sz w:val="28"/>
                <w:szCs w:val="28"/>
              </w:rPr>
            </w:pPr>
            <w:r w:rsidRPr="00FF7D49">
              <w:rPr>
                <w:sz w:val="28"/>
                <w:szCs w:val="28"/>
              </w:rPr>
              <w:t>Кислота хлористоводородная</w:t>
            </w:r>
          </w:p>
        </w:tc>
        <w:tc>
          <w:tcPr>
            <w:tcW w:w="2407" w:type="dxa"/>
          </w:tcPr>
          <w:p w:rsidR="00652835" w:rsidRPr="00FF7D49" w:rsidRDefault="00652835" w:rsidP="002C0E3A">
            <w:pPr>
              <w:pStyle w:val="ae"/>
              <w:jc w:val="center"/>
              <w:rPr>
                <w:sz w:val="28"/>
                <w:szCs w:val="28"/>
              </w:rPr>
            </w:pPr>
            <w:r w:rsidRPr="00FF7D49">
              <w:rPr>
                <w:sz w:val="28"/>
                <w:szCs w:val="28"/>
              </w:rPr>
              <w:t>0,71</w:t>
            </w:r>
          </w:p>
        </w:tc>
        <w:tc>
          <w:tcPr>
            <w:tcW w:w="1807" w:type="dxa"/>
          </w:tcPr>
          <w:p w:rsidR="00652835" w:rsidRPr="00FF7D49" w:rsidRDefault="00652835" w:rsidP="002C0E3A">
            <w:pPr>
              <w:pStyle w:val="ae"/>
              <w:jc w:val="center"/>
              <w:rPr>
                <w:sz w:val="28"/>
                <w:szCs w:val="28"/>
              </w:rPr>
            </w:pPr>
            <w:r w:rsidRPr="00FF7D49">
              <w:rPr>
                <w:sz w:val="28"/>
                <w:szCs w:val="28"/>
              </w:rPr>
              <w:t>30</w:t>
            </w:r>
          </w:p>
        </w:tc>
        <w:tc>
          <w:tcPr>
            <w:tcW w:w="1668" w:type="dxa"/>
          </w:tcPr>
          <w:p w:rsidR="00652835" w:rsidRPr="00FF7D49" w:rsidRDefault="00652835" w:rsidP="002C0E3A">
            <w:pPr>
              <w:pStyle w:val="ae"/>
              <w:rPr>
                <w:sz w:val="28"/>
                <w:szCs w:val="28"/>
              </w:rPr>
            </w:pPr>
            <w:r w:rsidRPr="00FF7D49">
              <w:rPr>
                <w:sz w:val="28"/>
                <w:szCs w:val="28"/>
              </w:rPr>
              <w:t>0,5 мл</w:t>
            </w:r>
          </w:p>
        </w:tc>
      </w:tr>
      <w:tr w:rsidR="00652835" w:rsidRPr="00FF7D49" w:rsidTr="002C0E3A">
        <w:tc>
          <w:tcPr>
            <w:tcW w:w="532" w:type="dxa"/>
          </w:tcPr>
          <w:p w:rsidR="00652835" w:rsidRPr="00FF7D49" w:rsidRDefault="00652835" w:rsidP="002C0E3A">
            <w:pPr>
              <w:pStyle w:val="ae"/>
              <w:rPr>
                <w:sz w:val="28"/>
                <w:szCs w:val="28"/>
              </w:rPr>
            </w:pPr>
            <w:r w:rsidRPr="00FF7D49">
              <w:rPr>
                <w:sz w:val="28"/>
                <w:szCs w:val="28"/>
              </w:rPr>
              <w:t>2</w:t>
            </w:r>
          </w:p>
        </w:tc>
        <w:tc>
          <w:tcPr>
            <w:tcW w:w="3787" w:type="dxa"/>
          </w:tcPr>
          <w:p w:rsidR="00652835" w:rsidRPr="00FF7D49" w:rsidRDefault="00652835" w:rsidP="002C0E3A">
            <w:pPr>
              <w:pStyle w:val="ae"/>
              <w:rPr>
                <w:sz w:val="28"/>
                <w:szCs w:val="28"/>
              </w:rPr>
            </w:pPr>
            <w:r w:rsidRPr="00FF7D49">
              <w:rPr>
                <w:sz w:val="28"/>
                <w:szCs w:val="28"/>
              </w:rPr>
              <w:t>Нашатырно-анисовые капли</w:t>
            </w:r>
          </w:p>
        </w:tc>
        <w:tc>
          <w:tcPr>
            <w:tcW w:w="2407" w:type="dxa"/>
          </w:tcPr>
          <w:p w:rsidR="00652835" w:rsidRPr="00FF7D49" w:rsidRDefault="00652835" w:rsidP="002C0E3A">
            <w:pPr>
              <w:pStyle w:val="ae"/>
              <w:jc w:val="center"/>
              <w:rPr>
                <w:sz w:val="28"/>
                <w:szCs w:val="28"/>
              </w:rPr>
            </w:pPr>
            <w:r w:rsidRPr="00FF7D49">
              <w:rPr>
                <w:sz w:val="28"/>
                <w:szCs w:val="28"/>
              </w:rPr>
              <w:t>0,30</w:t>
            </w:r>
          </w:p>
        </w:tc>
        <w:tc>
          <w:tcPr>
            <w:tcW w:w="1807" w:type="dxa"/>
          </w:tcPr>
          <w:p w:rsidR="00652835" w:rsidRPr="00FF7D49" w:rsidRDefault="00652835" w:rsidP="002C0E3A">
            <w:pPr>
              <w:pStyle w:val="ae"/>
              <w:jc w:val="center"/>
              <w:rPr>
                <w:sz w:val="28"/>
                <w:szCs w:val="28"/>
              </w:rPr>
            </w:pPr>
            <w:r w:rsidRPr="00FF7D49">
              <w:rPr>
                <w:sz w:val="28"/>
                <w:szCs w:val="28"/>
              </w:rPr>
              <w:t>28</w:t>
            </w:r>
          </w:p>
        </w:tc>
        <w:tc>
          <w:tcPr>
            <w:tcW w:w="1668" w:type="dxa"/>
          </w:tcPr>
          <w:p w:rsidR="00652835" w:rsidRPr="00FF7D49" w:rsidRDefault="00652835" w:rsidP="002C0E3A">
            <w:pPr>
              <w:pStyle w:val="ae"/>
              <w:rPr>
                <w:sz w:val="28"/>
                <w:szCs w:val="28"/>
              </w:rPr>
            </w:pPr>
            <w:r w:rsidRPr="00FF7D49">
              <w:rPr>
                <w:sz w:val="28"/>
                <w:szCs w:val="28"/>
              </w:rPr>
              <w:t>1,5 мл</w:t>
            </w:r>
          </w:p>
        </w:tc>
      </w:tr>
      <w:tr w:rsidR="00652835" w:rsidRPr="00FF7D49" w:rsidTr="002C0E3A">
        <w:tc>
          <w:tcPr>
            <w:tcW w:w="532" w:type="dxa"/>
          </w:tcPr>
          <w:p w:rsidR="00652835" w:rsidRPr="00FF7D49" w:rsidRDefault="00652835" w:rsidP="002C0E3A">
            <w:pPr>
              <w:pStyle w:val="ae"/>
              <w:rPr>
                <w:sz w:val="28"/>
                <w:szCs w:val="28"/>
              </w:rPr>
            </w:pPr>
            <w:r w:rsidRPr="00FF7D49">
              <w:rPr>
                <w:sz w:val="28"/>
                <w:szCs w:val="28"/>
              </w:rPr>
              <w:t>3</w:t>
            </w:r>
          </w:p>
        </w:tc>
        <w:tc>
          <w:tcPr>
            <w:tcW w:w="3787" w:type="dxa"/>
          </w:tcPr>
          <w:p w:rsidR="00652835" w:rsidRPr="00FF7D49" w:rsidRDefault="00652835" w:rsidP="002C0E3A">
            <w:pPr>
              <w:pStyle w:val="ae"/>
              <w:rPr>
                <w:sz w:val="28"/>
                <w:szCs w:val="28"/>
              </w:rPr>
            </w:pPr>
            <w:r w:rsidRPr="00FF7D49">
              <w:rPr>
                <w:sz w:val="28"/>
                <w:szCs w:val="28"/>
              </w:rPr>
              <w:t xml:space="preserve">Раствор йода спиртовой 5% </w:t>
            </w:r>
          </w:p>
        </w:tc>
        <w:tc>
          <w:tcPr>
            <w:tcW w:w="2407" w:type="dxa"/>
          </w:tcPr>
          <w:p w:rsidR="00652835" w:rsidRPr="00FF7D49" w:rsidRDefault="00652835" w:rsidP="002C0E3A">
            <w:pPr>
              <w:pStyle w:val="ae"/>
              <w:jc w:val="center"/>
              <w:rPr>
                <w:sz w:val="28"/>
                <w:szCs w:val="28"/>
              </w:rPr>
            </w:pPr>
            <w:r w:rsidRPr="00FF7D49">
              <w:rPr>
                <w:sz w:val="28"/>
                <w:szCs w:val="28"/>
              </w:rPr>
              <w:t>0,49</w:t>
            </w:r>
          </w:p>
        </w:tc>
        <w:tc>
          <w:tcPr>
            <w:tcW w:w="1807" w:type="dxa"/>
          </w:tcPr>
          <w:p w:rsidR="00652835" w:rsidRPr="00FF7D49" w:rsidRDefault="00652835" w:rsidP="002C0E3A">
            <w:pPr>
              <w:pStyle w:val="ae"/>
              <w:jc w:val="center"/>
              <w:rPr>
                <w:sz w:val="28"/>
                <w:szCs w:val="28"/>
              </w:rPr>
            </w:pPr>
            <w:r w:rsidRPr="00FF7D49">
              <w:rPr>
                <w:sz w:val="28"/>
                <w:szCs w:val="28"/>
              </w:rPr>
              <w:t>10</w:t>
            </w:r>
          </w:p>
        </w:tc>
        <w:tc>
          <w:tcPr>
            <w:tcW w:w="1668" w:type="dxa"/>
          </w:tcPr>
          <w:p w:rsidR="00652835" w:rsidRPr="00FF7D49" w:rsidRDefault="00652835" w:rsidP="002C0E3A">
            <w:pPr>
              <w:pStyle w:val="ae"/>
              <w:rPr>
                <w:sz w:val="28"/>
                <w:szCs w:val="28"/>
              </w:rPr>
            </w:pPr>
            <w:r w:rsidRPr="00FF7D49">
              <w:rPr>
                <w:sz w:val="28"/>
                <w:szCs w:val="28"/>
              </w:rPr>
              <w:t>1 мл</w:t>
            </w:r>
          </w:p>
        </w:tc>
      </w:tr>
      <w:tr w:rsidR="00652835" w:rsidRPr="00FF7D49" w:rsidTr="002C0E3A">
        <w:tc>
          <w:tcPr>
            <w:tcW w:w="532" w:type="dxa"/>
          </w:tcPr>
          <w:p w:rsidR="00652835" w:rsidRPr="00FF7D49" w:rsidRDefault="00652835" w:rsidP="002C0E3A">
            <w:pPr>
              <w:pStyle w:val="ae"/>
              <w:rPr>
                <w:sz w:val="28"/>
                <w:szCs w:val="28"/>
              </w:rPr>
            </w:pPr>
            <w:r>
              <w:rPr>
                <w:sz w:val="28"/>
                <w:szCs w:val="28"/>
              </w:rPr>
              <w:t>4</w:t>
            </w:r>
          </w:p>
        </w:tc>
        <w:tc>
          <w:tcPr>
            <w:tcW w:w="3787" w:type="dxa"/>
          </w:tcPr>
          <w:p w:rsidR="00652835" w:rsidRPr="00FF7D49" w:rsidRDefault="00652835" w:rsidP="002C0E3A">
            <w:pPr>
              <w:pStyle w:val="ae"/>
              <w:rPr>
                <w:sz w:val="28"/>
                <w:szCs w:val="28"/>
              </w:rPr>
            </w:pPr>
            <w:r w:rsidRPr="00FF7D49">
              <w:rPr>
                <w:sz w:val="28"/>
                <w:szCs w:val="28"/>
              </w:rPr>
              <w:t xml:space="preserve">Настойка мяты перечной </w:t>
            </w:r>
          </w:p>
        </w:tc>
        <w:tc>
          <w:tcPr>
            <w:tcW w:w="2407" w:type="dxa"/>
          </w:tcPr>
          <w:p w:rsidR="00652835" w:rsidRPr="00FF7D49" w:rsidRDefault="00652835" w:rsidP="002C0E3A">
            <w:pPr>
              <w:pStyle w:val="ae"/>
              <w:jc w:val="center"/>
              <w:rPr>
                <w:sz w:val="28"/>
                <w:szCs w:val="28"/>
              </w:rPr>
            </w:pPr>
            <w:r w:rsidRPr="00FF7D49">
              <w:rPr>
                <w:sz w:val="28"/>
                <w:szCs w:val="28"/>
              </w:rPr>
              <w:t>0,50</w:t>
            </w:r>
          </w:p>
        </w:tc>
        <w:tc>
          <w:tcPr>
            <w:tcW w:w="1807" w:type="dxa"/>
          </w:tcPr>
          <w:p w:rsidR="00652835" w:rsidRPr="00FF7D49" w:rsidRDefault="00652835" w:rsidP="002C0E3A">
            <w:pPr>
              <w:pStyle w:val="ae"/>
              <w:jc w:val="center"/>
              <w:rPr>
                <w:sz w:val="28"/>
                <w:szCs w:val="28"/>
              </w:rPr>
            </w:pPr>
            <w:r w:rsidRPr="00FF7D49">
              <w:rPr>
                <w:sz w:val="28"/>
                <w:szCs w:val="28"/>
              </w:rPr>
              <w:t>20</w:t>
            </w:r>
          </w:p>
        </w:tc>
        <w:tc>
          <w:tcPr>
            <w:tcW w:w="1668" w:type="dxa"/>
          </w:tcPr>
          <w:p w:rsidR="00652835" w:rsidRPr="00FF7D49" w:rsidRDefault="00652835" w:rsidP="002C0E3A">
            <w:pPr>
              <w:pStyle w:val="ae"/>
              <w:rPr>
                <w:sz w:val="28"/>
                <w:szCs w:val="28"/>
              </w:rPr>
            </w:pPr>
            <w:r w:rsidRPr="00FF7D49">
              <w:rPr>
                <w:sz w:val="28"/>
                <w:szCs w:val="28"/>
              </w:rPr>
              <w:t>0,5 мл</w:t>
            </w:r>
          </w:p>
        </w:tc>
      </w:tr>
      <w:tr w:rsidR="00652835" w:rsidRPr="00FF7D49" w:rsidTr="002C0E3A">
        <w:tc>
          <w:tcPr>
            <w:tcW w:w="532" w:type="dxa"/>
          </w:tcPr>
          <w:p w:rsidR="00652835" w:rsidRPr="00FF7D49" w:rsidRDefault="00652835" w:rsidP="002C0E3A">
            <w:pPr>
              <w:pStyle w:val="ae"/>
              <w:rPr>
                <w:sz w:val="28"/>
                <w:szCs w:val="28"/>
              </w:rPr>
            </w:pPr>
            <w:r>
              <w:rPr>
                <w:sz w:val="28"/>
                <w:szCs w:val="28"/>
              </w:rPr>
              <w:t>5</w:t>
            </w:r>
          </w:p>
        </w:tc>
        <w:tc>
          <w:tcPr>
            <w:tcW w:w="3787" w:type="dxa"/>
          </w:tcPr>
          <w:p w:rsidR="00652835" w:rsidRPr="00FF7D49" w:rsidRDefault="00652835" w:rsidP="002C0E3A">
            <w:pPr>
              <w:pStyle w:val="ae"/>
              <w:rPr>
                <w:sz w:val="28"/>
                <w:szCs w:val="28"/>
              </w:rPr>
            </w:pPr>
            <w:r w:rsidRPr="00FF7D49">
              <w:rPr>
                <w:sz w:val="28"/>
                <w:szCs w:val="28"/>
              </w:rPr>
              <w:t>Настойка валерианы</w:t>
            </w:r>
          </w:p>
        </w:tc>
        <w:tc>
          <w:tcPr>
            <w:tcW w:w="2407" w:type="dxa"/>
          </w:tcPr>
          <w:p w:rsidR="00652835" w:rsidRPr="00FF7D49" w:rsidRDefault="00652835" w:rsidP="002C0E3A">
            <w:pPr>
              <w:pStyle w:val="ae"/>
              <w:jc w:val="center"/>
              <w:rPr>
                <w:sz w:val="28"/>
                <w:szCs w:val="28"/>
              </w:rPr>
            </w:pPr>
            <w:r w:rsidRPr="00FF7D49">
              <w:rPr>
                <w:sz w:val="28"/>
                <w:szCs w:val="28"/>
              </w:rPr>
              <w:t>0,40</w:t>
            </w:r>
          </w:p>
        </w:tc>
        <w:tc>
          <w:tcPr>
            <w:tcW w:w="1807" w:type="dxa"/>
          </w:tcPr>
          <w:p w:rsidR="00652835" w:rsidRPr="00FF7D49" w:rsidRDefault="00652835" w:rsidP="002C0E3A">
            <w:pPr>
              <w:pStyle w:val="ae"/>
              <w:jc w:val="center"/>
              <w:rPr>
                <w:sz w:val="28"/>
                <w:szCs w:val="28"/>
              </w:rPr>
            </w:pPr>
            <w:r w:rsidRPr="00FF7D49">
              <w:rPr>
                <w:sz w:val="28"/>
                <w:szCs w:val="28"/>
              </w:rPr>
              <w:t>30</w:t>
            </w:r>
          </w:p>
        </w:tc>
        <w:tc>
          <w:tcPr>
            <w:tcW w:w="1668" w:type="dxa"/>
          </w:tcPr>
          <w:p w:rsidR="00652835" w:rsidRPr="00FF7D49" w:rsidRDefault="00652835" w:rsidP="002C0E3A">
            <w:pPr>
              <w:pStyle w:val="ae"/>
              <w:rPr>
                <w:sz w:val="28"/>
                <w:szCs w:val="28"/>
              </w:rPr>
            </w:pPr>
            <w:r w:rsidRPr="00FF7D49">
              <w:rPr>
                <w:sz w:val="28"/>
                <w:szCs w:val="28"/>
              </w:rPr>
              <w:t>1,3 мл</w:t>
            </w:r>
          </w:p>
        </w:tc>
      </w:tr>
      <w:tr w:rsidR="00652835" w:rsidRPr="00FF7D49" w:rsidTr="002C0E3A">
        <w:tc>
          <w:tcPr>
            <w:tcW w:w="532" w:type="dxa"/>
          </w:tcPr>
          <w:p w:rsidR="00652835" w:rsidRPr="00FF7D49" w:rsidRDefault="00652835" w:rsidP="002C0E3A">
            <w:pPr>
              <w:pStyle w:val="ae"/>
              <w:rPr>
                <w:sz w:val="28"/>
                <w:szCs w:val="28"/>
              </w:rPr>
            </w:pPr>
            <w:r>
              <w:rPr>
                <w:sz w:val="28"/>
                <w:szCs w:val="28"/>
              </w:rPr>
              <w:t>6</w:t>
            </w:r>
          </w:p>
        </w:tc>
        <w:tc>
          <w:tcPr>
            <w:tcW w:w="3787" w:type="dxa"/>
          </w:tcPr>
          <w:p w:rsidR="00652835" w:rsidRPr="00FF7D49" w:rsidRDefault="00652835" w:rsidP="002C0E3A">
            <w:pPr>
              <w:pStyle w:val="ae"/>
              <w:rPr>
                <w:sz w:val="28"/>
                <w:szCs w:val="28"/>
              </w:rPr>
            </w:pPr>
            <w:r w:rsidRPr="00FF7D49">
              <w:rPr>
                <w:sz w:val="28"/>
                <w:szCs w:val="28"/>
              </w:rPr>
              <w:t>Ретинола ацетата раствор масляный</w:t>
            </w:r>
          </w:p>
        </w:tc>
        <w:tc>
          <w:tcPr>
            <w:tcW w:w="2407" w:type="dxa"/>
          </w:tcPr>
          <w:p w:rsidR="00652835" w:rsidRPr="00FF7D49" w:rsidRDefault="00652835" w:rsidP="002C0E3A">
            <w:pPr>
              <w:pStyle w:val="ae"/>
              <w:jc w:val="center"/>
              <w:rPr>
                <w:sz w:val="28"/>
                <w:szCs w:val="28"/>
              </w:rPr>
            </w:pPr>
            <w:r w:rsidRPr="00FF7D49">
              <w:rPr>
                <w:sz w:val="28"/>
                <w:szCs w:val="28"/>
              </w:rPr>
              <w:t>0,50</w:t>
            </w:r>
          </w:p>
        </w:tc>
        <w:tc>
          <w:tcPr>
            <w:tcW w:w="1807" w:type="dxa"/>
          </w:tcPr>
          <w:p w:rsidR="00652835" w:rsidRPr="00FF7D49" w:rsidRDefault="00652835" w:rsidP="002C0E3A">
            <w:pPr>
              <w:pStyle w:val="ae"/>
              <w:jc w:val="center"/>
              <w:rPr>
                <w:sz w:val="28"/>
                <w:szCs w:val="28"/>
              </w:rPr>
            </w:pPr>
            <w:r w:rsidRPr="00FF7D49">
              <w:rPr>
                <w:sz w:val="28"/>
                <w:szCs w:val="28"/>
              </w:rPr>
              <w:t>42</w:t>
            </w:r>
          </w:p>
        </w:tc>
        <w:tc>
          <w:tcPr>
            <w:tcW w:w="1668" w:type="dxa"/>
          </w:tcPr>
          <w:p w:rsidR="00652835" w:rsidRPr="00FF7D49" w:rsidRDefault="00652835" w:rsidP="002C0E3A">
            <w:pPr>
              <w:pStyle w:val="ae"/>
              <w:rPr>
                <w:sz w:val="28"/>
                <w:szCs w:val="28"/>
              </w:rPr>
            </w:pPr>
            <w:r w:rsidRPr="00FF7D49">
              <w:rPr>
                <w:sz w:val="28"/>
                <w:szCs w:val="28"/>
              </w:rPr>
              <w:t xml:space="preserve">0,4 </w:t>
            </w:r>
          </w:p>
        </w:tc>
      </w:tr>
      <w:tr w:rsidR="00652835" w:rsidRPr="00FF7D49" w:rsidTr="002C0E3A">
        <w:tc>
          <w:tcPr>
            <w:tcW w:w="532" w:type="dxa"/>
          </w:tcPr>
          <w:p w:rsidR="00652835" w:rsidRPr="00FF7D49" w:rsidRDefault="00652835" w:rsidP="002C0E3A">
            <w:pPr>
              <w:pStyle w:val="ae"/>
              <w:rPr>
                <w:sz w:val="28"/>
                <w:szCs w:val="28"/>
              </w:rPr>
            </w:pPr>
            <w:r>
              <w:rPr>
                <w:sz w:val="28"/>
                <w:szCs w:val="28"/>
              </w:rPr>
              <w:t>7</w:t>
            </w:r>
          </w:p>
        </w:tc>
        <w:tc>
          <w:tcPr>
            <w:tcW w:w="3787" w:type="dxa"/>
          </w:tcPr>
          <w:p w:rsidR="00652835" w:rsidRPr="00FF7D49" w:rsidRDefault="00652835" w:rsidP="002C0E3A">
            <w:pPr>
              <w:pStyle w:val="ae"/>
              <w:rPr>
                <w:sz w:val="28"/>
                <w:szCs w:val="28"/>
              </w:rPr>
            </w:pPr>
            <w:r w:rsidRPr="00FF7D49">
              <w:rPr>
                <w:sz w:val="28"/>
                <w:szCs w:val="28"/>
              </w:rPr>
              <w:t>Валидол</w:t>
            </w:r>
          </w:p>
        </w:tc>
        <w:tc>
          <w:tcPr>
            <w:tcW w:w="2407" w:type="dxa"/>
          </w:tcPr>
          <w:p w:rsidR="00652835" w:rsidRPr="00FF7D49" w:rsidRDefault="00652835" w:rsidP="002C0E3A">
            <w:pPr>
              <w:pStyle w:val="ae"/>
              <w:jc w:val="center"/>
              <w:rPr>
                <w:sz w:val="28"/>
                <w:szCs w:val="28"/>
              </w:rPr>
            </w:pPr>
            <w:r w:rsidRPr="00FF7D49">
              <w:rPr>
                <w:sz w:val="28"/>
                <w:szCs w:val="28"/>
              </w:rPr>
              <w:t>0,55</w:t>
            </w:r>
          </w:p>
        </w:tc>
        <w:tc>
          <w:tcPr>
            <w:tcW w:w="1807" w:type="dxa"/>
          </w:tcPr>
          <w:p w:rsidR="00652835" w:rsidRPr="00FF7D49" w:rsidRDefault="00652835" w:rsidP="002C0E3A">
            <w:pPr>
              <w:pStyle w:val="ae"/>
              <w:jc w:val="center"/>
              <w:rPr>
                <w:sz w:val="28"/>
                <w:szCs w:val="28"/>
              </w:rPr>
            </w:pPr>
            <w:r w:rsidRPr="00FF7D49">
              <w:rPr>
                <w:sz w:val="28"/>
                <w:szCs w:val="28"/>
              </w:rPr>
              <w:t>30</w:t>
            </w:r>
          </w:p>
        </w:tc>
        <w:tc>
          <w:tcPr>
            <w:tcW w:w="1668" w:type="dxa"/>
          </w:tcPr>
          <w:p w:rsidR="00652835" w:rsidRPr="00FF7D49" w:rsidRDefault="00652835" w:rsidP="002C0E3A">
            <w:pPr>
              <w:pStyle w:val="ae"/>
              <w:rPr>
                <w:sz w:val="28"/>
                <w:szCs w:val="28"/>
              </w:rPr>
            </w:pPr>
            <w:r w:rsidRPr="00FF7D49">
              <w:rPr>
                <w:sz w:val="28"/>
                <w:szCs w:val="28"/>
              </w:rPr>
              <w:t>0,6 мл</w:t>
            </w:r>
          </w:p>
        </w:tc>
      </w:tr>
      <w:tr w:rsidR="00652835" w:rsidRPr="00FF7D49" w:rsidTr="002C0E3A">
        <w:tc>
          <w:tcPr>
            <w:tcW w:w="532" w:type="dxa"/>
          </w:tcPr>
          <w:p w:rsidR="00652835" w:rsidRPr="00FF7D49" w:rsidRDefault="00652835" w:rsidP="002C0E3A">
            <w:pPr>
              <w:pStyle w:val="ae"/>
              <w:rPr>
                <w:sz w:val="28"/>
                <w:szCs w:val="28"/>
              </w:rPr>
            </w:pPr>
            <w:r>
              <w:rPr>
                <w:sz w:val="28"/>
                <w:szCs w:val="28"/>
              </w:rPr>
              <w:t>8</w:t>
            </w:r>
          </w:p>
        </w:tc>
        <w:tc>
          <w:tcPr>
            <w:tcW w:w="3787" w:type="dxa"/>
          </w:tcPr>
          <w:p w:rsidR="00652835" w:rsidRPr="00FF7D49" w:rsidRDefault="00652835" w:rsidP="002C0E3A">
            <w:pPr>
              <w:pStyle w:val="ae"/>
              <w:rPr>
                <w:sz w:val="28"/>
                <w:szCs w:val="28"/>
              </w:rPr>
            </w:pPr>
            <w:r w:rsidRPr="00FF7D49">
              <w:rPr>
                <w:sz w:val="28"/>
                <w:szCs w:val="28"/>
              </w:rPr>
              <w:t xml:space="preserve">Настойка полыни </w:t>
            </w:r>
          </w:p>
        </w:tc>
        <w:tc>
          <w:tcPr>
            <w:tcW w:w="2407" w:type="dxa"/>
          </w:tcPr>
          <w:p w:rsidR="00652835" w:rsidRPr="00FF7D49" w:rsidRDefault="00652835" w:rsidP="002C0E3A">
            <w:pPr>
              <w:pStyle w:val="ae"/>
              <w:jc w:val="center"/>
              <w:rPr>
                <w:sz w:val="28"/>
                <w:szCs w:val="28"/>
              </w:rPr>
            </w:pPr>
            <w:r w:rsidRPr="00FF7D49">
              <w:rPr>
                <w:sz w:val="28"/>
                <w:szCs w:val="28"/>
              </w:rPr>
              <w:t>0,40</w:t>
            </w:r>
          </w:p>
        </w:tc>
        <w:tc>
          <w:tcPr>
            <w:tcW w:w="1807" w:type="dxa"/>
          </w:tcPr>
          <w:p w:rsidR="00652835" w:rsidRPr="00FF7D49" w:rsidRDefault="00652835" w:rsidP="002C0E3A">
            <w:pPr>
              <w:pStyle w:val="ae"/>
              <w:jc w:val="center"/>
              <w:rPr>
                <w:sz w:val="28"/>
                <w:szCs w:val="28"/>
              </w:rPr>
            </w:pPr>
            <w:r w:rsidRPr="00FF7D49">
              <w:rPr>
                <w:sz w:val="28"/>
                <w:szCs w:val="28"/>
              </w:rPr>
              <w:t>35</w:t>
            </w:r>
          </w:p>
        </w:tc>
        <w:tc>
          <w:tcPr>
            <w:tcW w:w="1668" w:type="dxa"/>
          </w:tcPr>
          <w:p w:rsidR="00652835" w:rsidRPr="00FF7D49" w:rsidRDefault="00652835" w:rsidP="002C0E3A">
            <w:pPr>
              <w:pStyle w:val="ae"/>
              <w:rPr>
                <w:sz w:val="28"/>
                <w:szCs w:val="28"/>
              </w:rPr>
            </w:pPr>
            <w:r w:rsidRPr="00FF7D49">
              <w:rPr>
                <w:sz w:val="28"/>
                <w:szCs w:val="28"/>
              </w:rPr>
              <w:t>1 мл</w:t>
            </w:r>
          </w:p>
        </w:tc>
      </w:tr>
      <w:tr w:rsidR="00652835" w:rsidRPr="00FF7D49" w:rsidTr="002C0E3A">
        <w:tc>
          <w:tcPr>
            <w:tcW w:w="532" w:type="dxa"/>
          </w:tcPr>
          <w:p w:rsidR="00652835" w:rsidRPr="00FF7D49" w:rsidRDefault="00652835" w:rsidP="002C0E3A">
            <w:pPr>
              <w:pStyle w:val="ae"/>
              <w:rPr>
                <w:sz w:val="28"/>
                <w:szCs w:val="28"/>
              </w:rPr>
            </w:pPr>
            <w:r>
              <w:rPr>
                <w:sz w:val="28"/>
                <w:szCs w:val="28"/>
              </w:rPr>
              <w:t>9</w:t>
            </w:r>
          </w:p>
        </w:tc>
        <w:tc>
          <w:tcPr>
            <w:tcW w:w="3787" w:type="dxa"/>
          </w:tcPr>
          <w:p w:rsidR="00652835" w:rsidRPr="00FF7D49" w:rsidRDefault="00652835" w:rsidP="002C0E3A">
            <w:pPr>
              <w:pStyle w:val="ae"/>
              <w:rPr>
                <w:sz w:val="28"/>
                <w:szCs w:val="28"/>
              </w:rPr>
            </w:pPr>
            <w:r w:rsidRPr="00FF7D49">
              <w:rPr>
                <w:sz w:val="28"/>
                <w:szCs w:val="28"/>
              </w:rPr>
              <w:t xml:space="preserve">Настойка красавки </w:t>
            </w:r>
          </w:p>
        </w:tc>
        <w:tc>
          <w:tcPr>
            <w:tcW w:w="2407" w:type="dxa"/>
          </w:tcPr>
          <w:p w:rsidR="00652835" w:rsidRPr="00FF7D49" w:rsidRDefault="00652835" w:rsidP="002C0E3A">
            <w:pPr>
              <w:pStyle w:val="ae"/>
              <w:jc w:val="center"/>
              <w:rPr>
                <w:sz w:val="28"/>
                <w:szCs w:val="28"/>
              </w:rPr>
            </w:pPr>
            <w:r w:rsidRPr="00FF7D49">
              <w:rPr>
                <w:sz w:val="28"/>
                <w:szCs w:val="28"/>
              </w:rPr>
              <w:t>0,32</w:t>
            </w:r>
          </w:p>
        </w:tc>
        <w:tc>
          <w:tcPr>
            <w:tcW w:w="1807" w:type="dxa"/>
          </w:tcPr>
          <w:p w:rsidR="00652835" w:rsidRPr="00FF7D49" w:rsidRDefault="00652835" w:rsidP="002C0E3A">
            <w:pPr>
              <w:pStyle w:val="ae"/>
              <w:jc w:val="center"/>
              <w:rPr>
                <w:sz w:val="28"/>
                <w:szCs w:val="28"/>
              </w:rPr>
            </w:pPr>
            <w:r w:rsidRPr="00FF7D49">
              <w:rPr>
                <w:sz w:val="28"/>
                <w:szCs w:val="28"/>
              </w:rPr>
              <w:t>30</w:t>
            </w:r>
          </w:p>
        </w:tc>
        <w:tc>
          <w:tcPr>
            <w:tcW w:w="1668" w:type="dxa"/>
          </w:tcPr>
          <w:p w:rsidR="00652835" w:rsidRPr="00FF7D49" w:rsidRDefault="00652835" w:rsidP="002C0E3A">
            <w:pPr>
              <w:pStyle w:val="ae"/>
              <w:rPr>
                <w:sz w:val="28"/>
                <w:szCs w:val="28"/>
              </w:rPr>
            </w:pPr>
            <w:r w:rsidRPr="00FF7D49">
              <w:rPr>
                <w:sz w:val="28"/>
                <w:szCs w:val="28"/>
              </w:rPr>
              <w:t>0,8 мл</w:t>
            </w:r>
          </w:p>
        </w:tc>
      </w:tr>
      <w:tr w:rsidR="00652835" w:rsidRPr="00FF7D49" w:rsidTr="002C0E3A">
        <w:tc>
          <w:tcPr>
            <w:tcW w:w="532" w:type="dxa"/>
          </w:tcPr>
          <w:p w:rsidR="00652835" w:rsidRPr="00FF7D49" w:rsidRDefault="00652835" w:rsidP="002C0E3A">
            <w:pPr>
              <w:pStyle w:val="ae"/>
              <w:rPr>
                <w:sz w:val="28"/>
                <w:szCs w:val="28"/>
              </w:rPr>
            </w:pPr>
            <w:r>
              <w:rPr>
                <w:sz w:val="28"/>
                <w:szCs w:val="28"/>
              </w:rPr>
              <w:t>10</w:t>
            </w:r>
          </w:p>
        </w:tc>
        <w:tc>
          <w:tcPr>
            <w:tcW w:w="3787" w:type="dxa"/>
          </w:tcPr>
          <w:p w:rsidR="00652835" w:rsidRPr="00FF7D49" w:rsidRDefault="00652835" w:rsidP="002C0E3A">
            <w:pPr>
              <w:pStyle w:val="ae"/>
              <w:rPr>
                <w:sz w:val="28"/>
                <w:szCs w:val="28"/>
              </w:rPr>
            </w:pPr>
            <w:r w:rsidRPr="00FF7D49">
              <w:rPr>
                <w:sz w:val="28"/>
                <w:szCs w:val="28"/>
              </w:rPr>
              <w:t>Настойка ландыша</w:t>
            </w:r>
          </w:p>
        </w:tc>
        <w:tc>
          <w:tcPr>
            <w:tcW w:w="2407" w:type="dxa"/>
          </w:tcPr>
          <w:p w:rsidR="00652835" w:rsidRPr="00FF7D49" w:rsidRDefault="00652835" w:rsidP="002C0E3A">
            <w:pPr>
              <w:pStyle w:val="ae"/>
              <w:jc w:val="center"/>
              <w:rPr>
                <w:sz w:val="28"/>
                <w:szCs w:val="28"/>
              </w:rPr>
            </w:pPr>
            <w:r w:rsidRPr="00FF7D49">
              <w:rPr>
                <w:sz w:val="28"/>
                <w:szCs w:val="28"/>
              </w:rPr>
              <w:t>0,45</w:t>
            </w:r>
          </w:p>
        </w:tc>
        <w:tc>
          <w:tcPr>
            <w:tcW w:w="1807" w:type="dxa"/>
          </w:tcPr>
          <w:p w:rsidR="00652835" w:rsidRPr="00FF7D49" w:rsidRDefault="00652835" w:rsidP="002C0E3A">
            <w:pPr>
              <w:pStyle w:val="ae"/>
              <w:jc w:val="center"/>
              <w:rPr>
                <w:sz w:val="28"/>
                <w:szCs w:val="28"/>
              </w:rPr>
            </w:pPr>
            <w:r w:rsidRPr="00FF7D49">
              <w:rPr>
                <w:sz w:val="28"/>
                <w:szCs w:val="28"/>
              </w:rPr>
              <w:t>20</w:t>
            </w:r>
          </w:p>
        </w:tc>
        <w:tc>
          <w:tcPr>
            <w:tcW w:w="1668" w:type="dxa"/>
          </w:tcPr>
          <w:p w:rsidR="00652835" w:rsidRPr="00FF7D49" w:rsidRDefault="00652835" w:rsidP="002C0E3A">
            <w:pPr>
              <w:pStyle w:val="ae"/>
              <w:rPr>
                <w:sz w:val="28"/>
                <w:szCs w:val="28"/>
              </w:rPr>
            </w:pPr>
            <w:r w:rsidRPr="00FF7D49">
              <w:rPr>
                <w:sz w:val="28"/>
                <w:szCs w:val="28"/>
              </w:rPr>
              <w:t>0,9 мл</w:t>
            </w:r>
          </w:p>
        </w:tc>
      </w:tr>
      <w:tr w:rsidR="00652835" w:rsidRPr="00FF7D49" w:rsidTr="002C0E3A">
        <w:tc>
          <w:tcPr>
            <w:tcW w:w="532" w:type="dxa"/>
          </w:tcPr>
          <w:p w:rsidR="00652835" w:rsidRPr="00FF7D49" w:rsidRDefault="00652835" w:rsidP="002C0E3A">
            <w:pPr>
              <w:pStyle w:val="ae"/>
              <w:rPr>
                <w:sz w:val="28"/>
                <w:szCs w:val="28"/>
              </w:rPr>
            </w:pPr>
            <w:r>
              <w:rPr>
                <w:sz w:val="28"/>
                <w:szCs w:val="28"/>
              </w:rPr>
              <w:t>11</w:t>
            </w:r>
          </w:p>
        </w:tc>
        <w:tc>
          <w:tcPr>
            <w:tcW w:w="3787" w:type="dxa"/>
          </w:tcPr>
          <w:p w:rsidR="00652835" w:rsidRPr="00FF7D49" w:rsidRDefault="00652835" w:rsidP="002C0E3A">
            <w:pPr>
              <w:pStyle w:val="ae"/>
              <w:rPr>
                <w:sz w:val="28"/>
                <w:szCs w:val="28"/>
              </w:rPr>
            </w:pPr>
            <w:r w:rsidRPr="00FF7D49">
              <w:rPr>
                <w:sz w:val="28"/>
                <w:szCs w:val="28"/>
              </w:rPr>
              <w:t>Настойка пустырника</w:t>
            </w:r>
          </w:p>
        </w:tc>
        <w:tc>
          <w:tcPr>
            <w:tcW w:w="2407" w:type="dxa"/>
          </w:tcPr>
          <w:p w:rsidR="00652835" w:rsidRPr="00FF7D49" w:rsidRDefault="00652835" w:rsidP="002C0E3A">
            <w:pPr>
              <w:pStyle w:val="ae"/>
              <w:jc w:val="center"/>
              <w:rPr>
                <w:sz w:val="28"/>
                <w:szCs w:val="28"/>
              </w:rPr>
            </w:pPr>
            <w:r w:rsidRPr="00FF7D49">
              <w:rPr>
                <w:sz w:val="28"/>
                <w:szCs w:val="28"/>
              </w:rPr>
              <w:t>0,35</w:t>
            </w:r>
          </w:p>
        </w:tc>
        <w:tc>
          <w:tcPr>
            <w:tcW w:w="1807" w:type="dxa"/>
          </w:tcPr>
          <w:p w:rsidR="00652835" w:rsidRPr="00FF7D49" w:rsidRDefault="00652835" w:rsidP="002C0E3A">
            <w:pPr>
              <w:pStyle w:val="ae"/>
              <w:jc w:val="center"/>
              <w:rPr>
                <w:sz w:val="28"/>
                <w:szCs w:val="28"/>
              </w:rPr>
            </w:pPr>
            <w:r w:rsidRPr="00FF7D49">
              <w:rPr>
                <w:sz w:val="28"/>
                <w:szCs w:val="28"/>
              </w:rPr>
              <w:t>25</w:t>
            </w:r>
          </w:p>
        </w:tc>
        <w:tc>
          <w:tcPr>
            <w:tcW w:w="1668" w:type="dxa"/>
          </w:tcPr>
          <w:p w:rsidR="00652835" w:rsidRPr="00FF7D49" w:rsidRDefault="00652835" w:rsidP="002C0E3A">
            <w:pPr>
              <w:pStyle w:val="ae"/>
              <w:rPr>
                <w:sz w:val="28"/>
                <w:szCs w:val="28"/>
              </w:rPr>
            </w:pPr>
            <w:r w:rsidRPr="00FF7D49">
              <w:rPr>
                <w:sz w:val="28"/>
                <w:szCs w:val="28"/>
              </w:rPr>
              <w:t>0,7</w:t>
            </w:r>
            <w:r w:rsidR="00855F9C">
              <w:rPr>
                <w:sz w:val="28"/>
                <w:szCs w:val="28"/>
              </w:rPr>
              <w:t xml:space="preserve"> </w:t>
            </w:r>
            <w:r w:rsidRPr="00FF7D49">
              <w:rPr>
                <w:sz w:val="28"/>
                <w:szCs w:val="28"/>
              </w:rPr>
              <w:t>мл</w:t>
            </w:r>
          </w:p>
        </w:tc>
      </w:tr>
    </w:tbl>
    <w:p w:rsidR="00652835" w:rsidRPr="005677E4" w:rsidRDefault="00652835" w:rsidP="005677E4">
      <w:pPr>
        <w:pStyle w:val="a5"/>
        <w:numPr>
          <w:ilvl w:val="0"/>
          <w:numId w:val="29"/>
        </w:numPr>
        <w:tabs>
          <w:tab w:val="left" w:pos="993"/>
          <w:tab w:val="left" w:pos="7860"/>
        </w:tabs>
        <w:ind w:left="0" w:firstLine="709"/>
        <w:rPr>
          <w:rFonts w:ascii="Times New Roman" w:hAnsi="Times New Roman"/>
          <w:color w:val="1A1A1A"/>
          <w:sz w:val="28"/>
          <w:szCs w:val="28"/>
        </w:rPr>
      </w:pPr>
      <w:r>
        <w:rPr>
          <w:rFonts w:ascii="Times New Roman" w:hAnsi="Times New Roman"/>
          <w:color w:val="1A1A1A"/>
          <w:sz w:val="28"/>
          <w:szCs w:val="28"/>
        </w:rPr>
        <w:t>В соответствии с видом лекарственной формы осуществить оснащение рабочего места необходимым оборудованием, вспомогательными и упаковочными материалами и средствами.</w:t>
      </w:r>
    </w:p>
    <w:p w:rsidR="0011528C" w:rsidRPr="0011528C" w:rsidRDefault="0011528C" w:rsidP="00607F8F">
      <w:pPr>
        <w:ind w:firstLine="709"/>
        <w:jc w:val="both"/>
        <w:rPr>
          <w:color w:val="000000"/>
          <w:sz w:val="28"/>
          <w:szCs w:val="28"/>
        </w:rPr>
      </w:pPr>
    </w:p>
    <w:p w:rsidR="00607F8F" w:rsidRPr="00FF7D49" w:rsidRDefault="005677E4" w:rsidP="00607F8F">
      <w:pPr>
        <w:ind w:firstLine="709"/>
        <w:jc w:val="both"/>
        <w:rPr>
          <w:color w:val="000000"/>
          <w:sz w:val="28"/>
          <w:szCs w:val="28"/>
          <w:u w:val="single"/>
        </w:rPr>
      </w:pPr>
      <w:r>
        <w:rPr>
          <w:color w:val="000000"/>
          <w:sz w:val="28"/>
          <w:szCs w:val="28"/>
          <w:u w:val="single"/>
        </w:rPr>
        <w:t>4</w:t>
      </w:r>
      <w:r w:rsidR="00607F8F" w:rsidRPr="00FF7D49">
        <w:rPr>
          <w:color w:val="000000"/>
          <w:sz w:val="28"/>
          <w:szCs w:val="28"/>
          <w:u w:val="single"/>
        </w:rPr>
        <w:t>. Тестовые задания:</w:t>
      </w:r>
    </w:p>
    <w:p w:rsidR="00CE1158" w:rsidRPr="00CE1158" w:rsidRDefault="00CE1158" w:rsidP="00CE1158">
      <w:pPr>
        <w:ind w:firstLine="709"/>
        <w:jc w:val="both"/>
        <w:rPr>
          <w:color w:val="000000"/>
          <w:sz w:val="28"/>
          <w:szCs w:val="28"/>
        </w:rPr>
      </w:pPr>
      <w:r w:rsidRPr="00CE1158">
        <w:rPr>
          <w:color w:val="000000"/>
          <w:sz w:val="28"/>
          <w:szCs w:val="28"/>
        </w:rPr>
        <w:t>1 К мерной посуде, используемой при изготовлении жидких лекарственных форм, не относят</w:t>
      </w:r>
    </w:p>
    <w:p w:rsidR="00CE1158" w:rsidRPr="00CE1158" w:rsidRDefault="00CE1158" w:rsidP="00CE1158">
      <w:pPr>
        <w:ind w:firstLine="709"/>
        <w:jc w:val="both"/>
        <w:rPr>
          <w:color w:val="000000"/>
          <w:sz w:val="28"/>
          <w:szCs w:val="28"/>
        </w:rPr>
      </w:pPr>
      <w:r>
        <w:rPr>
          <w:color w:val="000000"/>
          <w:sz w:val="28"/>
          <w:szCs w:val="28"/>
        </w:rPr>
        <w:t>А</w:t>
      </w:r>
      <w:r w:rsidRPr="00CE1158">
        <w:rPr>
          <w:color w:val="000000"/>
          <w:sz w:val="28"/>
          <w:szCs w:val="28"/>
        </w:rPr>
        <w:t>) весы аптечные ручные</w:t>
      </w:r>
    </w:p>
    <w:p w:rsidR="00CE1158" w:rsidRPr="00CE1158" w:rsidRDefault="00CE1158" w:rsidP="00CE1158">
      <w:pPr>
        <w:ind w:firstLine="709"/>
        <w:jc w:val="both"/>
        <w:rPr>
          <w:color w:val="000000"/>
          <w:sz w:val="28"/>
          <w:szCs w:val="28"/>
        </w:rPr>
      </w:pPr>
      <w:r>
        <w:rPr>
          <w:color w:val="000000"/>
          <w:sz w:val="28"/>
          <w:szCs w:val="28"/>
        </w:rPr>
        <w:t xml:space="preserve">Б) </w:t>
      </w:r>
      <w:r w:rsidRPr="00CE1158">
        <w:rPr>
          <w:color w:val="000000"/>
          <w:sz w:val="28"/>
          <w:szCs w:val="28"/>
        </w:rPr>
        <w:t>пипетки</w:t>
      </w:r>
    </w:p>
    <w:p w:rsidR="00CE1158" w:rsidRPr="00CE1158" w:rsidRDefault="00CE1158" w:rsidP="00CE1158">
      <w:pPr>
        <w:ind w:firstLine="709"/>
        <w:jc w:val="both"/>
        <w:rPr>
          <w:color w:val="000000"/>
          <w:sz w:val="28"/>
          <w:szCs w:val="28"/>
        </w:rPr>
      </w:pPr>
      <w:r>
        <w:rPr>
          <w:color w:val="000000"/>
          <w:sz w:val="28"/>
          <w:szCs w:val="28"/>
        </w:rPr>
        <w:t xml:space="preserve">В) </w:t>
      </w:r>
      <w:r w:rsidRPr="00CE1158">
        <w:rPr>
          <w:color w:val="000000"/>
          <w:sz w:val="28"/>
          <w:szCs w:val="28"/>
        </w:rPr>
        <w:t>бюретки</w:t>
      </w:r>
    </w:p>
    <w:p w:rsidR="00CE1158" w:rsidRPr="00CE1158" w:rsidRDefault="00CE1158" w:rsidP="00CE1158">
      <w:pPr>
        <w:ind w:firstLine="709"/>
        <w:jc w:val="both"/>
        <w:rPr>
          <w:color w:val="000000"/>
          <w:sz w:val="28"/>
          <w:szCs w:val="28"/>
        </w:rPr>
      </w:pPr>
      <w:r>
        <w:rPr>
          <w:color w:val="000000"/>
          <w:sz w:val="28"/>
          <w:szCs w:val="28"/>
        </w:rPr>
        <w:t xml:space="preserve">Г) </w:t>
      </w:r>
      <w:r w:rsidRPr="00CE1158">
        <w:rPr>
          <w:color w:val="000000"/>
          <w:sz w:val="28"/>
          <w:szCs w:val="28"/>
        </w:rPr>
        <w:t>мерные цилиндры</w:t>
      </w:r>
    </w:p>
    <w:p w:rsidR="00CE1158" w:rsidRPr="00CE1158" w:rsidRDefault="00CE1158" w:rsidP="00CE1158">
      <w:pPr>
        <w:ind w:firstLine="709"/>
        <w:jc w:val="both"/>
        <w:rPr>
          <w:color w:val="000000"/>
          <w:sz w:val="28"/>
          <w:szCs w:val="28"/>
        </w:rPr>
      </w:pPr>
      <w:r>
        <w:rPr>
          <w:color w:val="000000"/>
          <w:sz w:val="28"/>
          <w:szCs w:val="28"/>
        </w:rPr>
        <w:t xml:space="preserve">Д) </w:t>
      </w:r>
      <w:r w:rsidRPr="00CE1158">
        <w:rPr>
          <w:color w:val="000000"/>
          <w:sz w:val="28"/>
          <w:szCs w:val="28"/>
        </w:rPr>
        <w:t>мензурки</w:t>
      </w:r>
    </w:p>
    <w:p w:rsidR="00CE1158" w:rsidRPr="00CE1158" w:rsidRDefault="00CE1158" w:rsidP="00CE1158">
      <w:pPr>
        <w:ind w:firstLine="709"/>
        <w:jc w:val="both"/>
        <w:rPr>
          <w:color w:val="000000"/>
          <w:sz w:val="28"/>
          <w:szCs w:val="28"/>
        </w:rPr>
      </w:pPr>
    </w:p>
    <w:p w:rsidR="00CE1158" w:rsidRPr="00CE1158" w:rsidRDefault="00CE1158" w:rsidP="00CE1158">
      <w:pPr>
        <w:ind w:firstLine="709"/>
        <w:jc w:val="both"/>
        <w:rPr>
          <w:color w:val="000000"/>
          <w:sz w:val="28"/>
          <w:szCs w:val="28"/>
        </w:rPr>
      </w:pPr>
      <w:r w:rsidRPr="00CE1158">
        <w:rPr>
          <w:color w:val="000000"/>
          <w:sz w:val="28"/>
          <w:szCs w:val="28"/>
        </w:rPr>
        <w:lastRenderedPageBreak/>
        <w:t>2 Сосуд конической формы с нанесенной на стенку шкалой, использующийся при изготовлении лекарственных препаратов, называется</w:t>
      </w:r>
    </w:p>
    <w:p w:rsidR="00CE1158" w:rsidRPr="00CE1158" w:rsidRDefault="00CE1158" w:rsidP="00CE1158">
      <w:pPr>
        <w:ind w:firstLine="709"/>
        <w:jc w:val="both"/>
        <w:rPr>
          <w:color w:val="000000"/>
          <w:sz w:val="28"/>
          <w:szCs w:val="28"/>
        </w:rPr>
      </w:pPr>
      <w:r>
        <w:rPr>
          <w:color w:val="000000"/>
          <w:sz w:val="28"/>
          <w:szCs w:val="28"/>
        </w:rPr>
        <w:t xml:space="preserve">А) </w:t>
      </w:r>
      <w:r w:rsidRPr="00CE1158">
        <w:rPr>
          <w:color w:val="000000"/>
          <w:sz w:val="28"/>
          <w:szCs w:val="28"/>
        </w:rPr>
        <w:t>пипеткой</w:t>
      </w:r>
    </w:p>
    <w:p w:rsidR="00CE1158" w:rsidRPr="00CE1158" w:rsidRDefault="00CE1158" w:rsidP="00CE1158">
      <w:pPr>
        <w:ind w:firstLine="709"/>
        <w:jc w:val="both"/>
        <w:rPr>
          <w:color w:val="000000"/>
          <w:sz w:val="28"/>
          <w:szCs w:val="28"/>
        </w:rPr>
      </w:pPr>
      <w:r>
        <w:rPr>
          <w:color w:val="000000"/>
          <w:sz w:val="28"/>
          <w:szCs w:val="28"/>
        </w:rPr>
        <w:t xml:space="preserve">Б) </w:t>
      </w:r>
      <w:r w:rsidRPr="00CE1158">
        <w:rPr>
          <w:color w:val="000000"/>
          <w:sz w:val="28"/>
          <w:szCs w:val="28"/>
        </w:rPr>
        <w:t>бюреткой</w:t>
      </w:r>
    </w:p>
    <w:p w:rsidR="00CE1158" w:rsidRPr="00CE1158" w:rsidRDefault="00CE1158" w:rsidP="00CE1158">
      <w:pPr>
        <w:ind w:firstLine="709"/>
        <w:jc w:val="both"/>
        <w:rPr>
          <w:color w:val="000000"/>
          <w:sz w:val="28"/>
          <w:szCs w:val="28"/>
        </w:rPr>
      </w:pPr>
      <w:r>
        <w:rPr>
          <w:color w:val="000000"/>
          <w:sz w:val="28"/>
          <w:szCs w:val="28"/>
        </w:rPr>
        <w:t xml:space="preserve">В) </w:t>
      </w:r>
      <w:r w:rsidRPr="00CE1158">
        <w:rPr>
          <w:color w:val="000000"/>
          <w:sz w:val="28"/>
          <w:szCs w:val="28"/>
        </w:rPr>
        <w:t>мерным цилиндром</w:t>
      </w:r>
    </w:p>
    <w:p w:rsidR="00CE1158" w:rsidRPr="00CE1158" w:rsidRDefault="00CE1158" w:rsidP="00CE1158">
      <w:pPr>
        <w:ind w:firstLine="709"/>
        <w:jc w:val="both"/>
        <w:rPr>
          <w:color w:val="000000"/>
          <w:sz w:val="28"/>
          <w:szCs w:val="28"/>
        </w:rPr>
      </w:pPr>
      <w:r>
        <w:rPr>
          <w:color w:val="000000"/>
          <w:sz w:val="28"/>
          <w:szCs w:val="28"/>
        </w:rPr>
        <w:t>Г)</w:t>
      </w:r>
      <w:r w:rsidRPr="00CE1158">
        <w:rPr>
          <w:color w:val="000000"/>
          <w:sz w:val="28"/>
          <w:szCs w:val="28"/>
        </w:rPr>
        <w:t xml:space="preserve"> мензуркой</w:t>
      </w:r>
    </w:p>
    <w:p w:rsidR="00CE1158" w:rsidRPr="00CE1158" w:rsidRDefault="00CE1158" w:rsidP="00CE1158">
      <w:pPr>
        <w:ind w:firstLine="709"/>
        <w:jc w:val="both"/>
        <w:rPr>
          <w:color w:val="000000"/>
          <w:sz w:val="28"/>
          <w:szCs w:val="28"/>
        </w:rPr>
      </w:pPr>
      <w:r>
        <w:rPr>
          <w:color w:val="000000"/>
          <w:sz w:val="28"/>
          <w:szCs w:val="28"/>
        </w:rPr>
        <w:t xml:space="preserve">Д) </w:t>
      </w:r>
      <w:r w:rsidRPr="00CE1158">
        <w:rPr>
          <w:color w:val="000000"/>
          <w:sz w:val="28"/>
          <w:szCs w:val="28"/>
        </w:rPr>
        <w:t>пробиркой с делениями</w:t>
      </w:r>
    </w:p>
    <w:p w:rsidR="00CE1158" w:rsidRPr="00CE1158" w:rsidRDefault="00CE1158" w:rsidP="00CE1158">
      <w:pPr>
        <w:ind w:firstLine="709"/>
        <w:jc w:val="both"/>
        <w:rPr>
          <w:color w:val="000000"/>
          <w:sz w:val="28"/>
          <w:szCs w:val="28"/>
        </w:rPr>
      </w:pPr>
    </w:p>
    <w:p w:rsidR="00CE1158" w:rsidRPr="00CE1158" w:rsidRDefault="00CE1158" w:rsidP="00CE1158">
      <w:pPr>
        <w:ind w:firstLine="709"/>
        <w:jc w:val="both"/>
        <w:rPr>
          <w:color w:val="000000"/>
          <w:sz w:val="28"/>
          <w:szCs w:val="28"/>
        </w:rPr>
      </w:pPr>
      <w:r w:rsidRPr="00CE1158">
        <w:rPr>
          <w:color w:val="000000"/>
          <w:sz w:val="28"/>
          <w:szCs w:val="28"/>
        </w:rPr>
        <w:t>3 Стеклянный или пластиковый толстостенный сосуд с нанесенными на внешней стороне стенке делениями, использующийся при изготовлении лекарственных препаратов, называется пипеткой</w:t>
      </w:r>
    </w:p>
    <w:p w:rsidR="00CE1158" w:rsidRPr="00CE1158" w:rsidRDefault="00CE1158" w:rsidP="00CE1158">
      <w:pPr>
        <w:ind w:firstLine="709"/>
        <w:jc w:val="both"/>
        <w:rPr>
          <w:color w:val="000000"/>
          <w:sz w:val="28"/>
          <w:szCs w:val="28"/>
        </w:rPr>
      </w:pPr>
      <w:r>
        <w:rPr>
          <w:color w:val="000000"/>
          <w:sz w:val="28"/>
          <w:szCs w:val="28"/>
        </w:rPr>
        <w:t xml:space="preserve">А) </w:t>
      </w:r>
      <w:r w:rsidRPr="00CE1158">
        <w:rPr>
          <w:color w:val="000000"/>
          <w:sz w:val="28"/>
          <w:szCs w:val="28"/>
        </w:rPr>
        <w:t>бюреткой</w:t>
      </w:r>
    </w:p>
    <w:p w:rsidR="00CE1158" w:rsidRPr="00CE1158" w:rsidRDefault="00CE1158" w:rsidP="00CE1158">
      <w:pPr>
        <w:ind w:firstLine="709"/>
        <w:jc w:val="both"/>
        <w:rPr>
          <w:color w:val="000000"/>
          <w:sz w:val="28"/>
          <w:szCs w:val="28"/>
        </w:rPr>
      </w:pPr>
      <w:r>
        <w:rPr>
          <w:color w:val="000000"/>
          <w:sz w:val="28"/>
          <w:szCs w:val="28"/>
        </w:rPr>
        <w:t>Б)</w:t>
      </w:r>
      <w:r w:rsidRPr="00CE1158">
        <w:rPr>
          <w:color w:val="000000"/>
          <w:sz w:val="28"/>
          <w:szCs w:val="28"/>
        </w:rPr>
        <w:t xml:space="preserve"> мерным цилиндром</w:t>
      </w:r>
    </w:p>
    <w:p w:rsidR="00CE1158" w:rsidRPr="00CE1158" w:rsidRDefault="00CE1158" w:rsidP="00CE1158">
      <w:pPr>
        <w:ind w:firstLine="709"/>
        <w:jc w:val="both"/>
        <w:rPr>
          <w:color w:val="000000"/>
          <w:sz w:val="28"/>
          <w:szCs w:val="28"/>
        </w:rPr>
      </w:pPr>
      <w:r>
        <w:rPr>
          <w:color w:val="000000"/>
          <w:sz w:val="28"/>
          <w:szCs w:val="28"/>
        </w:rPr>
        <w:t xml:space="preserve">В) </w:t>
      </w:r>
      <w:r w:rsidRPr="00CE1158">
        <w:rPr>
          <w:color w:val="000000"/>
          <w:sz w:val="28"/>
          <w:szCs w:val="28"/>
        </w:rPr>
        <w:t>мензуркой</w:t>
      </w:r>
    </w:p>
    <w:p w:rsidR="00CE1158" w:rsidRPr="00CE1158" w:rsidRDefault="00CE1158" w:rsidP="00CE1158">
      <w:pPr>
        <w:ind w:firstLine="709"/>
        <w:jc w:val="both"/>
        <w:rPr>
          <w:color w:val="000000"/>
          <w:sz w:val="28"/>
          <w:szCs w:val="28"/>
        </w:rPr>
      </w:pPr>
      <w:r>
        <w:rPr>
          <w:color w:val="000000"/>
          <w:sz w:val="28"/>
          <w:szCs w:val="28"/>
        </w:rPr>
        <w:t xml:space="preserve">Г) </w:t>
      </w:r>
      <w:r w:rsidRPr="00CE1158">
        <w:rPr>
          <w:color w:val="000000"/>
          <w:sz w:val="28"/>
          <w:szCs w:val="28"/>
        </w:rPr>
        <w:t>пробиркой с делениями</w:t>
      </w:r>
    </w:p>
    <w:p w:rsidR="00CE1158" w:rsidRPr="00CE1158" w:rsidRDefault="00CE1158" w:rsidP="00CE1158">
      <w:pPr>
        <w:ind w:firstLine="709"/>
        <w:jc w:val="both"/>
        <w:rPr>
          <w:color w:val="000000"/>
          <w:sz w:val="28"/>
          <w:szCs w:val="28"/>
        </w:rPr>
      </w:pPr>
    </w:p>
    <w:p w:rsidR="00CE1158" w:rsidRPr="00CE1158" w:rsidRDefault="00CE1158" w:rsidP="00CE1158">
      <w:pPr>
        <w:ind w:firstLine="709"/>
        <w:jc w:val="both"/>
        <w:rPr>
          <w:color w:val="000000"/>
          <w:sz w:val="28"/>
          <w:szCs w:val="28"/>
        </w:rPr>
      </w:pPr>
      <w:r w:rsidRPr="00CE1158">
        <w:rPr>
          <w:color w:val="000000"/>
          <w:sz w:val="28"/>
          <w:szCs w:val="28"/>
        </w:rPr>
        <w:t>4 Сосуд цилиндрической формы, имеющий полукруглое, коническое или плоское дно, объемом от 5 до 25 мл, предназначенный для отмеривания определенного объема наливаемой или выливаемой жидкости, называется</w:t>
      </w:r>
    </w:p>
    <w:p w:rsidR="00CE1158" w:rsidRPr="00CE1158" w:rsidRDefault="00CE1158" w:rsidP="00CE1158">
      <w:pPr>
        <w:ind w:firstLine="709"/>
        <w:jc w:val="both"/>
        <w:rPr>
          <w:color w:val="000000"/>
          <w:sz w:val="28"/>
          <w:szCs w:val="28"/>
        </w:rPr>
      </w:pPr>
      <w:r>
        <w:rPr>
          <w:color w:val="000000"/>
          <w:sz w:val="28"/>
          <w:szCs w:val="28"/>
        </w:rPr>
        <w:t xml:space="preserve">А) </w:t>
      </w:r>
      <w:r w:rsidRPr="00CE1158">
        <w:rPr>
          <w:color w:val="000000"/>
          <w:sz w:val="28"/>
          <w:szCs w:val="28"/>
        </w:rPr>
        <w:t>пипеткой</w:t>
      </w:r>
    </w:p>
    <w:p w:rsidR="00CE1158" w:rsidRPr="00CE1158" w:rsidRDefault="00CE1158" w:rsidP="00CE1158">
      <w:pPr>
        <w:ind w:firstLine="709"/>
        <w:jc w:val="both"/>
        <w:rPr>
          <w:color w:val="000000"/>
          <w:sz w:val="28"/>
          <w:szCs w:val="28"/>
        </w:rPr>
      </w:pPr>
      <w:r>
        <w:rPr>
          <w:color w:val="000000"/>
          <w:sz w:val="28"/>
          <w:szCs w:val="28"/>
        </w:rPr>
        <w:t xml:space="preserve">Б) </w:t>
      </w:r>
      <w:r w:rsidRPr="00CE1158">
        <w:rPr>
          <w:color w:val="000000"/>
          <w:sz w:val="28"/>
          <w:szCs w:val="28"/>
        </w:rPr>
        <w:t>бюреткой</w:t>
      </w:r>
    </w:p>
    <w:p w:rsidR="00CE1158" w:rsidRPr="00CE1158" w:rsidRDefault="00CE1158" w:rsidP="00CE1158">
      <w:pPr>
        <w:ind w:firstLine="709"/>
        <w:jc w:val="both"/>
        <w:rPr>
          <w:color w:val="000000"/>
          <w:sz w:val="28"/>
          <w:szCs w:val="28"/>
        </w:rPr>
      </w:pPr>
      <w:r>
        <w:rPr>
          <w:color w:val="000000"/>
          <w:sz w:val="28"/>
          <w:szCs w:val="28"/>
        </w:rPr>
        <w:t xml:space="preserve">В) </w:t>
      </w:r>
      <w:r w:rsidRPr="00CE1158">
        <w:rPr>
          <w:color w:val="000000"/>
          <w:sz w:val="28"/>
          <w:szCs w:val="28"/>
        </w:rPr>
        <w:t>мерным цилиндром</w:t>
      </w:r>
    </w:p>
    <w:p w:rsidR="00CE1158" w:rsidRPr="00CE1158" w:rsidRDefault="00CE1158" w:rsidP="00CE1158">
      <w:pPr>
        <w:ind w:firstLine="709"/>
        <w:jc w:val="both"/>
        <w:rPr>
          <w:color w:val="000000"/>
          <w:sz w:val="28"/>
          <w:szCs w:val="28"/>
        </w:rPr>
      </w:pPr>
      <w:r>
        <w:rPr>
          <w:color w:val="000000"/>
          <w:sz w:val="28"/>
          <w:szCs w:val="28"/>
        </w:rPr>
        <w:t xml:space="preserve">Г) </w:t>
      </w:r>
      <w:r w:rsidRPr="00CE1158">
        <w:rPr>
          <w:color w:val="000000"/>
          <w:sz w:val="28"/>
          <w:szCs w:val="28"/>
        </w:rPr>
        <w:t>мензуркой</w:t>
      </w:r>
    </w:p>
    <w:p w:rsidR="00CE1158" w:rsidRPr="00CE1158" w:rsidRDefault="00CE1158" w:rsidP="00CE1158">
      <w:pPr>
        <w:ind w:firstLine="709"/>
        <w:jc w:val="both"/>
        <w:rPr>
          <w:color w:val="000000"/>
          <w:sz w:val="28"/>
          <w:szCs w:val="28"/>
        </w:rPr>
      </w:pPr>
      <w:r>
        <w:rPr>
          <w:color w:val="000000"/>
          <w:sz w:val="28"/>
          <w:szCs w:val="28"/>
        </w:rPr>
        <w:t>Д)</w:t>
      </w:r>
      <w:r w:rsidRPr="00CE1158">
        <w:rPr>
          <w:color w:val="000000"/>
          <w:sz w:val="28"/>
          <w:szCs w:val="28"/>
        </w:rPr>
        <w:t xml:space="preserve"> пробиркой с делениями</w:t>
      </w:r>
    </w:p>
    <w:p w:rsidR="00CE1158" w:rsidRPr="00CE1158" w:rsidRDefault="00CE1158" w:rsidP="00CE1158">
      <w:pPr>
        <w:ind w:firstLine="709"/>
        <w:jc w:val="both"/>
        <w:rPr>
          <w:color w:val="000000"/>
          <w:sz w:val="28"/>
          <w:szCs w:val="28"/>
        </w:rPr>
      </w:pPr>
    </w:p>
    <w:p w:rsidR="00CE1158" w:rsidRPr="00CE1158" w:rsidRDefault="00CE1158" w:rsidP="00CE1158">
      <w:pPr>
        <w:ind w:firstLine="709"/>
        <w:jc w:val="both"/>
        <w:rPr>
          <w:color w:val="000000"/>
          <w:sz w:val="28"/>
          <w:szCs w:val="28"/>
        </w:rPr>
      </w:pPr>
      <w:r w:rsidRPr="00CE1158">
        <w:rPr>
          <w:color w:val="000000"/>
          <w:sz w:val="28"/>
          <w:szCs w:val="28"/>
        </w:rPr>
        <w:t>5 Узкая длинная стеклянная трубка, оттянутая с одного конца, предназначенная для точного отмеривания объемов растворов, называется</w:t>
      </w:r>
    </w:p>
    <w:p w:rsidR="00CE1158" w:rsidRPr="00CE1158" w:rsidRDefault="00CE1158" w:rsidP="00CE1158">
      <w:pPr>
        <w:ind w:firstLine="709"/>
        <w:jc w:val="both"/>
        <w:rPr>
          <w:color w:val="000000"/>
          <w:sz w:val="28"/>
          <w:szCs w:val="28"/>
        </w:rPr>
      </w:pPr>
      <w:r>
        <w:rPr>
          <w:color w:val="000000"/>
          <w:sz w:val="28"/>
          <w:szCs w:val="28"/>
        </w:rPr>
        <w:t>А)</w:t>
      </w:r>
      <w:r w:rsidRPr="00CE1158">
        <w:rPr>
          <w:color w:val="000000"/>
          <w:sz w:val="28"/>
          <w:szCs w:val="28"/>
        </w:rPr>
        <w:t xml:space="preserve"> пипеткой</w:t>
      </w:r>
    </w:p>
    <w:p w:rsidR="00CE1158" w:rsidRPr="00CE1158" w:rsidRDefault="00CE1158" w:rsidP="00CE1158">
      <w:pPr>
        <w:ind w:firstLine="709"/>
        <w:jc w:val="both"/>
        <w:rPr>
          <w:color w:val="000000"/>
          <w:sz w:val="28"/>
          <w:szCs w:val="28"/>
        </w:rPr>
      </w:pPr>
      <w:r>
        <w:rPr>
          <w:color w:val="000000"/>
          <w:sz w:val="28"/>
          <w:szCs w:val="28"/>
        </w:rPr>
        <w:t xml:space="preserve">Б) </w:t>
      </w:r>
      <w:r w:rsidRPr="00CE1158">
        <w:rPr>
          <w:color w:val="000000"/>
          <w:sz w:val="28"/>
          <w:szCs w:val="28"/>
        </w:rPr>
        <w:t>бюреткой</w:t>
      </w:r>
    </w:p>
    <w:p w:rsidR="00CE1158" w:rsidRPr="00CE1158" w:rsidRDefault="00CE1158" w:rsidP="00CE1158">
      <w:pPr>
        <w:ind w:firstLine="709"/>
        <w:jc w:val="both"/>
        <w:rPr>
          <w:color w:val="000000"/>
          <w:sz w:val="28"/>
          <w:szCs w:val="28"/>
        </w:rPr>
      </w:pPr>
      <w:r>
        <w:rPr>
          <w:color w:val="000000"/>
          <w:sz w:val="28"/>
          <w:szCs w:val="28"/>
        </w:rPr>
        <w:t xml:space="preserve">В) </w:t>
      </w:r>
      <w:r w:rsidRPr="00CE1158">
        <w:rPr>
          <w:color w:val="000000"/>
          <w:sz w:val="28"/>
          <w:szCs w:val="28"/>
        </w:rPr>
        <w:t>мерным цилиндром</w:t>
      </w:r>
    </w:p>
    <w:p w:rsidR="00CE1158" w:rsidRPr="00CE1158" w:rsidRDefault="00CE1158" w:rsidP="00CE1158">
      <w:pPr>
        <w:ind w:firstLine="709"/>
        <w:jc w:val="both"/>
        <w:rPr>
          <w:color w:val="000000"/>
          <w:sz w:val="28"/>
          <w:szCs w:val="28"/>
        </w:rPr>
      </w:pPr>
      <w:r>
        <w:rPr>
          <w:color w:val="000000"/>
          <w:sz w:val="28"/>
          <w:szCs w:val="28"/>
        </w:rPr>
        <w:t xml:space="preserve">Г) </w:t>
      </w:r>
      <w:r w:rsidRPr="00CE1158">
        <w:rPr>
          <w:color w:val="000000"/>
          <w:sz w:val="28"/>
          <w:szCs w:val="28"/>
        </w:rPr>
        <w:t>мензуркой</w:t>
      </w:r>
    </w:p>
    <w:p w:rsidR="00CE1158" w:rsidRPr="00CE1158" w:rsidRDefault="00CE1158" w:rsidP="00CE1158">
      <w:pPr>
        <w:ind w:firstLine="709"/>
        <w:jc w:val="both"/>
        <w:rPr>
          <w:color w:val="000000"/>
          <w:sz w:val="28"/>
          <w:szCs w:val="28"/>
        </w:rPr>
      </w:pPr>
      <w:r>
        <w:rPr>
          <w:color w:val="000000"/>
          <w:sz w:val="28"/>
          <w:szCs w:val="28"/>
        </w:rPr>
        <w:t xml:space="preserve">Д) </w:t>
      </w:r>
      <w:r w:rsidRPr="00CE1158">
        <w:rPr>
          <w:color w:val="000000"/>
          <w:sz w:val="28"/>
          <w:szCs w:val="28"/>
        </w:rPr>
        <w:t>пробиркой с делениями</w:t>
      </w:r>
    </w:p>
    <w:p w:rsidR="00CE1158" w:rsidRPr="00CE1158" w:rsidRDefault="00CE1158" w:rsidP="00CE1158">
      <w:pPr>
        <w:ind w:firstLine="709"/>
        <w:jc w:val="both"/>
        <w:rPr>
          <w:color w:val="000000"/>
          <w:sz w:val="28"/>
          <w:szCs w:val="28"/>
        </w:rPr>
      </w:pPr>
    </w:p>
    <w:p w:rsidR="00CE1158" w:rsidRPr="00CE1158" w:rsidRDefault="00CE1158" w:rsidP="00CE1158">
      <w:pPr>
        <w:ind w:firstLine="709"/>
        <w:jc w:val="both"/>
        <w:rPr>
          <w:color w:val="000000"/>
          <w:sz w:val="28"/>
          <w:szCs w:val="28"/>
        </w:rPr>
      </w:pPr>
      <w:r w:rsidRPr="00CE1158">
        <w:rPr>
          <w:color w:val="000000"/>
          <w:sz w:val="28"/>
          <w:szCs w:val="28"/>
        </w:rPr>
        <w:t>6 Цилиндрическая стеклянная трубка с делениями, краном или зажимом, градуированная в мл и предназначенная для отмеривания определенного объема жидкости при изготовлении лекарственных препаратов, называется</w:t>
      </w:r>
    </w:p>
    <w:p w:rsidR="00CE1158" w:rsidRPr="00CE1158" w:rsidRDefault="00CE1158" w:rsidP="00CE1158">
      <w:pPr>
        <w:ind w:firstLine="709"/>
        <w:jc w:val="both"/>
        <w:rPr>
          <w:color w:val="000000"/>
          <w:sz w:val="28"/>
          <w:szCs w:val="28"/>
        </w:rPr>
      </w:pPr>
      <w:r>
        <w:rPr>
          <w:color w:val="000000"/>
          <w:sz w:val="28"/>
          <w:szCs w:val="28"/>
        </w:rPr>
        <w:t xml:space="preserve">А) </w:t>
      </w:r>
      <w:r w:rsidRPr="00CE1158">
        <w:rPr>
          <w:color w:val="000000"/>
          <w:sz w:val="28"/>
          <w:szCs w:val="28"/>
        </w:rPr>
        <w:t>пипеткой</w:t>
      </w:r>
    </w:p>
    <w:p w:rsidR="00CE1158" w:rsidRPr="00CE1158" w:rsidRDefault="00CE1158" w:rsidP="00CE1158">
      <w:pPr>
        <w:ind w:firstLine="709"/>
        <w:jc w:val="both"/>
        <w:rPr>
          <w:color w:val="000000"/>
          <w:sz w:val="28"/>
          <w:szCs w:val="28"/>
        </w:rPr>
      </w:pPr>
      <w:r>
        <w:rPr>
          <w:color w:val="000000"/>
          <w:sz w:val="28"/>
          <w:szCs w:val="28"/>
        </w:rPr>
        <w:t>Б)</w:t>
      </w:r>
      <w:r w:rsidRPr="00CE1158">
        <w:rPr>
          <w:color w:val="000000"/>
          <w:sz w:val="28"/>
          <w:szCs w:val="28"/>
        </w:rPr>
        <w:t xml:space="preserve"> бюреткой</w:t>
      </w:r>
    </w:p>
    <w:p w:rsidR="00CE1158" w:rsidRPr="00CE1158" w:rsidRDefault="00CE1158" w:rsidP="00CE1158">
      <w:pPr>
        <w:ind w:firstLine="709"/>
        <w:jc w:val="both"/>
        <w:rPr>
          <w:color w:val="000000"/>
          <w:sz w:val="28"/>
          <w:szCs w:val="28"/>
        </w:rPr>
      </w:pPr>
      <w:r>
        <w:rPr>
          <w:color w:val="000000"/>
          <w:sz w:val="28"/>
          <w:szCs w:val="28"/>
        </w:rPr>
        <w:t xml:space="preserve">В) </w:t>
      </w:r>
      <w:r w:rsidRPr="00CE1158">
        <w:rPr>
          <w:color w:val="000000"/>
          <w:sz w:val="28"/>
          <w:szCs w:val="28"/>
        </w:rPr>
        <w:t>мерным цилиндром</w:t>
      </w:r>
    </w:p>
    <w:p w:rsidR="00CE1158" w:rsidRPr="00CE1158" w:rsidRDefault="00CE1158" w:rsidP="00CE1158">
      <w:pPr>
        <w:ind w:firstLine="709"/>
        <w:jc w:val="both"/>
        <w:rPr>
          <w:color w:val="000000"/>
          <w:sz w:val="28"/>
          <w:szCs w:val="28"/>
        </w:rPr>
      </w:pPr>
      <w:r>
        <w:rPr>
          <w:color w:val="000000"/>
          <w:sz w:val="28"/>
          <w:szCs w:val="28"/>
        </w:rPr>
        <w:t xml:space="preserve">Г) </w:t>
      </w:r>
      <w:r w:rsidRPr="00CE1158">
        <w:rPr>
          <w:color w:val="000000"/>
          <w:sz w:val="28"/>
          <w:szCs w:val="28"/>
        </w:rPr>
        <w:t>мензуркой</w:t>
      </w:r>
    </w:p>
    <w:p w:rsidR="00CE1158" w:rsidRPr="00CE1158" w:rsidRDefault="00CE1158" w:rsidP="00CE1158">
      <w:pPr>
        <w:ind w:firstLine="709"/>
        <w:jc w:val="both"/>
        <w:rPr>
          <w:color w:val="000000"/>
          <w:sz w:val="28"/>
          <w:szCs w:val="28"/>
        </w:rPr>
      </w:pPr>
      <w:r>
        <w:rPr>
          <w:color w:val="000000"/>
          <w:sz w:val="28"/>
          <w:szCs w:val="28"/>
        </w:rPr>
        <w:t xml:space="preserve">Д) </w:t>
      </w:r>
      <w:r w:rsidRPr="00CE1158">
        <w:rPr>
          <w:color w:val="000000"/>
          <w:sz w:val="28"/>
          <w:szCs w:val="28"/>
        </w:rPr>
        <w:t>пробиркой с делениями</w:t>
      </w:r>
    </w:p>
    <w:p w:rsidR="00CE1158" w:rsidRPr="00CE1158" w:rsidRDefault="00CE1158" w:rsidP="00CE1158">
      <w:pPr>
        <w:ind w:firstLine="709"/>
        <w:jc w:val="both"/>
        <w:rPr>
          <w:color w:val="000000"/>
          <w:sz w:val="28"/>
          <w:szCs w:val="28"/>
        </w:rPr>
      </w:pPr>
    </w:p>
    <w:p w:rsidR="00CE1158" w:rsidRPr="00CE1158" w:rsidRDefault="00CE1158" w:rsidP="00CE1158">
      <w:pPr>
        <w:ind w:firstLine="709"/>
        <w:jc w:val="both"/>
        <w:rPr>
          <w:color w:val="000000"/>
          <w:sz w:val="28"/>
          <w:szCs w:val="28"/>
        </w:rPr>
      </w:pPr>
      <w:r w:rsidRPr="00CE1158">
        <w:rPr>
          <w:color w:val="000000"/>
          <w:sz w:val="28"/>
          <w:szCs w:val="28"/>
        </w:rPr>
        <w:t>7 Жидкие лекарственные формы упаковываются</w:t>
      </w:r>
    </w:p>
    <w:p w:rsidR="00CE1158" w:rsidRPr="00CE1158" w:rsidRDefault="00CE1158" w:rsidP="00CE1158">
      <w:pPr>
        <w:ind w:firstLine="709"/>
        <w:jc w:val="both"/>
        <w:rPr>
          <w:color w:val="000000"/>
          <w:sz w:val="28"/>
          <w:szCs w:val="28"/>
        </w:rPr>
      </w:pPr>
      <w:r>
        <w:rPr>
          <w:color w:val="000000"/>
          <w:sz w:val="28"/>
          <w:szCs w:val="28"/>
        </w:rPr>
        <w:t xml:space="preserve">А) </w:t>
      </w:r>
      <w:r w:rsidRPr="00CE1158">
        <w:rPr>
          <w:color w:val="000000"/>
          <w:sz w:val="28"/>
          <w:szCs w:val="28"/>
        </w:rPr>
        <w:t>в широкогорлые банки</w:t>
      </w:r>
    </w:p>
    <w:p w:rsidR="00CE1158" w:rsidRPr="00CE1158" w:rsidRDefault="00CE1158" w:rsidP="00CE1158">
      <w:pPr>
        <w:ind w:firstLine="709"/>
        <w:jc w:val="both"/>
        <w:rPr>
          <w:color w:val="000000"/>
          <w:sz w:val="28"/>
          <w:szCs w:val="28"/>
        </w:rPr>
      </w:pPr>
      <w:r>
        <w:rPr>
          <w:color w:val="000000"/>
          <w:sz w:val="28"/>
          <w:szCs w:val="28"/>
        </w:rPr>
        <w:t xml:space="preserve">Б) </w:t>
      </w:r>
      <w:r w:rsidRPr="00CE1158">
        <w:rPr>
          <w:color w:val="000000"/>
          <w:sz w:val="28"/>
          <w:szCs w:val="28"/>
        </w:rPr>
        <w:t>в плотно закрывающиеся емкости</w:t>
      </w:r>
    </w:p>
    <w:p w:rsidR="00CE1158" w:rsidRPr="00CE1158" w:rsidRDefault="00CE1158" w:rsidP="00CE1158">
      <w:pPr>
        <w:ind w:firstLine="709"/>
        <w:jc w:val="both"/>
        <w:rPr>
          <w:color w:val="000000"/>
          <w:sz w:val="28"/>
          <w:szCs w:val="28"/>
        </w:rPr>
      </w:pPr>
      <w:r>
        <w:rPr>
          <w:color w:val="000000"/>
          <w:sz w:val="28"/>
          <w:szCs w:val="28"/>
        </w:rPr>
        <w:t xml:space="preserve">В) </w:t>
      </w:r>
      <w:r w:rsidRPr="00CE1158">
        <w:rPr>
          <w:color w:val="000000"/>
          <w:sz w:val="28"/>
          <w:szCs w:val="28"/>
        </w:rPr>
        <w:t>в контейнеры</w:t>
      </w:r>
    </w:p>
    <w:p w:rsidR="00CE1158" w:rsidRPr="00CE1158" w:rsidRDefault="00CE1158" w:rsidP="00CE1158">
      <w:pPr>
        <w:ind w:firstLine="709"/>
        <w:jc w:val="both"/>
        <w:rPr>
          <w:color w:val="000000"/>
          <w:sz w:val="28"/>
          <w:szCs w:val="28"/>
        </w:rPr>
      </w:pPr>
      <w:r>
        <w:rPr>
          <w:color w:val="000000"/>
          <w:sz w:val="28"/>
          <w:szCs w:val="28"/>
        </w:rPr>
        <w:lastRenderedPageBreak/>
        <w:t xml:space="preserve">Г) </w:t>
      </w:r>
      <w:r w:rsidRPr="00CE1158">
        <w:rPr>
          <w:color w:val="000000"/>
          <w:sz w:val="28"/>
          <w:szCs w:val="28"/>
        </w:rPr>
        <w:t>в тубы</w:t>
      </w:r>
    </w:p>
    <w:p w:rsidR="00CE1158" w:rsidRPr="00CE1158" w:rsidRDefault="00CE1158" w:rsidP="00CE1158">
      <w:pPr>
        <w:ind w:firstLine="709"/>
        <w:jc w:val="both"/>
        <w:rPr>
          <w:color w:val="000000"/>
          <w:sz w:val="28"/>
          <w:szCs w:val="28"/>
        </w:rPr>
      </w:pPr>
      <w:r>
        <w:rPr>
          <w:color w:val="000000"/>
          <w:sz w:val="28"/>
          <w:szCs w:val="28"/>
        </w:rPr>
        <w:t xml:space="preserve">Д) </w:t>
      </w:r>
      <w:r w:rsidRPr="00CE1158">
        <w:rPr>
          <w:color w:val="000000"/>
          <w:sz w:val="28"/>
          <w:szCs w:val="28"/>
        </w:rPr>
        <w:t>в индивидуальную первичную упаковку, которую затем помещают во вторичную упаковку (коробку или пакет)</w:t>
      </w:r>
    </w:p>
    <w:p w:rsidR="00CE1158" w:rsidRPr="00CE1158" w:rsidRDefault="00CE1158" w:rsidP="00CE1158">
      <w:pPr>
        <w:ind w:firstLine="709"/>
        <w:jc w:val="both"/>
        <w:rPr>
          <w:color w:val="000000"/>
          <w:sz w:val="28"/>
          <w:szCs w:val="28"/>
        </w:rPr>
      </w:pPr>
    </w:p>
    <w:p w:rsidR="00CE1158" w:rsidRPr="00CE1158" w:rsidRDefault="00CE1158" w:rsidP="00CE1158">
      <w:pPr>
        <w:ind w:firstLine="709"/>
        <w:jc w:val="both"/>
        <w:rPr>
          <w:color w:val="000000"/>
          <w:sz w:val="28"/>
          <w:szCs w:val="28"/>
        </w:rPr>
      </w:pPr>
      <w:r w:rsidRPr="00CE1158">
        <w:rPr>
          <w:color w:val="000000"/>
          <w:sz w:val="28"/>
          <w:szCs w:val="28"/>
        </w:rPr>
        <w:t>8 Укупорочное средство, вставляемое внутрь горловины тары, называется</w:t>
      </w:r>
    </w:p>
    <w:p w:rsidR="00CE1158" w:rsidRPr="00CE1158" w:rsidRDefault="00CE1158" w:rsidP="00CE1158">
      <w:pPr>
        <w:ind w:firstLine="709"/>
        <w:jc w:val="both"/>
        <w:rPr>
          <w:color w:val="000000"/>
          <w:sz w:val="28"/>
          <w:szCs w:val="28"/>
        </w:rPr>
      </w:pPr>
      <w:r>
        <w:rPr>
          <w:color w:val="000000"/>
          <w:sz w:val="28"/>
          <w:szCs w:val="28"/>
        </w:rPr>
        <w:t>А)</w:t>
      </w:r>
      <w:r w:rsidRPr="00CE1158">
        <w:rPr>
          <w:color w:val="000000"/>
          <w:sz w:val="28"/>
          <w:szCs w:val="28"/>
        </w:rPr>
        <w:t xml:space="preserve"> пробкой</w:t>
      </w:r>
    </w:p>
    <w:p w:rsidR="00CE1158" w:rsidRPr="00CE1158" w:rsidRDefault="00CE1158" w:rsidP="00CE1158">
      <w:pPr>
        <w:ind w:firstLine="709"/>
        <w:jc w:val="both"/>
        <w:rPr>
          <w:color w:val="000000"/>
          <w:sz w:val="28"/>
          <w:szCs w:val="28"/>
        </w:rPr>
      </w:pPr>
      <w:r>
        <w:rPr>
          <w:color w:val="000000"/>
          <w:sz w:val="28"/>
          <w:szCs w:val="28"/>
        </w:rPr>
        <w:t xml:space="preserve">Б) </w:t>
      </w:r>
      <w:r w:rsidRPr="00CE1158">
        <w:rPr>
          <w:color w:val="000000"/>
          <w:sz w:val="28"/>
          <w:szCs w:val="28"/>
        </w:rPr>
        <w:t>крышкой</w:t>
      </w:r>
    </w:p>
    <w:p w:rsidR="00CE1158" w:rsidRPr="00CE1158" w:rsidRDefault="00CE1158" w:rsidP="00CE1158">
      <w:pPr>
        <w:ind w:firstLine="709"/>
        <w:jc w:val="both"/>
        <w:rPr>
          <w:color w:val="000000"/>
          <w:sz w:val="28"/>
          <w:szCs w:val="28"/>
        </w:rPr>
      </w:pPr>
      <w:r>
        <w:rPr>
          <w:color w:val="000000"/>
          <w:sz w:val="28"/>
          <w:szCs w:val="28"/>
        </w:rPr>
        <w:t xml:space="preserve">В) </w:t>
      </w:r>
      <w:r w:rsidRPr="00CE1158">
        <w:rPr>
          <w:color w:val="000000"/>
          <w:sz w:val="28"/>
          <w:szCs w:val="28"/>
        </w:rPr>
        <w:t>пробко-крышкой</w:t>
      </w:r>
    </w:p>
    <w:p w:rsidR="00CE1158" w:rsidRPr="00CE1158" w:rsidRDefault="00CE1158" w:rsidP="00CE1158">
      <w:pPr>
        <w:ind w:firstLine="709"/>
        <w:jc w:val="both"/>
        <w:rPr>
          <w:color w:val="000000"/>
          <w:sz w:val="28"/>
          <w:szCs w:val="28"/>
        </w:rPr>
      </w:pPr>
      <w:r>
        <w:rPr>
          <w:color w:val="000000"/>
          <w:sz w:val="28"/>
          <w:szCs w:val="28"/>
        </w:rPr>
        <w:t xml:space="preserve">Г) </w:t>
      </w:r>
      <w:r w:rsidRPr="00CE1158">
        <w:rPr>
          <w:color w:val="000000"/>
          <w:sz w:val="28"/>
          <w:szCs w:val="28"/>
        </w:rPr>
        <w:t>бушоном</w:t>
      </w:r>
    </w:p>
    <w:p w:rsidR="00CE1158" w:rsidRPr="00CE1158" w:rsidRDefault="00CE1158" w:rsidP="00CE1158">
      <w:pPr>
        <w:ind w:firstLine="709"/>
        <w:jc w:val="both"/>
        <w:rPr>
          <w:color w:val="000000"/>
          <w:sz w:val="28"/>
          <w:szCs w:val="28"/>
        </w:rPr>
      </w:pPr>
      <w:r>
        <w:rPr>
          <w:color w:val="000000"/>
          <w:sz w:val="28"/>
          <w:szCs w:val="28"/>
        </w:rPr>
        <w:t xml:space="preserve">Д) </w:t>
      </w:r>
      <w:r w:rsidRPr="00CE1158">
        <w:rPr>
          <w:color w:val="000000"/>
          <w:sz w:val="28"/>
          <w:szCs w:val="28"/>
        </w:rPr>
        <w:t>колпачком</w:t>
      </w:r>
    </w:p>
    <w:p w:rsidR="00CE1158" w:rsidRPr="00CE1158" w:rsidRDefault="00CE1158" w:rsidP="00CE1158">
      <w:pPr>
        <w:ind w:firstLine="709"/>
        <w:jc w:val="both"/>
        <w:rPr>
          <w:color w:val="000000"/>
          <w:sz w:val="28"/>
          <w:szCs w:val="28"/>
        </w:rPr>
      </w:pPr>
    </w:p>
    <w:p w:rsidR="00CE1158" w:rsidRPr="00CE1158" w:rsidRDefault="00CE1158" w:rsidP="00CE1158">
      <w:pPr>
        <w:ind w:firstLine="709"/>
        <w:jc w:val="both"/>
        <w:rPr>
          <w:color w:val="000000"/>
          <w:sz w:val="28"/>
          <w:szCs w:val="28"/>
        </w:rPr>
      </w:pPr>
      <w:r w:rsidRPr="00CE1158">
        <w:rPr>
          <w:color w:val="000000"/>
          <w:sz w:val="28"/>
          <w:szCs w:val="28"/>
        </w:rPr>
        <w:t>9 Укупорочное средство, закрепляемое по всему наружному периметру верха или тары, называется</w:t>
      </w:r>
    </w:p>
    <w:p w:rsidR="00CE1158" w:rsidRPr="00CE1158" w:rsidRDefault="00EF0C99" w:rsidP="00CE1158">
      <w:pPr>
        <w:ind w:firstLine="709"/>
        <w:jc w:val="both"/>
        <w:rPr>
          <w:color w:val="000000"/>
          <w:sz w:val="28"/>
          <w:szCs w:val="28"/>
        </w:rPr>
      </w:pPr>
      <w:r>
        <w:rPr>
          <w:color w:val="000000"/>
          <w:sz w:val="28"/>
          <w:szCs w:val="28"/>
        </w:rPr>
        <w:t xml:space="preserve">А) </w:t>
      </w:r>
      <w:r w:rsidR="00CE1158" w:rsidRPr="00CE1158">
        <w:rPr>
          <w:color w:val="000000"/>
          <w:sz w:val="28"/>
          <w:szCs w:val="28"/>
        </w:rPr>
        <w:t>пробкой</w:t>
      </w:r>
    </w:p>
    <w:p w:rsidR="00CE1158" w:rsidRPr="00CE1158" w:rsidRDefault="00EF0C99" w:rsidP="00CE1158">
      <w:pPr>
        <w:ind w:firstLine="709"/>
        <w:jc w:val="both"/>
        <w:rPr>
          <w:color w:val="000000"/>
          <w:sz w:val="28"/>
          <w:szCs w:val="28"/>
        </w:rPr>
      </w:pPr>
      <w:r>
        <w:rPr>
          <w:color w:val="000000"/>
          <w:sz w:val="28"/>
          <w:szCs w:val="28"/>
        </w:rPr>
        <w:t>Б)</w:t>
      </w:r>
      <w:r w:rsidR="00CE1158" w:rsidRPr="00CE1158">
        <w:rPr>
          <w:color w:val="000000"/>
          <w:sz w:val="28"/>
          <w:szCs w:val="28"/>
        </w:rPr>
        <w:t xml:space="preserve"> крышкой</w:t>
      </w:r>
    </w:p>
    <w:p w:rsidR="00CE1158" w:rsidRPr="00CE1158" w:rsidRDefault="00EF0C99" w:rsidP="00CE1158">
      <w:pPr>
        <w:ind w:firstLine="709"/>
        <w:jc w:val="both"/>
        <w:rPr>
          <w:color w:val="000000"/>
          <w:sz w:val="28"/>
          <w:szCs w:val="28"/>
        </w:rPr>
      </w:pPr>
      <w:r>
        <w:rPr>
          <w:color w:val="000000"/>
          <w:sz w:val="28"/>
          <w:szCs w:val="28"/>
        </w:rPr>
        <w:t xml:space="preserve">В) </w:t>
      </w:r>
      <w:r w:rsidR="00CE1158" w:rsidRPr="00CE1158">
        <w:rPr>
          <w:color w:val="000000"/>
          <w:sz w:val="28"/>
          <w:szCs w:val="28"/>
        </w:rPr>
        <w:t>пробко-крышкой</w:t>
      </w:r>
    </w:p>
    <w:p w:rsidR="00CE1158" w:rsidRPr="00CE1158" w:rsidRDefault="00EF0C99" w:rsidP="00CE1158">
      <w:pPr>
        <w:ind w:firstLine="709"/>
        <w:jc w:val="both"/>
        <w:rPr>
          <w:color w:val="000000"/>
          <w:sz w:val="28"/>
          <w:szCs w:val="28"/>
        </w:rPr>
      </w:pPr>
      <w:r>
        <w:rPr>
          <w:color w:val="000000"/>
          <w:sz w:val="28"/>
          <w:szCs w:val="28"/>
        </w:rPr>
        <w:t xml:space="preserve">Г) </w:t>
      </w:r>
      <w:r w:rsidR="00CE1158" w:rsidRPr="00CE1158">
        <w:rPr>
          <w:color w:val="000000"/>
          <w:sz w:val="28"/>
          <w:szCs w:val="28"/>
        </w:rPr>
        <w:t>бушоном</w:t>
      </w:r>
    </w:p>
    <w:p w:rsidR="00CE1158" w:rsidRPr="00CE1158" w:rsidRDefault="00EF0C99" w:rsidP="00CE1158">
      <w:pPr>
        <w:ind w:firstLine="709"/>
        <w:jc w:val="both"/>
        <w:rPr>
          <w:color w:val="000000"/>
          <w:sz w:val="28"/>
          <w:szCs w:val="28"/>
        </w:rPr>
      </w:pPr>
      <w:r>
        <w:rPr>
          <w:color w:val="000000"/>
          <w:sz w:val="28"/>
          <w:szCs w:val="28"/>
        </w:rPr>
        <w:t xml:space="preserve">Д) </w:t>
      </w:r>
      <w:r w:rsidR="00CE1158" w:rsidRPr="00CE1158">
        <w:rPr>
          <w:color w:val="000000"/>
          <w:sz w:val="28"/>
          <w:szCs w:val="28"/>
        </w:rPr>
        <w:t>колпачком</w:t>
      </w:r>
    </w:p>
    <w:p w:rsidR="00CE1158" w:rsidRPr="00CE1158" w:rsidRDefault="00CE1158" w:rsidP="00CE1158">
      <w:pPr>
        <w:ind w:firstLine="709"/>
        <w:jc w:val="both"/>
        <w:rPr>
          <w:color w:val="000000"/>
          <w:sz w:val="28"/>
          <w:szCs w:val="28"/>
        </w:rPr>
      </w:pPr>
    </w:p>
    <w:p w:rsidR="00CE1158" w:rsidRPr="00CE1158" w:rsidRDefault="00CE1158" w:rsidP="00CE1158">
      <w:pPr>
        <w:ind w:firstLine="709"/>
        <w:jc w:val="both"/>
        <w:rPr>
          <w:color w:val="000000"/>
          <w:sz w:val="28"/>
          <w:szCs w:val="28"/>
        </w:rPr>
      </w:pPr>
      <w:r w:rsidRPr="00CE1158">
        <w:rPr>
          <w:color w:val="000000"/>
          <w:sz w:val="28"/>
          <w:szCs w:val="28"/>
        </w:rPr>
        <w:t>10 Укупорочное средство, надеваемое или навинчиваемое на венчик горловины тары, называется</w:t>
      </w:r>
    </w:p>
    <w:p w:rsidR="00CE1158" w:rsidRPr="00CE1158" w:rsidRDefault="00EF0C99" w:rsidP="00CE1158">
      <w:pPr>
        <w:ind w:firstLine="709"/>
        <w:jc w:val="both"/>
        <w:rPr>
          <w:color w:val="000000"/>
          <w:sz w:val="28"/>
          <w:szCs w:val="28"/>
        </w:rPr>
      </w:pPr>
      <w:r>
        <w:rPr>
          <w:color w:val="000000"/>
          <w:sz w:val="28"/>
          <w:szCs w:val="28"/>
        </w:rPr>
        <w:t xml:space="preserve">А) </w:t>
      </w:r>
      <w:r w:rsidR="00CE1158" w:rsidRPr="00CE1158">
        <w:rPr>
          <w:color w:val="000000"/>
          <w:sz w:val="28"/>
          <w:szCs w:val="28"/>
        </w:rPr>
        <w:t>пробкой</w:t>
      </w:r>
    </w:p>
    <w:p w:rsidR="00CE1158" w:rsidRPr="00CE1158" w:rsidRDefault="00EF0C99" w:rsidP="00CE1158">
      <w:pPr>
        <w:ind w:firstLine="709"/>
        <w:jc w:val="both"/>
        <w:rPr>
          <w:color w:val="000000"/>
          <w:sz w:val="28"/>
          <w:szCs w:val="28"/>
        </w:rPr>
      </w:pPr>
      <w:r>
        <w:rPr>
          <w:color w:val="000000"/>
          <w:sz w:val="28"/>
          <w:szCs w:val="28"/>
        </w:rPr>
        <w:t xml:space="preserve">Б) </w:t>
      </w:r>
      <w:r w:rsidR="00CE1158" w:rsidRPr="00CE1158">
        <w:rPr>
          <w:color w:val="000000"/>
          <w:sz w:val="28"/>
          <w:szCs w:val="28"/>
        </w:rPr>
        <w:t>крышкой</w:t>
      </w:r>
    </w:p>
    <w:p w:rsidR="00CE1158" w:rsidRPr="00CE1158" w:rsidRDefault="00EF0C99" w:rsidP="00CE1158">
      <w:pPr>
        <w:ind w:firstLine="709"/>
        <w:jc w:val="both"/>
        <w:rPr>
          <w:color w:val="000000"/>
          <w:sz w:val="28"/>
          <w:szCs w:val="28"/>
        </w:rPr>
      </w:pPr>
      <w:r>
        <w:rPr>
          <w:color w:val="000000"/>
          <w:sz w:val="28"/>
          <w:szCs w:val="28"/>
        </w:rPr>
        <w:t xml:space="preserve">В) </w:t>
      </w:r>
      <w:r w:rsidR="00CE1158" w:rsidRPr="00CE1158">
        <w:rPr>
          <w:color w:val="000000"/>
          <w:sz w:val="28"/>
          <w:szCs w:val="28"/>
        </w:rPr>
        <w:t>пробко-крышкой</w:t>
      </w:r>
    </w:p>
    <w:p w:rsidR="00CE1158" w:rsidRPr="00CE1158" w:rsidRDefault="00EF0C99" w:rsidP="00CE1158">
      <w:pPr>
        <w:ind w:firstLine="709"/>
        <w:jc w:val="both"/>
        <w:rPr>
          <w:color w:val="000000"/>
          <w:sz w:val="28"/>
          <w:szCs w:val="28"/>
        </w:rPr>
      </w:pPr>
      <w:r>
        <w:rPr>
          <w:color w:val="000000"/>
          <w:sz w:val="28"/>
          <w:szCs w:val="28"/>
        </w:rPr>
        <w:t xml:space="preserve">Г) </w:t>
      </w:r>
      <w:r w:rsidR="00CE1158" w:rsidRPr="00CE1158">
        <w:rPr>
          <w:color w:val="000000"/>
          <w:sz w:val="28"/>
          <w:szCs w:val="28"/>
        </w:rPr>
        <w:t>бушоном</w:t>
      </w:r>
    </w:p>
    <w:p w:rsidR="00CE1158" w:rsidRPr="00CE1158" w:rsidRDefault="00EF0C99" w:rsidP="00CE1158">
      <w:pPr>
        <w:ind w:firstLine="709"/>
        <w:jc w:val="both"/>
        <w:rPr>
          <w:color w:val="000000"/>
          <w:sz w:val="28"/>
          <w:szCs w:val="28"/>
        </w:rPr>
      </w:pPr>
      <w:r>
        <w:rPr>
          <w:color w:val="000000"/>
          <w:sz w:val="28"/>
          <w:szCs w:val="28"/>
        </w:rPr>
        <w:t xml:space="preserve">Д) </w:t>
      </w:r>
      <w:r w:rsidR="00CE1158" w:rsidRPr="00CE1158">
        <w:rPr>
          <w:color w:val="000000"/>
          <w:sz w:val="28"/>
          <w:szCs w:val="28"/>
        </w:rPr>
        <w:t>колпачком</w:t>
      </w:r>
    </w:p>
    <w:p w:rsidR="00CE1158" w:rsidRPr="00CE1158" w:rsidRDefault="00CE1158" w:rsidP="00CE1158">
      <w:pPr>
        <w:ind w:firstLine="709"/>
        <w:jc w:val="both"/>
        <w:rPr>
          <w:color w:val="000000"/>
          <w:sz w:val="28"/>
          <w:szCs w:val="28"/>
        </w:rPr>
      </w:pPr>
    </w:p>
    <w:p w:rsidR="00CE1158" w:rsidRPr="00CE1158" w:rsidRDefault="00CE1158" w:rsidP="00CE1158">
      <w:pPr>
        <w:ind w:firstLine="709"/>
        <w:jc w:val="both"/>
        <w:rPr>
          <w:color w:val="000000"/>
          <w:sz w:val="28"/>
          <w:szCs w:val="28"/>
        </w:rPr>
      </w:pPr>
      <w:r w:rsidRPr="00CE1158">
        <w:rPr>
          <w:color w:val="000000"/>
          <w:sz w:val="28"/>
          <w:szCs w:val="28"/>
        </w:rPr>
        <w:t>11 Для инфузионных растворов запрещается использовать упаковочный материал из стекла марки</w:t>
      </w:r>
    </w:p>
    <w:p w:rsidR="00CE1158" w:rsidRPr="00CE1158" w:rsidRDefault="00EF0C99" w:rsidP="00CE1158">
      <w:pPr>
        <w:ind w:firstLine="709"/>
        <w:jc w:val="both"/>
        <w:rPr>
          <w:color w:val="000000"/>
          <w:sz w:val="28"/>
          <w:szCs w:val="28"/>
        </w:rPr>
      </w:pPr>
      <w:r>
        <w:rPr>
          <w:color w:val="000000"/>
          <w:sz w:val="28"/>
          <w:szCs w:val="28"/>
        </w:rPr>
        <w:t>А)</w:t>
      </w:r>
      <w:r w:rsidR="00CE1158" w:rsidRPr="00CE1158">
        <w:rPr>
          <w:color w:val="000000"/>
          <w:sz w:val="28"/>
          <w:szCs w:val="28"/>
        </w:rPr>
        <w:t xml:space="preserve"> МТО</w:t>
      </w:r>
    </w:p>
    <w:p w:rsidR="00CE1158" w:rsidRPr="00CE1158" w:rsidRDefault="00EF0C99" w:rsidP="00CE1158">
      <w:pPr>
        <w:ind w:firstLine="709"/>
        <w:jc w:val="both"/>
        <w:rPr>
          <w:color w:val="000000"/>
          <w:sz w:val="28"/>
          <w:szCs w:val="28"/>
        </w:rPr>
      </w:pPr>
      <w:r>
        <w:rPr>
          <w:color w:val="000000"/>
          <w:sz w:val="28"/>
          <w:szCs w:val="28"/>
        </w:rPr>
        <w:t xml:space="preserve">Б) </w:t>
      </w:r>
      <w:r w:rsidR="00CE1158" w:rsidRPr="00CE1158">
        <w:rPr>
          <w:color w:val="000000"/>
          <w:sz w:val="28"/>
          <w:szCs w:val="28"/>
        </w:rPr>
        <w:t>НС-3</w:t>
      </w:r>
    </w:p>
    <w:p w:rsidR="00CE1158" w:rsidRPr="00CE1158" w:rsidRDefault="00EF0C99" w:rsidP="00CE1158">
      <w:pPr>
        <w:ind w:firstLine="709"/>
        <w:jc w:val="both"/>
        <w:rPr>
          <w:color w:val="000000"/>
          <w:sz w:val="28"/>
          <w:szCs w:val="28"/>
        </w:rPr>
      </w:pPr>
      <w:r>
        <w:rPr>
          <w:color w:val="000000"/>
          <w:sz w:val="28"/>
          <w:szCs w:val="28"/>
        </w:rPr>
        <w:t xml:space="preserve">В) </w:t>
      </w:r>
      <w:r w:rsidR="00CE1158" w:rsidRPr="00CE1158">
        <w:rPr>
          <w:color w:val="000000"/>
          <w:sz w:val="28"/>
          <w:szCs w:val="28"/>
        </w:rPr>
        <w:t xml:space="preserve">ХТ-1 </w:t>
      </w:r>
    </w:p>
    <w:p w:rsidR="00CE1158" w:rsidRPr="00CE1158" w:rsidRDefault="00EF0C99" w:rsidP="00CE1158">
      <w:pPr>
        <w:ind w:firstLine="709"/>
        <w:jc w:val="both"/>
        <w:rPr>
          <w:color w:val="000000"/>
          <w:sz w:val="28"/>
          <w:szCs w:val="28"/>
        </w:rPr>
      </w:pPr>
      <w:r>
        <w:rPr>
          <w:color w:val="000000"/>
          <w:sz w:val="28"/>
          <w:szCs w:val="28"/>
        </w:rPr>
        <w:t xml:space="preserve">Г) </w:t>
      </w:r>
      <w:r w:rsidR="00CE1158" w:rsidRPr="00CE1158">
        <w:rPr>
          <w:color w:val="000000"/>
          <w:sz w:val="28"/>
          <w:szCs w:val="28"/>
        </w:rPr>
        <w:t>НС-2А</w:t>
      </w:r>
    </w:p>
    <w:p w:rsidR="00CE1158" w:rsidRPr="00CE1158" w:rsidRDefault="00EF0C99" w:rsidP="00CE1158">
      <w:pPr>
        <w:ind w:firstLine="709"/>
        <w:jc w:val="both"/>
        <w:rPr>
          <w:color w:val="000000"/>
          <w:sz w:val="28"/>
          <w:szCs w:val="28"/>
        </w:rPr>
      </w:pPr>
      <w:r>
        <w:rPr>
          <w:color w:val="000000"/>
          <w:sz w:val="28"/>
          <w:szCs w:val="28"/>
        </w:rPr>
        <w:t xml:space="preserve">Д) </w:t>
      </w:r>
      <w:r w:rsidR="00CE1158" w:rsidRPr="00CE1158">
        <w:rPr>
          <w:color w:val="000000"/>
          <w:sz w:val="28"/>
          <w:szCs w:val="28"/>
        </w:rPr>
        <w:t>АБ-1</w:t>
      </w:r>
    </w:p>
    <w:p w:rsidR="00CE1158" w:rsidRPr="00CE1158" w:rsidRDefault="00CE1158" w:rsidP="00CE1158">
      <w:pPr>
        <w:ind w:firstLine="709"/>
        <w:jc w:val="both"/>
        <w:rPr>
          <w:color w:val="000000"/>
          <w:sz w:val="28"/>
          <w:szCs w:val="28"/>
        </w:rPr>
      </w:pPr>
    </w:p>
    <w:p w:rsidR="00CE1158" w:rsidRPr="00CE1158" w:rsidRDefault="00CE1158" w:rsidP="00CE1158">
      <w:pPr>
        <w:ind w:firstLine="709"/>
        <w:jc w:val="both"/>
        <w:rPr>
          <w:color w:val="000000"/>
          <w:sz w:val="28"/>
          <w:szCs w:val="28"/>
        </w:rPr>
      </w:pPr>
      <w:r w:rsidRPr="00CE1158">
        <w:rPr>
          <w:color w:val="000000"/>
          <w:sz w:val="28"/>
          <w:szCs w:val="28"/>
        </w:rPr>
        <w:t>12 Для производства флаконов, используемых в качестве первичной упаковки лекарственных средств, не требующих стерилизации, асептического приготовления, и не предназначенных для парентерального применения, применяют марку стекла</w:t>
      </w:r>
    </w:p>
    <w:p w:rsidR="00CE1158" w:rsidRPr="00CE1158" w:rsidRDefault="00EF0C99" w:rsidP="00CE1158">
      <w:pPr>
        <w:ind w:firstLine="709"/>
        <w:jc w:val="both"/>
        <w:rPr>
          <w:color w:val="000000"/>
          <w:sz w:val="28"/>
          <w:szCs w:val="28"/>
        </w:rPr>
      </w:pPr>
      <w:r>
        <w:rPr>
          <w:color w:val="000000"/>
          <w:sz w:val="28"/>
          <w:szCs w:val="28"/>
        </w:rPr>
        <w:t>А)</w:t>
      </w:r>
      <w:r w:rsidR="00CE1158" w:rsidRPr="00CE1158">
        <w:rPr>
          <w:color w:val="000000"/>
          <w:sz w:val="28"/>
          <w:szCs w:val="28"/>
        </w:rPr>
        <w:t xml:space="preserve"> МТО</w:t>
      </w:r>
    </w:p>
    <w:p w:rsidR="00CE1158" w:rsidRPr="00CE1158" w:rsidRDefault="00EF0C99" w:rsidP="00CE1158">
      <w:pPr>
        <w:ind w:firstLine="709"/>
        <w:jc w:val="both"/>
        <w:rPr>
          <w:color w:val="000000"/>
          <w:sz w:val="28"/>
          <w:szCs w:val="28"/>
        </w:rPr>
      </w:pPr>
      <w:r>
        <w:rPr>
          <w:color w:val="000000"/>
          <w:sz w:val="28"/>
          <w:szCs w:val="28"/>
        </w:rPr>
        <w:t xml:space="preserve">Б) </w:t>
      </w:r>
      <w:r w:rsidR="00CE1158" w:rsidRPr="00CE1158">
        <w:rPr>
          <w:color w:val="000000"/>
          <w:sz w:val="28"/>
          <w:szCs w:val="28"/>
        </w:rPr>
        <w:t>НС-3</w:t>
      </w:r>
    </w:p>
    <w:p w:rsidR="00CE1158" w:rsidRPr="00CE1158" w:rsidRDefault="00EF0C99" w:rsidP="00CE1158">
      <w:pPr>
        <w:ind w:firstLine="709"/>
        <w:jc w:val="both"/>
        <w:rPr>
          <w:color w:val="000000"/>
          <w:sz w:val="28"/>
          <w:szCs w:val="28"/>
        </w:rPr>
      </w:pPr>
      <w:r>
        <w:rPr>
          <w:color w:val="000000"/>
          <w:sz w:val="28"/>
          <w:szCs w:val="28"/>
        </w:rPr>
        <w:t xml:space="preserve">В) </w:t>
      </w:r>
      <w:r w:rsidR="00CE1158" w:rsidRPr="00CE1158">
        <w:rPr>
          <w:color w:val="000000"/>
          <w:sz w:val="28"/>
          <w:szCs w:val="28"/>
        </w:rPr>
        <w:t xml:space="preserve">ХТ-1 </w:t>
      </w:r>
    </w:p>
    <w:p w:rsidR="00CE1158" w:rsidRPr="00CE1158" w:rsidRDefault="00EF0C99" w:rsidP="00CE1158">
      <w:pPr>
        <w:ind w:firstLine="709"/>
        <w:jc w:val="both"/>
        <w:rPr>
          <w:color w:val="000000"/>
          <w:sz w:val="28"/>
          <w:szCs w:val="28"/>
        </w:rPr>
      </w:pPr>
      <w:r>
        <w:rPr>
          <w:color w:val="000000"/>
          <w:sz w:val="28"/>
          <w:szCs w:val="28"/>
        </w:rPr>
        <w:t xml:space="preserve">Г) </w:t>
      </w:r>
      <w:r w:rsidR="00CE1158" w:rsidRPr="00CE1158">
        <w:rPr>
          <w:color w:val="000000"/>
          <w:sz w:val="28"/>
          <w:szCs w:val="28"/>
        </w:rPr>
        <w:t>НС-2А</w:t>
      </w:r>
    </w:p>
    <w:p w:rsidR="00CE1158" w:rsidRPr="00CE1158" w:rsidRDefault="00EF0C99" w:rsidP="00CE1158">
      <w:pPr>
        <w:ind w:firstLine="709"/>
        <w:jc w:val="both"/>
        <w:rPr>
          <w:color w:val="000000"/>
          <w:sz w:val="28"/>
          <w:szCs w:val="28"/>
        </w:rPr>
      </w:pPr>
      <w:r>
        <w:rPr>
          <w:color w:val="000000"/>
          <w:sz w:val="28"/>
          <w:szCs w:val="28"/>
        </w:rPr>
        <w:t xml:space="preserve">Д) </w:t>
      </w:r>
      <w:r w:rsidR="00CE1158" w:rsidRPr="00CE1158">
        <w:rPr>
          <w:color w:val="000000"/>
          <w:sz w:val="28"/>
          <w:szCs w:val="28"/>
        </w:rPr>
        <w:t>АБ-1</w:t>
      </w:r>
    </w:p>
    <w:p w:rsidR="00CE1158" w:rsidRPr="00CE1158" w:rsidRDefault="00CE1158" w:rsidP="00CE1158">
      <w:pPr>
        <w:ind w:firstLine="709"/>
        <w:jc w:val="both"/>
        <w:rPr>
          <w:color w:val="000000"/>
          <w:sz w:val="28"/>
          <w:szCs w:val="28"/>
        </w:rPr>
      </w:pPr>
      <w:r w:rsidRPr="00CE1158">
        <w:rPr>
          <w:color w:val="000000"/>
          <w:sz w:val="28"/>
          <w:szCs w:val="28"/>
        </w:rPr>
        <w:t>13 Разовая и суточная дозы кодеина, содержание которого 0,2 в 120 мл раствора, дозируемого столовыми ложками для приема 3 раза в день, составляют (соответственно) (г)</w:t>
      </w:r>
    </w:p>
    <w:p w:rsidR="00CE1158" w:rsidRPr="00CE1158" w:rsidRDefault="00EF0C99" w:rsidP="00CE1158">
      <w:pPr>
        <w:ind w:firstLine="709"/>
        <w:jc w:val="both"/>
        <w:rPr>
          <w:color w:val="000000"/>
          <w:sz w:val="28"/>
          <w:szCs w:val="28"/>
        </w:rPr>
      </w:pPr>
      <w:r>
        <w:rPr>
          <w:color w:val="000000"/>
          <w:sz w:val="28"/>
          <w:szCs w:val="28"/>
        </w:rPr>
        <w:lastRenderedPageBreak/>
        <w:t xml:space="preserve">А) </w:t>
      </w:r>
      <w:r w:rsidR="00CE1158" w:rsidRPr="00CE1158">
        <w:rPr>
          <w:color w:val="000000"/>
          <w:sz w:val="28"/>
          <w:szCs w:val="28"/>
        </w:rPr>
        <w:t>0,02 и 0,06</w:t>
      </w:r>
    </w:p>
    <w:p w:rsidR="00CE1158" w:rsidRPr="00CE1158" w:rsidRDefault="00EF0C99" w:rsidP="00CE1158">
      <w:pPr>
        <w:ind w:firstLine="709"/>
        <w:jc w:val="both"/>
        <w:rPr>
          <w:color w:val="000000"/>
          <w:sz w:val="28"/>
          <w:szCs w:val="28"/>
        </w:rPr>
      </w:pPr>
      <w:r>
        <w:rPr>
          <w:color w:val="000000"/>
          <w:sz w:val="28"/>
          <w:szCs w:val="28"/>
        </w:rPr>
        <w:t>Б)</w:t>
      </w:r>
      <w:r w:rsidR="00CE1158" w:rsidRPr="00CE1158">
        <w:rPr>
          <w:color w:val="000000"/>
          <w:sz w:val="28"/>
          <w:szCs w:val="28"/>
        </w:rPr>
        <w:t xml:space="preserve"> 0,025 и 0,075</w:t>
      </w:r>
    </w:p>
    <w:p w:rsidR="00CE1158" w:rsidRPr="00CE1158" w:rsidRDefault="00EF0C99" w:rsidP="00CE1158">
      <w:pPr>
        <w:ind w:firstLine="709"/>
        <w:jc w:val="both"/>
        <w:rPr>
          <w:color w:val="000000"/>
          <w:sz w:val="28"/>
          <w:szCs w:val="28"/>
        </w:rPr>
      </w:pPr>
      <w:r>
        <w:rPr>
          <w:color w:val="000000"/>
          <w:sz w:val="28"/>
          <w:szCs w:val="28"/>
        </w:rPr>
        <w:t xml:space="preserve">В) </w:t>
      </w:r>
      <w:r w:rsidR="00CE1158" w:rsidRPr="00CE1158">
        <w:rPr>
          <w:color w:val="000000"/>
          <w:sz w:val="28"/>
          <w:szCs w:val="28"/>
        </w:rPr>
        <w:t>0,01 и 0,03</w:t>
      </w:r>
    </w:p>
    <w:p w:rsidR="00CE1158" w:rsidRPr="00CE1158" w:rsidRDefault="00EF0C99" w:rsidP="00CE1158">
      <w:pPr>
        <w:ind w:firstLine="709"/>
        <w:jc w:val="both"/>
        <w:rPr>
          <w:color w:val="000000"/>
          <w:sz w:val="28"/>
          <w:szCs w:val="28"/>
        </w:rPr>
      </w:pPr>
      <w:r>
        <w:rPr>
          <w:color w:val="000000"/>
          <w:sz w:val="28"/>
          <w:szCs w:val="28"/>
        </w:rPr>
        <w:t xml:space="preserve">Г) </w:t>
      </w:r>
      <w:r w:rsidR="00CE1158" w:rsidRPr="00CE1158">
        <w:rPr>
          <w:color w:val="000000"/>
          <w:sz w:val="28"/>
          <w:szCs w:val="28"/>
        </w:rPr>
        <w:t>0,05 и 0,2</w:t>
      </w:r>
    </w:p>
    <w:p w:rsidR="00CE1158" w:rsidRPr="00CE1158" w:rsidRDefault="00CE1158" w:rsidP="00CE1158">
      <w:pPr>
        <w:ind w:firstLine="709"/>
        <w:jc w:val="both"/>
        <w:rPr>
          <w:color w:val="000000"/>
          <w:sz w:val="28"/>
          <w:szCs w:val="28"/>
        </w:rPr>
      </w:pPr>
    </w:p>
    <w:p w:rsidR="00CE1158" w:rsidRPr="00CE1158" w:rsidRDefault="00CE1158" w:rsidP="00CE1158">
      <w:pPr>
        <w:ind w:firstLine="709"/>
        <w:jc w:val="both"/>
        <w:rPr>
          <w:color w:val="000000"/>
          <w:sz w:val="28"/>
          <w:szCs w:val="28"/>
        </w:rPr>
      </w:pPr>
      <w:r w:rsidRPr="00CE1158">
        <w:rPr>
          <w:color w:val="000000"/>
          <w:sz w:val="28"/>
          <w:szCs w:val="28"/>
        </w:rPr>
        <w:t>14 Число приёмов микстуры с общим объёмом 200 мл, дозируемой чайными ложками, равно</w:t>
      </w:r>
    </w:p>
    <w:p w:rsidR="00CE1158" w:rsidRPr="00CE1158" w:rsidRDefault="00EF0C99" w:rsidP="00CE1158">
      <w:pPr>
        <w:ind w:firstLine="709"/>
        <w:jc w:val="both"/>
        <w:rPr>
          <w:color w:val="000000"/>
          <w:sz w:val="28"/>
          <w:szCs w:val="28"/>
        </w:rPr>
      </w:pPr>
      <w:r>
        <w:rPr>
          <w:color w:val="000000"/>
          <w:sz w:val="28"/>
          <w:szCs w:val="28"/>
        </w:rPr>
        <w:t xml:space="preserve">А) </w:t>
      </w:r>
      <w:r w:rsidR="00CE1158" w:rsidRPr="00CE1158">
        <w:rPr>
          <w:color w:val="000000"/>
          <w:sz w:val="28"/>
          <w:szCs w:val="28"/>
        </w:rPr>
        <w:t>18</w:t>
      </w:r>
    </w:p>
    <w:p w:rsidR="00CE1158" w:rsidRPr="00CE1158" w:rsidRDefault="00EF0C99" w:rsidP="00CE1158">
      <w:pPr>
        <w:ind w:firstLine="709"/>
        <w:jc w:val="both"/>
        <w:rPr>
          <w:color w:val="000000"/>
          <w:sz w:val="28"/>
          <w:szCs w:val="28"/>
        </w:rPr>
      </w:pPr>
      <w:r>
        <w:rPr>
          <w:color w:val="000000"/>
          <w:sz w:val="28"/>
          <w:szCs w:val="28"/>
        </w:rPr>
        <w:t xml:space="preserve">Б) </w:t>
      </w:r>
      <w:r w:rsidR="00CE1158" w:rsidRPr="00CE1158">
        <w:rPr>
          <w:color w:val="000000"/>
          <w:sz w:val="28"/>
          <w:szCs w:val="28"/>
        </w:rPr>
        <w:t>12</w:t>
      </w:r>
    </w:p>
    <w:p w:rsidR="00CE1158" w:rsidRPr="00CE1158" w:rsidRDefault="00EF0C99" w:rsidP="00CE1158">
      <w:pPr>
        <w:ind w:firstLine="709"/>
        <w:jc w:val="both"/>
        <w:rPr>
          <w:color w:val="000000"/>
          <w:sz w:val="28"/>
          <w:szCs w:val="28"/>
        </w:rPr>
      </w:pPr>
      <w:r>
        <w:rPr>
          <w:color w:val="000000"/>
          <w:sz w:val="28"/>
          <w:szCs w:val="28"/>
        </w:rPr>
        <w:t xml:space="preserve">В) </w:t>
      </w:r>
      <w:r w:rsidR="00CE1158" w:rsidRPr="00CE1158">
        <w:rPr>
          <w:color w:val="000000"/>
          <w:sz w:val="28"/>
          <w:szCs w:val="28"/>
        </w:rPr>
        <w:t>40</w:t>
      </w:r>
    </w:p>
    <w:p w:rsidR="00CE1158" w:rsidRPr="00CE1158" w:rsidRDefault="00EF0C99" w:rsidP="00CE1158">
      <w:pPr>
        <w:ind w:firstLine="709"/>
        <w:jc w:val="both"/>
        <w:rPr>
          <w:color w:val="000000"/>
          <w:sz w:val="28"/>
          <w:szCs w:val="28"/>
        </w:rPr>
      </w:pPr>
      <w:r>
        <w:rPr>
          <w:color w:val="000000"/>
          <w:sz w:val="28"/>
          <w:szCs w:val="28"/>
        </w:rPr>
        <w:t xml:space="preserve">Г) </w:t>
      </w:r>
      <w:r w:rsidR="00CE1158" w:rsidRPr="00CE1158">
        <w:rPr>
          <w:color w:val="000000"/>
          <w:sz w:val="28"/>
          <w:szCs w:val="28"/>
        </w:rPr>
        <w:t>9</w:t>
      </w:r>
    </w:p>
    <w:p w:rsidR="00CE1158" w:rsidRPr="00CE1158" w:rsidRDefault="00CE1158" w:rsidP="00CE1158">
      <w:pPr>
        <w:ind w:firstLine="709"/>
        <w:jc w:val="both"/>
        <w:rPr>
          <w:color w:val="000000"/>
          <w:sz w:val="28"/>
          <w:szCs w:val="28"/>
        </w:rPr>
      </w:pPr>
    </w:p>
    <w:p w:rsidR="00CE1158" w:rsidRPr="00CE1158" w:rsidRDefault="00CE1158" w:rsidP="00CE1158">
      <w:pPr>
        <w:ind w:firstLine="709"/>
        <w:jc w:val="both"/>
        <w:rPr>
          <w:color w:val="000000"/>
          <w:sz w:val="28"/>
          <w:szCs w:val="28"/>
        </w:rPr>
      </w:pPr>
      <w:r w:rsidRPr="00CE1158">
        <w:rPr>
          <w:color w:val="000000"/>
          <w:sz w:val="28"/>
          <w:szCs w:val="28"/>
        </w:rPr>
        <w:t>15 Аптечные пипетки и бюретки являются приборами, градуированными</w:t>
      </w:r>
    </w:p>
    <w:p w:rsidR="00CE1158" w:rsidRPr="00CE1158" w:rsidRDefault="00CE1158" w:rsidP="00CE1158">
      <w:pPr>
        <w:ind w:firstLine="709"/>
        <w:jc w:val="both"/>
        <w:rPr>
          <w:color w:val="000000"/>
          <w:sz w:val="28"/>
          <w:szCs w:val="28"/>
        </w:rPr>
      </w:pPr>
      <w:r w:rsidRPr="00CE1158">
        <w:rPr>
          <w:color w:val="000000"/>
          <w:sz w:val="28"/>
          <w:szCs w:val="28"/>
        </w:rPr>
        <w:t>на налив</w:t>
      </w:r>
    </w:p>
    <w:p w:rsidR="00CE1158" w:rsidRPr="00CE1158" w:rsidRDefault="00EF0C99" w:rsidP="00CE1158">
      <w:pPr>
        <w:ind w:firstLine="709"/>
        <w:jc w:val="both"/>
        <w:rPr>
          <w:color w:val="000000"/>
          <w:sz w:val="28"/>
          <w:szCs w:val="28"/>
        </w:rPr>
      </w:pPr>
      <w:r>
        <w:rPr>
          <w:color w:val="000000"/>
          <w:sz w:val="28"/>
          <w:szCs w:val="28"/>
        </w:rPr>
        <w:t>А)</w:t>
      </w:r>
      <w:r w:rsidR="00CE1158" w:rsidRPr="00CE1158">
        <w:rPr>
          <w:color w:val="000000"/>
          <w:sz w:val="28"/>
          <w:szCs w:val="28"/>
        </w:rPr>
        <w:t xml:space="preserve"> на вылив</w:t>
      </w:r>
    </w:p>
    <w:p w:rsidR="00CE1158" w:rsidRPr="00CE1158" w:rsidRDefault="00EF0C99" w:rsidP="00CE1158">
      <w:pPr>
        <w:ind w:firstLine="709"/>
        <w:jc w:val="both"/>
        <w:rPr>
          <w:color w:val="000000"/>
          <w:sz w:val="28"/>
          <w:szCs w:val="28"/>
        </w:rPr>
      </w:pPr>
      <w:r>
        <w:rPr>
          <w:color w:val="000000"/>
          <w:sz w:val="28"/>
          <w:szCs w:val="28"/>
        </w:rPr>
        <w:t xml:space="preserve">Б) </w:t>
      </w:r>
      <w:r w:rsidR="00CE1158" w:rsidRPr="00CE1158">
        <w:rPr>
          <w:color w:val="000000"/>
          <w:sz w:val="28"/>
          <w:szCs w:val="28"/>
        </w:rPr>
        <w:t>на отмеривание по разности объемов</w:t>
      </w:r>
    </w:p>
    <w:p w:rsidR="00CE1158" w:rsidRPr="00CE1158" w:rsidRDefault="00EF0C99" w:rsidP="00CE1158">
      <w:pPr>
        <w:ind w:firstLine="709"/>
        <w:jc w:val="both"/>
        <w:rPr>
          <w:color w:val="000000"/>
          <w:sz w:val="28"/>
          <w:szCs w:val="28"/>
        </w:rPr>
      </w:pPr>
      <w:r>
        <w:rPr>
          <w:color w:val="000000"/>
          <w:sz w:val="28"/>
          <w:szCs w:val="28"/>
        </w:rPr>
        <w:t xml:space="preserve">В) </w:t>
      </w:r>
      <w:r w:rsidR="00CE1158" w:rsidRPr="00CE1158">
        <w:rPr>
          <w:color w:val="000000"/>
          <w:sz w:val="28"/>
          <w:szCs w:val="28"/>
        </w:rPr>
        <w:t>для отмеривания окрашенных жидкостей по нижнему мениску</w:t>
      </w:r>
    </w:p>
    <w:p w:rsidR="00CE1158" w:rsidRPr="00CE1158" w:rsidRDefault="00CE1158" w:rsidP="00CE1158">
      <w:pPr>
        <w:ind w:firstLine="709"/>
        <w:jc w:val="both"/>
        <w:rPr>
          <w:color w:val="000000"/>
          <w:sz w:val="28"/>
          <w:szCs w:val="28"/>
        </w:rPr>
      </w:pPr>
    </w:p>
    <w:p w:rsidR="00CE1158" w:rsidRPr="00CE1158" w:rsidRDefault="00CE1158" w:rsidP="00CE1158">
      <w:pPr>
        <w:ind w:firstLine="709"/>
        <w:jc w:val="both"/>
        <w:rPr>
          <w:color w:val="000000"/>
          <w:sz w:val="28"/>
          <w:szCs w:val="28"/>
        </w:rPr>
      </w:pPr>
      <w:r w:rsidRPr="00CE1158">
        <w:rPr>
          <w:color w:val="000000"/>
          <w:sz w:val="28"/>
          <w:szCs w:val="28"/>
        </w:rPr>
        <w:t>16 При дозировании по объёму по нижнему мениску отмеривают жидкости</w:t>
      </w:r>
    </w:p>
    <w:p w:rsidR="00CE1158" w:rsidRPr="00CE1158" w:rsidRDefault="00EF0C99" w:rsidP="00CE1158">
      <w:pPr>
        <w:ind w:firstLine="709"/>
        <w:jc w:val="both"/>
        <w:rPr>
          <w:color w:val="000000"/>
          <w:sz w:val="28"/>
          <w:szCs w:val="28"/>
        </w:rPr>
      </w:pPr>
      <w:r>
        <w:rPr>
          <w:color w:val="000000"/>
          <w:sz w:val="28"/>
          <w:szCs w:val="28"/>
        </w:rPr>
        <w:t>А)</w:t>
      </w:r>
      <w:r w:rsidR="00CE1158" w:rsidRPr="00CE1158">
        <w:rPr>
          <w:color w:val="000000"/>
          <w:sz w:val="28"/>
          <w:szCs w:val="28"/>
        </w:rPr>
        <w:t xml:space="preserve"> неокрашенные</w:t>
      </w:r>
    </w:p>
    <w:p w:rsidR="00CE1158" w:rsidRPr="00CE1158" w:rsidRDefault="00EF0C99" w:rsidP="00CE1158">
      <w:pPr>
        <w:ind w:firstLine="709"/>
        <w:jc w:val="both"/>
        <w:rPr>
          <w:color w:val="000000"/>
          <w:sz w:val="28"/>
          <w:szCs w:val="28"/>
        </w:rPr>
      </w:pPr>
      <w:r>
        <w:rPr>
          <w:color w:val="000000"/>
          <w:sz w:val="28"/>
          <w:szCs w:val="28"/>
        </w:rPr>
        <w:t xml:space="preserve">Б) </w:t>
      </w:r>
      <w:r w:rsidR="00CE1158" w:rsidRPr="00CE1158">
        <w:rPr>
          <w:color w:val="000000"/>
          <w:sz w:val="28"/>
          <w:szCs w:val="28"/>
        </w:rPr>
        <w:t>окрашенные</w:t>
      </w:r>
    </w:p>
    <w:p w:rsidR="00CE1158" w:rsidRPr="00CE1158" w:rsidRDefault="00EF0C99" w:rsidP="00CE1158">
      <w:pPr>
        <w:ind w:firstLine="709"/>
        <w:jc w:val="both"/>
        <w:rPr>
          <w:color w:val="000000"/>
          <w:sz w:val="28"/>
          <w:szCs w:val="28"/>
        </w:rPr>
      </w:pPr>
      <w:r>
        <w:rPr>
          <w:color w:val="000000"/>
          <w:sz w:val="28"/>
          <w:szCs w:val="28"/>
        </w:rPr>
        <w:t xml:space="preserve">В) </w:t>
      </w:r>
      <w:r w:rsidR="00CE1158" w:rsidRPr="00CE1158">
        <w:rPr>
          <w:color w:val="000000"/>
          <w:sz w:val="28"/>
          <w:szCs w:val="28"/>
        </w:rPr>
        <w:t>вязкие</w:t>
      </w:r>
    </w:p>
    <w:p w:rsidR="00CE1158" w:rsidRPr="00CE1158" w:rsidRDefault="00EF0C99" w:rsidP="00CE1158">
      <w:pPr>
        <w:ind w:firstLine="709"/>
        <w:jc w:val="both"/>
        <w:rPr>
          <w:color w:val="000000"/>
          <w:sz w:val="28"/>
          <w:szCs w:val="28"/>
        </w:rPr>
      </w:pPr>
      <w:r>
        <w:rPr>
          <w:color w:val="000000"/>
          <w:sz w:val="28"/>
          <w:szCs w:val="28"/>
        </w:rPr>
        <w:t xml:space="preserve">Г) </w:t>
      </w:r>
      <w:r w:rsidR="00CE1158" w:rsidRPr="00CE1158">
        <w:rPr>
          <w:color w:val="000000"/>
          <w:sz w:val="28"/>
          <w:szCs w:val="28"/>
        </w:rPr>
        <w:t>летучие</w:t>
      </w:r>
    </w:p>
    <w:p w:rsidR="00CE1158" w:rsidRPr="00CE1158" w:rsidRDefault="00CE1158" w:rsidP="00CE1158">
      <w:pPr>
        <w:ind w:firstLine="709"/>
        <w:jc w:val="both"/>
        <w:rPr>
          <w:color w:val="000000"/>
          <w:sz w:val="28"/>
          <w:szCs w:val="28"/>
        </w:rPr>
      </w:pPr>
    </w:p>
    <w:p w:rsidR="00CE1158" w:rsidRPr="00CE1158" w:rsidRDefault="00CE1158" w:rsidP="00CE1158">
      <w:pPr>
        <w:ind w:firstLine="709"/>
        <w:jc w:val="both"/>
        <w:rPr>
          <w:color w:val="000000"/>
          <w:sz w:val="28"/>
          <w:szCs w:val="28"/>
        </w:rPr>
      </w:pPr>
      <w:r w:rsidRPr="00CE1158">
        <w:rPr>
          <w:color w:val="000000"/>
          <w:sz w:val="28"/>
          <w:szCs w:val="28"/>
        </w:rPr>
        <w:t xml:space="preserve">17 На точность дозирования по объёму </w:t>
      </w:r>
      <w:r w:rsidR="00EF0C99" w:rsidRPr="00CE1158">
        <w:rPr>
          <w:color w:val="000000"/>
          <w:sz w:val="28"/>
          <w:szCs w:val="28"/>
        </w:rPr>
        <w:t>НЕ</w:t>
      </w:r>
      <w:r w:rsidRPr="00CE1158">
        <w:rPr>
          <w:color w:val="000000"/>
          <w:sz w:val="28"/>
          <w:szCs w:val="28"/>
        </w:rPr>
        <w:t xml:space="preserve"> влияет</w:t>
      </w:r>
    </w:p>
    <w:p w:rsidR="00CE1158" w:rsidRPr="00CE1158" w:rsidRDefault="00EF0C99" w:rsidP="00CE1158">
      <w:pPr>
        <w:ind w:firstLine="709"/>
        <w:jc w:val="both"/>
        <w:rPr>
          <w:color w:val="000000"/>
          <w:sz w:val="28"/>
          <w:szCs w:val="28"/>
        </w:rPr>
      </w:pPr>
      <w:r>
        <w:rPr>
          <w:color w:val="000000"/>
          <w:sz w:val="28"/>
          <w:szCs w:val="28"/>
        </w:rPr>
        <w:t xml:space="preserve">А) </w:t>
      </w:r>
      <w:r w:rsidR="00CE1158" w:rsidRPr="00CE1158">
        <w:rPr>
          <w:color w:val="000000"/>
          <w:sz w:val="28"/>
          <w:szCs w:val="28"/>
        </w:rPr>
        <w:t>чистота стенок сосуда</w:t>
      </w:r>
    </w:p>
    <w:p w:rsidR="00CE1158" w:rsidRPr="00CE1158" w:rsidRDefault="00EF0C99" w:rsidP="00CE1158">
      <w:pPr>
        <w:ind w:firstLine="709"/>
        <w:jc w:val="both"/>
        <w:rPr>
          <w:color w:val="000000"/>
          <w:sz w:val="28"/>
          <w:szCs w:val="28"/>
        </w:rPr>
      </w:pPr>
      <w:r>
        <w:rPr>
          <w:color w:val="000000"/>
          <w:sz w:val="28"/>
          <w:szCs w:val="28"/>
        </w:rPr>
        <w:t xml:space="preserve">Б) </w:t>
      </w:r>
      <w:r w:rsidR="00CE1158" w:rsidRPr="00CE1158">
        <w:rPr>
          <w:color w:val="000000"/>
          <w:sz w:val="28"/>
          <w:szCs w:val="28"/>
        </w:rPr>
        <w:t>температура дозируемой жидкости</w:t>
      </w:r>
    </w:p>
    <w:p w:rsidR="00CE1158" w:rsidRPr="00CE1158" w:rsidRDefault="00EF0C99" w:rsidP="00CE1158">
      <w:pPr>
        <w:ind w:firstLine="709"/>
        <w:jc w:val="both"/>
        <w:rPr>
          <w:color w:val="000000"/>
          <w:sz w:val="28"/>
          <w:szCs w:val="28"/>
        </w:rPr>
      </w:pPr>
      <w:r>
        <w:rPr>
          <w:color w:val="000000"/>
          <w:sz w:val="28"/>
          <w:szCs w:val="28"/>
        </w:rPr>
        <w:t xml:space="preserve">В) </w:t>
      </w:r>
      <w:r w:rsidR="00CE1158" w:rsidRPr="00CE1158">
        <w:rPr>
          <w:color w:val="000000"/>
          <w:sz w:val="28"/>
          <w:szCs w:val="28"/>
        </w:rPr>
        <w:t>длина бюретки</w:t>
      </w:r>
    </w:p>
    <w:p w:rsidR="00CE1158" w:rsidRPr="00CE1158" w:rsidRDefault="00EF0C99" w:rsidP="00CE1158">
      <w:pPr>
        <w:ind w:firstLine="709"/>
        <w:jc w:val="both"/>
        <w:rPr>
          <w:color w:val="000000"/>
          <w:sz w:val="28"/>
          <w:szCs w:val="28"/>
        </w:rPr>
      </w:pPr>
      <w:r>
        <w:rPr>
          <w:color w:val="000000"/>
          <w:sz w:val="28"/>
          <w:szCs w:val="28"/>
        </w:rPr>
        <w:t xml:space="preserve">Г) </w:t>
      </w:r>
      <w:r w:rsidR="00CE1158" w:rsidRPr="00CE1158">
        <w:rPr>
          <w:color w:val="000000"/>
          <w:sz w:val="28"/>
          <w:szCs w:val="28"/>
        </w:rPr>
        <w:t>угол зрения</w:t>
      </w:r>
    </w:p>
    <w:p w:rsidR="00CE1158" w:rsidRPr="00CE1158" w:rsidRDefault="00CE1158" w:rsidP="00CE1158">
      <w:pPr>
        <w:ind w:firstLine="709"/>
        <w:jc w:val="both"/>
        <w:rPr>
          <w:color w:val="000000"/>
          <w:sz w:val="28"/>
          <w:szCs w:val="28"/>
        </w:rPr>
      </w:pPr>
    </w:p>
    <w:p w:rsidR="00CE1158" w:rsidRPr="00CE1158" w:rsidRDefault="00CE1158" w:rsidP="00CE1158">
      <w:pPr>
        <w:ind w:firstLine="709"/>
        <w:jc w:val="both"/>
        <w:rPr>
          <w:color w:val="000000"/>
          <w:sz w:val="28"/>
          <w:szCs w:val="28"/>
        </w:rPr>
      </w:pPr>
      <w:r w:rsidRPr="00CE1158">
        <w:rPr>
          <w:color w:val="000000"/>
          <w:sz w:val="28"/>
          <w:szCs w:val="28"/>
        </w:rPr>
        <w:t>18 Один мл воды очищенной, отмеренной стандартным каплемером, содержит количество капель</w:t>
      </w:r>
    </w:p>
    <w:p w:rsidR="00CE1158" w:rsidRPr="00CE1158" w:rsidRDefault="00EF0C99" w:rsidP="00CE1158">
      <w:pPr>
        <w:ind w:firstLine="709"/>
        <w:jc w:val="both"/>
        <w:rPr>
          <w:color w:val="000000"/>
          <w:sz w:val="28"/>
          <w:szCs w:val="28"/>
        </w:rPr>
      </w:pPr>
      <w:r>
        <w:rPr>
          <w:color w:val="000000"/>
          <w:sz w:val="28"/>
          <w:szCs w:val="28"/>
        </w:rPr>
        <w:t>А)</w:t>
      </w:r>
      <w:r w:rsidR="00CE1158" w:rsidRPr="00CE1158">
        <w:rPr>
          <w:color w:val="000000"/>
          <w:sz w:val="28"/>
          <w:szCs w:val="28"/>
        </w:rPr>
        <w:t xml:space="preserve"> 20</w:t>
      </w:r>
    </w:p>
    <w:p w:rsidR="00CE1158" w:rsidRPr="00CE1158" w:rsidRDefault="00EF0C99" w:rsidP="00CE1158">
      <w:pPr>
        <w:ind w:firstLine="709"/>
        <w:jc w:val="both"/>
        <w:rPr>
          <w:color w:val="000000"/>
          <w:sz w:val="28"/>
          <w:szCs w:val="28"/>
        </w:rPr>
      </w:pPr>
      <w:r>
        <w:rPr>
          <w:color w:val="000000"/>
          <w:sz w:val="28"/>
          <w:szCs w:val="28"/>
        </w:rPr>
        <w:t xml:space="preserve">Б) </w:t>
      </w:r>
      <w:r w:rsidR="00CE1158" w:rsidRPr="00CE1158">
        <w:rPr>
          <w:color w:val="000000"/>
          <w:sz w:val="28"/>
          <w:szCs w:val="28"/>
        </w:rPr>
        <w:t>40</w:t>
      </w:r>
    </w:p>
    <w:p w:rsidR="00CE1158" w:rsidRPr="00CE1158" w:rsidRDefault="00EF0C99" w:rsidP="00CE1158">
      <w:pPr>
        <w:ind w:firstLine="709"/>
        <w:jc w:val="both"/>
        <w:rPr>
          <w:color w:val="000000"/>
          <w:sz w:val="28"/>
          <w:szCs w:val="28"/>
        </w:rPr>
      </w:pPr>
      <w:r>
        <w:rPr>
          <w:color w:val="000000"/>
          <w:sz w:val="28"/>
          <w:szCs w:val="28"/>
        </w:rPr>
        <w:t xml:space="preserve">В) </w:t>
      </w:r>
      <w:r w:rsidR="00CE1158" w:rsidRPr="00CE1158">
        <w:rPr>
          <w:color w:val="000000"/>
          <w:sz w:val="28"/>
          <w:szCs w:val="28"/>
        </w:rPr>
        <w:t>30</w:t>
      </w:r>
    </w:p>
    <w:p w:rsidR="00CE1158" w:rsidRPr="00CE1158" w:rsidRDefault="00EF0C99" w:rsidP="00CE1158">
      <w:pPr>
        <w:ind w:firstLine="709"/>
        <w:jc w:val="both"/>
        <w:rPr>
          <w:color w:val="000000"/>
          <w:sz w:val="28"/>
          <w:szCs w:val="28"/>
        </w:rPr>
      </w:pPr>
      <w:r>
        <w:rPr>
          <w:color w:val="000000"/>
          <w:sz w:val="28"/>
          <w:szCs w:val="28"/>
        </w:rPr>
        <w:t xml:space="preserve">Г) </w:t>
      </w:r>
      <w:r w:rsidR="00CE1158" w:rsidRPr="00CE1158">
        <w:rPr>
          <w:color w:val="000000"/>
          <w:sz w:val="28"/>
          <w:szCs w:val="28"/>
        </w:rPr>
        <w:t>50</w:t>
      </w:r>
    </w:p>
    <w:p w:rsidR="00CE1158" w:rsidRPr="00CE1158" w:rsidRDefault="00CE1158" w:rsidP="00CE1158">
      <w:pPr>
        <w:ind w:firstLine="709"/>
        <w:jc w:val="both"/>
        <w:rPr>
          <w:color w:val="000000"/>
          <w:sz w:val="28"/>
          <w:szCs w:val="28"/>
        </w:rPr>
      </w:pPr>
    </w:p>
    <w:p w:rsidR="00CE1158" w:rsidRPr="00CE1158" w:rsidRDefault="00CE1158" w:rsidP="00CE1158">
      <w:pPr>
        <w:ind w:firstLine="709"/>
        <w:jc w:val="both"/>
        <w:rPr>
          <w:color w:val="000000"/>
          <w:sz w:val="28"/>
          <w:szCs w:val="28"/>
        </w:rPr>
      </w:pPr>
      <w:r w:rsidRPr="00CE1158">
        <w:rPr>
          <w:color w:val="000000"/>
          <w:sz w:val="28"/>
          <w:szCs w:val="28"/>
        </w:rPr>
        <w:t>19 При дозировании микстуры столовыми ложками условный объём одной дозы составляет (мл)</w:t>
      </w:r>
    </w:p>
    <w:p w:rsidR="00CE1158" w:rsidRPr="00CE1158" w:rsidRDefault="00EF0C99" w:rsidP="00CE1158">
      <w:pPr>
        <w:ind w:firstLine="709"/>
        <w:jc w:val="both"/>
        <w:rPr>
          <w:color w:val="000000"/>
          <w:sz w:val="28"/>
          <w:szCs w:val="28"/>
        </w:rPr>
      </w:pPr>
      <w:r>
        <w:rPr>
          <w:color w:val="000000"/>
          <w:sz w:val="28"/>
          <w:szCs w:val="28"/>
        </w:rPr>
        <w:t>А)</w:t>
      </w:r>
      <w:r w:rsidR="00CE1158" w:rsidRPr="00CE1158">
        <w:rPr>
          <w:color w:val="000000"/>
          <w:sz w:val="28"/>
          <w:szCs w:val="28"/>
        </w:rPr>
        <w:t xml:space="preserve"> 15</w:t>
      </w:r>
    </w:p>
    <w:p w:rsidR="00CE1158" w:rsidRPr="00CE1158" w:rsidRDefault="00EF0C99" w:rsidP="00CE1158">
      <w:pPr>
        <w:ind w:firstLine="709"/>
        <w:jc w:val="both"/>
        <w:rPr>
          <w:color w:val="000000"/>
          <w:sz w:val="28"/>
          <w:szCs w:val="28"/>
        </w:rPr>
      </w:pPr>
      <w:r>
        <w:rPr>
          <w:color w:val="000000"/>
          <w:sz w:val="28"/>
          <w:szCs w:val="28"/>
        </w:rPr>
        <w:t xml:space="preserve">Б) </w:t>
      </w:r>
      <w:r w:rsidR="00CE1158" w:rsidRPr="00CE1158">
        <w:rPr>
          <w:color w:val="000000"/>
          <w:sz w:val="28"/>
          <w:szCs w:val="28"/>
        </w:rPr>
        <w:t>10</w:t>
      </w:r>
    </w:p>
    <w:p w:rsidR="00CE1158" w:rsidRPr="00CE1158" w:rsidRDefault="00EF0C99" w:rsidP="00CE1158">
      <w:pPr>
        <w:ind w:firstLine="709"/>
        <w:jc w:val="both"/>
        <w:rPr>
          <w:color w:val="000000"/>
          <w:sz w:val="28"/>
          <w:szCs w:val="28"/>
        </w:rPr>
      </w:pPr>
      <w:r>
        <w:rPr>
          <w:color w:val="000000"/>
          <w:sz w:val="28"/>
          <w:szCs w:val="28"/>
        </w:rPr>
        <w:t xml:space="preserve">В) </w:t>
      </w:r>
      <w:r w:rsidR="00CE1158" w:rsidRPr="00CE1158">
        <w:rPr>
          <w:color w:val="000000"/>
          <w:sz w:val="28"/>
          <w:szCs w:val="28"/>
        </w:rPr>
        <w:t>5</w:t>
      </w:r>
    </w:p>
    <w:p w:rsidR="00CE1158" w:rsidRPr="00CE1158" w:rsidRDefault="00EF0C99" w:rsidP="00CE1158">
      <w:pPr>
        <w:ind w:firstLine="709"/>
        <w:jc w:val="both"/>
        <w:rPr>
          <w:color w:val="000000"/>
          <w:sz w:val="28"/>
          <w:szCs w:val="28"/>
        </w:rPr>
      </w:pPr>
      <w:r>
        <w:rPr>
          <w:color w:val="000000"/>
          <w:sz w:val="28"/>
          <w:szCs w:val="28"/>
        </w:rPr>
        <w:t xml:space="preserve">Г) </w:t>
      </w:r>
      <w:r w:rsidR="00CE1158" w:rsidRPr="00CE1158">
        <w:rPr>
          <w:color w:val="000000"/>
          <w:sz w:val="28"/>
          <w:szCs w:val="28"/>
        </w:rPr>
        <w:t>20</w:t>
      </w:r>
    </w:p>
    <w:p w:rsidR="00CE1158" w:rsidRPr="00CE1158" w:rsidRDefault="00CE1158" w:rsidP="00CE1158">
      <w:pPr>
        <w:ind w:firstLine="709"/>
        <w:jc w:val="both"/>
        <w:rPr>
          <w:color w:val="000000"/>
          <w:sz w:val="28"/>
          <w:szCs w:val="28"/>
        </w:rPr>
      </w:pPr>
    </w:p>
    <w:p w:rsidR="00CE1158" w:rsidRPr="00CE1158" w:rsidRDefault="00CE1158" w:rsidP="00CE1158">
      <w:pPr>
        <w:ind w:firstLine="709"/>
        <w:jc w:val="both"/>
        <w:rPr>
          <w:color w:val="000000"/>
          <w:sz w:val="28"/>
          <w:szCs w:val="28"/>
        </w:rPr>
      </w:pPr>
      <w:r w:rsidRPr="00CE1158">
        <w:rPr>
          <w:color w:val="000000"/>
          <w:sz w:val="28"/>
          <w:szCs w:val="28"/>
        </w:rPr>
        <w:t>20 Число приёмов микстуры с общим объёмом 300 мл, дозируемой чайными ложками, равно</w:t>
      </w:r>
    </w:p>
    <w:p w:rsidR="00CE1158" w:rsidRPr="00CE1158" w:rsidRDefault="00EF0C99" w:rsidP="00CE1158">
      <w:pPr>
        <w:ind w:firstLine="709"/>
        <w:jc w:val="both"/>
        <w:rPr>
          <w:color w:val="000000"/>
          <w:sz w:val="28"/>
          <w:szCs w:val="28"/>
        </w:rPr>
      </w:pPr>
      <w:r>
        <w:rPr>
          <w:color w:val="000000"/>
          <w:sz w:val="28"/>
          <w:szCs w:val="28"/>
        </w:rPr>
        <w:lastRenderedPageBreak/>
        <w:t>А)</w:t>
      </w:r>
      <w:r w:rsidR="00CE1158" w:rsidRPr="00CE1158">
        <w:rPr>
          <w:color w:val="000000"/>
          <w:sz w:val="28"/>
          <w:szCs w:val="28"/>
        </w:rPr>
        <w:t xml:space="preserve"> 60</w:t>
      </w:r>
    </w:p>
    <w:p w:rsidR="00CE1158" w:rsidRPr="00CE1158" w:rsidRDefault="00EF0C99" w:rsidP="00CE1158">
      <w:pPr>
        <w:ind w:firstLine="709"/>
        <w:jc w:val="both"/>
        <w:rPr>
          <w:color w:val="000000"/>
          <w:sz w:val="28"/>
          <w:szCs w:val="28"/>
        </w:rPr>
      </w:pPr>
      <w:r>
        <w:rPr>
          <w:color w:val="000000"/>
          <w:sz w:val="28"/>
          <w:szCs w:val="28"/>
        </w:rPr>
        <w:t xml:space="preserve">Б) </w:t>
      </w:r>
      <w:r w:rsidR="00CE1158" w:rsidRPr="00CE1158">
        <w:rPr>
          <w:color w:val="000000"/>
          <w:sz w:val="28"/>
          <w:szCs w:val="28"/>
        </w:rPr>
        <w:t>18</w:t>
      </w:r>
    </w:p>
    <w:p w:rsidR="00CE1158" w:rsidRPr="00CE1158" w:rsidRDefault="00EF0C99" w:rsidP="00CE1158">
      <w:pPr>
        <w:ind w:firstLine="709"/>
        <w:jc w:val="both"/>
        <w:rPr>
          <w:color w:val="000000"/>
          <w:sz w:val="28"/>
          <w:szCs w:val="28"/>
        </w:rPr>
      </w:pPr>
      <w:r>
        <w:rPr>
          <w:color w:val="000000"/>
          <w:sz w:val="28"/>
          <w:szCs w:val="28"/>
        </w:rPr>
        <w:t xml:space="preserve">В) </w:t>
      </w:r>
      <w:r w:rsidR="00CE1158" w:rsidRPr="00CE1158">
        <w:rPr>
          <w:color w:val="000000"/>
          <w:sz w:val="28"/>
          <w:szCs w:val="28"/>
        </w:rPr>
        <w:t>12</w:t>
      </w:r>
    </w:p>
    <w:p w:rsidR="00CE1158" w:rsidRPr="00CE1158" w:rsidRDefault="00EF0C99" w:rsidP="00CE1158">
      <w:pPr>
        <w:ind w:firstLine="709"/>
        <w:jc w:val="both"/>
        <w:rPr>
          <w:color w:val="000000"/>
          <w:sz w:val="28"/>
          <w:szCs w:val="28"/>
        </w:rPr>
      </w:pPr>
      <w:r>
        <w:rPr>
          <w:color w:val="000000"/>
          <w:sz w:val="28"/>
          <w:szCs w:val="28"/>
        </w:rPr>
        <w:t xml:space="preserve">Г) </w:t>
      </w:r>
      <w:r w:rsidR="00CE1158" w:rsidRPr="00CE1158">
        <w:rPr>
          <w:color w:val="000000"/>
          <w:sz w:val="28"/>
          <w:szCs w:val="28"/>
        </w:rPr>
        <w:t>9</w:t>
      </w:r>
    </w:p>
    <w:p w:rsidR="00CE1158" w:rsidRPr="00CE1158" w:rsidRDefault="00CE1158" w:rsidP="00CE1158">
      <w:pPr>
        <w:ind w:firstLine="709"/>
        <w:jc w:val="both"/>
        <w:rPr>
          <w:color w:val="000000"/>
          <w:sz w:val="28"/>
          <w:szCs w:val="28"/>
        </w:rPr>
      </w:pPr>
    </w:p>
    <w:p w:rsidR="00CE1158" w:rsidRPr="00CE1158" w:rsidRDefault="00CE1158" w:rsidP="00CE1158">
      <w:pPr>
        <w:ind w:firstLine="709"/>
        <w:jc w:val="both"/>
        <w:rPr>
          <w:color w:val="000000"/>
          <w:sz w:val="28"/>
          <w:szCs w:val="28"/>
        </w:rPr>
      </w:pPr>
      <w:r w:rsidRPr="00CE1158">
        <w:rPr>
          <w:color w:val="000000"/>
          <w:sz w:val="28"/>
          <w:szCs w:val="28"/>
        </w:rPr>
        <w:t>21 Разовая и суточная дозы кодеина, содержание которого 0,2 в 120 мл раствора, дозируемого столовыми ложками для приёма 3 раза в день, составляют</w:t>
      </w:r>
    </w:p>
    <w:p w:rsidR="00CE1158" w:rsidRPr="00CE1158" w:rsidRDefault="00EF0C99" w:rsidP="00CE1158">
      <w:pPr>
        <w:ind w:firstLine="709"/>
        <w:jc w:val="both"/>
        <w:rPr>
          <w:color w:val="000000"/>
          <w:sz w:val="28"/>
          <w:szCs w:val="28"/>
        </w:rPr>
      </w:pPr>
      <w:r>
        <w:rPr>
          <w:color w:val="000000"/>
          <w:sz w:val="28"/>
          <w:szCs w:val="28"/>
        </w:rPr>
        <w:t>А)</w:t>
      </w:r>
      <w:r w:rsidR="00CE1158" w:rsidRPr="00CE1158">
        <w:rPr>
          <w:color w:val="000000"/>
          <w:sz w:val="28"/>
          <w:szCs w:val="28"/>
        </w:rPr>
        <w:t xml:space="preserve"> 0,025 и 0,075</w:t>
      </w:r>
    </w:p>
    <w:p w:rsidR="00CE1158" w:rsidRPr="00CE1158" w:rsidRDefault="00EF0C99" w:rsidP="00CE1158">
      <w:pPr>
        <w:ind w:firstLine="709"/>
        <w:jc w:val="both"/>
        <w:rPr>
          <w:color w:val="000000"/>
          <w:sz w:val="28"/>
          <w:szCs w:val="28"/>
        </w:rPr>
      </w:pPr>
      <w:r>
        <w:rPr>
          <w:color w:val="000000"/>
          <w:sz w:val="28"/>
          <w:szCs w:val="28"/>
        </w:rPr>
        <w:t xml:space="preserve">Б) </w:t>
      </w:r>
      <w:r w:rsidR="00CE1158" w:rsidRPr="00CE1158">
        <w:rPr>
          <w:color w:val="000000"/>
          <w:sz w:val="28"/>
          <w:szCs w:val="28"/>
        </w:rPr>
        <w:t>0,05 и 0,2</w:t>
      </w:r>
    </w:p>
    <w:p w:rsidR="00CE1158" w:rsidRPr="00CE1158" w:rsidRDefault="00EF0C99" w:rsidP="00CE1158">
      <w:pPr>
        <w:ind w:firstLine="709"/>
        <w:jc w:val="both"/>
        <w:rPr>
          <w:color w:val="000000"/>
          <w:sz w:val="28"/>
          <w:szCs w:val="28"/>
        </w:rPr>
      </w:pPr>
      <w:r>
        <w:rPr>
          <w:color w:val="000000"/>
          <w:sz w:val="28"/>
          <w:szCs w:val="28"/>
        </w:rPr>
        <w:t xml:space="preserve">В) </w:t>
      </w:r>
      <w:r w:rsidR="00CE1158" w:rsidRPr="00CE1158">
        <w:rPr>
          <w:color w:val="000000"/>
          <w:sz w:val="28"/>
          <w:szCs w:val="28"/>
        </w:rPr>
        <w:t>0,01 и 0,03</w:t>
      </w:r>
    </w:p>
    <w:p w:rsidR="00CE1158" w:rsidRPr="00CE1158" w:rsidRDefault="00EF0C99" w:rsidP="00CE1158">
      <w:pPr>
        <w:ind w:firstLine="709"/>
        <w:jc w:val="both"/>
        <w:rPr>
          <w:color w:val="000000"/>
          <w:sz w:val="28"/>
          <w:szCs w:val="28"/>
        </w:rPr>
      </w:pPr>
      <w:r>
        <w:rPr>
          <w:color w:val="000000"/>
          <w:sz w:val="28"/>
          <w:szCs w:val="28"/>
        </w:rPr>
        <w:t xml:space="preserve">Г) </w:t>
      </w:r>
      <w:r w:rsidR="00CE1158" w:rsidRPr="00CE1158">
        <w:rPr>
          <w:color w:val="000000"/>
          <w:sz w:val="28"/>
          <w:szCs w:val="28"/>
        </w:rPr>
        <w:t>0,015 и 0,045</w:t>
      </w:r>
    </w:p>
    <w:p w:rsidR="00CE1158" w:rsidRPr="00CE1158" w:rsidRDefault="00CE1158" w:rsidP="00CE1158">
      <w:pPr>
        <w:ind w:firstLine="709"/>
        <w:jc w:val="both"/>
        <w:rPr>
          <w:color w:val="000000"/>
          <w:sz w:val="28"/>
          <w:szCs w:val="28"/>
        </w:rPr>
      </w:pPr>
    </w:p>
    <w:p w:rsidR="00CE1158" w:rsidRPr="00CE1158" w:rsidRDefault="00CE1158" w:rsidP="00CE1158">
      <w:pPr>
        <w:ind w:firstLine="709"/>
        <w:jc w:val="both"/>
        <w:rPr>
          <w:color w:val="000000"/>
          <w:sz w:val="28"/>
          <w:szCs w:val="28"/>
        </w:rPr>
      </w:pPr>
      <w:r w:rsidRPr="00CE1158">
        <w:rPr>
          <w:color w:val="000000"/>
          <w:sz w:val="28"/>
          <w:szCs w:val="28"/>
        </w:rPr>
        <w:t>22 Число приёмов микстуры с общим объёмом 180 мл, дозируемой столовыми ложками, равно</w:t>
      </w:r>
    </w:p>
    <w:p w:rsidR="00CE1158" w:rsidRPr="00CE1158" w:rsidRDefault="00EF0C99" w:rsidP="00CE1158">
      <w:pPr>
        <w:ind w:firstLine="709"/>
        <w:jc w:val="both"/>
        <w:rPr>
          <w:color w:val="000000"/>
          <w:sz w:val="28"/>
          <w:szCs w:val="28"/>
        </w:rPr>
      </w:pPr>
      <w:r>
        <w:rPr>
          <w:color w:val="000000"/>
          <w:sz w:val="28"/>
          <w:szCs w:val="28"/>
        </w:rPr>
        <w:t xml:space="preserve">А) </w:t>
      </w:r>
      <w:r w:rsidR="00CE1158" w:rsidRPr="00CE1158">
        <w:rPr>
          <w:color w:val="000000"/>
          <w:sz w:val="28"/>
          <w:szCs w:val="28"/>
        </w:rPr>
        <w:t>18</w:t>
      </w:r>
    </w:p>
    <w:p w:rsidR="00CE1158" w:rsidRPr="00CE1158" w:rsidRDefault="00EF0C99" w:rsidP="00CE1158">
      <w:pPr>
        <w:ind w:firstLine="709"/>
        <w:jc w:val="both"/>
        <w:rPr>
          <w:color w:val="000000"/>
          <w:sz w:val="28"/>
          <w:szCs w:val="28"/>
        </w:rPr>
      </w:pPr>
      <w:r>
        <w:rPr>
          <w:color w:val="000000"/>
          <w:sz w:val="28"/>
          <w:szCs w:val="28"/>
        </w:rPr>
        <w:t xml:space="preserve">Б) </w:t>
      </w:r>
      <w:r w:rsidR="00CE1158" w:rsidRPr="00CE1158">
        <w:rPr>
          <w:color w:val="000000"/>
          <w:sz w:val="28"/>
          <w:szCs w:val="28"/>
        </w:rPr>
        <w:t>20</w:t>
      </w:r>
    </w:p>
    <w:p w:rsidR="00CE1158" w:rsidRPr="00CE1158" w:rsidRDefault="00EF0C99" w:rsidP="00CE1158">
      <w:pPr>
        <w:ind w:firstLine="709"/>
        <w:jc w:val="both"/>
        <w:rPr>
          <w:color w:val="000000"/>
          <w:sz w:val="28"/>
          <w:szCs w:val="28"/>
        </w:rPr>
      </w:pPr>
      <w:r>
        <w:rPr>
          <w:color w:val="000000"/>
          <w:sz w:val="28"/>
          <w:szCs w:val="28"/>
        </w:rPr>
        <w:t xml:space="preserve">В) </w:t>
      </w:r>
      <w:r w:rsidR="00CE1158" w:rsidRPr="00CE1158">
        <w:rPr>
          <w:color w:val="000000"/>
          <w:sz w:val="28"/>
          <w:szCs w:val="28"/>
        </w:rPr>
        <w:t>12</w:t>
      </w:r>
    </w:p>
    <w:p w:rsidR="00CE1158" w:rsidRPr="00CE1158" w:rsidRDefault="00EF0C99" w:rsidP="00CE1158">
      <w:pPr>
        <w:ind w:firstLine="709"/>
        <w:jc w:val="both"/>
        <w:rPr>
          <w:color w:val="000000"/>
          <w:sz w:val="28"/>
          <w:szCs w:val="28"/>
        </w:rPr>
      </w:pPr>
      <w:r>
        <w:rPr>
          <w:color w:val="000000"/>
          <w:sz w:val="28"/>
          <w:szCs w:val="28"/>
        </w:rPr>
        <w:t xml:space="preserve">Г) </w:t>
      </w:r>
      <w:r w:rsidR="00CE1158" w:rsidRPr="00CE1158">
        <w:rPr>
          <w:color w:val="000000"/>
          <w:sz w:val="28"/>
          <w:szCs w:val="28"/>
        </w:rPr>
        <w:t>36</w:t>
      </w:r>
    </w:p>
    <w:p w:rsidR="00CE1158" w:rsidRPr="00CE1158" w:rsidRDefault="00CE1158" w:rsidP="00CE1158">
      <w:pPr>
        <w:ind w:firstLine="709"/>
        <w:jc w:val="both"/>
        <w:rPr>
          <w:color w:val="000000"/>
          <w:sz w:val="28"/>
          <w:szCs w:val="28"/>
        </w:rPr>
      </w:pPr>
    </w:p>
    <w:p w:rsidR="00CE1158" w:rsidRPr="00CE1158" w:rsidRDefault="00CE1158" w:rsidP="00CE1158">
      <w:pPr>
        <w:ind w:firstLine="709"/>
        <w:jc w:val="both"/>
        <w:rPr>
          <w:color w:val="000000"/>
          <w:sz w:val="28"/>
          <w:szCs w:val="28"/>
        </w:rPr>
      </w:pPr>
      <w:r w:rsidRPr="00CE1158">
        <w:rPr>
          <w:color w:val="000000"/>
          <w:sz w:val="28"/>
          <w:szCs w:val="28"/>
        </w:rPr>
        <w:t>23 На точность дозирования по объёму влияет</w:t>
      </w:r>
    </w:p>
    <w:p w:rsidR="00CE1158" w:rsidRPr="00CE1158" w:rsidRDefault="00EF0C99" w:rsidP="00CE1158">
      <w:pPr>
        <w:ind w:firstLine="709"/>
        <w:jc w:val="both"/>
        <w:rPr>
          <w:color w:val="000000"/>
          <w:sz w:val="28"/>
          <w:szCs w:val="28"/>
        </w:rPr>
      </w:pPr>
      <w:r>
        <w:rPr>
          <w:color w:val="000000"/>
          <w:sz w:val="28"/>
          <w:szCs w:val="28"/>
        </w:rPr>
        <w:t xml:space="preserve">А) </w:t>
      </w:r>
      <w:r w:rsidR="00CE1158" w:rsidRPr="00CE1158">
        <w:rPr>
          <w:color w:val="000000"/>
          <w:sz w:val="28"/>
          <w:szCs w:val="28"/>
        </w:rPr>
        <w:t>количество жидкости</w:t>
      </w:r>
    </w:p>
    <w:p w:rsidR="00CE1158" w:rsidRPr="00CE1158" w:rsidRDefault="00EF0C99" w:rsidP="00CE1158">
      <w:pPr>
        <w:ind w:firstLine="709"/>
        <w:jc w:val="both"/>
        <w:rPr>
          <w:color w:val="000000"/>
          <w:sz w:val="28"/>
          <w:szCs w:val="28"/>
        </w:rPr>
      </w:pPr>
      <w:r>
        <w:rPr>
          <w:color w:val="000000"/>
          <w:sz w:val="28"/>
          <w:szCs w:val="28"/>
        </w:rPr>
        <w:t xml:space="preserve">Б) </w:t>
      </w:r>
      <w:r w:rsidR="00CE1158" w:rsidRPr="00CE1158">
        <w:rPr>
          <w:color w:val="000000"/>
          <w:sz w:val="28"/>
          <w:szCs w:val="28"/>
        </w:rPr>
        <w:t>природа жидкости</w:t>
      </w:r>
    </w:p>
    <w:p w:rsidR="00CE1158" w:rsidRPr="00CE1158" w:rsidRDefault="00EF0C99" w:rsidP="00CE1158">
      <w:pPr>
        <w:ind w:firstLine="709"/>
        <w:jc w:val="both"/>
        <w:rPr>
          <w:color w:val="000000"/>
          <w:sz w:val="28"/>
          <w:szCs w:val="28"/>
        </w:rPr>
      </w:pPr>
      <w:r>
        <w:rPr>
          <w:color w:val="000000"/>
          <w:sz w:val="28"/>
          <w:szCs w:val="28"/>
        </w:rPr>
        <w:t xml:space="preserve">В) </w:t>
      </w:r>
      <w:r w:rsidR="00CE1158" w:rsidRPr="00CE1158">
        <w:rPr>
          <w:color w:val="000000"/>
          <w:sz w:val="28"/>
          <w:szCs w:val="28"/>
        </w:rPr>
        <w:t>органолептические свойства жидкости</w:t>
      </w:r>
    </w:p>
    <w:p w:rsidR="00CE1158" w:rsidRPr="00CE1158" w:rsidRDefault="00EF0C99" w:rsidP="00CE1158">
      <w:pPr>
        <w:ind w:firstLine="709"/>
        <w:jc w:val="both"/>
        <w:rPr>
          <w:color w:val="000000"/>
          <w:sz w:val="28"/>
          <w:szCs w:val="28"/>
        </w:rPr>
      </w:pPr>
      <w:r>
        <w:rPr>
          <w:color w:val="000000"/>
          <w:sz w:val="28"/>
          <w:szCs w:val="28"/>
        </w:rPr>
        <w:t xml:space="preserve">Г) </w:t>
      </w:r>
      <w:r w:rsidR="00CE1158" w:rsidRPr="00CE1158">
        <w:rPr>
          <w:color w:val="000000"/>
          <w:sz w:val="28"/>
          <w:szCs w:val="28"/>
        </w:rPr>
        <w:t>вид лекарственной формы</w:t>
      </w:r>
    </w:p>
    <w:p w:rsidR="00CE1158" w:rsidRPr="00CE1158" w:rsidRDefault="00CE1158" w:rsidP="00CE1158">
      <w:pPr>
        <w:ind w:firstLine="709"/>
        <w:jc w:val="both"/>
        <w:rPr>
          <w:color w:val="000000"/>
          <w:sz w:val="28"/>
          <w:szCs w:val="28"/>
        </w:rPr>
      </w:pPr>
    </w:p>
    <w:p w:rsidR="00CE1158" w:rsidRPr="00CE1158" w:rsidRDefault="00CE1158" w:rsidP="00CE1158">
      <w:pPr>
        <w:ind w:firstLine="709"/>
        <w:jc w:val="both"/>
        <w:rPr>
          <w:color w:val="000000"/>
          <w:sz w:val="28"/>
          <w:szCs w:val="28"/>
        </w:rPr>
      </w:pPr>
      <w:r w:rsidRPr="00CE1158">
        <w:rPr>
          <w:color w:val="000000"/>
          <w:sz w:val="28"/>
          <w:szCs w:val="28"/>
        </w:rPr>
        <w:t xml:space="preserve">24 </w:t>
      </w:r>
      <w:proofErr w:type="gramStart"/>
      <w:r w:rsidRPr="00CE1158">
        <w:rPr>
          <w:color w:val="000000"/>
          <w:sz w:val="28"/>
          <w:szCs w:val="28"/>
        </w:rPr>
        <w:t>В</w:t>
      </w:r>
      <w:proofErr w:type="gramEnd"/>
      <w:r w:rsidRPr="00CE1158">
        <w:rPr>
          <w:color w:val="000000"/>
          <w:sz w:val="28"/>
          <w:szCs w:val="28"/>
        </w:rPr>
        <w:t xml:space="preserve"> аптечной практике дозирование вязких жидкостей осуществляют с помощью</w:t>
      </w:r>
    </w:p>
    <w:p w:rsidR="00CE1158" w:rsidRPr="00CE1158" w:rsidRDefault="00EF0C99" w:rsidP="00CE1158">
      <w:pPr>
        <w:ind w:firstLine="709"/>
        <w:jc w:val="both"/>
        <w:rPr>
          <w:color w:val="000000"/>
          <w:sz w:val="28"/>
          <w:szCs w:val="28"/>
        </w:rPr>
      </w:pPr>
      <w:r>
        <w:rPr>
          <w:color w:val="000000"/>
          <w:sz w:val="28"/>
          <w:szCs w:val="28"/>
        </w:rPr>
        <w:t>А)</w:t>
      </w:r>
      <w:r w:rsidR="00CE1158" w:rsidRPr="00CE1158">
        <w:rPr>
          <w:color w:val="000000"/>
          <w:sz w:val="28"/>
          <w:szCs w:val="28"/>
        </w:rPr>
        <w:t xml:space="preserve"> тарирных весов</w:t>
      </w:r>
    </w:p>
    <w:p w:rsidR="00CE1158" w:rsidRPr="00CE1158" w:rsidRDefault="00EF0C99" w:rsidP="00CE1158">
      <w:pPr>
        <w:ind w:firstLine="709"/>
        <w:jc w:val="both"/>
        <w:rPr>
          <w:color w:val="000000"/>
          <w:sz w:val="28"/>
          <w:szCs w:val="28"/>
        </w:rPr>
      </w:pPr>
      <w:r>
        <w:rPr>
          <w:color w:val="000000"/>
          <w:sz w:val="28"/>
          <w:szCs w:val="28"/>
        </w:rPr>
        <w:t xml:space="preserve">Б) </w:t>
      </w:r>
      <w:r w:rsidR="00CE1158" w:rsidRPr="00CE1158">
        <w:rPr>
          <w:color w:val="000000"/>
          <w:sz w:val="28"/>
          <w:szCs w:val="28"/>
        </w:rPr>
        <w:t>мерных цилиндров</w:t>
      </w:r>
    </w:p>
    <w:p w:rsidR="00CE1158" w:rsidRPr="00CE1158" w:rsidRDefault="00EF0C99" w:rsidP="00CE1158">
      <w:pPr>
        <w:ind w:firstLine="709"/>
        <w:jc w:val="both"/>
        <w:rPr>
          <w:color w:val="000000"/>
          <w:sz w:val="28"/>
          <w:szCs w:val="28"/>
        </w:rPr>
      </w:pPr>
      <w:r>
        <w:rPr>
          <w:color w:val="000000"/>
          <w:sz w:val="28"/>
          <w:szCs w:val="28"/>
        </w:rPr>
        <w:t xml:space="preserve">В) </w:t>
      </w:r>
      <w:r w:rsidR="00CE1158" w:rsidRPr="00CE1158">
        <w:rPr>
          <w:color w:val="000000"/>
          <w:sz w:val="28"/>
          <w:szCs w:val="28"/>
        </w:rPr>
        <w:t>аптечных пипеток</w:t>
      </w:r>
    </w:p>
    <w:p w:rsidR="00CE1158" w:rsidRPr="00CE1158" w:rsidRDefault="00EF0C99" w:rsidP="00CE1158">
      <w:pPr>
        <w:ind w:firstLine="709"/>
        <w:jc w:val="both"/>
        <w:rPr>
          <w:color w:val="000000"/>
          <w:sz w:val="28"/>
          <w:szCs w:val="28"/>
        </w:rPr>
      </w:pPr>
      <w:r>
        <w:rPr>
          <w:color w:val="000000"/>
          <w:sz w:val="28"/>
          <w:szCs w:val="28"/>
        </w:rPr>
        <w:t xml:space="preserve">Г) </w:t>
      </w:r>
      <w:r w:rsidR="00CE1158" w:rsidRPr="00CE1158">
        <w:rPr>
          <w:color w:val="000000"/>
          <w:sz w:val="28"/>
          <w:szCs w:val="28"/>
        </w:rPr>
        <w:t>аптечных бюреток</w:t>
      </w:r>
    </w:p>
    <w:p w:rsidR="00CE1158" w:rsidRPr="00CE1158" w:rsidRDefault="00CE1158" w:rsidP="00CE1158">
      <w:pPr>
        <w:ind w:firstLine="709"/>
        <w:jc w:val="both"/>
        <w:rPr>
          <w:color w:val="000000"/>
          <w:sz w:val="28"/>
          <w:szCs w:val="28"/>
        </w:rPr>
      </w:pPr>
    </w:p>
    <w:p w:rsidR="00CE1158" w:rsidRPr="00CE1158" w:rsidRDefault="00CE1158" w:rsidP="00CE1158">
      <w:pPr>
        <w:ind w:firstLine="709"/>
        <w:jc w:val="both"/>
        <w:rPr>
          <w:color w:val="000000"/>
          <w:sz w:val="28"/>
          <w:szCs w:val="28"/>
        </w:rPr>
      </w:pPr>
      <w:r w:rsidRPr="00CE1158">
        <w:rPr>
          <w:color w:val="000000"/>
          <w:sz w:val="28"/>
          <w:szCs w:val="28"/>
        </w:rPr>
        <w:t>25 Бюреточная установка предназначена для</w:t>
      </w:r>
    </w:p>
    <w:p w:rsidR="00CE1158" w:rsidRPr="00CE1158" w:rsidRDefault="00EF0C99" w:rsidP="00CE1158">
      <w:pPr>
        <w:ind w:firstLine="709"/>
        <w:jc w:val="both"/>
        <w:rPr>
          <w:color w:val="000000"/>
          <w:sz w:val="28"/>
          <w:szCs w:val="28"/>
        </w:rPr>
      </w:pPr>
      <w:r>
        <w:rPr>
          <w:color w:val="000000"/>
          <w:sz w:val="28"/>
          <w:szCs w:val="28"/>
        </w:rPr>
        <w:t xml:space="preserve">А) </w:t>
      </w:r>
      <w:r w:rsidR="00CE1158" w:rsidRPr="00CE1158">
        <w:rPr>
          <w:color w:val="000000"/>
          <w:sz w:val="28"/>
          <w:szCs w:val="28"/>
        </w:rPr>
        <w:t>приготовления концентрированных растворов</w:t>
      </w:r>
    </w:p>
    <w:p w:rsidR="00CE1158" w:rsidRPr="00CE1158" w:rsidRDefault="00EF0C99" w:rsidP="00CE1158">
      <w:pPr>
        <w:ind w:firstLine="709"/>
        <w:jc w:val="both"/>
        <w:rPr>
          <w:color w:val="000000"/>
          <w:sz w:val="28"/>
          <w:szCs w:val="28"/>
        </w:rPr>
      </w:pPr>
      <w:r>
        <w:rPr>
          <w:color w:val="000000"/>
          <w:sz w:val="28"/>
          <w:szCs w:val="28"/>
        </w:rPr>
        <w:t xml:space="preserve">Б) </w:t>
      </w:r>
      <w:r w:rsidR="00CE1158" w:rsidRPr="00CE1158">
        <w:rPr>
          <w:color w:val="000000"/>
          <w:sz w:val="28"/>
          <w:szCs w:val="28"/>
        </w:rPr>
        <w:t>дозирования концентрированных растворов</w:t>
      </w:r>
    </w:p>
    <w:p w:rsidR="00CE1158" w:rsidRPr="00CE1158" w:rsidRDefault="00EF0C99" w:rsidP="00CE1158">
      <w:pPr>
        <w:ind w:firstLine="709"/>
        <w:jc w:val="both"/>
        <w:rPr>
          <w:color w:val="000000"/>
          <w:sz w:val="28"/>
          <w:szCs w:val="28"/>
        </w:rPr>
      </w:pPr>
      <w:r>
        <w:rPr>
          <w:color w:val="000000"/>
          <w:sz w:val="28"/>
          <w:szCs w:val="28"/>
        </w:rPr>
        <w:t xml:space="preserve">В) </w:t>
      </w:r>
      <w:r w:rsidR="00CE1158" w:rsidRPr="00CE1158">
        <w:rPr>
          <w:color w:val="000000"/>
          <w:sz w:val="28"/>
          <w:szCs w:val="28"/>
        </w:rPr>
        <w:t>проведения титриметрического анализа</w:t>
      </w:r>
    </w:p>
    <w:p w:rsidR="00607F8F" w:rsidRPr="00CE1158" w:rsidRDefault="00EF0C99" w:rsidP="00CE1158">
      <w:pPr>
        <w:ind w:firstLine="709"/>
        <w:jc w:val="both"/>
        <w:rPr>
          <w:color w:val="000000"/>
          <w:sz w:val="28"/>
          <w:szCs w:val="28"/>
        </w:rPr>
      </w:pPr>
      <w:r>
        <w:rPr>
          <w:color w:val="000000"/>
          <w:sz w:val="28"/>
          <w:szCs w:val="28"/>
        </w:rPr>
        <w:t xml:space="preserve">Г) </w:t>
      </w:r>
      <w:r w:rsidR="00CE1158" w:rsidRPr="00CE1158">
        <w:rPr>
          <w:color w:val="000000"/>
          <w:sz w:val="28"/>
          <w:szCs w:val="28"/>
        </w:rPr>
        <w:t>хранения аптечных бюреток</w:t>
      </w:r>
    </w:p>
    <w:p w:rsidR="00607F8F" w:rsidRDefault="00607F8F" w:rsidP="00607F8F">
      <w:pPr>
        <w:ind w:firstLine="709"/>
        <w:jc w:val="both"/>
        <w:rPr>
          <w:color w:val="000000"/>
          <w:sz w:val="28"/>
          <w:szCs w:val="28"/>
          <w:u w:val="single"/>
        </w:rPr>
      </w:pPr>
    </w:p>
    <w:p w:rsidR="00607F8F" w:rsidRDefault="00607F8F" w:rsidP="00607F8F">
      <w:pPr>
        <w:ind w:firstLine="709"/>
        <w:jc w:val="both"/>
        <w:rPr>
          <w:color w:val="000000"/>
          <w:sz w:val="28"/>
        </w:rPr>
      </w:pPr>
      <w:r w:rsidRPr="00FF7D49">
        <w:rPr>
          <w:b/>
          <w:color w:val="000000"/>
          <w:sz w:val="28"/>
          <w:szCs w:val="28"/>
        </w:rPr>
        <w:t xml:space="preserve">Тема </w:t>
      </w:r>
      <w:r>
        <w:rPr>
          <w:b/>
          <w:color w:val="000000"/>
          <w:sz w:val="28"/>
          <w:szCs w:val="28"/>
        </w:rPr>
        <w:t>3</w:t>
      </w:r>
      <w:r w:rsidRPr="00FF7D49">
        <w:rPr>
          <w:b/>
          <w:color w:val="000000"/>
          <w:sz w:val="28"/>
          <w:szCs w:val="28"/>
        </w:rPr>
        <w:t xml:space="preserve">. </w:t>
      </w:r>
      <w:r>
        <w:rPr>
          <w:color w:val="000000"/>
          <w:sz w:val="28"/>
        </w:rPr>
        <w:t>Гомеопатические лекарственные средства.</w:t>
      </w:r>
    </w:p>
    <w:p w:rsidR="00607F8F" w:rsidRPr="00FF7D49" w:rsidRDefault="00607F8F" w:rsidP="00607F8F">
      <w:pPr>
        <w:ind w:firstLine="709"/>
        <w:jc w:val="both"/>
        <w:rPr>
          <w:color w:val="000000"/>
          <w:sz w:val="28"/>
          <w:szCs w:val="28"/>
        </w:rPr>
      </w:pPr>
      <w:r w:rsidRPr="00FF7D49">
        <w:rPr>
          <w:b/>
          <w:color w:val="000000"/>
          <w:sz w:val="28"/>
          <w:szCs w:val="28"/>
        </w:rPr>
        <w:t>Формы текущего контроля успеваемости:</w:t>
      </w:r>
    </w:p>
    <w:p w:rsidR="00607F8F" w:rsidRPr="00FF7D49" w:rsidRDefault="00607F8F" w:rsidP="00607F8F">
      <w:pPr>
        <w:ind w:firstLine="709"/>
        <w:jc w:val="both"/>
        <w:rPr>
          <w:color w:val="000000"/>
          <w:sz w:val="28"/>
          <w:szCs w:val="28"/>
        </w:rPr>
      </w:pPr>
      <w:r w:rsidRPr="00FF7D49">
        <w:rPr>
          <w:color w:val="000000"/>
          <w:sz w:val="28"/>
          <w:szCs w:val="28"/>
        </w:rPr>
        <w:t>- терминологический диктант</w:t>
      </w:r>
    </w:p>
    <w:p w:rsidR="00607F8F" w:rsidRPr="00FF7D49" w:rsidRDefault="00607F8F" w:rsidP="00607F8F">
      <w:pPr>
        <w:ind w:firstLine="709"/>
        <w:jc w:val="both"/>
        <w:rPr>
          <w:color w:val="000000"/>
          <w:sz w:val="28"/>
          <w:szCs w:val="28"/>
        </w:rPr>
      </w:pPr>
      <w:r w:rsidRPr="00FF7D49">
        <w:rPr>
          <w:color w:val="000000"/>
          <w:sz w:val="28"/>
          <w:szCs w:val="28"/>
        </w:rPr>
        <w:t>- письменный опрос</w:t>
      </w:r>
    </w:p>
    <w:p w:rsidR="00607F8F" w:rsidRPr="00FF7D49" w:rsidRDefault="00607F8F" w:rsidP="00607F8F">
      <w:pPr>
        <w:ind w:firstLine="709"/>
        <w:jc w:val="both"/>
        <w:rPr>
          <w:color w:val="000000"/>
          <w:sz w:val="28"/>
          <w:szCs w:val="28"/>
        </w:rPr>
      </w:pPr>
      <w:r w:rsidRPr="00FF7D49">
        <w:rPr>
          <w:color w:val="000000"/>
          <w:sz w:val="28"/>
          <w:szCs w:val="28"/>
        </w:rPr>
        <w:t>- устный опрос</w:t>
      </w:r>
    </w:p>
    <w:p w:rsidR="00607F8F" w:rsidRPr="00FF7D49" w:rsidRDefault="00607F8F" w:rsidP="00607F8F">
      <w:pPr>
        <w:ind w:firstLine="709"/>
        <w:jc w:val="both"/>
        <w:rPr>
          <w:color w:val="000000"/>
          <w:sz w:val="28"/>
          <w:szCs w:val="28"/>
        </w:rPr>
      </w:pPr>
      <w:r w:rsidRPr="00FF7D49">
        <w:rPr>
          <w:color w:val="000000"/>
          <w:sz w:val="28"/>
          <w:szCs w:val="28"/>
        </w:rPr>
        <w:t>- решение проблемно-ситуационных задач</w:t>
      </w:r>
    </w:p>
    <w:p w:rsidR="00607F8F" w:rsidRPr="00FF7D49" w:rsidRDefault="00607F8F" w:rsidP="00607F8F">
      <w:pPr>
        <w:ind w:firstLine="709"/>
        <w:jc w:val="both"/>
        <w:rPr>
          <w:color w:val="000000"/>
          <w:sz w:val="28"/>
          <w:szCs w:val="28"/>
        </w:rPr>
      </w:pPr>
      <w:r w:rsidRPr="00FF7D49">
        <w:rPr>
          <w:color w:val="000000"/>
          <w:sz w:val="28"/>
          <w:szCs w:val="28"/>
        </w:rPr>
        <w:t>- проверка практических навыков</w:t>
      </w:r>
    </w:p>
    <w:p w:rsidR="00607F8F" w:rsidRPr="00FF7D49" w:rsidRDefault="00607F8F" w:rsidP="00607F8F">
      <w:pPr>
        <w:ind w:firstLine="709"/>
        <w:jc w:val="both"/>
        <w:rPr>
          <w:color w:val="000000"/>
          <w:sz w:val="28"/>
          <w:szCs w:val="28"/>
        </w:rPr>
      </w:pPr>
      <w:r w:rsidRPr="00FF7D49">
        <w:rPr>
          <w:color w:val="000000"/>
          <w:sz w:val="28"/>
          <w:szCs w:val="28"/>
        </w:rPr>
        <w:t>- тестирование</w:t>
      </w:r>
    </w:p>
    <w:p w:rsidR="00607F8F" w:rsidRPr="00FF7D49" w:rsidRDefault="00607F8F" w:rsidP="00607F8F">
      <w:pPr>
        <w:ind w:firstLine="709"/>
        <w:jc w:val="both"/>
        <w:rPr>
          <w:i/>
          <w:color w:val="000000"/>
          <w:sz w:val="28"/>
          <w:szCs w:val="28"/>
        </w:rPr>
      </w:pPr>
      <w:r w:rsidRPr="00FF7D49">
        <w:rPr>
          <w:b/>
          <w:color w:val="000000"/>
          <w:sz w:val="28"/>
          <w:szCs w:val="28"/>
        </w:rPr>
        <w:lastRenderedPageBreak/>
        <w:t>Оценочные материалы текущего контроля успеваемости:</w:t>
      </w:r>
    </w:p>
    <w:p w:rsidR="00607F8F" w:rsidRDefault="00652835" w:rsidP="00607F8F">
      <w:pPr>
        <w:ind w:firstLine="709"/>
        <w:jc w:val="both"/>
        <w:rPr>
          <w:color w:val="000000"/>
          <w:sz w:val="28"/>
          <w:szCs w:val="28"/>
          <w:u w:val="single"/>
        </w:rPr>
      </w:pPr>
      <w:r>
        <w:rPr>
          <w:color w:val="000000"/>
          <w:sz w:val="28"/>
          <w:szCs w:val="28"/>
          <w:u w:val="single"/>
        </w:rPr>
        <w:t>1</w:t>
      </w:r>
      <w:r w:rsidR="00607F8F" w:rsidRPr="00FF7D49">
        <w:rPr>
          <w:color w:val="000000"/>
          <w:sz w:val="28"/>
          <w:szCs w:val="28"/>
          <w:u w:val="single"/>
        </w:rPr>
        <w:t>.Вопросы для устного опроса:</w:t>
      </w:r>
    </w:p>
    <w:p w:rsidR="00652835" w:rsidRPr="00652835" w:rsidRDefault="00652835" w:rsidP="00652835">
      <w:pPr>
        <w:pStyle w:val="a5"/>
        <w:numPr>
          <w:ilvl w:val="0"/>
          <w:numId w:val="31"/>
        </w:numPr>
        <w:tabs>
          <w:tab w:val="left" w:pos="993"/>
        </w:tabs>
        <w:ind w:left="0" w:firstLine="709"/>
        <w:rPr>
          <w:rFonts w:ascii="Times New Roman" w:hAnsi="Times New Roman"/>
          <w:color w:val="1A1A1A"/>
          <w:sz w:val="28"/>
          <w:szCs w:val="28"/>
        </w:rPr>
      </w:pPr>
      <w:r w:rsidRPr="00652835">
        <w:rPr>
          <w:rFonts w:ascii="Times New Roman" w:hAnsi="Times New Roman"/>
          <w:color w:val="1A1A1A"/>
          <w:sz w:val="28"/>
          <w:szCs w:val="28"/>
        </w:rPr>
        <w:t>История развития гомеопатии, ее место в современной медицине.</w:t>
      </w:r>
    </w:p>
    <w:p w:rsidR="00652835" w:rsidRPr="00652835" w:rsidRDefault="00652835" w:rsidP="00652835">
      <w:pPr>
        <w:pStyle w:val="a5"/>
        <w:numPr>
          <w:ilvl w:val="0"/>
          <w:numId w:val="31"/>
        </w:numPr>
        <w:tabs>
          <w:tab w:val="left" w:pos="993"/>
        </w:tabs>
        <w:ind w:left="0" w:firstLine="709"/>
        <w:rPr>
          <w:rFonts w:ascii="Times New Roman" w:hAnsi="Times New Roman"/>
          <w:color w:val="1A1A1A"/>
          <w:sz w:val="28"/>
          <w:szCs w:val="28"/>
        </w:rPr>
      </w:pPr>
      <w:r w:rsidRPr="00652835">
        <w:rPr>
          <w:rFonts w:ascii="Times New Roman" w:hAnsi="Times New Roman"/>
          <w:color w:val="1A1A1A"/>
          <w:sz w:val="28"/>
          <w:szCs w:val="28"/>
        </w:rPr>
        <w:t>Развитие гомеопатии в Российской Федерации и за рубежом.</w:t>
      </w:r>
    </w:p>
    <w:p w:rsidR="00652835" w:rsidRPr="00652835" w:rsidRDefault="00652835" w:rsidP="00652835">
      <w:pPr>
        <w:pStyle w:val="a5"/>
        <w:numPr>
          <w:ilvl w:val="0"/>
          <w:numId w:val="31"/>
        </w:numPr>
        <w:tabs>
          <w:tab w:val="left" w:pos="993"/>
        </w:tabs>
        <w:ind w:left="0" w:firstLine="709"/>
        <w:rPr>
          <w:rFonts w:ascii="Times New Roman" w:hAnsi="Times New Roman"/>
          <w:color w:val="1A1A1A"/>
          <w:sz w:val="28"/>
          <w:szCs w:val="28"/>
        </w:rPr>
      </w:pPr>
      <w:r w:rsidRPr="00652835">
        <w:rPr>
          <w:rFonts w:ascii="Times New Roman" w:hAnsi="Times New Roman"/>
          <w:color w:val="1A1A1A"/>
          <w:sz w:val="28"/>
          <w:szCs w:val="28"/>
        </w:rPr>
        <w:t>Научные исследования, направленные на теоретическое обоснование гомеопатии как одного из направлений медицины.</w:t>
      </w:r>
    </w:p>
    <w:p w:rsidR="00652835" w:rsidRPr="00652835" w:rsidRDefault="00652835" w:rsidP="00652835">
      <w:pPr>
        <w:pStyle w:val="a5"/>
        <w:numPr>
          <w:ilvl w:val="0"/>
          <w:numId w:val="31"/>
        </w:numPr>
        <w:tabs>
          <w:tab w:val="left" w:pos="993"/>
        </w:tabs>
        <w:ind w:left="0" w:firstLine="709"/>
        <w:rPr>
          <w:rFonts w:ascii="Times New Roman" w:hAnsi="Times New Roman"/>
          <w:color w:val="1A1A1A"/>
          <w:sz w:val="28"/>
          <w:szCs w:val="28"/>
        </w:rPr>
      </w:pPr>
      <w:r w:rsidRPr="00652835">
        <w:rPr>
          <w:rFonts w:ascii="Times New Roman" w:hAnsi="Times New Roman"/>
          <w:color w:val="1A1A1A"/>
          <w:sz w:val="28"/>
          <w:szCs w:val="28"/>
        </w:rPr>
        <w:t>Нормативные правовые акты, регламентирующие изготовление гомеопатических лекарственных средств в РФ.</w:t>
      </w:r>
    </w:p>
    <w:p w:rsidR="00652835" w:rsidRPr="00652835" w:rsidRDefault="00652835" w:rsidP="00652835">
      <w:pPr>
        <w:pStyle w:val="a5"/>
        <w:numPr>
          <w:ilvl w:val="0"/>
          <w:numId w:val="31"/>
        </w:numPr>
        <w:tabs>
          <w:tab w:val="left" w:pos="993"/>
        </w:tabs>
        <w:ind w:left="0" w:firstLine="709"/>
        <w:rPr>
          <w:rFonts w:ascii="Times New Roman" w:hAnsi="Times New Roman"/>
          <w:color w:val="1A1A1A"/>
          <w:sz w:val="28"/>
          <w:szCs w:val="28"/>
        </w:rPr>
      </w:pPr>
      <w:r w:rsidRPr="00652835">
        <w:rPr>
          <w:rFonts w:ascii="Times New Roman" w:hAnsi="Times New Roman"/>
          <w:color w:val="1A1A1A"/>
          <w:sz w:val="28"/>
          <w:szCs w:val="28"/>
        </w:rPr>
        <w:t>Основные принципы изготовления гомеопатических лекарственных средств.</w:t>
      </w:r>
    </w:p>
    <w:p w:rsidR="00652835" w:rsidRPr="00652835" w:rsidRDefault="00652835" w:rsidP="00652835">
      <w:pPr>
        <w:pStyle w:val="a5"/>
        <w:numPr>
          <w:ilvl w:val="0"/>
          <w:numId w:val="31"/>
        </w:numPr>
        <w:tabs>
          <w:tab w:val="left" w:pos="993"/>
        </w:tabs>
        <w:ind w:left="0" w:firstLine="709"/>
        <w:rPr>
          <w:rFonts w:ascii="Times New Roman" w:hAnsi="Times New Roman"/>
          <w:color w:val="1A1A1A"/>
          <w:sz w:val="28"/>
          <w:szCs w:val="28"/>
        </w:rPr>
      </w:pPr>
      <w:r w:rsidRPr="00652835">
        <w:rPr>
          <w:rFonts w:ascii="Times New Roman" w:hAnsi="Times New Roman"/>
          <w:color w:val="1A1A1A"/>
          <w:sz w:val="28"/>
          <w:szCs w:val="28"/>
        </w:rPr>
        <w:t>Характеристика сырья, фармацевтических субстанций и вспомогательных веществ для изготовления гомеопатических лекарственных средств.</w:t>
      </w:r>
    </w:p>
    <w:p w:rsidR="00652835" w:rsidRPr="00652835" w:rsidRDefault="00652835" w:rsidP="00652835">
      <w:pPr>
        <w:pStyle w:val="a5"/>
        <w:numPr>
          <w:ilvl w:val="0"/>
          <w:numId w:val="31"/>
        </w:numPr>
        <w:tabs>
          <w:tab w:val="left" w:pos="993"/>
        </w:tabs>
        <w:ind w:left="0" w:firstLine="709"/>
        <w:rPr>
          <w:rFonts w:ascii="Times New Roman" w:hAnsi="Times New Roman"/>
          <w:color w:val="1A1A1A"/>
          <w:sz w:val="28"/>
          <w:szCs w:val="28"/>
        </w:rPr>
      </w:pPr>
      <w:r w:rsidRPr="00652835">
        <w:rPr>
          <w:rFonts w:ascii="Times New Roman" w:hAnsi="Times New Roman"/>
          <w:color w:val="1A1A1A"/>
          <w:sz w:val="28"/>
          <w:szCs w:val="28"/>
        </w:rPr>
        <w:t>Классификация гомеопатических лекарственных средств и условия их изготовления.</w:t>
      </w:r>
    </w:p>
    <w:p w:rsidR="00652835" w:rsidRPr="00652835" w:rsidRDefault="00652835" w:rsidP="00652835">
      <w:pPr>
        <w:pStyle w:val="a5"/>
        <w:numPr>
          <w:ilvl w:val="0"/>
          <w:numId w:val="31"/>
        </w:numPr>
        <w:tabs>
          <w:tab w:val="left" w:pos="993"/>
        </w:tabs>
        <w:ind w:left="0" w:firstLine="709"/>
        <w:rPr>
          <w:rFonts w:ascii="Times New Roman" w:hAnsi="Times New Roman"/>
          <w:color w:val="1A1A1A"/>
          <w:sz w:val="28"/>
          <w:szCs w:val="28"/>
        </w:rPr>
      </w:pPr>
      <w:r w:rsidRPr="00652835">
        <w:rPr>
          <w:rFonts w:ascii="Times New Roman" w:hAnsi="Times New Roman"/>
          <w:color w:val="1A1A1A"/>
          <w:sz w:val="28"/>
          <w:szCs w:val="28"/>
        </w:rPr>
        <w:t>Понятие о гомеопатических дозах.</w:t>
      </w:r>
    </w:p>
    <w:p w:rsidR="00652835" w:rsidRPr="00652835" w:rsidRDefault="00652835" w:rsidP="00652835">
      <w:pPr>
        <w:pStyle w:val="a5"/>
        <w:numPr>
          <w:ilvl w:val="0"/>
          <w:numId w:val="31"/>
        </w:numPr>
        <w:tabs>
          <w:tab w:val="left" w:pos="993"/>
        </w:tabs>
        <w:ind w:left="0" w:firstLine="709"/>
        <w:rPr>
          <w:rFonts w:ascii="Times New Roman" w:hAnsi="Times New Roman"/>
          <w:color w:val="1A1A1A"/>
          <w:sz w:val="28"/>
          <w:szCs w:val="28"/>
        </w:rPr>
      </w:pPr>
      <w:r w:rsidRPr="00652835">
        <w:rPr>
          <w:rFonts w:ascii="Times New Roman" w:hAnsi="Times New Roman"/>
          <w:color w:val="1A1A1A"/>
          <w:sz w:val="28"/>
          <w:szCs w:val="28"/>
        </w:rPr>
        <w:t>Изготовление гомеопатических лекарственных средств в разных лекарственных формах.</w:t>
      </w:r>
    </w:p>
    <w:p w:rsidR="00652835" w:rsidRPr="00652835" w:rsidRDefault="00652835" w:rsidP="00652835">
      <w:pPr>
        <w:pStyle w:val="a5"/>
        <w:numPr>
          <w:ilvl w:val="0"/>
          <w:numId w:val="31"/>
        </w:numPr>
        <w:tabs>
          <w:tab w:val="left" w:pos="993"/>
        </w:tabs>
        <w:ind w:left="0" w:firstLine="709"/>
        <w:rPr>
          <w:rFonts w:ascii="Times New Roman" w:hAnsi="Times New Roman"/>
          <w:color w:val="1A1A1A"/>
          <w:sz w:val="28"/>
          <w:szCs w:val="28"/>
        </w:rPr>
      </w:pPr>
      <w:r w:rsidRPr="00652835">
        <w:rPr>
          <w:rFonts w:ascii="Times New Roman" w:hAnsi="Times New Roman"/>
          <w:color w:val="1A1A1A"/>
          <w:sz w:val="28"/>
          <w:szCs w:val="28"/>
        </w:rPr>
        <w:t>Гомеопатические разведения и потенции.</w:t>
      </w:r>
    </w:p>
    <w:p w:rsidR="00652835" w:rsidRPr="00652835" w:rsidRDefault="00652835" w:rsidP="00652835">
      <w:pPr>
        <w:pStyle w:val="a5"/>
        <w:numPr>
          <w:ilvl w:val="0"/>
          <w:numId w:val="31"/>
        </w:numPr>
        <w:tabs>
          <w:tab w:val="left" w:pos="993"/>
        </w:tabs>
        <w:ind w:left="0" w:firstLine="709"/>
        <w:rPr>
          <w:rFonts w:ascii="Times New Roman" w:hAnsi="Times New Roman"/>
          <w:color w:val="1A1A1A"/>
          <w:sz w:val="28"/>
          <w:szCs w:val="28"/>
        </w:rPr>
      </w:pPr>
      <w:r w:rsidRPr="00652835">
        <w:rPr>
          <w:rFonts w:ascii="Times New Roman" w:hAnsi="Times New Roman"/>
          <w:color w:val="1A1A1A"/>
          <w:sz w:val="28"/>
          <w:szCs w:val="28"/>
        </w:rPr>
        <w:t>Общие правила оформления рецепта на гомеопатическое лекарственное средство.</w:t>
      </w:r>
    </w:p>
    <w:p w:rsidR="00652835" w:rsidRPr="00652835" w:rsidRDefault="00652835" w:rsidP="00652835">
      <w:pPr>
        <w:pStyle w:val="a5"/>
        <w:numPr>
          <w:ilvl w:val="0"/>
          <w:numId w:val="31"/>
        </w:numPr>
        <w:tabs>
          <w:tab w:val="left" w:pos="993"/>
        </w:tabs>
        <w:ind w:left="0" w:firstLine="709"/>
        <w:rPr>
          <w:rFonts w:ascii="Times New Roman" w:hAnsi="Times New Roman"/>
          <w:color w:val="1A1A1A"/>
          <w:sz w:val="28"/>
          <w:szCs w:val="28"/>
        </w:rPr>
      </w:pPr>
      <w:r w:rsidRPr="00652835">
        <w:rPr>
          <w:rFonts w:ascii="Times New Roman" w:hAnsi="Times New Roman"/>
          <w:color w:val="1A1A1A"/>
          <w:sz w:val="28"/>
          <w:szCs w:val="28"/>
        </w:rPr>
        <w:t>Особенности рецептуры гомеопатической аптеки.</w:t>
      </w:r>
    </w:p>
    <w:p w:rsidR="00652835" w:rsidRPr="00652835" w:rsidRDefault="00652835" w:rsidP="00652835">
      <w:pPr>
        <w:pStyle w:val="a5"/>
        <w:numPr>
          <w:ilvl w:val="0"/>
          <w:numId w:val="31"/>
        </w:numPr>
        <w:tabs>
          <w:tab w:val="left" w:pos="993"/>
        </w:tabs>
        <w:ind w:left="0" w:firstLine="709"/>
        <w:rPr>
          <w:rFonts w:ascii="Times New Roman" w:hAnsi="Times New Roman"/>
          <w:color w:val="1A1A1A"/>
          <w:sz w:val="28"/>
          <w:szCs w:val="28"/>
        </w:rPr>
      </w:pPr>
      <w:r w:rsidRPr="00652835">
        <w:rPr>
          <w:rFonts w:ascii="Times New Roman" w:hAnsi="Times New Roman"/>
          <w:color w:val="1A1A1A"/>
          <w:sz w:val="28"/>
          <w:szCs w:val="28"/>
        </w:rPr>
        <w:t>Оценка качества, упаковка и оформление к реализации, хранение, внутриаптечная заготовка гомеопатических лекарственных средств.</w:t>
      </w:r>
    </w:p>
    <w:p w:rsidR="00652835" w:rsidRPr="00FF7D49" w:rsidRDefault="00652835" w:rsidP="00607F8F">
      <w:pPr>
        <w:ind w:firstLine="709"/>
        <w:jc w:val="both"/>
        <w:rPr>
          <w:color w:val="000000"/>
          <w:sz w:val="28"/>
          <w:szCs w:val="28"/>
          <w:u w:val="single"/>
        </w:rPr>
      </w:pPr>
    </w:p>
    <w:p w:rsidR="00607F8F" w:rsidRPr="00652835" w:rsidRDefault="00652835" w:rsidP="00607F8F">
      <w:pPr>
        <w:ind w:firstLine="709"/>
        <w:jc w:val="both"/>
        <w:rPr>
          <w:color w:val="FF0000"/>
          <w:sz w:val="28"/>
          <w:szCs w:val="28"/>
          <w:u w:val="single"/>
        </w:rPr>
      </w:pPr>
      <w:r w:rsidRPr="00652835">
        <w:rPr>
          <w:color w:val="FF0000"/>
          <w:sz w:val="28"/>
          <w:szCs w:val="28"/>
          <w:u w:val="single"/>
        </w:rPr>
        <w:t>2</w:t>
      </w:r>
      <w:r w:rsidR="00607F8F" w:rsidRPr="00652835">
        <w:rPr>
          <w:color w:val="FF0000"/>
          <w:sz w:val="28"/>
          <w:szCs w:val="28"/>
          <w:u w:val="single"/>
        </w:rPr>
        <w:t>. Проверка практических навыков</w:t>
      </w:r>
    </w:p>
    <w:p w:rsidR="00652835" w:rsidRPr="00652835" w:rsidRDefault="00652835" w:rsidP="00607F8F">
      <w:pPr>
        <w:ind w:firstLine="709"/>
        <w:jc w:val="both"/>
        <w:rPr>
          <w:color w:val="FF0000"/>
          <w:sz w:val="28"/>
          <w:szCs w:val="28"/>
          <w:u w:val="single"/>
        </w:rPr>
      </w:pPr>
    </w:p>
    <w:p w:rsidR="00607F8F" w:rsidRPr="00FF7D49" w:rsidRDefault="00652835" w:rsidP="00607F8F">
      <w:pPr>
        <w:ind w:firstLine="709"/>
        <w:jc w:val="both"/>
        <w:rPr>
          <w:color w:val="000000"/>
          <w:sz w:val="28"/>
          <w:szCs w:val="28"/>
          <w:u w:val="single"/>
        </w:rPr>
      </w:pPr>
      <w:r>
        <w:rPr>
          <w:color w:val="000000"/>
          <w:sz w:val="28"/>
          <w:szCs w:val="28"/>
          <w:u w:val="single"/>
        </w:rPr>
        <w:t>3</w:t>
      </w:r>
      <w:r w:rsidR="00607F8F" w:rsidRPr="00FF7D49">
        <w:rPr>
          <w:color w:val="000000"/>
          <w:sz w:val="28"/>
          <w:szCs w:val="28"/>
          <w:u w:val="single"/>
        </w:rPr>
        <w:t>. Тестовые задания:</w:t>
      </w:r>
    </w:p>
    <w:p w:rsidR="00523295" w:rsidRPr="00523295" w:rsidRDefault="00523295" w:rsidP="00523295">
      <w:pPr>
        <w:ind w:firstLine="709"/>
        <w:jc w:val="both"/>
        <w:rPr>
          <w:color w:val="000000"/>
          <w:sz w:val="28"/>
          <w:szCs w:val="28"/>
        </w:rPr>
      </w:pPr>
      <w:r>
        <w:rPr>
          <w:color w:val="000000"/>
          <w:sz w:val="28"/>
          <w:szCs w:val="28"/>
        </w:rPr>
        <w:t>1</w:t>
      </w:r>
      <w:r w:rsidRPr="00523295">
        <w:rPr>
          <w:color w:val="000000"/>
          <w:sz w:val="28"/>
          <w:szCs w:val="28"/>
        </w:rPr>
        <w:t xml:space="preserve"> Гомеопатия возникла на рубеже веков:</w:t>
      </w:r>
    </w:p>
    <w:p w:rsidR="00523295" w:rsidRPr="00523295" w:rsidRDefault="00263E9C" w:rsidP="00523295">
      <w:pPr>
        <w:ind w:firstLine="709"/>
        <w:jc w:val="both"/>
        <w:rPr>
          <w:color w:val="000000"/>
          <w:sz w:val="28"/>
          <w:szCs w:val="28"/>
        </w:rPr>
      </w:pPr>
      <w:r>
        <w:rPr>
          <w:color w:val="000000"/>
          <w:sz w:val="28"/>
          <w:szCs w:val="28"/>
        </w:rPr>
        <w:t xml:space="preserve">А) </w:t>
      </w:r>
      <w:r w:rsidR="00523295" w:rsidRPr="00523295">
        <w:rPr>
          <w:color w:val="000000"/>
          <w:sz w:val="28"/>
          <w:szCs w:val="28"/>
        </w:rPr>
        <w:t>ХIV-ХV</w:t>
      </w:r>
    </w:p>
    <w:p w:rsidR="00523295" w:rsidRPr="00523295" w:rsidRDefault="00263E9C" w:rsidP="00523295">
      <w:pPr>
        <w:ind w:firstLine="709"/>
        <w:jc w:val="both"/>
        <w:rPr>
          <w:color w:val="000000"/>
          <w:sz w:val="28"/>
          <w:szCs w:val="28"/>
        </w:rPr>
      </w:pPr>
      <w:r>
        <w:rPr>
          <w:color w:val="000000"/>
          <w:sz w:val="28"/>
          <w:szCs w:val="28"/>
        </w:rPr>
        <w:t xml:space="preserve">Б) </w:t>
      </w:r>
      <w:r w:rsidR="00523295" w:rsidRPr="00523295">
        <w:rPr>
          <w:color w:val="000000"/>
          <w:sz w:val="28"/>
          <w:szCs w:val="28"/>
        </w:rPr>
        <w:t>ХV-ХVI</w:t>
      </w:r>
    </w:p>
    <w:p w:rsidR="00523295" w:rsidRPr="00523295" w:rsidRDefault="00263E9C" w:rsidP="00523295">
      <w:pPr>
        <w:ind w:firstLine="709"/>
        <w:jc w:val="both"/>
        <w:rPr>
          <w:color w:val="000000"/>
          <w:sz w:val="28"/>
          <w:szCs w:val="28"/>
        </w:rPr>
      </w:pPr>
      <w:r>
        <w:rPr>
          <w:color w:val="000000"/>
          <w:sz w:val="28"/>
          <w:szCs w:val="28"/>
        </w:rPr>
        <w:t xml:space="preserve">В) </w:t>
      </w:r>
      <w:r w:rsidR="00523295" w:rsidRPr="00523295">
        <w:rPr>
          <w:color w:val="000000"/>
          <w:sz w:val="28"/>
          <w:szCs w:val="28"/>
        </w:rPr>
        <w:t>ХVI-XVII</w:t>
      </w:r>
    </w:p>
    <w:p w:rsidR="00523295" w:rsidRPr="00523295" w:rsidRDefault="00263E9C" w:rsidP="00523295">
      <w:pPr>
        <w:ind w:firstLine="709"/>
        <w:jc w:val="both"/>
        <w:rPr>
          <w:color w:val="000000"/>
          <w:sz w:val="28"/>
          <w:szCs w:val="28"/>
        </w:rPr>
      </w:pPr>
      <w:r>
        <w:rPr>
          <w:color w:val="000000"/>
          <w:sz w:val="28"/>
          <w:szCs w:val="28"/>
        </w:rPr>
        <w:t xml:space="preserve">Г) </w:t>
      </w:r>
      <w:r w:rsidR="00523295" w:rsidRPr="00523295">
        <w:rPr>
          <w:color w:val="000000"/>
          <w:sz w:val="28"/>
          <w:szCs w:val="28"/>
        </w:rPr>
        <w:t>ХVII-ХVIII</w:t>
      </w:r>
    </w:p>
    <w:p w:rsidR="00523295" w:rsidRPr="00523295" w:rsidRDefault="00263E9C" w:rsidP="00523295">
      <w:pPr>
        <w:ind w:firstLine="709"/>
        <w:jc w:val="both"/>
        <w:rPr>
          <w:color w:val="000000"/>
          <w:sz w:val="28"/>
          <w:szCs w:val="28"/>
        </w:rPr>
      </w:pPr>
      <w:r>
        <w:rPr>
          <w:color w:val="000000"/>
          <w:sz w:val="28"/>
          <w:szCs w:val="28"/>
        </w:rPr>
        <w:t xml:space="preserve">Д) </w:t>
      </w:r>
      <w:r w:rsidR="00523295" w:rsidRPr="00523295">
        <w:rPr>
          <w:color w:val="000000"/>
          <w:sz w:val="28"/>
          <w:szCs w:val="28"/>
        </w:rPr>
        <w:t>ХVIII -ХIХ</w:t>
      </w:r>
    </w:p>
    <w:p w:rsidR="00523295" w:rsidRPr="00523295" w:rsidRDefault="00523295" w:rsidP="00523295">
      <w:pPr>
        <w:ind w:firstLine="709"/>
        <w:jc w:val="both"/>
        <w:rPr>
          <w:color w:val="000000"/>
          <w:sz w:val="28"/>
          <w:szCs w:val="28"/>
        </w:rPr>
      </w:pPr>
    </w:p>
    <w:p w:rsidR="00523295" w:rsidRPr="00523295" w:rsidRDefault="00523295" w:rsidP="00523295">
      <w:pPr>
        <w:ind w:firstLine="709"/>
        <w:jc w:val="both"/>
        <w:rPr>
          <w:color w:val="000000"/>
          <w:sz w:val="28"/>
          <w:szCs w:val="28"/>
        </w:rPr>
      </w:pPr>
      <w:r>
        <w:rPr>
          <w:color w:val="000000"/>
          <w:sz w:val="28"/>
          <w:szCs w:val="28"/>
        </w:rPr>
        <w:t>2</w:t>
      </w:r>
      <w:r w:rsidRPr="00523295">
        <w:rPr>
          <w:color w:val="000000"/>
          <w:sz w:val="28"/>
          <w:szCs w:val="28"/>
        </w:rPr>
        <w:t xml:space="preserve"> Некоторые из основных принципов гомеопатии:</w:t>
      </w:r>
    </w:p>
    <w:p w:rsidR="00523295" w:rsidRPr="00523295" w:rsidRDefault="00263E9C" w:rsidP="00523295">
      <w:pPr>
        <w:ind w:firstLine="709"/>
        <w:jc w:val="both"/>
        <w:rPr>
          <w:color w:val="000000"/>
          <w:sz w:val="28"/>
          <w:szCs w:val="28"/>
        </w:rPr>
      </w:pPr>
      <w:r>
        <w:rPr>
          <w:color w:val="000000"/>
          <w:sz w:val="28"/>
          <w:szCs w:val="28"/>
        </w:rPr>
        <w:t>А)</w:t>
      </w:r>
      <w:r w:rsidR="00523295" w:rsidRPr="00523295">
        <w:rPr>
          <w:color w:val="000000"/>
          <w:sz w:val="28"/>
          <w:szCs w:val="28"/>
        </w:rPr>
        <w:t xml:space="preserve"> подобное излечивается подобным</w:t>
      </w:r>
    </w:p>
    <w:p w:rsidR="00523295" w:rsidRPr="00523295" w:rsidRDefault="00263E9C" w:rsidP="00523295">
      <w:pPr>
        <w:ind w:firstLine="709"/>
        <w:jc w:val="both"/>
        <w:rPr>
          <w:color w:val="000000"/>
          <w:sz w:val="28"/>
          <w:szCs w:val="28"/>
        </w:rPr>
      </w:pPr>
      <w:r>
        <w:rPr>
          <w:color w:val="000000"/>
          <w:sz w:val="28"/>
          <w:szCs w:val="28"/>
        </w:rPr>
        <w:t xml:space="preserve">Б) </w:t>
      </w:r>
      <w:r w:rsidR="00523295" w:rsidRPr="00523295">
        <w:rPr>
          <w:color w:val="000000"/>
          <w:sz w:val="28"/>
          <w:szCs w:val="28"/>
        </w:rPr>
        <w:t>противоположное излечивается противоположным</w:t>
      </w:r>
    </w:p>
    <w:p w:rsidR="00523295" w:rsidRPr="00523295" w:rsidRDefault="00263E9C" w:rsidP="00523295">
      <w:pPr>
        <w:ind w:firstLine="709"/>
        <w:jc w:val="both"/>
        <w:rPr>
          <w:color w:val="000000"/>
          <w:sz w:val="28"/>
          <w:szCs w:val="28"/>
        </w:rPr>
      </w:pPr>
      <w:r>
        <w:rPr>
          <w:color w:val="000000"/>
          <w:sz w:val="28"/>
          <w:szCs w:val="28"/>
        </w:rPr>
        <w:t xml:space="preserve">В) </w:t>
      </w:r>
      <w:r w:rsidR="00523295" w:rsidRPr="00523295">
        <w:rPr>
          <w:color w:val="000000"/>
          <w:sz w:val="28"/>
          <w:szCs w:val="28"/>
        </w:rPr>
        <w:t>испытание препаратов на животных</w:t>
      </w:r>
    </w:p>
    <w:p w:rsidR="00523295" w:rsidRPr="00523295" w:rsidRDefault="00263E9C" w:rsidP="00523295">
      <w:pPr>
        <w:ind w:firstLine="709"/>
        <w:jc w:val="both"/>
        <w:rPr>
          <w:color w:val="000000"/>
          <w:sz w:val="28"/>
          <w:szCs w:val="28"/>
        </w:rPr>
      </w:pPr>
      <w:r>
        <w:rPr>
          <w:color w:val="000000"/>
          <w:sz w:val="28"/>
          <w:szCs w:val="28"/>
        </w:rPr>
        <w:t xml:space="preserve">Г) </w:t>
      </w:r>
      <w:r w:rsidR="00523295" w:rsidRPr="00523295">
        <w:rPr>
          <w:color w:val="000000"/>
          <w:sz w:val="28"/>
          <w:szCs w:val="28"/>
        </w:rPr>
        <w:t>испытание на людях в больших дозах до появления болезненных симптомов</w:t>
      </w:r>
    </w:p>
    <w:p w:rsidR="00523295" w:rsidRPr="00523295" w:rsidRDefault="00263E9C" w:rsidP="00523295">
      <w:pPr>
        <w:ind w:firstLine="709"/>
        <w:jc w:val="both"/>
        <w:rPr>
          <w:color w:val="000000"/>
          <w:sz w:val="28"/>
          <w:szCs w:val="28"/>
        </w:rPr>
      </w:pPr>
      <w:r>
        <w:rPr>
          <w:color w:val="000000"/>
          <w:sz w:val="28"/>
          <w:szCs w:val="28"/>
        </w:rPr>
        <w:t xml:space="preserve">Д) </w:t>
      </w:r>
      <w:r w:rsidR="00523295" w:rsidRPr="00523295">
        <w:rPr>
          <w:color w:val="000000"/>
          <w:sz w:val="28"/>
          <w:szCs w:val="28"/>
        </w:rPr>
        <w:t>закон малых доз</w:t>
      </w:r>
    </w:p>
    <w:p w:rsidR="00523295" w:rsidRPr="00523295" w:rsidRDefault="00523295" w:rsidP="00523295">
      <w:pPr>
        <w:ind w:firstLine="709"/>
        <w:jc w:val="both"/>
        <w:rPr>
          <w:color w:val="000000"/>
          <w:sz w:val="28"/>
          <w:szCs w:val="28"/>
        </w:rPr>
      </w:pPr>
    </w:p>
    <w:p w:rsidR="00523295" w:rsidRPr="00523295" w:rsidRDefault="00523295" w:rsidP="00523295">
      <w:pPr>
        <w:ind w:firstLine="709"/>
        <w:jc w:val="both"/>
        <w:rPr>
          <w:color w:val="000000"/>
          <w:sz w:val="28"/>
          <w:szCs w:val="28"/>
        </w:rPr>
      </w:pPr>
      <w:r>
        <w:rPr>
          <w:color w:val="000000"/>
          <w:sz w:val="28"/>
          <w:szCs w:val="28"/>
        </w:rPr>
        <w:t>3</w:t>
      </w:r>
      <w:r w:rsidRPr="00523295">
        <w:rPr>
          <w:color w:val="000000"/>
          <w:sz w:val="28"/>
          <w:szCs w:val="28"/>
        </w:rPr>
        <w:t xml:space="preserve"> К некоторым основным принципам гомеопатии могут быть отнесены:</w:t>
      </w:r>
    </w:p>
    <w:p w:rsidR="00523295" w:rsidRPr="00523295" w:rsidRDefault="00263E9C" w:rsidP="00523295">
      <w:pPr>
        <w:ind w:firstLine="709"/>
        <w:jc w:val="both"/>
        <w:rPr>
          <w:color w:val="000000"/>
          <w:sz w:val="28"/>
          <w:szCs w:val="28"/>
        </w:rPr>
      </w:pPr>
      <w:r>
        <w:rPr>
          <w:color w:val="000000"/>
          <w:sz w:val="28"/>
          <w:szCs w:val="28"/>
        </w:rPr>
        <w:t xml:space="preserve">А) </w:t>
      </w:r>
      <w:r w:rsidR="00523295" w:rsidRPr="00523295">
        <w:rPr>
          <w:color w:val="000000"/>
          <w:sz w:val="28"/>
          <w:szCs w:val="28"/>
        </w:rPr>
        <w:t>противоположное излечивается подобным</w:t>
      </w:r>
    </w:p>
    <w:p w:rsidR="00523295" w:rsidRPr="00523295" w:rsidRDefault="00263E9C" w:rsidP="00523295">
      <w:pPr>
        <w:ind w:firstLine="709"/>
        <w:jc w:val="both"/>
        <w:rPr>
          <w:color w:val="000000"/>
          <w:sz w:val="28"/>
          <w:szCs w:val="28"/>
        </w:rPr>
      </w:pPr>
      <w:r>
        <w:rPr>
          <w:color w:val="000000"/>
          <w:sz w:val="28"/>
          <w:szCs w:val="28"/>
        </w:rPr>
        <w:t xml:space="preserve">Б) </w:t>
      </w:r>
      <w:r w:rsidR="00523295" w:rsidRPr="00523295">
        <w:rPr>
          <w:color w:val="000000"/>
          <w:sz w:val="28"/>
          <w:szCs w:val="28"/>
        </w:rPr>
        <w:t>закон малых разведений</w:t>
      </w:r>
    </w:p>
    <w:p w:rsidR="00523295" w:rsidRPr="00523295" w:rsidRDefault="00263E9C" w:rsidP="00523295">
      <w:pPr>
        <w:ind w:firstLine="709"/>
        <w:jc w:val="both"/>
        <w:rPr>
          <w:color w:val="000000"/>
          <w:sz w:val="28"/>
          <w:szCs w:val="28"/>
        </w:rPr>
      </w:pPr>
      <w:r>
        <w:rPr>
          <w:color w:val="000000"/>
          <w:sz w:val="28"/>
          <w:szCs w:val="28"/>
        </w:rPr>
        <w:t xml:space="preserve">В) </w:t>
      </w:r>
      <w:r w:rsidR="00523295" w:rsidRPr="00523295">
        <w:rPr>
          <w:color w:val="000000"/>
          <w:sz w:val="28"/>
          <w:szCs w:val="28"/>
        </w:rPr>
        <w:t>принцип потенцирования</w:t>
      </w:r>
    </w:p>
    <w:p w:rsidR="00523295" w:rsidRPr="00523295" w:rsidRDefault="00263E9C" w:rsidP="00523295">
      <w:pPr>
        <w:ind w:firstLine="709"/>
        <w:jc w:val="both"/>
        <w:rPr>
          <w:color w:val="000000"/>
          <w:sz w:val="28"/>
          <w:szCs w:val="28"/>
        </w:rPr>
      </w:pPr>
      <w:r>
        <w:rPr>
          <w:color w:val="000000"/>
          <w:sz w:val="28"/>
          <w:szCs w:val="28"/>
        </w:rPr>
        <w:t xml:space="preserve">Г) </w:t>
      </w:r>
      <w:r w:rsidR="00523295" w:rsidRPr="00523295">
        <w:rPr>
          <w:color w:val="000000"/>
          <w:sz w:val="28"/>
          <w:szCs w:val="28"/>
        </w:rPr>
        <w:t>испытание на животных до выявления болезненных симптомов</w:t>
      </w:r>
    </w:p>
    <w:p w:rsidR="00523295" w:rsidRPr="00523295" w:rsidRDefault="00263E9C" w:rsidP="00523295">
      <w:pPr>
        <w:ind w:firstLine="709"/>
        <w:jc w:val="both"/>
        <w:rPr>
          <w:color w:val="000000"/>
          <w:sz w:val="28"/>
          <w:szCs w:val="28"/>
        </w:rPr>
      </w:pPr>
      <w:r>
        <w:rPr>
          <w:color w:val="000000"/>
          <w:sz w:val="28"/>
          <w:szCs w:val="28"/>
        </w:rPr>
        <w:t xml:space="preserve">Д) </w:t>
      </w:r>
      <w:r w:rsidR="00523295" w:rsidRPr="00523295">
        <w:rPr>
          <w:color w:val="000000"/>
          <w:sz w:val="28"/>
          <w:szCs w:val="28"/>
        </w:rPr>
        <w:t>индивидуальный подход при назначении препарата</w:t>
      </w:r>
    </w:p>
    <w:p w:rsidR="00523295" w:rsidRPr="00523295" w:rsidRDefault="00523295" w:rsidP="00523295">
      <w:pPr>
        <w:ind w:firstLine="709"/>
        <w:jc w:val="both"/>
        <w:rPr>
          <w:color w:val="000000"/>
          <w:sz w:val="28"/>
          <w:szCs w:val="28"/>
        </w:rPr>
      </w:pPr>
    </w:p>
    <w:p w:rsidR="00523295" w:rsidRPr="00523295" w:rsidRDefault="00523295" w:rsidP="00523295">
      <w:pPr>
        <w:ind w:firstLine="709"/>
        <w:jc w:val="both"/>
        <w:rPr>
          <w:color w:val="000000"/>
          <w:sz w:val="28"/>
          <w:szCs w:val="28"/>
        </w:rPr>
      </w:pPr>
      <w:r>
        <w:rPr>
          <w:color w:val="000000"/>
          <w:sz w:val="28"/>
          <w:szCs w:val="28"/>
        </w:rPr>
        <w:t>4</w:t>
      </w:r>
      <w:r w:rsidRPr="00523295">
        <w:rPr>
          <w:color w:val="000000"/>
          <w:sz w:val="28"/>
          <w:szCs w:val="28"/>
        </w:rPr>
        <w:t xml:space="preserve"> </w:t>
      </w:r>
      <w:proofErr w:type="gramStart"/>
      <w:r w:rsidRPr="00523295">
        <w:rPr>
          <w:color w:val="000000"/>
          <w:sz w:val="28"/>
          <w:szCs w:val="28"/>
        </w:rPr>
        <w:t>В</w:t>
      </w:r>
      <w:proofErr w:type="gramEnd"/>
      <w:r w:rsidRPr="00523295">
        <w:rPr>
          <w:color w:val="000000"/>
          <w:sz w:val="28"/>
          <w:szCs w:val="28"/>
        </w:rPr>
        <w:t xml:space="preserve"> гомеопатии используются субстанции, эссенции, вспомогательные вещества происхождения:</w:t>
      </w:r>
    </w:p>
    <w:p w:rsidR="00523295" w:rsidRPr="00523295" w:rsidRDefault="00263E9C" w:rsidP="00523295">
      <w:pPr>
        <w:ind w:firstLine="709"/>
        <w:jc w:val="both"/>
        <w:rPr>
          <w:color w:val="000000"/>
          <w:sz w:val="28"/>
          <w:szCs w:val="28"/>
        </w:rPr>
      </w:pPr>
      <w:r>
        <w:rPr>
          <w:color w:val="000000"/>
          <w:sz w:val="28"/>
          <w:szCs w:val="28"/>
        </w:rPr>
        <w:t xml:space="preserve">А) </w:t>
      </w:r>
      <w:r w:rsidR="00523295" w:rsidRPr="00523295">
        <w:rPr>
          <w:color w:val="000000"/>
          <w:sz w:val="28"/>
          <w:szCs w:val="28"/>
        </w:rPr>
        <w:t>преимущественно растительного</w:t>
      </w:r>
    </w:p>
    <w:p w:rsidR="00523295" w:rsidRPr="00523295" w:rsidRDefault="00263E9C" w:rsidP="00523295">
      <w:pPr>
        <w:ind w:firstLine="709"/>
        <w:jc w:val="both"/>
        <w:rPr>
          <w:color w:val="000000"/>
          <w:sz w:val="28"/>
          <w:szCs w:val="28"/>
        </w:rPr>
      </w:pPr>
      <w:r>
        <w:rPr>
          <w:color w:val="000000"/>
          <w:sz w:val="28"/>
          <w:szCs w:val="28"/>
        </w:rPr>
        <w:t xml:space="preserve">Б) </w:t>
      </w:r>
      <w:r w:rsidR="00523295" w:rsidRPr="00523295">
        <w:rPr>
          <w:color w:val="000000"/>
          <w:sz w:val="28"/>
          <w:szCs w:val="28"/>
        </w:rPr>
        <w:t>преимущественно животного</w:t>
      </w:r>
    </w:p>
    <w:p w:rsidR="00523295" w:rsidRPr="00523295" w:rsidRDefault="00263E9C" w:rsidP="00523295">
      <w:pPr>
        <w:ind w:firstLine="709"/>
        <w:jc w:val="both"/>
        <w:rPr>
          <w:color w:val="000000"/>
          <w:sz w:val="28"/>
          <w:szCs w:val="28"/>
        </w:rPr>
      </w:pPr>
      <w:r>
        <w:rPr>
          <w:color w:val="000000"/>
          <w:sz w:val="28"/>
          <w:szCs w:val="28"/>
        </w:rPr>
        <w:t xml:space="preserve">В) </w:t>
      </w:r>
      <w:r w:rsidR="00523295" w:rsidRPr="00523295">
        <w:rPr>
          <w:color w:val="000000"/>
          <w:sz w:val="28"/>
          <w:szCs w:val="28"/>
        </w:rPr>
        <w:t>синтетического</w:t>
      </w:r>
    </w:p>
    <w:p w:rsidR="00523295" w:rsidRPr="00523295" w:rsidRDefault="00263E9C" w:rsidP="00523295">
      <w:pPr>
        <w:ind w:firstLine="709"/>
        <w:jc w:val="both"/>
        <w:rPr>
          <w:color w:val="000000"/>
          <w:sz w:val="28"/>
          <w:szCs w:val="28"/>
        </w:rPr>
      </w:pPr>
      <w:r>
        <w:rPr>
          <w:color w:val="000000"/>
          <w:sz w:val="28"/>
          <w:szCs w:val="28"/>
        </w:rPr>
        <w:t xml:space="preserve">Г) </w:t>
      </w:r>
      <w:r w:rsidR="00523295" w:rsidRPr="00523295">
        <w:rPr>
          <w:color w:val="000000"/>
          <w:sz w:val="28"/>
          <w:szCs w:val="28"/>
        </w:rPr>
        <w:t>полусинтетического</w:t>
      </w:r>
    </w:p>
    <w:p w:rsidR="00523295" w:rsidRPr="00523295" w:rsidRDefault="00263E9C" w:rsidP="00523295">
      <w:pPr>
        <w:ind w:firstLine="709"/>
        <w:jc w:val="both"/>
        <w:rPr>
          <w:color w:val="000000"/>
          <w:sz w:val="28"/>
          <w:szCs w:val="28"/>
        </w:rPr>
      </w:pPr>
      <w:r>
        <w:rPr>
          <w:color w:val="000000"/>
          <w:sz w:val="28"/>
          <w:szCs w:val="28"/>
        </w:rPr>
        <w:t xml:space="preserve">Д) </w:t>
      </w:r>
      <w:r w:rsidR="00523295" w:rsidRPr="00523295">
        <w:rPr>
          <w:color w:val="000000"/>
          <w:sz w:val="28"/>
          <w:szCs w:val="28"/>
        </w:rPr>
        <w:t>главным образом биотехнологического</w:t>
      </w:r>
    </w:p>
    <w:p w:rsidR="00523295" w:rsidRPr="00523295" w:rsidRDefault="00523295" w:rsidP="00523295">
      <w:pPr>
        <w:ind w:firstLine="709"/>
        <w:jc w:val="both"/>
        <w:rPr>
          <w:color w:val="000000"/>
          <w:sz w:val="28"/>
          <w:szCs w:val="28"/>
        </w:rPr>
      </w:pPr>
    </w:p>
    <w:p w:rsidR="00523295" w:rsidRPr="00523295" w:rsidRDefault="00523295" w:rsidP="00523295">
      <w:pPr>
        <w:ind w:firstLine="709"/>
        <w:jc w:val="both"/>
        <w:rPr>
          <w:color w:val="000000"/>
          <w:sz w:val="28"/>
          <w:szCs w:val="28"/>
        </w:rPr>
      </w:pPr>
      <w:r>
        <w:rPr>
          <w:color w:val="000000"/>
          <w:sz w:val="28"/>
          <w:szCs w:val="28"/>
        </w:rPr>
        <w:t>5</w:t>
      </w:r>
      <w:r w:rsidRPr="00523295">
        <w:rPr>
          <w:color w:val="000000"/>
          <w:sz w:val="28"/>
          <w:szCs w:val="28"/>
        </w:rPr>
        <w:t xml:space="preserve"> Смесь свежего сока растений и 90% этанола в гомеопатии называют:</w:t>
      </w:r>
    </w:p>
    <w:p w:rsidR="00523295" w:rsidRPr="00523295" w:rsidRDefault="00263E9C" w:rsidP="00523295">
      <w:pPr>
        <w:ind w:firstLine="709"/>
        <w:jc w:val="both"/>
        <w:rPr>
          <w:color w:val="000000"/>
          <w:sz w:val="28"/>
          <w:szCs w:val="28"/>
        </w:rPr>
      </w:pPr>
      <w:r>
        <w:rPr>
          <w:color w:val="000000"/>
          <w:sz w:val="28"/>
          <w:szCs w:val="28"/>
        </w:rPr>
        <w:t xml:space="preserve">А) </w:t>
      </w:r>
      <w:r w:rsidR="00523295" w:rsidRPr="00523295">
        <w:rPr>
          <w:color w:val="000000"/>
          <w:sz w:val="28"/>
          <w:szCs w:val="28"/>
        </w:rPr>
        <w:t>жидким экстрактом</w:t>
      </w:r>
    </w:p>
    <w:p w:rsidR="00523295" w:rsidRPr="00523295" w:rsidRDefault="00263E9C" w:rsidP="00523295">
      <w:pPr>
        <w:ind w:firstLine="709"/>
        <w:jc w:val="both"/>
        <w:rPr>
          <w:color w:val="000000"/>
          <w:sz w:val="28"/>
          <w:szCs w:val="28"/>
        </w:rPr>
      </w:pPr>
      <w:r>
        <w:rPr>
          <w:color w:val="000000"/>
          <w:sz w:val="28"/>
          <w:szCs w:val="28"/>
        </w:rPr>
        <w:t xml:space="preserve">Б) </w:t>
      </w:r>
      <w:r w:rsidR="00523295" w:rsidRPr="00523295">
        <w:rPr>
          <w:color w:val="000000"/>
          <w:sz w:val="28"/>
          <w:szCs w:val="28"/>
        </w:rPr>
        <w:t>настойкой</w:t>
      </w:r>
    </w:p>
    <w:p w:rsidR="00523295" w:rsidRPr="00523295" w:rsidRDefault="00263E9C" w:rsidP="00523295">
      <w:pPr>
        <w:ind w:firstLine="709"/>
        <w:jc w:val="both"/>
        <w:rPr>
          <w:color w:val="000000"/>
          <w:sz w:val="28"/>
          <w:szCs w:val="28"/>
        </w:rPr>
      </w:pPr>
      <w:r>
        <w:rPr>
          <w:color w:val="000000"/>
          <w:sz w:val="28"/>
          <w:szCs w:val="28"/>
        </w:rPr>
        <w:t xml:space="preserve">В) </w:t>
      </w:r>
      <w:r w:rsidR="00523295" w:rsidRPr="00523295">
        <w:rPr>
          <w:color w:val="000000"/>
          <w:sz w:val="28"/>
          <w:szCs w:val="28"/>
        </w:rPr>
        <w:t>настоем</w:t>
      </w:r>
    </w:p>
    <w:p w:rsidR="00523295" w:rsidRPr="00523295" w:rsidRDefault="00263E9C" w:rsidP="00523295">
      <w:pPr>
        <w:ind w:firstLine="709"/>
        <w:jc w:val="both"/>
        <w:rPr>
          <w:color w:val="000000"/>
          <w:sz w:val="28"/>
          <w:szCs w:val="28"/>
        </w:rPr>
      </w:pPr>
      <w:r>
        <w:rPr>
          <w:color w:val="000000"/>
          <w:sz w:val="28"/>
          <w:szCs w:val="28"/>
        </w:rPr>
        <w:t xml:space="preserve">Г) </w:t>
      </w:r>
      <w:r w:rsidR="00523295" w:rsidRPr="00523295">
        <w:rPr>
          <w:color w:val="000000"/>
          <w:sz w:val="28"/>
          <w:szCs w:val="28"/>
        </w:rPr>
        <w:t>эссенцией</w:t>
      </w:r>
    </w:p>
    <w:p w:rsidR="00523295" w:rsidRPr="00523295" w:rsidRDefault="00263E9C" w:rsidP="00523295">
      <w:pPr>
        <w:ind w:firstLine="709"/>
        <w:jc w:val="both"/>
        <w:rPr>
          <w:color w:val="000000"/>
          <w:sz w:val="28"/>
          <w:szCs w:val="28"/>
        </w:rPr>
      </w:pPr>
      <w:r>
        <w:rPr>
          <w:color w:val="000000"/>
          <w:sz w:val="28"/>
          <w:szCs w:val="28"/>
        </w:rPr>
        <w:t xml:space="preserve">Д) </w:t>
      </w:r>
      <w:r w:rsidR="00523295" w:rsidRPr="00523295">
        <w:rPr>
          <w:color w:val="000000"/>
          <w:sz w:val="28"/>
          <w:szCs w:val="28"/>
        </w:rPr>
        <w:t>оподельдоком</w:t>
      </w:r>
    </w:p>
    <w:p w:rsidR="00523295" w:rsidRPr="00523295" w:rsidRDefault="00523295" w:rsidP="00523295">
      <w:pPr>
        <w:ind w:firstLine="709"/>
        <w:jc w:val="both"/>
        <w:rPr>
          <w:color w:val="000000"/>
          <w:sz w:val="28"/>
          <w:szCs w:val="28"/>
        </w:rPr>
      </w:pPr>
    </w:p>
    <w:p w:rsidR="00523295" w:rsidRPr="00523295" w:rsidRDefault="00523295" w:rsidP="00523295">
      <w:pPr>
        <w:ind w:firstLine="709"/>
        <w:jc w:val="both"/>
        <w:rPr>
          <w:color w:val="000000"/>
          <w:sz w:val="28"/>
          <w:szCs w:val="28"/>
        </w:rPr>
      </w:pPr>
      <w:r>
        <w:rPr>
          <w:color w:val="000000"/>
          <w:sz w:val="28"/>
          <w:szCs w:val="28"/>
        </w:rPr>
        <w:t>6</w:t>
      </w:r>
      <w:r w:rsidRPr="00523295">
        <w:rPr>
          <w:color w:val="000000"/>
          <w:sz w:val="28"/>
          <w:szCs w:val="28"/>
        </w:rPr>
        <w:t xml:space="preserve"> Для изготовления гомеопатических тритураций используют:</w:t>
      </w:r>
    </w:p>
    <w:p w:rsidR="00523295" w:rsidRPr="00523295" w:rsidRDefault="00263E9C" w:rsidP="00523295">
      <w:pPr>
        <w:ind w:firstLine="709"/>
        <w:jc w:val="both"/>
        <w:rPr>
          <w:color w:val="000000"/>
          <w:sz w:val="28"/>
          <w:szCs w:val="28"/>
        </w:rPr>
      </w:pPr>
      <w:r>
        <w:rPr>
          <w:color w:val="000000"/>
          <w:sz w:val="28"/>
          <w:szCs w:val="28"/>
        </w:rPr>
        <w:t xml:space="preserve">А) </w:t>
      </w:r>
      <w:r w:rsidR="00523295" w:rsidRPr="00523295">
        <w:rPr>
          <w:color w:val="000000"/>
          <w:sz w:val="28"/>
          <w:szCs w:val="28"/>
        </w:rPr>
        <w:t>твердые порошкообразные вещества</w:t>
      </w:r>
    </w:p>
    <w:p w:rsidR="00523295" w:rsidRPr="00523295" w:rsidRDefault="00263E9C" w:rsidP="00523295">
      <w:pPr>
        <w:ind w:firstLine="709"/>
        <w:jc w:val="both"/>
        <w:rPr>
          <w:color w:val="000000"/>
          <w:sz w:val="28"/>
          <w:szCs w:val="28"/>
        </w:rPr>
      </w:pPr>
      <w:r>
        <w:rPr>
          <w:color w:val="000000"/>
          <w:sz w:val="28"/>
          <w:szCs w:val="28"/>
        </w:rPr>
        <w:t xml:space="preserve">Б) </w:t>
      </w:r>
      <w:r w:rsidR="00523295" w:rsidRPr="00523295">
        <w:rPr>
          <w:color w:val="000000"/>
          <w:sz w:val="28"/>
          <w:szCs w:val="28"/>
        </w:rPr>
        <w:t>настойки и эссенции</w:t>
      </w:r>
    </w:p>
    <w:p w:rsidR="00523295" w:rsidRPr="00523295" w:rsidRDefault="00263E9C" w:rsidP="00523295">
      <w:pPr>
        <w:ind w:firstLine="709"/>
        <w:jc w:val="both"/>
        <w:rPr>
          <w:color w:val="000000"/>
          <w:sz w:val="28"/>
          <w:szCs w:val="28"/>
        </w:rPr>
      </w:pPr>
      <w:r>
        <w:rPr>
          <w:color w:val="000000"/>
          <w:sz w:val="28"/>
          <w:szCs w:val="28"/>
        </w:rPr>
        <w:t xml:space="preserve">В) </w:t>
      </w:r>
      <w:r w:rsidR="00523295" w:rsidRPr="00523295">
        <w:rPr>
          <w:color w:val="000000"/>
          <w:sz w:val="28"/>
          <w:szCs w:val="28"/>
        </w:rPr>
        <w:t>растворы масляные</w:t>
      </w:r>
    </w:p>
    <w:p w:rsidR="00523295" w:rsidRPr="00523295" w:rsidRDefault="00263E9C" w:rsidP="00523295">
      <w:pPr>
        <w:ind w:firstLine="709"/>
        <w:jc w:val="both"/>
        <w:rPr>
          <w:color w:val="000000"/>
          <w:sz w:val="28"/>
          <w:szCs w:val="28"/>
        </w:rPr>
      </w:pPr>
      <w:r>
        <w:rPr>
          <w:color w:val="000000"/>
          <w:sz w:val="28"/>
          <w:szCs w:val="28"/>
        </w:rPr>
        <w:t xml:space="preserve">Г) </w:t>
      </w:r>
      <w:r w:rsidR="00523295" w:rsidRPr="00523295">
        <w:rPr>
          <w:color w:val="000000"/>
          <w:sz w:val="28"/>
          <w:szCs w:val="28"/>
        </w:rPr>
        <w:t>растворы водные и водно-спиртовые</w:t>
      </w:r>
    </w:p>
    <w:p w:rsidR="00523295" w:rsidRPr="00523295" w:rsidRDefault="00523295" w:rsidP="00523295">
      <w:pPr>
        <w:ind w:firstLine="709"/>
        <w:jc w:val="both"/>
        <w:rPr>
          <w:color w:val="000000"/>
          <w:sz w:val="28"/>
          <w:szCs w:val="28"/>
        </w:rPr>
      </w:pPr>
    </w:p>
    <w:p w:rsidR="00523295" w:rsidRPr="00523295" w:rsidRDefault="00523295" w:rsidP="00523295">
      <w:pPr>
        <w:ind w:firstLine="709"/>
        <w:jc w:val="both"/>
        <w:rPr>
          <w:color w:val="000000"/>
          <w:sz w:val="28"/>
          <w:szCs w:val="28"/>
        </w:rPr>
      </w:pPr>
      <w:r>
        <w:rPr>
          <w:color w:val="000000"/>
          <w:sz w:val="28"/>
          <w:szCs w:val="28"/>
        </w:rPr>
        <w:t>7</w:t>
      </w:r>
      <w:r w:rsidRPr="00523295">
        <w:rPr>
          <w:color w:val="000000"/>
          <w:sz w:val="28"/>
          <w:szCs w:val="28"/>
        </w:rPr>
        <w:t xml:space="preserve"> При изготовлении гомеопатических тритураций используют ступки:</w:t>
      </w:r>
    </w:p>
    <w:p w:rsidR="00523295" w:rsidRPr="00523295" w:rsidRDefault="00263E9C" w:rsidP="00523295">
      <w:pPr>
        <w:ind w:firstLine="709"/>
        <w:jc w:val="both"/>
        <w:rPr>
          <w:color w:val="000000"/>
          <w:sz w:val="28"/>
          <w:szCs w:val="28"/>
        </w:rPr>
      </w:pPr>
      <w:r>
        <w:rPr>
          <w:color w:val="000000"/>
          <w:sz w:val="28"/>
          <w:szCs w:val="28"/>
        </w:rPr>
        <w:t xml:space="preserve">А) </w:t>
      </w:r>
      <w:r w:rsidR="00523295" w:rsidRPr="00523295">
        <w:rPr>
          <w:color w:val="000000"/>
          <w:sz w:val="28"/>
          <w:szCs w:val="28"/>
        </w:rPr>
        <w:t>фарфоровые</w:t>
      </w:r>
    </w:p>
    <w:p w:rsidR="00523295" w:rsidRPr="00523295" w:rsidRDefault="00263E9C" w:rsidP="00523295">
      <w:pPr>
        <w:ind w:firstLine="709"/>
        <w:jc w:val="both"/>
        <w:rPr>
          <w:color w:val="000000"/>
          <w:sz w:val="28"/>
          <w:szCs w:val="28"/>
        </w:rPr>
      </w:pPr>
      <w:r>
        <w:rPr>
          <w:color w:val="000000"/>
          <w:sz w:val="28"/>
          <w:szCs w:val="28"/>
        </w:rPr>
        <w:t xml:space="preserve">Б) </w:t>
      </w:r>
      <w:r w:rsidR="00523295" w:rsidRPr="00523295">
        <w:rPr>
          <w:color w:val="000000"/>
          <w:sz w:val="28"/>
          <w:szCs w:val="28"/>
        </w:rPr>
        <w:t>из полимерных материалов</w:t>
      </w:r>
    </w:p>
    <w:p w:rsidR="00523295" w:rsidRPr="00523295" w:rsidRDefault="00263E9C" w:rsidP="00523295">
      <w:pPr>
        <w:ind w:firstLine="709"/>
        <w:jc w:val="both"/>
        <w:rPr>
          <w:color w:val="000000"/>
          <w:sz w:val="28"/>
          <w:szCs w:val="28"/>
        </w:rPr>
      </w:pPr>
      <w:r>
        <w:rPr>
          <w:color w:val="000000"/>
          <w:sz w:val="28"/>
          <w:szCs w:val="28"/>
        </w:rPr>
        <w:t xml:space="preserve">В) </w:t>
      </w:r>
      <w:r w:rsidR="00523295" w:rsidRPr="00523295">
        <w:rPr>
          <w:color w:val="000000"/>
          <w:sz w:val="28"/>
          <w:szCs w:val="28"/>
        </w:rPr>
        <w:t>из нержавеющей стали</w:t>
      </w:r>
    </w:p>
    <w:p w:rsidR="00523295" w:rsidRPr="00523295" w:rsidRDefault="00263E9C" w:rsidP="00523295">
      <w:pPr>
        <w:ind w:firstLine="709"/>
        <w:jc w:val="both"/>
        <w:rPr>
          <w:color w:val="000000"/>
          <w:sz w:val="28"/>
          <w:szCs w:val="28"/>
        </w:rPr>
      </w:pPr>
      <w:r>
        <w:rPr>
          <w:color w:val="000000"/>
          <w:sz w:val="28"/>
          <w:szCs w:val="28"/>
        </w:rPr>
        <w:t xml:space="preserve">Г) </w:t>
      </w:r>
      <w:r w:rsidR="00523295" w:rsidRPr="00523295">
        <w:rPr>
          <w:color w:val="000000"/>
          <w:sz w:val="28"/>
          <w:szCs w:val="28"/>
        </w:rPr>
        <w:t>агатовые</w:t>
      </w:r>
    </w:p>
    <w:p w:rsidR="00523295" w:rsidRPr="00523295" w:rsidRDefault="00263E9C" w:rsidP="00523295">
      <w:pPr>
        <w:ind w:firstLine="709"/>
        <w:jc w:val="both"/>
        <w:rPr>
          <w:color w:val="000000"/>
          <w:sz w:val="28"/>
          <w:szCs w:val="28"/>
        </w:rPr>
      </w:pPr>
      <w:r>
        <w:rPr>
          <w:color w:val="000000"/>
          <w:sz w:val="28"/>
          <w:szCs w:val="28"/>
        </w:rPr>
        <w:t xml:space="preserve">Д) </w:t>
      </w:r>
      <w:r w:rsidR="00523295" w:rsidRPr="00523295">
        <w:rPr>
          <w:color w:val="000000"/>
          <w:sz w:val="28"/>
          <w:szCs w:val="28"/>
        </w:rPr>
        <w:t>медны</w:t>
      </w:r>
    </w:p>
    <w:p w:rsidR="00523295" w:rsidRPr="00523295" w:rsidRDefault="00523295" w:rsidP="00523295">
      <w:pPr>
        <w:ind w:firstLine="709"/>
        <w:jc w:val="both"/>
        <w:rPr>
          <w:color w:val="000000"/>
          <w:sz w:val="28"/>
          <w:szCs w:val="28"/>
        </w:rPr>
      </w:pPr>
    </w:p>
    <w:p w:rsidR="00523295" w:rsidRPr="00523295" w:rsidRDefault="00523295" w:rsidP="00523295">
      <w:pPr>
        <w:ind w:firstLine="709"/>
        <w:jc w:val="both"/>
        <w:rPr>
          <w:color w:val="000000"/>
          <w:sz w:val="28"/>
          <w:szCs w:val="28"/>
        </w:rPr>
      </w:pPr>
      <w:r>
        <w:rPr>
          <w:color w:val="000000"/>
          <w:sz w:val="28"/>
          <w:szCs w:val="28"/>
        </w:rPr>
        <w:t>8</w:t>
      </w:r>
      <w:r w:rsidRPr="00523295">
        <w:rPr>
          <w:color w:val="000000"/>
          <w:sz w:val="28"/>
          <w:szCs w:val="28"/>
        </w:rPr>
        <w:t xml:space="preserve"> Минимальное время (мин.), требующееся для изготовления гомеопатической тритурации:</w:t>
      </w:r>
    </w:p>
    <w:p w:rsidR="00523295" w:rsidRPr="00523295" w:rsidRDefault="00263E9C" w:rsidP="00523295">
      <w:pPr>
        <w:ind w:firstLine="709"/>
        <w:jc w:val="both"/>
        <w:rPr>
          <w:color w:val="000000"/>
          <w:sz w:val="28"/>
          <w:szCs w:val="28"/>
        </w:rPr>
      </w:pPr>
      <w:r>
        <w:rPr>
          <w:color w:val="000000"/>
          <w:sz w:val="28"/>
          <w:szCs w:val="28"/>
        </w:rPr>
        <w:t xml:space="preserve">А) </w:t>
      </w:r>
      <w:r w:rsidR="00523295" w:rsidRPr="00523295">
        <w:rPr>
          <w:color w:val="000000"/>
          <w:sz w:val="28"/>
          <w:szCs w:val="28"/>
        </w:rPr>
        <w:t>5</w:t>
      </w:r>
    </w:p>
    <w:p w:rsidR="00523295" w:rsidRPr="00523295" w:rsidRDefault="00263E9C" w:rsidP="00523295">
      <w:pPr>
        <w:ind w:firstLine="709"/>
        <w:jc w:val="both"/>
        <w:rPr>
          <w:color w:val="000000"/>
          <w:sz w:val="28"/>
          <w:szCs w:val="28"/>
        </w:rPr>
      </w:pPr>
      <w:r>
        <w:rPr>
          <w:color w:val="000000"/>
          <w:sz w:val="28"/>
          <w:szCs w:val="28"/>
        </w:rPr>
        <w:t xml:space="preserve">Б) </w:t>
      </w:r>
      <w:r w:rsidR="00523295" w:rsidRPr="00523295">
        <w:rPr>
          <w:color w:val="000000"/>
          <w:sz w:val="28"/>
          <w:szCs w:val="28"/>
        </w:rPr>
        <w:t>10</w:t>
      </w:r>
    </w:p>
    <w:p w:rsidR="00523295" w:rsidRPr="00523295" w:rsidRDefault="00263E9C" w:rsidP="00523295">
      <w:pPr>
        <w:ind w:firstLine="709"/>
        <w:jc w:val="both"/>
        <w:rPr>
          <w:color w:val="000000"/>
          <w:sz w:val="28"/>
          <w:szCs w:val="28"/>
        </w:rPr>
      </w:pPr>
      <w:r>
        <w:rPr>
          <w:color w:val="000000"/>
          <w:sz w:val="28"/>
          <w:szCs w:val="28"/>
        </w:rPr>
        <w:t xml:space="preserve">В) </w:t>
      </w:r>
      <w:r w:rsidR="00523295" w:rsidRPr="00523295">
        <w:rPr>
          <w:color w:val="000000"/>
          <w:sz w:val="28"/>
          <w:szCs w:val="28"/>
        </w:rPr>
        <w:t>20</w:t>
      </w:r>
    </w:p>
    <w:p w:rsidR="00523295" w:rsidRPr="00523295" w:rsidRDefault="00263E9C" w:rsidP="00523295">
      <w:pPr>
        <w:ind w:firstLine="709"/>
        <w:jc w:val="both"/>
        <w:rPr>
          <w:color w:val="000000"/>
          <w:sz w:val="28"/>
          <w:szCs w:val="28"/>
        </w:rPr>
      </w:pPr>
      <w:r>
        <w:rPr>
          <w:color w:val="000000"/>
          <w:sz w:val="28"/>
          <w:szCs w:val="28"/>
        </w:rPr>
        <w:t xml:space="preserve">Г) </w:t>
      </w:r>
      <w:r w:rsidR="00523295" w:rsidRPr="00523295">
        <w:rPr>
          <w:color w:val="000000"/>
          <w:sz w:val="28"/>
          <w:szCs w:val="28"/>
        </w:rPr>
        <w:t>30</w:t>
      </w:r>
    </w:p>
    <w:p w:rsidR="00523295" w:rsidRPr="00523295" w:rsidRDefault="00263E9C" w:rsidP="00523295">
      <w:pPr>
        <w:ind w:firstLine="709"/>
        <w:jc w:val="both"/>
        <w:rPr>
          <w:color w:val="000000"/>
          <w:sz w:val="28"/>
          <w:szCs w:val="28"/>
        </w:rPr>
      </w:pPr>
      <w:r>
        <w:rPr>
          <w:color w:val="000000"/>
          <w:sz w:val="28"/>
          <w:szCs w:val="28"/>
        </w:rPr>
        <w:t xml:space="preserve">Д) </w:t>
      </w:r>
      <w:r w:rsidR="00523295" w:rsidRPr="00523295">
        <w:rPr>
          <w:color w:val="000000"/>
          <w:sz w:val="28"/>
          <w:szCs w:val="28"/>
        </w:rPr>
        <w:t>60</w:t>
      </w:r>
    </w:p>
    <w:p w:rsidR="00523295" w:rsidRPr="00523295" w:rsidRDefault="00523295" w:rsidP="00523295">
      <w:pPr>
        <w:ind w:firstLine="709"/>
        <w:jc w:val="both"/>
        <w:rPr>
          <w:color w:val="000000"/>
          <w:sz w:val="28"/>
          <w:szCs w:val="28"/>
        </w:rPr>
      </w:pPr>
    </w:p>
    <w:p w:rsidR="00523295" w:rsidRPr="00523295" w:rsidRDefault="00523295" w:rsidP="00523295">
      <w:pPr>
        <w:ind w:firstLine="709"/>
        <w:jc w:val="both"/>
        <w:rPr>
          <w:color w:val="000000"/>
          <w:sz w:val="28"/>
          <w:szCs w:val="28"/>
        </w:rPr>
      </w:pPr>
      <w:r>
        <w:rPr>
          <w:color w:val="000000"/>
          <w:sz w:val="28"/>
          <w:szCs w:val="28"/>
        </w:rPr>
        <w:t>9</w:t>
      </w:r>
      <w:r w:rsidRPr="00523295">
        <w:rPr>
          <w:color w:val="000000"/>
          <w:sz w:val="28"/>
          <w:szCs w:val="28"/>
        </w:rPr>
        <w:t xml:space="preserve"> Гомеопатические гранулы используют:</w:t>
      </w:r>
    </w:p>
    <w:p w:rsidR="00523295" w:rsidRPr="00523295" w:rsidRDefault="00263E9C" w:rsidP="00523295">
      <w:pPr>
        <w:ind w:firstLine="709"/>
        <w:jc w:val="both"/>
        <w:rPr>
          <w:color w:val="000000"/>
          <w:sz w:val="28"/>
          <w:szCs w:val="28"/>
        </w:rPr>
      </w:pPr>
      <w:r>
        <w:rPr>
          <w:color w:val="000000"/>
          <w:sz w:val="28"/>
          <w:szCs w:val="28"/>
        </w:rPr>
        <w:t xml:space="preserve">А) </w:t>
      </w:r>
      <w:r w:rsidR="00523295" w:rsidRPr="00523295">
        <w:rPr>
          <w:color w:val="000000"/>
          <w:sz w:val="28"/>
          <w:szCs w:val="28"/>
        </w:rPr>
        <w:t>внутрь</w:t>
      </w:r>
    </w:p>
    <w:p w:rsidR="00523295" w:rsidRPr="00523295" w:rsidRDefault="00263E9C" w:rsidP="00523295">
      <w:pPr>
        <w:ind w:firstLine="709"/>
        <w:jc w:val="both"/>
        <w:rPr>
          <w:color w:val="000000"/>
          <w:sz w:val="28"/>
          <w:szCs w:val="28"/>
        </w:rPr>
      </w:pPr>
      <w:r>
        <w:rPr>
          <w:color w:val="000000"/>
          <w:sz w:val="28"/>
          <w:szCs w:val="28"/>
        </w:rPr>
        <w:t xml:space="preserve">Б) </w:t>
      </w:r>
      <w:r w:rsidR="00523295" w:rsidRPr="00523295">
        <w:rPr>
          <w:color w:val="000000"/>
          <w:sz w:val="28"/>
          <w:szCs w:val="28"/>
        </w:rPr>
        <w:t>как полуфабрикат для изготовления разведений</w:t>
      </w:r>
    </w:p>
    <w:p w:rsidR="00523295" w:rsidRPr="00523295" w:rsidRDefault="00263E9C" w:rsidP="00523295">
      <w:pPr>
        <w:ind w:firstLine="709"/>
        <w:jc w:val="both"/>
        <w:rPr>
          <w:color w:val="000000"/>
          <w:sz w:val="28"/>
          <w:szCs w:val="28"/>
        </w:rPr>
      </w:pPr>
      <w:r>
        <w:rPr>
          <w:color w:val="000000"/>
          <w:sz w:val="28"/>
          <w:szCs w:val="28"/>
        </w:rPr>
        <w:t xml:space="preserve">В) </w:t>
      </w:r>
      <w:r w:rsidR="00523295" w:rsidRPr="00523295">
        <w:rPr>
          <w:color w:val="000000"/>
          <w:sz w:val="28"/>
          <w:szCs w:val="28"/>
        </w:rPr>
        <w:t>наружно</w:t>
      </w:r>
    </w:p>
    <w:p w:rsidR="00523295" w:rsidRPr="00523295" w:rsidRDefault="00263E9C" w:rsidP="00523295">
      <w:pPr>
        <w:ind w:firstLine="709"/>
        <w:jc w:val="both"/>
        <w:rPr>
          <w:color w:val="000000"/>
          <w:sz w:val="28"/>
          <w:szCs w:val="28"/>
        </w:rPr>
      </w:pPr>
      <w:r>
        <w:rPr>
          <w:color w:val="000000"/>
          <w:sz w:val="28"/>
          <w:szCs w:val="28"/>
        </w:rPr>
        <w:t xml:space="preserve">Г) </w:t>
      </w:r>
      <w:r w:rsidR="00523295" w:rsidRPr="00523295">
        <w:rPr>
          <w:color w:val="000000"/>
          <w:sz w:val="28"/>
          <w:szCs w:val="28"/>
        </w:rPr>
        <w:t>для изготовления мазей</w:t>
      </w:r>
    </w:p>
    <w:p w:rsidR="00523295" w:rsidRPr="00523295" w:rsidRDefault="00263E9C" w:rsidP="00523295">
      <w:pPr>
        <w:ind w:firstLine="709"/>
        <w:jc w:val="both"/>
        <w:rPr>
          <w:color w:val="000000"/>
          <w:sz w:val="28"/>
          <w:szCs w:val="28"/>
        </w:rPr>
      </w:pPr>
      <w:r>
        <w:rPr>
          <w:color w:val="000000"/>
          <w:sz w:val="28"/>
          <w:szCs w:val="28"/>
        </w:rPr>
        <w:t xml:space="preserve">Д) </w:t>
      </w:r>
      <w:r w:rsidR="00523295" w:rsidRPr="00523295">
        <w:rPr>
          <w:color w:val="000000"/>
          <w:sz w:val="28"/>
          <w:szCs w:val="28"/>
        </w:rPr>
        <w:t>для изготовления растворов в домашних условиях</w:t>
      </w:r>
    </w:p>
    <w:p w:rsidR="00523295" w:rsidRPr="00523295" w:rsidRDefault="00523295" w:rsidP="00523295">
      <w:pPr>
        <w:ind w:firstLine="709"/>
        <w:jc w:val="both"/>
        <w:rPr>
          <w:color w:val="000000"/>
          <w:sz w:val="28"/>
          <w:szCs w:val="28"/>
        </w:rPr>
      </w:pPr>
    </w:p>
    <w:p w:rsidR="00523295" w:rsidRPr="00523295" w:rsidRDefault="00523295" w:rsidP="00523295">
      <w:pPr>
        <w:ind w:firstLine="709"/>
        <w:jc w:val="both"/>
        <w:rPr>
          <w:color w:val="000000"/>
          <w:sz w:val="28"/>
          <w:szCs w:val="28"/>
        </w:rPr>
      </w:pPr>
      <w:r>
        <w:rPr>
          <w:color w:val="000000"/>
          <w:sz w:val="28"/>
          <w:szCs w:val="28"/>
        </w:rPr>
        <w:t>10</w:t>
      </w:r>
      <w:r w:rsidRPr="00523295">
        <w:rPr>
          <w:color w:val="000000"/>
          <w:sz w:val="28"/>
          <w:szCs w:val="28"/>
        </w:rPr>
        <w:t xml:space="preserve"> Мази, применяемые в гомеопатии, изготавливают:</w:t>
      </w:r>
    </w:p>
    <w:p w:rsidR="00523295" w:rsidRPr="00523295" w:rsidRDefault="00263E9C" w:rsidP="00523295">
      <w:pPr>
        <w:ind w:firstLine="709"/>
        <w:jc w:val="both"/>
        <w:rPr>
          <w:color w:val="000000"/>
          <w:sz w:val="28"/>
          <w:szCs w:val="28"/>
        </w:rPr>
      </w:pPr>
      <w:r>
        <w:rPr>
          <w:color w:val="000000"/>
          <w:sz w:val="28"/>
          <w:szCs w:val="28"/>
        </w:rPr>
        <w:t xml:space="preserve">А) </w:t>
      </w:r>
      <w:r w:rsidR="00523295" w:rsidRPr="00523295">
        <w:rPr>
          <w:color w:val="000000"/>
          <w:sz w:val="28"/>
          <w:szCs w:val="28"/>
        </w:rPr>
        <w:t>по общим правилам статьи ГФ</w:t>
      </w:r>
    </w:p>
    <w:p w:rsidR="00523295" w:rsidRPr="00523295" w:rsidRDefault="00263E9C" w:rsidP="00523295">
      <w:pPr>
        <w:ind w:firstLine="709"/>
        <w:jc w:val="both"/>
        <w:rPr>
          <w:color w:val="000000"/>
          <w:sz w:val="28"/>
          <w:szCs w:val="28"/>
        </w:rPr>
      </w:pPr>
      <w:r>
        <w:rPr>
          <w:color w:val="000000"/>
          <w:sz w:val="28"/>
          <w:szCs w:val="28"/>
        </w:rPr>
        <w:lastRenderedPageBreak/>
        <w:t xml:space="preserve">Б) </w:t>
      </w:r>
      <w:r w:rsidR="00523295" w:rsidRPr="00523295">
        <w:rPr>
          <w:color w:val="000000"/>
          <w:sz w:val="28"/>
          <w:szCs w:val="28"/>
        </w:rPr>
        <w:t>по особым правилам</w:t>
      </w:r>
    </w:p>
    <w:p w:rsidR="00523295" w:rsidRPr="00523295" w:rsidRDefault="00263E9C" w:rsidP="00523295">
      <w:pPr>
        <w:ind w:firstLine="709"/>
        <w:jc w:val="both"/>
        <w:rPr>
          <w:color w:val="000000"/>
          <w:sz w:val="28"/>
          <w:szCs w:val="28"/>
        </w:rPr>
      </w:pPr>
      <w:r>
        <w:rPr>
          <w:color w:val="000000"/>
          <w:sz w:val="28"/>
          <w:szCs w:val="28"/>
        </w:rPr>
        <w:t xml:space="preserve">В) </w:t>
      </w:r>
      <w:r w:rsidR="00523295" w:rsidRPr="00523295">
        <w:rPr>
          <w:color w:val="000000"/>
          <w:sz w:val="28"/>
          <w:szCs w:val="28"/>
        </w:rPr>
        <w:t>по указаниям, приведенным в рецепте</w:t>
      </w:r>
    </w:p>
    <w:p w:rsidR="00523295" w:rsidRPr="00523295" w:rsidRDefault="00263E9C" w:rsidP="00523295">
      <w:pPr>
        <w:ind w:firstLine="709"/>
        <w:jc w:val="both"/>
        <w:rPr>
          <w:color w:val="000000"/>
          <w:sz w:val="28"/>
          <w:szCs w:val="28"/>
        </w:rPr>
      </w:pPr>
      <w:r>
        <w:rPr>
          <w:color w:val="000000"/>
          <w:sz w:val="28"/>
          <w:szCs w:val="28"/>
        </w:rPr>
        <w:t xml:space="preserve">Г) </w:t>
      </w:r>
      <w:r w:rsidR="00523295" w:rsidRPr="00523295">
        <w:rPr>
          <w:color w:val="000000"/>
          <w:sz w:val="28"/>
          <w:szCs w:val="28"/>
        </w:rPr>
        <w:t>в виде медицинских карандашей</w:t>
      </w:r>
    </w:p>
    <w:p w:rsidR="00523295" w:rsidRPr="00523295" w:rsidRDefault="00263E9C" w:rsidP="00523295">
      <w:pPr>
        <w:ind w:firstLine="709"/>
        <w:jc w:val="both"/>
        <w:rPr>
          <w:color w:val="000000"/>
          <w:sz w:val="28"/>
          <w:szCs w:val="28"/>
        </w:rPr>
      </w:pPr>
      <w:r>
        <w:rPr>
          <w:color w:val="000000"/>
          <w:sz w:val="28"/>
          <w:szCs w:val="28"/>
        </w:rPr>
        <w:t xml:space="preserve">Д) </w:t>
      </w:r>
      <w:r w:rsidR="00523295" w:rsidRPr="00523295">
        <w:rPr>
          <w:color w:val="000000"/>
          <w:sz w:val="28"/>
          <w:szCs w:val="28"/>
        </w:rPr>
        <w:t>всегда используя принцип потенцирования и малых доз</w:t>
      </w:r>
    </w:p>
    <w:p w:rsidR="00523295" w:rsidRPr="00523295" w:rsidRDefault="00523295" w:rsidP="00523295">
      <w:pPr>
        <w:ind w:firstLine="709"/>
        <w:jc w:val="both"/>
        <w:rPr>
          <w:color w:val="000000"/>
          <w:sz w:val="28"/>
          <w:szCs w:val="28"/>
        </w:rPr>
      </w:pPr>
    </w:p>
    <w:p w:rsidR="00523295" w:rsidRPr="00523295" w:rsidRDefault="00523295" w:rsidP="00523295">
      <w:pPr>
        <w:ind w:firstLine="709"/>
        <w:jc w:val="both"/>
        <w:rPr>
          <w:color w:val="000000"/>
          <w:sz w:val="28"/>
          <w:szCs w:val="28"/>
        </w:rPr>
      </w:pPr>
      <w:r>
        <w:rPr>
          <w:color w:val="000000"/>
          <w:sz w:val="28"/>
          <w:szCs w:val="28"/>
        </w:rPr>
        <w:t>11</w:t>
      </w:r>
      <w:r w:rsidRPr="00523295">
        <w:rPr>
          <w:color w:val="000000"/>
          <w:sz w:val="28"/>
          <w:szCs w:val="28"/>
        </w:rPr>
        <w:t xml:space="preserve"> Изготовление гомеопатических разведений неорганических и органических лекарственных веществ и их тритураций, не имеющих методик качественного и количественного анализа, до 3-го десятичного разведения:</w:t>
      </w:r>
    </w:p>
    <w:p w:rsidR="00523295" w:rsidRPr="00523295" w:rsidRDefault="00263E9C" w:rsidP="00523295">
      <w:pPr>
        <w:ind w:firstLine="709"/>
        <w:jc w:val="both"/>
        <w:rPr>
          <w:color w:val="000000"/>
          <w:sz w:val="28"/>
          <w:szCs w:val="28"/>
        </w:rPr>
      </w:pPr>
      <w:r>
        <w:rPr>
          <w:color w:val="000000"/>
          <w:sz w:val="28"/>
          <w:szCs w:val="28"/>
        </w:rPr>
        <w:t xml:space="preserve">А) </w:t>
      </w:r>
      <w:r w:rsidR="00523295" w:rsidRPr="00523295">
        <w:rPr>
          <w:color w:val="000000"/>
          <w:sz w:val="28"/>
          <w:szCs w:val="28"/>
        </w:rPr>
        <w:t>запрещено</w:t>
      </w:r>
    </w:p>
    <w:p w:rsidR="00523295" w:rsidRPr="00523295" w:rsidRDefault="00263E9C" w:rsidP="00523295">
      <w:pPr>
        <w:ind w:firstLine="709"/>
        <w:jc w:val="both"/>
        <w:rPr>
          <w:color w:val="000000"/>
          <w:sz w:val="28"/>
          <w:szCs w:val="28"/>
        </w:rPr>
      </w:pPr>
      <w:r>
        <w:rPr>
          <w:color w:val="000000"/>
          <w:sz w:val="28"/>
          <w:szCs w:val="28"/>
        </w:rPr>
        <w:t xml:space="preserve">Б) </w:t>
      </w:r>
      <w:r w:rsidR="00523295" w:rsidRPr="00523295">
        <w:rPr>
          <w:color w:val="000000"/>
          <w:sz w:val="28"/>
          <w:szCs w:val="28"/>
        </w:rPr>
        <w:t>разрешено нормативной документацией</w:t>
      </w:r>
    </w:p>
    <w:p w:rsidR="00523295" w:rsidRPr="00523295" w:rsidRDefault="00263E9C" w:rsidP="00523295">
      <w:pPr>
        <w:ind w:firstLine="709"/>
        <w:jc w:val="both"/>
        <w:rPr>
          <w:color w:val="000000"/>
          <w:sz w:val="28"/>
          <w:szCs w:val="28"/>
        </w:rPr>
      </w:pPr>
      <w:r>
        <w:rPr>
          <w:color w:val="000000"/>
          <w:sz w:val="28"/>
          <w:szCs w:val="28"/>
        </w:rPr>
        <w:t xml:space="preserve">В) </w:t>
      </w:r>
      <w:r w:rsidR="00523295" w:rsidRPr="00523295">
        <w:rPr>
          <w:color w:val="000000"/>
          <w:sz w:val="28"/>
          <w:szCs w:val="28"/>
        </w:rPr>
        <w:t>производится «под наблюдением»</w:t>
      </w:r>
    </w:p>
    <w:p w:rsidR="00523295" w:rsidRPr="00523295" w:rsidRDefault="00523295" w:rsidP="00523295">
      <w:pPr>
        <w:ind w:firstLine="709"/>
        <w:jc w:val="both"/>
        <w:rPr>
          <w:color w:val="000000"/>
          <w:sz w:val="28"/>
          <w:szCs w:val="28"/>
        </w:rPr>
      </w:pPr>
    </w:p>
    <w:p w:rsidR="00523295" w:rsidRPr="00523295" w:rsidRDefault="00523295" w:rsidP="00523295">
      <w:pPr>
        <w:ind w:firstLine="709"/>
        <w:jc w:val="both"/>
        <w:rPr>
          <w:color w:val="000000"/>
          <w:sz w:val="28"/>
          <w:szCs w:val="28"/>
        </w:rPr>
      </w:pPr>
      <w:r>
        <w:rPr>
          <w:color w:val="000000"/>
          <w:sz w:val="28"/>
          <w:szCs w:val="28"/>
        </w:rPr>
        <w:t>12</w:t>
      </w:r>
      <w:r w:rsidRPr="00523295">
        <w:rPr>
          <w:color w:val="000000"/>
          <w:sz w:val="28"/>
          <w:szCs w:val="28"/>
        </w:rPr>
        <w:t xml:space="preserve"> Требование cоблюдения условий асептики при изготовлении гомеопатических разведений нормативной документацией:</w:t>
      </w:r>
    </w:p>
    <w:p w:rsidR="00523295" w:rsidRPr="00523295" w:rsidRDefault="00263E9C" w:rsidP="00523295">
      <w:pPr>
        <w:ind w:firstLine="709"/>
        <w:jc w:val="both"/>
        <w:rPr>
          <w:color w:val="000000"/>
          <w:sz w:val="28"/>
          <w:szCs w:val="28"/>
        </w:rPr>
      </w:pPr>
      <w:r>
        <w:rPr>
          <w:color w:val="000000"/>
          <w:sz w:val="28"/>
          <w:szCs w:val="28"/>
        </w:rPr>
        <w:t xml:space="preserve">А) </w:t>
      </w:r>
      <w:r w:rsidR="00523295" w:rsidRPr="00523295">
        <w:rPr>
          <w:color w:val="000000"/>
          <w:sz w:val="28"/>
          <w:szCs w:val="28"/>
        </w:rPr>
        <w:t>предъявляется</w:t>
      </w:r>
    </w:p>
    <w:p w:rsidR="00523295" w:rsidRPr="00523295" w:rsidRDefault="00263E9C" w:rsidP="00523295">
      <w:pPr>
        <w:ind w:firstLine="709"/>
        <w:jc w:val="both"/>
        <w:rPr>
          <w:color w:val="000000"/>
          <w:sz w:val="28"/>
          <w:szCs w:val="28"/>
        </w:rPr>
      </w:pPr>
      <w:r>
        <w:rPr>
          <w:color w:val="000000"/>
          <w:sz w:val="28"/>
          <w:szCs w:val="28"/>
        </w:rPr>
        <w:t xml:space="preserve">Б) </w:t>
      </w:r>
      <w:r w:rsidR="00523295" w:rsidRPr="00523295">
        <w:rPr>
          <w:color w:val="000000"/>
          <w:sz w:val="28"/>
          <w:szCs w:val="28"/>
        </w:rPr>
        <w:t>не предъявляется</w:t>
      </w:r>
    </w:p>
    <w:p w:rsidR="00523295" w:rsidRPr="00523295" w:rsidRDefault="00523295" w:rsidP="00523295">
      <w:pPr>
        <w:ind w:firstLine="709"/>
        <w:jc w:val="both"/>
        <w:rPr>
          <w:color w:val="000000"/>
          <w:sz w:val="28"/>
          <w:szCs w:val="28"/>
        </w:rPr>
      </w:pPr>
    </w:p>
    <w:p w:rsidR="00523295" w:rsidRPr="00523295" w:rsidRDefault="00523295" w:rsidP="00523295">
      <w:pPr>
        <w:ind w:firstLine="709"/>
        <w:jc w:val="both"/>
        <w:rPr>
          <w:color w:val="000000"/>
          <w:sz w:val="28"/>
          <w:szCs w:val="28"/>
        </w:rPr>
      </w:pPr>
      <w:r>
        <w:rPr>
          <w:color w:val="000000"/>
          <w:sz w:val="28"/>
          <w:szCs w:val="28"/>
        </w:rPr>
        <w:t>13</w:t>
      </w:r>
      <w:r w:rsidRPr="00523295">
        <w:rPr>
          <w:color w:val="000000"/>
          <w:sz w:val="28"/>
          <w:szCs w:val="28"/>
        </w:rPr>
        <w:t xml:space="preserve"> Гомеопатические препараты в виде гранул принимаются...</w:t>
      </w:r>
    </w:p>
    <w:p w:rsidR="00523295" w:rsidRPr="00523295" w:rsidRDefault="00523295" w:rsidP="00523295">
      <w:pPr>
        <w:ind w:firstLine="709"/>
        <w:jc w:val="both"/>
        <w:rPr>
          <w:color w:val="000000"/>
          <w:sz w:val="28"/>
          <w:szCs w:val="28"/>
          <w:lang w:val="en-US"/>
        </w:rPr>
      </w:pPr>
      <w:r w:rsidRPr="00523295">
        <w:rPr>
          <w:color w:val="000000"/>
          <w:sz w:val="28"/>
          <w:szCs w:val="28"/>
          <w:lang w:val="en-US"/>
        </w:rPr>
        <w:t>per rectum</w:t>
      </w:r>
    </w:p>
    <w:p w:rsidR="00523295" w:rsidRPr="00523295" w:rsidRDefault="00263E9C" w:rsidP="00523295">
      <w:pPr>
        <w:ind w:firstLine="709"/>
        <w:jc w:val="both"/>
        <w:rPr>
          <w:color w:val="000000"/>
          <w:sz w:val="28"/>
          <w:szCs w:val="28"/>
          <w:lang w:val="en-US"/>
        </w:rPr>
      </w:pPr>
      <w:r>
        <w:rPr>
          <w:color w:val="000000"/>
          <w:sz w:val="28"/>
          <w:szCs w:val="28"/>
        </w:rPr>
        <w:t>А</w:t>
      </w:r>
      <w:r w:rsidRPr="00263E9C">
        <w:rPr>
          <w:color w:val="000000"/>
          <w:sz w:val="28"/>
          <w:szCs w:val="28"/>
          <w:lang w:val="en-US"/>
        </w:rPr>
        <w:t xml:space="preserve">) </w:t>
      </w:r>
      <w:r w:rsidR="00523295" w:rsidRPr="00523295">
        <w:rPr>
          <w:color w:val="000000"/>
          <w:sz w:val="28"/>
          <w:szCs w:val="28"/>
          <w:lang w:val="en-US"/>
        </w:rPr>
        <w:t>sublingualis</w:t>
      </w:r>
    </w:p>
    <w:p w:rsidR="00523295" w:rsidRPr="00523295" w:rsidRDefault="00263E9C" w:rsidP="00523295">
      <w:pPr>
        <w:ind w:firstLine="709"/>
        <w:jc w:val="both"/>
        <w:rPr>
          <w:color w:val="000000"/>
          <w:sz w:val="28"/>
          <w:szCs w:val="28"/>
          <w:lang w:val="en-US"/>
        </w:rPr>
      </w:pPr>
      <w:r>
        <w:rPr>
          <w:color w:val="000000"/>
          <w:sz w:val="28"/>
          <w:szCs w:val="28"/>
        </w:rPr>
        <w:t>Б</w:t>
      </w:r>
      <w:r w:rsidRPr="00263E9C">
        <w:rPr>
          <w:color w:val="000000"/>
          <w:sz w:val="28"/>
          <w:szCs w:val="28"/>
          <w:lang w:val="en-US"/>
        </w:rPr>
        <w:t xml:space="preserve">) </w:t>
      </w:r>
      <w:r w:rsidR="00523295" w:rsidRPr="00523295">
        <w:rPr>
          <w:color w:val="000000"/>
          <w:sz w:val="28"/>
          <w:szCs w:val="28"/>
          <w:lang w:val="en-US"/>
        </w:rPr>
        <w:t>parenteralis.</w:t>
      </w:r>
    </w:p>
    <w:p w:rsidR="00523295" w:rsidRPr="00855F9C" w:rsidRDefault="00263E9C" w:rsidP="00523295">
      <w:pPr>
        <w:ind w:firstLine="709"/>
        <w:jc w:val="both"/>
        <w:rPr>
          <w:color w:val="000000"/>
          <w:sz w:val="28"/>
          <w:szCs w:val="28"/>
        </w:rPr>
      </w:pPr>
      <w:r>
        <w:rPr>
          <w:color w:val="000000"/>
          <w:sz w:val="28"/>
          <w:szCs w:val="28"/>
        </w:rPr>
        <w:t>В</w:t>
      </w:r>
      <w:r w:rsidRPr="00855F9C">
        <w:rPr>
          <w:color w:val="000000"/>
          <w:sz w:val="28"/>
          <w:szCs w:val="28"/>
        </w:rPr>
        <w:t xml:space="preserve">) </w:t>
      </w:r>
      <w:r w:rsidR="00523295" w:rsidRPr="00523295">
        <w:rPr>
          <w:color w:val="000000"/>
          <w:sz w:val="28"/>
          <w:szCs w:val="28"/>
          <w:lang w:val="en-US"/>
        </w:rPr>
        <w:t>pectusica</w:t>
      </w:r>
      <w:r w:rsidR="00523295" w:rsidRPr="00855F9C">
        <w:rPr>
          <w:color w:val="000000"/>
          <w:sz w:val="28"/>
          <w:szCs w:val="28"/>
        </w:rPr>
        <w:t>.</w:t>
      </w:r>
    </w:p>
    <w:p w:rsidR="00523295" w:rsidRPr="00855F9C" w:rsidRDefault="00523295" w:rsidP="00523295">
      <w:pPr>
        <w:ind w:firstLine="709"/>
        <w:jc w:val="both"/>
        <w:rPr>
          <w:color w:val="000000"/>
          <w:sz w:val="28"/>
          <w:szCs w:val="28"/>
        </w:rPr>
      </w:pPr>
    </w:p>
    <w:p w:rsidR="00523295" w:rsidRPr="00523295" w:rsidRDefault="00523295" w:rsidP="00523295">
      <w:pPr>
        <w:ind w:firstLine="709"/>
        <w:jc w:val="both"/>
        <w:rPr>
          <w:color w:val="000000"/>
          <w:sz w:val="28"/>
          <w:szCs w:val="28"/>
        </w:rPr>
      </w:pPr>
      <w:r>
        <w:rPr>
          <w:color w:val="000000"/>
          <w:sz w:val="28"/>
          <w:szCs w:val="28"/>
        </w:rPr>
        <w:t>14</w:t>
      </w:r>
      <w:r w:rsidRPr="00523295">
        <w:rPr>
          <w:color w:val="000000"/>
          <w:sz w:val="28"/>
          <w:szCs w:val="28"/>
        </w:rPr>
        <w:t xml:space="preserve"> Термину «вспомогательное вещество» соответствует</w:t>
      </w:r>
    </w:p>
    <w:p w:rsidR="00523295" w:rsidRPr="00523295" w:rsidRDefault="00263E9C" w:rsidP="00523295">
      <w:pPr>
        <w:ind w:firstLine="709"/>
        <w:jc w:val="both"/>
        <w:rPr>
          <w:color w:val="000000"/>
          <w:sz w:val="28"/>
          <w:szCs w:val="28"/>
        </w:rPr>
      </w:pPr>
      <w:r>
        <w:rPr>
          <w:color w:val="000000"/>
          <w:sz w:val="28"/>
          <w:szCs w:val="28"/>
        </w:rPr>
        <w:t xml:space="preserve">А) </w:t>
      </w:r>
      <w:r w:rsidR="00523295" w:rsidRPr="00523295">
        <w:rPr>
          <w:color w:val="000000"/>
          <w:sz w:val="28"/>
          <w:szCs w:val="28"/>
        </w:rPr>
        <w:t>рибофлавин</w:t>
      </w:r>
    </w:p>
    <w:p w:rsidR="00523295" w:rsidRPr="00523295" w:rsidRDefault="00263E9C" w:rsidP="00523295">
      <w:pPr>
        <w:ind w:firstLine="709"/>
        <w:jc w:val="both"/>
        <w:rPr>
          <w:color w:val="000000"/>
          <w:sz w:val="28"/>
          <w:szCs w:val="28"/>
        </w:rPr>
      </w:pPr>
      <w:r>
        <w:rPr>
          <w:color w:val="000000"/>
          <w:sz w:val="28"/>
          <w:szCs w:val="28"/>
        </w:rPr>
        <w:t xml:space="preserve">Б) </w:t>
      </w:r>
      <w:r w:rsidR="00523295" w:rsidRPr="00523295">
        <w:rPr>
          <w:color w:val="000000"/>
          <w:sz w:val="28"/>
          <w:szCs w:val="28"/>
        </w:rPr>
        <w:t>жидкий экстракт-концентрат</w:t>
      </w:r>
    </w:p>
    <w:p w:rsidR="00523295" w:rsidRPr="00523295" w:rsidRDefault="00263E9C" w:rsidP="00523295">
      <w:pPr>
        <w:ind w:firstLine="709"/>
        <w:jc w:val="both"/>
        <w:rPr>
          <w:color w:val="000000"/>
          <w:sz w:val="28"/>
          <w:szCs w:val="28"/>
        </w:rPr>
      </w:pPr>
      <w:r>
        <w:rPr>
          <w:color w:val="000000"/>
          <w:sz w:val="28"/>
          <w:szCs w:val="28"/>
        </w:rPr>
        <w:t xml:space="preserve">В) </w:t>
      </w:r>
      <w:r w:rsidR="00523295" w:rsidRPr="00523295">
        <w:rPr>
          <w:color w:val="000000"/>
          <w:sz w:val="28"/>
          <w:szCs w:val="28"/>
        </w:rPr>
        <w:t>вода для инъекций</w:t>
      </w:r>
    </w:p>
    <w:p w:rsidR="00523295" w:rsidRPr="00523295" w:rsidRDefault="00263E9C" w:rsidP="00523295">
      <w:pPr>
        <w:ind w:firstLine="709"/>
        <w:jc w:val="both"/>
        <w:rPr>
          <w:color w:val="000000"/>
          <w:sz w:val="28"/>
          <w:szCs w:val="28"/>
        </w:rPr>
      </w:pPr>
      <w:r>
        <w:rPr>
          <w:color w:val="000000"/>
          <w:sz w:val="28"/>
          <w:szCs w:val="28"/>
        </w:rPr>
        <w:t xml:space="preserve">Г) </w:t>
      </w:r>
      <w:r w:rsidR="00523295" w:rsidRPr="00523295">
        <w:rPr>
          <w:color w:val="000000"/>
          <w:sz w:val="28"/>
          <w:szCs w:val="28"/>
        </w:rPr>
        <w:t>концентрат для бюреточной установки</w:t>
      </w:r>
    </w:p>
    <w:p w:rsidR="00523295" w:rsidRPr="00523295" w:rsidRDefault="00523295" w:rsidP="00523295">
      <w:pPr>
        <w:ind w:firstLine="709"/>
        <w:jc w:val="both"/>
        <w:rPr>
          <w:color w:val="000000"/>
          <w:sz w:val="28"/>
          <w:szCs w:val="28"/>
        </w:rPr>
      </w:pPr>
    </w:p>
    <w:p w:rsidR="00523295" w:rsidRPr="00523295" w:rsidRDefault="00523295" w:rsidP="00523295">
      <w:pPr>
        <w:ind w:firstLine="709"/>
        <w:jc w:val="both"/>
        <w:rPr>
          <w:color w:val="000000"/>
          <w:sz w:val="28"/>
          <w:szCs w:val="28"/>
        </w:rPr>
      </w:pPr>
      <w:r>
        <w:rPr>
          <w:color w:val="000000"/>
          <w:sz w:val="28"/>
          <w:szCs w:val="28"/>
        </w:rPr>
        <w:t>15</w:t>
      </w:r>
      <w:r w:rsidRPr="00523295">
        <w:rPr>
          <w:color w:val="000000"/>
          <w:sz w:val="28"/>
          <w:szCs w:val="28"/>
        </w:rPr>
        <w:t xml:space="preserve"> Концентрации лекарственного вещества 1×10</w:t>
      </w:r>
      <w:r w:rsidRPr="00523295">
        <w:rPr>
          <w:color w:val="000000"/>
          <w:sz w:val="28"/>
          <w:szCs w:val="28"/>
          <w:vertAlign w:val="superscript"/>
        </w:rPr>
        <w:t>-4</w:t>
      </w:r>
      <w:r w:rsidRPr="00523295">
        <w:rPr>
          <w:color w:val="000000"/>
          <w:sz w:val="28"/>
          <w:szCs w:val="28"/>
        </w:rPr>
        <w:t xml:space="preserve"> соответствует обозначение в прописи гомеопатического препарата</w:t>
      </w:r>
    </w:p>
    <w:p w:rsidR="00523295" w:rsidRPr="00523295" w:rsidRDefault="00263E9C" w:rsidP="00523295">
      <w:pPr>
        <w:ind w:firstLine="709"/>
        <w:jc w:val="both"/>
        <w:rPr>
          <w:color w:val="000000"/>
          <w:sz w:val="28"/>
          <w:szCs w:val="28"/>
        </w:rPr>
      </w:pPr>
      <w:r>
        <w:rPr>
          <w:color w:val="000000"/>
          <w:sz w:val="28"/>
          <w:szCs w:val="28"/>
        </w:rPr>
        <w:t xml:space="preserve">А) </w:t>
      </w:r>
      <w:r w:rsidR="00523295" w:rsidRPr="00523295">
        <w:rPr>
          <w:color w:val="000000"/>
          <w:sz w:val="28"/>
          <w:szCs w:val="28"/>
        </w:rPr>
        <w:t>2</w:t>
      </w:r>
    </w:p>
    <w:p w:rsidR="00523295" w:rsidRPr="00523295" w:rsidRDefault="00263E9C" w:rsidP="00523295">
      <w:pPr>
        <w:ind w:firstLine="709"/>
        <w:jc w:val="both"/>
        <w:rPr>
          <w:color w:val="000000"/>
          <w:sz w:val="28"/>
          <w:szCs w:val="28"/>
        </w:rPr>
      </w:pPr>
      <w:r>
        <w:rPr>
          <w:color w:val="000000"/>
          <w:sz w:val="28"/>
          <w:szCs w:val="28"/>
        </w:rPr>
        <w:t xml:space="preserve">Б) </w:t>
      </w:r>
      <w:r w:rsidR="00523295" w:rsidRPr="00523295">
        <w:rPr>
          <w:color w:val="000000"/>
          <w:sz w:val="28"/>
          <w:szCs w:val="28"/>
        </w:rPr>
        <w:t>3Х</w:t>
      </w:r>
    </w:p>
    <w:p w:rsidR="00523295" w:rsidRPr="00523295" w:rsidRDefault="00263E9C" w:rsidP="00523295">
      <w:pPr>
        <w:ind w:firstLine="709"/>
        <w:jc w:val="both"/>
        <w:rPr>
          <w:color w:val="000000"/>
          <w:sz w:val="28"/>
          <w:szCs w:val="28"/>
        </w:rPr>
      </w:pPr>
      <w:r>
        <w:rPr>
          <w:color w:val="000000"/>
          <w:sz w:val="28"/>
          <w:szCs w:val="28"/>
        </w:rPr>
        <w:t xml:space="preserve">В) </w:t>
      </w:r>
      <w:r w:rsidR="00523295" w:rsidRPr="00523295">
        <w:rPr>
          <w:color w:val="000000"/>
          <w:sz w:val="28"/>
          <w:szCs w:val="28"/>
        </w:rPr>
        <w:t>4Х</w:t>
      </w:r>
    </w:p>
    <w:p w:rsidR="00523295" w:rsidRPr="00523295" w:rsidRDefault="00523295" w:rsidP="00523295">
      <w:pPr>
        <w:ind w:firstLine="709"/>
        <w:jc w:val="both"/>
        <w:rPr>
          <w:color w:val="000000"/>
          <w:sz w:val="28"/>
          <w:szCs w:val="28"/>
        </w:rPr>
      </w:pPr>
    </w:p>
    <w:p w:rsidR="00523295" w:rsidRPr="00523295" w:rsidRDefault="00523295" w:rsidP="00523295">
      <w:pPr>
        <w:ind w:firstLine="709"/>
        <w:jc w:val="both"/>
        <w:rPr>
          <w:color w:val="000000"/>
          <w:sz w:val="28"/>
          <w:szCs w:val="28"/>
        </w:rPr>
      </w:pPr>
      <w:r>
        <w:rPr>
          <w:color w:val="000000"/>
          <w:sz w:val="28"/>
          <w:szCs w:val="28"/>
        </w:rPr>
        <w:t>16</w:t>
      </w:r>
      <w:r w:rsidRPr="00523295">
        <w:rPr>
          <w:color w:val="000000"/>
          <w:sz w:val="28"/>
          <w:szCs w:val="28"/>
        </w:rPr>
        <w:t xml:space="preserve"> Обозначению в прописи гомеопатического препарата «3Х» соответствует концентрация лекарственного вещества</w:t>
      </w:r>
    </w:p>
    <w:p w:rsidR="00523295" w:rsidRPr="00523295" w:rsidRDefault="00263E9C" w:rsidP="00523295">
      <w:pPr>
        <w:ind w:firstLine="709"/>
        <w:jc w:val="both"/>
        <w:rPr>
          <w:color w:val="000000"/>
          <w:sz w:val="28"/>
          <w:szCs w:val="28"/>
        </w:rPr>
      </w:pPr>
      <w:r>
        <w:rPr>
          <w:color w:val="000000"/>
          <w:sz w:val="28"/>
          <w:szCs w:val="28"/>
        </w:rPr>
        <w:t xml:space="preserve">А) </w:t>
      </w:r>
      <w:r w:rsidR="00523295" w:rsidRPr="00523295">
        <w:rPr>
          <w:color w:val="000000"/>
          <w:sz w:val="28"/>
          <w:szCs w:val="28"/>
        </w:rPr>
        <w:t>1х10</w:t>
      </w:r>
      <w:r w:rsidR="00523295" w:rsidRPr="00523295">
        <w:rPr>
          <w:color w:val="000000"/>
          <w:sz w:val="28"/>
          <w:szCs w:val="28"/>
          <w:vertAlign w:val="superscript"/>
        </w:rPr>
        <w:t>-2</w:t>
      </w:r>
    </w:p>
    <w:p w:rsidR="00523295" w:rsidRPr="00523295" w:rsidRDefault="00263E9C" w:rsidP="00523295">
      <w:pPr>
        <w:ind w:firstLine="709"/>
        <w:jc w:val="both"/>
        <w:rPr>
          <w:color w:val="000000"/>
          <w:sz w:val="28"/>
          <w:szCs w:val="28"/>
        </w:rPr>
      </w:pPr>
      <w:r>
        <w:rPr>
          <w:color w:val="000000"/>
          <w:sz w:val="28"/>
          <w:szCs w:val="28"/>
        </w:rPr>
        <w:t xml:space="preserve">Б) </w:t>
      </w:r>
      <w:r w:rsidR="00523295" w:rsidRPr="00523295">
        <w:rPr>
          <w:color w:val="000000"/>
          <w:sz w:val="28"/>
          <w:szCs w:val="28"/>
        </w:rPr>
        <w:t>1x10</w:t>
      </w:r>
      <w:r w:rsidR="00523295" w:rsidRPr="00523295">
        <w:rPr>
          <w:color w:val="000000"/>
          <w:sz w:val="28"/>
          <w:szCs w:val="28"/>
          <w:vertAlign w:val="superscript"/>
        </w:rPr>
        <w:t>-4</w:t>
      </w:r>
    </w:p>
    <w:p w:rsidR="00607F8F" w:rsidRDefault="00263E9C" w:rsidP="00523295">
      <w:pPr>
        <w:ind w:firstLine="709"/>
        <w:jc w:val="both"/>
        <w:rPr>
          <w:color w:val="000000"/>
          <w:sz w:val="28"/>
          <w:szCs w:val="28"/>
          <w:vertAlign w:val="superscript"/>
        </w:rPr>
      </w:pPr>
      <w:r>
        <w:rPr>
          <w:color w:val="000000"/>
          <w:sz w:val="28"/>
          <w:szCs w:val="28"/>
        </w:rPr>
        <w:t xml:space="preserve">В) </w:t>
      </w:r>
      <w:r w:rsidR="00523295" w:rsidRPr="00523295">
        <w:rPr>
          <w:color w:val="000000"/>
          <w:sz w:val="28"/>
          <w:szCs w:val="28"/>
        </w:rPr>
        <w:t>1x10</w:t>
      </w:r>
      <w:r w:rsidR="00523295" w:rsidRPr="00523295">
        <w:rPr>
          <w:color w:val="000000"/>
          <w:sz w:val="28"/>
          <w:szCs w:val="28"/>
          <w:vertAlign w:val="superscript"/>
        </w:rPr>
        <w:t>-3</w:t>
      </w:r>
    </w:p>
    <w:p w:rsidR="00263E9C" w:rsidRPr="00523295" w:rsidRDefault="00263E9C" w:rsidP="00523295">
      <w:pPr>
        <w:ind w:firstLine="709"/>
        <w:jc w:val="both"/>
        <w:rPr>
          <w:color w:val="000000"/>
          <w:sz w:val="28"/>
          <w:szCs w:val="28"/>
        </w:rPr>
      </w:pPr>
    </w:p>
    <w:p w:rsidR="00263E9C" w:rsidRPr="00523295" w:rsidRDefault="00263E9C" w:rsidP="00263E9C">
      <w:pPr>
        <w:ind w:firstLine="709"/>
        <w:jc w:val="both"/>
        <w:rPr>
          <w:color w:val="000000"/>
          <w:sz w:val="28"/>
          <w:szCs w:val="28"/>
        </w:rPr>
      </w:pPr>
      <w:r>
        <w:rPr>
          <w:color w:val="000000"/>
          <w:sz w:val="28"/>
          <w:szCs w:val="28"/>
        </w:rPr>
        <w:t>17</w:t>
      </w:r>
      <w:r w:rsidRPr="00523295">
        <w:rPr>
          <w:color w:val="000000"/>
          <w:sz w:val="28"/>
          <w:szCs w:val="28"/>
        </w:rPr>
        <w:t xml:space="preserve"> Основателем гомеопатии является:</w:t>
      </w:r>
    </w:p>
    <w:p w:rsidR="00263E9C" w:rsidRPr="00523295" w:rsidRDefault="00263E9C" w:rsidP="00263E9C">
      <w:pPr>
        <w:ind w:firstLine="709"/>
        <w:jc w:val="both"/>
        <w:rPr>
          <w:color w:val="000000"/>
          <w:sz w:val="28"/>
          <w:szCs w:val="28"/>
        </w:rPr>
      </w:pPr>
      <w:r>
        <w:rPr>
          <w:color w:val="000000"/>
          <w:sz w:val="28"/>
          <w:szCs w:val="28"/>
        </w:rPr>
        <w:t xml:space="preserve">А) </w:t>
      </w:r>
      <w:r w:rsidRPr="00523295">
        <w:rPr>
          <w:color w:val="000000"/>
          <w:sz w:val="28"/>
          <w:szCs w:val="28"/>
        </w:rPr>
        <w:t>Гиппократ</w:t>
      </w:r>
    </w:p>
    <w:p w:rsidR="00263E9C" w:rsidRPr="00523295" w:rsidRDefault="00263E9C" w:rsidP="00263E9C">
      <w:pPr>
        <w:ind w:firstLine="709"/>
        <w:jc w:val="both"/>
        <w:rPr>
          <w:color w:val="000000"/>
          <w:sz w:val="28"/>
          <w:szCs w:val="28"/>
        </w:rPr>
      </w:pPr>
      <w:r>
        <w:rPr>
          <w:color w:val="000000"/>
          <w:sz w:val="28"/>
          <w:szCs w:val="28"/>
        </w:rPr>
        <w:t xml:space="preserve">Б) </w:t>
      </w:r>
      <w:r w:rsidRPr="00523295">
        <w:rPr>
          <w:color w:val="000000"/>
          <w:sz w:val="28"/>
          <w:szCs w:val="28"/>
        </w:rPr>
        <w:t>Парацельс</w:t>
      </w:r>
    </w:p>
    <w:p w:rsidR="00263E9C" w:rsidRPr="00523295" w:rsidRDefault="00263E9C" w:rsidP="00263E9C">
      <w:pPr>
        <w:ind w:firstLine="709"/>
        <w:jc w:val="both"/>
        <w:rPr>
          <w:color w:val="000000"/>
          <w:sz w:val="28"/>
          <w:szCs w:val="28"/>
        </w:rPr>
      </w:pPr>
      <w:r>
        <w:rPr>
          <w:color w:val="000000"/>
          <w:sz w:val="28"/>
          <w:szCs w:val="28"/>
        </w:rPr>
        <w:t xml:space="preserve">В) </w:t>
      </w:r>
      <w:r w:rsidRPr="00523295">
        <w:rPr>
          <w:color w:val="000000"/>
          <w:sz w:val="28"/>
          <w:szCs w:val="28"/>
        </w:rPr>
        <w:t>Авиценна</w:t>
      </w:r>
    </w:p>
    <w:p w:rsidR="00263E9C" w:rsidRPr="00523295" w:rsidRDefault="00263E9C" w:rsidP="00263E9C">
      <w:pPr>
        <w:ind w:firstLine="709"/>
        <w:jc w:val="both"/>
        <w:rPr>
          <w:color w:val="000000"/>
          <w:sz w:val="28"/>
          <w:szCs w:val="28"/>
        </w:rPr>
      </w:pPr>
      <w:r>
        <w:rPr>
          <w:color w:val="000000"/>
          <w:sz w:val="28"/>
          <w:szCs w:val="28"/>
        </w:rPr>
        <w:t xml:space="preserve">Г) </w:t>
      </w:r>
      <w:r w:rsidRPr="00523295">
        <w:rPr>
          <w:color w:val="000000"/>
          <w:sz w:val="28"/>
          <w:szCs w:val="28"/>
        </w:rPr>
        <w:t>Ганеман</w:t>
      </w:r>
    </w:p>
    <w:p w:rsidR="00263E9C" w:rsidRPr="00523295" w:rsidRDefault="00263E9C" w:rsidP="00263E9C">
      <w:pPr>
        <w:ind w:firstLine="709"/>
        <w:jc w:val="both"/>
        <w:rPr>
          <w:color w:val="000000"/>
          <w:sz w:val="28"/>
          <w:szCs w:val="28"/>
        </w:rPr>
      </w:pPr>
      <w:r>
        <w:rPr>
          <w:color w:val="000000"/>
          <w:sz w:val="28"/>
          <w:szCs w:val="28"/>
        </w:rPr>
        <w:lastRenderedPageBreak/>
        <w:t xml:space="preserve">Д) </w:t>
      </w:r>
      <w:r w:rsidRPr="00523295">
        <w:rPr>
          <w:color w:val="000000"/>
          <w:sz w:val="28"/>
          <w:szCs w:val="28"/>
        </w:rPr>
        <w:t>Швабе</w:t>
      </w:r>
    </w:p>
    <w:p w:rsidR="00607F8F" w:rsidRDefault="00607F8F">
      <w:pPr>
        <w:spacing w:after="160" w:line="259" w:lineRule="auto"/>
        <w:rPr>
          <w:b/>
          <w:color w:val="000000"/>
          <w:sz w:val="28"/>
          <w:szCs w:val="28"/>
        </w:rPr>
      </w:pPr>
      <w:r>
        <w:rPr>
          <w:b/>
          <w:color w:val="000000"/>
          <w:sz w:val="28"/>
          <w:szCs w:val="28"/>
        </w:rPr>
        <w:br w:type="page"/>
      </w:r>
    </w:p>
    <w:p w:rsidR="007E7400" w:rsidRPr="00FF7D49" w:rsidRDefault="007E7400" w:rsidP="00E836D2">
      <w:pPr>
        <w:pStyle w:val="a5"/>
        <w:ind w:left="0" w:firstLine="709"/>
        <w:rPr>
          <w:rFonts w:ascii="Times New Roman" w:hAnsi="Times New Roman"/>
          <w:b/>
          <w:i/>
          <w:color w:val="000000"/>
          <w:sz w:val="28"/>
          <w:szCs w:val="28"/>
        </w:rPr>
      </w:pPr>
      <w:r w:rsidRPr="00FF7D49">
        <w:rPr>
          <w:rFonts w:ascii="Times New Roman" w:hAnsi="Times New Roman"/>
          <w:b/>
          <w:color w:val="000000"/>
          <w:sz w:val="28"/>
          <w:szCs w:val="28"/>
        </w:rPr>
        <w:lastRenderedPageBreak/>
        <w:t xml:space="preserve">Модуль </w:t>
      </w:r>
      <w:r w:rsidR="00607F8F">
        <w:rPr>
          <w:rFonts w:ascii="Times New Roman" w:hAnsi="Times New Roman"/>
          <w:b/>
          <w:color w:val="000000"/>
          <w:sz w:val="28"/>
          <w:szCs w:val="28"/>
        </w:rPr>
        <w:t>2</w:t>
      </w:r>
      <w:r w:rsidR="0022528F" w:rsidRPr="00FF7D49">
        <w:rPr>
          <w:rFonts w:ascii="Times New Roman" w:hAnsi="Times New Roman"/>
          <w:b/>
          <w:color w:val="000000"/>
          <w:sz w:val="28"/>
          <w:szCs w:val="28"/>
        </w:rPr>
        <w:t>.</w:t>
      </w:r>
      <w:r w:rsidR="00005D0B" w:rsidRPr="00FF7D49">
        <w:rPr>
          <w:rFonts w:ascii="Times New Roman" w:hAnsi="Times New Roman"/>
          <w:b/>
          <w:color w:val="000000"/>
          <w:sz w:val="28"/>
          <w:szCs w:val="28"/>
        </w:rPr>
        <w:t xml:space="preserve"> </w:t>
      </w:r>
      <w:r w:rsidR="00C01DC2" w:rsidRPr="00FF7D49">
        <w:rPr>
          <w:rFonts w:ascii="Times New Roman" w:hAnsi="Times New Roman"/>
          <w:color w:val="000000"/>
          <w:sz w:val="28"/>
          <w:szCs w:val="28"/>
        </w:rPr>
        <w:t>Технология твердых лекарственных форм в условиях аптеки.</w:t>
      </w:r>
    </w:p>
    <w:p w:rsidR="0022528F" w:rsidRPr="00FF7D49" w:rsidRDefault="0022528F" w:rsidP="00E836D2">
      <w:pPr>
        <w:ind w:firstLine="709"/>
        <w:jc w:val="both"/>
        <w:rPr>
          <w:b/>
          <w:color w:val="000000"/>
          <w:sz w:val="28"/>
          <w:szCs w:val="28"/>
        </w:rPr>
      </w:pPr>
    </w:p>
    <w:p w:rsidR="007E7400" w:rsidRPr="00FF7D49" w:rsidRDefault="007E7400" w:rsidP="00E836D2">
      <w:pPr>
        <w:ind w:firstLine="709"/>
        <w:jc w:val="both"/>
        <w:rPr>
          <w:color w:val="000000"/>
          <w:sz w:val="28"/>
          <w:szCs w:val="28"/>
        </w:rPr>
      </w:pPr>
      <w:r w:rsidRPr="00FF7D49">
        <w:rPr>
          <w:b/>
          <w:color w:val="000000"/>
          <w:sz w:val="28"/>
          <w:szCs w:val="28"/>
        </w:rPr>
        <w:t>Тема 1</w:t>
      </w:r>
      <w:r w:rsidR="0022528F" w:rsidRPr="00FF7D49">
        <w:rPr>
          <w:b/>
          <w:color w:val="000000"/>
          <w:sz w:val="28"/>
          <w:szCs w:val="28"/>
        </w:rPr>
        <w:t>.</w:t>
      </w:r>
      <w:r w:rsidR="00005D0B" w:rsidRPr="00FF7D49">
        <w:rPr>
          <w:b/>
          <w:color w:val="000000"/>
          <w:sz w:val="28"/>
          <w:szCs w:val="28"/>
        </w:rPr>
        <w:t xml:space="preserve"> </w:t>
      </w:r>
      <w:r w:rsidR="00C01DC2" w:rsidRPr="00FF7D49">
        <w:rPr>
          <w:color w:val="000000"/>
          <w:sz w:val="28"/>
          <w:szCs w:val="28"/>
        </w:rPr>
        <w:t>Порошки как лекарственная форма. Изготовление порошков в условиях аптеки.</w:t>
      </w:r>
    </w:p>
    <w:p w:rsidR="007E7400" w:rsidRPr="00FF7D49" w:rsidRDefault="00C421BA" w:rsidP="00E836D2">
      <w:pPr>
        <w:ind w:firstLine="709"/>
        <w:jc w:val="both"/>
        <w:rPr>
          <w:color w:val="000000"/>
          <w:sz w:val="28"/>
          <w:szCs w:val="28"/>
        </w:rPr>
      </w:pPr>
      <w:r w:rsidRPr="00FF7D49">
        <w:rPr>
          <w:b/>
          <w:color w:val="000000"/>
          <w:sz w:val="28"/>
          <w:szCs w:val="28"/>
        </w:rPr>
        <w:t xml:space="preserve">Формы </w:t>
      </w:r>
      <w:r w:rsidR="007E7400" w:rsidRPr="00FF7D49">
        <w:rPr>
          <w:b/>
          <w:color w:val="000000"/>
          <w:sz w:val="28"/>
          <w:szCs w:val="28"/>
        </w:rPr>
        <w:t>текущего контроля</w:t>
      </w:r>
      <w:r w:rsidR="00A9039E" w:rsidRPr="00FF7D49">
        <w:rPr>
          <w:b/>
          <w:color w:val="000000"/>
          <w:sz w:val="28"/>
          <w:szCs w:val="28"/>
        </w:rPr>
        <w:t xml:space="preserve"> </w:t>
      </w:r>
      <w:r w:rsidR="007E7400" w:rsidRPr="00FF7D49">
        <w:rPr>
          <w:b/>
          <w:color w:val="000000"/>
          <w:sz w:val="28"/>
          <w:szCs w:val="28"/>
        </w:rPr>
        <w:t>успеваемости</w:t>
      </w:r>
      <w:r w:rsidR="00321D01" w:rsidRPr="00FF7D49">
        <w:rPr>
          <w:b/>
          <w:color w:val="000000"/>
          <w:sz w:val="28"/>
          <w:szCs w:val="28"/>
        </w:rPr>
        <w:t>:</w:t>
      </w:r>
    </w:p>
    <w:p w:rsidR="005F00F3" w:rsidRPr="00FF7D49" w:rsidRDefault="005F00F3" w:rsidP="00E836D2">
      <w:pPr>
        <w:ind w:firstLine="709"/>
        <w:jc w:val="both"/>
        <w:rPr>
          <w:color w:val="000000"/>
          <w:sz w:val="28"/>
          <w:szCs w:val="28"/>
        </w:rPr>
      </w:pPr>
      <w:r w:rsidRPr="00FF7D49">
        <w:rPr>
          <w:color w:val="000000"/>
          <w:sz w:val="28"/>
          <w:szCs w:val="28"/>
        </w:rPr>
        <w:t>- терминологический диктант</w:t>
      </w:r>
    </w:p>
    <w:p w:rsidR="00C01DC2" w:rsidRPr="00FF7D49" w:rsidRDefault="00C01DC2" w:rsidP="00E836D2">
      <w:pPr>
        <w:ind w:firstLine="709"/>
        <w:jc w:val="both"/>
        <w:rPr>
          <w:color w:val="000000"/>
          <w:sz w:val="28"/>
          <w:szCs w:val="28"/>
        </w:rPr>
      </w:pPr>
      <w:r w:rsidRPr="00FF7D49">
        <w:rPr>
          <w:color w:val="000000"/>
          <w:sz w:val="28"/>
          <w:szCs w:val="28"/>
        </w:rPr>
        <w:t>- письменный опрос</w:t>
      </w:r>
    </w:p>
    <w:p w:rsidR="005F00F3" w:rsidRPr="00FF7D49" w:rsidRDefault="005F00F3" w:rsidP="00E836D2">
      <w:pPr>
        <w:ind w:firstLine="709"/>
        <w:jc w:val="both"/>
        <w:rPr>
          <w:color w:val="000000"/>
          <w:sz w:val="28"/>
          <w:szCs w:val="28"/>
        </w:rPr>
      </w:pPr>
      <w:r w:rsidRPr="00FF7D49">
        <w:rPr>
          <w:color w:val="000000"/>
          <w:sz w:val="28"/>
          <w:szCs w:val="28"/>
        </w:rPr>
        <w:t>- устный опрос</w:t>
      </w:r>
    </w:p>
    <w:p w:rsidR="005F00F3" w:rsidRPr="00FF7D49" w:rsidRDefault="005F00F3" w:rsidP="00E836D2">
      <w:pPr>
        <w:ind w:firstLine="709"/>
        <w:jc w:val="both"/>
        <w:rPr>
          <w:color w:val="000000"/>
          <w:sz w:val="28"/>
          <w:szCs w:val="28"/>
        </w:rPr>
      </w:pPr>
      <w:r w:rsidRPr="00FF7D49">
        <w:rPr>
          <w:color w:val="000000"/>
          <w:sz w:val="28"/>
          <w:szCs w:val="28"/>
        </w:rPr>
        <w:t xml:space="preserve">- </w:t>
      </w:r>
      <w:r w:rsidR="00C01DC2" w:rsidRPr="00FF7D49">
        <w:rPr>
          <w:color w:val="000000"/>
          <w:sz w:val="28"/>
          <w:szCs w:val="28"/>
        </w:rPr>
        <w:t>решение проблемно-ситуационных задач</w:t>
      </w:r>
    </w:p>
    <w:p w:rsidR="00C01DC2" w:rsidRPr="00FF7D49" w:rsidRDefault="00C01DC2" w:rsidP="00E836D2">
      <w:pPr>
        <w:ind w:firstLine="709"/>
        <w:jc w:val="both"/>
        <w:rPr>
          <w:color w:val="000000"/>
          <w:sz w:val="28"/>
          <w:szCs w:val="28"/>
        </w:rPr>
      </w:pPr>
      <w:r w:rsidRPr="00FF7D49">
        <w:rPr>
          <w:color w:val="000000"/>
          <w:sz w:val="28"/>
          <w:szCs w:val="28"/>
        </w:rPr>
        <w:t>- проверка практических навыков</w:t>
      </w:r>
    </w:p>
    <w:p w:rsidR="007D3188" w:rsidRPr="00FF7D49" w:rsidRDefault="007D3188" w:rsidP="00E836D2">
      <w:pPr>
        <w:ind w:firstLine="709"/>
        <w:jc w:val="both"/>
        <w:rPr>
          <w:color w:val="000000"/>
          <w:sz w:val="28"/>
          <w:szCs w:val="28"/>
        </w:rPr>
      </w:pPr>
      <w:r w:rsidRPr="00FF7D49">
        <w:rPr>
          <w:color w:val="000000"/>
          <w:sz w:val="28"/>
          <w:szCs w:val="28"/>
        </w:rPr>
        <w:t>- тестирование</w:t>
      </w:r>
    </w:p>
    <w:p w:rsidR="007E7400" w:rsidRPr="00FF7D49" w:rsidRDefault="007E7400" w:rsidP="00E836D2">
      <w:pPr>
        <w:ind w:firstLine="709"/>
        <w:jc w:val="both"/>
        <w:rPr>
          <w:i/>
          <w:color w:val="000000"/>
          <w:sz w:val="28"/>
          <w:szCs w:val="28"/>
        </w:rPr>
      </w:pPr>
      <w:r w:rsidRPr="00FF7D49">
        <w:rPr>
          <w:b/>
          <w:color w:val="000000"/>
          <w:sz w:val="28"/>
          <w:szCs w:val="28"/>
        </w:rPr>
        <w:t>Оценочные материалы текущего контроля успеваемости</w:t>
      </w:r>
      <w:r w:rsidR="00EA462B" w:rsidRPr="00FF7D49">
        <w:rPr>
          <w:b/>
          <w:color w:val="000000"/>
          <w:sz w:val="28"/>
          <w:szCs w:val="28"/>
        </w:rPr>
        <w:t>:</w:t>
      </w:r>
    </w:p>
    <w:p w:rsidR="00EA462B" w:rsidRPr="00FF7D49" w:rsidRDefault="00AB6836" w:rsidP="00EA462B">
      <w:pPr>
        <w:ind w:firstLine="709"/>
        <w:jc w:val="both"/>
        <w:rPr>
          <w:color w:val="000000"/>
          <w:sz w:val="28"/>
          <w:szCs w:val="28"/>
          <w:u w:val="single"/>
        </w:rPr>
      </w:pPr>
      <w:r w:rsidRPr="00FF7D49">
        <w:rPr>
          <w:color w:val="000000"/>
          <w:sz w:val="28"/>
          <w:szCs w:val="28"/>
          <w:u w:val="single"/>
        </w:rPr>
        <w:t xml:space="preserve">1. </w:t>
      </w:r>
      <w:r w:rsidR="00B05A33" w:rsidRPr="00FF7D49">
        <w:rPr>
          <w:color w:val="000000"/>
          <w:sz w:val="28"/>
          <w:szCs w:val="28"/>
          <w:u w:val="single"/>
        </w:rPr>
        <w:t>Вопросы к терминологическому диктанту</w:t>
      </w:r>
      <w:r w:rsidR="00EA462B" w:rsidRPr="00FF7D49">
        <w:rPr>
          <w:color w:val="000000"/>
          <w:sz w:val="28"/>
          <w:szCs w:val="28"/>
          <w:u w:val="single"/>
        </w:rPr>
        <w:t>:</w:t>
      </w:r>
    </w:p>
    <w:p w:rsidR="00AF0E82" w:rsidRPr="00FF7D49" w:rsidRDefault="00AF0E82" w:rsidP="00EA462B">
      <w:pPr>
        <w:jc w:val="both"/>
        <w:rPr>
          <w:color w:val="000000"/>
          <w:sz w:val="28"/>
          <w:szCs w:val="28"/>
        </w:rPr>
      </w:pPr>
      <w:r w:rsidRPr="00FF7D49">
        <w:rPr>
          <w:color w:val="000000"/>
          <w:sz w:val="28"/>
          <w:szCs w:val="28"/>
        </w:rPr>
        <w:t>Фармацевтическая технология</w:t>
      </w:r>
    </w:p>
    <w:p w:rsidR="00EA462B" w:rsidRPr="00FF7D49" w:rsidRDefault="00EA462B" w:rsidP="00EA462B">
      <w:pPr>
        <w:jc w:val="both"/>
        <w:rPr>
          <w:color w:val="000000"/>
          <w:sz w:val="28"/>
          <w:szCs w:val="28"/>
        </w:rPr>
      </w:pPr>
      <w:r w:rsidRPr="00FF7D49">
        <w:rPr>
          <w:color w:val="000000"/>
          <w:sz w:val="28"/>
          <w:szCs w:val="28"/>
        </w:rPr>
        <w:t>Нормативная документация</w:t>
      </w:r>
    </w:p>
    <w:p w:rsidR="00EA462B" w:rsidRPr="00FF7D49" w:rsidRDefault="00EA462B" w:rsidP="00EA462B">
      <w:pPr>
        <w:jc w:val="both"/>
        <w:rPr>
          <w:color w:val="000000"/>
          <w:sz w:val="28"/>
          <w:szCs w:val="28"/>
        </w:rPr>
      </w:pPr>
      <w:r w:rsidRPr="00FF7D49">
        <w:rPr>
          <w:color w:val="000000"/>
          <w:sz w:val="28"/>
          <w:szCs w:val="28"/>
        </w:rPr>
        <w:t>Государственная фармакопея</w:t>
      </w:r>
    </w:p>
    <w:p w:rsidR="00EA462B" w:rsidRPr="00FF7D49" w:rsidRDefault="00EA462B" w:rsidP="00EA462B">
      <w:pPr>
        <w:jc w:val="both"/>
        <w:rPr>
          <w:color w:val="000000"/>
          <w:sz w:val="28"/>
          <w:szCs w:val="28"/>
        </w:rPr>
      </w:pPr>
      <w:r w:rsidRPr="00FF7D49">
        <w:rPr>
          <w:color w:val="000000"/>
          <w:sz w:val="28"/>
          <w:szCs w:val="28"/>
        </w:rPr>
        <w:t>Общая фармакопейная статья</w:t>
      </w:r>
    </w:p>
    <w:p w:rsidR="00EA462B" w:rsidRPr="00FF7D49" w:rsidRDefault="00EA462B" w:rsidP="00EA462B">
      <w:pPr>
        <w:jc w:val="both"/>
        <w:rPr>
          <w:color w:val="000000"/>
          <w:sz w:val="28"/>
          <w:szCs w:val="28"/>
        </w:rPr>
      </w:pPr>
      <w:r w:rsidRPr="00FF7D49">
        <w:rPr>
          <w:color w:val="000000"/>
          <w:sz w:val="28"/>
          <w:szCs w:val="28"/>
        </w:rPr>
        <w:t>Фармакопейная статья</w:t>
      </w:r>
    </w:p>
    <w:p w:rsidR="00EA462B" w:rsidRPr="00FF7D49" w:rsidRDefault="00EA462B" w:rsidP="00EA462B">
      <w:pPr>
        <w:jc w:val="both"/>
        <w:rPr>
          <w:color w:val="000000"/>
          <w:sz w:val="28"/>
          <w:szCs w:val="28"/>
        </w:rPr>
      </w:pPr>
      <w:r w:rsidRPr="00FF7D49">
        <w:rPr>
          <w:color w:val="000000"/>
          <w:sz w:val="28"/>
          <w:szCs w:val="28"/>
        </w:rPr>
        <w:t>Фармацевтическая деятельность</w:t>
      </w:r>
    </w:p>
    <w:p w:rsidR="00EA462B" w:rsidRPr="00FF7D49" w:rsidRDefault="00EA462B" w:rsidP="00EA462B">
      <w:pPr>
        <w:jc w:val="both"/>
        <w:rPr>
          <w:color w:val="000000"/>
          <w:sz w:val="28"/>
          <w:szCs w:val="28"/>
        </w:rPr>
      </w:pPr>
      <w:r w:rsidRPr="00FF7D49">
        <w:rPr>
          <w:color w:val="000000"/>
          <w:sz w:val="28"/>
          <w:szCs w:val="28"/>
        </w:rPr>
        <w:t>Аптечная организация</w:t>
      </w:r>
    </w:p>
    <w:p w:rsidR="00EA462B" w:rsidRPr="00FF7D49" w:rsidRDefault="00EA462B" w:rsidP="00EA462B">
      <w:pPr>
        <w:jc w:val="both"/>
        <w:rPr>
          <w:color w:val="000000"/>
          <w:sz w:val="28"/>
          <w:szCs w:val="28"/>
        </w:rPr>
      </w:pPr>
      <w:r w:rsidRPr="00FF7D49">
        <w:rPr>
          <w:color w:val="000000"/>
          <w:sz w:val="28"/>
          <w:szCs w:val="28"/>
        </w:rPr>
        <w:t>Фармацевтическая субстанция</w:t>
      </w:r>
    </w:p>
    <w:p w:rsidR="00EA462B" w:rsidRPr="00FF7D49" w:rsidRDefault="00EA462B" w:rsidP="00EA462B">
      <w:pPr>
        <w:jc w:val="both"/>
        <w:rPr>
          <w:color w:val="000000"/>
          <w:sz w:val="28"/>
          <w:szCs w:val="28"/>
        </w:rPr>
      </w:pPr>
      <w:r w:rsidRPr="00FF7D49">
        <w:rPr>
          <w:color w:val="000000"/>
          <w:sz w:val="28"/>
          <w:szCs w:val="28"/>
        </w:rPr>
        <w:t>Лекарственная форма</w:t>
      </w:r>
    </w:p>
    <w:p w:rsidR="00EA462B" w:rsidRPr="00FF7D49" w:rsidRDefault="00EA462B" w:rsidP="00EA462B">
      <w:pPr>
        <w:jc w:val="both"/>
        <w:rPr>
          <w:color w:val="000000"/>
          <w:sz w:val="28"/>
          <w:szCs w:val="28"/>
        </w:rPr>
      </w:pPr>
      <w:r w:rsidRPr="00FF7D49">
        <w:rPr>
          <w:color w:val="000000"/>
          <w:sz w:val="28"/>
          <w:szCs w:val="28"/>
        </w:rPr>
        <w:t>Лекарственные препараты</w:t>
      </w:r>
    </w:p>
    <w:p w:rsidR="00EA462B" w:rsidRPr="00FF7D49" w:rsidRDefault="00EA462B" w:rsidP="00EA462B">
      <w:pPr>
        <w:jc w:val="both"/>
        <w:rPr>
          <w:color w:val="000000"/>
          <w:sz w:val="28"/>
          <w:szCs w:val="28"/>
        </w:rPr>
      </w:pPr>
      <w:r w:rsidRPr="00FF7D49">
        <w:rPr>
          <w:color w:val="000000"/>
          <w:sz w:val="28"/>
          <w:szCs w:val="28"/>
        </w:rPr>
        <w:t>Лекарственные средства</w:t>
      </w:r>
    </w:p>
    <w:p w:rsidR="00EA462B" w:rsidRPr="00FF7D49" w:rsidRDefault="00EA462B" w:rsidP="00EA462B">
      <w:pPr>
        <w:jc w:val="both"/>
        <w:rPr>
          <w:color w:val="000000"/>
          <w:sz w:val="28"/>
          <w:szCs w:val="28"/>
        </w:rPr>
      </w:pPr>
      <w:r w:rsidRPr="00FF7D49">
        <w:rPr>
          <w:color w:val="000000"/>
          <w:sz w:val="28"/>
          <w:szCs w:val="28"/>
        </w:rPr>
        <w:t>Изготовление лекарственных средств</w:t>
      </w:r>
    </w:p>
    <w:p w:rsidR="009B0D68" w:rsidRPr="00FF7D49" w:rsidRDefault="009B0D68" w:rsidP="00EA462B">
      <w:pPr>
        <w:jc w:val="both"/>
        <w:rPr>
          <w:color w:val="000000"/>
          <w:sz w:val="28"/>
          <w:szCs w:val="28"/>
        </w:rPr>
      </w:pPr>
      <w:r w:rsidRPr="00FF7D49">
        <w:rPr>
          <w:color w:val="000000"/>
          <w:sz w:val="28"/>
          <w:szCs w:val="28"/>
        </w:rPr>
        <w:t>Порошки</w:t>
      </w:r>
    </w:p>
    <w:p w:rsidR="007E7875" w:rsidRPr="00FF7D49" w:rsidRDefault="007E7875" w:rsidP="00EA462B">
      <w:pPr>
        <w:jc w:val="both"/>
        <w:rPr>
          <w:color w:val="000000"/>
          <w:sz w:val="28"/>
          <w:szCs w:val="28"/>
        </w:rPr>
      </w:pPr>
      <w:r w:rsidRPr="00FF7D49">
        <w:rPr>
          <w:color w:val="000000"/>
          <w:sz w:val="28"/>
          <w:szCs w:val="28"/>
        </w:rPr>
        <w:t>Навеска порошка</w:t>
      </w:r>
    </w:p>
    <w:p w:rsidR="007E7875" w:rsidRPr="00FF7D49" w:rsidRDefault="007E7875" w:rsidP="00EA462B">
      <w:pPr>
        <w:jc w:val="both"/>
        <w:rPr>
          <w:color w:val="000000"/>
          <w:sz w:val="28"/>
          <w:szCs w:val="28"/>
        </w:rPr>
      </w:pPr>
      <w:r w:rsidRPr="00FF7D49">
        <w:rPr>
          <w:color w:val="000000"/>
          <w:sz w:val="28"/>
          <w:szCs w:val="28"/>
        </w:rPr>
        <w:t>Развеска порошка</w:t>
      </w:r>
    </w:p>
    <w:p w:rsidR="007E7875" w:rsidRPr="00FF7D49" w:rsidRDefault="007E7875" w:rsidP="00EA462B">
      <w:pPr>
        <w:jc w:val="both"/>
        <w:rPr>
          <w:color w:val="000000"/>
          <w:sz w:val="28"/>
          <w:szCs w:val="28"/>
        </w:rPr>
      </w:pPr>
      <w:r w:rsidRPr="00FF7D49">
        <w:rPr>
          <w:color w:val="000000"/>
          <w:sz w:val="28"/>
          <w:szCs w:val="28"/>
        </w:rPr>
        <w:t>Общая масса порошка</w:t>
      </w:r>
    </w:p>
    <w:p w:rsidR="000840FE" w:rsidRPr="00FF7D49" w:rsidRDefault="000840FE" w:rsidP="000840FE">
      <w:pPr>
        <w:ind w:firstLine="709"/>
        <w:jc w:val="both"/>
        <w:rPr>
          <w:color w:val="000000"/>
          <w:sz w:val="28"/>
          <w:szCs w:val="28"/>
        </w:rPr>
      </w:pPr>
    </w:p>
    <w:p w:rsidR="007851F1" w:rsidRPr="00FF7D49" w:rsidRDefault="007851F1" w:rsidP="007851F1">
      <w:pPr>
        <w:ind w:firstLine="709"/>
        <w:jc w:val="both"/>
        <w:rPr>
          <w:color w:val="000000"/>
          <w:sz w:val="28"/>
          <w:szCs w:val="28"/>
          <w:u w:val="single"/>
        </w:rPr>
      </w:pPr>
      <w:r w:rsidRPr="00FF7D49">
        <w:rPr>
          <w:color w:val="000000"/>
          <w:sz w:val="28"/>
          <w:szCs w:val="28"/>
        </w:rPr>
        <w:t xml:space="preserve">2. </w:t>
      </w:r>
      <w:r w:rsidRPr="00FF7D49">
        <w:rPr>
          <w:color w:val="000000"/>
          <w:sz w:val="28"/>
          <w:szCs w:val="28"/>
          <w:u w:val="single"/>
        </w:rPr>
        <w:t>Вопросы для письменного опроса:</w:t>
      </w:r>
    </w:p>
    <w:p w:rsidR="00A239B0" w:rsidRPr="00FF7D49" w:rsidRDefault="00D35C89" w:rsidP="007851F1">
      <w:pPr>
        <w:ind w:firstLine="709"/>
        <w:jc w:val="both"/>
        <w:rPr>
          <w:color w:val="000000"/>
          <w:sz w:val="28"/>
          <w:szCs w:val="28"/>
        </w:rPr>
      </w:pPr>
      <w:r w:rsidRPr="00FF7D49">
        <w:rPr>
          <w:color w:val="000000"/>
          <w:sz w:val="28"/>
          <w:szCs w:val="28"/>
        </w:rPr>
        <w:t>2.</w:t>
      </w:r>
      <w:r w:rsidR="00777A37">
        <w:rPr>
          <w:color w:val="000000"/>
          <w:sz w:val="28"/>
          <w:szCs w:val="28"/>
        </w:rPr>
        <w:t>1</w:t>
      </w:r>
      <w:r w:rsidR="00592CF0" w:rsidRPr="00FF7D49">
        <w:rPr>
          <w:color w:val="000000"/>
          <w:sz w:val="28"/>
          <w:szCs w:val="28"/>
        </w:rPr>
        <w:t xml:space="preserve">. </w:t>
      </w:r>
      <w:r w:rsidR="004C1C55" w:rsidRPr="00FF7D49">
        <w:rPr>
          <w:color w:val="000000"/>
          <w:sz w:val="28"/>
          <w:szCs w:val="28"/>
        </w:rPr>
        <w:t xml:space="preserve">Определить </w:t>
      </w:r>
      <w:r w:rsidR="006C1F45" w:rsidRPr="00FF7D49">
        <w:rPr>
          <w:color w:val="000000"/>
          <w:sz w:val="28"/>
          <w:szCs w:val="28"/>
        </w:rPr>
        <w:t>агрегатное состояние нижеперечисленных лекарственных форм:</w:t>
      </w:r>
    </w:p>
    <w:p w:rsidR="006C1F45" w:rsidRPr="00FF7D49" w:rsidRDefault="006C1F45" w:rsidP="006C1F45">
      <w:pPr>
        <w:jc w:val="both"/>
        <w:rPr>
          <w:color w:val="000000"/>
          <w:sz w:val="28"/>
          <w:szCs w:val="28"/>
        </w:rPr>
      </w:pPr>
      <w:r w:rsidRPr="00FF7D49">
        <w:rPr>
          <w:color w:val="000000"/>
          <w:sz w:val="28"/>
          <w:szCs w:val="28"/>
        </w:rPr>
        <w:t>- таблетки</w:t>
      </w:r>
    </w:p>
    <w:p w:rsidR="006C1F45" w:rsidRPr="00FF7D49" w:rsidRDefault="006C1F45" w:rsidP="006C1F45">
      <w:pPr>
        <w:jc w:val="both"/>
        <w:rPr>
          <w:color w:val="000000"/>
          <w:sz w:val="28"/>
          <w:szCs w:val="28"/>
        </w:rPr>
      </w:pPr>
      <w:r w:rsidRPr="00FF7D49">
        <w:rPr>
          <w:color w:val="000000"/>
          <w:sz w:val="28"/>
          <w:szCs w:val="28"/>
        </w:rPr>
        <w:t>- капсулы</w:t>
      </w:r>
    </w:p>
    <w:p w:rsidR="006C1F45" w:rsidRPr="00FF7D49" w:rsidRDefault="006C1F45" w:rsidP="006C1F45">
      <w:pPr>
        <w:jc w:val="both"/>
        <w:rPr>
          <w:color w:val="000000"/>
          <w:sz w:val="28"/>
          <w:szCs w:val="28"/>
        </w:rPr>
      </w:pPr>
      <w:r w:rsidRPr="00FF7D49">
        <w:rPr>
          <w:color w:val="000000"/>
          <w:sz w:val="28"/>
          <w:szCs w:val="28"/>
        </w:rPr>
        <w:t>- порошки</w:t>
      </w:r>
    </w:p>
    <w:p w:rsidR="006C1F45" w:rsidRPr="00FF7D49" w:rsidRDefault="006C1F45" w:rsidP="006C1F45">
      <w:pPr>
        <w:jc w:val="both"/>
        <w:rPr>
          <w:color w:val="000000"/>
          <w:sz w:val="28"/>
          <w:szCs w:val="28"/>
        </w:rPr>
      </w:pPr>
      <w:r w:rsidRPr="00FF7D49">
        <w:rPr>
          <w:color w:val="000000"/>
          <w:sz w:val="28"/>
          <w:szCs w:val="28"/>
        </w:rPr>
        <w:t>- драже</w:t>
      </w:r>
    </w:p>
    <w:p w:rsidR="006C1F45" w:rsidRPr="00FF7D49" w:rsidRDefault="006C1F45" w:rsidP="006C1F45">
      <w:pPr>
        <w:jc w:val="both"/>
        <w:rPr>
          <w:color w:val="000000"/>
          <w:sz w:val="28"/>
          <w:szCs w:val="28"/>
        </w:rPr>
      </w:pPr>
      <w:r w:rsidRPr="00FF7D49">
        <w:rPr>
          <w:color w:val="000000"/>
          <w:sz w:val="28"/>
          <w:szCs w:val="28"/>
        </w:rPr>
        <w:t>- пастилки</w:t>
      </w:r>
    </w:p>
    <w:p w:rsidR="006C1F45" w:rsidRPr="00FF7D49" w:rsidRDefault="00EF4B4D" w:rsidP="006C1F45">
      <w:pPr>
        <w:jc w:val="both"/>
        <w:rPr>
          <w:color w:val="000000"/>
          <w:sz w:val="28"/>
          <w:szCs w:val="28"/>
        </w:rPr>
      </w:pPr>
      <w:r w:rsidRPr="00FF7D49">
        <w:rPr>
          <w:color w:val="000000"/>
          <w:sz w:val="28"/>
          <w:szCs w:val="28"/>
        </w:rPr>
        <w:t>- лиофилизаты</w:t>
      </w:r>
    </w:p>
    <w:p w:rsidR="006C1F45" w:rsidRPr="00FF7D49" w:rsidRDefault="006C1F45" w:rsidP="006C1F45">
      <w:pPr>
        <w:jc w:val="both"/>
        <w:rPr>
          <w:color w:val="000000"/>
          <w:sz w:val="28"/>
          <w:szCs w:val="28"/>
        </w:rPr>
      </w:pPr>
      <w:r w:rsidRPr="00FF7D49">
        <w:rPr>
          <w:color w:val="000000"/>
          <w:sz w:val="28"/>
          <w:szCs w:val="28"/>
        </w:rPr>
        <w:t>- сборы</w:t>
      </w:r>
    </w:p>
    <w:p w:rsidR="006C1F45" w:rsidRPr="00FF7D49" w:rsidRDefault="006C1F45" w:rsidP="006C1F45">
      <w:pPr>
        <w:jc w:val="both"/>
        <w:rPr>
          <w:color w:val="000000"/>
          <w:sz w:val="28"/>
          <w:szCs w:val="28"/>
        </w:rPr>
      </w:pPr>
      <w:r w:rsidRPr="00FF7D49">
        <w:rPr>
          <w:color w:val="000000"/>
          <w:sz w:val="28"/>
          <w:szCs w:val="28"/>
        </w:rPr>
        <w:t>- пленки</w:t>
      </w:r>
    </w:p>
    <w:p w:rsidR="006C1F45" w:rsidRPr="00FF7D49" w:rsidRDefault="006C1F45" w:rsidP="006C1F45">
      <w:pPr>
        <w:jc w:val="both"/>
        <w:rPr>
          <w:color w:val="000000"/>
          <w:sz w:val="28"/>
          <w:szCs w:val="28"/>
        </w:rPr>
      </w:pPr>
      <w:r w:rsidRPr="00FF7D49">
        <w:rPr>
          <w:color w:val="000000"/>
          <w:sz w:val="28"/>
          <w:szCs w:val="28"/>
        </w:rPr>
        <w:t>- сухие экстракты</w:t>
      </w:r>
    </w:p>
    <w:p w:rsidR="006C1F45" w:rsidRPr="00FF7D49" w:rsidRDefault="006C1F45" w:rsidP="006C1F45">
      <w:pPr>
        <w:jc w:val="both"/>
        <w:rPr>
          <w:color w:val="000000"/>
          <w:sz w:val="28"/>
          <w:szCs w:val="28"/>
        </w:rPr>
      </w:pPr>
      <w:r w:rsidRPr="00FF7D49">
        <w:rPr>
          <w:color w:val="000000"/>
          <w:sz w:val="28"/>
          <w:szCs w:val="28"/>
        </w:rPr>
        <w:t>- растворы</w:t>
      </w:r>
    </w:p>
    <w:p w:rsidR="00EF4B4D" w:rsidRPr="00FF7D49" w:rsidRDefault="006C1F45" w:rsidP="006C1F45">
      <w:pPr>
        <w:jc w:val="both"/>
        <w:rPr>
          <w:color w:val="000000"/>
          <w:sz w:val="28"/>
          <w:szCs w:val="28"/>
        </w:rPr>
      </w:pPr>
      <w:r w:rsidRPr="00FF7D49">
        <w:rPr>
          <w:color w:val="000000"/>
          <w:sz w:val="28"/>
          <w:szCs w:val="28"/>
        </w:rPr>
        <w:t>- капли</w:t>
      </w:r>
    </w:p>
    <w:p w:rsidR="006C1F45" w:rsidRPr="00FF7D49" w:rsidRDefault="00EF4B4D" w:rsidP="006C1F45">
      <w:pPr>
        <w:jc w:val="both"/>
        <w:rPr>
          <w:color w:val="000000"/>
          <w:sz w:val="28"/>
          <w:szCs w:val="28"/>
        </w:rPr>
      </w:pPr>
      <w:r w:rsidRPr="00FF7D49">
        <w:rPr>
          <w:color w:val="000000"/>
          <w:sz w:val="28"/>
          <w:szCs w:val="28"/>
        </w:rPr>
        <w:t xml:space="preserve">- </w:t>
      </w:r>
      <w:r w:rsidR="006C1F45" w:rsidRPr="00FF7D49">
        <w:rPr>
          <w:color w:val="000000"/>
          <w:sz w:val="28"/>
          <w:szCs w:val="28"/>
        </w:rPr>
        <w:t>сиропы</w:t>
      </w:r>
    </w:p>
    <w:p w:rsidR="006C1F45" w:rsidRPr="00FF7D49" w:rsidRDefault="006C1F45" w:rsidP="006C1F45">
      <w:pPr>
        <w:jc w:val="both"/>
        <w:rPr>
          <w:color w:val="000000"/>
          <w:sz w:val="28"/>
          <w:szCs w:val="28"/>
        </w:rPr>
      </w:pPr>
      <w:r w:rsidRPr="00FF7D49">
        <w:rPr>
          <w:color w:val="000000"/>
          <w:sz w:val="28"/>
          <w:szCs w:val="28"/>
        </w:rPr>
        <w:t>- суспензии</w:t>
      </w:r>
    </w:p>
    <w:p w:rsidR="006C1F45" w:rsidRPr="00FF7D49" w:rsidRDefault="006C1F45" w:rsidP="006C1F45">
      <w:pPr>
        <w:jc w:val="both"/>
        <w:rPr>
          <w:color w:val="000000"/>
          <w:sz w:val="28"/>
          <w:szCs w:val="28"/>
        </w:rPr>
      </w:pPr>
      <w:r w:rsidRPr="00FF7D49">
        <w:rPr>
          <w:color w:val="000000"/>
          <w:sz w:val="28"/>
          <w:szCs w:val="28"/>
        </w:rPr>
        <w:lastRenderedPageBreak/>
        <w:t>- настойки</w:t>
      </w:r>
    </w:p>
    <w:p w:rsidR="006C1F45" w:rsidRPr="00FF7D49" w:rsidRDefault="006C1F45" w:rsidP="006C1F45">
      <w:pPr>
        <w:jc w:val="both"/>
        <w:rPr>
          <w:color w:val="000000"/>
          <w:sz w:val="28"/>
          <w:szCs w:val="28"/>
        </w:rPr>
      </w:pPr>
      <w:r w:rsidRPr="00FF7D49">
        <w:rPr>
          <w:color w:val="000000"/>
          <w:sz w:val="28"/>
          <w:szCs w:val="28"/>
        </w:rPr>
        <w:t>- эликсиры</w:t>
      </w:r>
    </w:p>
    <w:p w:rsidR="006C1F45" w:rsidRPr="00FF7D49" w:rsidRDefault="006C1F45" w:rsidP="006C1F45">
      <w:pPr>
        <w:jc w:val="both"/>
        <w:rPr>
          <w:color w:val="000000"/>
          <w:sz w:val="28"/>
          <w:szCs w:val="28"/>
        </w:rPr>
      </w:pPr>
      <w:r w:rsidRPr="00FF7D49">
        <w:rPr>
          <w:color w:val="000000"/>
          <w:sz w:val="28"/>
          <w:szCs w:val="28"/>
        </w:rPr>
        <w:t>- настои</w:t>
      </w:r>
    </w:p>
    <w:p w:rsidR="006C1F45" w:rsidRPr="00FF7D49" w:rsidRDefault="006C1F45" w:rsidP="006C1F45">
      <w:pPr>
        <w:jc w:val="both"/>
        <w:rPr>
          <w:color w:val="000000"/>
          <w:sz w:val="28"/>
          <w:szCs w:val="28"/>
        </w:rPr>
      </w:pPr>
      <w:r w:rsidRPr="00FF7D49">
        <w:rPr>
          <w:color w:val="000000"/>
          <w:sz w:val="28"/>
          <w:szCs w:val="28"/>
        </w:rPr>
        <w:t>- отвары</w:t>
      </w:r>
    </w:p>
    <w:p w:rsidR="006C1F45" w:rsidRPr="00FF7D49" w:rsidRDefault="006C1F45" w:rsidP="006C1F45">
      <w:pPr>
        <w:jc w:val="both"/>
        <w:rPr>
          <w:color w:val="000000"/>
          <w:sz w:val="28"/>
          <w:szCs w:val="28"/>
        </w:rPr>
      </w:pPr>
      <w:r w:rsidRPr="00FF7D49">
        <w:rPr>
          <w:color w:val="000000"/>
          <w:sz w:val="28"/>
          <w:szCs w:val="28"/>
        </w:rPr>
        <w:t>- соки</w:t>
      </w:r>
    </w:p>
    <w:p w:rsidR="006C1F45" w:rsidRPr="00FF7D49" w:rsidRDefault="006C1F45" w:rsidP="006C1F45">
      <w:pPr>
        <w:jc w:val="both"/>
        <w:rPr>
          <w:color w:val="000000"/>
          <w:sz w:val="28"/>
          <w:szCs w:val="28"/>
        </w:rPr>
      </w:pPr>
      <w:r w:rsidRPr="00FF7D49">
        <w:rPr>
          <w:color w:val="000000"/>
          <w:sz w:val="28"/>
          <w:szCs w:val="28"/>
        </w:rPr>
        <w:t>- мази</w:t>
      </w:r>
    </w:p>
    <w:p w:rsidR="006C1F45" w:rsidRPr="00FF7D49" w:rsidRDefault="006C1F45" w:rsidP="006C1F45">
      <w:pPr>
        <w:jc w:val="both"/>
        <w:rPr>
          <w:color w:val="000000"/>
          <w:sz w:val="28"/>
          <w:szCs w:val="28"/>
        </w:rPr>
      </w:pPr>
      <w:r w:rsidRPr="00FF7D49">
        <w:rPr>
          <w:color w:val="000000"/>
          <w:sz w:val="28"/>
          <w:szCs w:val="28"/>
        </w:rPr>
        <w:t>- кремы</w:t>
      </w:r>
    </w:p>
    <w:p w:rsidR="006C1F45" w:rsidRPr="00FF7D49" w:rsidRDefault="006C1F45" w:rsidP="006C1F45">
      <w:pPr>
        <w:jc w:val="both"/>
        <w:rPr>
          <w:color w:val="000000"/>
          <w:sz w:val="28"/>
          <w:szCs w:val="28"/>
        </w:rPr>
      </w:pPr>
      <w:r w:rsidRPr="00FF7D49">
        <w:rPr>
          <w:color w:val="000000"/>
          <w:sz w:val="28"/>
          <w:szCs w:val="28"/>
        </w:rPr>
        <w:t>- гели</w:t>
      </w:r>
    </w:p>
    <w:p w:rsidR="006C1F45" w:rsidRPr="00FF7D49" w:rsidRDefault="006C1F45" w:rsidP="006C1F45">
      <w:pPr>
        <w:jc w:val="both"/>
        <w:rPr>
          <w:color w:val="000000"/>
          <w:sz w:val="28"/>
          <w:szCs w:val="28"/>
        </w:rPr>
      </w:pPr>
      <w:r w:rsidRPr="00FF7D49">
        <w:rPr>
          <w:color w:val="000000"/>
          <w:sz w:val="28"/>
          <w:szCs w:val="28"/>
        </w:rPr>
        <w:t>- линименты</w:t>
      </w:r>
    </w:p>
    <w:p w:rsidR="006C1F45" w:rsidRPr="00FF7D49" w:rsidRDefault="006C1F45" w:rsidP="006C1F45">
      <w:pPr>
        <w:jc w:val="both"/>
        <w:rPr>
          <w:color w:val="000000"/>
          <w:sz w:val="28"/>
          <w:szCs w:val="28"/>
        </w:rPr>
      </w:pPr>
      <w:r w:rsidRPr="00FF7D49">
        <w:rPr>
          <w:color w:val="000000"/>
          <w:sz w:val="28"/>
          <w:szCs w:val="28"/>
        </w:rPr>
        <w:t>- пластыри</w:t>
      </w:r>
    </w:p>
    <w:p w:rsidR="006C1F45" w:rsidRPr="00FF7D49" w:rsidRDefault="006C1F45" w:rsidP="006C1F45">
      <w:pPr>
        <w:jc w:val="both"/>
        <w:rPr>
          <w:color w:val="000000"/>
          <w:sz w:val="28"/>
          <w:szCs w:val="28"/>
        </w:rPr>
      </w:pPr>
      <w:r w:rsidRPr="00FF7D49">
        <w:rPr>
          <w:color w:val="000000"/>
          <w:sz w:val="28"/>
          <w:szCs w:val="28"/>
        </w:rPr>
        <w:t>- суппозитории</w:t>
      </w:r>
    </w:p>
    <w:p w:rsidR="006C1F45" w:rsidRPr="00FF7D49" w:rsidRDefault="006C1F45" w:rsidP="006C1F45">
      <w:pPr>
        <w:jc w:val="both"/>
        <w:rPr>
          <w:color w:val="000000"/>
          <w:sz w:val="28"/>
          <w:szCs w:val="28"/>
        </w:rPr>
      </w:pPr>
      <w:r w:rsidRPr="00FF7D49">
        <w:rPr>
          <w:color w:val="000000"/>
          <w:sz w:val="28"/>
          <w:szCs w:val="28"/>
        </w:rPr>
        <w:t>- жевательные резинки</w:t>
      </w:r>
    </w:p>
    <w:p w:rsidR="006C1F45" w:rsidRPr="00FF7D49" w:rsidRDefault="006C1F45" w:rsidP="006C1F45">
      <w:pPr>
        <w:jc w:val="both"/>
        <w:rPr>
          <w:color w:val="000000"/>
          <w:sz w:val="28"/>
          <w:szCs w:val="28"/>
        </w:rPr>
      </w:pPr>
      <w:r w:rsidRPr="00FF7D49">
        <w:rPr>
          <w:color w:val="000000"/>
          <w:sz w:val="28"/>
          <w:szCs w:val="28"/>
        </w:rPr>
        <w:t>- густые экстракты</w:t>
      </w:r>
    </w:p>
    <w:p w:rsidR="006C1F45" w:rsidRPr="00FF7D49" w:rsidRDefault="006C1F45" w:rsidP="006C1F45">
      <w:pPr>
        <w:jc w:val="both"/>
        <w:rPr>
          <w:color w:val="000000"/>
          <w:sz w:val="28"/>
          <w:szCs w:val="28"/>
        </w:rPr>
      </w:pPr>
      <w:r w:rsidRPr="00FF7D49">
        <w:rPr>
          <w:color w:val="000000"/>
          <w:sz w:val="28"/>
          <w:szCs w:val="28"/>
        </w:rPr>
        <w:t>- аэрозоли</w:t>
      </w:r>
    </w:p>
    <w:p w:rsidR="006C1F45" w:rsidRPr="00FF7D49" w:rsidRDefault="006C1F45" w:rsidP="006C1F45">
      <w:pPr>
        <w:jc w:val="both"/>
        <w:rPr>
          <w:color w:val="000000"/>
          <w:sz w:val="28"/>
          <w:szCs w:val="28"/>
        </w:rPr>
      </w:pPr>
      <w:r w:rsidRPr="00FF7D49">
        <w:rPr>
          <w:color w:val="000000"/>
          <w:sz w:val="28"/>
          <w:szCs w:val="28"/>
        </w:rPr>
        <w:t>- спреи.</w:t>
      </w:r>
    </w:p>
    <w:p w:rsidR="006C1F45" w:rsidRPr="00FF7D49" w:rsidRDefault="006C1F45" w:rsidP="006C1F45">
      <w:pPr>
        <w:jc w:val="both"/>
        <w:rPr>
          <w:color w:val="000000"/>
          <w:sz w:val="28"/>
          <w:szCs w:val="28"/>
        </w:rPr>
      </w:pPr>
    </w:p>
    <w:p w:rsidR="006C1F45" w:rsidRPr="00FF7D49" w:rsidRDefault="00D35C89" w:rsidP="006D70CB">
      <w:pPr>
        <w:ind w:firstLine="709"/>
        <w:jc w:val="both"/>
        <w:rPr>
          <w:color w:val="000000"/>
          <w:sz w:val="28"/>
          <w:szCs w:val="28"/>
        </w:rPr>
      </w:pPr>
      <w:r w:rsidRPr="00FF7D49">
        <w:rPr>
          <w:color w:val="000000"/>
          <w:sz w:val="28"/>
          <w:szCs w:val="28"/>
        </w:rPr>
        <w:t>2.</w:t>
      </w:r>
      <w:r w:rsidR="00777A37">
        <w:rPr>
          <w:color w:val="000000"/>
          <w:sz w:val="28"/>
          <w:szCs w:val="28"/>
        </w:rPr>
        <w:t>2</w:t>
      </w:r>
      <w:r w:rsidR="006D70CB" w:rsidRPr="00FF7D49">
        <w:rPr>
          <w:color w:val="000000"/>
          <w:sz w:val="28"/>
          <w:szCs w:val="28"/>
        </w:rPr>
        <w:t xml:space="preserve">. </w:t>
      </w:r>
      <w:r w:rsidR="003F7E85" w:rsidRPr="00FF7D49">
        <w:rPr>
          <w:color w:val="000000"/>
          <w:sz w:val="28"/>
          <w:szCs w:val="28"/>
        </w:rPr>
        <w:t xml:space="preserve">Переписать </w:t>
      </w:r>
      <w:r w:rsidR="00ED5B62" w:rsidRPr="00FF7D49">
        <w:rPr>
          <w:color w:val="000000"/>
          <w:sz w:val="28"/>
          <w:szCs w:val="28"/>
        </w:rPr>
        <w:t>рецептурные прописи на латинский язык, указать составные части и форму рецептурного бланка: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2245"/>
        <w:gridCol w:w="108"/>
        <w:gridCol w:w="284"/>
        <w:gridCol w:w="425"/>
        <w:gridCol w:w="171"/>
        <w:gridCol w:w="396"/>
        <w:gridCol w:w="5380"/>
      </w:tblGrid>
      <w:tr w:rsidR="00ED5B62" w:rsidRPr="00FF7D49" w:rsidTr="0003478F">
        <w:tc>
          <w:tcPr>
            <w:tcW w:w="1186" w:type="dxa"/>
          </w:tcPr>
          <w:p w:rsidR="00ED5B62" w:rsidRPr="00FF7D49" w:rsidRDefault="00ED5B62" w:rsidP="006D70CB">
            <w:pPr>
              <w:jc w:val="both"/>
              <w:rPr>
                <w:color w:val="000000"/>
                <w:sz w:val="28"/>
                <w:szCs w:val="28"/>
              </w:rPr>
            </w:pPr>
            <w:r w:rsidRPr="00FF7D49">
              <w:rPr>
                <w:color w:val="000000"/>
                <w:sz w:val="28"/>
                <w:szCs w:val="28"/>
              </w:rPr>
              <w:t>Возьми:</w:t>
            </w:r>
          </w:p>
        </w:tc>
        <w:tc>
          <w:tcPr>
            <w:tcW w:w="2245" w:type="dxa"/>
          </w:tcPr>
          <w:p w:rsidR="00ED5B62" w:rsidRPr="00FF7D49" w:rsidRDefault="00ED5B62" w:rsidP="006D70CB">
            <w:pPr>
              <w:jc w:val="both"/>
              <w:rPr>
                <w:color w:val="000000"/>
                <w:sz w:val="28"/>
                <w:szCs w:val="28"/>
              </w:rPr>
            </w:pPr>
            <w:r w:rsidRPr="00FF7D49">
              <w:rPr>
                <w:color w:val="000000"/>
                <w:sz w:val="28"/>
                <w:szCs w:val="28"/>
              </w:rPr>
              <w:t>Дибазола</w:t>
            </w:r>
          </w:p>
        </w:tc>
        <w:tc>
          <w:tcPr>
            <w:tcW w:w="6764" w:type="dxa"/>
            <w:gridSpan w:val="6"/>
          </w:tcPr>
          <w:p w:rsidR="00ED5B62" w:rsidRPr="00FF7D49" w:rsidRDefault="00ED5B62" w:rsidP="006D70CB">
            <w:pPr>
              <w:jc w:val="both"/>
              <w:rPr>
                <w:color w:val="000000"/>
                <w:sz w:val="28"/>
                <w:szCs w:val="28"/>
              </w:rPr>
            </w:pPr>
            <w:r w:rsidRPr="00FF7D49">
              <w:rPr>
                <w:color w:val="000000"/>
                <w:sz w:val="28"/>
                <w:szCs w:val="28"/>
              </w:rPr>
              <w:t>0,02</w:t>
            </w:r>
          </w:p>
        </w:tc>
      </w:tr>
      <w:tr w:rsidR="00ED5B62" w:rsidRPr="00FF7D49" w:rsidTr="0003478F">
        <w:tc>
          <w:tcPr>
            <w:tcW w:w="1186" w:type="dxa"/>
          </w:tcPr>
          <w:p w:rsidR="00ED5B62" w:rsidRPr="00FF7D49" w:rsidRDefault="00ED5B62" w:rsidP="006D70CB">
            <w:pPr>
              <w:jc w:val="both"/>
              <w:rPr>
                <w:color w:val="000000"/>
                <w:sz w:val="28"/>
                <w:szCs w:val="28"/>
              </w:rPr>
            </w:pPr>
          </w:p>
        </w:tc>
        <w:tc>
          <w:tcPr>
            <w:tcW w:w="2245" w:type="dxa"/>
          </w:tcPr>
          <w:p w:rsidR="00ED5B62" w:rsidRPr="00FF7D49" w:rsidRDefault="00ED5B62" w:rsidP="006D70CB">
            <w:pPr>
              <w:jc w:val="both"/>
              <w:rPr>
                <w:color w:val="000000"/>
                <w:sz w:val="28"/>
                <w:szCs w:val="28"/>
              </w:rPr>
            </w:pPr>
            <w:r w:rsidRPr="00FF7D49">
              <w:rPr>
                <w:color w:val="000000"/>
                <w:sz w:val="28"/>
                <w:szCs w:val="28"/>
              </w:rPr>
              <w:t>Фенобарбитала</w:t>
            </w:r>
          </w:p>
        </w:tc>
        <w:tc>
          <w:tcPr>
            <w:tcW w:w="6764" w:type="dxa"/>
            <w:gridSpan w:val="6"/>
          </w:tcPr>
          <w:p w:rsidR="00ED5B62" w:rsidRPr="00FF7D49" w:rsidRDefault="00ED5B62" w:rsidP="006D70CB">
            <w:pPr>
              <w:jc w:val="both"/>
              <w:rPr>
                <w:color w:val="000000"/>
                <w:sz w:val="28"/>
                <w:szCs w:val="28"/>
              </w:rPr>
            </w:pPr>
            <w:r w:rsidRPr="00FF7D49">
              <w:rPr>
                <w:color w:val="000000"/>
                <w:sz w:val="28"/>
                <w:szCs w:val="28"/>
              </w:rPr>
              <w:t>0,01</w:t>
            </w:r>
          </w:p>
        </w:tc>
      </w:tr>
      <w:tr w:rsidR="00ED5B62" w:rsidRPr="00FF7D49" w:rsidTr="0003478F">
        <w:tc>
          <w:tcPr>
            <w:tcW w:w="1186" w:type="dxa"/>
          </w:tcPr>
          <w:p w:rsidR="00ED5B62" w:rsidRPr="00FF7D49" w:rsidRDefault="00ED5B62" w:rsidP="006D70CB">
            <w:pPr>
              <w:jc w:val="both"/>
              <w:rPr>
                <w:color w:val="000000"/>
                <w:sz w:val="28"/>
                <w:szCs w:val="28"/>
              </w:rPr>
            </w:pPr>
          </w:p>
        </w:tc>
        <w:tc>
          <w:tcPr>
            <w:tcW w:w="2245" w:type="dxa"/>
          </w:tcPr>
          <w:p w:rsidR="00ED5B62" w:rsidRPr="00FF7D49" w:rsidRDefault="00ED5B62" w:rsidP="006D70CB">
            <w:pPr>
              <w:jc w:val="both"/>
              <w:rPr>
                <w:color w:val="000000"/>
                <w:sz w:val="28"/>
                <w:szCs w:val="28"/>
              </w:rPr>
            </w:pPr>
            <w:r w:rsidRPr="00FF7D49">
              <w:rPr>
                <w:color w:val="000000"/>
                <w:sz w:val="28"/>
                <w:szCs w:val="28"/>
              </w:rPr>
              <w:t>Сахара</w:t>
            </w:r>
          </w:p>
        </w:tc>
        <w:tc>
          <w:tcPr>
            <w:tcW w:w="6764" w:type="dxa"/>
            <w:gridSpan w:val="6"/>
          </w:tcPr>
          <w:p w:rsidR="00ED5B62" w:rsidRPr="00FF7D49" w:rsidRDefault="00ED5B62" w:rsidP="006D70CB">
            <w:pPr>
              <w:jc w:val="both"/>
              <w:rPr>
                <w:color w:val="000000"/>
                <w:sz w:val="28"/>
                <w:szCs w:val="28"/>
              </w:rPr>
            </w:pPr>
            <w:r w:rsidRPr="00FF7D49">
              <w:rPr>
                <w:color w:val="000000"/>
                <w:sz w:val="28"/>
                <w:szCs w:val="28"/>
              </w:rPr>
              <w:t>0,2</w:t>
            </w:r>
          </w:p>
        </w:tc>
      </w:tr>
      <w:tr w:rsidR="00ED5B62" w:rsidRPr="00FF7D49" w:rsidTr="0003478F">
        <w:tc>
          <w:tcPr>
            <w:tcW w:w="1186" w:type="dxa"/>
          </w:tcPr>
          <w:p w:rsidR="00ED5B62" w:rsidRPr="00FF7D49" w:rsidRDefault="00ED5B62" w:rsidP="006D70CB">
            <w:pPr>
              <w:jc w:val="both"/>
              <w:rPr>
                <w:color w:val="000000"/>
                <w:sz w:val="28"/>
                <w:szCs w:val="28"/>
              </w:rPr>
            </w:pPr>
          </w:p>
        </w:tc>
        <w:tc>
          <w:tcPr>
            <w:tcW w:w="9009" w:type="dxa"/>
            <w:gridSpan w:val="7"/>
          </w:tcPr>
          <w:p w:rsidR="00ED5B62" w:rsidRPr="00FF7D49" w:rsidRDefault="00ED5B62" w:rsidP="006D70CB">
            <w:pPr>
              <w:jc w:val="both"/>
              <w:rPr>
                <w:color w:val="000000"/>
                <w:sz w:val="28"/>
                <w:szCs w:val="28"/>
              </w:rPr>
            </w:pPr>
            <w:r w:rsidRPr="00FF7D49">
              <w:rPr>
                <w:color w:val="000000"/>
                <w:sz w:val="28"/>
                <w:szCs w:val="28"/>
              </w:rPr>
              <w:t>Смешай, пусть получится порошок.</w:t>
            </w:r>
          </w:p>
          <w:p w:rsidR="00ED5B62" w:rsidRPr="00FF7D49" w:rsidRDefault="00ED5B62" w:rsidP="006D70CB">
            <w:pPr>
              <w:jc w:val="both"/>
              <w:rPr>
                <w:color w:val="000000"/>
                <w:sz w:val="28"/>
                <w:szCs w:val="28"/>
              </w:rPr>
            </w:pPr>
            <w:r w:rsidRPr="00FF7D49">
              <w:rPr>
                <w:color w:val="000000"/>
                <w:sz w:val="28"/>
                <w:szCs w:val="28"/>
              </w:rPr>
              <w:t>Выдай такие дозы числом 12.</w:t>
            </w:r>
          </w:p>
          <w:p w:rsidR="00ED5B62" w:rsidRPr="00FF7D49" w:rsidRDefault="00ED5B62" w:rsidP="006D70CB">
            <w:pPr>
              <w:jc w:val="both"/>
              <w:rPr>
                <w:color w:val="000000"/>
                <w:sz w:val="28"/>
                <w:szCs w:val="28"/>
              </w:rPr>
            </w:pPr>
            <w:r w:rsidRPr="00FF7D49">
              <w:rPr>
                <w:color w:val="000000"/>
                <w:sz w:val="28"/>
                <w:szCs w:val="28"/>
              </w:rPr>
              <w:t>Обозначь: По 1 порошку 3 раза в день.</w:t>
            </w:r>
          </w:p>
        </w:tc>
      </w:tr>
      <w:tr w:rsidR="00ED5B62" w:rsidRPr="00FF7D49" w:rsidTr="0003478F">
        <w:tc>
          <w:tcPr>
            <w:tcW w:w="1186" w:type="dxa"/>
          </w:tcPr>
          <w:p w:rsidR="00ED5B62" w:rsidRPr="00FF7D49" w:rsidRDefault="00ED5B62" w:rsidP="006D70CB">
            <w:pPr>
              <w:jc w:val="both"/>
              <w:rPr>
                <w:color w:val="000000"/>
                <w:sz w:val="28"/>
                <w:szCs w:val="28"/>
              </w:rPr>
            </w:pPr>
          </w:p>
        </w:tc>
        <w:tc>
          <w:tcPr>
            <w:tcW w:w="2245" w:type="dxa"/>
          </w:tcPr>
          <w:p w:rsidR="00ED5B62" w:rsidRPr="00FF7D49" w:rsidRDefault="00ED5B62" w:rsidP="006D70CB">
            <w:pPr>
              <w:jc w:val="both"/>
              <w:rPr>
                <w:color w:val="000000"/>
                <w:sz w:val="28"/>
                <w:szCs w:val="28"/>
              </w:rPr>
            </w:pPr>
          </w:p>
        </w:tc>
        <w:tc>
          <w:tcPr>
            <w:tcW w:w="6764" w:type="dxa"/>
            <w:gridSpan w:val="6"/>
          </w:tcPr>
          <w:p w:rsidR="00ED5B62" w:rsidRPr="00FF7D49" w:rsidRDefault="00ED5B62" w:rsidP="006D70CB">
            <w:pPr>
              <w:jc w:val="both"/>
              <w:rPr>
                <w:color w:val="000000"/>
                <w:sz w:val="28"/>
                <w:szCs w:val="28"/>
              </w:rPr>
            </w:pPr>
          </w:p>
        </w:tc>
      </w:tr>
      <w:tr w:rsidR="008E0D06" w:rsidRPr="00FF7D49" w:rsidTr="0003478F">
        <w:tc>
          <w:tcPr>
            <w:tcW w:w="1186" w:type="dxa"/>
          </w:tcPr>
          <w:p w:rsidR="008E0D06" w:rsidRPr="00FF7D49" w:rsidRDefault="008E0D06" w:rsidP="008E0D06">
            <w:pPr>
              <w:pStyle w:val="ae"/>
              <w:rPr>
                <w:sz w:val="28"/>
                <w:szCs w:val="28"/>
              </w:rPr>
            </w:pPr>
            <w:r w:rsidRPr="00FF7D49">
              <w:rPr>
                <w:sz w:val="28"/>
                <w:szCs w:val="28"/>
              </w:rPr>
              <w:t xml:space="preserve">Возьми:  </w:t>
            </w:r>
          </w:p>
        </w:tc>
        <w:tc>
          <w:tcPr>
            <w:tcW w:w="2245" w:type="dxa"/>
          </w:tcPr>
          <w:p w:rsidR="008E0D06" w:rsidRPr="00FF7D49" w:rsidRDefault="008E0D06" w:rsidP="008E0D06">
            <w:pPr>
              <w:pStyle w:val="ae"/>
              <w:rPr>
                <w:sz w:val="28"/>
                <w:szCs w:val="28"/>
              </w:rPr>
            </w:pPr>
            <w:r w:rsidRPr="00FF7D49">
              <w:rPr>
                <w:sz w:val="28"/>
                <w:szCs w:val="28"/>
              </w:rPr>
              <w:t xml:space="preserve">Кислоты борной </w:t>
            </w:r>
          </w:p>
        </w:tc>
        <w:tc>
          <w:tcPr>
            <w:tcW w:w="6764" w:type="dxa"/>
            <w:gridSpan w:val="6"/>
          </w:tcPr>
          <w:p w:rsidR="008E0D06" w:rsidRPr="00FF7D49" w:rsidRDefault="008E0D06" w:rsidP="008E0D06">
            <w:pPr>
              <w:pStyle w:val="ae"/>
              <w:rPr>
                <w:sz w:val="28"/>
                <w:szCs w:val="28"/>
              </w:rPr>
            </w:pPr>
          </w:p>
        </w:tc>
      </w:tr>
      <w:tr w:rsidR="008E0D06" w:rsidRPr="00FF7D49" w:rsidTr="0003478F">
        <w:tc>
          <w:tcPr>
            <w:tcW w:w="1186" w:type="dxa"/>
          </w:tcPr>
          <w:p w:rsidR="008E0D06" w:rsidRPr="00FF7D49" w:rsidRDefault="008E0D06" w:rsidP="008E0D06">
            <w:pPr>
              <w:pStyle w:val="ae"/>
              <w:rPr>
                <w:sz w:val="28"/>
                <w:szCs w:val="28"/>
              </w:rPr>
            </w:pPr>
          </w:p>
        </w:tc>
        <w:tc>
          <w:tcPr>
            <w:tcW w:w="2245" w:type="dxa"/>
          </w:tcPr>
          <w:p w:rsidR="008E0D06" w:rsidRPr="00FF7D49" w:rsidRDefault="008E0D06" w:rsidP="008E0D06">
            <w:pPr>
              <w:pStyle w:val="ae"/>
              <w:rPr>
                <w:sz w:val="28"/>
                <w:szCs w:val="28"/>
              </w:rPr>
            </w:pPr>
            <w:r w:rsidRPr="00FF7D49">
              <w:rPr>
                <w:sz w:val="28"/>
                <w:szCs w:val="28"/>
              </w:rPr>
              <w:t>Цинка оксида</w:t>
            </w:r>
          </w:p>
        </w:tc>
        <w:tc>
          <w:tcPr>
            <w:tcW w:w="6764" w:type="dxa"/>
            <w:gridSpan w:val="6"/>
          </w:tcPr>
          <w:p w:rsidR="008E0D06" w:rsidRPr="00FF7D49" w:rsidRDefault="008E0D06" w:rsidP="008E0D06">
            <w:pPr>
              <w:pStyle w:val="ae"/>
              <w:rPr>
                <w:sz w:val="28"/>
                <w:szCs w:val="28"/>
              </w:rPr>
            </w:pPr>
          </w:p>
        </w:tc>
      </w:tr>
      <w:tr w:rsidR="008E0D06" w:rsidRPr="00FF7D49" w:rsidTr="0003478F">
        <w:tc>
          <w:tcPr>
            <w:tcW w:w="1186" w:type="dxa"/>
          </w:tcPr>
          <w:p w:rsidR="008E0D06" w:rsidRPr="00FF7D49" w:rsidRDefault="008E0D06" w:rsidP="008E0D06">
            <w:pPr>
              <w:pStyle w:val="ae"/>
              <w:rPr>
                <w:sz w:val="28"/>
                <w:szCs w:val="28"/>
              </w:rPr>
            </w:pPr>
          </w:p>
        </w:tc>
        <w:tc>
          <w:tcPr>
            <w:tcW w:w="2245" w:type="dxa"/>
          </w:tcPr>
          <w:p w:rsidR="008E0D06" w:rsidRPr="00FF7D49" w:rsidRDefault="008E0D06" w:rsidP="008E0D06">
            <w:pPr>
              <w:pStyle w:val="ae"/>
              <w:rPr>
                <w:sz w:val="28"/>
                <w:szCs w:val="28"/>
              </w:rPr>
            </w:pPr>
            <w:r w:rsidRPr="00FF7D49">
              <w:rPr>
                <w:sz w:val="28"/>
                <w:szCs w:val="28"/>
              </w:rPr>
              <w:t>Талька</w:t>
            </w:r>
          </w:p>
        </w:tc>
        <w:tc>
          <w:tcPr>
            <w:tcW w:w="6764" w:type="dxa"/>
            <w:gridSpan w:val="6"/>
          </w:tcPr>
          <w:p w:rsidR="008E0D06" w:rsidRPr="00FF7D49" w:rsidRDefault="008E0D06" w:rsidP="008E0D06">
            <w:pPr>
              <w:pStyle w:val="ae"/>
              <w:rPr>
                <w:sz w:val="28"/>
                <w:szCs w:val="28"/>
              </w:rPr>
            </w:pPr>
            <w:r w:rsidRPr="00FF7D49">
              <w:rPr>
                <w:sz w:val="28"/>
                <w:szCs w:val="28"/>
              </w:rPr>
              <w:t>поровну по 20,0</w:t>
            </w:r>
          </w:p>
        </w:tc>
      </w:tr>
      <w:tr w:rsidR="008E0D06" w:rsidRPr="00FF7D49" w:rsidTr="0003478F">
        <w:tc>
          <w:tcPr>
            <w:tcW w:w="1186" w:type="dxa"/>
          </w:tcPr>
          <w:p w:rsidR="008E0D06" w:rsidRPr="00FF7D49" w:rsidRDefault="008E0D06" w:rsidP="008E0D06">
            <w:pPr>
              <w:pStyle w:val="ae"/>
              <w:rPr>
                <w:sz w:val="28"/>
                <w:szCs w:val="28"/>
              </w:rPr>
            </w:pPr>
          </w:p>
        </w:tc>
        <w:tc>
          <w:tcPr>
            <w:tcW w:w="9009" w:type="dxa"/>
            <w:gridSpan w:val="7"/>
            <w:vMerge w:val="restart"/>
          </w:tcPr>
          <w:p w:rsidR="008E0D06" w:rsidRPr="00FF7D49" w:rsidRDefault="008E0D06" w:rsidP="008E0D06">
            <w:pPr>
              <w:pStyle w:val="ae"/>
              <w:rPr>
                <w:sz w:val="28"/>
                <w:szCs w:val="28"/>
              </w:rPr>
            </w:pPr>
            <w:r w:rsidRPr="00FF7D49">
              <w:rPr>
                <w:sz w:val="28"/>
                <w:szCs w:val="28"/>
              </w:rPr>
              <w:t>Смешай, пусть будет порошок.</w:t>
            </w:r>
          </w:p>
          <w:p w:rsidR="008E0D06" w:rsidRPr="00FF7D49" w:rsidRDefault="008E0D06" w:rsidP="008E0D06">
            <w:pPr>
              <w:pStyle w:val="ae"/>
              <w:rPr>
                <w:sz w:val="28"/>
                <w:szCs w:val="28"/>
              </w:rPr>
            </w:pPr>
            <w:r w:rsidRPr="00FF7D49">
              <w:rPr>
                <w:sz w:val="28"/>
                <w:szCs w:val="28"/>
              </w:rPr>
              <w:t xml:space="preserve">Выдай. </w:t>
            </w:r>
          </w:p>
          <w:p w:rsidR="008E0D06" w:rsidRPr="00FF7D49" w:rsidRDefault="008E0D06" w:rsidP="008E0D06">
            <w:pPr>
              <w:jc w:val="both"/>
              <w:rPr>
                <w:color w:val="000000"/>
                <w:sz w:val="28"/>
                <w:szCs w:val="28"/>
              </w:rPr>
            </w:pPr>
            <w:r w:rsidRPr="00FF7D49">
              <w:rPr>
                <w:sz w:val="28"/>
                <w:szCs w:val="28"/>
              </w:rPr>
              <w:t>Обозначь: Присыпка.</w:t>
            </w:r>
          </w:p>
        </w:tc>
      </w:tr>
      <w:tr w:rsidR="008E0D06" w:rsidRPr="00FF7D49" w:rsidTr="0003478F">
        <w:tc>
          <w:tcPr>
            <w:tcW w:w="1186" w:type="dxa"/>
          </w:tcPr>
          <w:p w:rsidR="008E0D06" w:rsidRPr="00FF7D49" w:rsidRDefault="008E0D06" w:rsidP="008E0D06">
            <w:pPr>
              <w:pStyle w:val="ae"/>
              <w:rPr>
                <w:sz w:val="28"/>
                <w:szCs w:val="28"/>
              </w:rPr>
            </w:pPr>
          </w:p>
        </w:tc>
        <w:tc>
          <w:tcPr>
            <w:tcW w:w="9009" w:type="dxa"/>
            <w:gridSpan w:val="7"/>
            <w:vMerge/>
          </w:tcPr>
          <w:p w:rsidR="008E0D06" w:rsidRPr="00FF7D49" w:rsidRDefault="008E0D06" w:rsidP="008E0D06">
            <w:pPr>
              <w:jc w:val="both"/>
              <w:rPr>
                <w:color w:val="000000"/>
                <w:sz w:val="28"/>
                <w:szCs w:val="28"/>
              </w:rPr>
            </w:pPr>
          </w:p>
        </w:tc>
      </w:tr>
      <w:tr w:rsidR="008E0D06" w:rsidRPr="00FF7D49" w:rsidTr="0003478F">
        <w:tc>
          <w:tcPr>
            <w:tcW w:w="1186" w:type="dxa"/>
          </w:tcPr>
          <w:p w:rsidR="008E0D06" w:rsidRPr="00FF7D49" w:rsidRDefault="008E0D06" w:rsidP="008E0D06">
            <w:pPr>
              <w:jc w:val="both"/>
              <w:rPr>
                <w:color w:val="000000"/>
                <w:sz w:val="28"/>
                <w:szCs w:val="28"/>
              </w:rPr>
            </w:pPr>
          </w:p>
        </w:tc>
        <w:tc>
          <w:tcPr>
            <w:tcW w:w="2245" w:type="dxa"/>
          </w:tcPr>
          <w:p w:rsidR="008E0D06" w:rsidRPr="00FF7D49" w:rsidRDefault="008E0D06" w:rsidP="008E0D06">
            <w:pPr>
              <w:jc w:val="both"/>
              <w:rPr>
                <w:color w:val="000000"/>
                <w:sz w:val="28"/>
                <w:szCs w:val="28"/>
              </w:rPr>
            </w:pPr>
          </w:p>
        </w:tc>
        <w:tc>
          <w:tcPr>
            <w:tcW w:w="6764" w:type="dxa"/>
            <w:gridSpan w:val="6"/>
          </w:tcPr>
          <w:p w:rsidR="008E0D06" w:rsidRPr="00FF7D49" w:rsidRDefault="008E0D06" w:rsidP="008E0D06">
            <w:pPr>
              <w:jc w:val="both"/>
              <w:rPr>
                <w:color w:val="000000"/>
                <w:sz w:val="28"/>
                <w:szCs w:val="28"/>
              </w:rPr>
            </w:pPr>
          </w:p>
        </w:tc>
      </w:tr>
      <w:tr w:rsidR="008E0D06" w:rsidRPr="00FF7D49" w:rsidTr="0003478F">
        <w:tc>
          <w:tcPr>
            <w:tcW w:w="1186" w:type="dxa"/>
          </w:tcPr>
          <w:p w:rsidR="008E0D06" w:rsidRPr="00FF7D49" w:rsidRDefault="00613768" w:rsidP="00613768">
            <w:pPr>
              <w:jc w:val="both"/>
              <w:rPr>
                <w:color w:val="000000"/>
                <w:sz w:val="28"/>
                <w:szCs w:val="28"/>
              </w:rPr>
            </w:pPr>
            <w:r w:rsidRPr="00FF7D49">
              <w:rPr>
                <w:color w:val="000000"/>
                <w:sz w:val="28"/>
                <w:szCs w:val="28"/>
              </w:rPr>
              <w:t xml:space="preserve">Возьми:  </w:t>
            </w:r>
          </w:p>
        </w:tc>
        <w:tc>
          <w:tcPr>
            <w:tcW w:w="3233" w:type="dxa"/>
            <w:gridSpan w:val="5"/>
          </w:tcPr>
          <w:p w:rsidR="008E0D06" w:rsidRPr="00FF7D49" w:rsidRDefault="00613768" w:rsidP="008E0D06">
            <w:pPr>
              <w:jc w:val="both"/>
              <w:rPr>
                <w:color w:val="000000"/>
                <w:sz w:val="28"/>
                <w:szCs w:val="28"/>
              </w:rPr>
            </w:pPr>
            <w:r w:rsidRPr="00FF7D49">
              <w:rPr>
                <w:color w:val="000000"/>
                <w:sz w:val="28"/>
                <w:szCs w:val="28"/>
              </w:rPr>
              <w:t>Эфедрина гидрохлорида</w:t>
            </w:r>
          </w:p>
        </w:tc>
        <w:tc>
          <w:tcPr>
            <w:tcW w:w="5776" w:type="dxa"/>
            <w:gridSpan w:val="2"/>
          </w:tcPr>
          <w:p w:rsidR="008E0D06" w:rsidRPr="00FF7D49" w:rsidRDefault="00613768" w:rsidP="008E0D06">
            <w:pPr>
              <w:jc w:val="both"/>
              <w:rPr>
                <w:color w:val="000000"/>
                <w:sz w:val="28"/>
                <w:szCs w:val="28"/>
              </w:rPr>
            </w:pPr>
            <w:r w:rsidRPr="00FF7D49">
              <w:rPr>
                <w:color w:val="000000"/>
                <w:sz w:val="28"/>
                <w:szCs w:val="28"/>
              </w:rPr>
              <w:t>0,02</w:t>
            </w:r>
          </w:p>
        </w:tc>
      </w:tr>
      <w:tr w:rsidR="008E0D06" w:rsidRPr="00FF7D49" w:rsidTr="0003478F">
        <w:tc>
          <w:tcPr>
            <w:tcW w:w="1186" w:type="dxa"/>
          </w:tcPr>
          <w:p w:rsidR="008E0D06" w:rsidRPr="00FF7D49" w:rsidRDefault="008E0D06" w:rsidP="008E0D06">
            <w:pPr>
              <w:jc w:val="both"/>
              <w:rPr>
                <w:color w:val="000000"/>
                <w:sz w:val="28"/>
                <w:szCs w:val="28"/>
              </w:rPr>
            </w:pPr>
          </w:p>
        </w:tc>
        <w:tc>
          <w:tcPr>
            <w:tcW w:w="3233" w:type="dxa"/>
            <w:gridSpan w:val="5"/>
          </w:tcPr>
          <w:p w:rsidR="008E0D06" w:rsidRPr="00FF7D49" w:rsidRDefault="00613768" w:rsidP="008E0D06">
            <w:pPr>
              <w:jc w:val="both"/>
              <w:rPr>
                <w:color w:val="000000"/>
                <w:sz w:val="28"/>
                <w:szCs w:val="28"/>
              </w:rPr>
            </w:pPr>
            <w:r w:rsidRPr="00FF7D49">
              <w:rPr>
                <w:color w:val="000000"/>
                <w:sz w:val="28"/>
                <w:szCs w:val="28"/>
              </w:rPr>
              <w:t>Терпингидрата</w:t>
            </w:r>
          </w:p>
        </w:tc>
        <w:tc>
          <w:tcPr>
            <w:tcW w:w="5776" w:type="dxa"/>
            <w:gridSpan w:val="2"/>
          </w:tcPr>
          <w:p w:rsidR="008E0D06" w:rsidRPr="00FF7D49" w:rsidRDefault="00613768" w:rsidP="008E0D06">
            <w:pPr>
              <w:jc w:val="both"/>
              <w:rPr>
                <w:color w:val="000000"/>
                <w:sz w:val="28"/>
                <w:szCs w:val="28"/>
              </w:rPr>
            </w:pPr>
            <w:r w:rsidRPr="00FF7D49">
              <w:rPr>
                <w:color w:val="000000"/>
                <w:sz w:val="28"/>
                <w:szCs w:val="28"/>
              </w:rPr>
              <w:t>0,25</w:t>
            </w:r>
          </w:p>
        </w:tc>
      </w:tr>
      <w:tr w:rsidR="00613768" w:rsidRPr="00FF7D49" w:rsidTr="0003478F">
        <w:tc>
          <w:tcPr>
            <w:tcW w:w="1186" w:type="dxa"/>
          </w:tcPr>
          <w:p w:rsidR="00613768" w:rsidRPr="00FF7D49" w:rsidRDefault="00613768" w:rsidP="008E0D06">
            <w:pPr>
              <w:jc w:val="both"/>
              <w:rPr>
                <w:color w:val="000000"/>
                <w:sz w:val="28"/>
                <w:szCs w:val="28"/>
              </w:rPr>
            </w:pPr>
          </w:p>
        </w:tc>
        <w:tc>
          <w:tcPr>
            <w:tcW w:w="9009" w:type="dxa"/>
            <w:gridSpan w:val="7"/>
          </w:tcPr>
          <w:p w:rsidR="00613768" w:rsidRPr="00FF7D49" w:rsidRDefault="00613768" w:rsidP="00613768">
            <w:pPr>
              <w:jc w:val="both"/>
              <w:rPr>
                <w:color w:val="000000"/>
                <w:sz w:val="28"/>
                <w:szCs w:val="28"/>
              </w:rPr>
            </w:pPr>
            <w:r w:rsidRPr="00FF7D49">
              <w:rPr>
                <w:color w:val="000000"/>
                <w:sz w:val="28"/>
                <w:szCs w:val="28"/>
              </w:rPr>
              <w:t xml:space="preserve">Смешай, пусть будет порошок. </w:t>
            </w:r>
          </w:p>
          <w:p w:rsidR="00613768" w:rsidRPr="00FF7D49" w:rsidRDefault="00613768" w:rsidP="00613768">
            <w:pPr>
              <w:jc w:val="both"/>
              <w:rPr>
                <w:color w:val="000000"/>
                <w:sz w:val="28"/>
                <w:szCs w:val="28"/>
              </w:rPr>
            </w:pPr>
            <w:r w:rsidRPr="00FF7D49">
              <w:rPr>
                <w:color w:val="000000"/>
                <w:sz w:val="28"/>
                <w:szCs w:val="28"/>
              </w:rPr>
              <w:t>Выдай такие дозы числом 10.</w:t>
            </w:r>
          </w:p>
          <w:p w:rsidR="00613768" w:rsidRPr="00FF7D49" w:rsidRDefault="00613768" w:rsidP="008E0D06">
            <w:pPr>
              <w:jc w:val="both"/>
              <w:rPr>
                <w:color w:val="000000"/>
                <w:sz w:val="28"/>
                <w:szCs w:val="28"/>
              </w:rPr>
            </w:pPr>
            <w:r w:rsidRPr="00FF7D49">
              <w:rPr>
                <w:color w:val="000000"/>
                <w:sz w:val="28"/>
                <w:szCs w:val="28"/>
              </w:rPr>
              <w:t>Обозначь: По 1 порошку 3 раза в день.</w:t>
            </w:r>
          </w:p>
        </w:tc>
      </w:tr>
      <w:tr w:rsidR="008E0D06" w:rsidRPr="00FF7D49" w:rsidTr="0003478F">
        <w:tc>
          <w:tcPr>
            <w:tcW w:w="1186" w:type="dxa"/>
          </w:tcPr>
          <w:p w:rsidR="008E0D06" w:rsidRPr="00FF7D49" w:rsidRDefault="008E0D06" w:rsidP="008E0D06">
            <w:pPr>
              <w:jc w:val="both"/>
              <w:rPr>
                <w:color w:val="000000"/>
                <w:sz w:val="28"/>
                <w:szCs w:val="28"/>
              </w:rPr>
            </w:pPr>
          </w:p>
        </w:tc>
        <w:tc>
          <w:tcPr>
            <w:tcW w:w="2245" w:type="dxa"/>
          </w:tcPr>
          <w:p w:rsidR="008E0D06" w:rsidRPr="00FF7D49" w:rsidRDefault="008E0D06" w:rsidP="008E0D06">
            <w:pPr>
              <w:jc w:val="both"/>
              <w:rPr>
                <w:color w:val="000000"/>
                <w:sz w:val="28"/>
                <w:szCs w:val="28"/>
              </w:rPr>
            </w:pPr>
          </w:p>
        </w:tc>
        <w:tc>
          <w:tcPr>
            <w:tcW w:w="6764" w:type="dxa"/>
            <w:gridSpan w:val="6"/>
          </w:tcPr>
          <w:p w:rsidR="008E0D06" w:rsidRPr="00FF7D49" w:rsidRDefault="008E0D06" w:rsidP="008E0D06">
            <w:pPr>
              <w:jc w:val="both"/>
              <w:rPr>
                <w:color w:val="000000"/>
                <w:sz w:val="28"/>
                <w:szCs w:val="28"/>
              </w:rPr>
            </w:pPr>
          </w:p>
        </w:tc>
      </w:tr>
      <w:tr w:rsidR="00654485" w:rsidRPr="00FF7D49" w:rsidTr="0003478F">
        <w:tc>
          <w:tcPr>
            <w:tcW w:w="1186" w:type="dxa"/>
          </w:tcPr>
          <w:p w:rsidR="00654485" w:rsidRPr="00FF7D49" w:rsidRDefault="00654485" w:rsidP="00654485">
            <w:pPr>
              <w:jc w:val="both"/>
              <w:rPr>
                <w:color w:val="000000"/>
                <w:sz w:val="28"/>
                <w:szCs w:val="28"/>
              </w:rPr>
            </w:pPr>
            <w:r w:rsidRPr="00FF7D49">
              <w:rPr>
                <w:color w:val="000000"/>
                <w:sz w:val="28"/>
                <w:szCs w:val="28"/>
              </w:rPr>
              <w:t xml:space="preserve">Возьми:  </w:t>
            </w:r>
          </w:p>
        </w:tc>
        <w:tc>
          <w:tcPr>
            <w:tcW w:w="2245" w:type="dxa"/>
          </w:tcPr>
          <w:p w:rsidR="00654485" w:rsidRPr="00FF7D49" w:rsidRDefault="00654485" w:rsidP="00654485">
            <w:pPr>
              <w:pStyle w:val="ae"/>
              <w:rPr>
                <w:sz w:val="28"/>
                <w:szCs w:val="28"/>
              </w:rPr>
            </w:pPr>
            <w:r w:rsidRPr="00FF7D49">
              <w:rPr>
                <w:sz w:val="28"/>
                <w:szCs w:val="28"/>
              </w:rPr>
              <w:t>Димедрола</w:t>
            </w:r>
          </w:p>
        </w:tc>
        <w:tc>
          <w:tcPr>
            <w:tcW w:w="6764" w:type="dxa"/>
            <w:gridSpan w:val="6"/>
          </w:tcPr>
          <w:p w:rsidR="00654485" w:rsidRPr="00FF7D49" w:rsidRDefault="00654485" w:rsidP="00654485">
            <w:pPr>
              <w:pStyle w:val="ae"/>
              <w:rPr>
                <w:sz w:val="28"/>
                <w:szCs w:val="28"/>
              </w:rPr>
            </w:pPr>
            <w:r w:rsidRPr="00FF7D49">
              <w:rPr>
                <w:sz w:val="28"/>
                <w:szCs w:val="28"/>
              </w:rPr>
              <w:t>0,1</w:t>
            </w:r>
          </w:p>
        </w:tc>
      </w:tr>
      <w:tr w:rsidR="00654485" w:rsidRPr="00FF7D49" w:rsidTr="0003478F">
        <w:tc>
          <w:tcPr>
            <w:tcW w:w="1186" w:type="dxa"/>
          </w:tcPr>
          <w:p w:rsidR="00654485" w:rsidRPr="00FF7D49" w:rsidRDefault="00654485" w:rsidP="00654485">
            <w:pPr>
              <w:jc w:val="both"/>
              <w:rPr>
                <w:color w:val="000000"/>
                <w:sz w:val="28"/>
                <w:szCs w:val="28"/>
              </w:rPr>
            </w:pPr>
          </w:p>
        </w:tc>
        <w:tc>
          <w:tcPr>
            <w:tcW w:w="2245" w:type="dxa"/>
          </w:tcPr>
          <w:p w:rsidR="00654485" w:rsidRPr="00FF7D49" w:rsidRDefault="00654485" w:rsidP="00654485">
            <w:pPr>
              <w:pStyle w:val="ae"/>
              <w:jc w:val="both"/>
              <w:rPr>
                <w:sz w:val="28"/>
                <w:szCs w:val="28"/>
              </w:rPr>
            </w:pPr>
            <w:r w:rsidRPr="00FF7D49">
              <w:rPr>
                <w:sz w:val="28"/>
                <w:szCs w:val="28"/>
              </w:rPr>
              <w:t>Норсульфазола</w:t>
            </w:r>
          </w:p>
        </w:tc>
        <w:tc>
          <w:tcPr>
            <w:tcW w:w="6764" w:type="dxa"/>
            <w:gridSpan w:val="6"/>
          </w:tcPr>
          <w:p w:rsidR="00654485" w:rsidRPr="00FF7D49" w:rsidRDefault="00654485" w:rsidP="00654485">
            <w:pPr>
              <w:pStyle w:val="ae"/>
              <w:jc w:val="both"/>
              <w:rPr>
                <w:sz w:val="28"/>
                <w:szCs w:val="28"/>
              </w:rPr>
            </w:pPr>
            <w:r w:rsidRPr="00FF7D49">
              <w:rPr>
                <w:sz w:val="28"/>
                <w:szCs w:val="28"/>
              </w:rPr>
              <w:t>6,5</w:t>
            </w:r>
          </w:p>
        </w:tc>
      </w:tr>
      <w:tr w:rsidR="00654485" w:rsidRPr="00FF7D49" w:rsidTr="0003478F">
        <w:tc>
          <w:tcPr>
            <w:tcW w:w="1186" w:type="dxa"/>
          </w:tcPr>
          <w:p w:rsidR="00654485" w:rsidRPr="00FF7D49" w:rsidRDefault="00654485" w:rsidP="00654485">
            <w:pPr>
              <w:jc w:val="both"/>
              <w:rPr>
                <w:color w:val="000000"/>
                <w:sz w:val="28"/>
                <w:szCs w:val="28"/>
              </w:rPr>
            </w:pPr>
          </w:p>
        </w:tc>
        <w:tc>
          <w:tcPr>
            <w:tcW w:w="2245" w:type="dxa"/>
          </w:tcPr>
          <w:p w:rsidR="00654485" w:rsidRPr="00FF7D49" w:rsidRDefault="00654485" w:rsidP="00654485">
            <w:pPr>
              <w:pStyle w:val="ae"/>
              <w:rPr>
                <w:sz w:val="28"/>
                <w:szCs w:val="28"/>
              </w:rPr>
            </w:pPr>
            <w:r w:rsidRPr="00FF7D49">
              <w:rPr>
                <w:sz w:val="28"/>
                <w:szCs w:val="28"/>
              </w:rPr>
              <w:t>Сульфадимезина</w:t>
            </w:r>
          </w:p>
        </w:tc>
        <w:tc>
          <w:tcPr>
            <w:tcW w:w="6764" w:type="dxa"/>
            <w:gridSpan w:val="6"/>
          </w:tcPr>
          <w:p w:rsidR="00654485" w:rsidRPr="00FF7D49" w:rsidRDefault="00654485" w:rsidP="00654485">
            <w:pPr>
              <w:pStyle w:val="ae"/>
              <w:jc w:val="both"/>
              <w:rPr>
                <w:sz w:val="28"/>
                <w:szCs w:val="28"/>
              </w:rPr>
            </w:pPr>
            <w:r w:rsidRPr="00FF7D49">
              <w:rPr>
                <w:sz w:val="28"/>
                <w:szCs w:val="28"/>
              </w:rPr>
              <w:t>4,5</w:t>
            </w:r>
          </w:p>
        </w:tc>
      </w:tr>
      <w:tr w:rsidR="00654485" w:rsidRPr="00FF7D49" w:rsidTr="0003478F">
        <w:tc>
          <w:tcPr>
            <w:tcW w:w="1186" w:type="dxa"/>
          </w:tcPr>
          <w:p w:rsidR="00654485" w:rsidRPr="00FF7D49" w:rsidRDefault="00654485" w:rsidP="00654485">
            <w:pPr>
              <w:jc w:val="both"/>
              <w:rPr>
                <w:color w:val="000000"/>
                <w:sz w:val="28"/>
                <w:szCs w:val="28"/>
              </w:rPr>
            </w:pPr>
          </w:p>
        </w:tc>
        <w:tc>
          <w:tcPr>
            <w:tcW w:w="9009" w:type="dxa"/>
            <w:gridSpan w:val="7"/>
          </w:tcPr>
          <w:p w:rsidR="00654485" w:rsidRPr="00FF7D49" w:rsidRDefault="00654485" w:rsidP="00654485">
            <w:pPr>
              <w:jc w:val="both"/>
              <w:rPr>
                <w:color w:val="000000"/>
                <w:sz w:val="28"/>
                <w:szCs w:val="28"/>
              </w:rPr>
            </w:pPr>
            <w:r w:rsidRPr="00FF7D49">
              <w:rPr>
                <w:sz w:val="28"/>
                <w:szCs w:val="28"/>
              </w:rPr>
              <w:t>Смешай, пусть будет порошок.</w:t>
            </w:r>
          </w:p>
        </w:tc>
      </w:tr>
      <w:tr w:rsidR="005F5041" w:rsidRPr="00FF7D49" w:rsidTr="0003478F">
        <w:tc>
          <w:tcPr>
            <w:tcW w:w="1186" w:type="dxa"/>
          </w:tcPr>
          <w:p w:rsidR="005F5041" w:rsidRPr="00FF7D49" w:rsidRDefault="005F5041" w:rsidP="00654485">
            <w:pPr>
              <w:jc w:val="both"/>
              <w:rPr>
                <w:color w:val="000000"/>
                <w:sz w:val="28"/>
                <w:szCs w:val="28"/>
              </w:rPr>
            </w:pPr>
          </w:p>
        </w:tc>
        <w:tc>
          <w:tcPr>
            <w:tcW w:w="9009" w:type="dxa"/>
            <w:gridSpan w:val="7"/>
          </w:tcPr>
          <w:p w:rsidR="005F5041" w:rsidRPr="00FF7D49" w:rsidRDefault="005F5041" w:rsidP="00654485">
            <w:pPr>
              <w:pStyle w:val="ae"/>
              <w:jc w:val="both"/>
              <w:rPr>
                <w:sz w:val="28"/>
                <w:szCs w:val="28"/>
              </w:rPr>
            </w:pPr>
            <w:r w:rsidRPr="00FF7D49">
              <w:rPr>
                <w:sz w:val="28"/>
                <w:szCs w:val="28"/>
              </w:rPr>
              <w:t xml:space="preserve">Выдай. </w:t>
            </w:r>
          </w:p>
          <w:p w:rsidR="005F5041" w:rsidRPr="00FF7D49" w:rsidRDefault="005F5041" w:rsidP="00654485">
            <w:pPr>
              <w:jc w:val="both"/>
              <w:rPr>
                <w:color w:val="000000"/>
                <w:sz w:val="28"/>
                <w:szCs w:val="28"/>
              </w:rPr>
            </w:pPr>
            <w:r w:rsidRPr="00FF7D49">
              <w:rPr>
                <w:sz w:val="28"/>
                <w:szCs w:val="28"/>
              </w:rPr>
              <w:t>Обозначь: Вдувание в нос.</w:t>
            </w:r>
          </w:p>
        </w:tc>
      </w:tr>
      <w:tr w:rsidR="00EF250D" w:rsidRPr="00FF7D49" w:rsidTr="0003478F">
        <w:tc>
          <w:tcPr>
            <w:tcW w:w="1186" w:type="dxa"/>
          </w:tcPr>
          <w:p w:rsidR="00EF250D" w:rsidRPr="00FF7D49" w:rsidRDefault="00EF250D" w:rsidP="00EF250D">
            <w:pPr>
              <w:pStyle w:val="ae"/>
              <w:rPr>
                <w:sz w:val="28"/>
                <w:szCs w:val="28"/>
              </w:rPr>
            </w:pPr>
            <w:r w:rsidRPr="00FF7D49">
              <w:rPr>
                <w:sz w:val="28"/>
                <w:szCs w:val="28"/>
              </w:rPr>
              <w:t xml:space="preserve">Возьми:  </w:t>
            </w:r>
          </w:p>
        </w:tc>
        <w:tc>
          <w:tcPr>
            <w:tcW w:w="3233" w:type="dxa"/>
            <w:gridSpan w:val="5"/>
          </w:tcPr>
          <w:p w:rsidR="00EF250D" w:rsidRPr="00FF7D49" w:rsidRDefault="00EF250D" w:rsidP="00EF250D">
            <w:pPr>
              <w:pStyle w:val="ae"/>
              <w:rPr>
                <w:sz w:val="28"/>
                <w:szCs w:val="28"/>
              </w:rPr>
            </w:pPr>
            <w:r w:rsidRPr="00FF7D49">
              <w:rPr>
                <w:sz w:val="28"/>
                <w:szCs w:val="28"/>
              </w:rPr>
              <w:t>Анестезина</w:t>
            </w:r>
          </w:p>
        </w:tc>
        <w:tc>
          <w:tcPr>
            <w:tcW w:w="5776" w:type="dxa"/>
            <w:gridSpan w:val="2"/>
          </w:tcPr>
          <w:p w:rsidR="00EF250D" w:rsidRPr="00FF7D49" w:rsidRDefault="00EF250D" w:rsidP="00EF250D">
            <w:pPr>
              <w:pStyle w:val="ae"/>
              <w:rPr>
                <w:sz w:val="28"/>
                <w:szCs w:val="28"/>
              </w:rPr>
            </w:pPr>
            <w:r w:rsidRPr="00FF7D49">
              <w:rPr>
                <w:sz w:val="28"/>
                <w:szCs w:val="28"/>
              </w:rPr>
              <w:t>0,2</w:t>
            </w:r>
          </w:p>
        </w:tc>
      </w:tr>
      <w:tr w:rsidR="00EF250D" w:rsidRPr="00FF7D49" w:rsidTr="0003478F">
        <w:tc>
          <w:tcPr>
            <w:tcW w:w="1186" w:type="dxa"/>
          </w:tcPr>
          <w:p w:rsidR="00EF250D" w:rsidRPr="00FF7D49" w:rsidRDefault="00EF250D" w:rsidP="00EF250D">
            <w:pPr>
              <w:pStyle w:val="ae"/>
              <w:rPr>
                <w:sz w:val="28"/>
                <w:szCs w:val="28"/>
              </w:rPr>
            </w:pPr>
          </w:p>
        </w:tc>
        <w:tc>
          <w:tcPr>
            <w:tcW w:w="3233" w:type="dxa"/>
            <w:gridSpan w:val="5"/>
          </w:tcPr>
          <w:p w:rsidR="00EF250D" w:rsidRPr="00FF7D49" w:rsidRDefault="00EF250D" w:rsidP="00EF250D">
            <w:pPr>
              <w:pStyle w:val="ae"/>
              <w:jc w:val="both"/>
              <w:rPr>
                <w:sz w:val="28"/>
                <w:szCs w:val="28"/>
              </w:rPr>
            </w:pPr>
            <w:r w:rsidRPr="00FF7D49">
              <w:rPr>
                <w:sz w:val="28"/>
                <w:szCs w:val="28"/>
              </w:rPr>
              <w:t>Натрия гидрокарбоната</w:t>
            </w:r>
          </w:p>
        </w:tc>
        <w:tc>
          <w:tcPr>
            <w:tcW w:w="5776" w:type="dxa"/>
            <w:gridSpan w:val="2"/>
          </w:tcPr>
          <w:p w:rsidR="00EF250D" w:rsidRPr="00FF7D49" w:rsidRDefault="00EF250D" w:rsidP="00EF250D">
            <w:pPr>
              <w:pStyle w:val="ae"/>
              <w:jc w:val="both"/>
              <w:rPr>
                <w:sz w:val="28"/>
                <w:szCs w:val="28"/>
              </w:rPr>
            </w:pPr>
            <w:r w:rsidRPr="00FF7D49">
              <w:rPr>
                <w:sz w:val="28"/>
                <w:szCs w:val="28"/>
              </w:rPr>
              <w:t>0,25</w:t>
            </w:r>
          </w:p>
        </w:tc>
      </w:tr>
      <w:tr w:rsidR="00EF250D" w:rsidRPr="00FF7D49" w:rsidTr="0003478F">
        <w:tc>
          <w:tcPr>
            <w:tcW w:w="1186" w:type="dxa"/>
          </w:tcPr>
          <w:p w:rsidR="00EF250D" w:rsidRPr="00FF7D49" w:rsidRDefault="00EF250D" w:rsidP="00EF250D">
            <w:pPr>
              <w:pStyle w:val="ae"/>
              <w:rPr>
                <w:sz w:val="28"/>
                <w:szCs w:val="28"/>
              </w:rPr>
            </w:pPr>
          </w:p>
        </w:tc>
        <w:tc>
          <w:tcPr>
            <w:tcW w:w="9009" w:type="dxa"/>
            <w:gridSpan w:val="7"/>
          </w:tcPr>
          <w:p w:rsidR="00EF250D" w:rsidRPr="00FF7D49" w:rsidRDefault="00EF250D" w:rsidP="00EF250D">
            <w:pPr>
              <w:jc w:val="both"/>
              <w:rPr>
                <w:color w:val="000000"/>
                <w:sz w:val="28"/>
                <w:szCs w:val="28"/>
              </w:rPr>
            </w:pPr>
            <w:r w:rsidRPr="00FF7D49">
              <w:rPr>
                <w:sz w:val="28"/>
                <w:szCs w:val="28"/>
              </w:rPr>
              <w:t>Смешай, пусть будет порошок.</w:t>
            </w:r>
          </w:p>
        </w:tc>
      </w:tr>
      <w:tr w:rsidR="00EF250D" w:rsidRPr="00FF7D49" w:rsidTr="0003478F">
        <w:tc>
          <w:tcPr>
            <w:tcW w:w="1186" w:type="dxa"/>
          </w:tcPr>
          <w:p w:rsidR="00EF250D" w:rsidRPr="00FF7D49" w:rsidRDefault="00EF250D" w:rsidP="00EF250D">
            <w:pPr>
              <w:pStyle w:val="ae"/>
              <w:rPr>
                <w:sz w:val="28"/>
                <w:szCs w:val="28"/>
              </w:rPr>
            </w:pPr>
          </w:p>
        </w:tc>
        <w:tc>
          <w:tcPr>
            <w:tcW w:w="9009" w:type="dxa"/>
            <w:gridSpan w:val="7"/>
          </w:tcPr>
          <w:p w:rsidR="00EF250D" w:rsidRPr="00FF7D49" w:rsidRDefault="00EF250D" w:rsidP="00EF250D">
            <w:pPr>
              <w:pStyle w:val="ae"/>
              <w:jc w:val="both"/>
              <w:rPr>
                <w:sz w:val="28"/>
                <w:szCs w:val="28"/>
              </w:rPr>
            </w:pPr>
            <w:r w:rsidRPr="00FF7D49">
              <w:rPr>
                <w:sz w:val="28"/>
                <w:szCs w:val="28"/>
              </w:rPr>
              <w:t>Выдай такие дозы числом 15.</w:t>
            </w:r>
          </w:p>
          <w:p w:rsidR="00EF250D" w:rsidRPr="00FF7D49" w:rsidRDefault="00EF250D" w:rsidP="00EF250D">
            <w:pPr>
              <w:jc w:val="both"/>
              <w:rPr>
                <w:color w:val="000000"/>
                <w:sz w:val="28"/>
                <w:szCs w:val="28"/>
              </w:rPr>
            </w:pPr>
            <w:r w:rsidRPr="00FF7D49">
              <w:rPr>
                <w:sz w:val="28"/>
                <w:szCs w:val="28"/>
              </w:rPr>
              <w:t>Обозначь: По 1 порошку 3 раза в день.</w:t>
            </w:r>
          </w:p>
        </w:tc>
      </w:tr>
      <w:tr w:rsidR="00EF250D" w:rsidRPr="00FF7D49" w:rsidTr="0003478F">
        <w:tc>
          <w:tcPr>
            <w:tcW w:w="1186" w:type="dxa"/>
          </w:tcPr>
          <w:p w:rsidR="00EF250D" w:rsidRPr="00FF7D49" w:rsidRDefault="00EF250D" w:rsidP="00EF250D">
            <w:pPr>
              <w:jc w:val="both"/>
              <w:rPr>
                <w:color w:val="000000"/>
                <w:sz w:val="28"/>
                <w:szCs w:val="28"/>
              </w:rPr>
            </w:pPr>
          </w:p>
        </w:tc>
        <w:tc>
          <w:tcPr>
            <w:tcW w:w="2245" w:type="dxa"/>
          </w:tcPr>
          <w:p w:rsidR="00EF250D" w:rsidRPr="00FF7D49" w:rsidRDefault="00EF250D" w:rsidP="00EF250D">
            <w:pPr>
              <w:pStyle w:val="ae"/>
              <w:jc w:val="both"/>
              <w:rPr>
                <w:sz w:val="28"/>
                <w:szCs w:val="28"/>
              </w:rPr>
            </w:pPr>
          </w:p>
        </w:tc>
        <w:tc>
          <w:tcPr>
            <w:tcW w:w="6764" w:type="dxa"/>
            <w:gridSpan w:val="6"/>
          </w:tcPr>
          <w:p w:rsidR="00EF250D" w:rsidRPr="00FF7D49" w:rsidRDefault="00EF250D" w:rsidP="00EF250D">
            <w:pPr>
              <w:jc w:val="both"/>
              <w:rPr>
                <w:color w:val="000000"/>
                <w:sz w:val="28"/>
                <w:szCs w:val="28"/>
              </w:rPr>
            </w:pPr>
          </w:p>
        </w:tc>
      </w:tr>
      <w:tr w:rsidR="00EF250D" w:rsidRPr="00FF7D49" w:rsidTr="0003478F">
        <w:tc>
          <w:tcPr>
            <w:tcW w:w="1186" w:type="dxa"/>
          </w:tcPr>
          <w:p w:rsidR="00EF250D" w:rsidRPr="00FF7D49" w:rsidRDefault="00EF250D" w:rsidP="00EF250D">
            <w:pPr>
              <w:pStyle w:val="ae"/>
              <w:rPr>
                <w:sz w:val="28"/>
                <w:szCs w:val="28"/>
              </w:rPr>
            </w:pPr>
            <w:r w:rsidRPr="00FF7D49">
              <w:rPr>
                <w:sz w:val="28"/>
                <w:szCs w:val="28"/>
              </w:rPr>
              <w:t xml:space="preserve">Возьми:  </w:t>
            </w:r>
          </w:p>
        </w:tc>
        <w:tc>
          <w:tcPr>
            <w:tcW w:w="3062" w:type="dxa"/>
            <w:gridSpan w:val="4"/>
          </w:tcPr>
          <w:p w:rsidR="00EF250D" w:rsidRPr="00FF7D49" w:rsidRDefault="00EF250D" w:rsidP="00EF250D">
            <w:pPr>
              <w:pStyle w:val="ae"/>
              <w:rPr>
                <w:sz w:val="28"/>
                <w:szCs w:val="28"/>
              </w:rPr>
            </w:pPr>
            <w:r w:rsidRPr="00FF7D49">
              <w:rPr>
                <w:sz w:val="28"/>
                <w:szCs w:val="28"/>
              </w:rPr>
              <w:t>Кислоты аскорбиновой</w:t>
            </w:r>
          </w:p>
        </w:tc>
        <w:tc>
          <w:tcPr>
            <w:tcW w:w="5947" w:type="dxa"/>
            <w:gridSpan w:val="3"/>
          </w:tcPr>
          <w:p w:rsidR="00EF250D" w:rsidRPr="00FF7D49" w:rsidRDefault="00EF250D" w:rsidP="00EF250D">
            <w:pPr>
              <w:pStyle w:val="ae"/>
              <w:rPr>
                <w:sz w:val="28"/>
                <w:szCs w:val="28"/>
              </w:rPr>
            </w:pPr>
            <w:r w:rsidRPr="00FF7D49">
              <w:rPr>
                <w:sz w:val="28"/>
                <w:szCs w:val="28"/>
              </w:rPr>
              <w:t>0,2</w:t>
            </w:r>
          </w:p>
        </w:tc>
      </w:tr>
      <w:tr w:rsidR="00EF250D" w:rsidRPr="00FF7D49" w:rsidTr="0003478F">
        <w:tc>
          <w:tcPr>
            <w:tcW w:w="1186" w:type="dxa"/>
          </w:tcPr>
          <w:p w:rsidR="00EF250D" w:rsidRPr="00FF7D49" w:rsidRDefault="00EF250D" w:rsidP="00EF250D">
            <w:pPr>
              <w:pStyle w:val="ae"/>
              <w:rPr>
                <w:sz w:val="28"/>
                <w:szCs w:val="28"/>
              </w:rPr>
            </w:pPr>
          </w:p>
        </w:tc>
        <w:tc>
          <w:tcPr>
            <w:tcW w:w="3062" w:type="dxa"/>
            <w:gridSpan w:val="4"/>
          </w:tcPr>
          <w:p w:rsidR="00EF250D" w:rsidRPr="00FF7D49" w:rsidRDefault="00EF250D" w:rsidP="00EF250D">
            <w:pPr>
              <w:pStyle w:val="ae"/>
              <w:jc w:val="both"/>
              <w:rPr>
                <w:sz w:val="28"/>
                <w:szCs w:val="28"/>
              </w:rPr>
            </w:pPr>
            <w:r w:rsidRPr="00FF7D49">
              <w:rPr>
                <w:sz w:val="28"/>
                <w:szCs w:val="28"/>
              </w:rPr>
              <w:t xml:space="preserve">Кислоты никотиновой </w:t>
            </w:r>
          </w:p>
        </w:tc>
        <w:tc>
          <w:tcPr>
            <w:tcW w:w="5947" w:type="dxa"/>
            <w:gridSpan w:val="3"/>
          </w:tcPr>
          <w:p w:rsidR="00EF250D" w:rsidRPr="00FF7D49" w:rsidRDefault="00EF250D" w:rsidP="00EF250D">
            <w:pPr>
              <w:pStyle w:val="ae"/>
              <w:jc w:val="both"/>
              <w:rPr>
                <w:sz w:val="28"/>
                <w:szCs w:val="28"/>
              </w:rPr>
            </w:pPr>
            <w:r w:rsidRPr="00FF7D49">
              <w:rPr>
                <w:sz w:val="28"/>
                <w:szCs w:val="28"/>
              </w:rPr>
              <w:t>0,1</w:t>
            </w:r>
          </w:p>
        </w:tc>
      </w:tr>
      <w:tr w:rsidR="00EF250D" w:rsidRPr="00FF7D49" w:rsidTr="0003478F">
        <w:tc>
          <w:tcPr>
            <w:tcW w:w="1186" w:type="dxa"/>
          </w:tcPr>
          <w:p w:rsidR="00EF250D" w:rsidRPr="00FF7D49" w:rsidRDefault="00EF250D" w:rsidP="00EF250D">
            <w:pPr>
              <w:pStyle w:val="ae"/>
              <w:rPr>
                <w:sz w:val="28"/>
                <w:szCs w:val="28"/>
              </w:rPr>
            </w:pPr>
          </w:p>
        </w:tc>
        <w:tc>
          <w:tcPr>
            <w:tcW w:w="9009" w:type="dxa"/>
            <w:gridSpan w:val="7"/>
          </w:tcPr>
          <w:p w:rsidR="00EF250D" w:rsidRPr="00FF7D49" w:rsidRDefault="00EF250D" w:rsidP="00EF250D">
            <w:pPr>
              <w:jc w:val="both"/>
              <w:rPr>
                <w:color w:val="000000"/>
                <w:sz w:val="28"/>
                <w:szCs w:val="28"/>
              </w:rPr>
            </w:pPr>
            <w:r w:rsidRPr="00FF7D49">
              <w:rPr>
                <w:sz w:val="28"/>
                <w:szCs w:val="28"/>
              </w:rPr>
              <w:t>Смешай, пусть будет порошок.</w:t>
            </w:r>
          </w:p>
        </w:tc>
      </w:tr>
      <w:tr w:rsidR="00EF250D" w:rsidRPr="00FF7D49" w:rsidTr="0003478F">
        <w:tc>
          <w:tcPr>
            <w:tcW w:w="1186" w:type="dxa"/>
          </w:tcPr>
          <w:p w:rsidR="00EF250D" w:rsidRPr="00FF7D49" w:rsidRDefault="00EF250D" w:rsidP="00EF250D">
            <w:pPr>
              <w:pStyle w:val="ae"/>
              <w:rPr>
                <w:sz w:val="28"/>
                <w:szCs w:val="28"/>
              </w:rPr>
            </w:pPr>
          </w:p>
        </w:tc>
        <w:tc>
          <w:tcPr>
            <w:tcW w:w="9009" w:type="dxa"/>
            <w:gridSpan w:val="7"/>
          </w:tcPr>
          <w:p w:rsidR="00EF250D" w:rsidRPr="00FF7D49" w:rsidRDefault="00EF250D" w:rsidP="00EF250D">
            <w:pPr>
              <w:pStyle w:val="ae"/>
              <w:jc w:val="both"/>
              <w:rPr>
                <w:sz w:val="28"/>
                <w:szCs w:val="28"/>
              </w:rPr>
            </w:pPr>
            <w:r w:rsidRPr="00FF7D49">
              <w:rPr>
                <w:sz w:val="28"/>
                <w:szCs w:val="28"/>
              </w:rPr>
              <w:t>Выдай такие дозы числом 12.</w:t>
            </w:r>
          </w:p>
          <w:p w:rsidR="00EF250D" w:rsidRPr="00FF7D49" w:rsidRDefault="00EF250D" w:rsidP="00EF250D">
            <w:pPr>
              <w:jc w:val="both"/>
              <w:rPr>
                <w:color w:val="000000"/>
                <w:sz w:val="28"/>
                <w:szCs w:val="28"/>
              </w:rPr>
            </w:pPr>
            <w:r w:rsidRPr="00FF7D49">
              <w:rPr>
                <w:sz w:val="28"/>
                <w:szCs w:val="28"/>
              </w:rPr>
              <w:t>Обозначь: По 1 порошку 3 раза в день.</w:t>
            </w:r>
          </w:p>
        </w:tc>
      </w:tr>
      <w:tr w:rsidR="00EF250D" w:rsidRPr="00FF7D49" w:rsidTr="0003478F">
        <w:tc>
          <w:tcPr>
            <w:tcW w:w="1186" w:type="dxa"/>
          </w:tcPr>
          <w:p w:rsidR="00EF250D" w:rsidRPr="00FF7D49" w:rsidRDefault="00EF250D" w:rsidP="00EF250D">
            <w:pPr>
              <w:jc w:val="both"/>
              <w:rPr>
                <w:color w:val="000000"/>
                <w:sz w:val="28"/>
                <w:szCs w:val="28"/>
              </w:rPr>
            </w:pPr>
          </w:p>
        </w:tc>
        <w:tc>
          <w:tcPr>
            <w:tcW w:w="2245" w:type="dxa"/>
          </w:tcPr>
          <w:p w:rsidR="00EF250D" w:rsidRPr="00FF7D49" w:rsidRDefault="00EF250D" w:rsidP="00EF250D">
            <w:pPr>
              <w:pStyle w:val="ae"/>
              <w:jc w:val="both"/>
              <w:rPr>
                <w:sz w:val="28"/>
                <w:szCs w:val="28"/>
              </w:rPr>
            </w:pPr>
          </w:p>
        </w:tc>
        <w:tc>
          <w:tcPr>
            <w:tcW w:w="6764" w:type="dxa"/>
            <w:gridSpan w:val="6"/>
          </w:tcPr>
          <w:p w:rsidR="00EF250D" w:rsidRPr="00FF7D49" w:rsidRDefault="00EF250D" w:rsidP="00EF250D">
            <w:pPr>
              <w:jc w:val="both"/>
              <w:rPr>
                <w:color w:val="000000"/>
                <w:sz w:val="28"/>
                <w:szCs w:val="28"/>
              </w:rPr>
            </w:pPr>
          </w:p>
        </w:tc>
      </w:tr>
      <w:tr w:rsidR="00F7354D" w:rsidRPr="00FF7D49" w:rsidTr="0003478F">
        <w:tc>
          <w:tcPr>
            <w:tcW w:w="1186" w:type="dxa"/>
          </w:tcPr>
          <w:p w:rsidR="00F7354D" w:rsidRPr="00FF7D49" w:rsidRDefault="00F7354D" w:rsidP="00F7354D">
            <w:pPr>
              <w:jc w:val="both"/>
              <w:rPr>
                <w:color w:val="000000"/>
                <w:sz w:val="28"/>
                <w:szCs w:val="28"/>
              </w:rPr>
            </w:pPr>
            <w:r w:rsidRPr="00FF7D49">
              <w:rPr>
                <w:color w:val="000000"/>
                <w:sz w:val="28"/>
                <w:szCs w:val="28"/>
              </w:rPr>
              <w:t>Возьми:</w:t>
            </w:r>
          </w:p>
        </w:tc>
        <w:tc>
          <w:tcPr>
            <w:tcW w:w="2353" w:type="dxa"/>
            <w:gridSpan w:val="2"/>
          </w:tcPr>
          <w:p w:rsidR="00F7354D" w:rsidRPr="00FF7D49" w:rsidRDefault="00F7354D" w:rsidP="00F7354D">
            <w:pPr>
              <w:jc w:val="both"/>
              <w:rPr>
                <w:color w:val="000000"/>
                <w:sz w:val="28"/>
                <w:szCs w:val="28"/>
              </w:rPr>
            </w:pPr>
            <w:r w:rsidRPr="00FF7D49">
              <w:rPr>
                <w:color w:val="000000"/>
                <w:sz w:val="28"/>
                <w:szCs w:val="28"/>
              </w:rPr>
              <w:t>Кодеина фосфата</w:t>
            </w:r>
          </w:p>
        </w:tc>
        <w:tc>
          <w:tcPr>
            <w:tcW w:w="6656" w:type="dxa"/>
            <w:gridSpan w:val="5"/>
          </w:tcPr>
          <w:p w:rsidR="00F7354D" w:rsidRPr="00FF7D49" w:rsidRDefault="00F7354D" w:rsidP="00F7354D">
            <w:pPr>
              <w:jc w:val="both"/>
              <w:rPr>
                <w:color w:val="000000"/>
                <w:sz w:val="28"/>
                <w:szCs w:val="28"/>
              </w:rPr>
            </w:pPr>
            <w:r w:rsidRPr="00FF7D49">
              <w:rPr>
                <w:color w:val="000000"/>
                <w:sz w:val="28"/>
                <w:szCs w:val="28"/>
              </w:rPr>
              <w:t>0,02</w:t>
            </w:r>
          </w:p>
        </w:tc>
      </w:tr>
      <w:tr w:rsidR="00F7354D" w:rsidRPr="00FF7D49" w:rsidTr="0003478F">
        <w:tc>
          <w:tcPr>
            <w:tcW w:w="1186" w:type="dxa"/>
          </w:tcPr>
          <w:p w:rsidR="00F7354D" w:rsidRPr="00FF7D49" w:rsidRDefault="00F7354D" w:rsidP="00F7354D">
            <w:pPr>
              <w:jc w:val="both"/>
              <w:rPr>
                <w:color w:val="000000"/>
                <w:sz w:val="28"/>
                <w:szCs w:val="28"/>
              </w:rPr>
            </w:pPr>
          </w:p>
        </w:tc>
        <w:tc>
          <w:tcPr>
            <w:tcW w:w="2245" w:type="dxa"/>
          </w:tcPr>
          <w:p w:rsidR="00F7354D" w:rsidRPr="00FF7D49" w:rsidRDefault="00F7354D" w:rsidP="00F7354D">
            <w:pPr>
              <w:jc w:val="both"/>
              <w:rPr>
                <w:color w:val="000000"/>
                <w:sz w:val="28"/>
                <w:szCs w:val="28"/>
              </w:rPr>
            </w:pPr>
            <w:r w:rsidRPr="00FF7D49">
              <w:rPr>
                <w:color w:val="000000"/>
                <w:sz w:val="28"/>
                <w:szCs w:val="28"/>
              </w:rPr>
              <w:t>Сахара</w:t>
            </w:r>
          </w:p>
        </w:tc>
        <w:tc>
          <w:tcPr>
            <w:tcW w:w="6764" w:type="dxa"/>
            <w:gridSpan w:val="6"/>
          </w:tcPr>
          <w:p w:rsidR="00F7354D" w:rsidRPr="00FF7D49" w:rsidRDefault="00F7354D" w:rsidP="00F7354D">
            <w:pPr>
              <w:jc w:val="both"/>
              <w:rPr>
                <w:color w:val="000000"/>
                <w:sz w:val="28"/>
                <w:szCs w:val="28"/>
              </w:rPr>
            </w:pPr>
            <w:r w:rsidRPr="00FF7D49">
              <w:rPr>
                <w:color w:val="000000"/>
                <w:sz w:val="28"/>
                <w:szCs w:val="28"/>
              </w:rPr>
              <w:t>0,2</w:t>
            </w:r>
          </w:p>
        </w:tc>
      </w:tr>
      <w:tr w:rsidR="00F7354D" w:rsidRPr="00FF7D49" w:rsidTr="0003478F">
        <w:tc>
          <w:tcPr>
            <w:tcW w:w="1186" w:type="dxa"/>
          </w:tcPr>
          <w:p w:rsidR="00F7354D" w:rsidRPr="00FF7D49" w:rsidRDefault="00F7354D" w:rsidP="00F7354D">
            <w:pPr>
              <w:jc w:val="both"/>
              <w:rPr>
                <w:color w:val="000000"/>
                <w:sz w:val="28"/>
                <w:szCs w:val="28"/>
              </w:rPr>
            </w:pPr>
          </w:p>
        </w:tc>
        <w:tc>
          <w:tcPr>
            <w:tcW w:w="9009" w:type="dxa"/>
            <w:gridSpan w:val="7"/>
          </w:tcPr>
          <w:p w:rsidR="00F7354D" w:rsidRPr="00FF7D49" w:rsidRDefault="00F7354D" w:rsidP="00F7354D">
            <w:pPr>
              <w:jc w:val="both"/>
              <w:rPr>
                <w:color w:val="000000"/>
                <w:sz w:val="28"/>
                <w:szCs w:val="28"/>
              </w:rPr>
            </w:pPr>
            <w:r w:rsidRPr="00FF7D49">
              <w:rPr>
                <w:color w:val="000000"/>
                <w:sz w:val="28"/>
                <w:szCs w:val="28"/>
              </w:rPr>
              <w:t>Смешай, пусть получится порошок.</w:t>
            </w:r>
          </w:p>
          <w:p w:rsidR="00F7354D" w:rsidRPr="00FF7D49" w:rsidRDefault="00F7354D" w:rsidP="00F7354D">
            <w:pPr>
              <w:jc w:val="both"/>
              <w:rPr>
                <w:color w:val="000000"/>
                <w:sz w:val="28"/>
                <w:szCs w:val="28"/>
              </w:rPr>
            </w:pPr>
            <w:r w:rsidRPr="00FF7D49">
              <w:rPr>
                <w:color w:val="000000"/>
                <w:sz w:val="28"/>
                <w:szCs w:val="28"/>
              </w:rPr>
              <w:t>Выдай такие дозы числом 10.</w:t>
            </w:r>
          </w:p>
          <w:p w:rsidR="00F7354D" w:rsidRPr="00FF7D49" w:rsidRDefault="00F7354D" w:rsidP="00F7354D">
            <w:pPr>
              <w:jc w:val="both"/>
              <w:rPr>
                <w:color w:val="000000"/>
                <w:sz w:val="28"/>
                <w:szCs w:val="28"/>
              </w:rPr>
            </w:pPr>
            <w:r w:rsidRPr="00FF7D49">
              <w:rPr>
                <w:color w:val="000000"/>
                <w:sz w:val="28"/>
                <w:szCs w:val="28"/>
              </w:rPr>
              <w:t>Обозначь: По 1 порошку 3 раза в день.</w:t>
            </w:r>
          </w:p>
        </w:tc>
      </w:tr>
      <w:tr w:rsidR="00F7354D" w:rsidRPr="00FF7D49" w:rsidTr="0003478F">
        <w:tc>
          <w:tcPr>
            <w:tcW w:w="1186" w:type="dxa"/>
          </w:tcPr>
          <w:p w:rsidR="00F7354D" w:rsidRPr="00FF7D49" w:rsidRDefault="00F7354D" w:rsidP="00F7354D">
            <w:pPr>
              <w:jc w:val="both"/>
              <w:rPr>
                <w:color w:val="000000"/>
                <w:sz w:val="28"/>
                <w:szCs w:val="28"/>
              </w:rPr>
            </w:pPr>
          </w:p>
        </w:tc>
        <w:tc>
          <w:tcPr>
            <w:tcW w:w="2245" w:type="dxa"/>
          </w:tcPr>
          <w:p w:rsidR="00F7354D" w:rsidRPr="00FF7D49" w:rsidRDefault="00F7354D" w:rsidP="00F7354D">
            <w:pPr>
              <w:pStyle w:val="ae"/>
              <w:jc w:val="both"/>
              <w:rPr>
                <w:sz w:val="28"/>
                <w:szCs w:val="28"/>
              </w:rPr>
            </w:pPr>
          </w:p>
        </w:tc>
        <w:tc>
          <w:tcPr>
            <w:tcW w:w="6764" w:type="dxa"/>
            <w:gridSpan w:val="6"/>
          </w:tcPr>
          <w:p w:rsidR="00F7354D" w:rsidRPr="00FF7D49" w:rsidRDefault="00F7354D" w:rsidP="00F7354D">
            <w:pPr>
              <w:jc w:val="both"/>
              <w:rPr>
                <w:color w:val="000000"/>
                <w:sz w:val="28"/>
                <w:szCs w:val="28"/>
              </w:rPr>
            </w:pPr>
          </w:p>
        </w:tc>
      </w:tr>
      <w:tr w:rsidR="00946BE8" w:rsidRPr="00FF7D49" w:rsidTr="0003478F">
        <w:tc>
          <w:tcPr>
            <w:tcW w:w="1186" w:type="dxa"/>
          </w:tcPr>
          <w:p w:rsidR="00946BE8" w:rsidRPr="00FF7D49" w:rsidRDefault="00946BE8" w:rsidP="00946BE8">
            <w:pPr>
              <w:pStyle w:val="ae"/>
              <w:rPr>
                <w:sz w:val="28"/>
              </w:rPr>
            </w:pPr>
            <w:r w:rsidRPr="00FF7D49">
              <w:rPr>
                <w:sz w:val="28"/>
              </w:rPr>
              <w:t xml:space="preserve">Возьми:  </w:t>
            </w:r>
          </w:p>
        </w:tc>
        <w:tc>
          <w:tcPr>
            <w:tcW w:w="3062" w:type="dxa"/>
            <w:gridSpan w:val="4"/>
          </w:tcPr>
          <w:p w:rsidR="00946BE8" w:rsidRPr="00FF7D49" w:rsidRDefault="00946BE8" w:rsidP="00946BE8">
            <w:pPr>
              <w:pStyle w:val="ae"/>
              <w:rPr>
                <w:sz w:val="28"/>
              </w:rPr>
            </w:pPr>
            <w:r w:rsidRPr="00FF7D49">
              <w:rPr>
                <w:sz w:val="28"/>
              </w:rPr>
              <w:t>Кислоты аскорбиновой</w:t>
            </w:r>
          </w:p>
        </w:tc>
        <w:tc>
          <w:tcPr>
            <w:tcW w:w="5947" w:type="dxa"/>
            <w:gridSpan w:val="3"/>
          </w:tcPr>
          <w:p w:rsidR="00946BE8" w:rsidRPr="00FF7D49" w:rsidRDefault="00946BE8" w:rsidP="00946BE8">
            <w:pPr>
              <w:pStyle w:val="ae"/>
              <w:rPr>
                <w:sz w:val="28"/>
              </w:rPr>
            </w:pPr>
            <w:r w:rsidRPr="00FF7D49">
              <w:rPr>
                <w:sz w:val="28"/>
              </w:rPr>
              <w:t>1,2</w:t>
            </w:r>
          </w:p>
        </w:tc>
      </w:tr>
      <w:tr w:rsidR="00946BE8" w:rsidRPr="00FF7D49" w:rsidTr="0003478F">
        <w:tc>
          <w:tcPr>
            <w:tcW w:w="1186" w:type="dxa"/>
          </w:tcPr>
          <w:p w:rsidR="00946BE8" w:rsidRPr="00FF7D49" w:rsidRDefault="00946BE8" w:rsidP="00946BE8">
            <w:pPr>
              <w:pStyle w:val="ae"/>
              <w:rPr>
                <w:sz w:val="28"/>
              </w:rPr>
            </w:pPr>
          </w:p>
        </w:tc>
        <w:tc>
          <w:tcPr>
            <w:tcW w:w="3062" w:type="dxa"/>
            <w:gridSpan w:val="4"/>
          </w:tcPr>
          <w:p w:rsidR="00946BE8" w:rsidRPr="00FF7D49" w:rsidRDefault="00946BE8" w:rsidP="00946BE8">
            <w:pPr>
              <w:pStyle w:val="ae"/>
              <w:jc w:val="both"/>
              <w:rPr>
                <w:sz w:val="28"/>
              </w:rPr>
            </w:pPr>
            <w:r w:rsidRPr="00FF7D49">
              <w:rPr>
                <w:sz w:val="28"/>
              </w:rPr>
              <w:t xml:space="preserve">Тиамина бромида </w:t>
            </w:r>
          </w:p>
        </w:tc>
        <w:tc>
          <w:tcPr>
            <w:tcW w:w="5947" w:type="dxa"/>
            <w:gridSpan w:val="3"/>
          </w:tcPr>
          <w:p w:rsidR="00946BE8" w:rsidRPr="00FF7D49" w:rsidRDefault="00946BE8" w:rsidP="00946BE8">
            <w:pPr>
              <w:pStyle w:val="ae"/>
              <w:jc w:val="both"/>
              <w:rPr>
                <w:sz w:val="28"/>
              </w:rPr>
            </w:pPr>
          </w:p>
        </w:tc>
      </w:tr>
      <w:tr w:rsidR="00946BE8" w:rsidRPr="00FF7D49" w:rsidTr="0003478F">
        <w:tc>
          <w:tcPr>
            <w:tcW w:w="1186" w:type="dxa"/>
          </w:tcPr>
          <w:p w:rsidR="00946BE8" w:rsidRPr="00FF7D49" w:rsidRDefault="00946BE8" w:rsidP="00946BE8">
            <w:pPr>
              <w:pStyle w:val="ae"/>
              <w:rPr>
                <w:sz w:val="28"/>
              </w:rPr>
            </w:pPr>
          </w:p>
        </w:tc>
        <w:tc>
          <w:tcPr>
            <w:tcW w:w="3062" w:type="dxa"/>
            <w:gridSpan w:val="4"/>
          </w:tcPr>
          <w:p w:rsidR="00946BE8" w:rsidRPr="00FF7D49" w:rsidRDefault="00946BE8" w:rsidP="00946BE8">
            <w:pPr>
              <w:pStyle w:val="ae"/>
              <w:jc w:val="both"/>
              <w:rPr>
                <w:sz w:val="28"/>
              </w:rPr>
            </w:pPr>
            <w:r w:rsidRPr="00FF7D49">
              <w:rPr>
                <w:sz w:val="28"/>
              </w:rPr>
              <w:t>Рибофлавина</w:t>
            </w:r>
          </w:p>
        </w:tc>
        <w:tc>
          <w:tcPr>
            <w:tcW w:w="5947" w:type="dxa"/>
            <w:gridSpan w:val="3"/>
          </w:tcPr>
          <w:p w:rsidR="00946BE8" w:rsidRPr="00FF7D49" w:rsidRDefault="00946BE8" w:rsidP="00946BE8">
            <w:pPr>
              <w:pStyle w:val="ae"/>
              <w:jc w:val="both"/>
              <w:rPr>
                <w:sz w:val="28"/>
              </w:rPr>
            </w:pPr>
            <w:r w:rsidRPr="00FF7D49">
              <w:rPr>
                <w:sz w:val="28"/>
              </w:rPr>
              <w:t>поровну по 0,6</w:t>
            </w:r>
          </w:p>
        </w:tc>
      </w:tr>
      <w:tr w:rsidR="00946BE8" w:rsidRPr="00FF7D49" w:rsidTr="0003478F">
        <w:tc>
          <w:tcPr>
            <w:tcW w:w="1186" w:type="dxa"/>
          </w:tcPr>
          <w:p w:rsidR="00946BE8" w:rsidRPr="00FF7D49" w:rsidRDefault="00946BE8" w:rsidP="00946BE8">
            <w:pPr>
              <w:pStyle w:val="ae"/>
              <w:rPr>
                <w:sz w:val="28"/>
              </w:rPr>
            </w:pPr>
          </w:p>
        </w:tc>
        <w:tc>
          <w:tcPr>
            <w:tcW w:w="3062" w:type="dxa"/>
            <w:gridSpan w:val="4"/>
          </w:tcPr>
          <w:p w:rsidR="00946BE8" w:rsidRPr="00FF7D49" w:rsidRDefault="00946BE8" w:rsidP="00946BE8">
            <w:pPr>
              <w:pStyle w:val="ae"/>
              <w:jc w:val="both"/>
              <w:rPr>
                <w:sz w:val="28"/>
              </w:rPr>
            </w:pPr>
            <w:r w:rsidRPr="00FF7D49">
              <w:rPr>
                <w:sz w:val="28"/>
              </w:rPr>
              <w:t>Кальция глюконата</w:t>
            </w:r>
          </w:p>
        </w:tc>
        <w:tc>
          <w:tcPr>
            <w:tcW w:w="5947" w:type="dxa"/>
            <w:gridSpan w:val="3"/>
          </w:tcPr>
          <w:p w:rsidR="00946BE8" w:rsidRPr="00FF7D49" w:rsidRDefault="00946BE8" w:rsidP="00946BE8">
            <w:pPr>
              <w:pStyle w:val="ae"/>
              <w:jc w:val="both"/>
              <w:rPr>
                <w:sz w:val="28"/>
              </w:rPr>
            </w:pPr>
            <w:r w:rsidRPr="00FF7D49">
              <w:rPr>
                <w:sz w:val="28"/>
              </w:rPr>
              <w:t>2,4</w:t>
            </w:r>
          </w:p>
        </w:tc>
      </w:tr>
      <w:tr w:rsidR="00946BE8" w:rsidRPr="00FF7D49" w:rsidTr="0003478F">
        <w:tc>
          <w:tcPr>
            <w:tcW w:w="1186" w:type="dxa"/>
          </w:tcPr>
          <w:p w:rsidR="00946BE8" w:rsidRPr="00FF7D49" w:rsidRDefault="00946BE8" w:rsidP="00946BE8">
            <w:pPr>
              <w:pStyle w:val="ae"/>
              <w:rPr>
                <w:sz w:val="28"/>
              </w:rPr>
            </w:pPr>
          </w:p>
        </w:tc>
        <w:tc>
          <w:tcPr>
            <w:tcW w:w="9009" w:type="dxa"/>
            <w:gridSpan w:val="7"/>
          </w:tcPr>
          <w:p w:rsidR="00946BE8" w:rsidRPr="00FF7D49" w:rsidRDefault="00946BE8" w:rsidP="00946BE8">
            <w:pPr>
              <w:jc w:val="both"/>
              <w:rPr>
                <w:color w:val="000000"/>
                <w:sz w:val="28"/>
                <w:szCs w:val="28"/>
              </w:rPr>
            </w:pPr>
            <w:r w:rsidRPr="00FF7D49">
              <w:rPr>
                <w:sz w:val="28"/>
              </w:rPr>
              <w:t>Смешай, пусть будет порошок.</w:t>
            </w:r>
          </w:p>
        </w:tc>
      </w:tr>
      <w:tr w:rsidR="00946BE8" w:rsidRPr="00FF7D49" w:rsidTr="0003478F">
        <w:tc>
          <w:tcPr>
            <w:tcW w:w="1186" w:type="dxa"/>
          </w:tcPr>
          <w:p w:rsidR="00946BE8" w:rsidRPr="00FF7D49" w:rsidRDefault="00946BE8" w:rsidP="00946BE8">
            <w:pPr>
              <w:pStyle w:val="ae"/>
              <w:rPr>
                <w:sz w:val="28"/>
              </w:rPr>
            </w:pPr>
          </w:p>
        </w:tc>
        <w:tc>
          <w:tcPr>
            <w:tcW w:w="9009" w:type="dxa"/>
            <w:gridSpan w:val="7"/>
          </w:tcPr>
          <w:p w:rsidR="00946BE8" w:rsidRPr="00FF7D49" w:rsidRDefault="00946BE8" w:rsidP="00946BE8">
            <w:pPr>
              <w:jc w:val="both"/>
              <w:rPr>
                <w:color w:val="000000"/>
                <w:sz w:val="28"/>
                <w:szCs w:val="28"/>
              </w:rPr>
            </w:pPr>
            <w:r w:rsidRPr="00FF7D49">
              <w:rPr>
                <w:sz w:val="28"/>
              </w:rPr>
              <w:t>Раздели на равные части числом 12.</w:t>
            </w:r>
          </w:p>
        </w:tc>
      </w:tr>
      <w:tr w:rsidR="00946BE8" w:rsidRPr="00FF7D49" w:rsidTr="0003478F">
        <w:tc>
          <w:tcPr>
            <w:tcW w:w="1186" w:type="dxa"/>
          </w:tcPr>
          <w:p w:rsidR="00946BE8" w:rsidRPr="00FF7D49" w:rsidRDefault="00946BE8" w:rsidP="00946BE8">
            <w:pPr>
              <w:pStyle w:val="ae"/>
              <w:rPr>
                <w:sz w:val="28"/>
              </w:rPr>
            </w:pPr>
          </w:p>
        </w:tc>
        <w:tc>
          <w:tcPr>
            <w:tcW w:w="9009" w:type="dxa"/>
            <w:gridSpan w:val="7"/>
          </w:tcPr>
          <w:p w:rsidR="00946BE8" w:rsidRPr="00FF7D49" w:rsidRDefault="00946BE8" w:rsidP="00946BE8">
            <w:pPr>
              <w:pStyle w:val="ae"/>
              <w:jc w:val="both"/>
              <w:rPr>
                <w:sz w:val="28"/>
              </w:rPr>
            </w:pPr>
            <w:r w:rsidRPr="00FF7D49">
              <w:rPr>
                <w:sz w:val="28"/>
              </w:rPr>
              <w:t>Выдай.</w:t>
            </w:r>
          </w:p>
          <w:p w:rsidR="00946BE8" w:rsidRPr="00FF7D49" w:rsidRDefault="00946BE8" w:rsidP="00946BE8">
            <w:pPr>
              <w:jc w:val="both"/>
              <w:rPr>
                <w:color w:val="000000"/>
                <w:sz w:val="28"/>
                <w:szCs w:val="28"/>
              </w:rPr>
            </w:pPr>
            <w:r w:rsidRPr="00FF7D49">
              <w:rPr>
                <w:sz w:val="28"/>
              </w:rPr>
              <w:t>Обозначь: По 1 порошку 3 раза в день.</w:t>
            </w:r>
          </w:p>
        </w:tc>
      </w:tr>
      <w:tr w:rsidR="00946BE8" w:rsidRPr="00FF7D49" w:rsidTr="0003478F">
        <w:tc>
          <w:tcPr>
            <w:tcW w:w="1186" w:type="dxa"/>
          </w:tcPr>
          <w:p w:rsidR="00946BE8" w:rsidRPr="00FF7D49" w:rsidRDefault="00946BE8" w:rsidP="00946BE8">
            <w:pPr>
              <w:jc w:val="both"/>
              <w:rPr>
                <w:color w:val="000000"/>
                <w:sz w:val="28"/>
                <w:szCs w:val="28"/>
              </w:rPr>
            </w:pPr>
          </w:p>
        </w:tc>
        <w:tc>
          <w:tcPr>
            <w:tcW w:w="2245" w:type="dxa"/>
          </w:tcPr>
          <w:p w:rsidR="00946BE8" w:rsidRPr="00FF7D49" w:rsidRDefault="00946BE8" w:rsidP="00946BE8">
            <w:pPr>
              <w:pStyle w:val="ae"/>
              <w:jc w:val="both"/>
              <w:rPr>
                <w:sz w:val="28"/>
                <w:szCs w:val="28"/>
              </w:rPr>
            </w:pPr>
          </w:p>
        </w:tc>
        <w:tc>
          <w:tcPr>
            <w:tcW w:w="6764" w:type="dxa"/>
            <w:gridSpan w:val="6"/>
          </w:tcPr>
          <w:p w:rsidR="00946BE8" w:rsidRPr="00FF7D49" w:rsidRDefault="00946BE8" w:rsidP="00946BE8">
            <w:pPr>
              <w:jc w:val="both"/>
              <w:rPr>
                <w:color w:val="000000"/>
                <w:sz w:val="28"/>
                <w:szCs w:val="28"/>
              </w:rPr>
            </w:pPr>
          </w:p>
        </w:tc>
      </w:tr>
      <w:tr w:rsidR="00DF1CC0" w:rsidRPr="00FF7D49" w:rsidTr="0003478F">
        <w:tc>
          <w:tcPr>
            <w:tcW w:w="1186" w:type="dxa"/>
          </w:tcPr>
          <w:p w:rsidR="00DF1CC0" w:rsidRPr="00FF7D49" w:rsidRDefault="00DF1CC0" w:rsidP="00DF1CC0">
            <w:pPr>
              <w:pStyle w:val="ae"/>
              <w:rPr>
                <w:sz w:val="28"/>
              </w:rPr>
            </w:pPr>
            <w:r w:rsidRPr="00FF7D49">
              <w:rPr>
                <w:sz w:val="28"/>
              </w:rPr>
              <w:t xml:space="preserve">Возьми:  </w:t>
            </w:r>
          </w:p>
        </w:tc>
        <w:tc>
          <w:tcPr>
            <w:tcW w:w="3629" w:type="dxa"/>
            <w:gridSpan w:val="6"/>
          </w:tcPr>
          <w:p w:rsidR="00DF1CC0" w:rsidRPr="00FF7D49" w:rsidRDefault="00DF1CC0" w:rsidP="00DF1CC0">
            <w:pPr>
              <w:pStyle w:val="ae"/>
              <w:rPr>
                <w:sz w:val="28"/>
              </w:rPr>
            </w:pPr>
            <w:r w:rsidRPr="00FF7D49">
              <w:rPr>
                <w:sz w:val="28"/>
              </w:rPr>
              <w:t>Висмута нитрата основного</w:t>
            </w:r>
          </w:p>
        </w:tc>
        <w:tc>
          <w:tcPr>
            <w:tcW w:w="5380" w:type="dxa"/>
          </w:tcPr>
          <w:p w:rsidR="00DF1CC0" w:rsidRPr="00FF7D49" w:rsidRDefault="00DF1CC0" w:rsidP="00DF1CC0">
            <w:pPr>
              <w:pStyle w:val="ae"/>
              <w:rPr>
                <w:sz w:val="28"/>
              </w:rPr>
            </w:pPr>
            <w:r w:rsidRPr="00FF7D49">
              <w:rPr>
                <w:sz w:val="28"/>
              </w:rPr>
              <w:t>0,3</w:t>
            </w:r>
          </w:p>
        </w:tc>
      </w:tr>
      <w:tr w:rsidR="00DF1CC0" w:rsidRPr="00FF7D49" w:rsidTr="0003478F">
        <w:tc>
          <w:tcPr>
            <w:tcW w:w="1186" w:type="dxa"/>
          </w:tcPr>
          <w:p w:rsidR="00DF1CC0" w:rsidRPr="00FF7D49" w:rsidRDefault="00DF1CC0" w:rsidP="00DF1CC0">
            <w:pPr>
              <w:pStyle w:val="ae"/>
              <w:rPr>
                <w:sz w:val="28"/>
              </w:rPr>
            </w:pPr>
          </w:p>
        </w:tc>
        <w:tc>
          <w:tcPr>
            <w:tcW w:w="3629" w:type="dxa"/>
            <w:gridSpan w:val="6"/>
          </w:tcPr>
          <w:p w:rsidR="00DF1CC0" w:rsidRPr="00FF7D49" w:rsidRDefault="00DF1CC0" w:rsidP="00DF1CC0">
            <w:pPr>
              <w:pStyle w:val="ae"/>
              <w:jc w:val="both"/>
              <w:rPr>
                <w:sz w:val="28"/>
              </w:rPr>
            </w:pPr>
            <w:r w:rsidRPr="00FF7D49">
              <w:rPr>
                <w:sz w:val="28"/>
              </w:rPr>
              <w:t>Магния оксида</w:t>
            </w:r>
          </w:p>
        </w:tc>
        <w:tc>
          <w:tcPr>
            <w:tcW w:w="5380" w:type="dxa"/>
          </w:tcPr>
          <w:p w:rsidR="00DF1CC0" w:rsidRPr="00FF7D49" w:rsidRDefault="00DF1CC0" w:rsidP="00DF1CC0">
            <w:pPr>
              <w:pStyle w:val="ae"/>
              <w:jc w:val="both"/>
              <w:rPr>
                <w:sz w:val="28"/>
              </w:rPr>
            </w:pPr>
            <w:r w:rsidRPr="00FF7D49">
              <w:rPr>
                <w:sz w:val="28"/>
              </w:rPr>
              <w:t>0,2</w:t>
            </w:r>
          </w:p>
        </w:tc>
      </w:tr>
      <w:tr w:rsidR="00DF1CC0" w:rsidRPr="00FF7D49" w:rsidTr="0003478F">
        <w:tc>
          <w:tcPr>
            <w:tcW w:w="1186" w:type="dxa"/>
          </w:tcPr>
          <w:p w:rsidR="00DF1CC0" w:rsidRPr="00FF7D49" w:rsidRDefault="00DF1CC0" w:rsidP="00DF1CC0">
            <w:pPr>
              <w:pStyle w:val="ae"/>
              <w:rPr>
                <w:sz w:val="28"/>
              </w:rPr>
            </w:pPr>
          </w:p>
        </w:tc>
        <w:tc>
          <w:tcPr>
            <w:tcW w:w="9009" w:type="dxa"/>
            <w:gridSpan w:val="7"/>
          </w:tcPr>
          <w:p w:rsidR="00DF1CC0" w:rsidRPr="00FF7D49" w:rsidRDefault="00DF1CC0" w:rsidP="00DF1CC0">
            <w:pPr>
              <w:jc w:val="both"/>
              <w:rPr>
                <w:color w:val="000000"/>
                <w:sz w:val="28"/>
                <w:szCs w:val="28"/>
              </w:rPr>
            </w:pPr>
            <w:r w:rsidRPr="00FF7D49">
              <w:rPr>
                <w:sz w:val="28"/>
              </w:rPr>
              <w:t>Смешай, пусть будет порошок.</w:t>
            </w:r>
          </w:p>
        </w:tc>
      </w:tr>
      <w:tr w:rsidR="00DF1CC0" w:rsidRPr="00FF7D49" w:rsidTr="0003478F">
        <w:tc>
          <w:tcPr>
            <w:tcW w:w="1186" w:type="dxa"/>
          </w:tcPr>
          <w:p w:rsidR="00DF1CC0" w:rsidRPr="00FF7D49" w:rsidRDefault="00DF1CC0" w:rsidP="00DF1CC0">
            <w:pPr>
              <w:pStyle w:val="ae"/>
              <w:rPr>
                <w:sz w:val="28"/>
              </w:rPr>
            </w:pPr>
          </w:p>
        </w:tc>
        <w:tc>
          <w:tcPr>
            <w:tcW w:w="9009" w:type="dxa"/>
            <w:gridSpan w:val="7"/>
          </w:tcPr>
          <w:p w:rsidR="00DF1CC0" w:rsidRPr="00FF7D49" w:rsidRDefault="00DF1CC0" w:rsidP="00DF1CC0">
            <w:pPr>
              <w:pStyle w:val="ae"/>
              <w:jc w:val="both"/>
              <w:rPr>
                <w:sz w:val="28"/>
              </w:rPr>
            </w:pPr>
            <w:r w:rsidRPr="00FF7D49">
              <w:rPr>
                <w:sz w:val="28"/>
              </w:rPr>
              <w:t>Выдай такие дозы числом 10.</w:t>
            </w:r>
          </w:p>
          <w:p w:rsidR="00DF1CC0" w:rsidRPr="00FF7D49" w:rsidRDefault="00DF1CC0" w:rsidP="00DF1CC0">
            <w:pPr>
              <w:jc w:val="both"/>
              <w:rPr>
                <w:color w:val="000000"/>
                <w:sz w:val="28"/>
                <w:szCs w:val="28"/>
              </w:rPr>
            </w:pPr>
            <w:r w:rsidRPr="00FF7D49">
              <w:rPr>
                <w:sz w:val="28"/>
              </w:rPr>
              <w:t>Обозначь: По 1 порошку 3 раза в день.</w:t>
            </w:r>
          </w:p>
        </w:tc>
      </w:tr>
      <w:tr w:rsidR="00DF1CC0" w:rsidRPr="00FF7D49" w:rsidTr="0003478F">
        <w:tc>
          <w:tcPr>
            <w:tcW w:w="1186" w:type="dxa"/>
          </w:tcPr>
          <w:p w:rsidR="00DF1CC0" w:rsidRPr="00FF7D49" w:rsidRDefault="00DF1CC0" w:rsidP="00DF1CC0">
            <w:pPr>
              <w:jc w:val="both"/>
              <w:rPr>
                <w:color w:val="000000"/>
                <w:sz w:val="28"/>
                <w:szCs w:val="28"/>
              </w:rPr>
            </w:pPr>
          </w:p>
        </w:tc>
        <w:tc>
          <w:tcPr>
            <w:tcW w:w="2245" w:type="dxa"/>
          </w:tcPr>
          <w:p w:rsidR="00DF1CC0" w:rsidRPr="00FF7D49" w:rsidRDefault="00DF1CC0" w:rsidP="00DF1CC0">
            <w:pPr>
              <w:pStyle w:val="ae"/>
              <w:jc w:val="both"/>
              <w:rPr>
                <w:sz w:val="28"/>
                <w:szCs w:val="28"/>
              </w:rPr>
            </w:pPr>
          </w:p>
        </w:tc>
        <w:tc>
          <w:tcPr>
            <w:tcW w:w="6764" w:type="dxa"/>
            <w:gridSpan w:val="6"/>
          </w:tcPr>
          <w:p w:rsidR="00DF1CC0" w:rsidRPr="00FF7D49" w:rsidRDefault="00DF1CC0" w:rsidP="00DF1CC0">
            <w:pPr>
              <w:jc w:val="both"/>
              <w:rPr>
                <w:color w:val="000000"/>
                <w:sz w:val="28"/>
                <w:szCs w:val="28"/>
              </w:rPr>
            </w:pPr>
          </w:p>
        </w:tc>
      </w:tr>
      <w:tr w:rsidR="002A0C87" w:rsidRPr="00FF7D49" w:rsidTr="0003478F">
        <w:tc>
          <w:tcPr>
            <w:tcW w:w="1186" w:type="dxa"/>
          </w:tcPr>
          <w:p w:rsidR="002A0C87" w:rsidRPr="00FF7D49" w:rsidRDefault="002A0C87" w:rsidP="002A0C87">
            <w:pPr>
              <w:pStyle w:val="ae"/>
              <w:rPr>
                <w:sz w:val="28"/>
              </w:rPr>
            </w:pPr>
            <w:r w:rsidRPr="00FF7D49">
              <w:rPr>
                <w:sz w:val="28"/>
              </w:rPr>
              <w:t xml:space="preserve">Возьми:  </w:t>
            </w:r>
          </w:p>
        </w:tc>
        <w:tc>
          <w:tcPr>
            <w:tcW w:w="2637" w:type="dxa"/>
            <w:gridSpan w:val="3"/>
          </w:tcPr>
          <w:p w:rsidR="002A0C87" w:rsidRPr="00FF7D49" w:rsidRDefault="002A0C87" w:rsidP="002A0C87">
            <w:pPr>
              <w:pStyle w:val="ae"/>
              <w:rPr>
                <w:sz w:val="28"/>
              </w:rPr>
            </w:pPr>
            <w:r w:rsidRPr="00FF7D49">
              <w:rPr>
                <w:sz w:val="28"/>
              </w:rPr>
              <w:t>Серы очищенной</w:t>
            </w:r>
          </w:p>
        </w:tc>
        <w:tc>
          <w:tcPr>
            <w:tcW w:w="6372" w:type="dxa"/>
            <w:gridSpan w:val="4"/>
          </w:tcPr>
          <w:p w:rsidR="002A0C87" w:rsidRPr="00FF7D49" w:rsidRDefault="002A0C87" w:rsidP="002A0C87">
            <w:pPr>
              <w:pStyle w:val="ae"/>
              <w:rPr>
                <w:sz w:val="28"/>
              </w:rPr>
            </w:pPr>
          </w:p>
        </w:tc>
      </w:tr>
      <w:tr w:rsidR="002A0C87" w:rsidRPr="00FF7D49" w:rsidTr="0003478F">
        <w:tc>
          <w:tcPr>
            <w:tcW w:w="1186" w:type="dxa"/>
          </w:tcPr>
          <w:p w:rsidR="002A0C87" w:rsidRPr="00FF7D49" w:rsidRDefault="002A0C87" w:rsidP="002A0C87">
            <w:pPr>
              <w:pStyle w:val="ae"/>
              <w:rPr>
                <w:sz w:val="28"/>
              </w:rPr>
            </w:pPr>
          </w:p>
        </w:tc>
        <w:tc>
          <w:tcPr>
            <w:tcW w:w="2245" w:type="dxa"/>
          </w:tcPr>
          <w:p w:rsidR="002A0C87" w:rsidRPr="00FF7D49" w:rsidRDefault="002A0C87" w:rsidP="002A0C87">
            <w:pPr>
              <w:pStyle w:val="ae"/>
              <w:jc w:val="both"/>
              <w:rPr>
                <w:sz w:val="28"/>
              </w:rPr>
            </w:pPr>
            <w:r w:rsidRPr="00FF7D49">
              <w:rPr>
                <w:sz w:val="28"/>
              </w:rPr>
              <w:t>Магния оксида</w:t>
            </w:r>
          </w:p>
        </w:tc>
        <w:tc>
          <w:tcPr>
            <w:tcW w:w="6764" w:type="dxa"/>
            <w:gridSpan w:val="6"/>
          </w:tcPr>
          <w:p w:rsidR="002A0C87" w:rsidRPr="00FF7D49" w:rsidRDefault="002A0C87" w:rsidP="002A0C87">
            <w:pPr>
              <w:pStyle w:val="ae"/>
              <w:jc w:val="both"/>
              <w:rPr>
                <w:sz w:val="28"/>
              </w:rPr>
            </w:pPr>
          </w:p>
        </w:tc>
      </w:tr>
      <w:tr w:rsidR="002A0C87" w:rsidRPr="00FF7D49" w:rsidTr="0003478F">
        <w:tc>
          <w:tcPr>
            <w:tcW w:w="1186" w:type="dxa"/>
          </w:tcPr>
          <w:p w:rsidR="002A0C87" w:rsidRPr="00FF7D49" w:rsidRDefault="002A0C87" w:rsidP="002A0C87">
            <w:pPr>
              <w:pStyle w:val="ae"/>
              <w:rPr>
                <w:sz w:val="28"/>
              </w:rPr>
            </w:pPr>
          </w:p>
        </w:tc>
        <w:tc>
          <w:tcPr>
            <w:tcW w:w="2245" w:type="dxa"/>
          </w:tcPr>
          <w:p w:rsidR="002A0C87" w:rsidRPr="00FF7D49" w:rsidRDefault="002A0C87" w:rsidP="002A0C87">
            <w:pPr>
              <w:pStyle w:val="ae"/>
              <w:jc w:val="both"/>
              <w:rPr>
                <w:sz w:val="28"/>
              </w:rPr>
            </w:pPr>
            <w:r w:rsidRPr="00FF7D49">
              <w:rPr>
                <w:sz w:val="28"/>
              </w:rPr>
              <w:t xml:space="preserve">Сахара </w:t>
            </w:r>
          </w:p>
        </w:tc>
        <w:tc>
          <w:tcPr>
            <w:tcW w:w="6764" w:type="dxa"/>
            <w:gridSpan w:val="6"/>
          </w:tcPr>
          <w:p w:rsidR="002A0C87" w:rsidRPr="00FF7D49" w:rsidRDefault="002A0C87" w:rsidP="002A0C87">
            <w:pPr>
              <w:pStyle w:val="ae"/>
              <w:jc w:val="both"/>
              <w:rPr>
                <w:sz w:val="28"/>
              </w:rPr>
            </w:pPr>
            <w:r w:rsidRPr="00FF7D49">
              <w:rPr>
                <w:sz w:val="28"/>
              </w:rPr>
              <w:t>поровну по 10,0</w:t>
            </w:r>
          </w:p>
        </w:tc>
      </w:tr>
      <w:tr w:rsidR="002A0C87" w:rsidRPr="00FF7D49" w:rsidTr="0003478F">
        <w:tc>
          <w:tcPr>
            <w:tcW w:w="1186" w:type="dxa"/>
          </w:tcPr>
          <w:p w:rsidR="002A0C87" w:rsidRPr="00FF7D49" w:rsidRDefault="002A0C87" w:rsidP="002A0C87">
            <w:pPr>
              <w:pStyle w:val="ae"/>
              <w:rPr>
                <w:sz w:val="28"/>
              </w:rPr>
            </w:pPr>
          </w:p>
        </w:tc>
        <w:tc>
          <w:tcPr>
            <w:tcW w:w="9009" w:type="dxa"/>
            <w:gridSpan w:val="7"/>
          </w:tcPr>
          <w:p w:rsidR="002A0C87" w:rsidRPr="00FF7D49" w:rsidRDefault="002A0C87" w:rsidP="002A0C87">
            <w:pPr>
              <w:jc w:val="both"/>
              <w:rPr>
                <w:color w:val="000000"/>
                <w:sz w:val="28"/>
                <w:szCs w:val="28"/>
              </w:rPr>
            </w:pPr>
            <w:r w:rsidRPr="00FF7D49">
              <w:rPr>
                <w:sz w:val="28"/>
              </w:rPr>
              <w:t>Смешай, пусть будет порошок.</w:t>
            </w:r>
          </w:p>
        </w:tc>
      </w:tr>
      <w:tr w:rsidR="002A0C87" w:rsidRPr="00FF7D49" w:rsidTr="0003478F">
        <w:tc>
          <w:tcPr>
            <w:tcW w:w="1186" w:type="dxa"/>
          </w:tcPr>
          <w:p w:rsidR="002A0C87" w:rsidRPr="00FF7D49" w:rsidRDefault="002A0C87" w:rsidP="002A0C87">
            <w:pPr>
              <w:pStyle w:val="ae"/>
              <w:rPr>
                <w:sz w:val="28"/>
              </w:rPr>
            </w:pPr>
          </w:p>
        </w:tc>
        <w:tc>
          <w:tcPr>
            <w:tcW w:w="9009" w:type="dxa"/>
            <w:gridSpan w:val="7"/>
          </w:tcPr>
          <w:p w:rsidR="002A0C87" w:rsidRPr="00FF7D49" w:rsidRDefault="002A0C87" w:rsidP="002A0C87">
            <w:pPr>
              <w:pStyle w:val="ae"/>
              <w:jc w:val="both"/>
              <w:rPr>
                <w:sz w:val="28"/>
              </w:rPr>
            </w:pPr>
            <w:r w:rsidRPr="00FF7D49">
              <w:rPr>
                <w:sz w:val="28"/>
              </w:rPr>
              <w:t>Выдай такие дозы числом 12.</w:t>
            </w:r>
          </w:p>
          <w:p w:rsidR="002A0C87" w:rsidRPr="00FF7D49" w:rsidRDefault="002A0C87" w:rsidP="002A0C87">
            <w:pPr>
              <w:jc w:val="both"/>
              <w:rPr>
                <w:color w:val="000000"/>
                <w:sz w:val="28"/>
                <w:szCs w:val="28"/>
              </w:rPr>
            </w:pPr>
            <w:r w:rsidRPr="00FF7D49">
              <w:rPr>
                <w:sz w:val="28"/>
              </w:rPr>
              <w:t>Обозначь: По ½ чайной ложке 2 раза в день.</w:t>
            </w:r>
          </w:p>
        </w:tc>
      </w:tr>
      <w:tr w:rsidR="002A0C87" w:rsidRPr="00FF7D49" w:rsidTr="0003478F">
        <w:tc>
          <w:tcPr>
            <w:tcW w:w="1186" w:type="dxa"/>
          </w:tcPr>
          <w:p w:rsidR="002A0C87" w:rsidRPr="00FF7D49" w:rsidRDefault="002A0C87" w:rsidP="002A0C87">
            <w:pPr>
              <w:jc w:val="both"/>
              <w:rPr>
                <w:color w:val="000000"/>
                <w:sz w:val="28"/>
                <w:szCs w:val="28"/>
              </w:rPr>
            </w:pPr>
          </w:p>
        </w:tc>
        <w:tc>
          <w:tcPr>
            <w:tcW w:w="2245" w:type="dxa"/>
          </w:tcPr>
          <w:p w:rsidR="002A0C87" w:rsidRPr="00FF7D49" w:rsidRDefault="002A0C87" w:rsidP="002A0C87">
            <w:pPr>
              <w:pStyle w:val="ae"/>
              <w:jc w:val="both"/>
              <w:rPr>
                <w:sz w:val="28"/>
                <w:szCs w:val="28"/>
              </w:rPr>
            </w:pPr>
          </w:p>
        </w:tc>
        <w:tc>
          <w:tcPr>
            <w:tcW w:w="6764" w:type="dxa"/>
            <w:gridSpan w:val="6"/>
          </w:tcPr>
          <w:p w:rsidR="002A0C87" w:rsidRPr="00FF7D49" w:rsidRDefault="002A0C87" w:rsidP="002A0C87">
            <w:pPr>
              <w:jc w:val="both"/>
              <w:rPr>
                <w:color w:val="000000"/>
                <w:sz w:val="28"/>
                <w:szCs w:val="28"/>
              </w:rPr>
            </w:pPr>
          </w:p>
        </w:tc>
      </w:tr>
      <w:tr w:rsidR="00A934D5" w:rsidRPr="00FF7D49" w:rsidTr="0003478F">
        <w:tc>
          <w:tcPr>
            <w:tcW w:w="1186" w:type="dxa"/>
          </w:tcPr>
          <w:p w:rsidR="00A934D5" w:rsidRPr="00FF7D49" w:rsidRDefault="00A934D5" w:rsidP="002A0C87">
            <w:pPr>
              <w:jc w:val="both"/>
              <w:rPr>
                <w:color w:val="000000"/>
                <w:sz w:val="28"/>
                <w:szCs w:val="28"/>
              </w:rPr>
            </w:pPr>
            <w:r w:rsidRPr="00FF7D49">
              <w:rPr>
                <w:color w:val="000000"/>
                <w:sz w:val="28"/>
                <w:szCs w:val="28"/>
              </w:rPr>
              <w:t>Возьми:</w:t>
            </w:r>
          </w:p>
        </w:tc>
        <w:tc>
          <w:tcPr>
            <w:tcW w:w="2353" w:type="dxa"/>
            <w:gridSpan w:val="2"/>
          </w:tcPr>
          <w:p w:rsidR="00A934D5" w:rsidRPr="00FF7D49" w:rsidRDefault="00090DA2" w:rsidP="002A0C87">
            <w:pPr>
              <w:pStyle w:val="ae"/>
              <w:jc w:val="both"/>
              <w:rPr>
                <w:sz w:val="28"/>
                <w:szCs w:val="28"/>
              </w:rPr>
            </w:pPr>
            <w:r w:rsidRPr="00FF7D49">
              <w:rPr>
                <w:sz w:val="28"/>
                <w:szCs w:val="28"/>
              </w:rPr>
              <w:t>Глюкозы</w:t>
            </w:r>
          </w:p>
        </w:tc>
        <w:tc>
          <w:tcPr>
            <w:tcW w:w="6656" w:type="dxa"/>
            <w:gridSpan w:val="5"/>
          </w:tcPr>
          <w:p w:rsidR="00A934D5" w:rsidRPr="00FF7D49" w:rsidRDefault="00090DA2" w:rsidP="002A0C87">
            <w:pPr>
              <w:jc w:val="both"/>
              <w:rPr>
                <w:color w:val="000000"/>
                <w:sz w:val="28"/>
                <w:szCs w:val="28"/>
              </w:rPr>
            </w:pPr>
            <w:r w:rsidRPr="00FF7D49">
              <w:rPr>
                <w:color w:val="000000"/>
                <w:sz w:val="28"/>
                <w:szCs w:val="28"/>
              </w:rPr>
              <w:t>75,0</w:t>
            </w:r>
          </w:p>
        </w:tc>
      </w:tr>
      <w:tr w:rsidR="00A934D5" w:rsidRPr="00FF7D49" w:rsidTr="0003478F">
        <w:tc>
          <w:tcPr>
            <w:tcW w:w="1186" w:type="dxa"/>
          </w:tcPr>
          <w:p w:rsidR="00A934D5" w:rsidRPr="00FF7D49" w:rsidRDefault="00A934D5" w:rsidP="002A0C87">
            <w:pPr>
              <w:jc w:val="both"/>
              <w:rPr>
                <w:color w:val="000000"/>
                <w:sz w:val="28"/>
                <w:szCs w:val="28"/>
              </w:rPr>
            </w:pPr>
          </w:p>
        </w:tc>
        <w:tc>
          <w:tcPr>
            <w:tcW w:w="9009" w:type="dxa"/>
            <w:gridSpan w:val="7"/>
          </w:tcPr>
          <w:p w:rsidR="00090DA2" w:rsidRPr="00FF7D49" w:rsidRDefault="00090DA2" w:rsidP="002A0C87">
            <w:pPr>
              <w:jc w:val="both"/>
              <w:rPr>
                <w:sz w:val="28"/>
                <w:szCs w:val="28"/>
              </w:rPr>
            </w:pPr>
            <w:r w:rsidRPr="00FF7D49">
              <w:rPr>
                <w:sz w:val="28"/>
                <w:szCs w:val="28"/>
              </w:rPr>
              <w:t>Выдай.</w:t>
            </w:r>
          </w:p>
          <w:p w:rsidR="00A934D5" w:rsidRPr="00FF7D49" w:rsidRDefault="00A934D5" w:rsidP="00090DA2">
            <w:pPr>
              <w:jc w:val="both"/>
              <w:rPr>
                <w:color w:val="000000"/>
                <w:sz w:val="28"/>
                <w:szCs w:val="28"/>
              </w:rPr>
            </w:pPr>
            <w:r w:rsidRPr="00FF7D49">
              <w:rPr>
                <w:sz w:val="28"/>
                <w:szCs w:val="28"/>
              </w:rPr>
              <w:t xml:space="preserve">Обозначь: Для </w:t>
            </w:r>
            <w:r w:rsidR="00090DA2" w:rsidRPr="00FF7D49">
              <w:rPr>
                <w:sz w:val="28"/>
                <w:szCs w:val="28"/>
              </w:rPr>
              <w:t>определения сахарной кривой.</w:t>
            </w:r>
          </w:p>
        </w:tc>
      </w:tr>
      <w:tr w:rsidR="00A934D5" w:rsidRPr="00FF7D49" w:rsidTr="0003478F">
        <w:tc>
          <w:tcPr>
            <w:tcW w:w="1186" w:type="dxa"/>
          </w:tcPr>
          <w:p w:rsidR="00A934D5" w:rsidRPr="00FF7D49" w:rsidRDefault="00A934D5" w:rsidP="002A0C87">
            <w:pPr>
              <w:jc w:val="both"/>
              <w:rPr>
                <w:color w:val="000000"/>
                <w:sz w:val="28"/>
                <w:szCs w:val="28"/>
              </w:rPr>
            </w:pPr>
          </w:p>
        </w:tc>
        <w:tc>
          <w:tcPr>
            <w:tcW w:w="2245" w:type="dxa"/>
          </w:tcPr>
          <w:p w:rsidR="00072EEF" w:rsidRPr="00FF7D49" w:rsidRDefault="00072EEF" w:rsidP="002A0C87">
            <w:pPr>
              <w:pStyle w:val="ae"/>
              <w:jc w:val="both"/>
              <w:rPr>
                <w:sz w:val="28"/>
                <w:szCs w:val="28"/>
              </w:rPr>
            </w:pPr>
          </w:p>
        </w:tc>
        <w:tc>
          <w:tcPr>
            <w:tcW w:w="6764" w:type="dxa"/>
            <w:gridSpan w:val="6"/>
          </w:tcPr>
          <w:p w:rsidR="00A934D5" w:rsidRPr="00FF7D49" w:rsidRDefault="00A934D5" w:rsidP="002A0C87">
            <w:pPr>
              <w:jc w:val="both"/>
              <w:rPr>
                <w:color w:val="000000"/>
                <w:sz w:val="28"/>
                <w:szCs w:val="28"/>
              </w:rPr>
            </w:pPr>
          </w:p>
        </w:tc>
      </w:tr>
    </w:tbl>
    <w:p w:rsidR="0010686F" w:rsidRPr="00FF7D49" w:rsidRDefault="0010686F" w:rsidP="002A04DD">
      <w:pPr>
        <w:ind w:firstLine="709"/>
        <w:jc w:val="both"/>
        <w:rPr>
          <w:color w:val="000000"/>
          <w:sz w:val="28"/>
          <w:szCs w:val="28"/>
          <w:u w:val="single"/>
        </w:rPr>
      </w:pPr>
    </w:p>
    <w:p w:rsidR="0010686F" w:rsidRPr="00FF7D49" w:rsidRDefault="0010686F" w:rsidP="002A04DD">
      <w:pPr>
        <w:ind w:firstLine="709"/>
        <w:jc w:val="both"/>
        <w:rPr>
          <w:color w:val="000000"/>
          <w:sz w:val="28"/>
          <w:szCs w:val="28"/>
          <w:u w:val="single"/>
        </w:rPr>
      </w:pPr>
    </w:p>
    <w:p w:rsidR="002A04DD" w:rsidRPr="00FF7D49" w:rsidRDefault="002A04DD" w:rsidP="002A04DD">
      <w:pPr>
        <w:ind w:firstLine="709"/>
        <w:jc w:val="both"/>
        <w:rPr>
          <w:color w:val="000000"/>
          <w:sz w:val="28"/>
          <w:szCs w:val="28"/>
          <w:u w:val="single"/>
        </w:rPr>
      </w:pPr>
      <w:r w:rsidRPr="00FF7D49">
        <w:rPr>
          <w:color w:val="000000"/>
          <w:sz w:val="28"/>
          <w:szCs w:val="28"/>
          <w:u w:val="single"/>
        </w:rPr>
        <w:t>3.Вопросы для устного опроса:</w:t>
      </w:r>
    </w:p>
    <w:p w:rsidR="0010686F" w:rsidRPr="00FF7D49" w:rsidRDefault="0010686F" w:rsidP="0010686F">
      <w:pPr>
        <w:ind w:firstLine="709"/>
        <w:jc w:val="both"/>
        <w:rPr>
          <w:color w:val="000000"/>
          <w:sz w:val="28"/>
          <w:szCs w:val="28"/>
        </w:rPr>
      </w:pPr>
      <w:r w:rsidRPr="00FF7D49">
        <w:rPr>
          <w:color w:val="000000"/>
          <w:sz w:val="28"/>
          <w:szCs w:val="28"/>
        </w:rPr>
        <w:t>1. Санитарный режим и фармацевтический порядок в аптеке.</w:t>
      </w:r>
    </w:p>
    <w:p w:rsidR="00E03A98" w:rsidRPr="00FF7D49" w:rsidRDefault="00777A37" w:rsidP="0086295E">
      <w:pPr>
        <w:ind w:firstLine="709"/>
        <w:jc w:val="both"/>
        <w:rPr>
          <w:color w:val="000000"/>
          <w:sz w:val="28"/>
          <w:szCs w:val="28"/>
        </w:rPr>
      </w:pPr>
      <w:r>
        <w:rPr>
          <w:color w:val="000000"/>
          <w:sz w:val="28"/>
          <w:szCs w:val="28"/>
        </w:rPr>
        <w:lastRenderedPageBreak/>
        <w:t>2</w:t>
      </w:r>
      <w:r w:rsidR="0010686F" w:rsidRPr="00FF7D49">
        <w:rPr>
          <w:color w:val="000000"/>
          <w:sz w:val="28"/>
          <w:szCs w:val="28"/>
        </w:rPr>
        <w:t xml:space="preserve">. </w:t>
      </w:r>
      <w:r w:rsidR="00A66D76" w:rsidRPr="00FF7D49">
        <w:rPr>
          <w:color w:val="000000"/>
          <w:sz w:val="28"/>
          <w:szCs w:val="28"/>
        </w:rPr>
        <w:t>Правила взвешивания</w:t>
      </w:r>
      <w:r w:rsidR="0086295E" w:rsidRPr="00FF7D49">
        <w:rPr>
          <w:color w:val="000000"/>
          <w:sz w:val="28"/>
          <w:szCs w:val="28"/>
        </w:rPr>
        <w:t xml:space="preserve"> сыпучих лекарственных веществ. </w:t>
      </w:r>
      <w:r w:rsidR="00A66D76" w:rsidRPr="00FF7D49">
        <w:rPr>
          <w:color w:val="000000"/>
          <w:sz w:val="28"/>
          <w:szCs w:val="28"/>
        </w:rPr>
        <w:t>Правила уход</w:t>
      </w:r>
      <w:r w:rsidR="0086295E" w:rsidRPr="00FF7D49">
        <w:rPr>
          <w:color w:val="000000"/>
          <w:sz w:val="28"/>
          <w:szCs w:val="28"/>
        </w:rPr>
        <w:t>а за весами.</w:t>
      </w:r>
    </w:p>
    <w:p w:rsidR="00D569BA" w:rsidRPr="00FF7D49" w:rsidRDefault="00777A37" w:rsidP="00D569BA">
      <w:pPr>
        <w:ind w:firstLine="709"/>
        <w:jc w:val="both"/>
        <w:rPr>
          <w:color w:val="000000"/>
          <w:sz w:val="28"/>
          <w:szCs w:val="28"/>
        </w:rPr>
      </w:pPr>
      <w:r>
        <w:rPr>
          <w:color w:val="000000"/>
          <w:sz w:val="28"/>
          <w:szCs w:val="28"/>
        </w:rPr>
        <w:t>3</w:t>
      </w:r>
      <w:r w:rsidR="0086295E" w:rsidRPr="00FF7D49">
        <w:rPr>
          <w:color w:val="000000"/>
          <w:sz w:val="28"/>
          <w:szCs w:val="28"/>
        </w:rPr>
        <w:t xml:space="preserve">. </w:t>
      </w:r>
      <w:r w:rsidR="00D569BA" w:rsidRPr="00FF7D49">
        <w:rPr>
          <w:color w:val="000000"/>
          <w:sz w:val="28"/>
          <w:szCs w:val="28"/>
        </w:rPr>
        <w:t xml:space="preserve">Порошки как лекарственная форма. Определение. Характеристика. Требования, предъявляемые нормативной документацией, к </w:t>
      </w:r>
      <w:r w:rsidR="0029225B" w:rsidRPr="00FF7D49">
        <w:rPr>
          <w:color w:val="000000"/>
          <w:sz w:val="28"/>
          <w:szCs w:val="28"/>
        </w:rPr>
        <w:t>качеству порошков</w:t>
      </w:r>
      <w:r w:rsidR="00D569BA" w:rsidRPr="00FF7D49">
        <w:rPr>
          <w:color w:val="000000"/>
          <w:sz w:val="28"/>
          <w:szCs w:val="28"/>
        </w:rPr>
        <w:t xml:space="preserve">. </w:t>
      </w:r>
      <w:r w:rsidR="001D026D" w:rsidRPr="00FF7D49">
        <w:rPr>
          <w:color w:val="000000"/>
          <w:sz w:val="28"/>
          <w:szCs w:val="28"/>
        </w:rPr>
        <w:t>Преимущества и недостатки порошков.</w:t>
      </w:r>
    </w:p>
    <w:p w:rsidR="00D569BA" w:rsidRPr="00FF7D49" w:rsidRDefault="00777A37" w:rsidP="001D026D">
      <w:pPr>
        <w:ind w:firstLine="709"/>
        <w:jc w:val="both"/>
        <w:rPr>
          <w:color w:val="000000"/>
          <w:sz w:val="28"/>
          <w:szCs w:val="28"/>
        </w:rPr>
      </w:pPr>
      <w:r>
        <w:rPr>
          <w:color w:val="000000"/>
          <w:sz w:val="28"/>
          <w:szCs w:val="28"/>
        </w:rPr>
        <w:t>4</w:t>
      </w:r>
      <w:r w:rsidR="00D569BA" w:rsidRPr="00FF7D49">
        <w:rPr>
          <w:color w:val="000000"/>
          <w:sz w:val="28"/>
          <w:szCs w:val="28"/>
        </w:rPr>
        <w:t>.</w:t>
      </w:r>
      <w:r w:rsidR="00D569BA" w:rsidRPr="00FF7D49">
        <w:rPr>
          <w:color w:val="000000"/>
          <w:sz w:val="28"/>
          <w:szCs w:val="28"/>
        </w:rPr>
        <w:tab/>
      </w:r>
      <w:r w:rsidR="001D026D" w:rsidRPr="00FF7D49">
        <w:rPr>
          <w:color w:val="000000"/>
          <w:sz w:val="28"/>
          <w:szCs w:val="28"/>
        </w:rPr>
        <w:t>Классификация порошков по пути введения, способу применения, составу и характеру дозирования. Способы прописывания порошков.</w:t>
      </w:r>
    </w:p>
    <w:p w:rsidR="00BE16DF" w:rsidRPr="00FF7D49" w:rsidRDefault="00777A37" w:rsidP="00D569BA">
      <w:pPr>
        <w:ind w:firstLine="709"/>
        <w:jc w:val="both"/>
        <w:rPr>
          <w:color w:val="000000"/>
          <w:sz w:val="28"/>
          <w:szCs w:val="28"/>
        </w:rPr>
      </w:pPr>
      <w:r>
        <w:rPr>
          <w:color w:val="000000"/>
          <w:sz w:val="28"/>
          <w:szCs w:val="28"/>
        </w:rPr>
        <w:t>5</w:t>
      </w:r>
      <w:r w:rsidR="00D569BA" w:rsidRPr="00FF7D49">
        <w:rPr>
          <w:color w:val="000000"/>
          <w:sz w:val="28"/>
          <w:szCs w:val="28"/>
        </w:rPr>
        <w:t>.</w:t>
      </w:r>
      <w:r w:rsidR="001D026D" w:rsidRPr="00FF7D49">
        <w:rPr>
          <w:color w:val="000000"/>
          <w:sz w:val="28"/>
          <w:szCs w:val="28"/>
        </w:rPr>
        <w:tab/>
      </w:r>
      <w:r w:rsidR="00BE16DF" w:rsidRPr="00FF7D49">
        <w:rPr>
          <w:color w:val="000000"/>
          <w:sz w:val="28"/>
          <w:szCs w:val="28"/>
        </w:rPr>
        <w:t>Правила выбора весоизмерительного материала при изготовлении порошков.</w:t>
      </w:r>
    </w:p>
    <w:p w:rsidR="00D569BA" w:rsidRPr="00FF7D49" w:rsidRDefault="00777A37" w:rsidP="00BE16DF">
      <w:pPr>
        <w:ind w:firstLine="709"/>
        <w:jc w:val="both"/>
        <w:rPr>
          <w:color w:val="000000"/>
          <w:sz w:val="28"/>
          <w:szCs w:val="28"/>
        </w:rPr>
      </w:pPr>
      <w:r>
        <w:rPr>
          <w:color w:val="000000"/>
          <w:sz w:val="28"/>
          <w:szCs w:val="28"/>
        </w:rPr>
        <w:t>6</w:t>
      </w:r>
      <w:r w:rsidR="00BE16DF" w:rsidRPr="00FF7D49">
        <w:rPr>
          <w:color w:val="000000"/>
          <w:sz w:val="28"/>
          <w:szCs w:val="28"/>
        </w:rPr>
        <w:t xml:space="preserve">. </w:t>
      </w:r>
      <w:r w:rsidR="001D026D" w:rsidRPr="00FF7D49">
        <w:rPr>
          <w:color w:val="000000"/>
          <w:sz w:val="28"/>
          <w:szCs w:val="28"/>
        </w:rPr>
        <w:t>Стадии изготовления порошков в соответствии в Государственной фармакопеей</w:t>
      </w:r>
      <w:r w:rsidR="00BE16DF" w:rsidRPr="00FF7D49">
        <w:rPr>
          <w:color w:val="000000"/>
          <w:sz w:val="28"/>
          <w:szCs w:val="28"/>
        </w:rPr>
        <w:t>.</w:t>
      </w:r>
    </w:p>
    <w:p w:rsidR="00D569BA" w:rsidRPr="00FF7D49" w:rsidRDefault="00777A37" w:rsidP="00BE16DF">
      <w:pPr>
        <w:ind w:firstLine="709"/>
        <w:jc w:val="both"/>
        <w:rPr>
          <w:color w:val="000000"/>
          <w:sz w:val="28"/>
          <w:szCs w:val="28"/>
        </w:rPr>
      </w:pPr>
      <w:r>
        <w:rPr>
          <w:color w:val="000000"/>
          <w:sz w:val="28"/>
          <w:szCs w:val="28"/>
        </w:rPr>
        <w:t>7</w:t>
      </w:r>
      <w:r w:rsidR="00BE16DF" w:rsidRPr="00FF7D49">
        <w:rPr>
          <w:color w:val="000000"/>
          <w:sz w:val="28"/>
          <w:szCs w:val="28"/>
        </w:rPr>
        <w:t xml:space="preserve">. </w:t>
      </w:r>
      <w:r w:rsidR="00D569BA" w:rsidRPr="00FF7D49">
        <w:rPr>
          <w:color w:val="000000"/>
          <w:sz w:val="28"/>
          <w:szCs w:val="28"/>
        </w:rPr>
        <w:t>Виды внутриаптечного контроля качества при изготовлении пор</w:t>
      </w:r>
      <w:r w:rsidR="00BE16DF" w:rsidRPr="00FF7D49">
        <w:rPr>
          <w:color w:val="000000"/>
          <w:sz w:val="28"/>
          <w:szCs w:val="28"/>
        </w:rPr>
        <w:t>ошков, краткое описание методик.</w:t>
      </w:r>
    </w:p>
    <w:p w:rsidR="00D569BA" w:rsidRPr="00FF7D49" w:rsidRDefault="00777A37" w:rsidP="00D569BA">
      <w:pPr>
        <w:ind w:firstLine="709"/>
        <w:jc w:val="both"/>
        <w:rPr>
          <w:color w:val="000000"/>
          <w:sz w:val="28"/>
          <w:szCs w:val="28"/>
        </w:rPr>
      </w:pPr>
      <w:r>
        <w:rPr>
          <w:color w:val="000000"/>
          <w:sz w:val="28"/>
          <w:szCs w:val="28"/>
        </w:rPr>
        <w:t>8</w:t>
      </w:r>
      <w:r w:rsidR="00D569BA" w:rsidRPr="00FF7D49">
        <w:rPr>
          <w:color w:val="000000"/>
          <w:sz w:val="28"/>
          <w:szCs w:val="28"/>
        </w:rPr>
        <w:t>.</w:t>
      </w:r>
      <w:r w:rsidR="00D569BA" w:rsidRPr="00FF7D49">
        <w:rPr>
          <w:color w:val="000000"/>
          <w:sz w:val="28"/>
          <w:szCs w:val="28"/>
        </w:rPr>
        <w:tab/>
        <w:t>Маркировка и упаковка п</w:t>
      </w:r>
      <w:r w:rsidR="003E7FEC" w:rsidRPr="00FF7D49">
        <w:rPr>
          <w:color w:val="000000"/>
          <w:sz w:val="28"/>
          <w:szCs w:val="28"/>
        </w:rPr>
        <w:t>орошков в соответствии с требованиями нормативной документации</w:t>
      </w:r>
      <w:r w:rsidR="00D569BA" w:rsidRPr="00FF7D49">
        <w:rPr>
          <w:color w:val="000000"/>
          <w:sz w:val="28"/>
          <w:szCs w:val="28"/>
        </w:rPr>
        <w:t>. Выбор упаковочного материала в зависимости от физико-химических свойств ингредиентов, входящих в состав порошка.</w:t>
      </w:r>
    </w:p>
    <w:p w:rsidR="0086295E" w:rsidRPr="00FF7D49" w:rsidRDefault="00777A37" w:rsidP="00D569BA">
      <w:pPr>
        <w:ind w:firstLine="709"/>
        <w:jc w:val="both"/>
        <w:rPr>
          <w:color w:val="000000"/>
          <w:sz w:val="28"/>
          <w:szCs w:val="28"/>
        </w:rPr>
      </w:pPr>
      <w:r>
        <w:rPr>
          <w:color w:val="000000"/>
          <w:sz w:val="28"/>
          <w:szCs w:val="28"/>
        </w:rPr>
        <w:t>9</w:t>
      </w:r>
      <w:r w:rsidR="00D569BA" w:rsidRPr="00FF7D49">
        <w:rPr>
          <w:color w:val="000000"/>
          <w:sz w:val="28"/>
          <w:szCs w:val="28"/>
        </w:rPr>
        <w:t>.</w:t>
      </w:r>
      <w:r w:rsidR="00D569BA" w:rsidRPr="00FF7D49">
        <w:rPr>
          <w:color w:val="000000"/>
          <w:sz w:val="28"/>
          <w:szCs w:val="28"/>
        </w:rPr>
        <w:tab/>
        <w:t xml:space="preserve">Условия и сроки хранения порошков в соответствии с </w:t>
      </w:r>
      <w:r w:rsidR="007F0ADE" w:rsidRPr="00FF7D49">
        <w:rPr>
          <w:color w:val="000000"/>
          <w:sz w:val="28"/>
          <w:szCs w:val="28"/>
        </w:rPr>
        <w:t xml:space="preserve">действующей </w:t>
      </w:r>
      <w:r w:rsidR="00D569BA" w:rsidRPr="00FF7D49">
        <w:rPr>
          <w:color w:val="000000"/>
          <w:sz w:val="28"/>
          <w:szCs w:val="28"/>
        </w:rPr>
        <w:t>нормативной документацией.</w:t>
      </w:r>
    </w:p>
    <w:p w:rsidR="00EC38F5" w:rsidRPr="00FF7D49" w:rsidRDefault="00EC38F5" w:rsidP="00D569BA">
      <w:pPr>
        <w:ind w:firstLine="709"/>
        <w:jc w:val="both"/>
        <w:rPr>
          <w:color w:val="000000"/>
          <w:sz w:val="28"/>
          <w:szCs w:val="28"/>
        </w:rPr>
      </w:pPr>
    </w:p>
    <w:p w:rsidR="00EC38F5" w:rsidRPr="00FF7D49" w:rsidRDefault="00EC38F5" w:rsidP="00D569BA">
      <w:pPr>
        <w:ind w:firstLine="709"/>
        <w:jc w:val="both"/>
        <w:rPr>
          <w:color w:val="000000"/>
          <w:sz w:val="28"/>
          <w:szCs w:val="28"/>
          <w:u w:val="single"/>
        </w:rPr>
      </w:pPr>
      <w:r w:rsidRPr="00FF7D49">
        <w:rPr>
          <w:color w:val="000000"/>
          <w:sz w:val="28"/>
          <w:szCs w:val="28"/>
        </w:rPr>
        <w:t xml:space="preserve">4. </w:t>
      </w:r>
      <w:r w:rsidRPr="00FF7D49">
        <w:rPr>
          <w:color w:val="000000"/>
          <w:sz w:val="28"/>
          <w:szCs w:val="28"/>
          <w:u w:val="single"/>
        </w:rPr>
        <w:t>Решение проблемно-ситуационных задач:</w:t>
      </w:r>
    </w:p>
    <w:p w:rsidR="00506035" w:rsidRPr="00FF7D49" w:rsidRDefault="00506035" w:rsidP="00506035">
      <w:pPr>
        <w:ind w:firstLine="709"/>
        <w:jc w:val="both"/>
        <w:rPr>
          <w:color w:val="000000"/>
          <w:sz w:val="28"/>
          <w:szCs w:val="28"/>
        </w:rPr>
      </w:pPr>
      <w:r w:rsidRPr="00FF7D49">
        <w:rPr>
          <w:color w:val="000000"/>
          <w:sz w:val="28"/>
          <w:szCs w:val="28"/>
        </w:rPr>
        <w:t>4.1. 1) Резиновые пробки были простерилизованы в биксе в соответствии с требованиями приказа МЗ РФ от 16.07.97. № 309. Через час после начала работы с пробками с них были взяты смывы. При этом оказалось, что содержание микроорганизмов в смывах больше нормы. Каковы возможные пути загрязнения пробок?</w:t>
      </w:r>
    </w:p>
    <w:p w:rsidR="00506035" w:rsidRPr="00FF7D49" w:rsidRDefault="00506035" w:rsidP="00506035">
      <w:pPr>
        <w:ind w:firstLine="709"/>
        <w:jc w:val="both"/>
        <w:rPr>
          <w:color w:val="000000"/>
          <w:sz w:val="28"/>
          <w:szCs w:val="28"/>
        </w:rPr>
      </w:pPr>
      <w:r w:rsidRPr="00FF7D49">
        <w:rPr>
          <w:color w:val="000000"/>
          <w:sz w:val="28"/>
          <w:szCs w:val="28"/>
        </w:rPr>
        <w:t>2) Во время ремонта в аптеке стены фасовочной оклеили моющимися обоями светлого тона. Соответствует ли это требованиям, предъявляемым к производственным помещениям аптечных организаций?</w:t>
      </w:r>
    </w:p>
    <w:p w:rsidR="00506035" w:rsidRPr="00FF7D49" w:rsidRDefault="005076E1" w:rsidP="00506035">
      <w:pPr>
        <w:ind w:firstLine="709"/>
        <w:jc w:val="both"/>
        <w:rPr>
          <w:color w:val="000000"/>
          <w:sz w:val="28"/>
          <w:szCs w:val="28"/>
        </w:rPr>
      </w:pPr>
      <w:r w:rsidRPr="00FF7D49">
        <w:rPr>
          <w:color w:val="000000"/>
          <w:sz w:val="28"/>
          <w:szCs w:val="28"/>
        </w:rPr>
        <w:t xml:space="preserve">3) </w:t>
      </w:r>
      <w:r w:rsidR="00506035" w:rsidRPr="00FF7D49">
        <w:rPr>
          <w:color w:val="000000"/>
          <w:sz w:val="28"/>
          <w:szCs w:val="28"/>
        </w:rPr>
        <w:t>Во время работы фармацевт протирал ручные весочки и горлышки штангласов личным полотенцем, которое выдается в начале каждой сме</w:t>
      </w:r>
      <w:r w:rsidRPr="00FF7D49">
        <w:rPr>
          <w:color w:val="000000"/>
          <w:sz w:val="28"/>
          <w:szCs w:val="28"/>
        </w:rPr>
        <w:t>ны. Оцените действия фармацевта.</w:t>
      </w:r>
    </w:p>
    <w:p w:rsidR="00506035" w:rsidRPr="00FF7D49" w:rsidRDefault="005076E1" w:rsidP="00506035">
      <w:pPr>
        <w:ind w:firstLine="709"/>
        <w:jc w:val="both"/>
        <w:rPr>
          <w:color w:val="000000"/>
          <w:sz w:val="28"/>
          <w:szCs w:val="28"/>
        </w:rPr>
      </w:pPr>
      <w:r w:rsidRPr="00FF7D49">
        <w:rPr>
          <w:color w:val="000000"/>
          <w:sz w:val="28"/>
          <w:szCs w:val="28"/>
        </w:rPr>
        <w:t xml:space="preserve">4) </w:t>
      </w:r>
      <w:r w:rsidR="00506035" w:rsidRPr="00FF7D49">
        <w:rPr>
          <w:color w:val="000000"/>
          <w:sz w:val="28"/>
          <w:szCs w:val="28"/>
        </w:rPr>
        <w:t>Перед началом смены фармацевт вскрыл банку со стерильной фильтровальной бумагой, нарезал ее на куски требуемого размера, сложил фильтры обратно в банку и пользовался ими в течении смены. Оцените его действия.</w:t>
      </w:r>
    </w:p>
    <w:p w:rsidR="00506035" w:rsidRPr="00FF7D49" w:rsidRDefault="005076E1" w:rsidP="00506035">
      <w:pPr>
        <w:ind w:firstLine="709"/>
        <w:jc w:val="both"/>
        <w:rPr>
          <w:color w:val="000000"/>
          <w:sz w:val="28"/>
          <w:szCs w:val="28"/>
        </w:rPr>
      </w:pPr>
      <w:r w:rsidRPr="00FF7D49">
        <w:rPr>
          <w:color w:val="000000"/>
          <w:sz w:val="28"/>
          <w:szCs w:val="28"/>
        </w:rPr>
        <w:t xml:space="preserve">5) </w:t>
      </w:r>
      <w:r w:rsidR="00506035" w:rsidRPr="00FF7D49">
        <w:rPr>
          <w:color w:val="000000"/>
          <w:sz w:val="28"/>
          <w:szCs w:val="28"/>
        </w:rPr>
        <w:t>При проверке условий хранения аптечной посуды оказалось, что все баночки простерилизованы, не укупорены и хранятся в закрывающихся шкафах. Правильно ли хранится посуда</w:t>
      </w:r>
      <w:r w:rsidRPr="00FF7D49">
        <w:rPr>
          <w:color w:val="000000"/>
          <w:sz w:val="28"/>
          <w:szCs w:val="28"/>
        </w:rPr>
        <w:t xml:space="preserve"> в данной аптечной организации</w:t>
      </w:r>
      <w:r w:rsidR="00506035" w:rsidRPr="00FF7D49">
        <w:rPr>
          <w:color w:val="000000"/>
          <w:sz w:val="28"/>
          <w:szCs w:val="28"/>
        </w:rPr>
        <w:t>?</w:t>
      </w:r>
    </w:p>
    <w:p w:rsidR="00506035" w:rsidRPr="00FF7D49" w:rsidRDefault="005076E1" w:rsidP="00A4548F">
      <w:pPr>
        <w:ind w:firstLine="709"/>
        <w:jc w:val="both"/>
        <w:rPr>
          <w:color w:val="000000"/>
          <w:sz w:val="28"/>
          <w:szCs w:val="28"/>
        </w:rPr>
      </w:pPr>
      <w:r w:rsidRPr="00FF7D49">
        <w:rPr>
          <w:color w:val="000000"/>
          <w:sz w:val="28"/>
          <w:szCs w:val="28"/>
        </w:rPr>
        <w:t xml:space="preserve">6) </w:t>
      </w:r>
      <w:r w:rsidR="00506035" w:rsidRPr="00FF7D49">
        <w:rPr>
          <w:color w:val="000000"/>
          <w:sz w:val="28"/>
          <w:szCs w:val="28"/>
        </w:rPr>
        <w:t xml:space="preserve">При проведении санитарного дня в первый понедельник каждого месяца работники аптеки моют в производственных помещениях </w:t>
      </w:r>
      <w:r w:rsidR="00A4548F" w:rsidRPr="00FF7D49">
        <w:rPr>
          <w:color w:val="000000"/>
          <w:sz w:val="28"/>
          <w:szCs w:val="28"/>
        </w:rPr>
        <w:t xml:space="preserve">по порядку: </w:t>
      </w:r>
      <w:r w:rsidR="00506035" w:rsidRPr="00FF7D49">
        <w:rPr>
          <w:color w:val="000000"/>
          <w:sz w:val="28"/>
          <w:szCs w:val="28"/>
        </w:rPr>
        <w:t xml:space="preserve">стены, двери, потолки, оборудование, шкафы. </w:t>
      </w:r>
      <w:r w:rsidR="00A4548F" w:rsidRPr="00FF7D49">
        <w:rPr>
          <w:color w:val="000000"/>
          <w:sz w:val="28"/>
          <w:szCs w:val="28"/>
        </w:rPr>
        <w:t>Оцените действия персонала аптеки.</w:t>
      </w:r>
    </w:p>
    <w:p w:rsidR="00506035" w:rsidRPr="00FF7D49" w:rsidRDefault="00A4548F" w:rsidP="00506035">
      <w:pPr>
        <w:ind w:firstLine="709"/>
        <w:jc w:val="both"/>
        <w:rPr>
          <w:color w:val="000000"/>
          <w:sz w:val="28"/>
          <w:szCs w:val="28"/>
        </w:rPr>
      </w:pPr>
      <w:r w:rsidRPr="00FF7D49">
        <w:rPr>
          <w:color w:val="000000"/>
          <w:sz w:val="28"/>
          <w:szCs w:val="28"/>
        </w:rPr>
        <w:t xml:space="preserve">7) </w:t>
      </w:r>
      <w:r w:rsidR="00506035" w:rsidRPr="00FF7D49">
        <w:rPr>
          <w:color w:val="000000"/>
          <w:sz w:val="28"/>
          <w:szCs w:val="28"/>
        </w:rPr>
        <w:t>При проведении бактериологического анализа смыва с халата была обнаружена кишечная палочка. Укажите возможные пути грубого нарушения санитарного режима.</w:t>
      </w:r>
    </w:p>
    <w:p w:rsidR="00506035" w:rsidRPr="00FF7D49" w:rsidRDefault="00A4548F" w:rsidP="00506035">
      <w:pPr>
        <w:ind w:firstLine="709"/>
        <w:jc w:val="both"/>
        <w:rPr>
          <w:color w:val="000000"/>
          <w:sz w:val="28"/>
          <w:szCs w:val="28"/>
        </w:rPr>
      </w:pPr>
      <w:r w:rsidRPr="00FF7D49">
        <w:rPr>
          <w:color w:val="000000"/>
          <w:sz w:val="28"/>
          <w:szCs w:val="28"/>
        </w:rPr>
        <w:t xml:space="preserve">8) </w:t>
      </w:r>
      <w:r w:rsidR="00506035" w:rsidRPr="00FF7D49">
        <w:rPr>
          <w:color w:val="000000"/>
          <w:sz w:val="28"/>
          <w:szCs w:val="28"/>
        </w:rPr>
        <w:t>Укажите причину, по которой аптечным работникам, занятым изготовлением, контролем качества лекарственных средств, запрещено ношение колец на пальцах.</w:t>
      </w:r>
    </w:p>
    <w:p w:rsidR="007C58BC" w:rsidRPr="00FF7D49" w:rsidRDefault="007C58BC" w:rsidP="00506035">
      <w:pPr>
        <w:ind w:firstLine="709"/>
        <w:jc w:val="both"/>
        <w:rPr>
          <w:color w:val="000000"/>
          <w:sz w:val="28"/>
          <w:szCs w:val="28"/>
        </w:rPr>
      </w:pPr>
    </w:p>
    <w:p w:rsidR="00A61D01" w:rsidRPr="00FF7D49" w:rsidRDefault="007C58BC" w:rsidP="00A61D01">
      <w:pPr>
        <w:ind w:firstLine="709"/>
        <w:jc w:val="both"/>
        <w:rPr>
          <w:color w:val="000000"/>
          <w:sz w:val="28"/>
          <w:szCs w:val="28"/>
        </w:rPr>
      </w:pPr>
      <w:r w:rsidRPr="00FF7D49">
        <w:rPr>
          <w:color w:val="000000"/>
          <w:sz w:val="28"/>
          <w:szCs w:val="28"/>
        </w:rPr>
        <w:t xml:space="preserve">4.2. </w:t>
      </w:r>
      <w:r w:rsidR="00867D53" w:rsidRPr="00FF7D49">
        <w:rPr>
          <w:color w:val="000000"/>
          <w:sz w:val="28"/>
          <w:szCs w:val="28"/>
        </w:rPr>
        <w:t>Рассчитать</w:t>
      </w:r>
      <w:r w:rsidR="00A61D01" w:rsidRPr="00FF7D49">
        <w:rPr>
          <w:color w:val="000000"/>
          <w:sz w:val="28"/>
          <w:szCs w:val="28"/>
        </w:rPr>
        <w:t xml:space="preserve"> относительную ошибку взвешивания в нижеприведенных случаях:</w:t>
      </w:r>
    </w:p>
    <w:tbl>
      <w:tblPr>
        <w:tblStyle w:val="a3"/>
        <w:tblW w:w="0" w:type="auto"/>
        <w:tblLook w:val="04A0" w:firstRow="1" w:lastRow="0" w:firstColumn="1" w:lastColumn="0" w:noHBand="0" w:noVBand="1"/>
      </w:tblPr>
      <w:tblGrid>
        <w:gridCol w:w="6091"/>
        <w:gridCol w:w="4104"/>
      </w:tblGrid>
      <w:tr w:rsidR="00A61D01" w:rsidRPr="00FF7D49" w:rsidTr="00A61D01">
        <w:tc>
          <w:tcPr>
            <w:tcW w:w="6091" w:type="dxa"/>
          </w:tcPr>
          <w:p w:rsidR="00A61D01" w:rsidRPr="00FF7D49" w:rsidRDefault="00A61D01" w:rsidP="00A61D01">
            <w:pPr>
              <w:jc w:val="center"/>
              <w:rPr>
                <w:color w:val="000000"/>
                <w:sz w:val="28"/>
                <w:szCs w:val="28"/>
              </w:rPr>
            </w:pPr>
            <w:r w:rsidRPr="00FF7D49">
              <w:rPr>
                <w:color w:val="000000"/>
                <w:sz w:val="28"/>
                <w:szCs w:val="28"/>
              </w:rPr>
              <w:t>Масса и наименование субстанции</w:t>
            </w:r>
          </w:p>
        </w:tc>
        <w:tc>
          <w:tcPr>
            <w:tcW w:w="4104" w:type="dxa"/>
          </w:tcPr>
          <w:p w:rsidR="00A61D01" w:rsidRPr="00FF7D49" w:rsidRDefault="00A61D01" w:rsidP="00A61D01">
            <w:pPr>
              <w:jc w:val="center"/>
              <w:rPr>
                <w:color w:val="000000"/>
                <w:sz w:val="28"/>
                <w:szCs w:val="28"/>
              </w:rPr>
            </w:pPr>
            <w:r w:rsidRPr="00FF7D49">
              <w:rPr>
                <w:color w:val="000000"/>
                <w:sz w:val="28"/>
                <w:szCs w:val="28"/>
              </w:rPr>
              <w:t>Тип и номер весов</w:t>
            </w:r>
          </w:p>
        </w:tc>
      </w:tr>
      <w:tr w:rsidR="00A61D01" w:rsidRPr="00FF7D49" w:rsidTr="00A61D01">
        <w:tc>
          <w:tcPr>
            <w:tcW w:w="6091" w:type="dxa"/>
          </w:tcPr>
          <w:p w:rsidR="00A61D01" w:rsidRPr="00FF7D49" w:rsidRDefault="00A61D01" w:rsidP="00A61D01">
            <w:pPr>
              <w:jc w:val="both"/>
              <w:rPr>
                <w:color w:val="000000"/>
                <w:sz w:val="28"/>
                <w:szCs w:val="28"/>
              </w:rPr>
            </w:pPr>
            <w:r w:rsidRPr="00FF7D49">
              <w:rPr>
                <w:color w:val="000000"/>
                <w:sz w:val="28"/>
                <w:szCs w:val="28"/>
              </w:rPr>
              <w:t>0,02 димедрола</w:t>
            </w:r>
          </w:p>
        </w:tc>
        <w:tc>
          <w:tcPr>
            <w:tcW w:w="4104" w:type="dxa"/>
          </w:tcPr>
          <w:p w:rsidR="00A61D01" w:rsidRPr="00FF7D49" w:rsidRDefault="00A61D01" w:rsidP="00A61D01">
            <w:pPr>
              <w:jc w:val="both"/>
              <w:rPr>
                <w:color w:val="000000"/>
                <w:sz w:val="28"/>
                <w:szCs w:val="28"/>
              </w:rPr>
            </w:pPr>
            <w:r w:rsidRPr="00FF7D49">
              <w:rPr>
                <w:color w:val="000000"/>
                <w:sz w:val="28"/>
                <w:szCs w:val="28"/>
              </w:rPr>
              <w:t>ВР-1</w:t>
            </w:r>
          </w:p>
        </w:tc>
      </w:tr>
      <w:tr w:rsidR="00A61D01" w:rsidRPr="00FF7D49" w:rsidTr="00A61D01">
        <w:tc>
          <w:tcPr>
            <w:tcW w:w="6091" w:type="dxa"/>
          </w:tcPr>
          <w:p w:rsidR="00A61D01" w:rsidRPr="00FF7D49" w:rsidRDefault="00A61D01" w:rsidP="00A61D01">
            <w:pPr>
              <w:jc w:val="both"/>
              <w:rPr>
                <w:color w:val="000000"/>
                <w:sz w:val="28"/>
                <w:szCs w:val="28"/>
              </w:rPr>
            </w:pPr>
            <w:r w:rsidRPr="00FF7D49">
              <w:rPr>
                <w:color w:val="000000"/>
                <w:sz w:val="28"/>
                <w:szCs w:val="28"/>
              </w:rPr>
              <w:t>0,05 атропина сульфата</w:t>
            </w:r>
          </w:p>
        </w:tc>
        <w:tc>
          <w:tcPr>
            <w:tcW w:w="4104" w:type="dxa"/>
          </w:tcPr>
          <w:p w:rsidR="00A61D01" w:rsidRPr="00FF7D49" w:rsidRDefault="00A61D01" w:rsidP="00A61D01">
            <w:pPr>
              <w:jc w:val="both"/>
              <w:rPr>
                <w:color w:val="000000"/>
                <w:sz w:val="28"/>
                <w:szCs w:val="28"/>
              </w:rPr>
            </w:pPr>
            <w:r w:rsidRPr="00FF7D49">
              <w:rPr>
                <w:color w:val="000000"/>
                <w:sz w:val="28"/>
                <w:szCs w:val="28"/>
              </w:rPr>
              <w:t>ВР-5</w:t>
            </w:r>
          </w:p>
        </w:tc>
      </w:tr>
      <w:tr w:rsidR="00A61D01" w:rsidRPr="00FF7D49" w:rsidTr="00A61D01">
        <w:tc>
          <w:tcPr>
            <w:tcW w:w="6091" w:type="dxa"/>
          </w:tcPr>
          <w:p w:rsidR="00A61D01" w:rsidRPr="00FF7D49" w:rsidRDefault="00A61D01" w:rsidP="00A61D01">
            <w:pPr>
              <w:jc w:val="both"/>
              <w:rPr>
                <w:color w:val="000000"/>
                <w:sz w:val="28"/>
                <w:szCs w:val="28"/>
              </w:rPr>
            </w:pPr>
            <w:r w:rsidRPr="00FF7D49">
              <w:rPr>
                <w:color w:val="000000"/>
                <w:sz w:val="28"/>
                <w:szCs w:val="28"/>
              </w:rPr>
              <w:t>5,0 кальция глюконата</w:t>
            </w:r>
          </w:p>
        </w:tc>
        <w:tc>
          <w:tcPr>
            <w:tcW w:w="4104" w:type="dxa"/>
          </w:tcPr>
          <w:p w:rsidR="00A61D01" w:rsidRPr="00FF7D49" w:rsidRDefault="00A61D01" w:rsidP="00A61D01">
            <w:pPr>
              <w:jc w:val="both"/>
              <w:rPr>
                <w:color w:val="000000"/>
                <w:sz w:val="28"/>
                <w:szCs w:val="28"/>
              </w:rPr>
            </w:pPr>
            <w:r w:rsidRPr="00FF7D49">
              <w:rPr>
                <w:color w:val="000000"/>
                <w:sz w:val="28"/>
                <w:szCs w:val="28"/>
              </w:rPr>
              <w:t>ВР-20</w:t>
            </w:r>
          </w:p>
        </w:tc>
      </w:tr>
      <w:tr w:rsidR="00A61D01" w:rsidRPr="00FF7D49" w:rsidTr="00A61D01">
        <w:tc>
          <w:tcPr>
            <w:tcW w:w="6091" w:type="dxa"/>
          </w:tcPr>
          <w:p w:rsidR="00A61D01" w:rsidRPr="00FF7D49" w:rsidRDefault="00A61D01" w:rsidP="00A61D01">
            <w:pPr>
              <w:jc w:val="both"/>
              <w:rPr>
                <w:color w:val="000000"/>
                <w:sz w:val="28"/>
                <w:szCs w:val="28"/>
              </w:rPr>
            </w:pPr>
            <w:r w:rsidRPr="00FF7D49">
              <w:rPr>
                <w:color w:val="000000"/>
                <w:sz w:val="28"/>
                <w:szCs w:val="28"/>
              </w:rPr>
              <w:t>50,0 вазелина</w:t>
            </w:r>
          </w:p>
        </w:tc>
        <w:tc>
          <w:tcPr>
            <w:tcW w:w="4104" w:type="dxa"/>
          </w:tcPr>
          <w:p w:rsidR="00A61D01" w:rsidRPr="00FF7D49" w:rsidRDefault="00A61D01" w:rsidP="00A61D01">
            <w:pPr>
              <w:jc w:val="both"/>
              <w:rPr>
                <w:color w:val="000000"/>
                <w:sz w:val="28"/>
                <w:szCs w:val="28"/>
              </w:rPr>
            </w:pPr>
            <w:r w:rsidRPr="00FF7D49">
              <w:rPr>
                <w:color w:val="000000"/>
                <w:sz w:val="28"/>
                <w:szCs w:val="28"/>
              </w:rPr>
              <w:t>ВКТ-1000</w:t>
            </w:r>
          </w:p>
        </w:tc>
      </w:tr>
      <w:tr w:rsidR="00A61D01" w:rsidRPr="00FF7D49" w:rsidTr="00A61D01">
        <w:tc>
          <w:tcPr>
            <w:tcW w:w="6091" w:type="dxa"/>
          </w:tcPr>
          <w:p w:rsidR="00A61D01" w:rsidRPr="00FF7D49" w:rsidRDefault="00A61D01" w:rsidP="00A61D01">
            <w:pPr>
              <w:jc w:val="both"/>
              <w:rPr>
                <w:color w:val="000000"/>
                <w:sz w:val="28"/>
                <w:szCs w:val="28"/>
              </w:rPr>
            </w:pPr>
            <w:r w:rsidRPr="00FF7D49">
              <w:rPr>
                <w:color w:val="000000"/>
                <w:sz w:val="28"/>
                <w:szCs w:val="28"/>
              </w:rPr>
              <w:t>15,0 кислоты борной</w:t>
            </w:r>
          </w:p>
        </w:tc>
        <w:tc>
          <w:tcPr>
            <w:tcW w:w="4104" w:type="dxa"/>
          </w:tcPr>
          <w:p w:rsidR="00A61D01" w:rsidRPr="00FF7D49" w:rsidRDefault="00A61D01" w:rsidP="00A61D01">
            <w:pPr>
              <w:jc w:val="both"/>
              <w:rPr>
                <w:color w:val="000000"/>
                <w:sz w:val="28"/>
                <w:szCs w:val="28"/>
              </w:rPr>
            </w:pPr>
            <w:r w:rsidRPr="00FF7D49">
              <w:rPr>
                <w:color w:val="000000"/>
                <w:sz w:val="28"/>
                <w:szCs w:val="28"/>
              </w:rPr>
              <w:t>ВСМ-20</w:t>
            </w:r>
          </w:p>
        </w:tc>
      </w:tr>
      <w:tr w:rsidR="00E073D9" w:rsidRPr="00FF7D49" w:rsidTr="00A61D01">
        <w:tc>
          <w:tcPr>
            <w:tcW w:w="6091" w:type="dxa"/>
          </w:tcPr>
          <w:p w:rsidR="00E073D9" w:rsidRPr="00FF7D49" w:rsidRDefault="00E073D9" w:rsidP="00A61D01">
            <w:pPr>
              <w:jc w:val="both"/>
              <w:rPr>
                <w:color w:val="000000"/>
                <w:sz w:val="28"/>
                <w:szCs w:val="28"/>
              </w:rPr>
            </w:pPr>
            <w:r w:rsidRPr="00FF7D49">
              <w:rPr>
                <w:color w:val="000000"/>
                <w:sz w:val="28"/>
                <w:szCs w:val="28"/>
              </w:rPr>
              <w:t>100,0 масла подсолнечного</w:t>
            </w:r>
          </w:p>
        </w:tc>
        <w:tc>
          <w:tcPr>
            <w:tcW w:w="4104" w:type="dxa"/>
          </w:tcPr>
          <w:p w:rsidR="00E073D9" w:rsidRPr="00FF7D49" w:rsidRDefault="00E073D9" w:rsidP="00A61D01">
            <w:pPr>
              <w:jc w:val="both"/>
              <w:rPr>
                <w:color w:val="000000"/>
                <w:sz w:val="28"/>
                <w:szCs w:val="28"/>
              </w:rPr>
            </w:pPr>
            <w:r w:rsidRPr="00FF7D49">
              <w:rPr>
                <w:color w:val="000000"/>
                <w:sz w:val="28"/>
                <w:szCs w:val="28"/>
              </w:rPr>
              <w:t>ВКТ-1000</w:t>
            </w:r>
          </w:p>
        </w:tc>
      </w:tr>
      <w:tr w:rsidR="00E073D9" w:rsidRPr="00FF7D49" w:rsidTr="00A61D01">
        <w:tc>
          <w:tcPr>
            <w:tcW w:w="6091" w:type="dxa"/>
          </w:tcPr>
          <w:p w:rsidR="00E073D9" w:rsidRPr="00FF7D49" w:rsidRDefault="00E073D9" w:rsidP="00A61D01">
            <w:pPr>
              <w:jc w:val="both"/>
              <w:rPr>
                <w:color w:val="000000"/>
                <w:sz w:val="28"/>
                <w:szCs w:val="28"/>
              </w:rPr>
            </w:pPr>
            <w:r w:rsidRPr="00FF7D49">
              <w:rPr>
                <w:color w:val="000000"/>
                <w:sz w:val="28"/>
                <w:szCs w:val="28"/>
              </w:rPr>
              <w:t>1,5 глюкозы</w:t>
            </w:r>
          </w:p>
        </w:tc>
        <w:tc>
          <w:tcPr>
            <w:tcW w:w="4104" w:type="dxa"/>
          </w:tcPr>
          <w:p w:rsidR="00E073D9" w:rsidRPr="00FF7D49" w:rsidRDefault="00E073D9" w:rsidP="00A61D01">
            <w:pPr>
              <w:jc w:val="both"/>
              <w:rPr>
                <w:color w:val="000000"/>
                <w:sz w:val="28"/>
                <w:szCs w:val="28"/>
              </w:rPr>
            </w:pPr>
            <w:r w:rsidRPr="00FF7D49">
              <w:rPr>
                <w:color w:val="000000"/>
                <w:sz w:val="28"/>
                <w:szCs w:val="28"/>
              </w:rPr>
              <w:t>ВР-20</w:t>
            </w:r>
          </w:p>
        </w:tc>
      </w:tr>
      <w:tr w:rsidR="00E073D9" w:rsidRPr="00FF7D49" w:rsidTr="00A61D01">
        <w:tc>
          <w:tcPr>
            <w:tcW w:w="6091" w:type="dxa"/>
          </w:tcPr>
          <w:p w:rsidR="00E073D9" w:rsidRPr="00FF7D49" w:rsidRDefault="00E073D9" w:rsidP="00A61D01">
            <w:pPr>
              <w:jc w:val="both"/>
              <w:rPr>
                <w:color w:val="000000"/>
                <w:sz w:val="28"/>
                <w:szCs w:val="28"/>
              </w:rPr>
            </w:pPr>
            <w:r w:rsidRPr="00FF7D49">
              <w:rPr>
                <w:color w:val="000000"/>
                <w:sz w:val="28"/>
                <w:szCs w:val="28"/>
              </w:rPr>
              <w:t>0,5 стрептоцида</w:t>
            </w:r>
          </w:p>
        </w:tc>
        <w:tc>
          <w:tcPr>
            <w:tcW w:w="4104" w:type="dxa"/>
          </w:tcPr>
          <w:p w:rsidR="00E073D9" w:rsidRPr="00FF7D49" w:rsidRDefault="00E073D9" w:rsidP="00A61D01">
            <w:pPr>
              <w:jc w:val="both"/>
              <w:rPr>
                <w:color w:val="000000"/>
                <w:sz w:val="28"/>
                <w:szCs w:val="28"/>
              </w:rPr>
            </w:pPr>
            <w:r w:rsidRPr="00FF7D49">
              <w:rPr>
                <w:color w:val="000000"/>
                <w:sz w:val="28"/>
                <w:szCs w:val="28"/>
              </w:rPr>
              <w:t>ВСМ-5</w:t>
            </w:r>
          </w:p>
        </w:tc>
      </w:tr>
      <w:tr w:rsidR="00E073D9" w:rsidRPr="00FF7D49" w:rsidTr="00A61D01">
        <w:tc>
          <w:tcPr>
            <w:tcW w:w="6091" w:type="dxa"/>
          </w:tcPr>
          <w:p w:rsidR="00E073D9" w:rsidRPr="00FF7D49" w:rsidRDefault="00E073D9" w:rsidP="00A61D01">
            <w:pPr>
              <w:jc w:val="both"/>
              <w:rPr>
                <w:color w:val="000000"/>
                <w:sz w:val="28"/>
                <w:szCs w:val="28"/>
              </w:rPr>
            </w:pPr>
            <w:r w:rsidRPr="00FF7D49">
              <w:rPr>
                <w:color w:val="000000"/>
                <w:sz w:val="28"/>
                <w:szCs w:val="28"/>
              </w:rPr>
              <w:t>4,0 крахмала</w:t>
            </w:r>
          </w:p>
        </w:tc>
        <w:tc>
          <w:tcPr>
            <w:tcW w:w="4104" w:type="dxa"/>
          </w:tcPr>
          <w:p w:rsidR="00E073D9" w:rsidRPr="00FF7D49" w:rsidRDefault="00E073D9" w:rsidP="00A61D01">
            <w:pPr>
              <w:jc w:val="both"/>
              <w:rPr>
                <w:color w:val="000000"/>
                <w:sz w:val="28"/>
                <w:szCs w:val="28"/>
              </w:rPr>
            </w:pPr>
            <w:r w:rsidRPr="00FF7D49">
              <w:rPr>
                <w:color w:val="000000"/>
                <w:sz w:val="28"/>
                <w:szCs w:val="28"/>
              </w:rPr>
              <w:t>ВСМ-5</w:t>
            </w:r>
          </w:p>
        </w:tc>
      </w:tr>
      <w:tr w:rsidR="00E073D9" w:rsidRPr="00FF7D49" w:rsidTr="00A61D01">
        <w:tc>
          <w:tcPr>
            <w:tcW w:w="6091" w:type="dxa"/>
          </w:tcPr>
          <w:p w:rsidR="00E073D9" w:rsidRPr="00FF7D49" w:rsidRDefault="00E073D9" w:rsidP="00A61D01">
            <w:pPr>
              <w:jc w:val="both"/>
              <w:rPr>
                <w:color w:val="000000"/>
                <w:sz w:val="28"/>
                <w:szCs w:val="28"/>
              </w:rPr>
            </w:pPr>
            <w:r w:rsidRPr="00FF7D49">
              <w:rPr>
                <w:color w:val="000000"/>
                <w:sz w:val="28"/>
                <w:szCs w:val="28"/>
              </w:rPr>
              <w:t>0,3 кислоты ацетилсалициловой</w:t>
            </w:r>
          </w:p>
        </w:tc>
        <w:tc>
          <w:tcPr>
            <w:tcW w:w="4104" w:type="dxa"/>
          </w:tcPr>
          <w:p w:rsidR="00E073D9" w:rsidRPr="00FF7D49" w:rsidRDefault="00E073D9" w:rsidP="00A61D01">
            <w:pPr>
              <w:jc w:val="both"/>
              <w:rPr>
                <w:color w:val="000000"/>
                <w:sz w:val="28"/>
                <w:szCs w:val="28"/>
              </w:rPr>
            </w:pPr>
            <w:r w:rsidRPr="00FF7D49">
              <w:rPr>
                <w:color w:val="000000"/>
                <w:sz w:val="28"/>
                <w:szCs w:val="28"/>
              </w:rPr>
              <w:t>ВСМ-1,0</w:t>
            </w:r>
          </w:p>
        </w:tc>
      </w:tr>
    </w:tbl>
    <w:p w:rsidR="00B53846" w:rsidRPr="00FF7D49" w:rsidRDefault="00B53846" w:rsidP="006D70CB">
      <w:pPr>
        <w:ind w:firstLine="709"/>
        <w:jc w:val="both"/>
        <w:rPr>
          <w:color w:val="000000"/>
          <w:sz w:val="28"/>
          <w:szCs w:val="28"/>
        </w:rPr>
      </w:pPr>
    </w:p>
    <w:p w:rsidR="00867D53" w:rsidRPr="00FF7D49" w:rsidRDefault="00867D53" w:rsidP="00867D53">
      <w:pPr>
        <w:ind w:firstLine="709"/>
        <w:jc w:val="both"/>
        <w:rPr>
          <w:color w:val="000000"/>
          <w:sz w:val="28"/>
          <w:szCs w:val="28"/>
        </w:rPr>
      </w:pPr>
      <w:r w:rsidRPr="00FF7D49">
        <w:rPr>
          <w:color w:val="000000"/>
          <w:sz w:val="28"/>
          <w:szCs w:val="28"/>
        </w:rPr>
        <w:t>4.3. Указать, какие весы следует взять при изготовлении порошков по нижеприведенным прописям: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418"/>
        <w:gridCol w:w="141"/>
        <w:gridCol w:w="284"/>
        <w:gridCol w:w="283"/>
        <w:gridCol w:w="567"/>
        <w:gridCol w:w="142"/>
        <w:gridCol w:w="6656"/>
      </w:tblGrid>
      <w:tr w:rsidR="00867D53" w:rsidRPr="00FF7D49" w:rsidTr="00973B27">
        <w:tc>
          <w:tcPr>
            <w:tcW w:w="704" w:type="dxa"/>
          </w:tcPr>
          <w:p w:rsidR="00867D53" w:rsidRPr="00FF7D49" w:rsidRDefault="00867D53" w:rsidP="00867D53">
            <w:pPr>
              <w:jc w:val="both"/>
              <w:rPr>
                <w:color w:val="000000"/>
                <w:sz w:val="28"/>
                <w:szCs w:val="28"/>
                <w:lang w:val="en-US"/>
              </w:rPr>
            </w:pPr>
            <w:r w:rsidRPr="00FF7D49">
              <w:rPr>
                <w:color w:val="000000"/>
                <w:sz w:val="28"/>
                <w:szCs w:val="28"/>
                <w:lang w:val="en-US"/>
              </w:rPr>
              <w:t>Rp.:</w:t>
            </w:r>
          </w:p>
        </w:tc>
        <w:tc>
          <w:tcPr>
            <w:tcW w:w="2126" w:type="dxa"/>
            <w:gridSpan w:val="4"/>
          </w:tcPr>
          <w:p w:rsidR="00867D53" w:rsidRPr="00FF7D49" w:rsidRDefault="00867D53" w:rsidP="00867D53">
            <w:pPr>
              <w:jc w:val="both"/>
              <w:rPr>
                <w:color w:val="000000"/>
                <w:sz w:val="28"/>
                <w:szCs w:val="28"/>
              </w:rPr>
            </w:pPr>
            <w:r w:rsidRPr="00FF7D49">
              <w:rPr>
                <w:color w:val="000000"/>
                <w:sz w:val="28"/>
                <w:szCs w:val="28"/>
                <w:lang w:val="en-US"/>
              </w:rPr>
              <w:t>Acidi ascorbinici</w:t>
            </w:r>
          </w:p>
        </w:tc>
        <w:tc>
          <w:tcPr>
            <w:tcW w:w="7365" w:type="dxa"/>
            <w:gridSpan w:val="3"/>
          </w:tcPr>
          <w:p w:rsidR="00867D53" w:rsidRPr="00FF7D49" w:rsidRDefault="00867D53" w:rsidP="00867D53">
            <w:pPr>
              <w:jc w:val="both"/>
              <w:rPr>
                <w:color w:val="000000"/>
                <w:sz w:val="28"/>
                <w:szCs w:val="28"/>
              </w:rPr>
            </w:pPr>
            <w:r w:rsidRPr="00FF7D49">
              <w:rPr>
                <w:color w:val="000000"/>
                <w:sz w:val="28"/>
                <w:szCs w:val="28"/>
                <w:lang w:val="en-US"/>
              </w:rPr>
              <w:t>0,3</w:t>
            </w:r>
          </w:p>
        </w:tc>
      </w:tr>
      <w:tr w:rsidR="00867D53" w:rsidRPr="00FF7D49" w:rsidTr="00973B27">
        <w:tc>
          <w:tcPr>
            <w:tcW w:w="704" w:type="dxa"/>
          </w:tcPr>
          <w:p w:rsidR="00867D53" w:rsidRPr="00FF7D49" w:rsidRDefault="00867D53" w:rsidP="00867D53">
            <w:pPr>
              <w:jc w:val="both"/>
              <w:rPr>
                <w:color w:val="000000"/>
                <w:sz w:val="28"/>
                <w:szCs w:val="28"/>
              </w:rPr>
            </w:pPr>
          </w:p>
        </w:tc>
        <w:tc>
          <w:tcPr>
            <w:tcW w:w="2126" w:type="dxa"/>
            <w:gridSpan w:val="4"/>
          </w:tcPr>
          <w:p w:rsidR="00867D53" w:rsidRPr="00FF7D49" w:rsidRDefault="00867D53" w:rsidP="00867D53">
            <w:pPr>
              <w:jc w:val="both"/>
              <w:rPr>
                <w:color w:val="000000"/>
                <w:sz w:val="28"/>
                <w:szCs w:val="28"/>
              </w:rPr>
            </w:pPr>
            <w:r w:rsidRPr="00FF7D49">
              <w:rPr>
                <w:color w:val="000000"/>
                <w:sz w:val="28"/>
                <w:szCs w:val="28"/>
                <w:lang w:val="en-US"/>
              </w:rPr>
              <w:t>Glucosi</w:t>
            </w:r>
            <w:r w:rsidRPr="00FF7D49">
              <w:rPr>
                <w:color w:val="000000"/>
                <w:sz w:val="28"/>
                <w:szCs w:val="28"/>
                <w:lang w:val="en-US"/>
              </w:rPr>
              <w:tab/>
            </w:r>
          </w:p>
        </w:tc>
        <w:tc>
          <w:tcPr>
            <w:tcW w:w="7365" w:type="dxa"/>
            <w:gridSpan w:val="3"/>
          </w:tcPr>
          <w:p w:rsidR="00867D53" w:rsidRPr="00FF7D49" w:rsidRDefault="00867D53" w:rsidP="00867D53">
            <w:pPr>
              <w:jc w:val="both"/>
              <w:rPr>
                <w:color w:val="000000"/>
                <w:sz w:val="28"/>
                <w:szCs w:val="28"/>
              </w:rPr>
            </w:pPr>
            <w:r w:rsidRPr="00FF7D49">
              <w:rPr>
                <w:color w:val="000000"/>
                <w:sz w:val="28"/>
                <w:szCs w:val="28"/>
                <w:lang w:val="en-US"/>
              </w:rPr>
              <w:t>1,0</w:t>
            </w:r>
          </w:p>
        </w:tc>
      </w:tr>
      <w:tr w:rsidR="00867D53" w:rsidRPr="00FF7D49" w:rsidTr="00973B27">
        <w:tc>
          <w:tcPr>
            <w:tcW w:w="704" w:type="dxa"/>
          </w:tcPr>
          <w:p w:rsidR="00867D53" w:rsidRPr="00FF7D49" w:rsidRDefault="00867D53" w:rsidP="00867D53">
            <w:pPr>
              <w:jc w:val="both"/>
              <w:rPr>
                <w:color w:val="000000"/>
                <w:sz w:val="28"/>
                <w:szCs w:val="28"/>
              </w:rPr>
            </w:pPr>
          </w:p>
        </w:tc>
        <w:tc>
          <w:tcPr>
            <w:tcW w:w="9491" w:type="dxa"/>
            <w:gridSpan w:val="7"/>
          </w:tcPr>
          <w:p w:rsidR="00867D53" w:rsidRPr="00FF7D49" w:rsidRDefault="00867D53" w:rsidP="00867D53">
            <w:pPr>
              <w:jc w:val="both"/>
              <w:rPr>
                <w:color w:val="000000"/>
                <w:sz w:val="28"/>
                <w:szCs w:val="28"/>
              </w:rPr>
            </w:pPr>
            <w:r w:rsidRPr="00FF7D49">
              <w:rPr>
                <w:color w:val="000000"/>
                <w:sz w:val="28"/>
                <w:szCs w:val="28"/>
                <w:lang w:val="en-US"/>
              </w:rPr>
              <w:t>Datalesdoses</w:t>
            </w:r>
            <w:r w:rsidRPr="00FF7D49">
              <w:rPr>
                <w:color w:val="000000"/>
                <w:sz w:val="28"/>
                <w:szCs w:val="28"/>
              </w:rPr>
              <w:t xml:space="preserve"> № 20.</w:t>
            </w:r>
          </w:p>
          <w:p w:rsidR="00867D53" w:rsidRPr="00FF7D49" w:rsidRDefault="00867D53" w:rsidP="00867D53">
            <w:pPr>
              <w:jc w:val="both"/>
              <w:rPr>
                <w:color w:val="000000"/>
                <w:sz w:val="28"/>
                <w:szCs w:val="28"/>
              </w:rPr>
            </w:pPr>
            <w:r w:rsidRPr="00FF7D49">
              <w:rPr>
                <w:color w:val="000000"/>
                <w:sz w:val="28"/>
                <w:szCs w:val="28"/>
              </w:rPr>
              <w:t>Signa: По 1 порошку 3 раза в день.</w:t>
            </w:r>
          </w:p>
        </w:tc>
      </w:tr>
      <w:tr w:rsidR="00867D53" w:rsidRPr="00FF7D49" w:rsidTr="00973B27">
        <w:tc>
          <w:tcPr>
            <w:tcW w:w="704" w:type="dxa"/>
          </w:tcPr>
          <w:p w:rsidR="00867D53" w:rsidRPr="00FF7D49" w:rsidRDefault="00867D53" w:rsidP="00867D53">
            <w:pPr>
              <w:jc w:val="both"/>
              <w:rPr>
                <w:color w:val="000000"/>
                <w:sz w:val="28"/>
                <w:szCs w:val="28"/>
              </w:rPr>
            </w:pPr>
          </w:p>
        </w:tc>
        <w:tc>
          <w:tcPr>
            <w:tcW w:w="2126" w:type="dxa"/>
            <w:gridSpan w:val="4"/>
          </w:tcPr>
          <w:p w:rsidR="00867D53" w:rsidRPr="00FF7D49" w:rsidRDefault="00867D53" w:rsidP="00867D53">
            <w:pPr>
              <w:jc w:val="both"/>
              <w:rPr>
                <w:color w:val="000000"/>
                <w:sz w:val="28"/>
                <w:szCs w:val="28"/>
              </w:rPr>
            </w:pPr>
          </w:p>
        </w:tc>
        <w:tc>
          <w:tcPr>
            <w:tcW w:w="7365" w:type="dxa"/>
            <w:gridSpan w:val="3"/>
          </w:tcPr>
          <w:p w:rsidR="00867D53" w:rsidRPr="00FF7D49" w:rsidRDefault="00867D53" w:rsidP="00867D53">
            <w:pPr>
              <w:jc w:val="both"/>
              <w:rPr>
                <w:color w:val="000000"/>
                <w:sz w:val="28"/>
                <w:szCs w:val="28"/>
              </w:rPr>
            </w:pPr>
          </w:p>
        </w:tc>
      </w:tr>
      <w:tr w:rsidR="008204B9" w:rsidRPr="00FF7D49" w:rsidTr="00973B27">
        <w:tc>
          <w:tcPr>
            <w:tcW w:w="704" w:type="dxa"/>
          </w:tcPr>
          <w:p w:rsidR="008204B9" w:rsidRPr="00FF7D49" w:rsidRDefault="008204B9" w:rsidP="008204B9">
            <w:pPr>
              <w:pStyle w:val="ae"/>
              <w:jc w:val="both"/>
              <w:rPr>
                <w:sz w:val="28"/>
                <w:szCs w:val="28"/>
              </w:rPr>
            </w:pPr>
            <w:r w:rsidRPr="00FF7D49">
              <w:rPr>
                <w:sz w:val="28"/>
                <w:szCs w:val="28"/>
                <w:lang w:val="en-US"/>
              </w:rPr>
              <w:t>Rp</w:t>
            </w:r>
            <w:r w:rsidRPr="00FF7D49">
              <w:rPr>
                <w:sz w:val="28"/>
                <w:szCs w:val="28"/>
              </w:rPr>
              <w:t>.:</w:t>
            </w:r>
          </w:p>
        </w:tc>
        <w:tc>
          <w:tcPr>
            <w:tcW w:w="1559" w:type="dxa"/>
            <w:gridSpan w:val="2"/>
          </w:tcPr>
          <w:p w:rsidR="008204B9" w:rsidRPr="00FF7D49" w:rsidRDefault="008204B9" w:rsidP="008204B9">
            <w:pPr>
              <w:jc w:val="both"/>
              <w:rPr>
                <w:color w:val="000000"/>
                <w:sz w:val="28"/>
                <w:szCs w:val="28"/>
              </w:rPr>
            </w:pPr>
            <w:r w:rsidRPr="00FF7D49">
              <w:rPr>
                <w:sz w:val="28"/>
                <w:szCs w:val="28"/>
                <w:lang w:val="en-US"/>
              </w:rPr>
              <w:t>Zincioxydi</w:t>
            </w:r>
          </w:p>
        </w:tc>
        <w:tc>
          <w:tcPr>
            <w:tcW w:w="7932" w:type="dxa"/>
            <w:gridSpan w:val="5"/>
          </w:tcPr>
          <w:p w:rsidR="008204B9" w:rsidRPr="00FF7D49" w:rsidRDefault="008204B9" w:rsidP="008204B9">
            <w:pPr>
              <w:jc w:val="both"/>
              <w:rPr>
                <w:color w:val="000000"/>
                <w:sz w:val="28"/>
                <w:szCs w:val="28"/>
              </w:rPr>
            </w:pPr>
            <w:r w:rsidRPr="00FF7D49">
              <w:rPr>
                <w:sz w:val="28"/>
                <w:szCs w:val="28"/>
              </w:rPr>
              <w:t>5,0</w:t>
            </w:r>
          </w:p>
        </w:tc>
      </w:tr>
      <w:tr w:rsidR="00867D53" w:rsidRPr="00FF7D49" w:rsidTr="00973B27">
        <w:tc>
          <w:tcPr>
            <w:tcW w:w="704" w:type="dxa"/>
          </w:tcPr>
          <w:p w:rsidR="00867D53" w:rsidRPr="00FF7D49" w:rsidRDefault="00867D53" w:rsidP="00867D53">
            <w:pPr>
              <w:jc w:val="both"/>
              <w:rPr>
                <w:color w:val="000000"/>
                <w:sz w:val="28"/>
                <w:szCs w:val="28"/>
              </w:rPr>
            </w:pPr>
          </w:p>
        </w:tc>
        <w:tc>
          <w:tcPr>
            <w:tcW w:w="1559" w:type="dxa"/>
            <w:gridSpan w:val="2"/>
          </w:tcPr>
          <w:p w:rsidR="00867D53" w:rsidRPr="00FF7D49" w:rsidRDefault="008204B9" w:rsidP="00867D53">
            <w:pPr>
              <w:jc w:val="both"/>
              <w:rPr>
                <w:color w:val="000000"/>
                <w:sz w:val="28"/>
                <w:szCs w:val="28"/>
              </w:rPr>
            </w:pPr>
            <w:r w:rsidRPr="00FF7D49">
              <w:rPr>
                <w:sz w:val="28"/>
                <w:szCs w:val="28"/>
                <w:lang w:val="en-US"/>
              </w:rPr>
              <w:t>Acidiborici</w:t>
            </w:r>
          </w:p>
        </w:tc>
        <w:tc>
          <w:tcPr>
            <w:tcW w:w="7932" w:type="dxa"/>
            <w:gridSpan w:val="5"/>
          </w:tcPr>
          <w:p w:rsidR="00867D53" w:rsidRPr="00FF7D49" w:rsidRDefault="008204B9" w:rsidP="00867D53">
            <w:pPr>
              <w:jc w:val="both"/>
              <w:rPr>
                <w:color w:val="000000"/>
                <w:sz w:val="28"/>
                <w:szCs w:val="28"/>
              </w:rPr>
            </w:pPr>
            <w:r w:rsidRPr="00FF7D49">
              <w:rPr>
                <w:sz w:val="28"/>
                <w:szCs w:val="28"/>
              </w:rPr>
              <w:t>1,0</w:t>
            </w:r>
          </w:p>
        </w:tc>
      </w:tr>
      <w:tr w:rsidR="00867D53" w:rsidRPr="00FF7D49" w:rsidTr="00973B27">
        <w:tc>
          <w:tcPr>
            <w:tcW w:w="704" w:type="dxa"/>
          </w:tcPr>
          <w:p w:rsidR="00867D53" w:rsidRPr="00FF7D49" w:rsidRDefault="00867D53" w:rsidP="00867D53">
            <w:pPr>
              <w:jc w:val="both"/>
              <w:rPr>
                <w:color w:val="000000"/>
                <w:sz w:val="28"/>
                <w:szCs w:val="28"/>
              </w:rPr>
            </w:pPr>
          </w:p>
        </w:tc>
        <w:tc>
          <w:tcPr>
            <w:tcW w:w="1559" w:type="dxa"/>
            <w:gridSpan w:val="2"/>
          </w:tcPr>
          <w:p w:rsidR="00867D53" w:rsidRPr="00FF7D49" w:rsidRDefault="008204B9" w:rsidP="00867D53">
            <w:pPr>
              <w:jc w:val="both"/>
              <w:rPr>
                <w:color w:val="000000"/>
                <w:sz w:val="28"/>
                <w:szCs w:val="28"/>
              </w:rPr>
            </w:pPr>
            <w:r w:rsidRPr="00FF7D49">
              <w:rPr>
                <w:sz w:val="28"/>
                <w:szCs w:val="28"/>
                <w:lang w:val="en-US"/>
              </w:rPr>
              <w:t>Talci</w:t>
            </w:r>
          </w:p>
        </w:tc>
        <w:tc>
          <w:tcPr>
            <w:tcW w:w="7932" w:type="dxa"/>
            <w:gridSpan w:val="5"/>
          </w:tcPr>
          <w:p w:rsidR="00867D53" w:rsidRPr="00FF7D49" w:rsidRDefault="008204B9" w:rsidP="00867D53">
            <w:pPr>
              <w:jc w:val="both"/>
              <w:rPr>
                <w:color w:val="000000"/>
                <w:sz w:val="28"/>
                <w:szCs w:val="28"/>
              </w:rPr>
            </w:pPr>
            <w:r w:rsidRPr="00FF7D49">
              <w:rPr>
                <w:sz w:val="28"/>
                <w:szCs w:val="28"/>
              </w:rPr>
              <w:t>4,0</w:t>
            </w:r>
          </w:p>
        </w:tc>
      </w:tr>
      <w:tr w:rsidR="008204B9" w:rsidRPr="00FF7D49" w:rsidTr="00973B27">
        <w:tc>
          <w:tcPr>
            <w:tcW w:w="704" w:type="dxa"/>
          </w:tcPr>
          <w:p w:rsidR="008204B9" w:rsidRPr="00FF7D49" w:rsidRDefault="008204B9" w:rsidP="00867D53">
            <w:pPr>
              <w:jc w:val="both"/>
              <w:rPr>
                <w:color w:val="000000"/>
                <w:sz w:val="28"/>
                <w:szCs w:val="28"/>
              </w:rPr>
            </w:pPr>
          </w:p>
        </w:tc>
        <w:tc>
          <w:tcPr>
            <w:tcW w:w="2126" w:type="dxa"/>
            <w:gridSpan w:val="4"/>
          </w:tcPr>
          <w:p w:rsidR="008204B9" w:rsidRPr="00FF7D49" w:rsidRDefault="008204B9" w:rsidP="00867D53">
            <w:pPr>
              <w:jc w:val="both"/>
              <w:rPr>
                <w:sz w:val="28"/>
                <w:szCs w:val="28"/>
                <w:lang w:val="en-US"/>
              </w:rPr>
            </w:pPr>
            <w:r w:rsidRPr="00FF7D49">
              <w:rPr>
                <w:sz w:val="28"/>
                <w:szCs w:val="28"/>
                <w:lang w:val="en-US"/>
              </w:rPr>
              <w:t>Miscefiatpulvis</w:t>
            </w:r>
          </w:p>
        </w:tc>
        <w:tc>
          <w:tcPr>
            <w:tcW w:w="7365" w:type="dxa"/>
            <w:gridSpan w:val="3"/>
          </w:tcPr>
          <w:p w:rsidR="008204B9" w:rsidRPr="00FF7D49" w:rsidRDefault="008204B9" w:rsidP="00867D53">
            <w:pPr>
              <w:jc w:val="both"/>
              <w:rPr>
                <w:sz w:val="28"/>
                <w:szCs w:val="28"/>
              </w:rPr>
            </w:pPr>
          </w:p>
        </w:tc>
      </w:tr>
      <w:tr w:rsidR="008204B9" w:rsidRPr="00FF7D49" w:rsidTr="00973B27">
        <w:tc>
          <w:tcPr>
            <w:tcW w:w="704" w:type="dxa"/>
          </w:tcPr>
          <w:p w:rsidR="008204B9" w:rsidRPr="00FF7D49" w:rsidRDefault="008204B9" w:rsidP="00867D53">
            <w:pPr>
              <w:jc w:val="both"/>
              <w:rPr>
                <w:color w:val="000000"/>
                <w:sz w:val="28"/>
                <w:szCs w:val="28"/>
              </w:rPr>
            </w:pPr>
          </w:p>
        </w:tc>
        <w:tc>
          <w:tcPr>
            <w:tcW w:w="9491" w:type="dxa"/>
            <w:gridSpan w:val="7"/>
          </w:tcPr>
          <w:p w:rsidR="008204B9" w:rsidRPr="00FF7D49" w:rsidRDefault="008204B9" w:rsidP="00867D53">
            <w:pPr>
              <w:jc w:val="both"/>
              <w:rPr>
                <w:sz w:val="28"/>
                <w:szCs w:val="28"/>
              </w:rPr>
            </w:pPr>
            <w:r w:rsidRPr="00FF7D49">
              <w:rPr>
                <w:sz w:val="28"/>
                <w:szCs w:val="28"/>
                <w:lang w:val="en-US"/>
              </w:rPr>
              <w:t>Da</w:t>
            </w:r>
            <w:r w:rsidRPr="00FF7D49">
              <w:rPr>
                <w:sz w:val="28"/>
                <w:szCs w:val="28"/>
              </w:rPr>
              <w:t xml:space="preserve">. </w:t>
            </w:r>
            <w:r w:rsidRPr="00FF7D49">
              <w:rPr>
                <w:sz w:val="28"/>
                <w:szCs w:val="28"/>
                <w:lang w:val="en-US"/>
              </w:rPr>
              <w:t>Signa</w:t>
            </w:r>
            <w:r w:rsidRPr="00FF7D49">
              <w:rPr>
                <w:sz w:val="28"/>
                <w:szCs w:val="28"/>
              </w:rPr>
              <w:t>: Присыпка</w:t>
            </w:r>
          </w:p>
        </w:tc>
      </w:tr>
      <w:tr w:rsidR="008204B9" w:rsidRPr="00FF7D49" w:rsidTr="00973B27">
        <w:tc>
          <w:tcPr>
            <w:tcW w:w="704" w:type="dxa"/>
          </w:tcPr>
          <w:p w:rsidR="008204B9" w:rsidRPr="00FF7D49" w:rsidRDefault="008204B9" w:rsidP="00867D53">
            <w:pPr>
              <w:jc w:val="both"/>
              <w:rPr>
                <w:color w:val="000000"/>
                <w:sz w:val="28"/>
                <w:szCs w:val="28"/>
              </w:rPr>
            </w:pPr>
          </w:p>
        </w:tc>
        <w:tc>
          <w:tcPr>
            <w:tcW w:w="2126" w:type="dxa"/>
            <w:gridSpan w:val="4"/>
          </w:tcPr>
          <w:p w:rsidR="008204B9" w:rsidRPr="00FF7D49" w:rsidRDefault="008204B9" w:rsidP="00867D53">
            <w:pPr>
              <w:jc w:val="both"/>
              <w:rPr>
                <w:sz w:val="28"/>
                <w:szCs w:val="28"/>
                <w:lang w:val="en-US"/>
              </w:rPr>
            </w:pPr>
          </w:p>
        </w:tc>
        <w:tc>
          <w:tcPr>
            <w:tcW w:w="7365" w:type="dxa"/>
            <w:gridSpan w:val="3"/>
          </w:tcPr>
          <w:p w:rsidR="008204B9" w:rsidRPr="00FF7D49" w:rsidRDefault="008204B9" w:rsidP="00867D53">
            <w:pPr>
              <w:jc w:val="both"/>
              <w:rPr>
                <w:sz w:val="28"/>
                <w:szCs w:val="28"/>
              </w:rPr>
            </w:pPr>
          </w:p>
        </w:tc>
      </w:tr>
      <w:tr w:rsidR="008E21B8" w:rsidRPr="00FF7D49" w:rsidTr="00973B27">
        <w:tc>
          <w:tcPr>
            <w:tcW w:w="704" w:type="dxa"/>
          </w:tcPr>
          <w:p w:rsidR="008E21B8" w:rsidRPr="00FF7D49" w:rsidRDefault="008E21B8" w:rsidP="008E21B8">
            <w:pPr>
              <w:jc w:val="both"/>
              <w:rPr>
                <w:color w:val="000000"/>
                <w:sz w:val="28"/>
                <w:szCs w:val="28"/>
              </w:rPr>
            </w:pPr>
            <w:r w:rsidRPr="00FF7D49">
              <w:rPr>
                <w:sz w:val="28"/>
                <w:szCs w:val="28"/>
                <w:lang w:val="en-US"/>
              </w:rPr>
              <w:t>Rp</w:t>
            </w:r>
            <w:r w:rsidRPr="00FF7D49">
              <w:rPr>
                <w:sz w:val="28"/>
                <w:szCs w:val="28"/>
              </w:rPr>
              <w:t>.:</w:t>
            </w:r>
          </w:p>
        </w:tc>
        <w:tc>
          <w:tcPr>
            <w:tcW w:w="1418" w:type="dxa"/>
          </w:tcPr>
          <w:p w:rsidR="008E21B8" w:rsidRPr="00FF7D49" w:rsidRDefault="008E21B8" w:rsidP="008E21B8">
            <w:pPr>
              <w:pStyle w:val="ae"/>
              <w:jc w:val="both"/>
              <w:rPr>
                <w:sz w:val="28"/>
                <w:szCs w:val="28"/>
                <w:lang w:val="en-US"/>
              </w:rPr>
            </w:pPr>
            <w:r w:rsidRPr="00FF7D49">
              <w:rPr>
                <w:sz w:val="28"/>
                <w:szCs w:val="28"/>
                <w:lang w:val="en-US"/>
              </w:rPr>
              <w:t>Dimedroli</w:t>
            </w:r>
          </w:p>
        </w:tc>
        <w:tc>
          <w:tcPr>
            <w:tcW w:w="8073" w:type="dxa"/>
            <w:gridSpan w:val="6"/>
          </w:tcPr>
          <w:p w:rsidR="008E21B8" w:rsidRPr="00FF7D49" w:rsidRDefault="008E21B8" w:rsidP="008E21B8">
            <w:pPr>
              <w:pStyle w:val="ae"/>
              <w:jc w:val="both"/>
              <w:rPr>
                <w:sz w:val="28"/>
                <w:szCs w:val="28"/>
                <w:lang w:val="en-US"/>
              </w:rPr>
            </w:pPr>
            <w:r w:rsidRPr="00FF7D49">
              <w:rPr>
                <w:sz w:val="28"/>
                <w:szCs w:val="28"/>
              </w:rPr>
              <w:t>0,0</w:t>
            </w:r>
            <w:r w:rsidRPr="00FF7D49">
              <w:rPr>
                <w:sz w:val="28"/>
                <w:szCs w:val="28"/>
                <w:lang w:val="en-US"/>
              </w:rPr>
              <w:t>8</w:t>
            </w:r>
          </w:p>
        </w:tc>
      </w:tr>
      <w:tr w:rsidR="008E21B8" w:rsidRPr="00FF7D49" w:rsidTr="00973B27">
        <w:tc>
          <w:tcPr>
            <w:tcW w:w="704" w:type="dxa"/>
          </w:tcPr>
          <w:p w:rsidR="008E21B8" w:rsidRPr="00FF7D49" w:rsidRDefault="008E21B8" w:rsidP="008E21B8">
            <w:pPr>
              <w:jc w:val="both"/>
              <w:rPr>
                <w:color w:val="000000"/>
                <w:sz w:val="28"/>
                <w:szCs w:val="28"/>
              </w:rPr>
            </w:pPr>
          </w:p>
        </w:tc>
        <w:tc>
          <w:tcPr>
            <w:tcW w:w="1418" w:type="dxa"/>
          </w:tcPr>
          <w:p w:rsidR="008E21B8" w:rsidRPr="00FF7D49" w:rsidRDefault="008E21B8" w:rsidP="008E21B8">
            <w:pPr>
              <w:pStyle w:val="ae"/>
              <w:jc w:val="both"/>
              <w:rPr>
                <w:sz w:val="28"/>
                <w:szCs w:val="28"/>
                <w:lang w:val="en-US"/>
              </w:rPr>
            </w:pPr>
            <w:r w:rsidRPr="00FF7D49">
              <w:rPr>
                <w:sz w:val="28"/>
                <w:szCs w:val="28"/>
                <w:lang w:val="en-US"/>
              </w:rPr>
              <w:t>Glucosi</w:t>
            </w:r>
          </w:p>
        </w:tc>
        <w:tc>
          <w:tcPr>
            <w:tcW w:w="8073" w:type="dxa"/>
            <w:gridSpan w:val="6"/>
          </w:tcPr>
          <w:p w:rsidR="008E21B8" w:rsidRPr="00FF7D49" w:rsidRDefault="008E21B8" w:rsidP="008E21B8">
            <w:pPr>
              <w:pStyle w:val="ae"/>
              <w:jc w:val="both"/>
              <w:rPr>
                <w:sz w:val="28"/>
                <w:szCs w:val="28"/>
              </w:rPr>
            </w:pPr>
            <w:r w:rsidRPr="00FF7D49">
              <w:rPr>
                <w:sz w:val="28"/>
                <w:szCs w:val="28"/>
              </w:rPr>
              <w:t>0,1</w:t>
            </w:r>
          </w:p>
        </w:tc>
      </w:tr>
      <w:tr w:rsidR="008E21B8" w:rsidRPr="00FF7D49" w:rsidTr="00973B27">
        <w:tc>
          <w:tcPr>
            <w:tcW w:w="704" w:type="dxa"/>
          </w:tcPr>
          <w:p w:rsidR="008E21B8" w:rsidRPr="00FF7D49" w:rsidRDefault="008E21B8" w:rsidP="008E21B8">
            <w:pPr>
              <w:jc w:val="both"/>
              <w:rPr>
                <w:color w:val="000000"/>
                <w:sz w:val="28"/>
                <w:szCs w:val="28"/>
              </w:rPr>
            </w:pPr>
          </w:p>
        </w:tc>
        <w:tc>
          <w:tcPr>
            <w:tcW w:w="2126" w:type="dxa"/>
            <w:gridSpan w:val="4"/>
          </w:tcPr>
          <w:p w:rsidR="008E21B8" w:rsidRPr="00FF7D49" w:rsidRDefault="008E21B8" w:rsidP="008E21B8">
            <w:pPr>
              <w:pStyle w:val="ae"/>
              <w:jc w:val="both"/>
              <w:rPr>
                <w:sz w:val="28"/>
                <w:szCs w:val="28"/>
                <w:lang w:val="en-US"/>
              </w:rPr>
            </w:pPr>
            <w:r w:rsidRPr="00FF7D49">
              <w:rPr>
                <w:sz w:val="28"/>
                <w:szCs w:val="28"/>
                <w:lang w:val="en-US"/>
              </w:rPr>
              <w:t>Misce fiat pulvis</w:t>
            </w:r>
          </w:p>
        </w:tc>
        <w:tc>
          <w:tcPr>
            <w:tcW w:w="7365" w:type="dxa"/>
            <w:gridSpan w:val="3"/>
          </w:tcPr>
          <w:p w:rsidR="008E21B8" w:rsidRPr="00FF7D49" w:rsidRDefault="008E21B8" w:rsidP="008E21B8">
            <w:pPr>
              <w:pStyle w:val="ae"/>
              <w:jc w:val="both"/>
              <w:rPr>
                <w:sz w:val="28"/>
                <w:szCs w:val="28"/>
              </w:rPr>
            </w:pPr>
          </w:p>
        </w:tc>
      </w:tr>
      <w:tr w:rsidR="008E21B8" w:rsidRPr="00FF7D49" w:rsidTr="00973B27">
        <w:tc>
          <w:tcPr>
            <w:tcW w:w="704" w:type="dxa"/>
          </w:tcPr>
          <w:p w:rsidR="008E21B8" w:rsidRPr="00FF7D49" w:rsidRDefault="008E21B8" w:rsidP="008E21B8">
            <w:pPr>
              <w:jc w:val="both"/>
              <w:rPr>
                <w:color w:val="000000"/>
                <w:sz w:val="28"/>
                <w:szCs w:val="28"/>
              </w:rPr>
            </w:pPr>
          </w:p>
        </w:tc>
        <w:tc>
          <w:tcPr>
            <w:tcW w:w="9491" w:type="dxa"/>
            <w:gridSpan w:val="7"/>
          </w:tcPr>
          <w:p w:rsidR="008E21B8" w:rsidRPr="00FF7D49" w:rsidRDefault="008E21B8" w:rsidP="008E21B8">
            <w:pPr>
              <w:pStyle w:val="ae"/>
              <w:jc w:val="both"/>
              <w:rPr>
                <w:sz w:val="28"/>
                <w:szCs w:val="28"/>
              </w:rPr>
            </w:pPr>
            <w:r w:rsidRPr="00FF7D49">
              <w:rPr>
                <w:sz w:val="28"/>
                <w:szCs w:val="28"/>
                <w:lang w:val="en-US"/>
              </w:rPr>
              <w:t>Datalesdoses</w:t>
            </w:r>
            <w:r w:rsidRPr="00FF7D49">
              <w:rPr>
                <w:sz w:val="28"/>
                <w:szCs w:val="28"/>
              </w:rPr>
              <w:t xml:space="preserve"> № 10</w:t>
            </w:r>
          </w:p>
        </w:tc>
      </w:tr>
      <w:tr w:rsidR="008E21B8" w:rsidRPr="00FF7D49" w:rsidTr="00973B27">
        <w:tc>
          <w:tcPr>
            <w:tcW w:w="704" w:type="dxa"/>
          </w:tcPr>
          <w:p w:rsidR="008E21B8" w:rsidRPr="00FF7D49" w:rsidRDefault="008E21B8" w:rsidP="008E21B8">
            <w:pPr>
              <w:jc w:val="both"/>
              <w:rPr>
                <w:color w:val="000000"/>
                <w:sz w:val="28"/>
                <w:szCs w:val="28"/>
              </w:rPr>
            </w:pPr>
          </w:p>
        </w:tc>
        <w:tc>
          <w:tcPr>
            <w:tcW w:w="9491" w:type="dxa"/>
            <w:gridSpan w:val="7"/>
          </w:tcPr>
          <w:p w:rsidR="008E21B8" w:rsidRPr="00FF7D49" w:rsidRDefault="008E21B8" w:rsidP="008E21B8">
            <w:pPr>
              <w:jc w:val="both"/>
              <w:rPr>
                <w:sz w:val="28"/>
                <w:szCs w:val="28"/>
              </w:rPr>
            </w:pPr>
            <w:r w:rsidRPr="00FF7D49">
              <w:rPr>
                <w:sz w:val="28"/>
                <w:szCs w:val="28"/>
                <w:lang w:val="en-US"/>
              </w:rPr>
              <w:t>Signa</w:t>
            </w:r>
            <w:r w:rsidRPr="00FF7D49">
              <w:rPr>
                <w:sz w:val="28"/>
                <w:szCs w:val="28"/>
              </w:rPr>
              <w:t>: По 1 порошку 2 раза в день</w:t>
            </w:r>
          </w:p>
        </w:tc>
      </w:tr>
      <w:tr w:rsidR="008E21B8" w:rsidRPr="00FF7D49" w:rsidTr="00973B27">
        <w:tc>
          <w:tcPr>
            <w:tcW w:w="704" w:type="dxa"/>
          </w:tcPr>
          <w:p w:rsidR="008E21B8" w:rsidRPr="00FF7D49" w:rsidRDefault="008E21B8" w:rsidP="008E21B8">
            <w:pPr>
              <w:jc w:val="both"/>
              <w:rPr>
                <w:color w:val="000000"/>
                <w:sz w:val="28"/>
                <w:szCs w:val="28"/>
              </w:rPr>
            </w:pPr>
          </w:p>
        </w:tc>
        <w:tc>
          <w:tcPr>
            <w:tcW w:w="2126" w:type="dxa"/>
            <w:gridSpan w:val="4"/>
          </w:tcPr>
          <w:p w:rsidR="008E21B8" w:rsidRPr="00FF7D49" w:rsidRDefault="008E21B8" w:rsidP="008E21B8">
            <w:pPr>
              <w:jc w:val="both"/>
              <w:rPr>
                <w:sz w:val="28"/>
                <w:szCs w:val="28"/>
              </w:rPr>
            </w:pPr>
          </w:p>
        </w:tc>
        <w:tc>
          <w:tcPr>
            <w:tcW w:w="7365" w:type="dxa"/>
            <w:gridSpan w:val="3"/>
          </w:tcPr>
          <w:p w:rsidR="008E21B8" w:rsidRPr="00FF7D49" w:rsidRDefault="008E21B8" w:rsidP="008E21B8">
            <w:pPr>
              <w:jc w:val="both"/>
              <w:rPr>
                <w:sz w:val="28"/>
                <w:szCs w:val="28"/>
              </w:rPr>
            </w:pPr>
          </w:p>
        </w:tc>
      </w:tr>
      <w:tr w:rsidR="00871259" w:rsidRPr="00FF7D49" w:rsidTr="00973B27">
        <w:tc>
          <w:tcPr>
            <w:tcW w:w="704" w:type="dxa"/>
          </w:tcPr>
          <w:p w:rsidR="00871259" w:rsidRPr="00FF7D49" w:rsidRDefault="00871259" w:rsidP="00871259">
            <w:pPr>
              <w:jc w:val="both"/>
              <w:rPr>
                <w:color w:val="000000"/>
                <w:sz w:val="28"/>
                <w:szCs w:val="28"/>
              </w:rPr>
            </w:pPr>
            <w:r w:rsidRPr="00FF7D49">
              <w:rPr>
                <w:sz w:val="28"/>
                <w:szCs w:val="28"/>
                <w:lang w:val="en-US"/>
              </w:rPr>
              <w:t>Rp</w:t>
            </w:r>
            <w:r w:rsidRPr="00FF7D49">
              <w:rPr>
                <w:sz w:val="28"/>
                <w:szCs w:val="28"/>
              </w:rPr>
              <w:t>.:</w:t>
            </w:r>
          </w:p>
        </w:tc>
        <w:tc>
          <w:tcPr>
            <w:tcW w:w="1843" w:type="dxa"/>
            <w:gridSpan w:val="3"/>
          </w:tcPr>
          <w:p w:rsidR="00871259" w:rsidRPr="00FF7D49" w:rsidRDefault="00871259" w:rsidP="00871259">
            <w:pPr>
              <w:pStyle w:val="ae"/>
              <w:rPr>
                <w:rStyle w:val="af"/>
                <w:i w:val="0"/>
                <w:sz w:val="28"/>
                <w:szCs w:val="28"/>
                <w:lang w:val="en-US"/>
              </w:rPr>
            </w:pPr>
            <w:r w:rsidRPr="00FF7D49">
              <w:rPr>
                <w:rStyle w:val="af"/>
                <w:i w:val="0"/>
                <w:sz w:val="28"/>
                <w:szCs w:val="28"/>
              </w:rPr>
              <w:t>Anaesthesini</w:t>
            </w:r>
          </w:p>
          <w:p w:rsidR="00871259" w:rsidRPr="00FF7D49" w:rsidRDefault="00871259" w:rsidP="00871259">
            <w:pPr>
              <w:pStyle w:val="ae"/>
              <w:jc w:val="both"/>
              <w:rPr>
                <w:sz w:val="28"/>
                <w:szCs w:val="28"/>
                <w:lang w:val="en-US"/>
              </w:rPr>
            </w:pPr>
            <w:r w:rsidRPr="00FF7D49">
              <w:rPr>
                <w:rStyle w:val="af"/>
                <w:i w:val="0"/>
                <w:sz w:val="28"/>
                <w:szCs w:val="28"/>
                <w:lang w:val="en-US"/>
              </w:rPr>
              <w:t>Natrii sulfatis</w:t>
            </w:r>
          </w:p>
        </w:tc>
        <w:tc>
          <w:tcPr>
            <w:tcW w:w="7648" w:type="dxa"/>
            <w:gridSpan w:val="4"/>
          </w:tcPr>
          <w:p w:rsidR="00871259" w:rsidRPr="00FF7D49" w:rsidRDefault="00871259" w:rsidP="00871259">
            <w:pPr>
              <w:pStyle w:val="ae"/>
              <w:rPr>
                <w:sz w:val="28"/>
                <w:szCs w:val="28"/>
                <w:lang w:val="en-US"/>
              </w:rPr>
            </w:pPr>
            <w:r w:rsidRPr="00FF7D49">
              <w:rPr>
                <w:sz w:val="28"/>
                <w:szCs w:val="28"/>
                <w:lang w:val="en-US"/>
              </w:rPr>
              <w:t>0</w:t>
            </w:r>
            <w:r w:rsidRPr="00FF7D49">
              <w:rPr>
                <w:sz w:val="28"/>
                <w:szCs w:val="28"/>
              </w:rPr>
              <w:t>,15</w:t>
            </w:r>
          </w:p>
          <w:p w:rsidR="00871259" w:rsidRPr="00FF7D49" w:rsidRDefault="00871259" w:rsidP="00871259">
            <w:pPr>
              <w:pStyle w:val="ae"/>
              <w:jc w:val="both"/>
              <w:rPr>
                <w:sz w:val="28"/>
                <w:szCs w:val="28"/>
              </w:rPr>
            </w:pPr>
            <w:r w:rsidRPr="00FF7D49">
              <w:rPr>
                <w:sz w:val="28"/>
                <w:szCs w:val="28"/>
              </w:rPr>
              <w:t>0,2</w:t>
            </w:r>
          </w:p>
        </w:tc>
      </w:tr>
      <w:tr w:rsidR="00871259" w:rsidRPr="00FF7D49" w:rsidTr="00973B27">
        <w:tc>
          <w:tcPr>
            <w:tcW w:w="704" w:type="dxa"/>
          </w:tcPr>
          <w:p w:rsidR="00871259" w:rsidRPr="00FF7D49" w:rsidRDefault="00871259" w:rsidP="00871259">
            <w:pPr>
              <w:jc w:val="both"/>
              <w:rPr>
                <w:color w:val="000000"/>
                <w:sz w:val="28"/>
                <w:szCs w:val="28"/>
              </w:rPr>
            </w:pPr>
          </w:p>
        </w:tc>
        <w:tc>
          <w:tcPr>
            <w:tcW w:w="2126" w:type="dxa"/>
            <w:gridSpan w:val="4"/>
          </w:tcPr>
          <w:p w:rsidR="00871259" w:rsidRPr="00FF7D49" w:rsidRDefault="00871259" w:rsidP="00871259">
            <w:pPr>
              <w:pStyle w:val="ae"/>
              <w:jc w:val="both"/>
              <w:rPr>
                <w:sz w:val="28"/>
                <w:szCs w:val="28"/>
                <w:lang w:val="en-US"/>
              </w:rPr>
            </w:pPr>
            <w:r w:rsidRPr="00FF7D49">
              <w:rPr>
                <w:sz w:val="28"/>
                <w:szCs w:val="28"/>
                <w:lang w:val="en-US"/>
              </w:rPr>
              <w:t>Misce fiat pulvis</w:t>
            </w:r>
          </w:p>
        </w:tc>
        <w:tc>
          <w:tcPr>
            <w:tcW w:w="7365" w:type="dxa"/>
            <w:gridSpan w:val="3"/>
          </w:tcPr>
          <w:p w:rsidR="00871259" w:rsidRPr="00FF7D49" w:rsidRDefault="00871259" w:rsidP="00871259">
            <w:pPr>
              <w:pStyle w:val="ae"/>
              <w:jc w:val="both"/>
              <w:rPr>
                <w:sz w:val="28"/>
                <w:szCs w:val="28"/>
              </w:rPr>
            </w:pPr>
          </w:p>
        </w:tc>
      </w:tr>
      <w:tr w:rsidR="00871259" w:rsidRPr="00FF7D49" w:rsidTr="00973B27">
        <w:tc>
          <w:tcPr>
            <w:tcW w:w="704" w:type="dxa"/>
          </w:tcPr>
          <w:p w:rsidR="00871259" w:rsidRPr="00FF7D49" w:rsidRDefault="00871259" w:rsidP="00871259">
            <w:pPr>
              <w:jc w:val="both"/>
              <w:rPr>
                <w:color w:val="000000"/>
                <w:sz w:val="28"/>
                <w:szCs w:val="28"/>
              </w:rPr>
            </w:pPr>
          </w:p>
        </w:tc>
        <w:tc>
          <w:tcPr>
            <w:tcW w:w="9491" w:type="dxa"/>
            <w:gridSpan w:val="7"/>
          </w:tcPr>
          <w:p w:rsidR="00871259" w:rsidRPr="00FF7D49" w:rsidRDefault="00871259" w:rsidP="00871259">
            <w:pPr>
              <w:pStyle w:val="ae"/>
              <w:jc w:val="both"/>
              <w:rPr>
                <w:sz w:val="28"/>
                <w:szCs w:val="28"/>
              </w:rPr>
            </w:pPr>
            <w:r w:rsidRPr="00FF7D49">
              <w:rPr>
                <w:sz w:val="28"/>
                <w:szCs w:val="28"/>
                <w:lang w:val="en-US"/>
              </w:rPr>
              <w:t>Datalesdoses</w:t>
            </w:r>
            <w:r w:rsidRPr="00FF7D49">
              <w:rPr>
                <w:sz w:val="28"/>
                <w:szCs w:val="28"/>
              </w:rPr>
              <w:t xml:space="preserve"> № 30</w:t>
            </w:r>
          </w:p>
          <w:p w:rsidR="00871259" w:rsidRPr="00FF7D49" w:rsidRDefault="00871259" w:rsidP="00871259">
            <w:pPr>
              <w:jc w:val="both"/>
              <w:rPr>
                <w:sz w:val="28"/>
                <w:szCs w:val="28"/>
              </w:rPr>
            </w:pPr>
            <w:r w:rsidRPr="00FF7D49">
              <w:rPr>
                <w:sz w:val="28"/>
                <w:szCs w:val="28"/>
                <w:lang w:val="en-US"/>
              </w:rPr>
              <w:t>Signa</w:t>
            </w:r>
            <w:r w:rsidRPr="00FF7D49">
              <w:rPr>
                <w:sz w:val="28"/>
                <w:szCs w:val="28"/>
              </w:rPr>
              <w:t>: По 1 порошку 1 раза в день</w:t>
            </w:r>
          </w:p>
        </w:tc>
      </w:tr>
      <w:tr w:rsidR="00871259" w:rsidRPr="00FF7D49" w:rsidTr="00973B27">
        <w:tc>
          <w:tcPr>
            <w:tcW w:w="704" w:type="dxa"/>
          </w:tcPr>
          <w:p w:rsidR="00871259" w:rsidRPr="00FF7D49" w:rsidRDefault="00871259" w:rsidP="00871259">
            <w:pPr>
              <w:jc w:val="both"/>
              <w:rPr>
                <w:color w:val="000000"/>
                <w:sz w:val="28"/>
                <w:szCs w:val="28"/>
              </w:rPr>
            </w:pPr>
          </w:p>
        </w:tc>
        <w:tc>
          <w:tcPr>
            <w:tcW w:w="2126" w:type="dxa"/>
            <w:gridSpan w:val="4"/>
          </w:tcPr>
          <w:p w:rsidR="00871259" w:rsidRPr="00FF7D49" w:rsidRDefault="00871259" w:rsidP="00871259">
            <w:pPr>
              <w:jc w:val="both"/>
              <w:rPr>
                <w:sz w:val="28"/>
                <w:szCs w:val="28"/>
              </w:rPr>
            </w:pPr>
          </w:p>
        </w:tc>
        <w:tc>
          <w:tcPr>
            <w:tcW w:w="7365" w:type="dxa"/>
            <w:gridSpan w:val="3"/>
          </w:tcPr>
          <w:p w:rsidR="00871259" w:rsidRPr="00FF7D49" w:rsidRDefault="00871259" w:rsidP="00871259">
            <w:pPr>
              <w:jc w:val="both"/>
              <w:rPr>
                <w:sz w:val="28"/>
                <w:szCs w:val="28"/>
              </w:rPr>
            </w:pPr>
          </w:p>
        </w:tc>
      </w:tr>
      <w:tr w:rsidR="00770D6A" w:rsidRPr="00FF7D49" w:rsidTr="00973B27">
        <w:tc>
          <w:tcPr>
            <w:tcW w:w="704" w:type="dxa"/>
          </w:tcPr>
          <w:p w:rsidR="00770D6A" w:rsidRPr="00FF7D49" w:rsidRDefault="00770D6A" w:rsidP="00770D6A">
            <w:pPr>
              <w:jc w:val="both"/>
              <w:rPr>
                <w:color w:val="000000"/>
                <w:sz w:val="28"/>
                <w:szCs w:val="28"/>
              </w:rPr>
            </w:pPr>
            <w:r w:rsidRPr="00FF7D49">
              <w:rPr>
                <w:sz w:val="28"/>
                <w:szCs w:val="28"/>
                <w:lang w:val="en-US"/>
              </w:rPr>
              <w:t>Rp</w:t>
            </w:r>
            <w:r w:rsidRPr="00FF7D49">
              <w:rPr>
                <w:sz w:val="28"/>
                <w:szCs w:val="28"/>
              </w:rPr>
              <w:t>.:</w:t>
            </w:r>
          </w:p>
        </w:tc>
        <w:tc>
          <w:tcPr>
            <w:tcW w:w="1418" w:type="dxa"/>
          </w:tcPr>
          <w:p w:rsidR="00770D6A" w:rsidRPr="00FF7D49" w:rsidRDefault="00770D6A" w:rsidP="00770D6A">
            <w:pPr>
              <w:pStyle w:val="ae"/>
              <w:rPr>
                <w:sz w:val="28"/>
                <w:szCs w:val="28"/>
              </w:rPr>
            </w:pPr>
            <w:r w:rsidRPr="00FF7D49">
              <w:rPr>
                <w:sz w:val="28"/>
                <w:szCs w:val="28"/>
              </w:rPr>
              <w:t>Bendazoli</w:t>
            </w:r>
          </w:p>
        </w:tc>
        <w:tc>
          <w:tcPr>
            <w:tcW w:w="8073" w:type="dxa"/>
            <w:gridSpan w:val="6"/>
          </w:tcPr>
          <w:p w:rsidR="00770D6A" w:rsidRPr="00FF7D49" w:rsidRDefault="00770D6A" w:rsidP="00770D6A">
            <w:pPr>
              <w:pStyle w:val="ae"/>
              <w:rPr>
                <w:sz w:val="28"/>
                <w:szCs w:val="28"/>
              </w:rPr>
            </w:pPr>
            <w:r w:rsidRPr="00FF7D49">
              <w:rPr>
                <w:sz w:val="28"/>
                <w:szCs w:val="28"/>
              </w:rPr>
              <w:t>0,3</w:t>
            </w:r>
          </w:p>
        </w:tc>
      </w:tr>
      <w:tr w:rsidR="00770D6A" w:rsidRPr="00FF7D49" w:rsidTr="00973B27">
        <w:tc>
          <w:tcPr>
            <w:tcW w:w="704" w:type="dxa"/>
          </w:tcPr>
          <w:p w:rsidR="00770D6A" w:rsidRPr="00FF7D49" w:rsidRDefault="00770D6A" w:rsidP="00770D6A">
            <w:pPr>
              <w:jc w:val="both"/>
              <w:rPr>
                <w:color w:val="000000"/>
                <w:sz w:val="28"/>
                <w:szCs w:val="28"/>
              </w:rPr>
            </w:pPr>
          </w:p>
        </w:tc>
        <w:tc>
          <w:tcPr>
            <w:tcW w:w="1418" w:type="dxa"/>
          </w:tcPr>
          <w:p w:rsidR="00770D6A" w:rsidRPr="00FF7D49" w:rsidRDefault="00770D6A" w:rsidP="00770D6A">
            <w:pPr>
              <w:pStyle w:val="ae"/>
              <w:rPr>
                <w:sz w:val="28"/>
                <w:szCs w:val="28"/>
              </w:rPr>
            </w:pPr>
            <w:r w:rsidRPr="00FF7D49">
              <w:rPr>
                <w:sz w:val="28"/>
                <w:szCs w:val="28"/>
              </w:rPr>
              <w:t>Sacchari</w:t>
            </w:r>
          </w:p>
        </w:tc>
        <w:tc>
          <w:tcPr>
            <w:tcW w:w="8073" w:type="dxa"/>
            <w:gridSpan w:val="6"/>
          </w:tcPr>
          <w:p w:rsidR="00770D6A" w:rsidRPr="00FF7D49" w:rsidRDefault="00770D6A" w:rsidP="00770D6A">
            <w:pPr>
              <w:pStyle w:val="ae"/>
              <w:rPr>
                <w:sz w:val="28"/>
                <w:szCs w:val="28"/>
              </w:rPr>
            </w:pPr>
            <w:r w:rsidRPr="00FF7D49">
              <w:rPr>
                <w:sz w:val="28"/>
                <w:szCs w:val="28"/>
              </w:rPr>
              <w:t>0,7</w:t>
            </w:r>
          </w:p>
        </w:tc>
      </w:tr>
      <w:tr w:rsidR="00770D6A" w:rsidRPr="00FF7D49" w:rsidTr="00973B27">
        <w:tc>
          <w:tcPr>
            <w:tcW w:w="704" w:type="dxa"/>
          </w:tcPr>
          <w:p w:rsidR="00770D6A" w:rsidRPr="00FF7D49" w:rsidRDefault="00770D6A" w:rsidP="00770D6A">
            <w:pPr>
              <w:jc w:val="both"/>
              <w:rPr>
                <w:color w:val="000000"/>
                <w:sz w:val="28"/>
                <w:szCs w:val="28"/>
              </w:rPr>
            </w:pPr>
          </w:p>
        </w:tc>
        <w:tc>
          <w:tcPr>
            <w:tcW w:w="2126" w:type="dxa"/>
            <w:gridSpan w:val="4"/>
          </w:tcPr>
          <w:p w:rsidR="00770D6A" w:rsidRPr="00FF7D49" w:rsidRDefault="00770D6A" w:rsidP="00770D6A">
            <w:pPr>
              <w:pStyle w:val="ae"/>
              <w:rPr>
                <w:sz w:val="28"/>
                <w:szCs w:val="28"/>
              </w:rPr>
            </w:pPr>
            <w:r w:rsidRPr="00FF7D49">
              <w:rPr>
                <w:sz w:val="28"/>
                <w:szCs w:val="28"/>
              </w:rPr>
              <w:t>Misce fiat pulvis</w:t>
            </w:r>
          </w:p>
        </w:tc>
        <w:tc>
          <w:tcPr>
            <w:tcW w:w="7365" w:type="dxa"/>
            <w:gridSpan w:val="3"/>
          </w:tcPr>
          <w:p w:rsidR="00770D6A" w:rsidRPr="00FF7D49" w:rsidRDefault="00770D6A" w:rsidP="00770D6A">
            <w:pPr>
              <w:pStyle w:val="ae"/>
              <w:rPr>
                <w:sz w:val="28"/>
                <w:szCs w:val="28"/>
              </w:rPr>
            </w:pPr>
          </w:p>
        </w:tc>
      </w:tr>
      <w:tr w:rsidR="00770D6A" w:rsidRPr="00FF7D49" w:rsidTr="00973B27">
        <w:tc>
          <w:tcPr>
            <w:tcW w:w="704" w:type="dxa"/>
          </w:tcPr>
          <w:p w:rsidR="00770D6A" w:rsidRPr="00FF7D49" w:rsidRDefault="00770D6A" w:rsidP="00770D6A">
            <w:pPr>
              <w:jc w:val="both"/>
              <w:rPr>
                <w:color w:val="000000"/>
                <w:sz w:val="28"/>
                <w:szCs w:val="28"/>
              </w:rPr>
            </w:pPr>
          </w:p>
        </w:tc>
        <w:tc>
          <w:tcPr>
            <w:tcW w:w="9491" w:type="dxa"/>
            <w:gridSpan w:val="7"/>
          </w:tcPr>
          <w:p w:rsidR="00770D6A" w:rsidRPr="00FF7D49" w:rsidRDefault="00770D6A" w:rsidP="00770D6A">
            <w:pPr>
              <w:pStyle w:val="ae"/>
              <w:rPr>
                <w:sz w:val="28"/>
                <w:szCs w:val="28"/>
              </w:rPr>
            </w:pPr>
            <w:r w:rsidRPr="00FF7D49">
              <w:rPr>
                <w:sz w:val="28"/>
                <w:szCs w:val="28"/>
              </w:rPr>
              <w:t>Da tales doses № 6</w:t>
            </w:r>
          </w:p>
        </w:tc>
      </w:tr>
      <w:tr w:rsidR="00770D6A" w:rsidRPr="00FF7D49" w:rsidTr="00973B27">
        <w:tc>
          <w:tcPr>
            <w:tcW w:w="704" w:type="dxa"/>
          </w:tcPr>
          <w:p w:rsidR="00770D6A" w:rsidRPr="00FF7D49" w:rsidRDefault="00770D6A" w:rsidP="00770D6A">
            <w:pPr>
              <w:jc w:val="both"/>
              <w:rPr>
                <w:color w:val="000000"/>
                <w:sz w:val="28"/>
                <w:szCs w:val="28"/>
              </w:rPr>
            </w:pPr>
          </w:p>
        </w:tc>
        <w:tc>
          <w:tcPr>
            <w:tcW w:w="9491" w:type="dxa"/>
            <w:gridSpan w:val="7"/>
          </w:tcPr>
          <w:p w:rsidR="00770D6A" w:rsidRPr="00FF7D49" w:rsidRDefault="00770D6A" w:rsidP="00770D6A">
            <w:pPr>
              <w:jc w:val="both"/>
              <w:rPr>
                <w:sz w:val="28"/>
                <w:szCs w:val="28"/>
              </w:rPr>
            </w:pPr>
            <w:r w:rsidRPr="00FF7D49">
              <w:rPr>
                <w:sz w:val="28"/>
                <w:szCs w:val="28"/>
              </w:rPr>
              <w:t>Signa: По 1 порошку 2 раза в день</w:t>
            </w:r>
          </w:p>
        </w:tc>
      </w:tr>
      <w:tr w:rsidR="00770D6A" w:rsidRPr="00FF7D49" w:rsidTr="00973B27">
        <w:tc>
          <w:tcPr>
            <w:tcW w:w="704" w:type="dxa"/>
          </w:tcPr>
          <w:p w:rsidR="00770D6A" w:rsidRPr="00FF7D49" w:rsidRDefault="00770D6A" w:rsidP="00770D6A">
            <w:pPr>
              <w:jc w:val="both"/>
              <w:rPr>
                <w:color w:val="000000"/>
                <w:sz w:val="28"/>
                <w:szCs w:val="28"/>
              </w:rPr>
            </w:pPr>
          </w:p>
        </w:tc>
        <w:tc>
          <w:tcPr>
            <w:tcW w:w="2126" w:type="dxa"/>
            <w:gridSpan w:val="4"/>
          </w:tcPr>
          <w:p w:rsidR="00770D6A" w:rsidRPr="00FF7D49" w:rsidRDefault="00770D6A" w:rsidP="00770D6A">
            <w:pPr>
              <w:jc w:val="both"/>
              <w:rPr>
                <w:sz w:val="28"/>
                <w:szCs w:val="28"/>
              </w:rPr>
            </w:pPr>
          </w:p>
        </w:tc>
        <w:tc>
          <w:tcPr>
            <w:tcW w:w="7365" w:type="dxa"/>
            <w:gridSpan w:val="3"/>
          </w:tcPr>
          <w:p w:rsidR="00770D6A" w:rsidRPr="00FF7D49" w:rsidRDefault="00770D6A" w:rsidP="00770D6A">
            <w:pPr>
              <w:jc w:val="both"/>
              <w:rPr>
                <w:sz w:val="28"/>
                <w:szCs w:val="28"/>
              </w:rPr>
            </w:pPr>
          </w:p>
        </w:tc>
      </w:tr>
      <w:tr w:rsidR="00770D6A" w:rsidRPr="00FF7D49" w:rsidTr="00973B27">
        <w:tc>
          <w:tcPr>
            <w:tcW w:w="704" w:type="dxa"/>
          </w:tcPr>
          <w:p w:rsidR="00770D6A" w:rsidRPr="00FF7D49" w:rsidRDefault="00770D6A" w:rsidP="00770D6A">
            <w:pPr>
              <w:jc w:val="both"/>
              <w:rPr>
                <w:color w:val="000000"/>
                <w:sz w:val="28"/>
                <w:szCs w:val="28"/>
              </w:rPr>
            </w:pPr>
            <w:r w:rsidRPr="00FF7D49">
              <w:rPr>
                <w:sz w:val="28"/>
                <w:szCs w:val="28"/>
                <w:lang w:val="en-US"/>
              </w:rPr>
              <w:lastRenderedPageBreak/>
              <w:t>Rp</w:t>
            </w:r>
            <w:r w:rsidRPr="00FF7D49">
              <w:rPr>
                <w:sz w:val="28"/>
                <w:szCs w:val="28"/>
              </w:rPr>
              <w:t>.:</w:t>
            </w:r>
          </w:p>
        </w:tc>
        <w:tc>
          <w:tcPr>
            <w:tcW w:w="2835" w:type="dxa"/>
            <w:gridSpan w:val="6"/>
          </w:tcPr>
          <w:p w:rsidR="00770D6A" w:rsidRPr="00FF7D49" w:rsidRDefault="00770D6A" w:rsidP="00770D6A">
            <w:pPr>
              <w:pStyle w:val="ae"/>
              <w:jc w:val="both"/>
              <w:rPr>
                <w:sz w:val="28"/>
                <w:szCs w:val="28"/>
                <w:lang w:val="en-US"/>
              </w:rPr>
            </w:pPr>
            <w:r w:rsidRPr="00FF7D49">
              <w:rPr>
                <w:sz w:val="28"/>
                <w:szCs w:val="28"/>
                <w:lang w:val="en-US"/>
              </w:rPr>
              <w:t>Natrii hydrocarbonatis</w:t>
            </w:r>
          </w:p>
        </w:tc>
        <w:tc>
          <w:tcPr>
            <w:tcW w:w="6656" w:type="dxa"/>
          </w:tcPr>
          <w:p w:rsidR="00770D6A" w:rsidRPr="00FF7D49" w:rsidRDefault="00770D6A" w:rsidP="00770D6A">
            <w:pPr>
              <w:pStyle w:val="ae"/>
              <w:jc w:val="both"/>
              <w:rPr>
                <w:sz w:val="28"/>
                <w:szCs w:val="28"/>
              </w:rPr>
            </w:pPr>
            <w:r w:rsidRPr="00FF7D49">
              <w:rPr>
                <w:sz w:val="28"/>
                <w:szCs w:val="28"/>
                <w:lang w:val="en-US"/>
              </w:rPr>
              <w:t>0,01</w:t>
            </w:r>
          </w:p>
        </w:tc>
      </w:tr>
      <w:tr w:rsidR="00770D6A" w:rsidRPr="00FF7D49" w:rsidTr="00973B27">
        <w:tc>
          <w:tcPr>
            <w:tcW w:w="704" w:type="dxa"/>
          </w:tcPr>
          <w:p w:rsidR="00770D6A" w:rsidRPr="00FF7D49" w:rsidRDefault="00770D6A" w:rsidP="00770D6A">
            <w:pPr>
              <w:jc w:val="both"/>
              <w:rPr>
                <w:color w:val="000000"/>
                <w:sz w:val="28"/>
                <w:szCs w:val="28"/>
              </w:rPr>
            </w:pPr>
          </w:p>
        </w:tc>
        <w:tc>
          <w:tcPr>
            <w:tcW w:w="2835" w:type="dxa"/>
            <w:gridSpan w:val="6"/>
          </w:tcPr>
          <w:p w:rsidR="00770D6A" w:rsidRPr="00FF7D49" w:rsidRDefault="00770D6A" w:rsidP="00770D6A">
            <w:pPr>
              <w:pStyle w:val="ae"/>
              <w:jc w:val="both"/>
              <w:rPr>
                <w:sz w:val="28"/>
                <w:szCs w:val="28"/>
                <w:lang w:val="en-US"/>
              </w:rPr>
            </w:pPr>
            <w:r w:rsidRPr="00FF7D49">
              <w:rPr>
                <w:sz w:val="28"/>
                <w:szCs w:val="28"/>
                <w:lang w:val="en-US"/>
              </w:rPr>
              <w:t>Natrii chloridi</w:t>
            </w:r>
          </w:p>
        </w:tc>
        <w:tc>
          <w:tcPr>
            <w:tcW w:w="6656" w:type="dxa"/>
          </w:tcPr>
          <w:p w:rsidR="00770D6A" w:rsidRPr="00FF7D49" w:rsidRDefault="00770D6A" w:rsidP="00770D6A">
            <w:pPr>
              <w:pStyle w:val="ae"/>
              <w:jc w:val="both"/>
              <w:rPr>
                <w:sz w:val="28"/>
                <w:szCs w:val="28"/>
              </w:rPr>
            </w:pPr>
            <w:r w:rsidRPr="00FF7D49">
              <w:rPr>
                <w:sz w:val="28"/>
                <w:szCs w:val="28"/>
                <w:lang w:val="en-US"/>
              </w:rPr>
              <w:t>0,2</w:t>
            </w:r>
          </w:p>
        </w:tc>
      </w:tr>
      <w:tr w:rsidR="00770D6A" w:rsidRPr="00FF7D49" w:rsidTr="00973B27">
        <w:tc>
          <w:tcPr>
            <w:tcW w:w="704" w:type="dxa"/>
          </w:tcPr>
          <w:p w:rsidR="00770D6A" w:rsidRPr="00FF7D49" w:rsidRDefault="00770D6A" w:rsidP="00770D6A">
            <w:pPr>
              <w:jc w:val="both"/>
              <w:rPr>
                <w:color w:val="000000"/>
                <w:sz w:val="28"/>
                <w:szCs w:val="28"/>
              </w:rPr>
            </w:pPr>
          </w:p>
        </w:tc>
        <w:tc>
          <w:tcPr>
            <w:tcW w:w="2126" w:type="dxa"/>
            <w:gridSpan w:val="4"/>
          </w:tcPr>
          <w:p w:rsidR="00770D6A" w:rsidRPr="00FF7D49" w:rsidRDefault="00770D6A" w:rsidP="00770D6A">
            <w:pPr>
              <w:pStyle w:val="ae"/>
              <w:jc w:val="both"/>
              <w:rPr>
                <w:sz w:val="28"/>
                <w:szCs w:val="28"/>
                <w:lang w:val="en-US"/>
              </w:rPr>
            </w:pPr>
            <w:r w:rsidRPr="00FF7D49">
              <w:rPr>
                <w:sz w:val="28"/>
                <w:szCs w:val="28"/>
                <w:lang w:val="en-US"/>
              </w:rPr>
              <w:t>Misce fiat pulvis</w:t>
            </w:r>
          </w:p>
        </w:tc>
        <w:tc>
          <w:tcPr>
            <w:tcW w:w="7365" w:type="dxa"/>
            <w:gridSpan w:val="3"/>
          </w:tcPr>
          <w:p w:rsidR="00770D6A" w:rsidRPr="00FF7D49" w:rsidRDefault="00770D6A" w:rsidP="00770D6A">
            <w:pPr>
              <w:pStyle w:val="ae"/>
              <w:jc w:val="both"/>
              <w:rPr>
                <w:sz w:val="28"/>
                <w:szCs w:val="28"/>
              </w:rPr>
            </w:pPr>
          </w:p>
        </w:tc>
      </w:tr>
      <w:tr w:rsidR="00770D6A" w:rsidRPr="00FF7D49" w:rsidTr="00973B27">
        <w:tc>
          <w:tcPr>
            <w:tcW w:w="704" w:type="dxa"/>
          </w:tcPr>
          <w:p w:rsidR="00770D6A" w:rsidRPr="00FF7D49" w:rsidRDefault="00770D6A" w:rsidP="00770D6A">
            <w:pPr>
              <w:jc w:val="both"/>
              <w:rPr>
                <w:color w:val="000000"/>
                <w:sz w:val="28"/>
                <w:szCs w:val="28"/>
              </w:rPr>
            </w:pPr>
          </w:p>
        </w:tc>
        <w:tc>
          <w:tcPr>
            <w:tcW w:w="9491" w:type="dxa"/>
            <w:gridSpan w:val="7"/>
          </w:tcPr>
          <w:p w:rsidR="00770D6A" w:rsidRPr="00FF7D49" w:rsidRDefault="00770D6A" w:rsidP="00770D6A">
            <w:pPr>
              <w:pStyle w:val="ae"/>
              <w:jc w:val="both"/>
              <w:rPr>
                <w:sz w:val="28"/>
                <w:szCs w:val="28"/>
              </w:rPr>
            </w:pPr>
            <w:r w:rsidRPr="00FF7D49">
              <w:rPr>
                <w:sz w:val="28"/>
                <w:szCs w:val="28"/>
                <w:lang w:val="en-US"/>
              </w:rPr>
              <w:t xml:space="preserve">Datales doses </w:t>
            </w:r>
            <w:r w:rsidRPr="00FF7D49">
              <w:rPr>
                <w:sz w:val="28"/>
                <w:szCs w:val="28"/>
              </w:rPr>
              <w:t>№ 10</w:t>
            </w:r>
          </w:p>
        </w:tc>
      </w:tr>
      <w:tr w:rsidR="00770D6A" w:rsidRPr="00FF7D49" w:rsidTr="00973B27">
        <w:tc>
          <w:tcPr>
            <w:tcW w:w="704" w:type="dxa"/>
          </w:tcPr>
          <w:p w:rsidR="00770D6A" w:rsidRPr="00FF7D49" w:rsidRDefault="00770D6A" w:rsidP="00770D6A">
            <w:pPr>
              <w:jc w:val="both"/>
              <w:rPr>
                <w:color w:val="000000"/>
                <w:sz w:val="28"/>
                <w:szCs w:val="28"/>
              </w:rPr>
            </w:pPr>
          </w:p>
        </w:tc>
        <w:tc>
          <w:tcPr>
            <w:tcW w:w="9491" w:type="dxa"/>
            <w:gridSpan w:val="7"/>
          </w:tcPr>
          <w:p w:rsidR="00770D6A" w:rsidRPr="00FF7D49" w:rsidRDefault="00770D6A" w:rsidP="00770D6A">
            <w:pPr>
              <w:jc w:val="both"/>
              <w:rPr>
                <w:sz w:val="28"/>
                <w:szCs w:val="28"/>
              </w:rPr>
            </w:pPr>
            <w:r w:rsidRPr="00FF7D49">
              <w:rPr>
                <w:sz w:val="28"/>
                <w:szCs w:val="28"/>
                <w:lang w:val="en-US"/>
              </w:rPr>
              <w:t>Signa</w:t>
            </w:r>
            <w:r w:rsidRPr="00FF7D49">
              <w:rPr>
                <w:sz w:val="28"/>
                <w:szCs w:val="28"/>
              </w:rPr>
              <w:t>: По 1 порошку 3 раза в день</w:t>
            </w:r>
          </w:p>
        </w:tc>
      </w:tr>
      <w:tr w:rsidR="00770D6A" w:rsidRPr="00FF7D49" w:rsidTr="00973B27">
        <w:tc>
          <w:tcPr>
            <w:tcW w:w="704" w:type="dxa"/>
          </w:tcPr>
          <w:p w:rsidR="00770D6A" w:rsidRPr="00FF7D49" w:rsidRDefault="00770D6A" w:rsidP="00770D6A">
            <w:pPr>
              <w:jc w:val="both"/>
              <w:rPr>
                <w:color w:val="000000"/>
                <w:sz w:val="28"/>
                <w:szCs w:val="28"/>
              </w:rPr>
            </w:pPr>
          </w:p>
        </w:tc>
        <w:tc>
          <w:tcPr>
            <w:tcW w:w="2126" w:type="dxa"/>
            <w:gridSpan w:val="4"/>
          </w:tcPr>
          <w:p w:rsidR="00770D6A" w:rsidRPr="00FF7D49" w:rsidRDefault="00770D6A" w:rsidP="00770D6A">
            <w:pPr>
              <w:jc w:val="both"/>
              <w:rPr>
                <w:sz w:val="28"/>
                <w:szCs w:val="28"/>
              </w:rPr>
            </w:pPr>
          </w:p>
        </w:tc>
        <w:tc>
          <w:tcPr>
            <w:tcW w:w="7365" w:type="dxa"/>
            <w:gridSpan w:val="3"/>
          </w:tcPr>
          <w:p w:rsidR="00770D6A" w:rsidRPr="00FF7D49" w:rsidRDefault="00770D6A" w:rsidP="00770D6A">
            <w:pPr>
              <w:jc w:val="both"/>
              <w:rPr>
                <w:sz w:val="28"/>
                <w:szCs w:val="28"/>
              </w:rPr>
            </w:pPr>
          </w:p>
        </w:tc>
      </w:tr>
      <w:tr w:rsidR="00770D6A" w:rsidRPr="00FF7D49" w:rsidTr="00973B27">
        <w:tc>
          <w:tcPr>
            <w:tcW w:w="704" w:type="dxa"/>
          </w:tcPr>
          <w:p w:rsidR="00770D6A" w:rsidRPr="00FF7D49" w:rsidRDefault="00770D6A" w:rsidP="00770D6A">
            <w:pPr>
              <w:jc w:val="both"/>
              <w:rPr>
                <w:color w:val="000000"/>
                <w:sz w:val="28"/>
                <w:szCs w:val="28"/>
              </w:rPr>
            </w:pPr>
            <w:r w:rsidRPr="00FF7D49">
              <w:rPr>
                <w:sz w:val="28"/>
                <w:szCs w:val="28"/>
                <w:lang w:val="en-US"/>
              </w:rPr>
              <w:t>Rp</w:t>
            </w:r>
            <w:r w:rsidRPr="00FF7D49">
              <w:rPr>
                <w:sz w:val="28"/>
                <w:szCs w:val="28"/>
              </w:rPr>
              <w:t>.:</w:t>
            </w:r>
          </w:p>
        </w:tc>
        <w:tc>
          <w:tcPr>
            <w:tcW w:w="2835" w:type="dxa"/>
            <w:gridSpan w:val="6"/>
          </w:tcPr>
          <w:p w:rsidR="00770D6A" w:rsidRPr="00FF7D49" w:rsidRDefault="00770D6A" w:rsidP="00770D6A">
            <w:pPr>
              <w:pStyle w:val="ae"/>
              <w:jc w:val="both"/>
              <w:rPr>
                <w:sz w:val="28"/>
                <w:szCs w:val="28"/>
                <w:lang w:val="en-US"/>
              </w:rPr>
            </w:pPr>
            <w:r w:rsidRPr="00FF7D49">
              <w:rPr>
                <w:sz w:val="28"/>
                <w:szCs w:val="28"/>
              </w:rPr>
              <w:t>Mentholi</w:t>
            </w:r>
          </w:p>
        </w:tc>
        <w:tc>
          <w:tcPr>
            <w:tcW w:w="6656" w:type="dxa"/>
          </w:tcPr>
          <w:p w:rsidR="00770D6A" w:rsidRPr="00FF7D49" w:rsidRDefault="00770D6A" w:rsidP="00770D6A">
            <w:pPr>
              <w:pStyle w:val="ae"/>
              <w:jc w:val="both"/>
              <w:rPr>
                <w:sz w:val="28"/>
                <w:szCs w:val="28"/>
              </w:rPr>
            </w:pPr>
            <w:r w:rsidRPr="00FF7D49">
              <w:rPr>
                <w:sz w:val="28"/>
                <w:szCs w:val="28"/>
              </w:rPr>
              <w:t>1,0</w:t>
            </w:r>
          </w:p>
        </w:tc>
      </w:tr>
      <w:tr w:rsidR="00770D6A" w:rsidRPr="00FF7D49" w:rsidTr="00973B27">
        <w:tc>
          <w:tcPr>
            <w:tcW w:w="704" w:type="dxa"/>
          </w:tcPr>
          <w:p w:rsidR="00770D6A" w:rsidRPr="00FF7D49" w:rsidRDefault="00770D6A" w:rsidP="00770D6A">
            <w:pPr>
              <w:jc w:val="both"/>
              <w:rPr>
                <w:color w:val="000000"/>
                <w:sz w:val="28"/>
                <w:szCs w:val="28"/>
              </w:rPr>
            </w:pPr>
          </w:p>
        </w:tc>
        <w:tc>
          <w:tcPr>
            <w:tcW w:w="2835" w:type="dxa"/>
            <w:gridSpan w:val="6"/>
          </w:tcPr>
          <w:p w:rsidR="00770D6A" w:rsidRPr="00FF7D49" w:rsidRDefault="00770D6A" w:rsidP="00770D6A">
            <w:pPr>
              <w:pStyle w:val="ae"/>
              <w:jc w:val="both"/>
              <w:rPr>
                <w:sz w:val="28"/>
                <w:szCs w:val="28"/>
              </w:rPr>
            </w:pPr>
            <w:r w:rsidRPr="00FF7D49">
              <w:rPr>
                <w:sz w:val="28"/>
                <w:szCs w:val="28"/>
              </w:rPr>
              <w:t>Natrii hydrocarbonatis</w:t>
            </w:r>
          </w:p>
        </w:tc>
        <w:tc>
          <w:tcPr>
            <w:tcW w:w="6656" w:type="dxa"/>
          </w:tcPr>
          <w:p w:rsidR="00770D6A" w:rsidRPr="00FF7D49" w:rsidRDefault="00770D6A" w:rsidP="00770D6A">
            <w:pPr>
              <w:pStyle w:val="ae"/>
              <w:jc w:val="both"/>
              <w:rPr>
                <w:sz w:val="28"/>
                <w:szCs w:val="28"/>
              </w:rPr>
            </w:pPr>
          </w:p>
        </w:tc>
      </w:tr>
      <w:tr w:rsidR="00770D6A" w:rsidRPr="00FF7D49" w:rsidTr="00973B27">
        <w:tc>
          <w:tcPr>
            <w:tcW w:w="704" w:type="dxa"/>
          </w:tcPr>
          <w:p w:rsidR="00770D6A" w:rsidRPr="00FF7D49" w:rsidRDefault="00770D6A" w:rsidP="00770D6A">
            <w:pPr>
              <w:jc w:val="both"/>
              <w:rPr>
                <w:color w:val="000000"/>
                <w:sz w:val="28"/>
                <w:szCs w:val="28"/>
              </w:rPr>
            </w:pPr>
          </w:p>
        </w:tc>
        <w:tc>
          <w:tcPr>
            <w:tcW w:w="2835" w:type="dxa"/>
            <w:gridSpan w:val="6"/>
          </w:tcPr>
          <w:p w:rsidR="00770D6A" w:rsidRPr="00FF7D49" w:rsidRDefault="00770D6A" w:rsidP="00770D6A">
            <w:pPr>
              <w:pStyle w:val="ae"/>
              <w:jc w:val="both"/>
              <w:rPr>
                <w:sz w:val="28"/>
                <w:szCs w:val="28"/>
              </w:rPr>
            </w:pPr>
            <w:r w:rsidRPr="00FF7D49">
              <w:rPr>
                <w:sz w:val="28"/>
                <w:szCs w:val="28"/>
              </w:rPr>
              <w:t>Natrii tetraboratis</w:t>
            </w:r>
          </w:p>
        </w:tc>
        <w:tc>
          <w:tcPr>
            <w:tcW w:w="6656" w:type="dxa"/>
          </w:tcPr>
          <w:p w:rsidR="00770D6A" w:rsidRPr="00FF7D49" w:rsidRDefault="00770D6A" w:rsidP="00770D6A">
            <w:pPr>
              <w:pStyle w:val="ae"/>
              <w:jc w:val="both"/>
              <w:rPr>
                <w:sz w:val="28"/>
                <w:szCs w:val="28"/>
              </w:rPr>
            </w:pPr>
            <w:r w:rsidRPr="00FF7D49">
              <w:rPr>
                <w:sz w:val="28"/>
                <w:szCs w:val="28"/>
              </w:rPr>
              <w:t>ana 2,0</w:t>
            </w:r>
          </w:p>
        </w:tc>
      </w:tr>
      <w:tr w:rsidR="00770D6A" w:rsidRPr="00FF7D49" w:rsidTr="00973B27">
        <w:tc>
          <w:tcPr>
            <w:tcW w:w="704" w:type="dxa"/>
          </w:tcPr>
          <w:p w:rsidR="00770D6A" w:rsidRPr="00FF7D49" w:rsidRDefault="00770D6A" w:rsidP="00770D6A">
            <w:pPr>
              <w:jc w:val="both"/>
              <w:rPr>
                <w:color w:val="000000"/>
                <w:sz w:val="28"/>
                <w:szCs w:val="28"/>
              </w:rPr>
            </w:pPr>
          </w:p>
        </w:tc>
        <w:tc>
          <w:tcPr>
            <w:tcW w:w="2126" w:type="dxa"/>
            <w:gridSpan w:val="4"/>
          </w:tcPr>
          <w:p w:rsidR="00770D6A" w:rsidRPr="00FF7D49" w:rsidRDefault="00770D6A" w:rsidP="00770D6A">
            <w:pPr>
              <w:pStyle w:val="ae"/>
              <w:jc w:val="both"/>
              <w:rPr>
                <w:sz w:val="28"/>
                <w:szCs w:val="28"/>
                <w:lang w:val="en-US"/>
              </w:rPr>
            </w:pPr>
            <w:r w:rsidRPr="00FF7D49">
              <w:rPr>
                <w:sz w:val="28"/>
                <w:szCs w:val="28"/>
                <w:lang w:val="en-US"/>
              </w:rPr>
              <w:t>Misce fiat pulvis</w:t>
            </w:r>
          </w:p>
        </w:tc>
        <w:tc>
          <w:tcPr>
            <w:tcW w:w="7365" w:type="dxa"/>
            <w:gridSpan w:val="3"/>
          </w:tcPr>
          <w:p w:rsidR="00770D6A" w:rsidRPr="00FF7D49" w:rsidRDefault="00770D6A" w:rsidP="00770D6A">
            <w:pPr>
              <w:pStyle w:val="ae"/>
              <w:jc w:val="both"/>
              <w:rPr>
                <w:sz w:val="28"/>
                <w:szCs w:val="28"/>
              </w:rPr>
            </w:pPr>
          </w:p>
        </w:tc>
      </w:tr>
      <w:tr w:rsidR="00770D6A" w:rsidRPr="00FF7D49" w:rsidTr="00973B27">
        <w:tc>
          <w:tcPr>
            <w:tcW w:w="704" w:type="dxa"/>
          </w:tcPr>
          <w:p w:rsidR="00770D6A" w:rsidRPr="00FF7D49" w:rsidRDefault="00770D6A" w:rsidP="00770D6A">
            <w:pPr>
              <w:jc w:val="both"/>
              <w:rPr>
                <w:color w:val="000000"/>
                <w:sz w:val="28"/>
                <w:szCs w:val="28"/>
              </w:rPr>
            </w:pPr>
          </w:p>
        </w:tc>
        <w:tc>
          <w:tcPr>
            <w:tcW w:w="9491" w:type="dxa"/>
            <w:gridSpan w:val="7"/>
          </w:tcPr>
          <w:p w:rsidR="00770D6A" w:rsidRPr="00FF7D49" w:rsidRDefault="00770D6A" w:rsidP="00770D6A">
            <w:pPr>
              <w:jc w:val="both"/>
              <w:rPr>
                <w:sz w:val="28"/>
                <w:szCs w:val="28"/>
              </w:rPr>
            </w:pPr>
            <w:r w:rsidRPr="00FF7D49">
              <w:rPr>
                <w:sz w:val="28"/>
                <w:szCs w:val="28"/>
                <w:lang w:val="en-US"/>
              </w:rPr>
              <w:t>Da</w:t>
            </w:r>
            <w:r w:rsidRPr="00FF7D49">
              <w:rPr>
                <w:sz w:val="28"/>
                <w:szCs w:val="28"/>
              </w:rPr>
              <w:t xml:space="preserve">. </w:t>
            </w:r>
            <w:r w:rsidRPr="00FF7D49">
              <w:rPr>
                <w:sz w:val="28"/>
                <w:szCs w:val="28"/>
                <w:lang w:val="en-US"/>
              </w:rPr>
              <w:t>Signa</w:t>
            </w:r>
            <w:r w:rsidRPr="00FF7D49">
              <w:rPr>
                <w:sz w:val="28"/>
                <w:szCs w:val="28"/>
              </w:rPr>
              <w:t>: Для полосканий. Чайная ложка на стакан теплой воды.</w:t>
            </w:r>
          </w:p>
        </w:tc>
      </w:tr>
      <w:tr w:rsidR="00770D6A" w:rsidRPr="00FF7D49" w:rsidTr="00973B27">
        <w:tc>
          <w:tcPr>
            <w:tcW w:w="704" w:type="dxa"/>
          </w:tcPr>
          <w:p w:rsidR="00770D6A" w:rsidRPr="00FF7D49" w:rsidRDefault="00770D6A" w:rsidP="00770D6A">
            <w:pPr>
              <w:jc w:val="both"/>
              <w:rPr>
                <w:color w:val="000000"/>
                <w:sz w:val="28"/>
                <w:szCs w:val="28"/>
              </w:rPr>
            </w:pPr>
          </w:p>
        </w:tc>
        <w:tc>
          <w:tcPr>
            <w:tcW w:w="2126" w:type="dxa"/>
            <w:gridSpan w:val="4"/>
          </w:tcPr>
          <w:p w:rsidR="00770D6A" w:rsidRPr="00FF7D49" w:rsidRDefault="00770D6A" w:rsidP="00770D6A">
            <w:pPr>
              <w:jc w:val="both"/>
              <w:rPr>
                <w:sz w:val="28"/>
                <w:szCs w:val="28"/>
              </w:rPr>
            </w:pPr>
          </w:p>
        </w:tc>
        <w:tc>
          <w:tcPr>
            <w:tcW w:w="7365" w:type="dxa"/>
            <w:gridSpan w:val="3"/>
          </w:tcPr>
          <w:p w:rsidR="00770D6A" w:rsidRPr="00FF7D49" w:rsidRDefault="00770D6A" w:rsidP="00770D6A">
            <w:pPr>
              <w:jc w:val="both"/>
              <w:rPr>
                <w:sz w:val="28"/>
                <w:szCs w:val="28"/>
              </w:rPr>
            </w:pPr>
          </w:p>
        </w:tc>
      </w:tr>
      <w:tr w:rsidR="00770D6A" w:rsidRPr="00FF7D49" w:rsidTr="00973B27">
        <w:tc>
          <w:tcPr>
            <w:tcW w:w="704" w:type="dxa"/>
          </w:tcPr>
          <w:p w:rsidR="00770D6A" w:rsidRPr="00FF7D49" w:rsidRDefault="00770D6A" w:rsidP="00770D6A">
            <w:pPr>
              <w:jc w:val="both"/>
              <w:rPr>
                <w:color w:val="000000"/>
                <w:sz w:val="28"/>
                <w:szCs w:val="28"/>
              </w:rPr>
            </w:pPr>
            <w:r w:rsidRPr="00FF7D49">
              <w:rPr>
                <w:sz w:val="28"/>
                <w:szCs w:val="28"/>
                <w:lang w:val="en-US"/>
              </w:rPr>
              <w:t>Rp</w:t>
            </w:r>
            <w:r w:rsidRPr="00FF7D49">
              <w:rPr>
                <w:sz w:val="28"/>
                <w:szCs w:val="28"/>
              </w:rPr>
              <w:t>.:</w:t>
            </w:r>
          </w:p>
        </w:tc>
        <w:tc>
          <w:tcPr>
            <w:tcW w:w="2126" w:type="dxa"/>
            <w:gridSpan w:val="4"/>
          </w:tcPr>
          <w:p w:rsidR="00770D6A" w:rsidRPr="00FF7D49" w:rsidRDefault="00770D6A" w:rsidP="00770D6A">
            <w:pPr>
              <w:pStyle w:val="ae"/>
              <w:jc w:val="both"/>
              <w:rPr>
                <w:sz w:val="28"/>
                <w:szCs w:val="28"/>
                <w:lang w:val="en-US"/>
              </w:rPr>
            </w:pPr>
            <w:r w:rsidRPr="00FF7D49">
              <w:rPr>
                <w:sz w:val="28"/>
                <w:szCs w:val="28"/>
              </w:rPr>
              <w:t>Riboflavini</w:t>
            </w:r>
          </w:p>
        </w:tc>
        <w:tc>
          <w:tcPr>
            <w:tcW w:w="7365" w:type="dxa"/>
            <w:gridSpan w:val="3"/>
          </w:tcPr>
          <w:p w:rsidR="00770D6A" w:rsidRPr="00FF7D49" w:rsidRDefault="00770D6A" w:rsidP="00770D6A">
            <w:pPr>
              <w:pStyle w:val="ae"/>
              <w:jc w:val="both"/>
              <w:rPr>
                <w:sz w:val="28"/>
                <w:szCs w:val="28"/>
              </w:rPr>
            </w:pPr>
            <w:r w:rsidRPr="00FF7D49">
              <w:rPr>
                <w:sz w:val="28"/>
                <w:szCs w:val="28"/>
              </w:rPr>
              <w:t>0,02</w:t>
            </w:r>
          </w:p>
        </w:tc>
      </w:tr>
      <w:tr w:rsidR="00770D6A" w:rsidRPr="00FF7D49" w:rsidTr="00973B27">
        <w:tc>
          <w:tcPr>
            <w:tcW w:w="704" w:type="dxa"/>
          </w:tcPr>
          <w:p w:rsidR="00770D6A" w:rsidRPr="00FF7D49" w:rsidRDefault="00770D6A" w:rsidP="00770D6A">
            <w:pPr>
              <w:jc w:val="both"/>
              <w:rPr>
                <w:color w:val="000000"/>
                <w:sz w:val="28"/>
                <w:szCs w:val="28"/>
              </w:rPr>
            </w:pPr>
          </w:p>
        </w:tc>
        <w:tc>
          <w:tcPr>
            <w:tcW w:w="2126" w:type="dxa"/>
            <w:gridSpan w:val="4"/>
          </w:tcPr>
          <w:p w:rsidR="00770D6A" w:rsidRPr="00FF7D49" w:rsidRDefault="00770D6A" w:rsidP="00770D6A">
            <w:pPr>
              <w:pStyle w:val="ae"/>
              <w:jc w:val="both"/>
              <w:rPr>
                <w:sz w:val="28"/>
                <w:szCs w:val="28"/>
              </w:rPr>
            </w:pPr>
            <w:r w:rsidRPr="00FF7D49">
              <w:rPr>
                <w:sz w:val="28"/>
                <w:szCs w:val="28"/>
              </w:rPr>
              <w:t>Acidi ascorbinici</w:t>
            </w:r>
          </w:p>
        </w:tc>
        <w:tc>
          <w:tcPr>
            <w:tcW w:w="7365" w:type="dxa"/>
            <w:gridSpan w:val="3"/>
          </w:tcPr>
          <w:p w:rsidR="00770D6A" w:rsidRPr="00FF7D49" w:rsidRDefault="00770D6A" w:rsidP="00770D6A">
            <w:pPr>
              <w:pStyle w:val="ae"/>
              <w:jc w:val="both"/>
              <w:rPr>
                <w:sz w:val="28"/>
                <w:szCs w:val="28"/>
              </w:rPr>
            </w:pPr>
            <w:r w:rsidRPr="00FF7D49">
              <w:rPr>
                <w:sz w:val="28"/>
                <w:szCs w:val="28"/>
              </w:rPr>
              <w:t>0,15</w:t>
            </w:r>
          </w:p>
        </w:tc>
      </w:tr>
      <w:tr w:rsidR="00770D6A" w:rsidRPr="00FF7D49" w:rsidTr="00973B27">
        <w:tc>
          <w:tcPr>
            <w:tcW w:w="704" w:type="dxa"/>
          </w:tcPr>
          <w:p w:rsidR="00770D6A" w:rsidRPr="00FF7D49" w:rsidRDefault="00770D6A" w:rsidP="00770D6A">
            <w:pPr>
              <w:jc w:val="both"/>
              <w:rPr>
                <w:color w:val="000000"/>
                <w:sz w:val="28"/>
                <w:szCs w:val="28"/>
              </w:rPr>
            </w:pPr>
          </w:p>
        </w:tc>
        <w:tc>
          <w:tcPr>
            <w:tcW w:w="2126" w:type="dxa"/>
            <w:gridSpan w:val="4"/>
          </w:tcPr>
          <w:p w:rsidR="00770D6A" w:rsidRPr="00FF7D49" w:rsidRDefault="00770D6A" w:rsidP="00770D6A">
            <w:pPr>
              <w:pStyle w:val="ae"/>
              <w:jc w:val="both"/>
              <w:rPr>
                <w:sz w:val="28"/>
                <w:szCs w:val="28"/>
                <w:lang w:val="en-US"/>
              </w:rPr>
            </w:pPr>
            <w:r w:rsidRPr="00FF7D49">
              <w:rPr>
                <w:sz w:val="28"/>
                <w:szCs w:val="28"/>
                <w:lang w:val="en-US"/>
              </w:rPr>
              <w:t>Misce fiat pulvis</w:t>
            </w:r>
          </w:p>
        </w:tc>
        <w:tc>
          <w:tcPr>
            <w:tcW w:w="7365" w:type="dxa"/>
            <w:gridSpan w:val="3"/>
          </w:tcPr>
          <w:p w:rsidR="00770D6A" w:rsidRPr="00FF7D49" w:rsidRDefault="00770D6A" w:rsidP="00770D6A">
            <w:pPr>
              <w:pStyle w:val="ae"/>
              <w:jc w:val="both"/>
              <w:rPr>
                <w:sz w:val="28"/>
                <w:szCs w:val="28"/>
              </w:rPr>
            </w:pPr>
          </w:p>
        </w:tc>
      </w:tr>
      <w:tr w:rsidR="00770D6A" w:rsidRPr="00FF7D49" w:rsidTr="00973B27">
        <w:tc>
          <w:tcPr>
            <w:tcW w:w="704" w:type="dxa"/>
          </w:tcPr>
          <w:p w:rsidR="00770D6A" w:rsidRPr="00FF7D49" w:rsidRDefault="00770D6A" w:rsidP="00770D6A">
            <w:pPr>
              <w:jc w:val="both"/>
              <w:rPr>
                <w:color w:val="000000"/>
                <w:sz w:val="28"/>
                <w:szCs w:val="28"/>
              </w:rPr>
            </w:pPr>
          </w:p>
        </w:tc>
        <w:tc>
          <w:tcPr>
            <w:tcW w:w="9491" w:type="dxa"/>
            <w:gridSpan w:val="7"/>
          </w:tcPr>
          <w:p w:rsidR="00770D6A" w:rsidRPr="00FF7D49" w:rsidRDefault="00770D6A" w:rsidP="00770D6A">
            <w:pPr>
              <w:pStyle w:val="ae"/>
              <w:jc w:val="both"/>
              <w:rPr>
                <w:sz w:val="28"/>
                <w:szCs w:val="28"/>
              </w:rPr>
            </w:pPr>
            <w:r w:rsidRPr="00FF7D49">
              <w:rPr>
                <w:color w:val="000000"/>
                <w:sz w:val="28"/>
                <w:szCs w:val="28"/>
                <w:lang w:val="en-US"/>
              </w:rPr>
              <w:t xml:space="preserve">Da tales doses  </w:t>
            </w:r>
            <w:r w:rsidRPr="00FF7D49">
              <w:rPr>
                <w:color w:val="000000"/>
                <w:sz w:val="28"/>
                <w:szCs w:val="28"/>
              </w:rPr>
              <w:t>№ 6</w:t>
            </w:r>
          </w:p>
        </w:tc>
      </w:tr>
      <w:tr w:rsidR="00770D6A" w:rsidRPr="00FF7D49" w:rsidTr="00973B27">
        <w:tc>
          <w:tcPr>
            <w:tcW w:w="704" w:type="dxa"/>
          </w:tcPr>
          <w:p w:rsidR="00770D6A" w:rsidRPr="00FF7D49" w:rsidRDefault="00770D6A" w:rsidP="00770D6A">
            <w:pPr>
              <w:jc w:val="both"/>
              <w:rPr>
                <w:color w:val="000000"/>
                <w:sz w:val="28"/>
                <w:szCs w:val="28"/>
              </w:rPr>
            </w:pPr>
          </w:p>
        </w:tc>
        <w:tc>
          <w:tcPr>
            <w:tcW w:w="9491" w:type="dxa"/>
            <w:gridSpan w:val="7"/>
          </w:tcPr>
          <w:p w:rsidR="00770D6A" w:rsidRPr="00FF7D49" w:rsidRDefault="00770D6A" w:rsidP="00770D6A">
            <w:pPr>
              <w:jc w:val="both"/>
              <w:rPr>
                <w:sz w:val="28"/>
                <w:szCs w:val="28"/>
              </w:rPr>
            </w:pPr>
            <w:r w:rsidRPr="00FF7D49">
              <w:rPr>
                <w:sz w:val="28"/>
                <w:szCs w:val="28"/>
                <w:lang w:val="en-US"/>
              </w:rPr>
              <w:t>Signa</w:t>
            </w:r>
            <w:r w:rsidRPr="00FF7D49">
              <w:rPr>
                <w:sz w:val="28"/>
                <w:szCs w:val="28"/>
              </w:rPr>
              <w:t xml:space="preserve">: </w:t>
            </w:r>
            <w:r w:rsidRPr="00FF7D49">
              <w:rPr>
                <w:color w:val="000000"/>
                <w:sz w:val="28"/>
                <w:szCs w:val="28"/>
              </w:rPr>
              <w:t>По 1 порошку внутрь 3 раза в день.</w:t>
            </w:r>
          </w:p>
        </w:tc>
      </w:tr>
      <w:tr w:rsidR="00770D6A" w:rsidRPr="00FF7D49" w:rsidTr="00973B27">
        <w:tc>
          <w:tcPr>
            <w:tcW w:w="704" w:type="dxa"/>
          </w:tcPr>
          <w:p w:rsidR="00770D6A" w:rsidRPr="00FF7D49" w:rsidRDefault="00770D6A" w:rsidP="00770D6A">
            <w:pPr>
              <w:jc w:val="both"/>
              <w:rPr>
                <w:color w:val="000000"/>
                <w:sz w:val="28"/>
                <w:szCs w:val="28"/>
              </w:rPr>
            </w:pPr>
          </w:p>
        </w:tc>
        <w:tc>
          <w:tcPr>
            <w:tcW w:w="2126" w:type="dxa"/>
            <w:gridSpan w:val="4"/>
          </w:tcPr>
          <w:p w:rsidR="00770D6A" w:rsidRPr="00FF7D49" w:rsidRDefault="00770D6A" w:rsidP="00770D6A">
            <w:pPr>
              <w:pStyle w:val="ae"/>
              <w:jc w:val="both"/>
              <w:rPr>
                <w:sz w:val="28"/>
                <w:szCs w:val="28"/>
              </w:rPr>
            </w:pPr>
          </w:p>
        </w:tc>
        <w:tc>
          <w:tcPr>
            <w:tcW w:w="7365" w:type="dxa"/>
            <w:gridSpan w:val="3"/>
          </w:tcPr>
          <w:p w:rsidR="00770D6A" w:rsidRPr="00FF7D49" w:rsidRDefault="00770D6A" w:rsidP="00770D6A">
            <w:pPr>
              <w:jc w:val="both"/>
              <w:rPr>
                <w:sz w:val="28"/>
                <w:szCs w:val="28"/>
              </w:rPr>
            </w:pPr>
          </w:p>
        </w:tc>
      </w:tr>
      <w:tr w:rsidR="00770D6A" w:rsidRPr="00FF7D49" w:rsidTr="00973B27">
        <w:tc>
          <w:tcPr>
            <w:tcW w:w="704" w:type="dxa"/>
          </w:tcPr>
          <w:p w:rsidR="00770D6A" w:rsidRPr="00FF7D49" w:rsidRDefault="00770D6A" w:rsidP="00770D6A">
            <w:pPr>
              <w:jc w:val="both"/>
              <w:rPr>
                <w:color w:val="000000"/>
                <w:sz w:val="28"/>
                <w:szCs w:val="28"/>
              </w:rPr>
            </w:pPr>
            <w:r w:rsidRPr="00FF7D49">
              <w:rPr>
                <w:sz w:val="28"/>
                <w:szCs w:val="28"/>
                <w:lang w:val="en-US"/>
              </w:rPr>
              <w:t>Rp</w:t>
            </w:r>
            <w:r w:rsidRPr="00FF7D49">
              <w:rPr>
                <w:sz w:val="28"/>
                <w:szCs w:val="28"/>
              </w:rPr>
              <w:t>.:</w:t>
            </w:r>
          </w:p>
        </w:tc>
        <w:tc>
          <w:tcPr>
            <w:tcW w:w="2693" w:type="dxa"/>
            <w:gridSpan w:val="5"/>
          </w:tcPr>
          <w:p w:rsidR="00770D6A" w:rsidRPr="00FF7D49" w:rsidRDefault="00770D6A" w:rsidP="00770D6A">
            <w:pPr>
              <w:pStyle w:val="ae"/>
              <w:jc w:val="both"/>
              <w:rPr>
                <w:sz w:val="28"/>
                <w:szCs w:val="28"/>
                <w:lang w:val="en-US"/>
              </w:rPr>
            </w:pPr>
            <w:r w:rsidRPr="00FF7D49">
              <w:rPr>
                <w:sz w:val="28"/>
                <w:szCs w:val="28"/>
                <w:lang w:val="en-US"/>
              </w:rPr>
              <w:t>Dimedroli</w:t>
            </w:r>
          </w:p>
        </w:tc>
        <w:tc>
          <w:tcPr>
            <w:tcW w:w="6798" w:type="dxa"/>
            <w:gridSpan w:val="2"/>
          </w:tcPr>
          <w:p w:rsidR="00770D6A" w:rsidRPr="00FF7D49" w:rsidRDefault="00770D6A" w:rsidP="00770D6A">
            <w:pPr>
              <w:pStyle w:val="ae"/>
              <w:jc w:val="both"/>
              <w:rPr>
                <w:sz w:val="28"/>
                <w:szCs w:val="28"/>
              </w:rPr>
            </w:pPr>
            <w:r w:rsidRPr="00FF7D49">
              <w:rPr>
                <w:sz w:val="28"/>
                <w:szCs w:val="28"/>
              </w:rPr>
              <w:t>0,01</w:t>
            </w:r>
          </w:p>
        </w:tc>
      </w:tr>
      <w:tr w:rsidR="00770D6A" w:rsidRPr="00FF7D49" w:rsidTr="00973B27">
        <w:tc>
          <w:tcPr>
            <w:tcW w:w="704" w:type="dxa"/>
          </w:tcPr>
          <w:p w:rsidR="00770D6A" w:rsidRPr="00FF7D49" w:rsidRDefault="00770D6A" w:rsidP="00770D6A">
            <w:pPr>
              <w:jc w:val="both"/>
              <w:rPr>
                <w:color w:val="000000"/>
                <w:sz w:val="28"/>
                <w:szCs w:val="28"/>
              </w:rPr>
            </w:pPr>
          </w:p>
        </w:tc>
        <w:tc>
          <w:tcPr>
            <w:tcW w:w="2693" w:type="dxa"/>
            <w:gridSpan w:val="5"/>
          </w:tcPr>
          <w:p w:rsidR="00770D6A" w:rsidRPr="00FF7D49" w:rsidRDefault="00770D6A" w:rsidP="00770D6A">
            <w:pPr>
              <w:pStyle w:val="ae"/>
              <w:jc w:val="both"/>
              <w:rPr>
                <w:sz w:val="28"/>
                <w:szCs w:val="28"/>
              </w:rPr>
            </w:pPr>
            <w:r w:rsidRPr="00FF7D49">
              <w:rPr>
                <w:sz w:val="28"/>
                <w:szCs w:val="28"/>
                <w:lang w:val="en-US"/>
              </w:rPr>
              <w:t>Riboflavini</w:t>
            </w:r>
          </w:p>
        </w:tc>
        <w:tc>
          <w:tcPr>
            <w:tcW w:w="6798" w:type="dxa"/>
            <w:gridSpan w:val="2"/>
          </w:tcPr>
          <w:p w:rsidR="00770D6A" w:rsidRPr="00FF7D49" w:rsidRDefault="00770D6A" w:rsidP="00770D6A">
            <w:pPr>
              <w:pStyle w:val="ae"/>
              <w:jc w:val="both"/>
              <w:rPr>
                <w:sz w:val="28"/>
                <w:szCs w:val="28"/>
              </w:rPr>
            </w:pPr>
          </w:p>
        </w:tc>
      </w:tr>
      <w:tr w:rsidR="00770D6A" w:rsidRPr="00FF7D49" w:rsidTr="00973B27">
        <w:tc>
          <w:tcPr>
            <w:tcW w:w="704" w:type="dxa"/>
          </w:tcPr>
          <w:p w:rsidR="00770D6A" w:rsidRPr="00FF7D49" w:rsidRDefault="00770D6A" w:rsidP="00770D6A">
            <w:pPr>
              <w:jc w:val="both"/>
              <w:rPr>
                <w:color w:val="000000"/>
                <w:sz w:val="28"/>
                <w:szCs w:val="28"/>
              </w:rPr>
            </w:pPr>
          </w:p>
        </w:tc>
        <w:tc>
          <w:tcPr>
            <w:tcW w:w="2693" w:type="dxa"/>
            <w:gridSpan w:val="5"/>
          </w:tcPr>
          <w:p w:rsidR="00770D6A" w:rsidRPr="00FF7D49" w:rsidRDefault="00770D6A" w:rsidP="00770D6A">
            <w:pPr>
              <w:pStyle w:val="ae"/>
              <w:jc w:val="both"/>
              <w:rPr>
                <w:sz w:val="28"/>
                <w:szCs w:val="28"/>
                <w:lang w:val="en-US"/>
              </w:rPr>
            </w:pPr>
            <w:r w:rsidRPr="00FF7D49">
              <w:rPr>
                <w:sz w:val="28"/>
                <w:szCs w:val="28"/>
                <w:lang w:val="en-US"/>
              </w:rPr>
              <w:t>Thiamini bromidi ana</w:t>
            </w:r>
          </w:p>
        </w:tc>
        <w:tc>
          <w:tcPr>
            <w:tcW w:w="6798" w:type="dxa"/>
            <w:gridSpan w:val="2"/>
          </w:tcPr>
          <w:p w:rsidR="00770D6A" w:rsidRPr="00FF7D49" w:rsidRDefault="00770D6A" w:rsidP="00770D6A">
            <w:pPr>
              <w:pStyle w:val="ae"/>
              <w:jc w:val="both"/>
              <w:rPr>
                <w:sz w:val="28"/>
                <w:szCs w:val="28"/>
              </w:rPr>
            </w:pPr>
            <w:r w:rsidRPr="00FF7D49">
              <w:rPr>
                <w:sz w:val="28"/>
                <w:szCs w:val="28"/>
                <w:lang w:val="en-US"/>
              </w:rPr>
              <w:t>0,02</w:t>
            </w:r>
          </w:p>
        </w:tc>
      </w:tr>
      <w:tr w:rsidR="00770D6A" w:rsidRPr="00FF7D49" w:rsidTr="00973B27">
        <w:tc>
          <w:tcPr>
            <w:tcW w:w="704" w:type="dxa"/>
          </w:tcPr>
          <w:p w:rsidR="00770D6A" w:rsidRPr="00FF7D49" w:rsidRDefault="00770D6A" w:rsidP="00770D6A">
            <w:pPr>
              <w:jc w:val="both"/>
              <w:rPr>
                <w:color w:val="000000"/>
                <w:sz w:val="28"/>
                <w:szCs w:val="28"/>
              </w:rPr>
            </w:pPr>
          </w:p>
        </w:tc>
        <w:tc>
          <w:tcPr>
            <w:tcW w:w="2693" w:type="dxa"/>
            <w:gridSpan w:val="5"/>
          </w:tcPr>
          <w:p w:rsidR="00770D6A" w:rsidRPr="00FF7D49" w:rsidRDefault="00770D6A" w:rsidP="00770D6A">
            <w:pPr>
              <w:pStyle w:val="ae"/>
              <w:jc w:val="both"/>
              <w:rPr>
                <w:sz w:val="28"/>
                <w:szCs w:val="28"/>
                <w:lang w:val="en-US"/>
              </w:rPr>
            </w:pPr>
            <w:r w:rsidRPr="00FF7D49">
              <w:rPr>
                <w:sz w:val="28"/>
                <w:szCs w:val="28"/>
                <w:lang w:val="en-US"/>
              </w:rPr>
              <w:t>Acidi ascorbinici</w:t>
            </w:r>
          </w:p>
        </w:tc>
        <w:tc>
          <w:tcPr>
            <w:tcW w:w="6798" w:type="dxa"/>
            <w:gridSpan w:val="2"/>
          </w:tcPr>
          <w:p w:rsidR="00770D6A" w:rsidRPr="00FF7D49" w:rsidRDefault="00770D6A" w:rsidP="00770D6A">
            <w:pPr>
              <w:pStyle w:val="ae"/>
              <w:jc w:val="both"/>
              <w:rPr>
                <w:sz w:val="28"/>
                <w:szCs w:val="28"/>
                <w:lang w:val="en-US"/>
              </w:rPr>
            </w:pPr>
            <w:r w:rsidRPr="00FF7D49">
              <w:rPr>
                <w:sz w:val="28"/>
                <w:szCs w:val="28"/>
                <w:lang w:val="en-US"/>
              </w:rPr>
              <w:t>0,15</w:t>
            </w:r>
          </w:p>
        </w:tc>
      </w:tr>
      <w:tr w:rsidR="00770D6A" w:rsidRPr="00FF7D49" w:rsidTr="00973B27">
        <w:tc>
          <w:tcPr>
            <w:tcW w:w="704" w:type="dxa"/>
          </w:tcPr>
          <w:p w:rsidR="00770D6A" w:rsidRPr="00FF7D49" w:rsidRDefault="00770D6A" w:rsidP="00770D6A">
            <w:pPr>
              <w:jc w:val="both"/>
              <w:rPr>
                <w:color w:val="000000"/>
                <w:sz w:val="28"/>
                <w:szCs w:val="28"/>
              </w:rPr>
            </w:pPr>
          </w:p>
        </w:tc>
        <w:tc>
          <w:tcPr>
            <w:tcW w:w="2693" w:type="dxa"/>
            <w:gridSpan w:val="5"/>
          </w:tcPr>
          <w:p w:rsidR="00770D6A" w:rsidRPr="00FF7D49" w:rsidRDefault="00770D6A" w:rsidP="00770D6A">
            <w:pPr>
              <w:pStyle w:val="ae"/>
              <w:jc w:val="both"/>
              <w:rPr>
                <w:sz w:val="28"/>
                <w:szCs w:val="28"/>
                <w:lang w:val="en-US"/>
              </w:rPr>
            </w:pPr>
            <w:r w:rsidRPr="00FF7D49">
              <w:rPr>
                <w:sz w:val="28"/>
                <w:szCs w:val="28"/>
                <w:lang w:val="en-US"/>
              </w:rPr>
              <w:t>Misce fiat pulvis</w:t>
            </w:r>
          </w:p>
        </w:tc>
        <w:tc>
          <w:tcPr>
            <w:tcW w:w="6798" w:type="dxa"/>
            <w:gridSpan w:val="2"/>
          </w:tcPr>
          <w:p w:rsidR="00770D6A" w:rsidRPr="00FF7D49" w:rsidRDefault="00770D6A" w:rsidP="00770D6A">
            <w:pPr>
              <w:pStyle w:val="ae"/>
              <w:jc w:val="both"/>
              <w:rPr>
                <w:sz w:val="28"/>
                <w:szCs w:val="28"/>
                <w:lang w:val="en-US"/>
              </w:rPr>
            </w:pPr>
          </w:p>
        </w:tc>
      </w:tr>
      <w:tr w:rsidR="00770D6A" w:rsidRPr="00FF7D49" w:rsidTr="00973B27">
        <w:tc>
          <w:tcPr>
            <w:tcW w:w="704" w:type="dxa"/>
          </w:tcPr>
          <w:p w:rsidR="00770D6A" w:rsidRPr="00FF7D49" w:rsidRDefault="00770D6A" w:rsidP="00770D6A">
            <w:pPr>
              <w:jc w:val="both"/>
              <w:rPr>
                <w:color w:val="000000"/>
                <w:sz w:val="28"/>
                <w:szCs w:val="28"/>
              </w:rPr>
            </w:pPr>
          </w:p>
        </w:tc>
        <w:tc>
          <w:tcPr>
            <w:tcW w:w="9491" w:type="dxa"/>
            <w:gridSpan w:val="7"/>
          </w:tcPr>
          <w:p w:rsidR="00770D6A" w:rsidRPr="00FF7D49" w:rsidRDefault="00770D6A" w:rsidP="00770D6A">
            <w:pPr>
              <w:pStyle w:val="ae"/>
              <w:jc w:val="both"/>
              <w:rPr>
                <w:sz w:val="28"/>
                <w:szCs w:val="28"/>
              </w:rPr>
            </w:pPr>
            <w:r w:rsidRPr="00FF7D49">
              <w:rPr>
                <w:sz w:val="28"/>
                <w:szCs w:val="28"/>
              </w:rPr>
              <w:t>Da tales doses № 30</w:t>
            </w:r>
          </w:p>
        </w:tc>
      </w:tr>
      <w:tr w:rsidR="00770D6A" w:rsidRPr="00FF7D49" w:rsidTr="00973B27">
        <w:tc>
          <w:tcPr>
            <w:tcW w:w="704" w:type="dxa"/>
          </w:tcPr>
          <w:p w:rsidR="00770D6A" w:rsidRPr="00FF7D49" w:rsidRDefault="00770D6A" w:rsidP="00770D6A">
            <w:pPr>
              <w:jc w:val="both"/>
              <w:rPr>
                <w:color w:val="000000"/>
                <w:sz w:val="28"/>
                <w:szCs w:val="28"/>
              </w:rPr>
            </w:pPr>
          </w:p>
        </w:tc>
        <w:tc>
          <w:tcPr>
            <w:tcW w:w="9491" w:type="dxa"/>
            <w:gridSpan w:val="7"/>
          </w:tcPr>
          <w:p w:rsidR="00770D6A" w:rsidRPr="00FF7D49" w:rsidRDefault="00770D6A" w:rsidP="00770D6A">
            <w:pPr>
              <w:jc w:val="both"/>
              <w:rPr>
                <w:sz w:val="28"/>
                <w:szCs w:val="28"/>
              </w:rPr>
            </w:pPr>
            <w:r w:rsidRPr="00FF7D49">
              <w:rPr>
                <w:sz w:val="28"/>
                <w:szCs w:val="28"/>
              </w:rPr>
              <w:t>Signa: По 1 порошку 3 раза в день</w:t>
            </w:r>
          </w:p>
        </w:tc>
      </w:tr>
      <w:tr w:rsidR="00770D6A" w:rsidRPr="00FF7D49" w:rsidTr="00973B27">
        <w:tc>
          <w:tcPr>
            <w:tcW w:w="704" w:type="dxa"/>
          </w:tcPr>
          <w:p w:rsidR="00770D6A" w:rsidRPr="00FF7D49" w:rsidRDefault="00770D6A" w:rsidP="00770D6A">
            <w:pPr>
              <w:jc w:val="both"/>
              <w:rPr>
                <w:color w:val="000000"/>
                <w:sz w:val="28"/>
                <w:szCs w:val="28"/>
              </w:rPr>
            </w:pPr>
          </w:p>
        </w:tc>
        <w:tc>
          <w:tcPr>
            <w:tcW w:w="2126" w:type="dxa"/>
            <w:gridSpan w:val="4"/>
          </w:tcPr>
          <w:p w:rsidR="00770D6A" w:rsidRPr="00FF7D49" w:rsidRDefault="00770D6A" w:rsidP="00770D6A">
            <w:pPr>
              <w:pStyle w:val="ae"/>
              <w:jc w:val="both"/>
              <w:rPr>
                <w:sz w:val="28"/>
                <w:szCs w:val="28"/>
              </w:rPr>
            </w:pPr>
          </w:p>
        </w:tc>
        <w:tc>
          <w:tcPr>
            <w:tcW w:w="7365" w:type="dxa"/>
            <w:gridSpan w:val="3"/>
          </w:tcPr>
          <w:p w:rsidR="00770D6A" w:rsidRPr="00FF7D49" w:rsidRDefault="00770D6A" w:rsidP="00770D6A">
            <w:pPr>
              <w:jc w:val="both"/>
              <w:rPr>
                <w:sz w:val="28"/>
                <w:szCs w:val="28"/>
              </w:rPr>
            </w:pPr>
          </w:p>
        </w:tc>
      </w:tr>
    </w:tbl>
    <w:p w:rsidR="00770D6A" w:rsidRPr="00FF7D49" w:rsidRDefault="00770D6A" w:rsidP="00973B27">
      <w:pPr>
        <w:ind w:firstLine="709"/>
        <w:jc w:val="both"/>
        <w:rPr>
          <w:color w:val="000000"/>
          <w:sz w:val="28"/>
          <w:szCs w:val="28"/>
        </w:rPr>
      </w:pPr>
      <w:r w:rsidRPr="00FF7D49">
        <w:rPr>
          <w:color w:val="000000"/>
          <w:sz w:val="28"/>
          <w:szCs w:val="28"/>
        </w:rPr>
        <w:t>4.4. Указать, какую ступку следует взять для изготовления нижеприведенных простых порошков:</w:t>
      </w:r>
    </w:p>
    <w:tbl>
      <w:tblPr>
        <w:tblStyle w:val="a3"/>
        <w:tblW w:w="0" w:type="auto"/>
        <w:tblLook w:val="04A0" w:firstRow="1" w:lastRow="0" w:firstColumn="1" w:lastColumn="0" w:noHBand="0" w:noVBand="1"/>
      </w:tblPr>
      <w:tblGrid>
        <w:gridCol w:w="5665"/>
        <w:gridCol w:w="4530"/>
      </w:tblGrid>
      <w:tr w:rsidR="00F53D11" w:rsidRPr="00FF7D49" w:rsidTr="000E267D">
        <w:tc>
          <w:tcPr>
            <w:tcW w:w="5665" w:type="dxa"/>
          </w:tcPr>
          <w:p w:rsidR="00F53D11" w:rsidRPr="00FF7D49" w:rsidRDefault="00F53D11" w:rsidP="00F53D11">
            <w:pPr>
              <w:jc w:val="center"/>
              <w:rPr>
                <w:color w:val="000000"/>
                <w:sz w:val="28"/>
                <w:szCs w:val="28"/>
              </w:rPr>
            </w:pPr>
            <w:r w:rsidRPr="00FF7D49">
              <w:rPr>
                <w:color w:val="000000"/>
                <w:sz w:val="28"/>
                <w:szCs w:val="28"/>
              </w:rPr>
              <w:t>Наименование субстанции</w:t>
            </w:r>
          </w:p>
        </w:tc>
        <w:tc>
          <w:tcPr>
            <w:tcW w:w="4530" w:type="dxa"/>
          </w:tcPr>
          <w:p w:rsidR="00F53D11" w:rsidRPr="00FF7D49" w:rsidRDefault="00F53D11" w:rsidP="00F53D11">
            <w:pPr>
              <w:jc w:val="center"/>
              <w:rPr>
                <w:color w:val="000000"/>
                <w:sz w:val="28"/>
                <w:szCs w:val="28"/>
              </w:rPr>
            </w:pPr>
            <w:r w:rsidRPr="00FF7D49">
              <w:rPr>
                <w:color w:val="000000"/>
                <w:sz w:val="28"/>
                <w:szCs w:val="28"/>
              </w:rPr>
              <w:t>Масса</w:t>
            </w:r>
          </w:p>
        </w:tc>
      </w:tr>
      <w:tr w:rsidR="00F53D11" w:rsidRPr="00FF7D49" w:rsidTr="000E267D">
        <w:tc>
          <w:tcPr>
            <w:tcW w:w="5665" w:type="dxa"/>
          </w:tcPr>
          <w:p w:rsidR="00F53D11" w:rsidRPr="00FF7D49" w:rsidRDefault="000E267D" w:rsidP="000E267D">
            <w:pPr>
              <w:jc w:val="both"/>
              <w:rPr>
                <w:color w:val="000000"/>
                <w:sz w:val="28"/>
                <w:szCs w:val="28"/>
              </w:rPr>
            </w:pPr>
            <w:r w:rsidRPr="00FF7D49">
              <w:rPr>
                <w:color w:val="000000"/>
                <w:sz w:val="28"/>
                <w:szCs w:val="28"/>
              </w:rPr>
              <w:t>магния оксид</w:t>
            </w:r>
          </w:p>
        </w:tc>
        <w:tc>
          <w:tcPr>
            <w:tcW w:w="4530" w:type="dxa"/>
          </w:tcPr>
          <w:p w:rsidR="00F53D11" w:rsidRPr="00FF7D49" w:rsidRDefault="000E267D" w:rsidP="00867D53">
            <w:pPr>
              <w:jc w:val="both"/>
              <w:rPr>
                <w:color w:val="000000"/>
                <w:sz w:val="28"/>
                <w:szCs w:val="28"/>
              </w:rPr>
            </w:pPr>
            <w:r w:rsidRPr="00FF7D49">
              <w:rPr>
                <w:color w:val="000000"/>
                <w:sz w:val="28"/>
                <w:szCs w:val="28"/>
              </w:rPr>
              <w:t>20,0</w:t>
            </w:r>
          </w:p>
        </w:tc>
      </w:tr>
      <w:tr w:rsidR="00F53D11" w:rsidRPr="00FF7D49" w:rsidTr="000E267D">
        <w:tc>
          <w:tcPr>
            <w:tcW w:w="5665" w:type="dxa"/>
          </w:tcPr>
          <w:p w:rsidR="00F53D11" w:rsidRPr="00FF7D49" w:rsidRDefault="000E267D" w:rsidP="00867D53">
            <w:pPr>
              <w:jc w:val="both"/>
              <w:rPr>
                <w:color w:val="000000"/>
                <w:sz w:val="28"/>
                <w:szCs w:val="28"/>
              </w:rPr>
            </w:pPr>
            <w:r w:rsidRPr="00FF7D49">
              <w:rPr>
                <w:color w:val="000000"/>
                <w:sz w:val="28"/>
                <w:szCs w:val="28"/>
              </w:rPr>
              <w:t>магния карбонат</w:t>
            </w:r>
          </w:p>
        </w:tc>
        <w:tc>
          <w:tcPr>
            <w:tcW w:w="4530" w:type="dxa"/>
          </w:tcPr>
          <w:p w:rsidR="00F53D11" w:rsidRPr="00FF7D49" w:rsidRDefault="000E267D" w:rsidP="00867D53">
            <w:pPr>
              <w:jc w:val="both"/>
              <w:rPr>
                <w:color w:val="000000"/>
                <w:sz w:val="28"/>
                <w:szCs w:val="28"/>
              </w:rPr>
            </w:pPr>
            <w:r w:rsidRPr="00FF7D49">
              <w:rPr>
                <w:color w:val="000000"/>
                <w:sz w:val="28"/>
                <w:szCs w:val="28"/>
              </w:rPr>
              <w:t>3,0</w:t>
            </w:r>
          </w:p>
        </w:tc>
      </w:tr>
      <w:tr w:rsidR="00F53D11" w:rsidRPr="00FF7D49" w:rsidTr="000E267D">
        <w:tc>
          <w:tcPr>
            <w:tcW w:w="5665" w:type="dxa"/>
          </w:tcPr>
          <w:p w:rsidR="00F53D11" w:rsidRPr="00FF7D49" w:rsidRDefault="002D7C11" w:rsidP="00867D53">
            <w:pPr>
              <w:jc w:val="both"/>
              <w:rPr>
                <w:color w:val="000000"/>
                <w:sz w:val="28"/>
                <w:szCs w:val="28"/>
              </w:rPr>
            </w:pPr>
            <w:r w:rsidRPr="00FF7D49">
              <w:rPr>
                <w:color w:val="000000"/>
                <w:sz w:val="28"/>
                <w:szCs w:val="28"/>
              </w:rPr>
              <w:t>крахмал</w:t>
            </w:r>
          </w:p>
        </w:tc>
        <w:tc>
          <w:tcPr>
            <w:tcW w:w="4530" w:type="dxa"/>
          </w:tcPr>
          <w:p w:rsidR="00F53D11" w:rsidRPr="00FF7D49" w:rsidRDefault="002D7C11" w:rsidP="00867D53">
            <w:pPr>
              <w:jc w:val="both"/>
              <w:rPr>
                <w:color w:val="000000"/>
                <w:sz w:val="28"/>
                <w:szCs w:val="28"/>
              </w:rPr>
            </w:pPr>
            <w:r w:rsidRPr="00FF7D49">
              <w:rPr>
                <w:color w:val="000000"/>
                <w:sz w:val="28"/>
                <w:szCs w:val="28"/>
              </w:rPr>
              <w:t>5,0</w:t>
            </w:r>
          </w:p>
        </w:tc>
      </w:tr>
      <w:tr w:rsidR="00F53D11" w:rsidRPr="00FF7D49" w:rsidTr="000E267D">
        <w:tc>
          <w:tcPr>
            <w:tcW w:w="5665" w:type="dxa"/>
          </w:tcPr>
          <w:p w:rsidR="00F53D11" w:rsidRPr="00FF7D49" w:rsidRDefault="002D7C11" w:rsidP="00867D53">
            <w:pPr>
              <w:jc w:val="both"/>
              <w:rPr>
                <w:color w:val="000000"/>
                <w:sz w:val="28"/>
                <w:szCs w:val="28"/>
              </w:rPr>
            </w:pPr>
            <w:r w:rsidRPr="00FF7D49">
              <w:rPr>
                <w:color w:val="000000"/>
                <w:sz w:val="28"/>
                <w:szCs w:val="28"/>
              </w:rPr>
              <w:t>тальк</w:t>
            </w:r>
          </w:p>
        </w:tc>
        <w:tc>
          <w:tcPr>
            <w:tcW w:w="4530" w:type="dxa"/>
          </w:tcPr>
          <w:p w:rsidR="00F53D11" w:rsidRPr="00FF7D49" w:rsidRDefault="002D7C11" w:rsidP="00867D53">
            <w:pPr>
              <w:jc w:val="both"/>
              <w:rPr>
                <w:color w:val="000000"/>
                <w:sz w:val="28"/>
                <w:szCs w:val="28"/>
              </w:rPr>
            </w:pPr>
            <w:r w:rsidRPr="00FF7D49">
              <w:rPr>
                <w:color w:val="000000"/>
                <w:sz w:val="28"/>
                <w:szCs w:val="28"/>
              </w:rPr>
              <w:t>7,0</w:t>
            </w:r>
          </w:p>
        </w:tc>
      </w:tr>
      <w:tr w:rsidR="00F53D11" w:rsidRPr="00FF7D49" w:rsidTr="000E267D">
        <w:tc>
          <w:tcPr>
            <w:tcW w:w="5665" w:type="dxa"/>
          </w:tcPr>
          <w:p w:rsidR="00F53D11" w:rsidRPr="00FF7D49" w:rsidRDefault="00832217" w:rsidP="00867D53">
            <w:pPr>
              <w:jc w:val="both"/>
              <w:rPr>
                <w:color w:val="000000"/>
                <w:sz w:val="28"/>
                <w:szCs w:val="28"/>
              </w:rPr>
            </w:pPr>
            <w:r w:rsidRPr="00FF7D49">
              <w:rPr>
                <w:color w:val="000000"/>
                <w:sz w:val="28"/>
                <w:szCs w:val="28"/>
              </w:rPr>
              <w:t>натрия хлорид</w:t>
            </w:r>
          </w:p>
        </w:tc>
        <w:tc>
          <w:tcPr>
            <w:tcW w:w="4530" w:type="dxa"/>
          </w:tcPr>
          <w:p w:rsidR="00F53D11" w:rsidRPr="00FF7D49" w:rsidRDefault="00832217" w:rsidP="00867D53">
            <w:pPr>
              <w:jc w:val="both"/>
              <w:rPr>
                <w:color w:val="000000"/>
                <w:sz w:val="28"/>
                <w:szCs w:val="28"/>
              </w:rPr>
            </w:pPr>
            <w:r w:rsidRPr="00FF7D49">
              <w:rPr>
                <w:color w:val="000000"/>
                <w:sz w:val="28"/>
                <w:szCs w:val="28"/>
              </w:rPr>
              <w:t>15,0</w:t>
            </w:r>
          </w:p>
        </w:tc>
      </w:tr>
      <w:tr w:rsidR="00F53D11" w:rsidRPr="00FF7D49" w:rsidTr="000E267D">
        <w:tc>
          <w:tcPr>
            <w:tcW w:w="5665" w:type="dxa"/>
          </w:tcPr>
          <w:p w:rsidR="00F53D11" w:rsidRPr="00FF7D49" w:rsidRDefault="009D49C4" w:rsidP="00867D53">
            <w:pPr>
              <w:jc w:val="both"/>
              <w:rPr>
                <w:color w:val="000000"/>
                <w:sz w:val="28"/>
                <w:szCs w:val="28"/>
              </w:rPr>
            </w:pPr>
            <w:r w:rsidRPr="00FF7D49">
              <w:rPr>
                <w:color w:val="000000"/>
                <w:sz w:val="28"/>
                <w:szCs w:val="28"/>
              </w:rPr>
              <w:t>натрия гидрокарбонат</w:t>
            </w:r>
          </w:p>
        </w:tc>
        <w:tc>
          <w:tcPr>
            <w:tcW w:w="4530" w:type="dxa"/>
          </w:tcPr>
          <w:p w:rsidR="00F53D11" w:rsidRPr="00FF7D49" w:rsidRDefault="008A71E2" w:rsidP="00867D53">
            <w:pPr>
              <w:jc w:val="both"/>
              <w:rPr>
                <w:color w:val="000000"/>
                <w:sz w:val="28"/>
                <w:szCs w:val="28"/>
              </w:rPr>
            </w:pPr>
            <w:r w:rsidRPr="00FF7D49">
              <w:rPr>
                <w:color w:val="000000"/>
                <w:sz w:val="28"/>
                <w:szCs w:val="28"/>
              </w:rPr>
              <w:t>10</w:t>
            </w:r>
            <w:r w:rsidR="009D49C4" w:rsidRPr="00FF7D49">
              <w:rPr>
                <w:color w:val="000000"/>
                <w:sz w:val="28"/>
                <w:szCs w:val="28"/>
              </w:rPr>
              <w:t>,0</w:t>
            </w:r>
          </w:p>
        </w:tc>
      </w:tr>
      <w:tr w:rsidR="00F53D11" w:rsidRPr="00FF7D49" w:rsidTr="000E267D">
        <w:tc>
          <w:tcPr>
            <w:tcW w:w="5665" w:type="dxa"/>
          </w:tcPr>
          <w:p w:rsidR="00F53D11" w:rsidRPr="00FF7D49" w:rsidRDefault="008A71E2" w:rsidP="00867D53">
            <w:pPr>
              <w:jc w:val="both"/>
              <w:rPr>
                <w:color w:val="000000"/>
                <w:sz w:val="28"/>
                <w:szCs w:val="28"/>
              </w:rPr>
            </w:pPr>
            <w:r w:rsidRPr="00FF7D49">
              <w:rPr>
                <w:color w:val="000000"/>
                <w:sz w:val="28"/>
                <w:szCs w:val="28"/>
              </w:rPr>
              <w:t>кальция карбонат</w:t>
            </w:r>
          </w:p>
        </w:tc>
        <w:tc>
          <w:tcPr>
            <w:tcW w:w="4530" w:type="dxa"/>
          </w:tcPr>
          <w:p w:rsidR="00F53D11" w:rsidRPr="00FF7D49" w:rsidRDefault="008A71E2" w:rsidP="00867D53">
            <w:pPr>
              <w:jc w:val="both"/>
              <w:rPr>
                <w:color w:val="000000"/>
                <w:sz w:val="28"/>
                <w:szCs w:val="28"/>
              </w:rPr>
            </w:pPr>
            <w:r w:rsidRPr="00FF7D49">
              <w:rPr>
                <w:color w:val="000000"/>
                <w:sz w:val="28"/>
                <w:szCs w:val="28"/>
              </w:rPr>
              <w:t>8,0</w:t>
            </w:r>
          </w:p>
        </w:tc>
      </w:tr>
      <w:tr w:rsidR="008A71E2" w:rsidRPr="00FF7D49" w:rsidTr="000E267D">
        <w:tc>
          <w:tcPr>
            <w:tcW w:w="5665" w:type="dxa"/>
          </w:tcPr>
          <w:p w:rsidR="008A71E2" w:rsidRPr="00FF7D49" w:rsidRDefault="008A71E2" w:rsidP="00867D53">
            <w:pPr>
              <w:jc w:val="both"/>
              <w:rPr>
                <w:color w:val="000000"/>
                <w:sz w:val="28"/>
                <w:szCs w:val="28"/>
              </w:rPr>
            </w:pPr>
            <w:r w:rsidRPr="00FF7D49">
              <w:rPr>
                <w:color w:val="000000"/>
                <w:sz w:val="28"/>
                <w:szCs w:val="28"/>
              </w:rPr>
              <w:t>кислота аскорбиновая</w:t>
            </w:r>
          </w:p>
        </w:tc>
        <w:tc>
          <w:tcPr>
            <w:tcW w:w="4530" w:type="dxa"/>
          </w:tcPr>
          <w:p w:rsidR="008A71E2" w:rsidRPr="00FF7D49" w:rsidRDefault="008A71E2" w:rsidP="00867D53">
            <w:pPr>
              <w:jc w:val="both"/>
              <w:rPr>
                <w:color w:val="000000"/>
                <w:sz w:val="28"/>
                <w:szCs w:val="28"/>
              </w:rPr>
            </w:pPr>
            <w:r w:rsidRPr="00FF7D49">
              <w:rPr>
                <w:color w:val="000000"/>
                <w:sz w:val="28"/>
                <w:szCs w:val="28"/>
              </w:rPr>
              <w:t>16,0</w:t>
            </w:r>
          </w:p>
        </w:tc>
      </w:tr>
      <w:tr w:rsidR="008A71E2" w:rsidRPr="00FF7D49" w:rsidTr="000E267D">
        <w:tc>
          <w:tcPr>
            <w:tcW w:w="5665" w:type="dxa"/>
          </w:tcPr>
          <w:p w:rsidR="008A71E2" w:rsidRPr="00FF7D49" w:rsidRDefault="008A71E2" w:rsidP="00867D53">
            <w:pPr>
              <w:jc w:val="both"/>
              <w:rPr>
                <w:color w:val="000000"/>
                <w:sz w:val="28"/>
                <w:szCs w:val="28"/>
              </w:rPr>
            </w:pPr>
            <w:r w:rsidRPr="00FF7D49">
              <w:rPr>
                <w:color w:val="000000"/>
                <w:sz w:val="28"/>
                <w:szCs w:val="28"/>
              </w:rPr>
              <w:t>висмута нитрат основной</w:t>
            </w:r>
          </w:p>
        </w:tc>
        <w:tc>
          <w:tcPr>
            <w:tcW w:w="4530" w:type="dxa"/>
          </w:tcPr>
          <w:p w:rsidR="008A71E2" w:rsidRPr="00FF7D49" w:rsidRDefault="008A71E2" w:rsidP="00867D53">
            <w:pPr>
              <w:jc w:val="both"/>
              <w:rPr>
                <w:color w:val="000000"/>
                <w:sz w:val="28"/>
                <w:szCs w:val="28"/>
              </w:rPr>
            </w:pPr>
            <w:r w:rsidRPr="00FF7D49">
              <w:rPr>
                <w:color w:val="000000"/>
                <w:sz w:val="28"/>
                <w:szCs w:val="28"/>
              </w:rPr>
              <w:t>4,0</w:t>
            </w:r>
          </w:p>
        </w:tc>
      </w:tr>
      <w:tr w:rsidR="008A71E2" w:rsidRPr="00FF7D49" w:rsidTr="000E267D">
        <w:tc>
          <w:tcPr>
            <w:tcW w:w="5665" w:type="dxa"/>
          </w:tcPr>
          <w:p w:rsidR="008A71E2" w:rsidRPr="00FF7D49" w:rsidRDefault="00B926EE" w:rsidP="00867D53">
            <w:pPr>
              <w:jc w:val="both"/>
              <w:rPr>
                <w:color w:val="000000"/>
                <w:sz w:val="28"/>
                <w:szCs w:val="28"/>
              </w:rPr>
            </w:pPr>
            <w:r w:rsidRPr="00FF7D49">
              <w:rPr>
                <w:color w:val="000000"/>
                <w:sz w:val="28"/>
                <w:szCs w:val="28"/>
              </w:rPr>
              <w:t>калия перманганат</w:t>
            </w:r>
          </w:p>
        </w:tc>
        <w:tc>
          <w:tcPr>
            <w:tcW w:w="4530" w:type="dxa"/>
          </w:tcPr>
          <w:p w:rsidR="008A71E2" w:rsidRPr="00FF7D49" w:rsidRDefault="00B926EE" w:rsidP="00867D53">
            <w:pPr>
              <w:jc w:val="both"/>
              <w:rPr>
                <w:color w:val="000000"/>
                <w:sz w:val="28"/>
                <w:szCs w:val="28"/>
              </w:rPr>
            </w:pPr>
            <w:r w:rsidRPr="00FF7D49">
              <w:rPr>
                <w:color w:val="000000"/>
                <w:sz w:val="28"/>
                <w:szCs w:val="28"/>
              </w:rPr>
              <w:t>5,0</w:t>
            </w:r>
          </w:p>
        </w:tc>
      </w:tr>
      <w:tr w:rsidR="008A71E2" w:rsidRPr="00FF7D49" w:rsidTr="000E267D">
        <w:tc>
          <w:tcPr>
            <w:tcW w:w="5665" w:type="dxa"/>
          </w:tcPr>
          <w:p w:rsidR="008A71E2" w:rsidRPr="00FF7D49" w:rsidRDefault="00B926EE" w:rsidP="00867D53">
            <w:pPr>
              <w:jc w:val="both"/>
              <w:rPr>
                <w:color w:val="000000"/>
                <w:sz w:val="28"/>
                <w:szCs w:val="28"/>
              </w:rPr>
            </w:pPr>
            <w:r w:rsidRPr="00FF7D49">
              <w:rPr>
                <w:color w:val="000000"/>
                <w:sz w:val="28"/>
                <w:szCs w:val="28"/>
              </w:rPr>
              <w:t>кислота салициловая</w:t>
            </w:r>
          </w:p>
        </w:tc>
        <w:tc>
          <w:tcPr>
            <w:tcW w:w="4530" w:type="dxa"/>
          </w:tcPr>
          <w:p w:rsidR="008A71E2" w:rsidRPr="00FF7D49" w:rsidRDefault="00B926EE" w:rsidP="00867D53">
            <w:pPr>
              <w:jc w:val="both"/>
              <w:rPr>
                <w:color w:val="000000"/>
                <w:sz w:val="28"/>
                <w:szCs w:val="28"/>
              </w:rPr>
            </w:pPr>
            <w:r w:rsidRPr="00FF7D49">
              <w:rPr>
                <w:color w:val="000000"/>
                <w:sz w:val="28"/>
                <w:szCs w:val="28"/>
              </w:rPr>
              <w:t>9,0</w:t>
            </w:r>
          </w:p>
        </w:tc>
      </w:tr>
    </w:tbl>
    <w:p w:rsidR="00F53D11" w:rsidRPr="00FF7D49" w:rsidRDefault="00F53D11" w:rsidP="00867D53">
      <w:pPr>
        <w:ind w:firstLine="709"/>
        <w:jc w:val="both"/>
        <w:rPr>
          <w:color w:val="000000"/>
          <w:sz w:val="28"/>
          <w:szCs w:val="28"/>
        </w:rPr>
      </w:pPr>
    </w:p>
    <w:p w:rsidR="00BB7BB0" w:rsidRPr="00FF7D49" w:rsidRDefault="00BB7BB0" w:rsidP="00867D53">
      <w:pPr>
        <w:ind w:firstLine="709"/>
        <w:jc w:val="both"/>
        <w:rPr>
          <w:color w:val="000000"/>
          <w:sz w:val="28"/>
          <w:szCs w:val="28"/>
        </w:rPr>
      </w:pPr>
      <w:r w:rsidRPr="00FF7D49">
        <w:rPr>
          <w:color w:val="000000"/>
          <w:sz w:val="28"/>
          <w:szCs w:val="28"/>
        </w:rPr>
        <w:t xml:space="preserve">4.5. </w:t>
      </w:r>
      <w:r w:rsidR="00E23286" w:rsidRPr="00FF7D49">
        <w:rPr>
          <w:color w:val="000000"/>
          <w:sz w:val="28"/>
          <w:szCs w:val="28"/>
        </w:rPr>
        <w:t>1) Фармацевт произвел дозирование 12 порошков, имеющих общую массу 9,9. При осуществлении физического контроля в аптеке, выяснилось, что масса каждого из порошков составила: 0,78; 0,80; 0,78; 0,79; 0,81; 0,83; 0,82; 0,83; 0,84; 0,81; 0,80; 0,83. В праве ли провизор-аналитик отпустить такую лекарственную форму?</w:t>
      </w:r>
    </w:p>
    <w:p w:rsidR="00E23286" w:rsidRPr="00FF7D49" w:rsidRDefault="00E23286" w:rsidP="00867D53">
      <w:pPr>
        <w:ind w:firstLine="709"/>
        <w:jc w:val="both"/>
        <w:rPr>
          <w:color w:val="000000"/>
          <w:sz w:val="28"/>
          <w:szCs w:val="28"/>
        </w:rPr>
      </w:pPr>
      <w:r w:rsidRPr="00FF7D49">
        <w:rPr>
          <w:color w:val="000000"/>
          <w:sz w:val="28"/>
          <w:szCs w:val="28"/>
        </w:rPr>
        <w:lastRenderedPageBreak/>
        <w:t xml:space="preserve">2) </w:t>
      </w:r>
      <w:r w:rsidR="00163FA2" w:rsidRPr="00FF7D49">
        <w:rPr>
          <w:color w:val="000000"/>
          <w:sz w:val="28"/>
          <w:szCs w:val="28"/>
        </w:rPr>
        <w:t>Фармацевт произвел дозирование 5 порошков, имеющих общую массу 4,0. При осуществлении физического контроля в аптеке, выяснилось, что масса каждого из порошков составила: 0,80; 0,85; 0,78; 0,79; 0,80. В праве ли провизор-аналитик отпустить такую лекарственную форму?</w:t>
      </w:r>
    </w:p>
    <w:p w:rsidR="00163FA2" w:rsidRPr="00FF7D49" w:rsidRDefault="00163FA2" w:rsidP="00867D53">
      <w:pPr>
        <w:ind w:firstLine="709"/>
        <w:jc w:val="both"/>
        <w:rPr>
          <w:color w:val="000000"/>
          <w:sz w:val="28"/>
          <w:szCs w:val="28"/>
        </w:rPr>
      </w:pPr>
      <w:r w:rsidRPr="00FF7D49">
        <w:rPr>
          <w:color w:val="000000"/>
          <w:sz w:val="28"/>
          <w:szCs w:val="28"/>
        </w:rPr>
        <w:t>3)</w:t>
      </w:r>
      <w:r w:rsidR="00F97C8F" w:rsidRPr="00FF7D49">
        <w:rPr>
          <w:color w:val="000000"/>
          <w:sz w:val="28"/>
          <w:szCs w:val="28"/>
        </w:rPr>
        <w:t>Фармацевт приготовил недозированный порошок массой 45,0. При осуществлении физического контроля в аптеке, выяснилось, что масса изготовленного препарата составила 45,3. В праве ли провизор-аналитик отпустить такую лекарственную форму?</w:t>
      </w:r>
    </w:p>
    <w:p w:rsidR="00F97C8F" w:rsidRPr="00FF7D49" w:rsidRDefault="00F97C8F" w:rsidP="00867D53">
      <w:pPr>
        <w:ind w:firstLine="709"/>
        <w:jc w:val="both"/>
        <w:rPr>
          <w:color w:val="000000"/>
          <w:sz w:val="28"/>
          <w:szCs w:val="28"/>
        </w:rPr>
      </w:pPr>
      <w:r w:rsidRPr="00FF7D49">
        <w:rPr>
          <w:color w:val="000000"/>
          <w:sz w:val="28"/>
          <w:szCs w:val="28"/>
        </w:rPr>
        <w:t xml:space="preserve">4) </w:t>
      </w:r>
      <w:r w:rsidR="0027152C" w:rsidRPr="00FF7D49">
        <w:rPr>
          <w:color w:val="000000"/>
          <w:sz w:val="28"/>
          <w:szCs w:val="28"/>
        </w:rPr>
        <w:t>Фармацевт приготовил недозированный порошок массой 50,0. При осуществлении физического контроля в аптеке, выяснилось, что масса изготовленного препарата составила 49,3. В праве ли провизор-аналитик отпустить такую лекарственную форму?</w:t>
      </w:r>
    </w:p>
    <w:p w:rsidR="0027152C" w:rsidRPr="00FF7D49" w:rsidRDefault="0027152C" w:rsidP="00867D53">
      <w:pPr>
        <w:ind w:firstLine="709"/>
        <w:jc w:val="both"/>
        <w:rPr>
          <w:color w:val="000000"/>
          <w:sz w:val="28"/>
          <w:szCs w:val="28"/>
        </w:rPr>
      </w:pPr>
      <w:r w:rsidRPr="00FF7D49">
        <w:rPr>
          <w:color w:val="000000"/>
          <w:sz w:val="28"/>
          <w:szCs w:val="28"/>
        </w:rPr>
        <w:t>5) Фармацевт произвел дозирование 3 порошков, имеющих общую массу 6,0, при осуществлении физического контроля в аптеке, выяснилось, что масса каждого из порошков составила: 2,00, 2,03, 2,05. В праве ли провизор-аналитик отпустить такую лекарственную форму?</w:t>
      </w:r>
    </w:p>
    <w:p w:rsidR="001E68FA" w:rsidRPr="00FF7D49" w:rsidRDefault="001E68FA" w:rsidP="00867D53">
      <w:pPr>
        <w:ind w:firstLine="709"/>
        <w:jc w:val="both"/>
        <w:rPr>
          <w:color w:val="000000"/>
          <w:sz w:val="28"/>
          <w:szCs w:val="28"/>
        </w:rPr>
      </w:pPr>
      <w:r w:rsidRPr="00FF7D49">
        <w:rPr>
          <w:color w:val="000000"/>
          <w:sz w:val="28"/>
          <w:szCs w:val="28"/>
        </w:rPr>
        <w:t>6) Фармацевт произвел дозирование 10 порошков, имеющих общую массу 1,5. При осуществлении физического контроля в аптеке, выяснилось, что масса каждого из порошков составила: 0,17; 0,15; 0,14; 0,14; 0,14; 0,15; 0,16; 0,14; 0,15; 0,13. В праве ли провизор-аналитик отпустить такую лекарственную форму?</w:t>
      </w:r>
    </w:p>
    <w:p w:rsidR="000E072C" w:rsidRPr="00FF7D49" w:rsidRDefault="000E072C" w:rsidP="00867D53">
      <w:pPr>
        <w:ind w:firstLine="709"/>
        <w:jc w:val="both"/>
        <w:rPr>
          <w:color w:val="000000"/>
          <w:sz w:val="28"/>
          <w:szCs w:val="28"/>
        </w:rPr>
      </w:pPr>
      <w:r w:rsidRPr="00FF7D49">
        <w:rPr>
          <w:color w:val="000000"/>
          <w:sz w:val="28"/>
          <w:szCs w:val="28"/>
        </w:rPr>
        <w:t>7) Фармацевт произвел дозирование 6 порошков, имеющих общую массу 6,0. При осуществлении физического контроля в аптеке, выяснилось, что масса каждого из порошков составила: 1,0; 1,2; 1,2; 0,98; 0,98; 0,97. В праве ли провизор-аналитик отпустить такую лекарственную форму?</w:t>
      </w:r>
    </w:p>
    <w:p w:rsidR="00A408E6" w:rsidRPr="00FF7D49" w:rsidRDefault="00A408E6" w:rsidP="00867D53">
      <w:pPr>
        <w:ind w:firstLine="709"/>
        <w:jc w:val="both"/>
        <w:rPr>
          <w:color w:val="000000"/>
          <w:sz w:val="28"/>
          <w:szCs w:val="28"/>
        </w:rPr>
      </w:pPr>
      <w:r w:rsidRPr="00FF7D49">
        <w:rPr>
          <w:color w:val="000000"/>
          <w:sz w:val="28"/>
          <w:szCs w:val="28"/>
        </w:rPr>
        <w:t>8) Фармацевт произвел дозирование 8 порошков, имеющих общую массу 4,4. При осуществлении физического контроля в аптеке, выяснилось, что масса каждого из порошков составила: 0,55; 0,53; 0,58; 0,59; 0,54; 0,54; 0,51; 0,53. В праве ли провизор-аналитик отпустить такую лекарственную форму?</w:t>
      </w:r>
    </w:p>
    <w:p w:rsidR="00A408E6" w:rsidRPr="00FF7D49" w:rsidRDefault="00A408E6" w:rsidP="00867D53">
      <w:pPr>
        <w:ind w:firstLine="709"/>
        <w:jc w:val="both"/>
        <w:rPr>
          <w:color w:val="000000"/>
          <w:sz w:val="28"/>
          <w:szCs w:val="28"/>
        </w:rPr>
      </w:pPr>
      <w:r w:rsidRPr="00FF7D49">
        <w:rPr>
          <w:color w:val="000000"/>
          <w:sz w:val="28"/>
          <w:szCs w:val="28"/>
        </w:rPr>
        <w:t>9) Фармацевт приготовил недозированный порошок массой 35,0. При осуществлении физического контроля в аптеке, выяснилось, что масса изготовленного препарата составила 35,1. В праве ли провизор-аналитик отпустить такую лекарственную форму?</w:t>
      </w:r>
    </w:p>
    <w:p w:rsidR="00A408E6" w:rsidRPr="00FF7D49" w:rsidRDefault="00A408E6" w:rsidP="00867D53">
      <w:pPr>
        <w:ind w:firstLine="709"/>
        <w:jc w:val="both"/>
        <w:rPr>
          <w:color w:val="000000"/>
          <w:sz w:val="28"/>
          <w:szCs w:val="28"/>
        </w:rPr>
      </w:pPr>
      <w:r w:rsidRPr="00FF7D49">
        <w:rPr>
          <w:color w:val="000000"/>
          <w:sz w:val="28"/>
          <w:szCs w:val="28"/>
        </w:rPr>
        <w:t xml:space="preserve">10) </w:t>
      </w:r>
      <w:r w:rsidR="008206DA" w:rsidRPr="00FF7D49">
        <w:rPr>
          <w:color w:val="000000"/>
          <w:sz w:val="28"/>
          <w:szCs w:val="28"/>
        </w:rPr>
        <w:t>Фармацевт приготовил недозированный порошок массой 25,0. При осуществлении физического контроля в аптеке, выяснилось, что масса изготовленного препарата составила 24,4. В праве ли провизор-аналитик отпустить такую лекарственную форму?</w:t>
      </w:r>
    </w:p>
    <w:p w:rsidR="008D2605" w:rsidRPr="00FF7D49" w:rsidRDefault="008D2605" w:rsidP="00867D53">
      <w:pPr>
        <w:ind w:firstLine="709"/>
        <w:jc w:val="both"/>
        <w:rPr>
          <w:color w:val="000000"/>
          <w:sz w:val="28"/>
          <w:szCs w:val="28"/>
        </w:rPr>
      </w:pPr>
    </w:p>
    <w:p w:rsidR="008D2605" w:rsidRPr="00FF7D49" w:rsidRDefault="002F6F82" w:rsidP="00867D53">
      <w:pPr>
        <w:ind w:firstLine="709"/>
        <w:jc w:val="both"/>
        <w:rPr>
          <w:color w:val="000000"/>
          <w:sz w:val="28"/>
          <w:szCs w:val="28"/>
          <w:u w:val="single"/>
        </w:rPr>
      </w:pPr>
      <w:r w:rsidRPr="00FF7D49">
        <w:rPr>
          <w:color w:val="000000"/>
          <w:sz w:val="28"/>
          <w:szCs w:val="28"/>
          <w:u w:val="single"/>
        </w:rPr>
        <w:t>5. Проверка практических навыков</w:t>
      </w:r>
    </w:p>
    <w:p w:rsidR="00867D53" w:rsidRPr="00FF7D49" w:rsidRDefault="0019458F" w:rsidP="00867D53">
      <w:pPr>
        <w:ind w:firstLine="709"/>
        <w:jc w:val="both"/>
        <w:rPr>
          <w:color w:val="000000"/>
          <w:sz w:val="28"/>
          <w:szCs w:val="28"/>
        </w:rPr>
      </w:pPr>
      <w:r w:rsidRPr="00FF7D49">
        <w:rPr>
          <w:color w:val="000000"/>
          <w:sz w:val="28"/>
          <w:szCs w:val="28"/>
        </w:rPr>
        <w:t xml:space="preserve">5.1. </w:t>
      </w:r>
      <w:r w:rsidR="00753B09" w:rsidRPr="00FF7D49">
        <w:rPr>
          <w:color w:val="000000"/>
          <w:sz w:val="28"/>
          <w:szCs w:val="28"/>
        </w:rPr>
        <w:t>Изго</w:t>
      </w:r>
      <w:r w:rsidR="00D34E0C" w:rsidRPr="00FF7D49">
        <w:rPr>
          <w:color w:val="000000"/>
          <w:sz w:val="28"/>
          <w:szCs w:val="28"/>
        </w:rPr>
        <w:t xml:space="preserve">товить порошки </w:t>
      </w:r>
      <w:r w:rsidR="009A1CAC" w:rsidRPr="00FF7D49">
        <w:rPr>
          <w:color w:val="000000"/>
          <w:sz w:val="28"/>
          <w:szCs w:val="28"/>
        </w:rPr>
        <w:t>по нижеприведенным прописям: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134"/>
        <w:gridCol w:w="1134"/>
        <w:gridCol w:w="7223"/>
      </w:tblGrid>
      <w:tr w:rsidR="00D73427" w:rsidRPr="00FF7D49" w:rsidTr="0045729F">
        <w:tc>
          <w:tcPr>
            <w:tcW w:w="704" w:type="dxa"/>
          </w:tcPr>
          <w:p w:rsidR="00D73427" w:rsidRPr="00FF7D49" w:rsidRDefault="00D73427" w:rsidP="00867D53">
            <w:pPr>
              <w:jc w:val="both"/>
              <w:rPr>
                <w:color w:val="000000"/>
                <w:sz w:val="28"/>
                <w:szCs w:val="28"/>
              </w:rPr>
            </w:pPr>
            <w:r w:rsidRPr="00FF7D49">
              <w:rPr>
                <w:color w:val="000000"/>
                <w:sz w:val="28"/>
                <w:szCs w:val="28"/>
                <w:lang w:val="en-US"/>
              </w:rPr>
              <w:t>Rp.:</w:t>
            </w:r>
          </w:p>
        </w:tc>
        <w:tc>
          <w:tcPr>
            <w:tcW w:w="2268" w:type="dxa"/>
            <w:gridSpan w:val="2"/>
          </w:tcPr>
          <w:p w:rsidR="00D73427" w:rsidRPr="00FF7D49" w:rsidRDefault="00D73427" w:rsidP="00867D53">
            <w:pPr>
              <w:jc w:val="both"/>
              <w:rPr>
                <w:color w:val="000000"/>
                <w:sz w:val="28"/>
                <w:szCs w:val="28"/>
              </w:rPr>
            </w:pPr>
            <w:r w:rsidRPr="00FF7D49">
              <w:rPr>
                <w:color w:val="000000"/>
                <w:sz w:val="28"/>
                <w:szCs w:val="28"/>
                <w:lang w:val="en-US"/>
              </w:rPr>
              <w:t>Acidi ascorbinici</w:t>
            </w:r>
          </w:p>
        </w:tc>
        <w:tc>
          <w:tcPr>
            <w:tcW w:w="7223" w:type="dxa"/>
          </w:tcPr>
          <w:p w:rsidR="00D73427" w:rsidRPr="00FF7D49" w:rsidRDefault="00D73427" w:rsidP="00867D53">
            <w:pPr>
              <w:jc w:val="both"/>
              <w:rPr>
                <w:color w:val="000000"/>
                <w:sz w:val="28"/>
                <w:szCs w:val="28"/>
              </w:rPr>
            </w:pPr>
            <w:r w:rsidRPr="00FF7D49">
              <w:rPr>
                <w:color w:val="000000"/>
                <w:sz w:val="28"/>
                <w:szCs w:val="28"/>
                <w:lang w:val="en-US"/>
              </w:rPr>
              <w:t>0,3</w:t>
            </w:r>
          </w:p>
        </w:tc>
      </w:tr>
      <w:tr w:rsidR="00D73427" w:rsidRPr="00FF7D49" w:rsidTr="0045729F">
        <w:tc>
          <w:tcPr>
            <w:tcW w:w="704" w:type="dxa"/>
          </w:tcPr>
          <w:p w:rsidR="00D73427" w:rsidRPr="00FF7D49" w:rsidRDefault="00D73427" w:rsidP="00867D53">
            <w:pPr>
              <w:jc w:val="both"/>
              <w:rPr>
                <w:color w:val="000000"/>
                <w:sz w:val="28"/>
                <w:szCs w:val="28"/>
              </w:rPr>
            </w:pPr>
          </w:p>
        </w:tc>
        <w:tc>
          <w:tcPr>
            <w:tcW w:w="9491" w:type="dxa"/>
            <w:gridSpan w:val="3"/>
          </w:tcPr>
          <w:p w:rsidR="00D73427" w:rsidRPr="00FF7D49" w:rsidRDefault="00D73427" w:rsidP="00D73427">
            <w:pPr>
              <w:jc w:val="both"/>
              <w:rPr>
                <w:color w:val="000000"/>
                <w:sz w:val="28"/>
                <w:szCs w:val="28"/>
              </w:rPr>
            </w:pPr>
            <w:r w:rsidRPr="00FF7D49">
              <w:rPr>
                <w:color w:val="000000"/>
                <w:sz w:val="28"/>
                <w:szCs w:val="28"/>
                <w:lang w:val="en-US"/>
              </w:rPr>
              <w:t>Da</w:t>
            </w:r>
            <w:r w:rsidR="00C162AC" w:rsidRPr="00FF7D49">
              <w:rPr>
                <w:color w:val="000000"/>
                <w:sz w:val="28"/>
                <w:szCs w:val="28"/>
              </w:rPr>
              <w:t xml:space="preserve"> </w:t>
            </w:r>
            <w:proofErr w:type="gramStart"/>
            <w:r w:rsidRPr="00FF7D49">
              <w:rPr>
                <w:color w:val="000000"/>
                <w:sz w:val="28"/>
                <w:szCs w:val="28"/>
                <w:lang w:val="en-US"/>
              </w:rPr>
              <w:t>tales</w:t>
            </w:r>
            <w:proofErr w:type="gramEnd"/>
            <w:r w:rsidR="00C162AC" w:rsidRPr="00FF7D49">
              <w:rPr>
                <w:color w:val="000000"/>
                <w:sz w:val="28"/>
                <w:szCs w:val="28"/>
              </w:rPr>
              <w:t xml:space="preserve"> </w:t>
            </w:r>
            <w:r w:rsidRPr="00FF7D49">
              <w:rPr>
                <w:color w:val="000000"/>
                <w:sz w:val="28"/>
                <w:szCs w:val="28"/>
                <w:lang w:val="en-US"/>
              </w:rPr>
              <w:t>doses</w:t>
            </w:r>
            <w:r w:rsidRPr="00FF7D49">
              <w:rPr>
                <w:color w:val="000000"/>
                <w:sz w:val="28"/>
                <w:szCs w:val="28"/>
              </w:rPr>
              <w:t xml:space="preserve"> № 20</w:t>
            </w:r>
          </w:p>
          <w:p w:rsidR="00D73427" w:rsidRPr="00FF7D49" w:rsidRDefault="00D73427" w:rsidP="00867D53">
            <w:pPr>
              <w:jc w:val="both"/>
              <w:rPr>
                <w:color w:val="000000"/>
                <w:sz w:val="28"/>
                <w:szCs w:val="28"/>
              </w:rPr>
            </w:pPr>
            <w:r w:rsidRPr="00FF7D49">
              <w:rPr>
                <w:color w:val="000000"/>
                <w:sz w:val="28"/>
                <w:szCs w:val="28"/>
              </w:rPr>
              <w:t>Signa: По 1 порошку 3 раза в день.</w:t>
            </w:r>
          </w:p>
        </w:tc>
      </w:tr>
      <w:tr w:rsidR="00D73427" w:rsidRPr="00FF7D49" w:rsidTr="0045729F">
        <w:tc>
          <w:tcPr>
            <w:tcW w:w="704" w:type="dxa"/>
          </w:tcPr>
          <w:p w:rsidR="00D73427" w:rsidRPr="00FF7D49" w:rsidRDefault="00D73427" w:rsidP="00867D53">
            <w:pPr>
              <w:jc w:val="both"/>
              <w:rPr>
                <w:color w:val="000000"/>
                <w:sz w:val="28"/>
                <w:szCs w:val="28"/>
              </w:rPr>
            </w:pPr>
          </w:p>
        </w:tc>
        <w:tc>
          <w:tcPr>
            <w:tcW w:w="2268" w:type="dxa"/>
            <w:gridSpan w:val="2"/>
          </w:tcPr>
          <w:p w:rsidR="00D73427" w:rsidRPr="00FF7D49" w:rsidRDefault="00D73427" w:rsidP="00867D53">
            <w:pPr>
              <w:jc w:val="both"/>
              <w:rPr>
                <w:color w:val="000000"/>
                <w:sz w:val="28"/>
                <w:szCs w:val="28"/>
              </w:rPr>
            </w:pPr>
          </w:p>
        </w:tc>
        <w:tc>
          <w:tcPr>
            <w:tcW w:w="7223" w:type="dxa"/>
          </w:tcPr>
          <w:p w:rsidR="00D73427" w:rsidRPr="00FF7D49" w:rsidRDefault="00D73427" w:rsidP="00867D53">
            <w:pPr>
              <w:jc w:val="both"/>
              <w:rPr>
                <w:color w:val="000000"/>
                <w:sz w:val="28"/>
                <w:szCs w:val="28"/>
              </w:rPr>
            </w:pPr>
          </w:p>
        </w:tc>
      </w:tr>
      <w:tr w:rsidR="007916D0" w:rsidRPr="00FF7D49" w:rsidTr="0045729F">
        <w:tc>
          <w:tcPr>
            <w:tcW w:w="704" w:type="dxa"/>
          </w:tcPr>
          <w:p w:rsidR="007916D0" w:rsidRPr="00FF7D49" w:rsidRDefault="007916D0" w:rsidP="00867D53">
            <w:pPr>
              <w:jc w:val="both"/>
              <w:rPr>
                <w:color w:val="000000"/>
                <w:sz w:val="28"/>
                <w:szCs w:val="28"/>
              </w:rPr>
            </w:pPr>
            <w:r w:rsidRPr="00FF7D49">
              <w:rPr>
                <w:color w:val="000000"/>
                <w:sz w:val="28"/>
                <w:szCs w:val="28"/>
              </w:rPr>
              <w:t>Rp.:</w:t>
            </w:r>
          </w:p>
        </w:tc>
        <w:tc>
          <w:tcPr>
            <w:tcW w:w="9491" w:type="dxa"/>
            <w:gridSpan w:val="3"/>
          </w:tcPr>
          <w:p w:rsidR="007916D0" w:rsidRPr="00FF7D49" w:rsidRDefault="007916D0" w:rsidP="007916D0">
            <w:pPr>
              <w:jc w:val="both"/>
              <w:rPr>
                <w:color w:val="000000"/>
                <w:sz w:val="28"/>
                <w:szCs w:val="28"/>
              </w:rPr>
            </w:pPr>
            <w:r w:rsidRPr="00FF7D49">
              <w:rPr>
                <w:color w:val="000000"/>
                <w:sz w:val="28"/>
                <w:szCs w:val="28"/>
              </w:rPr>
              <w:t>Magnesii sulfatis 15,0</w:t>
            </w:r>
          </w:p>
          <w:p w:rsidR="007916D0" w:rsidRPr="00FF7D49" w:rsidRDefault="007916D0" w:rsidP="00867D53">
            <w:pPr>
              <w:jc w:val="both"/>
              <w:rPr>
                <w:color w:val="000000"/>
                <w:sz w:val="28"/>
                <w:szCs w:val="28"/>
              </w:rPr>
            </w:pPr>
            <w:r w:rsidRPr="00FF7D49">
              <w:rPr>
                <w:color w:val="000000"/>
                <w:sz w:val="28"/>
                <w:szCs w:val="28"/>
              </w:rPr>
              <w:t>Da. Signa. Развести на стакан воды. Принимать по 1 столовой ложке.</w:t>
            </w:r>
          </w:p>
        </w:tc>
      </w:tr>
      <w:tr w:rsidR="00D73427" w:rsidRPr="00FF7D49" w:rsidTr="0045729F">
        <w:tc>
          <w:tcPr>
            <w:tcW w:w="704" w:type="dxa"/>
          </w:tcPr>
          <w:p w:rsidR="00D73427" w:rsidRPr="00FF7D49" w:rsidRDefault="00D73427" w:rsidP="00867D53">
            <w:pPr>
              <w:jc w:val="both"/>
              <w:rPr>
                <w:color w:val="000000"/>
                <w:sz w:val="28"/>
                <w:szCs w:val="28"/>
              </w:rPr>
            </w:pPr>
          </w:p>
        </w:tc>
        <w:tc>
          <w:tcPr>
            <w:tcW w:w="2268" w:type="dxa"/>
            <w:gridSpan w:val="2"/>
          </w:tcPr>
          <w:p w:rsidR="00D73427" w:rsidRPr="00FF7D49" w:rsidRDefault="00D73427" w:rsidP="00867D53">
            <w:pPr>
              <w:jc w:val="both"/>
              <w:rPr>
                <w:color w:val="000000"/>
                <w:sz w:val="28"/>
                <w:szCs w:val="28"/>
              </w:rPr>
            </w:pPr>
          </w:p>
        </w:tc>
        <w:tc>
          <w:tcPr>
            <w:tcW w:w="7223" w:type="dxa"/>
          </w:tcPr>
          <w:p w:rsidR="00D73427" w:rsidRPr="00FF7D49" w:rsidRDefault="00D73427" w:rsidP="00867D53">
            <w:pPr>
              <w:jc w:val="both"/>
              <w:rPr>
                <w:color w:val="000000"/>
                <w:sz w:val="28"/>
                <w:szCs w:val="28"/>
              </w:rPr>
            </w:pPr>
          </w:p>
        </w:tc>
      </w:tr>
      <w:tr w:rsidR="0041007A" w:rsidRPr="00FF7D49" w:rsidTr="0045729F">
        <w:tc>
          <w:tcPr>
            <w:tcW w:w="704" w:type="dxa"/>
          </w:tcPr>
          <w:p w:rsidR="0041007A" w:rsidRPr="00FF7D49" w:rsidRDefault="009D4F8A" w:rsidP="00867D53">
            <w:pPr>
              <w:jc w:val="both"/>
              <w:rPr>
                <w:color w:val="000000"/>
                <w:sz w:val="28"/>
                <w:szCs w:val="28"/>
              </w:rPr>
            </w:pPr>
            <w:r w:rsidRPr="00FF7D49">
              <w:rPr>
                <w:color w:val="000000"/>
                <w:sz w:val="28"/>
                <w:szCs w:val="28"/>
                <w:lang w:val="en-US"/>
              </w:rPr>
              <w:lastRenderedPageBreak/>
              <w:t>Rp.:</w:t>
            </w:r>
          </w:p>
        </w:tc>
        <w:tc>
          <w:tcPr>
            <w:tcW w:w="1134" w:type="dxa"/>
          </w:tcPr>
          <w:p w:rsidR="0041007A" w:rsidRPr="00FF7D49" w:rsidRDefault="009D4F8A" w:rsidP="00867D53">
            <w:pPr>
              <w:jc w:val="both"/>
              <w:rPr>
                <w:color w:val="000000"/>
                <w:sz w:val="28"/>
                <w:szCs w:val="28"/>
                <w:lang w:val="en-US"/>
              </w:rPr>
            </w:pPr>
            <w:r w:rsidRPr="00FF7D49">
              <w:rPr>
                <w:color w:val="000000"/>
                <w:sz w:val="28"/>
                <w:szCs w:val="28"/>
                <w:lang w:val="en-US"/>
              </w:rPr>
              <w:t>Glucosi</w:t>
            </w:r>
          </w:p>
        </w:tc>
        <w:tc>
          <w:tcPr>
            <w:tcW w:w="8357" w:type="dxa"/>
            <w:gridSpan w:val="2"/>
          </w:tcPr>
          <w:p w:rsidR="0041007A" w:rsidRPr="00FF7D49" w:rsidRDefault="009D4F8A" w:rsidP="00867D53">
            <w:pPr>
              <w:jc w:val="both"/>
              <w:rPr>
                <w:color w:val="000000"/>
                <w:sz w:val="28"/>
                <w:szCs w:val="28"/>
              </w:rPr>
            </w:pPr>
            <w:r w:rsidRPr="00FF7D49">
              <w:rPr>
                <w:color w:val="000000"/>
                <w:sz w:val="28"/>
                <w:szCs w:val="28"/>
                <w:lang w:val="en-US"/>
              </w:rPr>
              <w:t>15</w:t>
            </w:r>
            <w:r w:rsidRPr="00FF7D49">
              <w:rPr>
                <w:color w:val="000000"/>
                <w:sz w:val="28"/>
                <w:szCs w:val="28"/>
              </w:rPr>
              <w:t>,0</w:t>
            </w:r>
          </w:p>
        </w:tc>
      </w:tr>
      <w:tr w:rsidR="009D4F8A" w:rsidRPr="00FF7D49" w:rsidTr="0045729F">
        <w:tc>
          <w:tcPr>
            <w:tcW w:w="704" w:type="dxa"/>
          </w:tcPr>
          <w:p w:rsidR="009D4F8A" w:rsidRPr="00FF7D49" w:rsidRDefault="009D4F8A" w:rsidP="00867D53">
            <w:pPr>
              <w:jc w:val="both"/>
              <w:rPr>
                <w:color w:val="000000"/>
                <w:sz w:val="28"/>
                <w:szCs w:val="28"/>
              </w:rPr>
            </w:pPr>
          </w:p>
        </w:tc>
        <w:tc>
          <w:tcPr>
            <w:tcW w:w="9491" w:type="dxa"/>
            <w:gridSpan w:val="3"/>
          </w:tcPr>
          <w:p w:rsidR="009D4F8A" w:rsidRPr="00FF7D49" w:rsidRDefault="009D4F8A" w:rsidP="009D4F8A">
            <w:pPr>
              <w:jc w:val="both"/>
              <w:rPr>
                <w:color w:val="000000"/>
                <w:sz w:val="28"/>
                <w:szCs w:val="28"/>
              </w:rPr>
            </w:pPr>
            <w:r w:rsidRPr="00FF7D49">
              <w:rPr>
                <w:color w:val="000000"/>
                <w:sz w:val="28"/>
                <w:szCs w:val="28"/>
              </w:rPr>
              <w:t>Da. Signa. Для определения сахарной кривой.</w:t>
            </w:r>
          </w:p>
        </w:tc>
      </w:tr>
      <w:tr w:rsidR="00205CED" w:rsidRPr="00FF7D49" w:rsidTr="0045729F">
        <w:tc>
          <w:tcPr>
            <w:tcW w:w="704" w:type="dxa"/>
          </w:tcPr>
          <w:p w:rsidR="00205CED" w:rsidRPr="00FF7D49" w:rsidRDefault="00205CED" w:rsidP="00867D53">
            <w:pPr>
              <w:jc w:val="both"/>
              <w:rPr>
                <w:color w:val="000000"/>
                <w:sz w:val="28"/>
                <w:szCs w:val="28"/>
              </w:rPr>
            </w:pPr>
          </w:p>
        </w:tc>
        <w:tc>
          <w:tcPr>
            <w:tcW w:w="9491" w:type="dxa"/>
            <w:gridSpan w:val="3"/>
          </w:tcPr>
          <w:p w:rsidR="00205CED" w:rsidRPr="00FF7D49" w:rsidRDefault="00205CED" w:rsidP="009D4F8A">
            <w:pPr>
              <w:jc w:val="both"/>
              <w:rPr>
                <w:color w:val="000000"/>
                <w:sz w:val="28"/>
                <w:szCs w:val="28"/>
              </w:rPr>
            </w:pPr>
          </w:p>
        </w:tc>
      </w:tr>
      <w:tr w:rsidR="00205CED" w:rsidRPr="00FF7D49" w:rsidTr="0045729F">
        <w:tc>
          <w:tcPr>
            <w:tcW w:w="704" w:type="dxa"/>
          </w:tcPr>
          <w:p w:rsidR="00205CED" w:rsidRPr="00FF7D49" w:rsidRDefault="0045729F" w:rsidP="00867D53">
            <w:pPr>
              <w:jc w:val="both"/>
              <w:rPr>
                <w:color w:val="000000"/>
                <w:sz w:val="28"/>
                <w:szCs w:val="28"/>
              </w:rPr>
            </w:pPr>
            <w:r w:rsidRPr="00FF7D49">
              <w:rPr>
                <w:color w:val="000000"/>
                <w:sz w:val="28"/>
                <w:szCs w:val="28"/>
                <w:lang w:val="en-US"/>
              </w:rPr>
              <w:t>Rp.:</w:t>
            </w:r>
          </w:p>
        </w:tc>
        <w:tc>
          <w:tcPr>
            <w:tcW w:w="9491" w:type="dxa"/>
            <w:gridSpan w:val="3"/>
          </w:tcPr>
          <w:p w:rsidR="00205CED" w:rsidRPr="00FF7D49" w:rsidRDefault="00205CED" w:rsidP="00205CED">
            <w:pPr>
              <w:jc w:val="both"/>
              <w:rPr>
                <w:color w:val="000000"/>
                <w:sz w:val="28"/>
                <w:szCs w:val="28"/>
              </w:rPr>
            </w:pPr>
            <w:r w:rsidRPr="00FF7D49">
              <w:rPr>
                <w:color w:val="000000"/>
                <w:sz w:val="28"/>
                <w:szCs w:val="28"/>
                <w:lang w:val="en-US"/>
              </w:rPr>
              <w:t>Acidi</w:t>
            </w:r>
            <w:r w:rsidR="00331DD3" w:rsidRPr="00FF7D49">
              <w:rPr>
                <w:color w:val="000000"/>
                <w:sz w:val="28"/>
                <w:szCs w:val="28"/>
              </w:rPr>
              <w:t xml:space="preserve"> </w:t>
            </w:r>
            <w:r w:rsidRPr="00FF7D49">
              <w:rPr>
                <w:color w:val="000000"/>
                <w:sz w:val="28"/>
                <w:szCs w:val="28"/>
                <w:lang w:val="en-US"/>
              </w:rPr>
              <w:t>borici</w:t>
            </w:r>
            <w:r w:rsidRPr="00FF7D49">
              <w:rPr>
                <w:color w:val="000000"/>
                <w:sz w:val="28"/>
                <w:szCs w:val="28"/>
              </w:rPr>
              <w:t xml:space="preserve"> 15,0</w:t>
            </w:r>
          </w:p>
          <w:p w:rsidR="00205CED" w:rsidRPr="00FF7D49" w:rsidRDefault="00205CED" w:rsidP="00205CED">
            <w:pPr>
              <w:jc w:val="both"/>
              <w:rPr>
                <w:color w:val="000000"/>
                <w:sz w:val="28"/>
                <w:szCs w:val="28"/>
              </w:rPr>
            </w:pPr>
            <w:r w:rsidRPr="00FF7D49">
              <w:rPr>
                <w:color w:val="000000"/>
                <w:sz w:val="28"/>
                <w:szCs w:val="28"/>
                <w:lang w:val="en-US"/>
              </w:rPr>
              <w:t>Da</w:t>
            </w:r>
            <w:r w:rsidRPr="00FF7D49">
              <w:rPr>
                <w:color w:val="000000"/>
                <w:sz w:val="28"/>
                <w:szCs w:val="28"/>
              </w:rPr>
              <w:t xml:space="preserve">. </w:t>
            </w:r>
            <w:r w:rsidRPr="00FF7D49">
              <w:rPr>
                <w:color w:val="000000"/>
                <w:sz w:val="28"/>
                <w:szCs w:val="28"/>
                <w:lang w:val="en-US"/>
              </w:rPr>
              <w:t>Signa</w:t>
            </w:r>
            <w:r w:rsidRPr="00FF7D49">
              <w:rPr>
                <w:color w:val="000000"/>
                <w:sz w:val="28"/>
                <w:szCs w:val="28"/>
              </w:rPr>
              <w:t>. По 1 чайной ложке на стакан воды. Для полоскания.</w:t>
            </w:r>
          </w:p>
        </w:tc>
      </w:tr>
    </w:tbl>
    <w:p w:rsidR="00D73427" w:rsidRPr="00FF7D49" w:rsidRDefault="00D73427" w:rsidP="00867D53">
      <w:pPr>
        <w:ind w:firstLine="709"/>
        <w:jc w:val="both"/>
        <w:rPr>
          <w:color w:val="000000"/>
          <w:sz w:val="28"/>
          <w:szCs w:val="28"/>
        </w:rPr>
      </w:pPr>
    </w:p>
    <w:p w:rsidR="0048341A" w:rsidRPr="00FF7D49" w:rsidRDefault="0075119B" w:rsidP="006F1825">
      <w:pPr>
        <w:ind w:firstLine="709"/>
        <w:jc w:val="both"/>
        <w:rPr>
          <w:color w:val="000000"/>
          <w:sz w:val="28"/>
          <w:szCs w:val="28"/>
        </w:rPr>
      </w:pPr>
      <w:r w:rsidRPr="00FF7D49">
        <w:rPr>
          <w:color w:val="000000"/>
          <w:sz w:val="28"/>
          <w:szCs w:val="28"/>
        </w:rPr>
        <w:t xml:space="preserve">5.2. </w:t>
      </w:r>
      <w:r w:rsidR="00DB5C40" w:rsidRPr="00FF7D49">
        <w:rPr>
          <w:color w:val="000000"/>
          <w:sz w:val="28"/>
          <w:szCs w:val="28"/>
        </w:rPr>
        <w:t>О</w:t>
      </w:r>
      <w:r w:rsidR="0048341A" w:rsidRPr="00FF7D49">
        <w:rPr>
          <w:color w:val="000000"/>
          <w:sz w:val="28"/>
          <w:szCs w:val="28"/>
        </w:rPr>
        <w:t>существить</w:t>
      </w:r>
      <w:r w:rsidR="00DB5C40" w:rsidRPr="00FF7D49">
        <w:rPr>
          <w:color w:val="000000"/>
          <w:sz w:val="28"/>
          <w:szCs w:val="28"/>
        </w:rPr>
        <w:t xml:space="preserve"> маркировку, </w:t>
      </w:r>
      <w:r w:rsidR="0048341A" w:rsidRPr="00FF7D49">
        <w:rPr>
          <w:color w:val="000000"/>
          <w:sz w:val="28"/>
          <w:szCs w:val="28"/>
        </w:rPr>
        <w:t xml:space="preserve">указать </w:t>
      </w:r>
      <w:r w:rsidR="00DB5C40" w:rsidRPr="00FF7D49">
        <w:rPr>
          <w:color w:val="000000"/>
          <w:sz w:val="28"/>
          <w:szCs w:val="28"/>
        </w:rPr>
        <w:t>срок и условия хранения нижеприведенных порошков: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418"/>
        <w:gridCol w:w="141"/>
        <w:gridCol w:w="789"/>
        <w:gridCol w:w="516"/>
        <w:gridCol w:w="6627"/>
      </w:tblGrid>
      <w:tr w:rsidR="0048341A" w:rsidRPr="00FF7D49" w:rsidTr="005477B9">
        <w:tc>
          <w:tcPr>
            <w:tcW w:w="704" w:type="dxa"/>
          </w:tcPr>
          <w:p w:rsidR="0048341A" w:rsidRPr="00FF7D49" w:rsidRDefault="0048341A" w:rsidP="00867D53">
            <w:pPr>
              <w:jc w:val="both"/>
              <w:rPr>
                <w:color w:val="000000"/>
                <w:sz w:val="28"/>
                <w:szCs w:val="28"/>
              </w:rPr>
            </w:pPr>
            <w:r w:rsidRPr="00FF7D49">
              <w:rPr>
                <w:color w:val="000000"/>
                <w:sz w:val="28"/>
                <w:szCs w:val="28"/>
                <w:lang w:val="en-US"/>
              </w:rPr>
              <w:t>Rp</w:t>
            </w:r>
            <w:r w:rsidRPr="00FF7D49">
              <w:rPr>
                <w:color w:val="000000"/>
                <w:sz w:val="28"/>
                <w:szCs w:val="28"/>
              </w:rPr>
              <w:t>.:</w:t>
            </w:r>
          </w:p>
        </w:tc>
        <w:tc>
          <w:tcPr>
            <w:tcW w:w="2348" w:type="dxa"/>
            <w:gridSpan w:val="3"/>
          </w:tcPr>
          <w:p w:rsidR="0048341A" w:rsidRPr="00FF7D49" w:rsidRDefault="0048341A" w:rsidP="00867D53">
            <w:pPr>
              <w:jc w:val="both"/>
              <w:rPr>
                <w:color w:val="000000"/>
                <w:sz w:val="28"/>
                <w:szCs w:val="28"/>
              </w:rPr>
            </w:pPr>
            <w:r w:rsidRPr="00FF7D49">
              <w:rPr>
                <w:color w:val="000000"/>
                <w:sz w:val="28"/>
                <w:szCs w:val="28"/>
                <w:lang w:val="en-US"/>
              </w:rPr>
              <w:t>Anaesthesini</w:t>
            </w:r>
          </w:p>
        </w:tc>
        <w:tc>
          <w:tcPr>
            <w:tcW w:w="7143" w:type="dxa"/>
            <w:gridSpan w:val="2"/>
          </w:tcPr>
          <w:p w:rsidR="0048341A" w:rsidRPr="00FF7D49" w:rsidRDefault="0048341A" w:rsidP="00867D53">
            <w:pPr>
              <w:jc w:val="both"/>
              <w:rPr>
                <w:color w:val="000000"/>
                <w:sz w:val="28"/>
                <w:szCs w:val="28"/>
              </w:rPr>
            </w:pPr>
            <w:r w:rsidRPr="00FF7D49">
              <w:rPr>
                <w:color w:val="000000"/>
                <w:sz w:val="28"/>
                <w:szCs w:val="28"/>
              </w:rPr>
              <w:t>0,15</w:t>
            </w:r>
          </w:p>
        </w:tc>
      </w:tr>
      <w:tr w:rsidR="0048341A" w:rsidRPr="00FF7D49" w:rsidTr="005477B9">
        <w:tc>
          <w:tcPr>
            <w:tcW w:w="704" w:type="dxa"/>
          </w:tcPr>
          <w:p w:rsidR="0048341A" w:rsidRPr="00FF7D49" w:rsidRDefault="0048341A" w:rsidP="00867D53">
            <w:pPr>
              <w:jc w:val="both"/>
              <w:rPr>
                <w:color w:val="000000"/>
                <w:sz w:val="28"/>
                <w:szCs w:val="28"/>
              </w:rPr>
            </w:pPr>
          </w:p>
        </w:tc>
        <w:tc>
          <w:tcPr>
            <w:tcW w:w="2348" w:type="dxa"/>
            <w:gridSpan w:val="3"/>
          </w:tcPr>
          <w:p w:rsidR="0048341A" w:rsidRPr="00FF7D49" w:rsidRDefault="0048341A" w:rsidP="00867D53">
            <w:pPr>
              <w:jc w:val="both"/>
              <w:rPr>
                <w:color w:val="000000"/>
                <w:sz w:val="28"/>
                <w:szCs w:val="28"/>
              </w:rPr>
            </w:pPr>
            <w:r w:rsidRPr="00FF7D49">
              <w:rPr>
                <w:color w:val="000000"/>
                <w:sz w:val="28"/>
                <w:szCs w:val="28"/>
                <w:lang w:val="en-US"/>
              </w:rPr>
              <w:t>Natrii</w:t>
            </w:r>
            <w:r w:rsidR="00C162AC" w:rsidRPr="00FF7D49">
              <w:rPr>
                <w:color w:val="000000"/>
                <w:sz w:val="28"/>
                <w:szCs w:val="28"/>
              </w:rPr>
              <w:t xml:space="preserve"> </w:t>
            </w:r>
            <w:r w:rsidRPr="00FF7D49">
              <w:rPr>
                <w:color w:val="000000"/>
                <w:sz w:val="28"/>
                <w:szCs w:val="28"/>
                <w:lang w:val="en-US"/>
              </w:rPr>
              <w:t>sulfatis</w:t>
            </w:r>
          </w:p>
        </w:tc>
        <w:tc>
          <w:tcPr>
            <w:tcW w:w="7143" w:type="dxa"/>
            <w:gridSpan w:val="2"/>
          </w:tcPr>
          <w:p w:rsidR="0048341A" w:rsidRPr="00FF7D49" w:rsidRDefault="006F1825" w:rsidP="00867D53">
            <w:pPr>
              <w:jc w:val="both"/>
              <w:rPr>
                <w:color w:val="000000"/>
                <w:sz w:val="28"/>
                <w:szCs w:val="28"/>
              </w:rPr>
            </w:pPr>
            <w:r w:rsidRPr="00FF7D49">
              <w:rPr>
                <w:color w:val="000000"/>
                <w:sz w:val="28"/>
                <w:szCs w:val="28"/>
              </w:rPr>
              <w:t>0,2</w:t>
            </w:r>
          </w:p>
        </w:tc>
      </w:tr>
      <w:tr w:rsidR="006F1825" w:rsidRPr="002C0E3A" w:rsidTr="005477B9">
        <w:tc>
          <w:tcPr>
            <w:tcW w:w="704" w:type="dxa"/>
          </w:tcPr>
          <w:p w:rsidR="006F1825" w:rsidRPr="00FF7D49" w:rsidRDefault="006F1825" w:rsidP="00867D53">
            <w:pPr>
              <w:jc w:val="both"/>
              <w:rPr>
                <w:color w:val="000000"/>
                <w:sz w:val="28"/>
                <w:szCs w:val="28"/>
              </w:rPr>
            </w:pPr>
          </w:p>
        </w:tc>
        <w:tc>
          <w:tcPr>
            <w:tcW w:w="9491" w:type="dxa"/>
            <w:gridSpan w:val="5"/>
          </w:tcPr>
          <w:p w:rsidR="006F1825" w:rsidRPr="00FF7D49" w:rsidRDefault="006F1825" w:rsidP="006F1825">
            <w:pPr>
              <w:jc w:val="both"/>
              <w:rPr>
                <w:color w:val="000000"/>
                <w:sz w:val="28"/>
                <w:szCs w:val="28"/>
                <w:lang w:val="en-US"/>
              </w:rPr>
            </w:pPr>
            <w:r w:rsidRPr="00FF7D49">
              <w:rPr>
                <w:color w:val="000000"/>
                <w:sz w:val="28"/>
                <w:szCs w:val="28"/>
                <w:lang w:val="en-US"/>
              </w:rPr>
              <w:t>Misce</w:t>
            </w:r>
            <w:r w:rsidR="00C162AC" w:rsidRPr="00FF7D49">
              <w:rPr>
                <w:color w:val="000000"/>
                <w:sz w:val="28"/>
                <w:szCs w:val="28"/>
                <w:lang w:val="en-US"/>
              </w:rPr>
              <w:t xml:space="preserve"> </w:t>
            </w:r>
            <w:r w:rsidRPr="00FF7D49">
              <w:rPr>
                <w:color w:val="000000"/>
                <w:sz w:val="28"/>
                <w:szCs w:val="28"/>
                <w:lang w:val="en-US"/>
              </w:rPr>
              <w:t>fiat</w:t>
            </w:r>
            <w:r w:rsidR="00C162AC" w:rsidRPr="00FF7D49">
              <w:rPr>
                <w:color w:val="000000"/>
                <w:sz w:val="28"/>
                <w:szCs w:val="28"/>
                <w:lang w:val="en-US"/>
              </w:rPr>
              <w:t xml:space="preserve"> </w:t>
            </w:r>
            <w:r w:rsidRPr="00FF7D49">
              <w:rPr>
                <w:color w:val="000000"/>
                <w:sz w:val="28"/>
                <w:szCs w:val="28"/>
                <w:lang w:val="en-US"/>
              </w:rPr>
              <w:t>pulvis</w:t>
            </w:r>
            <w:r w:rsidRPr="00FF7D49">
              <w:rPr>
                <w:color w:val="000000"/>
                <w:sz w:val="28"/>
                <w:szCs w:val="28"/>
                <w:lang w:val="en-US"/>
              </w:rPr>
              <w:tab/>
            </w:r>
          </w:p>
          <w:p w:rsidR="006F1825" w:rsidRPr="00FF7D49" w:rsidRDefault="006F1825" w:rsidP="006F1825">
            <w:pPr>
              <w:jc w:val="both"/>
              <w:rPr>
                <w:color w:val="000000"/>
                <w:sz w:val="28"/>
                <w:szCs w:val="28"/>
                <w:lang w:val="en-US"/>
              </w:rPr>
            </w:pPr>
            <w:r w:rsidRPr="00FF7D49">
              <w:rPr>
                <w:color w:val="000000"/>
                <w:sz w:val="28"/>
                <w:szCs w:val="28"/>
                <w:lang w:val="en-US"/>
              </w:rPr>
              <w:t>Da</w:t>
            </w:r>
            <w:r w:rsidR="00C162AC" w:rsidRPr="00FF7D49">
              <w:rPr>
                <w:color w:val="000000"/>
                <w:sz w:val="28"/>
                <w:szCs w:val="28"/>
                <w:lang w:val="en-US"/>
              </w:rPr>
              <w:t xml:space="preserve"> </w:t>
            </w:r>
            <w:proofErr w:type="gramStart"/>
            <w:r w:rsidRPr="00FF7D49">
              <w:rPr>
                <w:color w:val="000000"/>
                <w:sz w:val="28"/>
                <w:szCs w:val="28"/>
                <w:lang w:val="en-US"/>
              </w:rPr>
              <w:t>tales</w:t>
            </w:r>
            <w:proofErr w:type="gramEnd"/>
            <w:r w:rsidR="00C162AC" w:rsidRPr="00FF7D49">
              <w:rPr>
                <w:color w:val="000000"/>
                <w:sz w:val="28"/>
                <w:szCs w:val="28"/>
                <w:lang w:val="en-US"/>
              </w:rPr>
              <w:t xml:space="preserve"> </w:t>
            </w:r>
            <w:r w:rsidRPr="00FF7D49">
              <w:rPr>
                <w:color w:val="000000"/>
                <w:sz w:val="28"/>
                <w:szCs w:val="28"/>
                <w:lang w:val="en-US"/>
              </w:rPr>
              <w:t>doses № 30</w:t>
            </w:r>
          </w:p>
          <w:p w:rsidR="006F1825" w:rsidRPr="00FF7D49" w:rsidRDefault="006F1825" w:rsidP="00867D53">
            <w:pPr>
              <w:jc w:val="both"/>
              <w:rPr>
                <w:color w:val="000000"/>
                <w:sz w:val="28"/>
                <w:szCs w:val="28"/>
                <w:lang w:val="en-US"/>
              </w:rPr>
            </w:pPr>
            <w:r w:rsidRPr="00FF7D49">
              <w:rPr>
                <w:color w:val="000000"/>
                <w:sz w:val="28"/>
                <w:szCs w:val="28"/>
                <w:lang w:val="en-US"/>
              </w:rPr>
              <w:t xml:space="preserve">Signa: </w:t>
            </w:r>
            <w:r w:rsidRPr="00FF7D49">
              <w:rPr>
                <w:color w:val="000000"/>
                <w:sz w:val="28"/>
                <w:szCs w:val="28"/>
              </w:rPr>
              <w:t>По</w:t>
            </w:r>
            <w:r w:rsidRPr="00FF7D49">
              <w:rPr>
                <w:color w:val="000000"/>
                <w:sz w:val="28"/>
                <w:szCs w:val="28"/>
                <w:lang w:val="en-US"/>
              </w:rPr>
              <w:t xml:space="preserve"> 1 </w:t>
            </w:r>
            <w:r w:rsidRPr="00FF7D49">
              <w:rPr>
                <w:color w:val="000000"/>
                <w:sz w:val="28"/>
                <w:szCs w:val="28"/>
              </w:rPr>
              <w:t>порошку</w:t>
            </w:r>
            <w:r w:rsidRPr="00FF7D49">
              <w:rPr>
                <w:color w:val="000000"/>
                <w:sz w:val="28"/>
                <w:szCs w:val="28"/>
                <w:lang w:val="en-US"/>
              </w:rPr>
              <w:t xml:space="preserve"> 1 </w:t>
            </w:r>
            <w:r w:rsidRPr="00FF7D49">
              <w:rPr>
                <w:color w:val="000000"/>
                <w:sz w:val="28"/>
                <w:szCs w:val="28"/>
              </w:rPr>
              <w:t>разавдень</w:t>
            </w:r>
          </w:p>
        </w:tc>
      </w:tr>
      <w:tr w:rsidR="0048341A" w:rsidRPr="002C0E3A" w:rsidTr="005477B9">
        <w:tc>
          <w:tcPr>
            <w:tcW w:w="704" w:type="dxa"/>
          </w:tcPr>
          <w:p w:rsidR="0048341A" w:rsidRPr="00FF7D49" w:rsidRDefault="0048341A" w:rsidP="00867D53">
            <w:pPr>
              <w:jc w:val="both"/>
              <w:rPr>
                <w:color w:val="000000"/>
                <w:sz w:val="28"/>
                <w:szCs w:val="28"/>
                <w:lang w:val="en-US"/>
              </w:rPr>
            </w:pPr>
          </w:p>
        </w:tc>
        <w:tc>
          <w:tcPr>
            <w:tcW w:w="2348" w:type="dxa"/>
            <w:gridSpan w:val="3"/>
          </w:tcPr>
          <w:p w:rsidR="0048341A" w:rsidRPr="00FF7D49" w:rsidRDefault="0048341A" w:rsidP="00867D53">
            <w:pPr>
              <w:jc w:val="both"/>
              <w:rPr>
                <w:color w:val="000000"/>
                <w:sz w:val="28"/>
                <w:szCs w:val="28"/>
                <w:lang w:val="en-US"/>
              </w:rPr>
            </w:pPr>
          </w:p>
        </w:tc>
        <w:tc>
          <w:tcPr>
            <w:tcW w:w="7143" w:type="dxa"/>
            <w:gridSpan w:val="2"/>
          </w:tcPr>
          <w:p w:rsidR="0048341A" w:rsidRPr="00FF7D49" w:rsidRDefault="0048341A" w:rsidP="00867D53">
            <w:pPr>
              <w:jc w:val="both"/>
              <w:rPr>
                <w:color w:val="000000"/>
                <w:sz w:val="28"/>
                <w:szCs w:val="28"/>
                <w:lang w:val="en-US"/>
              </w:rPr>
            </w:pPr>
          </w:p>
        </w:tc>
      </w:tr>
      <w:tr w:rsidR="006F1825" w:rsidRPr="00FF7D49" w:rsidTr="005477B9">
        <w:tc>
          <w:tcPr>
            <w:tcW w:w="704" w:type="dxa"/>
          </w:tcPr>
          <w:p w:rsidR="006F1825" w:rsidRPr="00FF7D49" w:rsidRDefault="006F1825" w:rsidP="00867D53">
            <w:pPr>
              <w:jc w:val="both"/>
              <w:rPr>
                <w:color w:val="000000"/>
                <w:sz w:val="28"/>
                <w:szCs w:val="28"/>
              </w:rPr>
            </w:pPr>
            <w:r w:rsidRPr="00FF7D49">
              <w:rPr>
                <w:color w:val="000000"/>
                <w:sz w:val="28"/>
                <w:szCs w:val="28"/>
                <w:lang w:val="en-US"/>
              </w:rPr>
              <w:t>Rp.:</w:t>
            </w:r>
          </w:p>
        </w:tc>
        <w:tc>
          <w:tcPr>
            <w:tcW w:w="2864" w:type="dxa"/>
            <w:gridSpan w:val="4"/>
          </w:tcPr>
          <w:p w:rsidR="006F1825" w:rsidRPr="00FF7D49" w:rsidRDefault="006F1825" w:rsidP="006F1825">
            <w:pPr>
              <w:jc w:val="both"/>
              <w:rPr>
                <w:color w:val="000000"/>
                <w:sz w:val="28"/>
                <w:szCs w:val="28"/>
                <w:lang w:val="en-US"/>
              </w:rPr>
            </w:pPr>
            <w:r w:rsidRPr="00FF7D49">
              <w:rPr>
                <w:color w:val="000000"/>
                <w:sz w:val="28"/>
                <w:szCs w:val="28"/>
                <w:lang w:val="en-US"/>
              </w:rPr>
              <w:t>Mentholi</w:t>
            </w:r>
            <w:r w:rsidRPr="00FF7D49">
              <w:rPr>
                <w:color w:val="000000"/>
                <w:sz w:val="28"/>
                <w:szCs w:val="28"/>
                <w:lang w:val="en-US"/>
              </w:rPr>
              <w:tab/>
            </w:r>
          </w:p>
          <w:p w:rsidR="006F1825" w:rsidRPr="00FF7D49" w:rsidRDefault="006F1825" w:rsidP="006F1825">
            <w:pPr>
              <w:jc w:val="both"/>
              <w:rPr>
                <w:color w:val="000000"/>
                <w:sz w:val="28"/>
                <w:szCs w:val="28"/>
                <w:lang w:val="en-US"/>
              </w:rPr>
            </w:pPr>
            <w:r w:rsidRPr="00FF7D49">
              <w:rPr>
                <w:color w:val="000000"/>
                <w:sz w:val="28"/>
                <w:szCs w:val="28"/>
                <w:lang w:val="en-US"/>
              </w:rPr>
              <w:t>Natrii hydrocarbonatis</w:t>
            </w:r>
          </w:p>
          <w:p w:rsidR="006F1825" w:rsidRPr="00FF7D49" w:rsidRDefault="006F1825" w:rsidP="006F1825">
            <w:pPr>
              <w:jc w:val="both"/>
              <w:rPr>
                <w:color w:val="000000"/>
                <w:sz w:val="28"/>
                <w:szCs w:val="28"/>
                <w:lang w:val="en-US"/>
              </w:rPr>
            </w:pPr>
            <w:r w:rsidRPr="00FF7D49">
              <w:rPr>
                <w:color w:val="000000"/>
                <w:sz w:val="28"/>
                <w:szCs w:val="28"/>
                <w:lang w:val="en-US"/>
              </w:rPr>
              <w:t>Natrii tetraboratis</w:t>
            </w:r>
            <w:r w:rsidRPr="00FF7D49">
              <w:rPr>
                <w:color w:val="000000"/>
                <w:sz w:val="28"/>
                <w:szCs w:val="28"/>
                <w:lang w:val="en-US"/>
              </w:rPr>
              <w:tab/>
            </w:r>
          </w:p>
          <w:p w:rsidR="006F1825" w:rsidRPr="00FF7D49" w:rsidRDefault="006F1825" w:rsidP="006F1825">
            <w:pPr>
              <w:jc w:val="both"/>
              <w:rPr>
                <w:color w:val="000000"/>
                <w:sz w:val="28"/>
                <w:szCs w:val="28"/>
                <w:lang w:val="en-US"/>
              </w:rPr>
            </w:pPr>
            <w:r w:rsidRPr="00FF7D49">
              <w:rPr>
                <w:color w:val="000000"/>
                <w:sz w:val="28"/>
                <w:szCs w:val="28"/>
                <w:lang w:val="en-US"/>
              </w:rPr>
              <w:t>Misce fiat pulvis.</w:t>
            </w:r>
          </w:p>
        </w:tc>
        <w:tc>
          <w:tcPr>
            <w:tcW w:w="6627" w:type="dxa"/>
          </w:tcPr>
          <w:p w:rsidR="006F1825" w:rsidRPr="00FF7D49" w:rsidRDefault="006F1825" w:rsidP="00867D53">
            <w:pPr>
              <w:jc w:val="both"/>
              <w:rPr>
                <w:color w:val="000000"/>
                <w:sz w:val="28"/>
                <w:szCs w:val="28"/>
                <w:lang w:val="en-US"/>
              </w:rPr>
            </w:pPr>
            <w:r w:rsidRPr="00FF7D49">
              <w:rPr>
                <w:color w:val="000000"/>
                <w:sz w:val="28"/>
                <w:szCs w:val="28"/>
                <w:lang w:val="en-US"/>
              </w:rPr>
              <w:t xml:space="preserve">1,0 </w:t>
            </w:r>
          </w:p>
          <w:p w:rsidR="006F1825" w:rsidRPr="00FF7D49" w:rsidRDefault="006F1825" w:rsidP="00867D53">
            <w:pPr>
              <w:jc w:val="both"/>
              <w:rPr>
                <w:color w:val="000000"/>
                <w:sz w:val="28"/>
                <w:szCs w:val="28"/>
                <w:lang w:val="en-US"/>
              </w:rPr>
            </w:pPr>
          </w:p>
          <w:p w:rsidR="006F1825" w:rsidRPr="00FF7D49" w:rsidRDefault="006F1825" w:rsidP="00867D53">
            <w:pPr>
              <w:jc w:val="both"/>
              <w:rPr>
                <w:color w:val="000000"/>
                <w:sz w:val="28"/>
                <w:szCs w:val="28"/>
              </w:rPr>
            </w:pPr>
            <w:r w:rsidRPr="00FF7D49">
              <w:rPr>
                <w:color w:val="000000"/>
                <w:sz w:val="28"/>
                <w:szCs w:val="28"/>
                <w:lang w:val="en-US"/>
              </w:rPr>
              <w:t>ana 2,0</w:t>
            </w:r>
          </w:p>
        </w:tc>
      </w:tr>
      <w:tr w:rsidR="006F1825" w:rsidRPr="00FF7D49" w:rsidTr="005477B9">
        <w:tc>
          <w:tcPr>
            <w:tcW w:w="704" w:type="dxa"/>
          </w:tcPr>
          <w:p w:rsidR="006F1825" w:rsidRPr="00FF7D49" w:rsidRDefault="006F1825" w:rsidP="00867D53">
            <w:pPr>
              <w:jc w:val="both"/>
              <w:rPr>
                <w:color w:val="000000"/>
                <w:sz w:val="28"/>
                <w:szCs w:val="28"/>
              </w:rPr>
            </w:pPr>
          </w:p>
        </w:tc>
        <w:tc>
          <w:tcPr>
            <w:tcW w:w="9491" w:type="dxa"/>
            <w:gridSpan w:val="5"/>
          </w:tcPr>
          <w:p w:rsidR="006F1825" w:rsidRPr="00FF7D49" w:rsidRDefault="006F1825" w:rsidP="00867D53">
            <w:pPr>
              <w:jc w:val="both"/>
              <w:rPr>
                <w:color w:val="000000"/>
                <w:sz w:val="28"/>
                <w:szCs w:val="28"/>
              </w:rPr>
            </w:pPr>
            <w:r w:rsidRPr="00FF7D49">
              <w:rPr>
                <w:color w:val="000000"/>
                <w:sz w:val="28"/>
                <w:szCs w:val="28"/>
                <w:lang w:val="en-US"/>
              </w:rPr>
              <w:t>Da</w:t>
            </w:r>
            <w:r w:rsidRPr="00FF7D49">
              <w:rPr>
                <w:color w:val="000000"/>
                <w:sz w:val="28"/>
                <w:szCs w:val="28"/>
              </w:rPr>
              <w:t xml:space="preserve">. </w:t>
            </w:r>
            <w:r w:rsidRPr="00FF7D49">
              <w:rPr>
                <w:color w:val="000000"/>
                <w:sz w:val="28"/>
                <w:szCs w:val="28"/>
                <w:lang w:val="en-US"/>
              </w:rPr>
              <w:t>Signa</w:t>
            </w:r>
            <w:r w:rsidRPr="00FF7D49">
              <w:rPr>
                <w:color w:val="000000"/>
                <w:sz w:val="28"/>
                <w:szCs w:val="28"/>
              </w:rPr>
              <w:t>: Для</w:t>
            </w:r>
            <w:r w:rsidR="00365D76" w:rsidRPr="00FF7D49">
              <w:rPr>
                <w:color w:val="000000"/>
                <w:sz w:val="28"/>
                <w:szCs w:val="28"/>
              </w:rPr>
              <w:t xml:space="preserve"> </w:t>
            </w:r>
            <w:r w:rsidRPr="00FF7D49">
              <w:rPr>
                <w:color w:val="000000"/>
                <w:sz w:val="28"/>
                <w:szCs w:val="28"/>
              </w:rPr>
              <w:t>полосканий. Чайная ложка на стакан теплой воды</w:t>
            </w:r>
          </w:p>
        </w:tc>
      </w:tr>
      <w:tr w:rsidR="006F1825" w:rsidRPr="00FF7D49" w:rsidTr="005477B9">
        <w:tc>
          <w:tcPr>
            <w:tcW w:w="704" w:type="dxa"/>
          </w:tcPr>
          <w:p w:rsidR="006F1825" w:rsidRPr="00FF7D49" w:rsidRDefault="006F1825" w:rsidP="00867D53">
            <w:pPr>
              <w:jc w:val="both"/>
              <w:rPr>
                <w:color w:val="000000"/>
                <w:sz w:val="28"/>
                <w:szCs w:val="28"/>
              </w:rPr>
            </w:pPr>
          </w:p>
        </w:tc>
        <w:tc>
          <w:tcPr>
            <w:tcW w:w="2348" w:type="dxa"/>
            <w:gridSpan w:val="3"/>
          </w:tcPr>
          <w:p w:rsidR="006F1825" w:rsidRPr="00FF7D49" w:rsidRDefault="006F1825" w:rsidP="00867D53">
            <w:pPr>
              <w:jc w:val="both"/>
              <w:rPr>
                <w:color w:val="000000"/>
                <w:sz w:val="28"/>
                <w:szCs w:val="28"/>
              </w:rPr>
            </w:pPr>
          </w:p>
        </w:tc>
        <w:tc>
          <w:tcPr>
            <w:tcW w:w="7143" w:type="dxa"/>
            <w:gridSpan w:val="2"/>
          </w:tcPr>
          <w:p w:rsidR="006F1825" w:rsidRPr="00FF7D49" w:rsidRDefault="006F1825" w:rsidP="00867D53">
            <w:pPr>
              <w:jc w:val="both"/>
              <w:rPr>
                <w:color w:val="000000"/>
                <w:sz w:val="28"/>
                <w:szCs w:val="28"/>
              </w:rPr>
            </w:pPr>
          </w:p>
        </w:tc>
      </w:tr>
      <w:tr w:rsidR="00504F16" w:rsidRPr="00FF7D49" w:rsidTr="005477B9">
        <w:tc>
          <w:tcPr>
            <w:tcW w:w="704" w:type="dxa"/>
          </w:tcPr>
          <w:p w:rsidR="00504F16" w:rsidRPr="00FF7D49" w:rsidRDefault="00504F16" w:rsidP="00504F16">
            <w:pPr>
              <w:pStyle w:val="ae"/>
              <w:jc w:val="both"/>
              <w:rPr>
                <w:sz w:val="28"/>
                <w:szCs w:val="28"/>
              </w:rPr>
            </w:pPr>
            <w:r w:rsidRPr="00FF7D49">
              <w:rPr>
                <w:sz w:val="28"/>
                <w:szCs w:val="28"/>
                <w:lang w:val="en-US"/>
              </w:rPr>
              <w:t>Rp</w:t>
            </w:r>
            <w:r w:rsidRPr="00FF7D49">
              <w:rPr>
                <w:sz w:val="28"/>
                <w:szCs w:val="28"/>
              </w:rPr>
              <w:t>.:</w:t>
            </w:r>
          </w:p>
        </w:tc>
        <w:tc>
          <w:tcPr>
            <w:tcW w:w="1559" w:type="dxa"/>
            <w:gridSpan w:val="2"/>
          </w:tcPr>
          <w:p w:rsidR="00504F16" w:rsidRPr="00FF7D49" w:rsidRDefault="00504F16" w:rsidP="00504F16">
            <w:pPr>
              <w:jc w:val="both"/>
              <w:rPr>
                <w:color w:val="000000"/>
                <w:sz w:val="28"/>
                <w:szCs w:val="28"/>
              </w:rPr>
            </w:pPr>
            <w:r w:rsidRPr="00FF7D49">
              <w:rPr>
                <w:sz w:val="28"/>
                <w:szCs w:val="28"/>
                <w:lang w:val="en-US"/>
              </w:rPr>
              <w:t>Zinci</w:t>
            </w:r>
            <w:r w:rsidR="00365D76" w:rsidRPr="00FF7D49">
              <w:rPr>
                <w:sz w:val="28"/>
                <w:szCs w:val="28"/>
              </w:rPr>
              <w:t xml:space="preserve"> </w:t>
            </w:r>
            <w:r w:rsidRPr="00FF7D49">
              <w:rPr>
                <w:sz w:val="28"/>
                <w:szCs w:val="28"/>
                <w:lang w:val="en-US"/>
              </w:rPr>
              <w:t>oxydi</w:t>
            </w:r>
          </w:p>
        </w:tc>
        <w:tc>
          <w:tcPr>
            <w:tcW w:w="7932" w:type="dxa"/>
            <w:gridSpan w:val="3"/>
          </w:tcPr>
          <w:p w:rsidR="00504F16" w:rsidRPr="00FF7D49" w:rsidRDefault="00504F16" w:rsidP="00504F16">
            <w:pPr>
              <w:jc w:val="both"/>
              <w:rPr>
                <w:color w:val="000000"/>
                <w:sz w:val="28"/>
                <w:szCs w:val="28"/>
              </w:rPr>
            </w:pPr>
            <w:r w:rsidRPr="00FF7D49">
              <w:rPr>
                <w:sz w:val="28"/>
                <w:szCs w:val="28"/>
              </w:rPr>
              <w:t>5,0</w:t>
            </w:r>
          </w:p>
        </w:tc>
      </w:tr>
      <w:tr w:rsidR="00504F16" w:rsidRPr="00FF7D49" w:rsidTr="005477B9">
        <w:tc>
          <w:tcPr>
            <w:tcW w:w="704" w:type="dxa"/>
          </w:tcPr>
          <w:p w:rsidR="00504F16" w:rsidRPr="00FF7D49" w:rsidRDefault="00504F16" w:rsidP="00504F16">
            <w:pPr>
              <w:jc w:val="both"/>
              <w:rPr>
                <w:color w:val="000000"/>
                <w:sz w:val="28"/>
                <w:szCs w:val="28"/>
              </w:rPr>
            </w:pPr>
          </w:p>
        </w:tc>
        <w:tc>
          <w:tcPr>
            <w:tcW w:w="1559" w:type="dxa"/>
            <w:gridSpan w:val="2"/>
          </w:tcPr>
          <w:p w:rsidR="00504F16" w:rsidRPr="00FF7D49" w:rsidRDefault="00504F16" w:rsidP="00504F16">
            <w:pPr>
              <w:jc w:val="both"/>
              <w:rPr>
                <w:color w:val="000000"/>
                <w:sz w:val="28"/>
                <w:szCs w:val="28"/>
              </w:rPr>
            </w:pPr>
            <w:r w:rsidRPr="00FF7D49">
              <w:rPr>
                <w:sz w:val="28"/>
                <w:szCs w:val="28"/>
                <w:lang w:val="en-US"/>
              </w:rPr>
              <w:t>Acidi</w:t>
            </w:r>
            <w:r w:rsidR="00365D76" w:rsidRPr="00FF7D49">
              <w:rPr>
                <w:sz w:val="28"/>
                <w:szCs w:val="28"/>
              </w:rPr>
              <w:t xml:space="preserve"> </w:t>
            </w:r>
            <w:r w:rsidRPr="00FF7D49">
              <w:rPr>
                <w:sz w:val="28"/>
                <w:szCs w:val="28"/>
                <w:lang w:val="en-US"/>
              </w:rPr>
              <w:t>borici</w:t>
            </w:r>
          </w:p>
        </w:tc>
        <w:tc>
          <w:tcPr>
            <w:tcW w:w="7932" w:type="dxa"/>
            <w:gridSpan w:val="3"/>
          </w:tcPr>
          <w:p w:rsidR="00504F16" w:rsidRPr="00FF7D49" w:rsidRDefault="00504F16" w:rsidP="00504F16">
            <w:pPr>
              <w:jc w:val="both"/>
              <w:rPr>
                <w:color w:val="000000"/>
                <w:sz w:val="28"/>
                <w:szCs w:val="28"/>
              </w:rPr>
            </w:pPr>
            <w:r w:rsidRPr="00FF7D49">
              <w:rPr>
                <w:sz w:val="28"/>
                <w:szCs w:val="28"/>
              </w:rPr>
              <w:t>1,0</w:t>
            </w:r>
          </w:p>
        </w:tc>
      </w:tr>
      <w:tr w:rsidR="00504F16" w:rsidRPr="00FF7D49" w:rsidTr="005477B9">
        <w:tc>
          <w:tcPr>
            <w:tcW w:w="704" w:type="dxa"/>
          </w:tcPr>
          <w:p w:rsidR="00504F16" w:rsidRPr="00FF7D49" w:rsidRDefault="00504F16" w:rsidP="00504F16">
            <w:pPr>
              <w:jc w:val="both"/>
              <w:rPr>
                <w:color w:val="000000"/>
                <w:sz w:val="28"/>
                <w:szCs w:val="28"/>
              </w:rPr>
            </w:pPr>
          </w:p>
        </w:tc>
        <w:tc>
          <w:tcPr>
            <w:tcW w:w="1559" w:type="dxa"/>
            <w:gridSpan w:val="2"/>
          </w:tcPr>
          <w:p w:rsidR="00504F16" w:rsidRPr="00FF7D49" w:rsidRDefault="00504F16" w:rsidP="00504F16">
            <w:pPr>
              <w:jc w:val="both"/>
              <w:rPr>
                <w:color w:val="000000"/>
                <w:sz w:val="28"/>
                <w:szCs w:val="28"/>
              </w:rPr>
            </w:pPr>
            <w:r w:rsidRPr="00FF7D49">
              <w:rPr>
                <w:sz w:val="28"/>
                <w:szCs w:val="28"/>
                <w:lang w:val="en-US"/>
              </w:rPr>
              <w:t>Talci</w:t>
            </w:r>
          </w:p>
        </w:tc>
        <w:tc>
          <w:tcPr>
            <w:tcW w:w="7932" w:type="dxa"/>
            <w:gridSpan w:val="3"/>
          </w:tcPr>
          <w:p w:rsidR="00504F16" w:rsidRPr="00FF7D49" w:rsidRDefault="00504F16" w:rsidP="00504F16">
            <w:pPr>
              <w:jc w:val="both"/>
              <w:rPr>
                <w:color w:val="000000"/>
                <w:sz w:val="28"/>
                <w:szCs w:val="28"/>
              </w:rPr>
            </w:pPr>
            <w:r w:rsidRPr="00FF7D49">
              <w:rPr>
                <w:sz w:val="28"/>
                <w:szCs w:val="28"/>
              </w:rPr>
              <w:t>4,0</w:t>
            </w:r>
          </w:p>
        </w:tc>
      </w:tr>
      <w:tr w:rsidR="00504F16" w:rsidRPr="00FF7D49" w:rsidTr="005477B9">
        <w:tc>
          <w:tcPr>
            <w:tcW w:w="704" w:type="dxa"/>
          </w:tcPr>
          <w:p w:rsidR="00504F16" w:rsidRPr="00FF7D49" w:rsidRDefault="00504F16" w:rsidP="00504F16">
            <w:pPr>
              <w:jc w:val="both"/>
              <w:rPr>
                <w:color w:val="000000"/>
                <w:sz w:val="28"/>
                <w:szCs w:val="28"/>
              </w:rPr>
            </w:pPr>
          </w:p>
        </w:tc>
        <w:tc>
          <w:tcPr>
            <w:tcW w:w="2348" w:type="dxa"/>
            <w:gridSpan w:val="3"/>
          </w:tcPr>
          <w:p w:rsidR="00504F16" w:rsidRPr="00FF7D49" w:rsidRDefault="00504F16" w:rsidP="00504F16">
            <w:pPr>
              <w:jc w:val="both"/>
              <w:rPr>
                <w:sz w:val="28"/>
                <w:szCs w:val="28"/>
                <w:lang w:val="en-US"/>
              </w:rPr>
            </w:pPr>
            <w:r w:rsidRPr="00FF7D49">
              <w:rPr>
                <w:sz w:val="28"/>
                <w:szCs w:val="28"/>
                <w:lang w:val="en-US"/>
              </w:rPr>
              <w:t>Misce</w:t>
            </w:r>
            <w:r w:rsidR="00C162AC" w:rsidRPr="00FF7D49">
              <w:rPr>
                <w:sz w:val="28"/>
                <w:szCs w:val="28"/>
              </w:rPr>
              <w:t xml:space="preserve"> </w:t>
            </w:r>
            <w:r w:rsidRPr="00FF7D49">
              <w:rPr>
                <w:sz w:val="28"/>
                <w:szCs w:val="28"/>
                <w:lang w:val="en-US"/>
              </w:rPr>
              <w:t>fiat</w:t>
            </w:r>
            <w:r w:rsidR="00C162AC" w:rsidRPr="00FF7D49">
              <w:rPr>
                <w:sz w:val="28"/>
                <w:szCs w:val="28"/>
              </w:rPr>
              <w:t xml:space="preserve"> </w:t>
            </w:r>
            <w:r w:rsidRPr="00FF7D49">
              <w:rPr>
                <w:sz w:val="28"/>
                <w:szCs w:val="28"/>
                <w:lang w:val="en-US"/>
              </w:rPr>
              <w:t>pulvis</w:t>
            </w:r>
          </w:p>
        </w:tc>
        <w:tc>
          <w:tcPr>
            <w:tcW w:w="7143" w:type="dxa"/>
            <w:gridSpan w:val="2"/>
          </w:tcPr>
          <w:p w:rsidR="00504F16" w:rsidRPr="00FF7D49" w:rsidRDefault="00504F16" w:rsidP="00504F16">
            <w:pPr>
              <w:jc w:val="both"/>
              <w:rPr>
                <w:sz w:val="28"/>
                <w:szCs w:val="28"/>
              </w:rPr>
            </w:pPr>
          </w:p>
        </w:tc>
      </w:tr>
      <w:tr w:rsidR="00504F16" w:rsidRPr="00FF7D49" w:rsidTr="005477B9">
        <w:tc>
          <w:tcPr>
            <w:tcW w:w="704" w:type="dxa"/>
          </w:tcPr>
          <w:p w:rsidR="00504F16" w:rsidRPr="00FF7D49" w:rsidRDefault="00504F16" w:rsidP="00504F16">
            <w:pPr>
              <w:jc w:val="both"/>
              <w:rPr>
                <w:color w:val="000000"/>
                <w:sz w:val="28"/>
                <w:szCs w:val="28"/>
              </w:rPr>
            </w:pPr>
          </w:p>
        </w:tc>
        <w:tc>
          <w:tcPr>
            <w:tcW w:w="9491" w:type="dxa"/>
            <w:gridSpan w:val="5"/>
          </w:tcPr>
          <w:p w:rsidR="00504F16" w:rsidRPr="00FF7D49" w:rsidRDefault="00504F16" w:rsidP="00504F16">
            <w:pPr>
              <w:jc w:val="both"/>
              <w:rPr>
                <w:color w:val="000000"/>
                <w:sz w:val="28"/>
                <w:szCs w:val="28"/>
              </w:rPr>
            </w:pPr>
            <w:r w:rsidRPr="00FF7D49">
              <w:rPr>
                <w:sz w:val="28"/>
                <w:szCs w:val="28"/>
                <w:lang w:val="en-US"/>
              </w:rPr>
              <w:t>Da</w:t>
            </w:r>
            <w:r w:rsidRPr="00FF7D49">
              <w:rPr>
                <w:sz w:val="28"/>
                <w:szCs w:val="28"/>
              </w:rPr>
              <w:t xml:space="preserve">. </w:t>
            </w:r>
            <w:r w:rsidRPr="00FF7D49">
              <w:rPr>
                <w:sz w:val="28"/>
                <w:szCs w:val="28"/>
                <w:lang w:val="en-US"/>
              </w:rPr>
              <w:t>Signa</w:t>
            </w:r>
            <w:r w:rsidRPr="00FF7D49">
              <w:rPr>
                <w:sz w:val="28"/>
                <w:szCs w:val="28"/>
              </w:rPr>
              <w:t>: Присыпка</w:t>
            </w:r>
          </w:p>
        </w:tc>
      </w:tr>
      <w:tr w:rsidR="00504F16" w:rsidRPr="00FF7D49" w:rsidTr="005477B9">
        <w:tc>
          <w:tcPr>
            <w:tcW w:w="704" w:type="dxa"/>
          </w:tcPr>
          <w:p w:rsidR="00504F16" w:rsidRPr="00FF7D49" w:rsidRDefault="00504F16" w:rsidP="00504F16">
            <w:pPr>
              <w:jc w:val="both"/>
              <w:rPr>
                <w:color w:val="000000"/>
                <w:sz w:val="28"/>
                <w:szCs w:val="28"/>
              </w:rPr>
            </w:pPr>
          </w:p>
        </w:tc>
        <w:tc>
          <w:tcPr>
            <w:tcW w:w="2348" w:type="dxa"/>
            <w:gridSpan w:val="3"/>
          </w:tcPr>
          <w:p w:rsidR="00504F16" w:rsidRPr="00FF7D49" w:rsidRDefault="00504F16" w:rsidP="00504F16">
            <w:pPr>
              <w:jc w:val="both"/>
              <w:rPr>
                <w:color w:val="000000"/>
                <w:sz w:val="28"/>
                <w:szCs w:val="28"/>
              </w:rPr>
            </w:pPr>
          </w:p>
        </w:tc>
        <w:tc>
          <w:tcPr>
            <w:tcW w:w="7143" w:type="dxa"/>
            <w:gridSpan w:val="2"/>
          </w:tcPr>
          <w:p w:rsidR="00504F16" w:rsidRPr="00FF7D49" w:rsidRDefault="00504F16" w:rsidP="00504F16">
            <w:pPr>
              <w:jc w:val="both"/>
              <w:rPr>
                <w:color w:val="000000"/>
                <w:sz w:val="28"/>
                <w:szCs w:val="28"/>
              </w:rPr>
            </w:pPr>
          </w:p>
        </w:tc>
      </w:tr>
      <w:tr w:rsidR="00504F16" w:rsidRPr="00FF7D49" w:rsidTr="005477B9">
        <w:tc>
          <w:tcPr>
            <w:tcW w:w="704" w:type="dxa"/>
          </w:tcPr>
          <w:p w:rsidR="00504F16" w:rsidRPr="00FF7D49" w:rsidRDefault="00504F16" w:rsidP="00504F16">
            <w:pPr>
              <w:jc w:val="both"/>
              <w:rPr>
                <w:color w:val="000000"/>
                <w:sz w:val="28"/>
                <w:szCs w:val="28"/>
              </w:rPr>
            </w:pPr>
            <w:r w:rsidRPr="00FF7D49">
              <w:rPr>
                <w:color w:val="000000"/>
                <w:sz w:val="28"/>
                <w:szCs w:val="28"/>
                <w:lang w:val="en-US"/>
              </w:rPr>
              <w:t>Rp</w:t>
            </w:r>
            <w:r w:rsidRPr="00FF7D49">
              <w:rPr>
                <w:color w:val="000000"/>
                <w:sz w:val="28"/>
                <w:szCs w:val="28"/>
              </w:rPr>
              <w:t>.:</w:t>
            </w:r>
            <w:r w:rsidRPr="00FF7D49">
              <w:rPr>
                <w:color w:val="000000"/>
                <w:sz w:val="28"/>
                <w:szCs w:val="28"/>
              </w:rPr>
              <w:tab/>
            </w:r>
          </w:p>
        </w:tc>
        <w:tc>
          <w:tcPr>
            <w:tcW w:w="1418" w:type="dxa"/>
          </w:tcPr>
          <w:p w:rsidR="00504F16" w:rsidRPr="00FF7D49" w:rsidRDefault="00504F16" w:rsidP="00504F16">
            <w:pPr>
              <w:jc w:val="both"/>
              <w:rPr>
                <w:color w:val="000000"/>
                <w:sz w:val="28"/>
                <w:szCs w:val="28"/>
              </w:rPr>
            </w:pPr>
            <w:r w:rsidRPr="00FF7D49">
              <w:rPr>
                <w:color w:val="000000"/>
                <w:sz w:val="28"/>
                <w:szCs w:val="28"/>
                <w:lang w:val="en-US"/>
              </w:rPr>
              <w:t>Bendazoli</w:t>
            </w:r>
          </w:p>
          <w:p w:rsidR="00504F16" w:rsidRPr="00FF7D49" w:rsidRDefault="00504F16" w:rsidP="00504F16">
            <w:pPr>
              <w:jc w:val="both"/>
              <w:rPr>
                <w:color w:val="000000"/>
                <w:sz w:val="28"/>
                <w:szCs w:val="28"/>
              </w:rPr>
            </w:pPr>
            <w:r w:rsidRPr="00FF7D49">
              <w:rPr>
                <w:color w:val="000000"/>
                <w:sz w:val="28"/>
                <w:szCs w:val="28"/>
                <w:lang w:val="en-US"/>
              </w:rPr>
              <w:t>Sacchari</w:t>
            </w:r>
          </w:p>
        </w:tc>
        <w:tc>
          <w:tcPr>
            <w:tcW w:w="8073" w:type="dxa"/>
            <w:gridSpan w:val="4"/>
          </w:tcPr>
          <w:p w:rsidR="00504F16" w:rsidRPr="00FF7D49" w:rsidRDefault="00504F16" w:rsidP="00504F16">
            <w:pPr>
              <w:jc w:val="both"/>
              <w:rPr>
                <w:color w:val="000000"/>
                <w:sz w:val="28"/>
                <w:szCs w:val="28"/>
              </w:rPr>
            </w:pPr>
            <w:r w:rsidRPr="00FF7D49">
              <w:rPr>
                <w:color w:val="000000"/>
                <w:sz w:val="28"/>
                <w:szCs w:val="28"/>
              </w:rPr>
              <w:t>0,3</w:t>
            </w:r>
          </w:p>
          <w:p w:rsidR="00504F16" w:rsidRPr="00FF7D49" w:rsidRDefault="00504F16" w:rsidP="00504F16">
            <w:pPr>
              <w:jc w:val="both"/>
              <w:rPr>
                <w:color w:val="000000"/>
                <w:sz w:val="28"/>
                <w:szCs w:val="28"/>
              </w:rPr>
            </w:pPr>
            <w:r w:rsidRPr="00FF7D49">
              <w:rPr>
                <w:color w:val="000000"/>
                <w:sz w:val="28"/>
                <w:szCs w:val="28"/>
              </w:rPr>
              <w:t>0,7</w:t>
            </w:r>
          </w:p>
        </w:tc>
      </w:tr>
      <w:tr w:rsidR="00504F16" w:rsidRPr="00FF7D49" w:rsidTr="005477B9">
        <w:tc>
          <w:tcPr>
            <w:tcW w:w="704" w:type="dxa"/>
          </w:tcPr>
          <w:p w:rsidR="00504F16" w:rsidRPr="00FF7D49" w:rsidRDefault="00504F16" w:rsidP="00504F16">
            <w:pPr>
              <w:jc w:val="both"/>
              <w:rPr>
                <w:color w:val="000000"/>
                <w:sz w:val="28"/>
                <w:szCs w:val="28"/>
              </w:rPr>
            </w:pPr>
          </w:p>
        </w:tc>
        <w:tc>
          <w:tcPr>
            <w:tcW w:w="9491" w:type="dxa"/>
            <w:gridSpan w:val="5"/>
          </w:tcPr>
          <w:p w:rsidR="00504F16" w:rsidRPr="00FF7D49" w:rsidRDefault="00504F16" w:rsidP="00504F16">
            <w:pPr>
              <w:jc w:val="both"/>
              <w:rPr>
                <w:color w:val="000000"/>
                <w:sz w:val="28"/>
                <w:szCs w:val="28"/>
              </w:rPr>
            </w:pPr>
            <w:r w:rsidRPr="00FF7D49">
              <w:rPr>
                <w:color w:val="000000"/>
                <w:sz w:val="28"/>
                <w:szCs w:val="28"/>
                <w:lang w:val="en-US"/>
              </w:rPr>
              <w:t>Miscefiatpulvis</w:t>
            </w:r>
            <w:r w:rsidRPr="00FF7D49">
              <w:rPr>
                <w:color w:val="000000"/>
                <w:sz w:val="28"/>
                <w:szCs w:val="28"/>
              </w:rPr>
              <w:t>.</w:t>
            </w:r>
            <w:r w:rsidRPr="00FF7D49">
              <w:rPr>
                <w:color w:val="000000"/>
                <w:sz w:val="28"/>
                <w:szCs w:val="28"/>
              </w:rPr>
              <w:tab/>
            </w:r>
          </w:p>
          <w:p w:rsidR="00504F16" w:rsidRPr="00FF7D49" w:rsidRDefault="00504F16" w:rsidP="00504F16">
            <w:pPr>
              <w:jc w:val="both"/>
              <w:rPr>
                <w:color w:val="000000"/>
                <w:sz w:val="28"/>
                <w:szCs w:val="28"/>
              </w:rPr>
            </w:pPr>
            <w:r w:rsidRPr="00FF7D49">
              <w:rPr>
                <w:color w:val="000000"/>
                <w:sz w:val="28"/>
                <w:szCs w:val="28"/>
                <w:lang w:val="en-US"/>
              </w:rPr>
              <w:t>Da</w:t>
            </w:r>
            <w:r w:rsidRPr="00FF7D49">
              <w:rPr>
                <w:color w:val="000000"/>
                <w:sz w:val="28"/>
                <w:szCs w:val="28"/>
              </w:rPr>
              <w:t xml:space="preserve"> </w:t>
            </w:r>
            <w:proofErr w:type="gramStart"/>
            <w:r w:rsidRPr="00FF7D49">
              <w:rPr>
                <w:color w:val="000000"/>
                <w:sz w:val="28"/>
                <w:szCs w:val="28"/>
                <w:lang w:val="en-US"/>
              </w:rPr>
              <w:t>tales</w:t>
            </w:r>
            <w:proofErr w:type="gramEnd"/>
            <w:r w:rsidRPr="00FF7D49">
              <w:rPr>
                <w:color w:val="000000"/>
                <w:sz w:val="28"/>
                <w:szCs w:val="28"/>
              </w:rPr>
              <w:t xml:space="preserve"> </w:t>
            </w:r>
            <w:r w:rsidRPr="00FF7D49">
              <w:rPr>
                <w:color w:val="000000"/>
                <w:sz w:val="28"/>
                <w:szCs w:val="28"/>
                <w:lang w:val="en-US"/>
              </w:rPr>
              <w:t>doses</w:t>
            </w:r>
            <w:r w:rsidRPr="00FF7D49">
              <w:rPr>
                <w:color w:val="000000"/>
                <w:sz w:val="28"/>
                <w:szCs w:val="28"/>
              </w:rPr>
              <w:t xml:space="preserve"> № 6</w:t>
            </w:r>
            <w:r w:rsidR="008429E6" w:rsidRPr="00FF7D49">
              <w:rPr>
                <w:color w:val="000000"/>
                <w:sz w:val="28"/>
                <w:szCs w:val="28"/>
              </w:rPr>
              <w:t>.</w:t>
            </w:r>
          </w:p>
          <w:p w:rsidR="00504F16" w:rsidRPr="00FF7D49" w:rsidRDefault="00504F16" w:rsidP="00504F16">
            <w:pPr>
              <w:jc w:val="both"/>
              <w:rPr>
                <w:color w:val="000000"/>
                <w:sz w:val="28"/>
                <w:szCs w:val="28"/>
              </w:rPr>
            </w:pPr>
            <w:r w:rsidRPr="00FF7D49">
              <w:rPr>
                <w:color w:val="000000"/>
                <w:sz w:val="28"/>
                <w:szCs w:val="28"/>
                <w:lang w:val="en-US"/>
              </w:rPr>
              <w:t>Signa</w:t>
            </w:r>
            <w:r w:rsidRPr="00FF7D49">
              <w:rPr>
                <w:color w:val="000000"/>
                <w:sz w:val="28"/>
                <w:szCs w:val="28"/>
              </w:rPr>
              <w:t>: По 1 порошку 2 разавдень.</w:t>
            </w:r>
          </w:p>
        </w:tc>
      </w:tr>
      <w:tr w:rsidR="00504F16" w:rsidRPr="00FF7D49" w:rsidTr="005477B9">
        <w:tc>
          <w:tcPr>
            <w:tcW w:w="704" w:type="dxa"/>
          </w:tcPr>
          <w:p w:rsidR="00504F16" w:rsidRPr="00FF7D49" w:rsidRDefault="00504F16" w:rsidP="00504F16">
            <w:pPr>
              <w:jc w:val="both"/>
              <w:rPr>
                <w:color w:val="000000"/>
                <w:sz w:val="28"/>
                <w:szCs w:val="28"/>
              </w:rPr>
            </w:pPr>
          </w:p>
        </w:tc>
        <w:tc>
          <w:tcPr>
            <w:tcW w:w="2348" w:type="dxa"/>
            <w:gridSpan w:val="3"/>
          </w:tcPr>
          <w:p w:rsidR="00504F16" w:rsidRPr="00FF7D49" w:rsidRDefault="00504F16" w:rsidP="00504F16">
            <w:pPr>
              <w:jc w:val="both"/>
              <w:rPr>
                <w:color w:val="000000"/>
                <w:sz w:val="28"/>
                <w:szCs w:val="28"/>
              </w:rPr>
            </w:pPr>
          </w:p>
        </w:tc>
        <w:tc>
          <w:tcPr>
            <w:tcW w:w="7143" w:type="dxa"/>
            <w:gridSpan w:val="2"/>
          </w:tcPr>
          <w:p w:rsidR="00504F16" w:rsidRPr="00FF7D49" w:rsidRDefault="00504F16" w:rsidP="00504F16">
            <w:pPr>
              <w:jc w:val="both"/>
              <w:rPr>
                <w:color w:val="000000"/>
                <w:sz w:val="28"/>
                <w:szCs w:val="28"/>
              </w:rPr>
            </w:pPr>
          </w:p>
        </w:tc>
      </w:tr>
      <w:tr w:rsidR="00E10E39" w:rsidRPr="00FF7D49" w:rsidTr="005477B9">
        <w:tc>
          <w:tcPr>
            <w:tcW w:w="704" w:type="dxa"/>
          </w:tcPr>
          <w:p w:rsidR="00E10E39" w:rsidRPr="00FF7D49" w:rsidRDefault="00E10E39" w:rsidP="00E10E39">
            <w:pPr>
              <w:jc w:val="both"/>
              <w:rPr>
                <w:color w:val="000000"/>
                <w:sz w:val="28"/>
                <w:szCs w:val="28"/>
              </w:rPr>
            </w:pPr>
            <w:r w:rsidRPr="00FF7D49">
              <w:rPr>
                <w:sz w:val="28"/>
                <w:szCs w:val="28"/>
                <w:lang w:val="en-US"/>
              </w:rPr>
              <w:t>Rp</w:t>
            </w:r>
            <w:r w:rsidRPr="00FF7D49">
              <w:rPr>
                <w:sz w:val="28"/>
                <w:szCs w:val="28"/>
              </w:rPr>
              <w:t>.:</w:t>
            </w:r>
          </w:p>
        </w:tc>
        <w:tc>
          <w:tcPr>
            <w:tcW w:w="1418" w:type="dxa"/>
          </w:tcPr>
          <w:p w:rsidR="00E10E39" w:rsidRPr="00FF7D49" w:rsidRDefault="00E10E39" w:rsidP="00E10E39">
            <w:pPr>
              <w:pStyle w:val="ae"/>
              <w:jc w:val="both"/>
              <w:rPr>
                <w:sz w:val="28"/>
                <w:szCs w:val="28"/>
                <w:lang w:val="en-US"/>
              </w:rPr>
            </w:pPr>
            <w:r w:rsidRPr="00FF7D49">
              <w:rPr>
                <w:sz w:val="28"/>
                <w:szCs w:val="28"/>
                <w:lang w:val="en-US"/>
              </w:rPr>
              <w:t>Dimedroli</w:t>
            </w:r>
          </w:p>
        </w:tc>
        <w:tc>
          <w:tcPr>
            <w:tcW w:w="8073" w:type="dxa"/>
            <w:gridSpan w:val="4"/>
          </w:tcPr>
          <w:p w:rsidR="00E10E39" w:rsidRPr="00FF7D49" w:rsidRDefault="00E10E39" w:rsidP="00E10E39">
            <w:pPr>
              <w:pStyle w:val="ae"/>
              <w:jc w:val="both"/>
              <w:rPr>
                <w:sz w:val="28"/>
                <w:szCs w:val="28"/>
                <w:lang w:val="en-US"/>
              </w:rPr>
            </w:pPr>
            <w:r w:rsidRPr="00FF7D49">
              <w:rPr>
                <w:sz w:val="28"/>
                <w:szCs w:val="28"/>
              </w:rPr>
              <w:t>0,0</w:t>
            </w:r>
            <w:r w:rsidRPr="00FF7D49">
              <w:rPr>
                <w:sz w:val="28"/>
                <w:szCs w:val="28"/>
                <w:lang w:val="en-US"/>
              </w:rPr>
              <w:t>8</w:t>
            </w:r>
          </w:p>
        </w:tc>
      </w:tr>
      <w:tr w:rsidR="00E10E39" w:rsidRPr="00FF7D49" w:rsidTr="005477B9">
        <w:tc>
          <w:tcPr>
            <w:tcW w:w="704" w:type="dxa"/>
          </w:tcPr>
          <w:p w:rsidR="00E10E39" w:rsidRPr="00FF7D49" w:rsidRDefault="00E10E39" w:rsidP="00E10E39">
            <w:pPr>
              <w:jc w:val="both"/>
              <w:rPr>
                <w:color w:val="000000"/>
                <w:sz w:val="28"/>
                <w:szCs w:val="28"/>
              </w:rPr>
            </w:pPr>
          </w:p>
        </w:tc>
        <w:tc>
          <w:tcPr>
            <w:tcW w:w="1418" w:type="dxa"/>
          </w:tcPr>
          <w:p w:rsidR="00E10E39" w:rsidRPr="00FF7D49" w:rsidRDefault="00E10E39" w:rsidP="00E10E39">
            <w:pPr>
              <w:pStyle w:val="ae"/>
              <w:jc w:val="both"/>
              <w:rPr>
                <w:sz w:val="28"/>
                <w:szCs w:val="28"/>
                <w:lang w:val="en-US"/>
              </w:rPr>
            </w:pPr>
            <w:r w:rsidRPr="00FF7D49">
              <w:rPr>
                <w:sz w:val="28"/>
                <w:szCs w:val="28"/>
                <w:lang w:val="en-US"/>
              </w:rPr>
              <w:t>Glucosi</w:t>
            </w:r>
          </w:p>
        </w:tc>
        <w:tc>
          <w:tcPr>
            <w:tcW w:w="8073" w:type="dxa"/>
            <w:gridSpan w:val="4"/>
          </w:tcPr>
          <w:p w:rsidR="00E10E39" w:rsidRPr="00FF7D49" w:rsidRDefault="00E10E39" w:rsidP="00E10E39">
            <w:pPr>
              <w:pStyle w:val="ae"/>
              <w:jc w:val="both"/>
              <w:rPr>
                <w:sz w:val="28"/>
                <w:szCs w:val="28"/>
              </w:rPr>
            </w:pPr>
            <w:r w:rsidRPr="00FF7D49">
              <w:rPr>
                <w:sz w:val="28"/>
                <w:szCs w:val="28"/>
              </w:rPr>
              <w:t>0,1</w:t>
            </w:r>
          </w:p>
        </w:tc>
      </w:tr>
      <w:tr w:rsidR="00E10E39" w:rsidRPr="00FF7D49" w:rsidTr="005477B9">
        <w:tc>
          <w:tcPr>
            <w:tcW w:w="704" w:type="dxa"/>
          </w:tcPr>
          <w:p w:rsidR="00E10E39" w:rsidRPr="00FF7D49" w:rsidRDefault="00E10E39" w:rsidP="00E10E39">
            <w:pPr>
              <w:jc w:val="both"/>
              <w:rPr>
                <w:color w:val="000000"/>
                <w:sz w:val="28"/>
                <w:szCs w:val="28"/>
              </w:rPr>
            </w:pPr>
          </w:p>
        </w:tc>
        <w:tc>
          <w:tcPr>
            <w:tcW w:w="2348" w:type="dxa"/>
            <w:gridSpan w:val="3"/>
          </w:tcPr>
          <w:p w:rsidR="00E10E39" w:rsidRPr="00FF7D49" w:rsidRDefault="00E10E39" w:rsidP="00E10E39">
            <w:pPr>
              <w:pStyle w:val="ae"/>
              <w:jc w:val="both"/>
              <w:rPr>
                <w:sz w:val="28"/>
                <w:szCs w:val="28"/>
                <w:lang w:val="en-US"/>
              </w:rPr>
            </w:pPr>
            <w:r w:rsidRPr="00FF7D49">
              <w:rPr>
                <w:sz w:val="28"/>
                <w:szCs w:val="28"/>
                <w:lang w:val="en-US"/>
              </w:rPr>
              <w:t>Misce fiat pulvis</w:t>
            </w:r>
          </w:p>
        </w:tc>
        <w:tc>
          <w:tcPr>
            <w:tcW w:w="7143" w:type="dxa"/>
            <w:gridSpan w:val="2"/>
          </w:tcPr>
          <w:p w:rsidR="00E10E39" w:rsidRPr="00FF7D49" w:rsidRDefault="00E10E39" w:rsidP="00E10E39">
            <w:pPr>
              <w:pStyle w:val="ae"/>
              <w:jc w:val="both"/>
              <w:rPr>
                <w:sz w:val="28"/>
                <w:szCs w:val="28"/>
              </w:rPr>
            </w:pPr>
          </w:p>
        </w:tc>
      </w:tr>
      <w:tr w:rsidR="00E10E39" w:rsidRPr="00FF7D49" w:rsidTr="005477B9">
        <w:tc>
          <w:tcPr>
            <w:tcW w:w="704" w:type="dxa"/>
          </w:tcPr>
          <w:p w:rsidR="00E10E39" w:rsidRPr="00FF7D49" w:rsidRDefault="00E10E39" w:rsidP="00E10E39">
            <w:pPr>
              <w:jc w:val="both"/>
              <w:rPr>
                <w:color w:val="000000"/>
                <w:sz w:val="28"/>
                <w:szCs w:val="28"/>
              </w:rPr>
            </w:pPr>
          </w:p>
        </w:tc>
        <w:tc>
          <w:tcPr>
            <w:tcW w:w="9491" w:type="dxa"/>
            <w:gridSpan w:val="5"/>
          </w:tcPr>
          <w:p w:rsidR="00E10E39" w:rsidRPr="00FF7D49" w:rsidRDefault="00E10E39" w:rsidP="00E10E39">
            <w:pPr>
              <w:jc w:val="both"/>
              <w:rPr>
                <w:color w:val="000000"/>
                <w:sz w:val="28"/>
                <w:szCs w:val="28"/>
              </w:rPr>
            </w:pPr>
            <w:r w:rsidRPr="00FF7D49">
              <w:rPr>
                <w:sz w:val="28"/>
                <w:szCs w:val="28"/>
                <w:lang w:val="en-US"/>
              </w:rPr>
              <w:t>Da</w:t>
            </w:r>
            <w:r w:rsidR="00C162AC" w:rsidRPr="00FF7D49">
              <w:rPr>
                <w:sz w:val="28"/>
                <w:szCs w:val="28"/>
              </w:rPr>
              <w:t xml:space="preserve"> </w:t>
            </w:r>
            <w:r w:rsidRPr="00FF7D49">
              <w:rPr>
                <w:sz w:val="28"/>
                <w:szCs w:val="28"/>
                <w:lang w:val="en-US"/>
              </w:rPr>
              <w:t>tales</w:t>
            </w:r>
            <w:r w:rsidR="00C162AC" w:rsidRPr="00FF7D49">
              <w:rPr>
                <w:sz w:val="28"/>
                <w:szCs w:val="28"/>
              </w:rPr>
              <w:t xml:space="preserve"> </w:t>
            </w:r>
            <w:r w:rsidRPr="00FF7D49">
              <w:rPr>
                <w:sz w:val="28"/>
                <w:szCs w:val="28"/>
                <w:lang w:val="en-US"/>
              </w:rPr>
              <w:t>doses</w:t>
            </w:r>
            <w:r w:rsidRPr="00FF7D49">
              <w:rPr>
                <w:sz w:val="28"/>
                <w:szCs w:val="28"/>
              </w:rPr>
              <w:t xml:space="preserve"> № 10</w:t>
            </w:r>
          </w:p>
        </w:tc>
      </w:tr>
      <w:tr w:rsidR="00E10E39" w:rsidRPr="00FF7D49" w:rsidTr="005477B9">
        <w:tc>
          <w:tcPr>
            <w:tcW w:w="704" w:type="dxa"/>
          </w:tcPr>
          <w:p w:rsidR="00E10E39" w:rsidRPr="00FF7D49" w:rsidRDefault="00E10E39" w:rsidP="00E10E39">
            <w:pPr>
              <w:jc w:val="both"/>
              <w:rPr>
                <w:color w:val="000000"/>
                <w:sz w:val="28"/>
                <w:szCs w:val="28"/>
              </w:rPr>
            </w:pPr>
          </w:p>
        </w:tc>
        <w:tc>
          <w:tcPr>
            <w:tcW w:w="9491" w:type="dxa"/>
            <w:gridSpan w:val="5"/>
          </w:tcPr>
          <w:p w:rsidR="00E10E39" w:rsidRPr="00FF7D49" w:rsidRDefault="00E10E39" w:rsidP="00E10E39">
            <w:pPr>
              <w:jc w:val="both"/>
              <w:rPr>
                <w:color w:val="000000"/>
                <w:sz w:val="28"/>
                <w:szCs w:val="28"/>
              </w:rPr>
            </w:pPr>
            <w:r w:rsidRPr="00FF7D49">
              <w:rPr>
                <w:sz w:val="28"/>
                <w:szCs w:val="28"/>
                <w:lang w:val="en-US"/>
              </w:rPr>
              <w:t>Signa</w:t>
            </w:r>
            <w:r w:rsidRPr="00FF7D49">
              <w:rPr>
                <w:sz w:val="28"/>
                <w:szCs w:val="28"/>
              </w:rPr>
              <w:t>: По 1 порошку 2 раза в день</w:t>
            </w:r>
          </w:p>
        </w:tc>
      </w:tr>
    </w:tbl>
    <w:p w:rsidR="0048341A" w:rsidRPr="00FF7D49" w:rsidRDefault="0048341A" w:rsidP="00867D53">
      <w:pPr>
        <w:ind w:firstLine="709"/>
        <w:jc w:val="both"/>
        <w:rPr>
          <w:color w:val="000000"/>
          <w:sz w:val="28"/>
          <w:szCs w:val="28"/>
        </w:rPr>
      </w:pPr>
    </w:p>
    <w:p w:rsidR="00556FAA" w:rsidRPr="00FF7D49" w:rsidRDefault="00556FAA" w:rsidP="00556FAA">
      <w:pPr>
        <w:ind w:firstLine="709"/>
        <w:jc w:val="both"/>
        <w:rPr>
          <w:color w:val="000000"/>
          <w:sz w:val="28"/>
          <w:szCs w:val="28"/>
          <w:u w:val="single"/>
        </w:rPr>
      </w:pPr>
      <w:r w:rsidRPr="00FF7D49">
        <w:rPr>
          <w:color w:val="000000"/>
          <w:sz w:val="28"/>
          <w:szCs w:val="28"/>
          <w:u w:val="single"/>
        </w:rPr>
        <w:t>6. Тестовые задания:</w:t>
      </w:r>
    </w:p>
    <w:p w:rsidR="00D9366A" w:rsidRPr="00FF7D49" w:rsidRDefault="00D9366A" w:rsidP="00D9366A">
      <w:pPr>
        <w:ind w:firstLine="709"/>
        <w:jc w:val="both"/>
        <w:rPr>
          <w:color w:val="000000"/>
          <w:sz w:val="28"/>
          <w:szCs w:val="28"/>
        </w:rPr>
      </w:pPr>
      <w:r w:rsidRPr="00FF7D49">
        <w:rPr>
          <w:color w:val="000000"/>
          <w:sz w:val="28"/>
          <w:szCs w:val="28"/>
        </w:rPr>
        <w:t>1. ПОСЛЕ КАЖДОГО ОТВЕШИВАНИЯ ЧАШКИ ВЕСОВ, ГОРЛОВИНУ И ПРОБКУ ШТАНГЛАСА ПРОТИРАЮТ</w:t>
      </w:r>
    </w:p>
    <w:p w:rsidR="00D9366A" w:rsidRPr="00FF7D49" w:rsidRDefault="00D9366A" w:rsidP="00D9366A">
      <w:pPr>
        <w:ind w:firstLine="709"/>
        <w:jc w:val="both"/>
        <w:rPr>
          <w:color w:val="000000"/>
          <w:sz w:val="28"/>
          <w:szCs w:val="28"/>
        </w:rPr>
      </w:pPr>
      <w:r w:rsidRPr="00FF7D49">
        <w:rPr>
          <w:color w:val="000000"/>
          <w:sz w:val="28"/>
          <w:szCs w:val="28"/>
        </w:rPr>
        <w:t>А) салфеткой из марли разового пользования</w:t>
      </w:r>
    </w:p>
    <w:p w:rsidR="00D9366A" w:rsidRPr="00FF7D49" w:rsidRDefault="00D9366A" w:rsidP="00D9366A">
      <w:pPr>
        <w:ind w:firstLine="709"/>
        <w:jc w:val="both"/>
        <w:rPr>
          <w:color w:val="000000"/>
          <w:sz w:val="28"/>
          <w:szCs w:val="28"/>
        </w:rPr>
      </w:pPr>
      <w:r w:rsidRPr="00FF7D49">
        <w:rPr>
          <w:color w:val="000000"/>
          <w:sz w:val="28"/>
          <w:szCs w:val="28"/>
        </w:rPr>
        <w:t>Б) ватным тампоном, смоченным спиртоэфирной смесью 1:1</w:t>
      </w:r>
    </w:p>
    <w:p w:rsidR="00D9366A" w:rsidRPr="00FF7D49" w:rsidRDefault="00D9366A" w:rsidP="00D9366A">
      <w:pPr>
        <w:ind w:firstLine="709"/>
        <w:jc w:val="both"/>
        <w:rPr>
          <w:color w:val="000000"/>
          <w:sz w:val="28"/>
          <w:szCs w:val="28"/>
        </w:rPr>
      </w:pPr>
      <w:r w:rsidRPr="00FF7D49">
        <w:rPr>
          <w:color w:val="000000"/>
          <w:sz w:val="28"/>
          <w:szCs w:val="28"/>
        </w:rPr>
        <w:t>В) салфеткой из марли, смоченной 3% раствором водорода пероксида</w:t>
      </w:r>
    </w:p>
    <w:p w:rsidR="00D9366A" w:rsidRPr="00FF7D49" w:rsidRDefault="00D9366A" w:rsidP="00D9366A">
      <w:pPr>
        <w:ind w:firstLine="709"/>
        <w:jc w:val="both"/>
        <w:rPr>
          <w:color w:val="000000"/>
          <w:sz w:val="28"/>
          <w:szCs w:val="28"/>
        </w:rPr>
      </w:pPr>
      <w:r w:rsidRPr="00FF7D49">
        <w:rPr>
          <w:color w:val="000000"/>
          <w:sz w:val="28"/>
          <w:szCs w:val="28"/>
        </w:rPr>
        <w:t>Г) полотенцем</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lastRenderedPageBreak/>
        <w:t>2. В АПТЕКАХ ДЛЯ ДОЗИРОВАНИЯ ПО МАССЕ НЕ ИСПОЛЬЗУЮТ ВЕСЫ</w:t>
      </w:r>
    </w:p>
    <w:p w:rsidR="00D9366A" w:rsidRPr="00FF7D49" w:rsidRDefault="00D9366A" w:rsidP="00D9366A">
      <w:pPr>
        <w:ind w:firstLine="709"/>
        <w:jc w:val="both"/>
        <w:rPr>
          <w:color w:val="000000"/>
          <w:sz w:val="28"/>
          <w:szCs w:val="28"/>
        </w:rPr>
      </w:pPr>
      <w:r w:rsidRPr="00FF7D49">
        <w:rPr>
          <w:color w:val="000000"/>
          <w:sz w:val="28"/>
          <w:szCs w:val="28"/>
        </w:rPr>
        <w:t>А) рычажные</w:t>
      </w:r>
    </w:p>
    <w:p w:rsidR="00D9366A" w:rsidRPr="00FF7D49" w:rsidRDefault="00D9366A" w:rsidP="00D9366A">
      <w:pPr>
        <w:ind w:firstLine="709"/>
        <w:jc w:val="both"/>
        <w:rPr>
          <w:color w:val="000000"/>
          <w:sz w:val="28"/>
          <w:szCs w:val="28"/>
        </w:rPr>
      </w:pPr>
      <w:r w:rsidRPr="00FF7D49">
        <w:rPr>
          <w:color w:val="000000"/>
          <w:sz w:val="28"/>
          <w:szCs w:val="28"/>
        </w:rPr>
        <w:t>Б) пружинные</w:t>
      </w:r>
    </w:p>
    <w:p w:rsidR="00D9366A" w:rsidRPr="00FF7D49" w:rsidRDefault="00D9366A" w:rsidP="00D9366A">
      <w:pPr>
        <w:ind w:firstLine="709"/>
        <w:jc w:val="both"/>
        <w:rPr>
          <w:color w:val="000000"/>
          <w:sz w:val="28"/>
          <w:szCs w:val="28"/>
        </w:rPr>
      </w:pPr>
      <w:r w:rsidRPr="00FF7D49">
        <w:rPr>
          <w:color w:val="000000"/>
          <w:sz w:val="28"/>
          <w:szCs w:val="28"/>
        </w:rPr>
        <w:t>В) технические</w:t>
      </w:r>
    </w:p>
    <w:p w:rsidR="00D9366A" w:rsidRPr="00FF7D49" w:rsidRDefault="00D9366A" w:rsidP="00D9366A">
      <w:pPr>
        <w:ind w:firstLine="709"/>
        <w:jc w:val="both"/>
        <w:rPr>
          <w:color w:val="000000"/>
          <w:sz w:val="28"/>
          <w:szCs w:val="28"/>
        </w:rPr>
      </w:pPr>
      <w:r w:rsidRPr="00FF7D49">
        <w:rPr>
          <w:color w:val="000000"/>
          <w:sz w:val="28"/>
          <w:szCs w:val="28"/>
        </w:rPr>
        <w:t>Г) электронные</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3. СПОСОБНОСТЬ ВЕСОВ, ВЫВЕДЕННЫХ ИЗ СОСТОЯНИЯ РАВНОВЕСИЯ, ВОЗВРАЩАТЬСЯ В СОСТОЯНИЕ РАВНОВЕСИЯ ПОСЛЕ НЕ БОЛЕЕ ЧЕМ 4-6 КОЛЕБАНИЙ СТРЕЛКИ НАЗЫВАЕТСЯ</w:t>
      </w:r>
    </w:p>
    <w:p w:rsidR="00D9366A" w:rsidRPr="00FF7D49" w:rsidRDefault="00D9366A" w:rsidP="00D9366A">
      <w:pPr>
        <w:ind w:firstLine="709"/>
        <w:jc w:val="both"/>
        <w:rPr>
          <w:color w:val="000000"/>
          <w:sz w:val="28"/>
          <w:szCs w:val="28"/>
        </w:rPr>
      </w:pPr>
      <w:r w:rsidRPr="00FF7D49">
        <w:rPr>
          <w:color w:val="000000"/>
          <w:sz w:val="28"/>
          <w:szCs w:val="28"/>
        </w:rPr>
        <w:t>А) устойчивость</w:t>
      </w:r>
    </w:p>
    <w:p w:rsidR="00D9366A" w:rsidRPr="00FF7D49" w:rsidRDefault="00D9366A" w:rsidP="00D9366A">
      <w:pPr>
        <w:ind w:firstLine="709"/>
        <w:jc w:val="both"/>
        <w:rPr>
          <w:color w:val="000000"/>
          <w:sz w:val="28"/>
          <w:szCs w:val="28"/>
        </w:rPr>
      </w:pPr>
      <w:r w:rsidRPr="00FF7D49">
        <w:rPr>
          <w:color w:val="000000"/>
          <w:sz w:val="28"/>
          <w:szCs w:val="28"/>
        </w:rPr>
        <w:t>Б) чувствительность</w:t>
      </w:r>
    </w:p>
    <w:p w:rsidR="00D9366A" w:rsidRPr="00FF7D49" w:rsidRDefault="00D9366A" w:rsidP="00D9366A">
      <w:pPr>
        <w:ind w:firstLine="709"/>
        <w:jc w:val="both"/>
        <w:rPr>
          <w:color w:val="000000"/>
          <w:sz w:val="28"/>
          <w:szCs w:val="28"/>
        </w:rPr>
      </w:pPr>
      <w:r w:rsidRPr="00FF7D49">
        <w:rPr>
          <w:color w:val="000000"/>
          <w:sz w:val="28"/>
          <w:szCs w:val="28"/>
        </w:rPr>
        <w:t>В) верность</w:t>
      </w:r>
    </w:p>
    <w:p w:rsidR="00D9366A" w:rsidRPr="00FF7D49" w:rsidRDefault="00D9366A" w:rsidP="00D9366A">
      <w:pPr>
        <w:ind w:firstLine="709"/>
        <w:jc w:val="both"/>
        <w:rPr>
          <w:color w:val="000000"/>
          <w:sz w:val="28"/>
          <w:szCs w:val="28"/>
        </w:rPr>
      </w:pPr>
      <w:r w:rsidRPr="00FF7D49">
        <w:rPr>
          <w:color w:val="000000"/>
          <w:sz w:val="28"/>
          <w:szCs w:val="28"/>
        </w:rPr>
        <w:t>Г) постоянство показаний</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4. МЕТРОЛОГИЧЕСКОЕ СВОЙСТВО ВЕСОВ ПОКАЗЫВАТЬ ОДИНАКОВЫЕ РЕЗУЛЬТАТЫ ПРИ МНОГОКРАТНЫХ ОПРЕДЕЛЕНИЯХ МАССЫ ВЕЩЕСТВА В ОДНИХ И ТЕХ ЖЕ УСЛОВИЯХ НОСИТ НАЗВАНИЕ</w:t>
      </w:r>
    </w:p>
    <w:p w:rsidR="00D9366A" w:rsidRPr="00FF7D49" w:rsidRDefault="00D9366A" w:rsidP="00D9366A">
      <w:pPr>
        <w:ind w:firstLine="709"/>
        <w:jc w:val="both"/>
        <w:rPr>
          <w:color w:val="000000"/>
          <w:sz w:val="28"/>
          <w:szCs w:val="28"/>
        </w:rPr>
      </w:pPr>
      <w:r w:rsidRPr="00FF7D49">
        <w:rPr>
          <w:color w:val="000000"/>
          <w:sz w:val="28"/>
          <w:szCs w:val="28"/>
        </w:rPr>
        <w:t>А) чувствительность</w:t>
      </w:r>
    </w:p>
    <w:p w:rsidR="00D9366A" w:rsidRPr="00FF7D49" w:rsidRDefault="00D9366A" w:rsidP="00D9366A">
      <w:pPr>
        <w:ind w:firstLine="709"/>
        <w:jc w:val="both"/>
        <w:rPr>
          <w:color w:val="000000"/>
          <w:sz w:val="28"/>
          <w:szCs w:val="28"/>
        </w:rPr>
      </w:pPr>
      <w:r w:rsidRPr="00FF7D49">
        <w:rPr>
          <w:color w:val="000000"/>
          <w:sz w:val="28"/>
          <w:szCs w:val="28"/>
        </w:rPr>
        <w:t>Б) верность</w:t>
      </w:r>
    </w:p>
    <w:p w:rsidR="00D9366A" w:rsidRPr="00FF7D49" w:rsidRDefault="00D9366A" w:rsidP="00D9366A">
      <w:pPr>
        <w:ind w:firstLine="709"/>
        <w:jc w:val="both"/>
        <w:rPr>
          <w:color w:val="000000"/>
          <w:sz w:val="28"/>
          <w:szCs w:val="28"/>
        </w:rPr>
      </w:pPr>
      <w:r w:rsidRPr="00FF7D49">
        <w:rPr>
          <w:color w:val="000000"/>
          <w:sz w:val="28"/>
          <w:szCs w:val="28"/>
        </w:rPr>
        <w:t>В) устойчивость</w:t>
      </w:r>
    </w:p>
    <w:p w:rsidR="00D9366A" w:rsidRPr="00FF7D49" w:rsidRDefault="00D9366A" w:rsidP="00D9366A">
      <w:pPr>
        <w:ind w:firstLine="709"/>
        <w:jc w:val="both"/>
        <w:rPr>
          <w:color w:val="000000"/>
          <w:sz w:val="28"/>
          <w:szCs w:val="28"/>
        </w:rPr>
      </w:pPr>
      <w:r w:rsidRPr="00FF7D49">
        <w:rPr>
          <w:color w:val="000000"/>
          <w:sz w:val="28"/>
          <w:szCs w:val="28"/>
        </w:rPr>
        <w:t>Г) постоянство показаний</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5. МЕТРОЛОГИЧЕСКОЕ СВОЙСТВО ВЕСОВ ПОКАЗЫВАТЬ ПРАВИЛЬНОЕ СООТНОШЕНИЕ МЕЖДУ ВЗВЕШИВАЕМОЙ МАССОЙ И МАССОЙ СТАНДАРТНОГО ГРУЗА НАЗЫВАЮТ</w:t>
      </w:r>
    </w:p>
    <w:p w:rsidR="00D9366A" w:rsidRPr="00FF7D49" w:rsidRDefault="00D9366A" w:rsidP="00D9366A">
      <w:pPr>
        <w:ind w:firstLine="709"/>
        <w:jc w:val="both"/>
        <w:rPr>
          <w:color w:val="000000"/>
          <w:sz w:val="28"/>
          <w:szCs w:val="28"/>
        </w:rPr>
      </w:pPr>
      <w:r w:rsidRPr="00FF7D49">
        <w:rPr>
          <w:color w:val="000000"/>
          <w:sz w:val="28"/>
          <w:szCs w:val="28"/>
        </w:rPr>
        <w:t>А) верностью</w:t>
      </w:r>
    </w:p>
    <w:p w:rsidR="00D9366A" w:rsidRPr="00FF7D49" w:rsidRDefault="00D9366A" w:rsidP="00D9366A">
      <w:pPr>
        <w:ind w:firstLine="709"/>
        <w:jc w:val="both"/>
        <w:rPr>
          <w:color w:val="000000"/>
          <w:sz w:val="28"/>
          <w:szCs w:val="28"/>
        </w:rPr>
      </w:pPr>
      <w:r w:rsidRPr="00FF7D49">
        <w:rPr>
          <w:color w:val="000000"/>
          <w:sz w:val="28"/>
          <w:szCs w:val="28"/>
        </w:rPr>
        <w:t>Б) устойчивостью</w:t>
      </w:r>
    </w:p>
    <w:p w:rsidR="00D9366A" w:rsidRPr="00FF7D49" w:rsidRDefault="00D9366A" w:rsidP="00D9366A">
      <w:pPr>
        <w:ind w:firstLine="709"/>
        <w:jc w:val="both"/>
        <w:rPr>
          <w:color w:val="000000"/>
          <w:sz w:val="28"/>
          <w:szCs w:val="28"/>
        </w:rPr>
      </w:pPr>
      <w:r w:rsidRPr="00FF7D49">
        <w:rPr>
          <w:color w:val="000000"/>
          <w:sz w:val="28"/>
          <w:szCs w:val="28"/>
        </w:rPr>
        <w:t>В) чувствительностью</w:t>
      </w:r>
    </w:p>
    <w:p w:rsidR="00D9366A" w:rsidRPr="00FF7D49" w:rsidRDefault="00D9366A" w:rsidP="00D9366A">
      <w:pPr>
        <w:ind w:firstLine="709"/>
        <w:jc w:val="both"/>
        <w:rPr>
          <w:color w:val="000000"/>
          <w:sz w:val="28"/>
          <w:szCs w:val="28"/>
        </w:rPr>
      </w:pPr>
      <w:r w:rsidRPr="00FF7D49">
        <w:rPr>
          <w:color w:val="000000"/>
          <w:sz w:val="28"/>
          <w:szCs w:val="28"/>
        </w:rPr>
        <w:t>Г) точностью</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6. ЕСЛИ МАССА ВЗВЕШИВАЕМОГО ГРУЗА ПРИБЛИЖАЕТСЯ К МАКСИМАЛЬНОЙ НАГРУЗКЕ ВЕСОВ, ОТНОСИТЕЛЬНАЯ ОШИБКА ДОЗИРОВАНИЯ</w:t>
      </w:r>
    </w:p>
    <w:p w:rsidR="00D9366A" w:rsidRPr="00FF7D49" w:rsidRDefault="00D9366A" w:rsidP="00D9366A">
      <w:pPr>
        <w:ind w:firstLine="709"/>
        <w:jc w:val="both"/>
        <w:rPr>
          <w:color w:val="000000"/>
          <w:sz w:val="28"/>
          <w:szCs w:val="28"/>
        </w:rPr>
      </w:pPr>
      <w:r w:rsidRPr="00FF7D49">
        <w:rPr>
          <w:color w:val="000000"/>
          <w:sz w:val="28"/>
          <w:szCs w:val="28"/>
        </w:rPr>
        <w:t>А) увеличивается</w:t>
      </w:r>
    </w:p>
    <w:p w:rsidR="00D9366A" w:rsidRPr="00FF7D49" w:rsidRDefault="00D9366A" w:rsidP="00D9366A">
      <w:pPr>
        <w:ind w:firstLine="709"/>
        <w:jc w:val="both"/>
        <w:rPr>
          <w:color w:val="000000"/>
          <w:sz w:val="28"/>
          <w:szCs w:val="28"/>
        </w:rPr>
      </w:pPr>
      <w:r w:rsidRPr="00FF7D49">
        <w:rPr>
          <w:color w:val="000000"/>
          <w:sz w:val="28"/>
          <w:szCs w:val="28"/>
        </w:rPr>
        <w:t xml:space="preserve">Б) уменьшается </w:t>
      </w:r>
    </w:p>
    <w:p w:rsidR="00D9366A" w:rsidRPr="00FF7D49" w:rsidRDefault="00D9366A" w:rsidP="00D9366A">
      <w:pPr>
        <w:ind w:firstLine="709"/>
        <w:jc w:val="both"/>
        <w:rPr>
          <w:color w:val="000000"/>
          <w:sz w:val="28"/>
          <w:szCs w:val="28"/>
        </w:rPr>
      </w:pPr>
      <w:r w:rsidRPr="00FF7D49">
        <w:rPr>
          <w:color w:val="000000"/>
          <w:sz w:val="28"/>
          <w:szCs w:val="28"/>
        </w:rPr>
        <w:t>В) является константой</w:t>
      </w:r>
    </w:p>
    <w:p w:rsidR="00D9366A" w:rsidRPr="00FF7D49" w:rsidRDefault="00D9366A" w:rsidP="00D9366A">
      <w:pPr>
        <w:ind w:firstLine="709"/>
        <w:jc w:val="both"/>
        <w:rPr>
          <w:color w:val="000000"/>
          <w:sz w:val="28"/>
          <w:szCs w:val="28"/>
        </w:rPr>
      </w:pPr>
      <w:r w:rsidRPr="00FF7D49">
        <w:rPr>
          <w:color w:val="000000"/>
          <w:sz w:val="28"/>
          <w:szCs w:val="28"/>
        </w:rPr>
        <w:t>Г) не изменяется</w:t>
      </w:r>
    </w:p>
    <w:p w:rsidR="001F5370" w:rsidRPr="00FF7D49" w:rsidRDefault="001F5370"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7. ИЗГОТОВЛЕНИЕ ЛЕКАРСТВЕННОЙ ФОРМЫ «ПОРОШКИ» РЕГЛАМЕНТИРУЕТСЯ СТАТЬЁЙ</w:t>
      </w:r>
    </w:p>
    <w:p w:rsidR="00D9366A" w:rsidRPr="00FF7D49" w:rsidRDefault="00D9366A" w:rsidP="00D9366A">
      <w:pPr>
        <w:ind w:firstLine="709"/>
        <w:jc w:val="both"/>
        <w:rPr>
          <w:color w:val="000000"/>
          <w:sz w:val="28"/>
          <w:szCs w:val="28"/>
        </w:rPr>
      </w:pPr>
      <w:r w:rsidRPr="00FF7D49">
        <w:rPr>
          <w:color w:val="000000"/>
          <w:sz w:val="28"/>
          <w:szCs w:val="28"/>
        </w:rPr>
        <w:t>А) частной ГФ</w:t>
      </w:r>
    </w:p>
    <w:p w:rsidR="00D9366A" w:rsidRPr="00FF7D49" w:rsidRDefault="00D9366A" w:rsidP="00D9366A">
      <w:pPr>
        <w:ind w:firstLine="709"/>
        <w:jc w:val="both"/>
        <w:rPr>
          <w:color w:val="000000"/>
          <w:sz w:val="28"/>
          <w:szCs w:val="28"/>
        </w:rPr>
      </w:pPr>
      <w:r w:rsidRPr="00FF7D49">
        <w:rPr>
          <w:color w:val="000000"/>
          <w:sz w:val="28"/>
          <w:szCs w:val="28"/>
        </w:rPr>
        <w:t>Б) временной фармакопейной</w:t>
      </w:r>
    </w:p>
    <w:p w:rsidR="00D9366A" w:rsidRPr="00FF7D49" w:rsidRDefault="00D9366A" w:rsidP="00D9366A">
      <w:pPr>
        <w:ind w:firstLine="709"/>
        <w:jc w:val="both"/>
        <w:rPr>
          <w:color w:val="000000"/>
          <w:sz w:val="28"/>
          <w:szCs w:val="28"/>
        </w:rPr>
      </w:pPr>
      <w:r w:rsidRPr="00FF7D49">
        <w:rPr>
          <w:color w:val="000000"/>
          <w:sz w:val="28"/>
          <w:szCs w:val="28"/>
        </w:rPr>
        <w:t>В) общей ГФ</w:t>
      </w:r>
    </w:p>
    <w:p w:rsidR="00D9366A" w:rsidRPr="00FF7D49" w:rsidRDefault="00D9366A" w:rsidP="00D9366A">
      <w:pPr>
        <w:ind w:firstLine="709"/>
        <w:jc w:val="both"/>
        <w:rPr>
          <w:color w:val="000000"/>
          <w:sz w:val="28"/>
          <w:szCs w:val="28"/>
        </w:rPr>
      </w:pPr>
      <w:r w:rsidRPr="00FF7D49">
        <w:rPr>
          <w:color w:val="000000"/>
          <w:sz w:val="28"/>
          <w:szCs w:val="28"/>
        </w:rPr>
        <w:t>Г) фармакопейной предприятия</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lastRenderedPageBreak/>
        <w:t>8. В СООТВЕТСТВИИ С ТРЕБОВАНИЯМИ СТАТЬИ ГФ «ПОРОШКИ» РАЗМЕР ЧАСТИЦ, ЕСЛИ НЕТ ДРУГИХ УКАЗАНИЙ, ДОЛЖЕН БЫТЬ</w:t>
      </w:r>
    </w:p>
    <w:p w:rsidR="00D9366A" w:rsidRPr="00FF7D49" w:rsidRDefault="00D9366A" w:rsidP="00D9366A">
      <w:pPr>
        <w:ind w:firstLine="709"/>
        <w:jc w:val="both"/>
        <w:rPr>
          <w:color w:val="000000"/>
          <w:sz w:val="28"/>
          <w:szCs w:val="28"/>
        </w:rPr>
      </w:pPr>
      <w:r w:rsidRPr="00FF7D49">
        <w:rPr>
          <w:color w:val="000000"/>
          <w:sz w:val="28"/>
          <w:szCs w:val="28"/>
        </w:rPr>
        <w:t>А) более 0,16 мм</w:t>
      </w:r>
    </w:p>
    <w:p w:rsidR="00D9366A" w:rsidRPr="00FF7D49" w:rsidRDefault="00D9366A" w:rsidP="00D9366A">
      <w:pPr>
        <w:ind w:firstLine="709"/>
        <w:jc w:val="both"/>
        <w:rPr>
          <w:color w:val="000000"/>
          <w:sz w:val="28"/>
          <w:szCs w:val="28"/>
        </w:rPr>
      </w:pPr>
      <w:r w:rsidRPr="00FF7D49">
        <w:rPr>
          <w:color w:val="000000"/>
          <w:sz w:val="28"/>
          <w:szCs w:val="28"/>
        </w:rPr>
        <w:t>Б) не более 0,01 мм</w:t>
      </w:r>
    </w:p>
    <w:p w:rsidR="00D9366A" w:rsidRPr="00FF7D49" w:rsidRDefault="00D9366A" w:rsidP="00D9366A">
      <w:pPr>
        <w:ind w:firstLine="709"/>
        <w:jc w:val="both"/>
        <w:rPr>
          <w:color w:val="000000"/>
          <w:sz w:val="28"/>
          <w:szCs w:val="28"/>
        </w:rPr>
      </w:pPr>
      <w:r w:rsidRPr="00FF7D49">
        <w:rPr>
          <w:color w:val="000000"/>
          <w:sz w:val="28"/>
          <w:szCs w:val="28"/>
        </w:rPr>
        <w:t>В) 1-50 мкм</w:t>
      </w:r>
    </w:p>
    <w:p w:rsidR="00D9366A" w:rsidRPr="00FF7D49" w:rsidRDefault="00D9366A" w:rsidP="00D9366A">
      <w:pPr>
        <w:ind w:firstLine="709"/>
        <w:jc w:val="both"/>
        <w:rPr>
          <w:color w:val="000000"/>
          <w:sz w:val="28"/>
          <w:szCs w:val="28"/>
        </w:rPr>
      </w:pPr>
      <w:r w:rsidRPr="00FF7D49">
        <w:rPr>
          <w:color w:val="000000"/>
          <w:sz w:val="28"/>
          <w:szCs w:val="28"/>
        </w:rPr>
        <w:t>Г) не более 0,16 мм</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9. СПОСОБ, ПРИ КОТОРОМ ВЕЩЕСТВА В ПРОПИСИ ВЫПИСАНЫ В КОЛИЧЕСТВЕ НА ОДНУ ДОЗУ С УКАЗАНИЕМ ЧИСЛА ДОЗ, НАЗЫВАЕТСЯ</w:t>
      </w:r>
    </w:p>
    <w:p w:rsidR="00D9366A" w:rsidRPr="00FF7D49" w:rsidRDefault="00D9366A" w:rsidP="00D9366A">
      <w:pPr>
        <w:ind w:firstLine="709"/>
        <w:jc w:val="both"/>
        <w:rPr>
          <w:color w:val="000000"/>
          <w:sz w:val="28"/>
          <w:szCs w:val="28"/>
        </w:rPr>
      </w:pPr>
      <w:r w:rsidRPr="00FF7D49">
        <w:rPr>
          <w:color w:val="000000"/>
          <w:sz w:val="28"/>
          <w:szCs w:val="28"/>
        </w:rPr>
        <w:t>А) распределительным</w:t>
      </w:r>
    </w:p>
    <w:p w:rsidR="00D9366A" w:rsidRPr="00FF7D49" w:rsidRDefault="00D9366A" w:rsidP="00D9366A">
      <w:pPr>
        <w:ind w:firstLine="709"/>
        <w:jc w:val="both"/>
        <w:rPr>
          <w:color w:val="000000"/>
          <w:sz w:val="28"/>
          <w:szCs w:val="28"/>
        </w:rPr>
      </w:pPr>
      <w:r w:rsidRPr="00FF7D49">
        <w:rPr>
          <w:color w:val="000000"/>
          <w:sz w:val="28"/>
          <w:szCs w:val="28"/>
        </w:rPr>
        <w:t>Б) экстемпоральным</w:t>
      </w:r>
    </w:p>
    <w:p w:rsidR="00D9366A" w:rsidRPr="00FF7D49" w:rsidRDefault="00D9366A" w:rsidP="00D9366A">
      <w:pPr>
        <w:ind w:firstLine="709"/>
        <w:jc w:val="both"/>
        <w:rPr>
          <w:color w:val="000000"/>
          <w:sz w:val="28"/>
          <w:szCs w:val="28"/>
        </w:rPr>
      </w:pPr>
      <w:r w:rsidRPr="00FF7D49">
        <w:rPr>
          <w:color w:val="000000"/>
          <w:sz w:val="28"/>
          <w:szCs w:val="28"/>
        </w:rPr>
        <w:t>В) разделительным</w:t>
      </w:r>
    </w:p>
    <w:p w:rsidR="00D9366A" w:rsidRPr="00FF7D49" w:rsidRDefault="00D9366A" w:rsidP="00D9366A">
      <w:pPr>
        <w:ind w:firstLine="709"/>
        <w:jc w:val="both"/>
        <w:rPr>
          <w:color w:val="000000"/>
          <w:sz w:val="28"/>
          <w:szCs w:val="28"/>
        </w:rPr>
      </w:pPr>
      <w:r w:rsidRPr="00FF7D49">
        <w:rPr>
          <w:color w:val="000000"/>
          <w:sz w:val="28"/>
          <w:szCs w:val="28"/>
        </w:rPr>
        <w:t>Г) недозированным</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10. ПРИ РАЗДЕЛИТЕЛЬНОМ СПОСОБЕ ВЫПИСЫВАНИЯ ДОЗИРОВАННЫХ ЛЕКАРСТВЕННЫХ ФОРМ МАССА ВЕЩЕСТВА НА ОДНУ ДОЗУ</w:t>
      </w:r>
    </w:p>
    <w:p w:rsidR="00D9366A" w:rsidRPr="00FF7D49" w:rsidRDefault="00D9366A" w:rsidP="00D9366A">
      <w:pPr>
        <w:ind w:firstLine="709"/>
        <w:jc w:val="both"/>
        <w:rPr>
          <w:color w:val="000000"/>
          <w:sz w:val="28"/>
          <w:szCs w:val="28"/>
        </w:rPr>
      </w:pPr>
      <w:r w:rsidRPr="00FF7D49">
        <w:rPr>
          <w:color w:val="000000"/>
          <w:sz w:val="28"/>
          <w:szCs w:val="28"/>
        </w:rPr>
        <w:t>А) рассчитывается путем умножения выписанной массы на число доз</w:t>
      </w:r>
    </w:p>
    <w:p w:rsidR="00D9366A" w:rsidRPr="00FF7D49" w:rsidRDefault="00D9366A" w:rsidP="00D9366A">
      <w:pPr>
        <w:ind w:firstLine="709"/>
        <w:jc w:val="both"/>
        <w:rPr>
          <w:color w:val="000000"/>
          <w:sz w:val="28"/>
          <w:szCs w:val="28"/>
        </w:rPr>
      </w:pPr>
      <w:r w:rsidRPr="00FF7D49">
        <w:rPr>
          <w:color w:val="000000"/>
          <w:sz w:val="28"/>
          <w:szCs w:val="28"/>
        </w:rPr>
        <w:t>Б) рассчитывается путем деления выписанной массы на число доз</w:t>
      </w:r>
    </w:p>
    <w:p w:rsidR="00D9366A" w:rsidRPr="00FF7D49" w:rsidRDefault="00D9366A" w:rsidP="00D9366A">
      <w:pPr>
        <w:ind w:firstLine="709"/>
        <w:jc w:val="both"/>
        <w:rPr>
          <w:color w:val="000000"/>
          <w:sz w:val="28"/>
          <w:szCs w:val="28"/>
        </w:rPr>
      </w:pPr>
      <w:r w:rsidRPr="00FF7D49">
        <w:rPr>
          <w:color w:val="000000"/>
          <w:sz w:val="28"/>
          <w:szCs w:val="28"/>
        </w:rPr>
        <w:t>В) рассчитывается путем деления выписанной массы на число приѐмов</w:t>
      </w:r>
    </w:p>
    <w:p w:rsidR="00D9366A" w:rsidRPr="00FF7D49" w:rsidRDefault="00D9366A" w:rsidP="00D9366A">
      <w:pPr>
        <w:ind w:firstLine="709"/>
        <w:jc w:val="both"/>
        <w:rPr>
          <w:color w:val="000000"/>
          <w:sz w:val="28"/>
          <w:szCs w:val="28"/>
        </w:rPr>
      </w:pPr>
      <w:r w:rsidRPr="00FF7D49">
        <w:rPr>
          <w:color w:val="000000"/>
          <w:sz w:val="28"/>
          <w:szCs w:val="28"/>
        </w:rPr>
        <w:t>Г) указана в рецепте</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11. СПОСОБ, ПРИ КОТОРОМ ВЕЩЕСТВА В ПРОПИСИ ВЫПИСАНЫ В КОЛИЧЕСТВЕ НА ВСЕ ДОЗЫ С УКАЗАНИЕМ НА СКОЛЬКО ДОЗ ИХ СЛЕДУЕТ РАЗДЕЛИТЬ, НАЗЫВАЕТСЯ</w:t>
      </w:r>
    </w:p>
    <w:p w:rsidR="00D9366A" w:rsidRPr="00FF7D49" w:rsidRDefault="00D9366A" w:rsidP="00D9366A">
      <w:pPr>
        <w:ind w:firstLine="709"/>
        <w:jc w:val="both"/>
        <w:rPr>
          <w:color w:val="000000"/>
          <w:sz w:val="28"/>
          <w:szCs w:val="28"/>
        </w:rPr>
      </w:pPr>
      <w:r w:rsidRPr="00FF7D49">
        <w:rPr>
          <w:color w:val="000000"/>
          <w:sz w:val="28"/>
          <w:szCs w:val="28"/>
        </w:rPr>
        <w:t>А) дозированным</w:t>
      </w:r>
    </w:p>
    <w:p w:rsidR="00D9366A" w:rsidRPr="00FF7D49" w:rsidRDefault="00D9366A" w:rsidP="00D9366A">
      <w:pPr>
        <w:ind w:firstLine="709"/>
        <w:jc w:val="both"/>
        <w:rPr>
          <w:color w:val="000000"/>
          <w:sz w:val="28"/>
          <w:szCs w:val="28"/>
        </w:rPr>
      </w:pPr>
      <w:r w:rsidRPr="00FF7D49">
        <w:rPr>
          <w:color w:val="000000"/>
          <w:sz w:val="28"/>
          <w:szCs w:val="28"/>
        </w:rPr>
        <w:t>Б) распределительным</w:t>
      </w:r>
    </w:p>
    <w:p w:rsidR="00D9366A" w:rsidRPr="00FF7D49" w:rsidRDefault="00D9366A" w:rsidP="00D9366A">
      <w:pPr>
        <w:ind w:firstLine="709"/>
        <w:jc w:val="both"/>
        <w:rPr>
          <w:color w:val="000000"/>
          <w:sz w:val="28"/>
          <w:szCs w:val="28"/>
        </w:rPr>
      </w:pPr>
      <w:r w:rsidRPr="00FF7D49">
        <w:rPr>
          <w:color w:val="000000"/>
          <w:sz w:val="28"/>
          <w:szCs w:val="28"/>
        </w:rPr>
        <w:t>В) разделительным</w:t>
      </w:r>
    </w:p>
    <w:p w:rsidR="00D9366A" w:rsidRPr="00FF7D49" w:rsidRDefault="00D9366A" w:rsidP="00D9366A">
      <w:pPr>
        <w:ind w:firstLine="709"/>
        <w:jc w:val="both"/>
        <w:rPr>
          <w:color w:val="000000"/>
          <w:sz w:val="28"/>
          <w:szCs w:val="28"/>
        </w:rPr>
      </w:pPr>
      <w:r w:rsidRPr="00FF7D49">
        <w:rPr>
          <w:color w:val="000000"/>
          <w:sz w:val="28"/>
          <w:szCs w:val="28"/>
        </w:rPr>
        <w:t>Г) недозированным</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12. ОТНОСИТЕЛЬНАЯ ПОТЕРЯ ВЕЩЕСТВА ПРИ ИЗМЕЛЬЧЕНИИ В СТУПКЕ</w:t>
      </w:r>
    </w:p>
    <w:p w:rsidR="00D9366A" w:rsidRPr="00FF7D49" w:rsidRDefault="00D9366A" w:rsidP="00D9366A">
      <w:pPr>
        <w:ind w:firstLine="709"/>
        <w:jc w:val="both"/>
        <w:rPr>
          <w:color w:val="000000"/>
          <w:sz w:val="28"/>
          <w:szCs w:val="28"/>
        </w:rPr>
      </w:pPr>
      <w:r w:rsidRPr="00FF7D49">
        <w:rPr>
          <w:color w:val="000000"/>
          <w:sz w:val="28"/>
          <w:szCs w:val="28"/>
        </w:rPr>
        <w:t>А) обратно пропорциональна массе измельчаемого вещества</w:t>
      </w:r>
    </w:p>
    <w:p w:rsidR="00D9366A" w:rsidRPr="00FF7D49" w:rsidRDefault="00D9366A" w:rsidP="00D9366A">
      <w:pPr>
        <w:ind w:firstLine="709"/>
        <w:jc w:val="both"/>
        <w:rPr>
          <w:color w:val="000000"/>
          <w:sz w:val="28"/>
          <w:szCs w:val="28"/>
        </w:rPr>
      </w:pPr>
      <w:r w:rsidRPr="00FF7D49">
        <w:rPr>
          <w:color w:val="000000"/>
          <w:sz w:val="28"/>
          <w:szCs w:val="28"/>
        </w:rPr>
        <w:t>Б) является постоянной величиной и не зависит от массы измельчаемого вещества</w:t>
      </w:r>
    </w:p>
    <w:p w:rsidR="00D9366A" w:rsidRPr="00FF7D49" w:rsidRDefault="00D9366A" w:rsidP="00D9366A">
      <w:pPr>
        <w:ind w:firstLine="709"/>
        <w:jc w:val="both"/>
        <w:rPr>
          <w:color w:val="000000"/>
          <w:sz w:val="28"/>
          <w:szCs w:val="28"/>
        </w:rPr>
      </w:pPr>
      <w:r w:rsidRPr="00FF7D49">
        <w:rPr>
          <w:color w:val="000000"/>
          <w:sz w:val="28"/>
          <w:szCs w:val="28"/>
        </w:rPr>
        <w:t>В) прямо пропорциональна массе измельчаемого вещества</w:t>
      </w:r>
    </w:p>
    <w:p w:rsidR="00D9366A" w:rsidRPr="00FF7D49" w:rsidRDefault="00D9366A" w:rsidP="00D9366A">
      <w:pPr>
        <w:ind w:firstLine="709"/>
        <w:jc w:val="both"/>
        <w:rPr>
          <w:color w:val="000000"/>
          <w:sz w:val="28"/>
          <w:szCs w:val="28"/>
        </w:rPr>
      </w:pPr>
      <w:r w:rsidRPr="00FF7D49">
        <w:rPr>
          <w:color w:val="000000"/>
          <w:sz w:val="28"/>
          <w:szCs w:val="28"/>
        </w:rPr>
        <w:t>Г) обратно пропорциональна величине абсолютной потери вещества</w:t>
      </w:r>
    </w:p>
    <w:p w:rsidR="001F5370" w:rsidRPr="00FF7D49" w:rsidRDefault="001F5370"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13. В ВОЩЁНЫЕ КАПСУЛЫ УПАКОВЫВАЮТСЯ ПОРОШКИ С ВЕЩЕСТВАМИ</w:t>
      </w:r>
    </w:p>
    <w:p w:rsidR="00D9366A" w:rsidRPr="00FF7D49" w:rsidRDefault="00D9366A" w:rsidP="00D9366A">
      <w:pPr>
        <w:ind w:firstLine="709"/>
        <w:jc w:val="both"/>
        <w:rPr>
          <w:color w:val="000000"/>
          <w:sz w:val="28"/>
          <w:szCs w:val="28"/>
        </w:rPr>
      </w:pPr>
      <w:r w:rsidRPr="00FF7D49">
        <w:rPr>
          <w:color w:val="000000"/>
          <w:sz w:val="28"/>
          <w:szCs w:val="28"/>
        </w:rPr>
        <w:t>А) гигроскопичными</w:t>
      </w:r>
    </w:p>
    <w:p w:rsidR="00D9366A" w:rsidRPr="00FF7D49" w:rsidRDefault="00D9366A" w:rsidP="00D9366A">
      <w:pPr>
        <w:ind w:firstLine="709"/>
        <w:jc w:val="both"/>
        <w:rPr>
          <w:color w:val="000000"/>
          <w:sz w:val="28"/>
          <w:szCs w:val="28"/>
        </w:rPr>
      </w:pPr>
      <w:r w:rsidRPr="00FF7D49">
        <w:rPr>
          <w:color w:val="000000"/>
          <w:sz w:val="28"/>
          <w:szCs w:val="28"/>
        </w:rPr>
        <w:t>Б) пахучими</w:t>
      </w:r>
    </w:p>
    <w:p w:rsidR="00D9366A" w:rsidRPr="00FF7D49" w:rsidRDefault="00D9366A" w:rsidP="00D9366A">
      <w:pPr>
        <w:ind w:firstLine="709"/>
        <w:jc w:val="both"/>
        <w:rPr>
          <w:color w:val="000000"/>
          <w:sz w:val="28"/>
          <w:szCs w:val="28"/>
        </w:rPr>
      </w:pPr>
      <w:r w:rsidRPr="00FF7D49">
        <w:rPr>
          <w:color w:val="000000"/>
          <w:sz w:val="28"/>
          <w:szCs w:val="28"/>
        </w:rPr>
        <w:t>В) летучими</w:t>
      </w:r>
    </w:p>
    <w:p w:rsidR="00D9366A" w:rsidRPr="00FF7D49" w:rsidRDefault="00D9366A" w:rsidP="00D9366A">
      <w:pPr>
        <w:ind w:firstLine="709"/>
        <w:jc w:val="both"/>
        <w:rPr>
          <w:color w:val="000000"/>
          <w:sz w:val="28"/>
          <w:szCs w:val="28"/>
        </w:rPr>
      </w:pPr>
      <w:r w:rsidRPr="00FF7D49">
        <w:rPr>
          <w:color w:val="000000"/>
          <w:sz w:val="28"/>
          <w:szCs w:val="28"/>
        </w:rPr>
        <w:t>Г) только трудноизмельчаемыми</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lastRenderedPageBreak/>
        <w:t>14. МИНИМАЛЬНО И МАКСИМАЛЬНО ДОПУСТИМЫЕ ЗНАЧЕНИЯ МАССЫ ПОРОШКА ПО ПРОПИСИ RP.: ANAESTHESINI 0,1; BARBITALI 0,1; SACCHARI 0,2; MISCE FIAT PULVIS; D.T.D. №10; S. ПО ОДНОМУ ПОРОШКУ 2 РАЗА В ДЕНЬ.; СОСТАВЛЯЮТ (ПРИМЕЧАНИЕ: ДОПУСТИМЫЕ ОТКЛОНЕНИЯ МАССЫ ПОРОШКА ОТ 0,31 ДО 1,0 СОСТАВЛЯЮТ ± 5%)</w:t>
      </w:r>
    </w:p>
    <w:p w:rsidR="00D9366A" w:rsidRPr="00FF7D49" w:rsidRDefault="00D9366A" w:rsidP="00D9366A">
      <w:pPr>
        <w:ind w:firstLine="709"/>
        <w:jc w:val="both"/>
        <w:rPr>
          <w:color w:val="000000"/>
          <w:sz w:val="28"/>
          <w:szCs w:val="28"/>
        </w:rPr>
      </w:pPr>
      <w:r w:rsidRPr="00FF7D49">
        <w:rPr>
          <w:color w:val="000000"/>
          <w:sz w:val="28"/>
          <w:szCs w:val="28"/>
        </w:rPr>
        <w:t>А) 0,40 – 0,60</w:t>
      </w:r>
    </w:p>
    <w:p w:rsidR="00D9366A" w:rsidRPr="00FF7D49" w:rsidRDefault="00D9366A" w:rsidP="00D9366A">
      <w:pPr>
        <w:ind w:firstLine="709"/>
        <w:jc w:val="both"/>
        <w:rPr>
          <w:color w:val="000000"/>
          <w:sz w:val="28"/>
          <w:szCs w:val="28"/>
        </w:rPr>
      </w:pPr>
      <w:r w:rsidRPr="00FF7D49">
        <w:rPr>
          <w:color w:val="000000"/>
          <w:sz w:val="28"/>
          <w:szCs w:val="28"/>
        </w:rPr>
        <w:t>Б) 0,47 - 0,52</w:t>
      </w:r>
    </w:p>
    <w:p w:rsidR="00D9366A" w:rsidRPr="00FF7D49" w:rsidRDefault="00D9366A" w:rsidP="00D9366A">
      <w:pPr>
        <w:ind w:firstLine="709"/>
        <w:jc w:val="both"/>
        <w:rPr>
          <w:color w:val="000000"/>
          <w:sz w:val="28"/>
          <w:szCs w:val="28"/>
        </w:rPr>
      </w:pPr>
      <w:r w:rsidRPr="00FF7D49">
        <w:rPr>
          <w:color w:val="000000"/>
          <w:sz w:val="28"/>
          <w:szCs w:val="28"/>
        </w:rPr>
        <w:t>В) 0,38 – 0,42</w:t>
      </w:r>
    </w:p>
    <w:p w:rsidR="00D9366A" w:rsidRPr="00FF7D49" w:rsidRDefault="00D9366A" w:rsidP="00D9366A">
      <w:pPr>
        <w:ind w:firstLine="709"/>
        <w:jc w:val="both"/>
        <w:rPr>
          <w:color w:val="000000"/>
          <w:sz w:val="28"/>
          <w:szCs w:val="28"/>
        </w:rPr>
      </w:pPr>
      <w:r w:rsidRPr="00FF7D49">
        <w:rPr>
          <w:color w:val="000000"/>
          <w:sz w:val="28"/>
          <w:szCs w:val="28"/>
        </w:rPr>
        <w:t>Г) 0,49 – 0,51</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15. МАКСИМАЛЬНАЯ ЗАГРУЗКА КАЖДОГО НОМЕРА СТУПКИ НЕ ДОЛЖНА ПРЕВЫШАТЬ ______ ЧАСТИ ЕЁ ОБЪЁМА</w:t>
      </w:r>
    </w:p>
    <w:p w:rsidR="00D9366A" w:rsidRPr="00FF7D49" w:rsidRDefault="00D9366A" w:rsidP="00D9366A">
      <w:pPr>
        <w:ind w:firstLine="709"/>
        <w:jc w:val="both"/>
        <w:rPr>
          <w:color w:val="000000"/>
          <w:sz w:val="28"/>
          <w:szCs w:val="28"/>
        </w:rPr>
      </w:pPr>
      <w:r w:rsidRPr="00FF7D49">
        <w:rPr>
          <w:color w:val="000000"/>
          <w:sz w:val="28"/>
          <w:szCs w:val="28"/>
        </w:rPr>
        <w:t>А) 1/10</w:t>
      </w:r>
    </w:p>
    <w:p w:rsidR="00D9366A" w:rsidRPr="00FF7D49" w:rsidRDefault="00D9366A" w:rsidP="00D9366A">
      <w:pPr>
        <w:ind w:firstLine="709"/>
        <w:jc w:val="both"/>
        <w:rPr>
          <w:color w:val="000000"/>
          <w:sz w:val="28"/>
          <w:szCs w:val="28"/>
        </w:rPr>
      </w:pPr>
      <w:r w:rsidRPr="00FF7D49">
        <w:rPr>
          <w:color w:val="000000"/>
          <w:sz w:val="28"/>
          <w:szCs w:val="28"/>
        </w:rPr>
        <w:t>Б) 1/5</w:t>
      </w:r>
    </w:p>
    <w:p w:rsidR="00D9366A" w:rsidRPr="00FF7D49" w:rsidRDefault="00D9366A" w:rsidP="00D9366A">
      <w:pPr>
        <w:ind w:firstLine="709"/>
        <w:jc w:val="both"/>
        <w:rPr>
          <w:color w:val="000000"/>
          <w:sz w:val="28"/>
          <w:szCs w:val="28"/>
        </w:rPr>
      </w:pPr>
      <w:r w:rsidRPr="00FF7D49">
        <w:rPr>
          <w:color w:val="000000"/>
          <w:sz w:val="28"/>
          <w:szCs w:val="28"/>
        </w:rPr>
        <w:t>В) 1/3</w:t>
      </w:r>
    </w:p>
    <w:p w:rsidR="00D9366A" w:rsidRPr="00FF7D49" w:rsidRDefault="00D9366A" w:rsidP="00D9366A">
      <w:pPr>
        <w:ind w:firstLine="709"/>
        <w:jc w:val="both"/>
        <w:rPr>
          <w:color w:val="000000"/>
          <w:sz w:val="28"/>
          <w:szCs w:val="28"/>
        </w:rPr>
      </w:pPr>
      <w:r w:rsidRPr="00FF7D49">
        <w:rPr>
          <w:color w:val="000000"/>
          <w:sz w:val="28"/>
          <w:szCs w:val="28"/>
        </w:rPr>
        <w:t>Г) 1/20</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16. СТЕПЕНЬ СЫПУЧЕСТИ ПОРОШКА СОГЛАСНО ГФ ХАРАКТЕРИЗУЕТСЯ СЛЕДУЮЩИМИ КРИТЕРИЯМИ</w:t>
      </w:r>
    </w:p>
    <w:p w:rsidR="00D9366A" w:rsidRPr="00FF7D49" w:rsidRDefault="00D9366A" w:rsidP="00D9366A">
      <w:pPr>
        <w:ind w:firstLine="709"/>
        <w:jc w:val="both"/>
        <w:rPr>
          <w:color w:val="000000"/>
          <w:sz w:val="28"/>
          <w:szCs w:val="28"/>
        </w:rPr>
      </w:pPr>
      <w:r w:rsidRPr="00FF7D49">
        <w:rPr>
          <w:color w:val="000000"/>
          <w:sz w:val="28"/>
          <w:szCs w:val="28"/>
        </w:rPr>
        <w:t>А) сыпучесть, влажность, размер частиц</w:t>
      </w:r>
    </w:p>
    <w:p w:rsidR="00D9366A" w:rsidRPr="00FF7D49" w:rsidRDefault="00D9366A" w:rsidP="00D9366A">
      <w:pPr>
        <w:ind w:firstLine="709"/>
        <w:jc w:val="both"/>
        <w:rPr>
          <w:color w:val="000000"/>
          <w:sz w:val="28"/>
          <w:szCs w:val="28"/>
        </w:rPr>
      </w:pPr>
      <w:r w:rsidRPr="00FF7D49">
        <w:rPr>
          <w:color w:val="000000"/>
          <w:sz w:val="28"/>
          <w:szCs w:val="28"/>
        </w:rPr>
        <w:t>Б) насыпной объем, угол покоя, влажность</w:t>
      </w:r>
    </w:p>
    <w:p w:rsidR="00D9366A" w:rsidRPr="00FF7D49" w:rsidRDefault="00D9366A" w:rsidP="00D9366A">
      <w:pPr>
        <w:ind w:firstLine="709"/>
        <w:jc w:val="both"/>
        <w:rPr>
          <w:color w:val="000000"/>
          <w:sz w:val="28"/>
          <w:szCs w:val="28"/>
        </w:rPr>
      </w:pPr>
      <w:r w:rsidRPr="00FF7D49">
        <w:rPr>
          <w:color w:val="000000"/>
          <w:sz w:val="28"/>
          <w:szCs w:val="28"/>
        </w:rPr>
        <w:t>В) сыпучесть, угол естественного откоса, насыпной объем</w:t>
      </w:r>
    </w:p>
    <w:p w:rsidR="00D9366A" w:rsidRPr="00FF7D49" w:rsidRDefault="00D9366A" w:rsidP="00D9366A">
      <w:pPr>
        <w:ind w:firstLine="709"/>
        <w:jc w:val="both"/>
        <w:rPr>
          <w:color w:val="000000"/>
          <w:sz w:val="28"/>
          <w:szCs w:val="28"/>
        </w:rPr>
      </w:pPr>
      <w:r w:rsidRPr="00FF7D49">
        <w:rPr>
          <w:color w:val="000000"/>
          <w:sz w:val="28"/>
          <w:szCs w:val="28"/>
        </w:rPr>
        <w:t>Г) насыпной объем, угол покоя, размер частиц</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17. КАЧЕСТВО ПОРОШКОВОЙ МАССЫ ПЕРЕД РАЗВЕСКОЙ НА ДОЗЫ</w:t>
      </w:r>
    </w:p>
    <w:p w:rsidR="00D9366A" w:rsidRPr="00FF7D49" w:rsidRDefault="00D9366A" w:rsidP="00D9366A">
      <w:pPr>
        <w:ind w:firstLine="709"/>
        <w:jc w:val="both"/>
        <w:rPr>
          <w:color w:val="000000"/>
          <w:sz w:val="28"/>
          <w:szCs w:val="28"/>
        </w:rPr>
      </w:pPr>
      <w:r w:rsidRPr="00FF7D49">
        <w:rPr>
          <w:color w:val="000000"/>
          <w:sz w:val="28"/>
          <w:szCs w:val="28"/>
        </w:rPr>
        <w:t>А) проверяют визуально на расстоянии 25 см</w:t>
      </w:r>
    </w:p>
    <w:p w:rsidR="00D9366A" w:rsidRPr="00FF7D49" w:rsidRDefault="00D9366A" w:rsidP="00D9366A">
      <w:pPr>
        <w:ind w:firstLine="709"/>
        <w:jc w:val="both"/>
        <w:rPr>
          <w:color w:val="000000"/>
          <w:sz w:val="28"/>
          <w:szCs w:val="28"/>
        </w:rPr>
      </w:pPr>
      <w:r w:rsidRPr="00FF7D49">
        <w:rPr>
          <w:color w:val="000000"/>
          <w:sz w:val="28"/>
          <w:szCs w:val="28"/>
        </w:rPr>
        <w:t>Б) проверяют выборочно</w:t>
      </w:r>
    </w:p>
    <w:p w:rsidR="00D9366A" w:rsidRPr="00FF7D49" w:rsidRDefault="00D9366A" w:rsidP="00D9366A">
      <w:pPr>
        <w:ind w:firstLine="709"/>
        <w:jc w:val="both"/>
        <w:rPr>
          <w:color w:val="000000"/>
          <w:sz w:val="28"/>
          <w:szCs w:val="28"/>
        </w:rPr>
      </w:pPr>
      <w:r w:rsidRPr="00FF7D49">
        <w:rPr>
          <w:color w:val="000000"/>
          <w:sz w:val="28"/>
          <w:szCs w:val="28"/>
        </w:rPr>
        <w:t>В) проверяют методом микроскопии</w:t>
      </w:r>
    </w:p>
    <w:p w:rsidR="00D9366A" w:rsidRPr="00FF7D49" w:rsidRDefault="00D9366A" w:rsidP="00D9366A">
      <w:pPr>
        <w:ind w:firstLine="709"/>
        <w:jc w:val="both"/>
        <w:rPr>
          <w:color w:val="000000"/>
          <w:sz w:val="28"/>
          <w:szCs w:val="28"/>
        </w:rPr>
      </w:pPr>
      <w:r w:rsidRPr="00FF7D49">
        <w:rPr>
          <w:color w:val="000000"/>
          <w:sz w:val="28"/>
          <w:szCs w:val="28"/>
        </w:rPr>
        <w:t>Г) не проверяют</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18. ПРИ ВЫБОРЕ РАЗМЕРА СТУПКИ ДЛЯ ИЗМЕЛЬЧЕНИЯ И СМЕШИВАНИЯ ПОРОШКОВ УЧИТЫВАЮТ</w:t>
      </w:r>
    </w:p>
    <w:p w:rsidR="00D9366A" w:rsidRPr="00FF7D49" w:rsidRDefault="00D9366A" w:rsidP="00D9366A">
      <w:pPr>
        <w:ind w:firstLine="709"/>
        <w:jc w:val="both"/>
        <w:rPr>
          <w:color w:val="000000"/>
          <w:sz w:val="28"/>
          <w:szCs w:val="28"/>
        </w:rPr>
      </w:pPr>
      <w:r w:rsidRPr="00FF7D49">
        <w:rPr>
          <w:color w:val="000000"/>
          <w:sz w:val="28"/>
          <w:szCs w:val="28"/>
        </w:rPr>
        <w:t>А) кристаллическую структуру порошков</w:t>
      </w:r>
    </w:p>
    <w:p w:rsidR="00D9366A" w:rsidRPr="00FF7D49" w:rsidRDefault="00D9366A" w:rsidP="00D9366A">
      <w:pPr>
        <w:ind w:firstLine="709"/>
        <w:jc w:val="both"/>
        <w:rPr>
          <w:color w:val="000000"/>
          <w:sz w:val="28"/>
          <w:szCs w:val="28"/>
        </w:rPr>
      </w:pPr>
      <w:r w:rsidRPr="00FF7D49">
        <w:rPr>
          <w:color w:val="000000"/>
          <w:sz w:val="28"/>
          <w:szCs w:val="28"/>
        </w:rPr>
        <w:t>Б) суммарную массу лекарственных веществ</w:t>
      </w:r>
    </w:p>
    <w:p w:rsidR="00D9366A" w:rsidRPr="00FF7D49" w:rsidRDefault="00D9366A" w:rsidP="00D9366A">
      <w:pPr>
        <w:ind w:firstLine="709"/>
        <w:jc w:val="both"/>
        <w:rPr>
          <w:color w:val="000000"/>
          <w:sz w:val="28"/>
          <w:szCs w:val="28"/>
        </w:rPr>
      </w:pPr>
      <w:r w:rsidRPr="00FF7D49">
        <w:rPr>
          <w:color w:val="000000"/>
          <w:sz w:val="28"/>
          <w:szCs w:val="28"/>
        </w:rPr>
        <w:t>В) цвет порошков</w:t>
      </w:r>
    </w:p>
    <w:p w:rsidR="00D9366A" w:rsidRPr="00FF7D49" w:rsidRDefault="00D9366A" w:rsidP="00D9366A">
      <w:pPr>
        <w:ind w:firstLine="709"/>
        <w:jc w:val="both"/>
        <w:rPr>
          <w:color w:val="000000"/>
          <w:sz w:val="28"/>
          <w:szCs w:val="28"/>
        </w:rPr>
      </w:pPr>
      <w:r w:rsidRPr="00FF7D49">
        <w:rPr>
          <w:color w:val="000000"/>
          <w:sz w:val="28"/>
          <w:szCs w:val="28"/>
        </w:rPr>
        <w:t>Г) относительную плотность порошков</w:t>
      </w:r>
    </w:p>
    <w:p w:rsidR="001F5370" w:rsidRPr="00FF7D49" w:rsidRDefault="001F5370"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19. ПРИ РАСПРЕДЕЛИТЕЛЬНОМ СПОСОБЕ ВЫПИСЫВАНИЯ ДОЗИРОВАННЫХ ЛЕКАРСТВЕННЫХ ФОРМ МАССА ВЕЩЕСТВА НА ОДНУ ДОЗУ</w:t>
      </w:r>
    </w:p>
    <w:p w:rsidR="00D9366A" w:rsidRPr="00FF7D49" w:rsidRDefault="00D9366A" w:rsidP="00D9366A">
      <w:pPr>
        <w:ind w:firstLine="709"/>
        <w:jc w:val="both"/>
        <w:rPr>
          <w:color w:val="000000"/>
          <w:sz w:val="28"/>
          <w:szCs w:val="28"/>
        </w:rPr>
      </w:pPr>
      <w:r w:rsidRPr="00FF7D49">
        <w:rPr>
          <w:color w:val="000000"/>
          <w:sz w:val="28"/>
          <w:szCs w:val="28"/>
        </w:rPr>
        <w:t>А) указана в прописи</w:t>
      </w:r>
    </w:p>
    <w:p w:rsidR="00D9366A" w:rsidRPr="00FF7D49" w:rsidRDefault="00D9366A" w:rsidP="00D9366A">
      <w:pPr>
        <w:ind w:firstLine="709"/>
        <w:jc w:val="both"/>
        <w:rPr>
          <w:color w:val="000000"/>
          <w:sz w:val="28"/>
          <w:szCs w:val="28"/>
        </w:rPr>
      </w:pPr>
      <w:r w:rsidRPr="00FF7D49">
        <w:rPr>
          <w:color w:val="000000"/>
          <w:sz w:val="28"/>
          <w:szCs w:val="28"/>
        </w:rPr>
        <w:t>Б) является частным от деления выписанной массы на число доз</w:t>
      </w:r>
    </w:p>
    <w:p w:rsidR="00D9366A" w:rsidRPr="00FF7D49" w:rsidRDefault="00D9366A" w:rsidP="00D9366A">
      <w:pPr>
        <w:ind w:firstLine="709"/>
        <w:jc w:val="both"/>
        <w:rPr>
          <w:color w:val="000000"/>
          <w:sz w:val="28"/>
          <w:szCs w:val="28"/>
        </w:rPr>
      </w:pPr>
      <w:r w:rsidRPr="00FF7D49">
        <w:rPr>
          <w:color w:val="000000"/>
          <w:sz w:val="28"/>
          <w:szCs w:val="28"/>
        </w:rPr>
        <w:t>В) является частным от деления выписанной массы на высшую разовую дозу вещества</w:t>
      </w:r>
    </w:p>
    <w:p w:rsidR="00D9366A" w:rsidRPr="00FF7D49" w:rsidRDefault="00D9366A" w:rsidP="00D9366A">
      <w:pPr>
        <w:ind w:firstLine="709"/>
        <w:jc w:val="both"/>
        <w:rPr>
          <w:color w:val="000000"/>
          <w:sz w:val="28"/>
          <w:szCs w:val="28"/>
        </w:rPr>
      </w:pPr>
      <w:r w:rsidRPr="00FF7D49">
        <w:rPr>
          <w:color w:val="000000"/>
          <w:sz w:val="28"/>
          <w:szCs w:val="28"/>
        </w:rPr>
        <w:t>Г) является результатом умножения выписанной в рецепте дозы на число доз</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lastRenderedPageBreak/>
        <w:t>20. СПЕЦИФИЧЕСКИМ ПОКАЗАТЕЛЕМ КАЧЕСТВА ПОРОШКОВ ЯВЛЯЕТСЯ</w:t>
      </w:r>
    </w:p>
    <w:p w:rsidR="00D9366A" w:rsidRPr="00FF7D49" w:rsidRDefault="00D9366A" w:rsidP="00D9366A">
      <w:pPr>
        <w:ind w:firstLine="709"/>
        <w:jc w:val="both"/>
        <w:rPr>
          <w:color w:val="000000"/>
          <w:sz w:val="28"/>
          <w:szCs w:val="28"/>
        </w:rPr>
      </w:pPr>
      <w:r w:rsidRPr="00FF7D49">
        <w:rPr>
          <w:color w:val="000000"/>
          <w:sz w:val="28"/>
          <w:szCs w:val="28"/>
        </w:rPr>
        <w:t>А) размер частиц</w:t>
      </w:r>
    </w:p>
    <w:p w:rsidR="00D9366A" w:rsidRPr="00FF7D49" w:rsidRDefault="00D9366A" w:rsidP="00D9366A">
      <w:pPr>
        <w:ind w:firstLine="709"/>
        <w:jc w:val="both"/>
        <w:rPr>
          <w:color w:val="000000"/>
          <w:sz w:val="28"/>
          <w:szCs w:val="28"/>
        </w:rPr>
      </w:pPr>
      <w:r w:rsidRPr="00FF7D49">
        <w:rPr>
          <w:color w:val="000000"/>
          <w:sz w:val="28"/>
          <w:szCs w:val="28"/>
        </w:rPr>
        <w:t>Б) однородность</w:t>
      </w:r>
    </w:p>
    <w:p w:rsidR="00D9366A" w:rsidRPr="00FF7D49" w:rsidRDefault="00D9366A" w:rsidP="00D9366A">
      <w:pPr>
        <w:ind w:firstLine="709"/>
        <w:jc w:val="both"/>
        <w:rPr>
          <w:color w:val="000000"/>
          <w:sz w:val="28"/>
          <w:szCs w:val="28"/>
        </w:rPr>
      </w:pPr>
      <w:r w:rsidRPr="00FF7D49">
        <w:rPr>
          <w:color w:val="000000"/>
          <w:sz w:val="28"/>
          <w:szCs w:val="28"/>
        </w:rPr>
        <w:t>В) сыпучесть</w:t>
      </w:r>
    </w:p>
    <w:p w:rsidR="00D9366A" w:rsidRPr="00FF7D49" w:rsidRDefault="00D9366A" w:rsidP="00D9366A">
      <w:pPr>
        <w:ind w:firstLine="709"/>
        <w:jc w:val="both"/>
        <w:rPr>
          <w:color w:val="000000"/>
          <w:sz w:val="28"/>
          <w:szCs w:val="28"/>
        </w:rPr>
      </w:pPr>
      <w:r w:rsidRPr="00FF7D49">
        <w:rPr>
          <w:color w:val="000000"/>
          <w:sz w:val="28"/>
          <w:szCs w:val="28"/>
        </w:rPr>
        <w:t>Г) отсутствие механических включений</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21. МАКСИМАЛЬНАЯ ЗАГРУЗКА ДЛЯ СТУПКИ ЛЮБОГО РАЗМЕРА СОСТАВЛЯЕТ</w:t>
      </w:r>
    </w:p>
    <w:p w:rsidR="00D9366A" w:rsidRPr="00FF7D49" w:rsidRDefault="00D9366A" w:rsidP="00D9366A">
      <w:pPr>
        <w:ind w:firstLine="709"/>
        <w:jc w:val="both"/>
        <w:rPr>
          <w:color w:val="000000"/>
          <w:sz w:val="28"/>
          <w:szCs w:val="28"/>
        </w:rPr>
      </w:pPr>
      <w:r w:rsidRPr="00FF7D49">
        <w:rPr>
          <w:color w:val="000000"/>
          <w:sz w:val="28"/>
          <w:szCs w:val="28"/>
        </w:rPr>
        <w:t>А) 1/2</w:t>
      </w:r>
    </w:p>
    <w:p w:rsidR="00D9366A" w:rsidRPr="00FF7D49" w:rsidRDefault="00D9366A" w:rsidP="00D9366A">
      <w:pPr>
        <w:ind w:firstLine="709"/>
        <w:jc w:val="both"/>
        <w:rPr>
          <w:color w:val="000000"/>
          <w:sz w:val="28"/>
          <w:szCs w:val="28"/>
        </w:rPr>
      </w:pPr>
      <w:r w:rsidRPr="00FF7D49">
        <w:rPr>
          <w:color w:val="000000"/>
          <w:sz w:val="28"/>
          <w:szCs w:val="28"/>
        </w:rPr>
        <w:t>Б) 1/3</w:t>
      </w:r>
    </w:p>
    <w:p w:rsidR="00D9366A" w:rsidRPr="00FF7D49" w:rsidRDefault="00D9366A" w:rsidP="00D9366A">
      <w:pPr>
        <w:ind w:firstLine="709"/>
        <w:jc w:val="both"/>
        <w:rPr>
          <w:color w:val="000000"/>
          <w:sz w:val="28"/>
          <w:szCs w:val="28"/>
        </w:rPr>
      </w:pPr>
      <w:r w:rsidRPr="00FF7D49">
        <w:rPr>
          <w:color w:val="000000"/>
          <w:sz w:val="28"/>
          <w:szCs w:val="28"/>
        </w:rPr>
        <w:t>В) 1/20</w:t>
      </w:r>
    </w:p>
    <w:p w:rsidR="00D9366A" w:rsidRPr="00FF7D49" w:rsidRDefault="00D9366A" w:rsidP="00D9366A">
      <w:pPr>
        <w:ind w:firstLine="709"/>
        <w:jc w:val="both"/>
        <w:rPr>
          <w:color w:val="000000"/>
          <w:sz w:val="28"/>
          <w:szCs w:val="28"/>
        </w:rPr>
      </w:pPr>
      <w:r w:rsidRPr="00FF7D49">
        <w:rPr>
          <w:color w:val="000000"/>
          <w:sz w:val="28"/>
          <w:szCs w:val="28"/>
        </w:rPr>
        <w:t>Г) 1/30</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22. ПОРОШОК ДОЛЖЕН ОБЛАДАТЬ</w:t>
      </w:r>
    </w:p>
    <w:p w:rsidR="00D9366A" w:rsidRPr="00FF7D49" w:rsidRDefault="00D9366A" w:rsidP="00D9366A">
      <w:pPr>
        <w:ind w:firstLine="709"/>
        <w:jc w:val="both"/>
        <w:rPr>
          <w:color w:val="000000"/>
          <w:sz w:val="28"/>
          <w:szCs w:val="28"/>
        </w:rPr>
      </w:pPr>
      <w:r w:rsidRPr="00FF7D49">
        <w:rPr>
          <w:color w:val="000000"/>
          <w:sz w:val="28"/>
          <w:szCs w:val="28"/>
        </w:rPr>
        <w:t>А) сыпучестью</w:t>
      </w:r>
    </w:p>
    <w:p w:rsidR="00D9366A" w:rsidRPr="00FF7D49" w:rsidRDefault="00D9366A" w:rsidP="00D9366A">
      <w:pPr>
        <w:ind w:firstLine="709"/>
        <w:jc w:val="both"/>
        <w:rPr>
          <w:color w:val="000000"/>
          <w:sz w:val="28"/>
          <w:szCs w:val="28"/>
        </w:rPr>
      </w:pPr>
      <w:r w:rsidRPr="00FF7D49">
        <w:rPr>
          <w:color w:val="000000"/>
          <w:sz w:val="28"/>
          <w:szCs w:val="28"/>
        </w:rPr>
        <w:t>Б) пластичностью</w:t>
      </w:r>
    </w:p>
    <w:p w:rsidR="00D9366A" w:rsidRPr="00FF7D49" w:rsidRDefault="00D9366A" w:rsidP="00D9366A">
      <w:pPr>
        <w:ind w:firstLine="709"/>
        <w:jc w:val="both"/>
        <w:rPr>
          <w:color w:val="000000"/>
          <w:sz w:val="28"/>
          <w:szCs w:val="28"/>
        </w:rPr>
      </w:pPr>
      <w:r w:rsidRPr="00FF7D49">
        <w:rPr>
          <w:color w:val="000000"/>
          <w:sz w:val="28"/>
          <w:szCs w:val="28"/>
        </w:rPr>
        <w:t>В) прозрачностью</w:t>
      </w:r>
    </w:p>
    <w:p w:rsidR="00D9366A" w:rsidRPr="00FF7D49" w:rsidRDefault="00D9366A" w:rsidP="00D9366A">
      <w:pPr>
        <w:ind w:firstLine="709"/>
        <w:jc w:val="both"/>
        <w:rPr>
          <w:color w:val="000000"/>
          <w:sz w:val="28"/>
          <w:szCs w:val="28"/>
        </w:rPr>
      </w:pPr>
      <w:r w:rsidRPr="00FF7D49">
        <w:rPr>
          <w:color w:val="000000"/>
          <w:sz w:val="28"/>
          <w:szCs w:val="28"/>
        </w:rPr>
        <w:t>Г) цветностью</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23. ИЗМЕЛЬЧЁННОСТЬ ПОРОШКОВ ОПРЕДЕЛЯЮТ</w:t>
      </w:r>
    </w:p>
    <w:p w:rsidR="00D9366A" w:rsidRPr="00FF7D49" w:rsidRDefault="00D9366A" w:rsidP="00D9366A">
      <w:pPr>
        <w:ind w:firstLine="709"/>
        <w:jc w:val="both"/>
        <w:rPr>
          <w:color w:val="000000"/>
          <w:sz w:val="28"/>
          <w:szCs w:val="28"/>
        </w:rPr>
      </w:pPr>
      <w:r w:rsidRPr="00FF7D49">
        <w:rPr>
          <w:color w:val="000000"/>
          <w:sz w:val="28"/>
          <w:szCs w:val="28"/>
        </w:rPr>
        <w:t>А) с помощью микроскопа</w:t>
      </w:r>
    </w:p>
    <w:p w:rsidR="00D9366A" w:rsidRPr="00FF7D49" w:rsidRDefault="00D9366A" w:rsidP="00D9366A">
      <w:pPr>
        <w:ind w:firstLine="709"/>
        <w:jc w:val="both"/>
        <w:rPr>
          <w:color w:val="000000"/>
          <w:sz w:val="28"/>
          <w:szCs w:val="28"/>
        </w:rPr>
      </w:pPr>
      <w:r w:rsidRPr="00FF7D49">
        <w:rPr>
          <w:color w:val="000000"/>
          <w:sz w:val="28"/>
          <w:szCs w:val="28"/>
        </w:rPr>
        <w:t>Б) визуально</w:t>
      </w:r>
    </w:p>
    <w:p w:rsidR="00D9366A" w:rsidRPr="00FF7D49" w:rsidRDefault="00D9366A" w:rsidP="00D9366A">
      <w:pPr>
        <w:ind w:firstLine="709"/>
        <w:jc w:val="both"/>
        <w:rPr>
          <w:color w:val="000000"/>
          <w:sz w:val="28"/>
          <w:szCs w:val="28"/>
        </w:rPr>
      </w:pPr>
      <w:r w:rsidRPr="00FF7D49">
        <w:rPr>
          <w:color w:val="000000"/>
          <w:sz w:val="28"/>
          <w:szCs w:val="28"/>
        </w:rPr>
        <w:t>В) нанесением порошка на тыльную сторону ладони</w:t>
      </w:r>
    </w:p>
    <w:p w:rsidR="00D9366A" w:rsidRPr="00FF7D49" w:rsidRDefault="00D9366A" w:rsidP="00D9366A">
      <w:pPr>
        <w:ind w:firstLine="709"/>
        <w:jc w:val="both"/>
        <w:rPr>
          <w:color w:val="000000"/>
          <w:sz w:val="28"/>
          <w:szCs w:val="28"/>
        </w:rPr>
      </w:pPr>
      <w:r w:rsidRPr="00FF7D49">
        <w:rPr>
          <w:color w:val="000000"/>
          <w:sz w:val="28"/>
          <w:szCs w:val="28"/>
        </w:rPr>
        <w:t>Г) с помощью сита с соответствующим размером отверстий</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24. ПРИ РАЗДЕЛИТЕЛЬНОМ СПОСОБЕ ВЫПИСЫВАНИЯ ПОРОШКОВ МАССА ВЕЩЕСТВА НА ОДНУ ДОЗУ</w:t>
      </w:r>
    </w:p>
    <w:p w:rsidR="00D9366A" w:rsidRPr="00FF7D49" w:rsidRDefault="00D9366A" w:rsidP="00D9366A">
      <w:pPr>
        <w:ind w:firstLine="709"/>
        <w:jc w:val="both"/>
        <w:rPr>
          <w:color w:val="000000"/>
          <w:sz w:val="28"/>
          <w:szCs w:val="28"/>
        </w:rPr>
      </w:pPr>
      <w:r w:rsidRPr="00FF7D49">
        <w:rPr>
          <w:color w:val="000000"/>
          <w:sz w:val="28"/>
          <w:szCs w:val="28"/>
        </w:rPr>
        <w:t>А) указана в рецепте</w:t>
      </w:r>
    </w:p>
    <w:p w:rsidR="00D9366A" w:rsidRPr="00FF7D49" w:rsidRDefault="00D9366A" w:rsidP="00D9366A">
      <w:pPr>
        <w:ind w:firstLine="709"/>
        <w:jc w:val="both"/>
        <w:rPr>
          <w:color w:val="000000"/>
          <w:sz w:val="28"/>
          <w:szCs w:val="28"/>
        </w:rPr>
      </w:pPr>
      <w:r w:rsidRPr="00FF7D49">
        <w:rPr>
          <w:color w:val="000000"/>
          <w:sz w:val="28"/>
          <w:szCs w:val="28"/>
        </w:rPr>
        <w:t>Б) рассчитывается путем деления выписанной массы на число доз</w:t>
      </w:r>
    </w:p>
    <w:p w:rsidR="00D9366A" w:rsidRPr="00FF7D49" w:rsidRDefault="00D9366A" w:rsidP="00D9366A">
      <w:pPr>
        <w:ind w:firstLine="709"/>
        <w:jc w:val="both"/>
        <w:rPr>
          <w:color w:val="000000"/>
          <w:sz w:val="28"/>
          <w:szCs w:val="28"/>
        </w:rPr>
      </w:pPr>
      <w:r w:rsidRPr="00FF7D49">
        <w:rPr>
          <w:color w:val="000000"/>
          <w:sz w:val="28"/>
          <w:szCs w:val="28"/>
        </w:rPr>
        <w:t>В) рассчитывается путем деления выписанной массы на число приемов</w:t>
      </w:r>
    </w:p>
    <w:p w:rsidR="00D9366A" w:rsidRPr="00FF7D49" w:rsidRDefault="00D9366A" w:rsidP="00D9366A">
      <w:pPr>
        <w:ind w:firstLine="709"/>
        <w:jc w:val="both"/>
        <w:rPr>
          <w:color w:val="000000"/>
          <w:sz w:val="28"/>
          <w:szCs w:val="28"/>
        </w:rPr>
      </w:pPr>
      <w:r w:rsidRPr="00FF7D49">
        <w:rPr>
          <w:color w:val="000000"/>
          <w:sz w:val="28"/>
          <w:szCs w:val="28"/>
        </w:rPr>
        <w:t>Г) рассчитывается путем умножения на число доз</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25. СВОЙСТВО ВЕСОВ ПРАВИЛЬНО ПОКАЗЫВАТЬ СООТВЕТСТВИЕ МЕЖДУ МАССОЙ ВЗВЕШИВАЕМОГО ТЕЛА И МАССОЙ ГИРИ НАЗЫВАЮТ</w:t>
      </w:r>
    </w:p>
    <w:p w:rsidR="00D9366A" w:rsidRPr="00FF7D49" w:rsidRDefault="00D9366A" w:rsidP="00D9366A">
      <w:pPr>
        <w:ind w:firstLine="709"/>
        <w:jc w:val="both"/>
        <w:rPr>
          <w:color w:val="000000"/>
          <w:sz w:val="28"/>
          <w:szCs w:val="28"/>
        </w:rPr>
      </w:pPr>
      <w:r w:rsidRPr="00FF7D49">
        <w:rPr>
          <w:color w:val="000000"/>
          <w:sz w:val="28"/>
          <w:szCs w:val="28"/>
        </w:rPr>
        <w:t>А) верность</w:t>
      </w:r>
    </w:p>
    <w:p w:rsidR="00D9366A" w:rsidRPr="00FF7D49" w:rsidRDefault="00D9366A" w:rsidP="00D9366A">
      <w:pPr>
        <w:ind w:firstLine="709"/>
        <w:jc w:val="both"/>
        <w:rPr>
          <w:color w:val="000000"/>
          <w:sz w:val="28"/>
          <w:szCs w:val="28"/>
        </w:rPr>
      </w:pPr>
      <w:r w:rsidRPr="00FF7D49">
        <w:rPr>
          <w:color w:val="000000"/>
          <w:sz w:val="28"/>
          <w:szCs w:val="28"/>
        </w:rPr>
        <w:t>Б) устойчивость</w:t>
      </w:r>
    </w:p>
    <w:p w:rsidR="00D9366A" w:rsidRPr="00FF7D49" w:rsidRDefault="00D9366A" w:rsidP="00D9366A">
      <w:pPr>
        <w:ind w:firstLine="709"/>
        <w:jc w:val="both"/>
        <w:rPr>
          <w:color w:val="000000"/>
          <w:sz w:val="28"/>
          <w:szCs w:val="28"/>
        </w:rPr>
      </w:pPr>
      <w:r w:rsidRPr="00FF7D49">
        <w:rPr>
          <w:color w:val="000000"/>
          <w:sz w:val="28"/>
          <w:szCs w:val="28"/>
        </w:rPr>
        <w:t>В) постоянство показаний</w:t>
      </w:r>
    </w:p>
    <w:p w:rsidR="00D9366A" w:rsidRPr="00FF7D49" w:rsidRDefault="00D9366A" w:rsidP="00D9366A">
      <w:pPr>
        <w:ind w:firstLine="709"/>
        <w:jc w:val="both"/>
        <w:rPr>
          <w:color w:val="000000"/>
          <w:sz w:val="28"/>
          <w:szCs w:val="28"/>
        </w:rPr>
      </w:pPr>
      <w:r w:rsidRPr="00FF7D49">
        <w:rPr>
          <w:color w:val="000000"/>
          <w:sz w:val="28"/>
          <w:szCs w:val="28"/>
        </w:rPr>
        <w:t>Г) чувствительность</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26. МОЖЕТ БЫТЬ ВЗВЕШЕНА НА ВЕСАХ ВР-1 НАВЕСКА</w:t>
      </w:r>
    </w:p>
    <w:p w:rsidR="00D9366A" w:rsidRPr="00FF7D49" w:rsidRDefault="00D9366A" w:rsidP="00D9366A">
      <w:pPr>
        <w:ind w:firstLine="709"/>
        <w:jc w:val="both"/>
        <w:rPr>
          <w:color w:val="000000"/>
          <w:sz w:val="28"/>
          <w:szCs w:val="28"/>
        </w:rPr>
      </w:pPr>
      <w:r w:rsidRPr="00FF7D49">
        <w:rPr>
          <w:color w:val="000000"/>
          <w:sz w:val="28"/>
          <w:szCs w:val="28"/>
        </w:rPr>
        <w:t>А) 0,006</w:t>
      </w:r>
    </w:p>
    <w:p w:rsidR="00D9366A" w:rsidRPr="00FF7D49" w:rsidRDefault="00D9366A" w:rsidP="00D9366A">
      <w:pPr>
        <w:ind w:firstLine="709"/>
        <w:jc w:val="both"/>
        <w:rPr>
          <w:color w:val="000000"/>
          <w:sz w:val="28"/>
          <w:szCs w:val="28"/>
        </w:rPr>
      </w:pPr>
      <w:r w:rsidRPr="00FF7D49">
        <w:rPr>
          <w:color w:val="000000"/>
          <w:sz w:val="28"/>
          <w:szCs w:val="28"/>
        </w:rPr>
        <w:t>Б) 0,45</w:t>
      </w:r>
    </w:p>
    <w:p w:rsidR="00D9366A" w:rsidRPr="00FF7D49" w:rsidRDefault="00D9366A" w:rsidP="00D9366A">
      <w:pPr>
        <w:ind w:firstLine="709"/>
        <w:jc w:val="both"/>
        <w:rPr>
          <w:color w:val="000000"/>
          <w:sz w:val="28"/>
          <w:szCs w:val="28"/>
        </w:rPr>
      </w:pPr>
      <w:r w:rsidRPr="00FF7D49">
        <w:rPr>
          <w:color w:val="000000"/>
          <w:sz w:val="28"/>
          <w:szCs w:val="28"/>
        </w:rPr>
        <w:t>В) 3,5</w:t>
      </w:r>
    </w:p>
    <w:p w:rsidR="00D9366A" w:rsidRPr="00FF7D49" w:rsidRDefault="00D9366A" w:rsidP="00D9366A">
      <w:pPr>
        <w:ind w:firstLine="709"/>
        <w:jc w:val="both"/>
        <w:rPr>
          <w:color w:val="000000"/>
          <w:sz w:val="28"/>
          <w:szCs w:val="28"/>
        </w:rPr>
      </w:pPr>
      <w:r w:rsidRPr="00FF7D49">
        <w:rPr>
          <w:color w:val="000000"/>
          <w:sz w:val="28"/>
          <w:szCs w:val="28"/>
        </w:rPr>
        <w:t>Г) 10,0</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lastRenderedPageBreak/>
        <w:t>27. МОЖЕТ БЫТЬ ВЗВЕШЕНА НА ВЕСАХ ВР-100 НАВЕСКА</w:t>
      </w:r>
    </w:p>
    <w:p w:rsidR="00D9366A" w:rsidRPr="00FF7D49" w:rsidRDefault="00D9366A" w:rsidP="00D9366A">
      <w:pPr>
        <w:ind w:firstLine="709"/>
        <w:jc w:val="both"/>
        <w:rPr>
          <w:color w:val="000000"/>
          <w:sz w:val="28"/>
          <w:szCs w:val="28"/>
        </w:rPr>
      </w:pPr>
      <w:r w:rsidRPr="00FF7D49">
        <w:rPr>
          <w:color w:val="000000"/>
          <w:sz w:val="28"/>
          <w:szCs w:val="28"/>
        </w:rPr>
        <w:t>А) 95,0</w:t>
      </w:r>
    </w:p>
    <w:p w:rsidR="00D9366A" w:rsidRPr="00FF7D49" w:rsidRDefault="00D9366A" w:rsidP="00D9366A">
      <w:pPr>
        <w:ind w:firstLine="709"/>
        <w:jc w:val="both"/>
        <w:rPr>
          <w:color w:val="000000"/>
          <w:sz w:val="28"/>
          <w:szCs w:val="28"/>
        </w:rPr>
      </w:pPr>
      <w:r w:rsidRPr="00FF7D49">
        <w:rPr>
          <w:color w:val="000000"/>
          <w:sz w:val="28"/>
          <w:szCs w:val="28"/>
        </w:rPr>
        <w:t>Б) 1,0</w:t>
      </w:r>
    </w:p>
    <w:p w:rsidR="00D9366A" w:rsidRPr="00FF7D49" w:rsidRDefault="00D9366A" w:rsidP="00D9366A">
      <w:pPr>
        <w:ind w:firstLine="709"/>
        <w:jc w:val="both"/>
        <w:rPr>
          <w:color w:val="000000"/>
          <w:sz w:val="28"/>
          <w:szCs w:val="28"/>
        </w:rPr>
      </w:pPr>
      <w:r w:rsidRPr="00FF7D49">
        <w:rPr>
          <w:color w:val="000000"/>
          <w:sz w:val="28"/>
          <w:szCs w:val="28"/>
        </w:rPr>
        <w:t>В) 3,5</w:t>
      </w:r>
    </w:p>
    <w:p w:rsidR="00D9366A" w:rsidRPr="00FF7D49" w:rsidRDefault="00D9366A" w:rsidP="00D9366A">
      <w:pPr>
        <w:ind w:firstLine="709"/>
        <w:jc w:val="both"/>
        <w:rPr>
          <w:color w:val="000000"/>
          <w:sz w:val="28"/>
          <w:szCs w:val="28"/>
        </w:rPr>
      </w:pPr>
      <w:r w:rsidRPr="00FF7D49">
        <w:rPr>
          <w:color w:val="000000"/>
          <w:sz w:val="28"/>
          <w:szCs w:val="28"/>
        </w:rPr>
        <w:t>Г) 0,45</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28. ПРИ ВЫБОРЕ НОМЕРА СТУПКИ ОРИЕНТИРУЮТСЯ НА</w:t>
      </w:r>
    </w:p>
    <w:p w:rsidR="00D9366A" w:rsidRPr="00FF7D49" w:rsidRDefault="00D9366A" w:rsidP="00D9366A">
      <w:pPr>
        <w:ind w:firstLine="709"/>
        <w:jc w:val="both"/>
        <w:rPr>
          <w:color w:val="000000"/>
          <w:sz w:val="28"/>
          <w:szCs w:val="28"/>
        </w:rPr>
      </w:pPr>
      <w:r w:rsidRPr="00FF7D49">
        <w:rPr>
          <w:color w:val="000000"/>
          <w:sz w:val="28"/>
          <w:szCs w:val="28"/>
        </w:rPr>
        <w:t>А) минимальные загрузки ступок</w:t>
      </w:r>
    </w:p>
    <w:p w:rsidR="00D9366A" w:rsidRPr="00FF7D49" w:rsidRDefault="00D9366A" w:rsidP="00D9366A">
      <w:pPr>
        <w:ind w:firstLine="709"/>
        <w:jc w:val="both"/>
        <w:rPr>
          <w:color w:val="000000"/>
          <w:sz w:val="28"/>
          <w:szCs w:val="28"/>
        </w:rPr>
      </w:pPr>
      <w:r w:rsidRPr="00FF7D49">
        <w:rPr>
          <w:color w:val="000000"/>
          <w:sz w:val="28"/>
          <w:szCs w:val="28"/>
        </w:rPr>
        <w:t>Б) максимальные загрузки ступок</w:t>
      </w:r>
    </w:p>
    <w:p w:rsidR="00D9366A" w:rsidRPr="00FF7D49" w:rsidRDefault="00D9366A" w:rsidP="00D9366A">
      <w:pPr>
        <w:ind w:firstLine="709"/>
        <w:jc w:val="both"/>
        <w:rPr>
          <w:color w:val="000000"/>
          <w:sz w:val="28"/>
          <w:szCs w:val="28"/>
        </w:rPr>
      </w:pPr>
      <w:r w:rsidRPr="00FF7D49">
        <w:rPr>
          <w:color w:val="000000"/>
          <w:sz w:val="28"/>
          <w:szCs w:val="28"/>
        </w:rPr>
        <w:t>В) время измельчения</w:t>
      </w:r>
    </w:p>
    <w:p w:rsidR="00D9366A" w:rsidRPr="00FF7D49" w:rsidRDefault="00D9366A" w:rsidP="00D9366A">
      <w:pPr>
        <w:ind w:firstLine="709"/>
        <w:jc w:val="both"/>
        <w:rPr>
          <w:color w:val="000000"/>
          <w:sz w:val="28"/>
          <w:szCs w:val="28"/>
        </w:rPr>
      </w:pPr>
      <w:r w:rsidRPr="00FF7D49">
        <w:rPr>
          <w:color w:val="000000"/>
          <w:sz w:val="28"/>
          <w:szCs w:val="28"/>
        </w:rPr>
        <w:t>Г) оптимальные загрузки ступок</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29. ДЛЯ ПОДБОРА СТУПКИ НЕОБХОДИМО ОПРЕДЕЛИТЬ</w:t>
      </w:r>
    </w:p>
    <w:p w:rsidR="00D9366A" w:rsidRPr="00FF7D49" w:rsidRDefault="00D9366A" w:rsidP="00D9366A">
      <w:pPr>
        <w:ind w:firstLine="709"/>
        <w:jc w:val="both"/>
        <w:rPr>
          <w:color w:val="000000"/>
          <w:sz w:val="28"/>
          <w:szCs w:val="28"/>
        </w:rPr>
      </w:pPr>
      <w:r w:rsidRPr="00FF7D49">
        <w:rPr>
          <w:color w:val="000000"/>
          <w:sz w:val="28"/>
          <w:szCs w:val="28"/>
        </w:rPr>
        <w:t>А) массу общую порошка</w:t>
      </w:r>
    </w:p>
    <w:p w:rsidR="00D9366A" w:rsidRPr="00FF7D49" w:rsidRDefault="00D9366A" w:rsidP="00D9366A">
      <w:pPr>
        <w:ind w:firstLine="709"/>
        <w:jc w:val="both"/>
        <w:rPr>
          <w:color w:val="000000"/>
          <w:sz w:val="28"/>
          <w:szCs w:val="28"/>
        </w:rPr>
      </w:pPr>
      <w:r w:rsidRPr="00FF7D49">
        <w:rPr>
          <w:color w:val="000000"/>
          <w:sz w:val="28"/>
          <w:szCs w:val="28"/>
        </w:rPr>
        <w:t>Б) массу одной дозы</w:t>
      </w:r>
    </w:p>
    <w:p w:rsidR="00D9366A" w:rsidRPr="00FF7D49" w:rsidRDefault="00D9366A" w:rsidP="00D9366A">
      <w:pPr>
        <w:ind w:firstLine="709"/>
        <w:jc w:val="both"/>
        <w:rPr>
          <w:color w:val="000000"/>
          <w:sz w:val="28"/>
          <w:szCs w:val="28"/>
        </w:rPr>
      </w:pPr>
      <w:r w:rsidRPr="00FF7D49">
        <w:rPr>
          <w:color w:val="000000"/>
          <w:sz w:val="28"/>
          <w:szCs w:val="28"/>
        </w:rPr>
        <w:t>В) лечебную разовую дозу</w:t>
      </w:r>
    </w:p>
    <w:p w:rsidR="00D9366A" w:rsidRPr="00FF7D49" w:rsidRDefault="00D9366A" w:rsidP="00D9366A">
      <w:pPr>
        <w:ind w:firstLine="709"/>
        <w:jc w:val="both"/>
        <w:rPr>
          <w:color w:val="000000"/>
          <w:sz w:val="28"/>
          <w:szCs w:val="28"/>
        </w:rPr>
      </w:pPr>
      <w:r w:rsidRPr="00FF7D49">
        <w:rPr>
          <w:color w:val="000000"/>
          <w:sz w:val="28"/>
          <w:szCs w:val="28"/>
        </w:rPr>
        <w:t>Г) массу лекарственного вещества на все дозы</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30. ПОКАЗАТЕЛЕМ КАЧЕСТВА ПОРОШКОВ, КОТОРЫЙ КОНТРОЛИРУЕТ АССИСТЕНТ, ЯВЛЯЕТСЯ</w:t>
      </w:r>
    </w:p>
    <w:p w:rsidR="00D9366A" w:rsidRPr="00FF7D49" w:rsidRDefault="00D9366A" w:rsidP="00D9366A">
      <w:pPr>
        <w:ind w:firstLine="709"/>
        <w:jc w:val="both"/>
        <w:rPr>
          <w:color w:val="000000"/>
          <w:sz w:val="28"/>
          <w:szCs w:val="28"/>
        </w:rPr>
      </w:pPr>
      <w:r w:rsidRPr="00FF7D49">
        <w:rPr>
          <w:color w:val="000000"/>
          <w:sz w:val="28"/>
          <w:szCs w:val="28"/>
        </w:rPr>
        <w:t>А) насыпная плотность</w:t>
      </w:r>
    </w:p>
    <w:p w:rsidR="00D9366A" w:rsidRPr="00FF7D49" w:rsidRDefault="00D9366A" w:rsidP="00D9366A">
      <w:pPr>
        <w:ind w:firstLine="709"/>
        <w:jc w:val="both"/>
        <w:rPr>
          <w:color w:val="000000"/>
          <w:sz w:val="28"/>
          <w:szCs w:val="28"/>
        </w:rPr>
      </w:pPr>
      <w:r w:rsidRPr="00FF7D49">
        <w:rPr>
          <w:color w:val="000000"/>
          <w:sz w:val="28"/>
          <w:szCs w:val="28"/>
        </w:rPr>
        <w:t>Б) отклонение в массе</w:t>
      </w:r>
    </w:p>
    <w:p w:rsidR="00D9366A" w:rsidRPr="00FF7D49" w:rsidRDefault="00D9366A" w:rsidP="00D9366A">
      <w:pPr>
        <w:ind w:firstLine="709"/>
        <w:jc w:val="both"/>
        <w:rPr>
          <w:color w:val="000000"/>
          <w:sz w:val="28"/>
          <w:szCs w:val="28"/>
        </w:rPr>
      </w:pPr>
      <w:r w:rsidRPr="00FF7D49">
        <w:rPr>
          <w:color w:val="000000"/>
          <w:sz w:val="28"/>
          <w:szCs w:val="28"/>
        </w:rPr>
        <w:t>В) однородность</w:t>
      </w:r>
    </w:p>
    <w:p w:rsidR="00D9366A" w:rsidRPr="00FF7D49" w:rsidRDefault="00D9366A" w:rsidP="00D9366A">
      <w:pPr>
        <w:ind w:firstLine="709"/>
        <w:jc w:val="both"/>
        <w:rPr>
          <w:color w:val="000000"/>
          <w:sz w:val="28"/>
          <w:szCs w:val="28"/>
        </w:rPr>
      </w:pPr>
      <w:r w:rsidRPr="00FF7D49">
        <w:rPr>
          <w:color w:val="000000"/>
          <w:sz w:val="28"/>
          <w:szCs w:val="28"/>
        </w:rPr>
        <w:t>Г) растворимость</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31. ТЕРАПЕВТИЧЕСКАЯ ЭФФЕКТИВНОСТЬ ПОРОШКОВ, КАК ПРАВИЛО, ВОЗРАСТАЕТ ПРИ</w:t>
      </w:r>
    </w:p>
    <w:p w:rsidR="00D9366A" w:rsidRPr="00FF7D49" w:rsidRDefault="00D9366A" w:rsidP="00D9366A">
      <w:pPr>
        <w:ind w:firstLine="709"/>
        <w:jc w:val="both"/>
        <w:rPr>
          <w:color w:val="000000"/>
          <w:sz w:val="28"/>
          <w:szCs w:val="28"/>
        </w:rPr>
      </w:pPr>
      <w:r w:rsidRPr="00FF7D49">
        <w:rPr>
          <w:color w:val="000000"/>
          <w:sz w:val="28"/>
          <w:szCs w:val="28"/>
        </w:rPr>
        <w:t>А) уменьшении размера частиц</w:t>
      </w:r>
    </w:p>
    <w:p w:rsidR="00D9366A" w:rsidRPr="00FF7D49" w:rsidRDefault="00D9366A" w:rsidP="00D9366A">
      <w:pPr>
        <w:ind w:firstLine="709"/>
        <w:jc w:val="both"/>
        <w:rPr>
          <w:color w:val="000000"/>
          <w:sz w:val="28"/>
          <w:szCs w:val="28"/>
        </w:rPr>
      </w:pPr>
      <w:r w:rsidRPr="00FF7D49">
        <w:rPr>
          <w:color w:val="000000"/>
          <w:sz w:val="28"/>
          <w:szCs w:val="28"/>
        </w:rPr>
        <w:t>Б) уменьшении степени измельчения</w:t>
      </w:r>
    </w:p>
    <w:p w:rsidR="00D9366A" w:rsidRPr="00FF7D49" w:rsidRDefault="00D9366A" w:rsidP="00D9366A">
      <w:pPr>
        <w:ind w:firstLine="709"/>
        <w:jc w:val="both"/>
        <w:rPr>
          <w:color w:val="000000"/>
          <w:sz w:val="28"/>
          <w:szCs w:val="28"/>
        </w:rPr>
      </w:pPr>
      <w:r w:rsidRPr="00FF7D49">
        <w:rPr>
          <w:color w:val="000000"/>
          <w:sz w:val="28"/>
          <w:szCs w:val="28"/>
        </w:rPr>
        <w:t>В) охлаждении частиц</w:t>
      </w:r>
    </w:p>
    <w:p w:rsidR="00D9366A" w:rsidRPr="00FF7D49" w:rsidRDefault="00D9366A" w:rsidP="00D9366A">
      <w:pPr>
        <w:ind w:firstLine="709"/>
        <w:jc w:val="both"/>
        <w:rPr>
          <w:color w:val="000000"/>
          <w:sz w:val="28"/>
          <w:szCs w:val="28"/>
        </w:rPr>
      </w:pPr>
      <w:r w:rsidRPr="00FF7D49">
        <w:rPr>
          <w:color w:val="000000"/>
          <w:sz w:val="28"/>
          <w:szCs w:val="28"/>
        </w:rPr>
        <w:t>Г) укрупнении размера частиц</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32. ПРИ ФИЗИЧЕСКОМ ВНУТРИАПТЕЧНОМ КОНТРОЛЕ ПОРОШКОВ ПРОВЕРЯЮТ</w:t>
      </w:r>
    </w:p>
    <w:p w:rsidR="00D9366A" w:rsidRPr="00FF7D49" w:rsidRDefault="00D9366A" w:rsidP="00D9366A">
      <w:pPr>
        <w:ind w:firstLine="709"/>
        <w:jc w:val="both"/>
        <w:rPr>
          <w:color w:val="000000"/>
          <w:sz w:val="28"/>
          <w:szCs w:val="28"/>
        </w:rPr>
      </w:pPr>
      <w:r w:rsidRPr="00FF7D49">
        <w:rPr>
          <w:color w:val="000000"/>
          <w:sz w:val="28"/>
          <w:szCs w:val="28"/>
        </w:rPr>
        <w:t>А) растворимость</w:t>
      </w:r>
    </w:p>
    <w:p w:rsidR="00D9366A" w:rsidRPr="00FF7D49" w:rsidRDefault="00D9366A" w:rsidP="00D9366A">
      <w:pPr>
        <w:ind w:firstLine="709"/>
        <w:jc w:val="both"/>
        <w:rPr>
          <w:color w:val="000000"/>
          <w:sz w:val="28"/>
          <w:szCs w:val="28"/>
        </w:rPr>
      </w:pPr>
      <w:r w:rsidRPr="00FF7D49">
        <w:rPr>
          <w:color w:val="000000"/>
          <w:sz w:val="28"/>
          <w:szCs w:val="28"/>
        </w:rPr>
        <w:t>Б) массу отдельных доз</w:t>
      </w:r>
    </w:p>
    <w:p w:rsidR="00D9366A" w:rsidRPr="00FF7D49" w:rsidRDefault="00D9366A" w:rsidP="00D9366A">
      <w:pPr>
        <w:ind w:firstLine="709"/>
        <w:jc w:val="both"/>
        <w:rPr>
          <w:color w:val="000000"/>
          <w:sz w:val="28"/>
          <w:szCs w:val="28"/>
        </w:rPr>
      </w:pPr>
      <w:r w:rsidRPr="00FF7D49">
        <w:rPr>
          <w:color w:val="000000"/>
          <w:sz w:val="28"/>
          <w:szCs w:val="28"/>
        </w:rPr>
        <w:t>В) прозрачность</w:t>
      </w:r>
    </w:p>
    <w:p w:rsidR="00D9366A" w:rsidRPr="00FF7D49" w:rsidRDefault="00D9366A" w:rsidP="00D9366A">
      <w:pPr>
        <w:ind w:firstLine="709"/>
        <w:jc w:val="both"/>
        <w:rPr>
          <w:color w:val="000000"/>
          <w:sz w:val="28"/>
          <w:szCs w:val="28"/>
        </w:rPr>
      </w:pPr>
      <w:r w:rsidRPr="00FF7D49">
        <w:rPr>
          <w:color w:val="000000"/>
          <w:sz w:val="28"/>
          <w:szCs w:val="28"/>
        </w:rPr>
        <w:t>Г) цвет</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33. ПРИ ОРГАНОЛЕПТИЧЕСКОМ ВНУТРИАПТЕЧНОМ КОНТРОЛЕ ПРОВЕРЯЮТ</w:t>
      </w:r>
    </w:p>
    <w:p w:rsidR="00D9366A" w:rsidRPr="00FF7D49" w:rsidRDefault="00D9366A" w:rsidP="00D9366A">
      <w:pPr>
        <w:ind w:firstLine="709"/>
        <w:jc w:val="both"/>
        <w:rPr>
          <w:color w:val="000000"/>
          <w:sz w:val="28"/>
          <w:szCs w:val="28"/>
        </w:rPr>
      </w:pPr>
      <w:r w:rsidRPr="00FF7D49">
        <w:rPr>
          <w:color w:val="000000"/>
          <w:sz w:val="28"/>
          <w:szCs w:val="28"/>
        </w:rPr>
        <w:t>А) массу отдельных доз</w:t>
      </w:r>
    </w:p>
    <w:p w:rsidR="00D9366A" w:rsidRPr="00FF7D49" w:rsidRDefault="00D9366A" w:rsidP="00D9366A">
      <w:pPr>
        <w:ind w:firstLine="709"/>
        <w:jc w:val="both"/>
        <w:rPr>
          <w:color w:val="000000"/>
          <w:sz w:val="28"/>
          <w:szCs w:val="28"/>
        </w:rPr>
      </w:pPr>
      <w:r w:rsidRPr="00FF7D49">
        <w:rPr>
          <w:color w:val="000000"/>
          <w:sz w:val="28"/>
          <w:szCs w:val="28"/>
        </w:rPr>
        <w:t>Б) количество доз</w:t>
      </w:r>
    </w:p>
    <w:p w:rsidR="00D9366A" w:rsidRPr="00FF7D49" w:rsidRDefault="00D9366A" w:rsidP="00D9366A">
      <w:pPr>
        <w:ind w:firstLine="709"/>
        <w:jc w:val="both"/>
        <w:rPr>
          <w:color w:val="000000"/>
          <w:sz w:val="28"/>
          <w:szCs w:val="28"/>
        </w:rPr>
      </w:pPr>
      <w:r w:rsidRPr="00FF7D49">
        <w:rPr>
          <w:color w:val="000000"/>
          <w:sz w:val="28"/>
          <w:szCs w:val="28"/>
        </w:rPr>
        <w:t>В) общую массу порошка</w:t>
      </w:r>
    </w:p>
    <w:p w:rsidR="00D9366A" w:rsidRPr="00FF7D49" w:rsidRDefault="00D9366A" w:rsidP="00D9366A">
      <w:pPr>
        <w:ind w:firstLine="709"/>
        <w:jc w:val="both"/>
        <w:rPr>
          <w:color w:val="000000"/>
          <w:sz w:val="28"/>
          <w:szCs w:val="28"/>
        </w:rPr>
      </w:pPr>
      <w:r w:rsidRPr="00FF7D49">
        <w:rPr>
          <w:color w:val="000000"/>
          <w:sz w:val="28"/>
          <w:szCs w:val="28"/>
        </w:rPr>
        <w:t>Г) однородность смешивания порошков</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lastRenderedPageBreak/>
        <w:t>34. РАЗВЕСКА ПОРОШКОВ ПО ПРОПИСИ, СОДЕРЖАЩЕЙ ЭУФИЛЛИНА 0,2; АНАЛЬГИНА 1,5; САХАРА 2,0 НА 10 ДОЗ РАВНА (Г)</w:t>
      </w:r>
    </w:p>
    <w:p w:rsidR="00D9366A" w:rsidRPr="00FF7D49" w:rsidRDefault="00D9366A" w:rsidP="00D9366A">
      <w:pPr>
        <w:ind w:firstLine="709"/>
        <w:jc w:val="both"/>
        <w:rPr>
          <w:color w:val="000000"/>
          <w:sz w:val="28"/>
          <w:szCs w:val="28"/>
        </w:rPr>
      </w:pPr>
      <w:r w:rsidRPr="00FF7D49">
        <w:rPr>
          <w:color w:val="000000"/>
          <w:sz w:val="28"/>
          <w:szCs w:val="28"/>
        </w:rPr>
        <w:t>А) 0,37</w:t>
      </w:r>
    </w:p>
    <w:p w:rsidR="00D9366A" w:rsidRPr="00FF7D49" w:rsidRDefault="00D9366A" w:rsidP="00D9366A">
      <w:pPr>
        <w:ind w:firstLine="709"/>
        <w:jc w:val="both"/>
        <w:rPr>
          <w:color w:val="000000"/>
          <w:sz w:val="28"/>
          <w:szCs w:val="28"/>
        </w:rPr>
      </w:pPr>
      <w:r w:rsidRPr="00FF7D49">
        <w:rPr>
          <w:color w:val="000000"/>
          <w:sz w:val="28"/>
          <w:szCs w:val="28"/>
        </w:rPr>
        <w:t>Б) 3,7</w:t>
      </w:r>
    </w:p>
    <w:p w:rsidR="00D9366A" w:rsidRPr="00FF7D49" w:rsidRDefault="00D9366A" w:rsidP="00D9366A">
      <w:pPr>
        <w:ind w:firstLine="709"/>
        <w:jc w:val="both"/>
        <w:rPr>
          <w:color w:val="000000"/>
          <w:sz w:val="28"/>
          <w:szCs w:val="28"/>
        </w:rPr>
      </w:pPr>
      <w:r w:rsidRPr="00FF7D49">
        <w:rPr>
          <w:color w:val="000000"/>
          <w:sz w:val="28"/>
          <w:szCs w:val="28"/>
        </w:rPr>
        <w:t>В) 0,19</w:t>
      </w:r>
    </w:p>
    <w:p w:rsidR="00D9366A" w:rsidRPr="00FF7D49" w:rsidRDefault="00D9366A" w:rsidP="00D9366A">
      <w:pPr>
        <w:ind w:firstLine="709"/>
        <w:jc w:val="both"/>
        <w:rPr>
          <w:color w:val="000000"/>
          <w:sz w:val="28"/>
          <w:szCs w:val="28"/>
        </w:rPr>
      </w:pPr>
      <w:r w:rsidRPr="00FF7D49">
        <w:rPr>
          <w:color w:val="000000"/>
          <w:sz w:val="28"/>
          <w:szCs w:val="28"/>
        </w:rPr>
        <w:t>Г) 0,35</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35. К КЛАССИФИКАЦИИ ПО СПОСОБУ ПРИМЕНЕНИЯ ОТНОСЯТ ПОРОШКИ</w:t>
      </w:r>
    </w:p>
    <w:p w:rsidR="00D9366A" w:rsidRPr="00FF7D49" w:rsidRDefault="00D9366A" w:rsidP="00D9366A">
      <w:pPr>
        <w:ind w:firstLine="709"/>
        <w:jc w:val="both"/>
        <w:rPr>
          <w:color w:val="000000"/>
          <w:sz w:val="28"/>
          <w:szCs w:val="28"/>
        </w:rPr>
      </w:pPr>
      <w:r w:rsidRPr="00FF7D49">
        <w:rPr>
          <w:color w:val="000000"/>
          <w:sz w:val="28"/>
          <w:szCs w:val="28"/>
        </w:rPr>
        <w:t>А) сложные</w:t>
      </w:r>
    </w:p>
    <w:p w:rsidR="00D9366A" w:rsidRPr="00FF7D49" w:rsidRDefault="00D9366A" w:rsidP="00D9366A">
      <w:pPr>
        <w:ind w:firstLine="709"/>
        <w:jc w:val="both"/>
        <w:rPr>
          <w:color w:val="000000"/>
          <w:sz w:val="28"/>
          <w:szCs w:val="28"/>
        </w:rPr>
      </w:pPr>
      <w:r w:rsidRPr="00FF7D49">
        <w:rPr>
          <w:color w:val="000000"/>
          <w:sz w:val="28"/>
          <w:szCs w:val="28"/>
        </w:rPr>
        <w:t>Б) простые</w:t>
      </w:r>
    </w:p>
    <w:p w:rsidR="00D9366A" w:rsidRPr="00FF7D49" w:rsidRDefault="00D9366A" w:rsidP="00D9366A">
      <w:pPr>
        <w:ind w:firstLine="709"/>
        <w:jc w:val="both"/>
        <w:rPr>
          <w:color w:val="000000"/>
          <w:sz w:val="28"/>
          <w:szCs w:val="28"/>
        </w:rPr>
      </w:pPr>
      <w:r w:rsidRPr="00FF7D49">
        <w:rPr>
          <w:color w:val="000000"/>
          <w:sz w:val="28"/>
          <w:szCs w:val="28"/>
        </w:rPr>
        <w:t>В) присыпки</w:t>
      </w:r>
    </w:p>
    <w:p w:rsidR="00D9366A" w:rsidRPr="00FF7D49" w:rsidRDefault="00D9366A" w:rsidP="00D9366A">
      <w:pPr>
        <w:ind w:firstLine="709"/>
        <w:jc w:val="both"/>
        <w:rPr>
          <w:color w:val="000000"/>
          <w:sz w:val="28"/>
          <w:szCs w:val="28"/>
        </w:rPr>
      </w:pPr>
      <w:r w:rsidRPr="00FF7D49">
        <w:rPr>
          <w:color w:val="000000"/>
          <w:sz w:val="28"/>
          <w:szCs w:val="28"/>
        </w:rPr>
        <w:t>Г) недозированные</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36. ПРИ ИЗМЕЛЬЧЕНИИ И СМЕШИВАНИИ ПОРОШКОВ НЕ УЧИТЫВАЮТ</w:t>
      </w:r>
    </w:p>
    <w:p w:rsidR="00D9366A" w:rsidRPr="00FF7D49" w:rsidRDefault="00D9366A" w:rsidP="00D9366A">
      <w:pPr>
        <w:ind w:firstLine="709"/>
        <w:jc w:val="both"/>
        <w:rPr>
          <w:color w:val="000000"/>
          <w:sz w:val="28"/>
          <w:szCs w:val="28"/>
        </w:rPr>
      </w:pPr>
      <w:r w:rsidRPr="00FF7D49">
        <w:rPr>
          <w:color w:val="000000"/>
          <w:sz w:val="28"/>
          <w:szCs w:val="28"/>
        </w:rPr>
        <w:t>А) число выписанных доз</w:t>
      </w:r>
    </w:p>
    <w:p w:rsidR="00D9366A" w:rsidRPr="00FF7D49" w:rsidRDefault="00D9366A" w:rsidP="00D9366A">
      <w:pPr>
        <w:ind w:firstLine="709"/>
        <w:jc w:val="both"/>
        <w:rPr>
          <w:color w:val="000000"/>
          <w:sz w:val="28"/>
          <w:szCs w:val="28"/>
        </w:rPr>
      </w:pPr>
      <w:r w:rsidRPr="00FF7D49">
        <w:rPr>
          <w:color w:val="000000"/>
          <w:sz w:val="28"/>
          <w:szCs w:val="28"/>
        </w:rPr>
        <w:t>Б) насыпную массу ингредиентов</w:t>
      </w:r>
    </w:p>
    <w:p w:rsidR="00D9366A" w:rsidRPr="00FF7D49" w:rsidRDefault="00D9366A" w:rsidP="00D9366A">
      <w:pPr>
        <w:ind w:firstLine="709"/>
        <w:jc w:val="both"/>
        <w:rPr>
          <w:color w:val="000000"/>
          <w:sz w:val="28"/>
          <w:szCs w:val="28"/>
        </w:rPr>
      </w:pPr>
      <w:r w:rsidRPr="00FF7D49">
        <w:rPr>
          <w:color w:val="000000"/>
          <w:sz w:val="28"/>
          <w:szCs w:val="28"/>
        </w:rPr>
        <w:t>В) возможности межфазовых взаимодействий</w:t>
      </w:r>
    </w:p>
    <w:p w:rsidR="00D9366A" w:rsidRPr="00FF7D49" w:rsidRDefault="00D9366A" w:rsidP="00D9366A">
      <w:pPr>
        <w:ind w:firstLine="709"/>
        <w:jc w:val="both"/>
        <w:rPr>
          <w:color w:val="000000"/>
          <w:sz w:val="28"/>
          <w:szCs w:val="28"/>
        </w:rPr>
      </w:pPr>
      <w:r w:rsidRPr="00FF7D49">
        <w:rPr>
          <w:color w:val="000000"/>
          <w:sz w:val="28"/>
          <w:szCs w:val="28"/>
        </w:rPr>
        <w:t>Г) массу выписанных ингредиентов</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37. ПРИ ОСУЩЕСТВЛЕНИИ ПРОЦЕССОВ ДИСПЕРГИРОВАНИЯ И СМЕШИВАНИЯ ПОРОШКОВ УЧИТЫВАЮТ</w:t>
      </w:r>
    </w:p>
    <w:p w:rsidR="00D9366A" w:rsidRPr="00FF7D49" w:rsidRDefault="00D9366A" w:rsidP="00D9366A">
      <w:pPr>
        <w:ind w:firstLine="709"/>
        <w:jc w:val="both"/>
        <w:rPr>
          <w:color w:val="000000"/>
          <w:sz w:val="28"/>
          <w:szCs w:val="28"/>
        </w:rPr>
      </w:pPr>
      <w:r w:rsidRPr="00FF7D49">
        <w:rPr>
          <w:color w:val="000000"/>
          <w:sz w:val="28"/>
          <w:szCs w:val="28"/>
        </w:rPr>
        <w:t>А) цвет порошкообразных лекарственных веществ</w:t>
      </w:r>
    </w:p>
    <w:p w:rsidR="00D9366A" w:rsidRPr="00FF7D49" w:rsidRDefault="00D9366A" w:rsidP="00D9366A">
      <w:pPr>
        <w:ind w:firstLine="709"/>
        <w:jc w:val="both"/>
        <w:rPr>
          <w:color w:val="000000"/>
          <w:sz w:val="28"/>
          <w:szCs w:val="28"/>
        </w:rPr>
      </w:pPr>
      <w:r w:rsidRPr="00FF7D49">
        <w:rPr>
          <w:color w:val="000000"/>
          <w:sz w:val="28"/>
          <w:szCs w:val="28"/>
        </w:rPr>
        <w:t>Б) температуру плавления</w:t>
      </w:r>
    </w:p>
    <w:p w:rsidR="00D9366A" w:rsidRPr="00FF7D49" w:rsidRDefault="00D9366A" w:rsidP="00D9366A">
      <w:pPr>
        <w:ind w:firstLine="709"/>
        <w:jc w:val="both"/>
        <w:rPr>
          <w:color w:val="000000"/>
          <w:sz w:val="28"/>
          <w:szCs w:val="28"/>
        </w:rPr>
      </w:pPr>
      <w:r w:rsidRPr="00FF7D49">
        <w:rPr>
          <w:color w:val="000000"/>
          <w:sz w:val="28"/>
          <w:szCs w:val="28"/>
        </w:rPr>
        <w:t>В) количества (в г) выписанных ингредиентов</w:t>
      </w:r>
    </w:p>
    <w:p w:rsidR="00D9366A" w:rsidRPr="00FF7D49" w:rsidRDefault="00D9366A" w:rsidP="00D9366A">
      <w:pPr>
        <w:ind w:firstLine="709"/>
        <w:jc w:val="both"/>
        <w:rPr>
          <w:color w:val="000000"/>
          <w:sz w:val="28"/>
          <w:szCs w:val="28"/>
        </w:rPr>
      </w:pPr>
      <w:r w:rsidRPr="00FF7D49">
        <w:rPr>
          <w:color w:val="000000"/>
          <w:sz w:val="28"/>
          <w:szCs w:val="28"/>
        </w:rPr>
        <w:t>Г) норму отпуска наркотических веществ</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38. ПРИ ИЗМЕЛЬЧЕНИИ ПОРОШКООБРАЗНЫХ ВЕЩЕСТВ В ПРОЦЕССЕ ИЗГОТОВЛЕНИЯ ПОРОШКОВ УЧИТЫВАЮТ, ЧТО ЧРЕЗМЕРНОЕ ИЗМЕЛЬЧЕНИЕ МОЖЕТ ПРИВЕСТИ К</w:t>
      </w:r>
    </w:p>
    <w:p w:rsidR="00D9366A" w:rsidRPr="00FF7D49" w:rsidRDefault="00D9366A" w:rsidP="00D9366A">
      <w:pPr>
        <w:ind w:firstLine="709"/>
        <w:jc w:val="both"/>
        <w:rPr>
          <w:color w:val="000000"/>
          <w:sz w:val="28"/>
          <w:szCs w:val="28"/>
        </w:rPr>
      </w:pPr>
      <w:r w:rsidRPr="00FF7D49">
        <w:rPr>
          <w:color w:val="000000"/>
          <w:sz w:val="28"/>
          <w:szCs w:val="28"/>
        </w:rPr>
        <w:t>А) к растворению</w:t>
      </w:r>
    </w:p>
    <w:p w:rsidR="00D9366A" w:rsidRPr="00FF7D49" w:rsidRDefault="00D9366A" w:rsidP="00D9366A">
      <w:pPr>
        <w:ind w:firstLine="709"/>
        <w:jc w:val="both"/>
        <w:rPr>
          <w:color w:val="000000"/>
          <w:sz w:val="28"/>
          <w:szCs w:val="28"/>
        </w:rPr>
      </w:pPr>
      <w:r w:rsidRPr="00FF7D49">
        <w:rPr>
          <w:color w:val="000000"/>
          <w:sz w:val="28"/>
          <w:szCs w:val="28"/>
        </w:rPr>
        <w:t>Б) увеличению поглощения выделений кожи и ран</w:t>
      </w:r>
    </w:p>
    <w:p w:rsidR="00D9366A" w:rsidRPr="00FF7D49" w:rsidRDefault="00D9366A" w:rsidP="00D9366A">
      <w:pPr>
        <w:ind w:firstLine="709"/>
        <w:jc w:val="both"/>
        <w:rPr>
          <w:color w:val="000000"/>
          <w:sz w:val="28"/>
          <w:szCs w:val="28"/>
        </w:rPr>
      </w:pPr>
      <w:r w:rsidRPr="00FF7D49">
        <w:rPr>
          <w:color w:val="000000"/>
          <w:sz w:val="28"/>
          <w:szCs w:val="28"/>
        </w:rPr>
        <w:t>В) увеличению всех видов сорбции</w:t>
      </w:r>
    </w:p>
    <w:p w:rsidR="00D9366A" w:rsidRPr="00FF7D49" w:rsidRDefault="00D9366A" w:rsidP="00D9366A">
      <w:pPr>
        <w:ind w:firstLine="709"/>
        <w:jc w:val="both"/>
        <w:rPr>
          <w:color w:val="000000"/>
          <w:sz w:val="28"/>
          <w:szCs w:val="28"/>
        </w:rPr>
      </w:pPr>
      <w:r w:rsidRPr="00FF7D49">
        <w:rPr>
          <w:color w:val="000000"/>
          <w:sz w:val="28"/>
          <w:szCs w:val="28"/>
        </w:rPr>
        <w:t>Г) возможности уменьшения количеств действующих веществ</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39. ОПРЕДЕЛЯЯ МАССУ 1 СМ3 ПОРОШКА В УСЛОВИЯХ СВОБОДНОЙ НАСЫПКИ И СУХОВОЗДУШНОМ СОСТОЯНИИ, УСТАНАВЛИВАЮТ</w:t>
      </w:r>
    </w:p>
    <w:p w:rsidR="00D9366A" w:rsidRPr="00FF7D49" w:rsidRDefault="00D9366A" w:rsidP="00D9366A">
      <w:pPr>
        <w:ind w:firstLine="709"/>
        <w:jc w:val="both"/>
        <w:rPr>
          <w:color w:val="000000"/>
          <w:sz w:val="28"/>
          <w:szCs w:val="28"/>
        </w:rPr>
      </w:pPr>
      <w:r w:rsidRPr="00FF7D49">
        <w:rPr>
          <w:color w:val="000000"/>
          <w:sz w:val="28"/>
          <w:szCs w:val="28"/>
        </w:rPr>
        <w:t>А) плотность</w:t>
      </w:r>
    </w:p>
    <w:p w:rsidR="00D9366A" w:rsidRPr="00FF7D49" w:rsidRDefault="00D9366A" w:rsidP="00D9366A">
      <w:pPr>
        <w:ind w:firstLine="709"/>
        <w:jc w:val="both"/>
        <w:rPr>
          <w:color w:val="000000"/>
          <w:sz w:val="28"/>
          <w:szCs w:val="28"/>
        </w:rPr>
      </w:pPr>
      <w:r w:rsidRPr="00FF7D49">
        <w:rPr>
          <w:color w:val="000000"/>
          <w:sz w:val="28"/>
          <w:szCs w:val="28"/>
        </w:rPr>
        <w:t>Б) объемную (насыпную) массу</w:t>
      </w:r>
    </w:p>
    <w:p w:rsidR="00D9366A" w:rsidRPr="00FF7D49" w:rsidRDefault="00D9366A" w:rsidP="00D9366A">
      <w:pPr>
        <w:ind w:firstLine="709"/>
        <w:jc w:val="both"/>
        <w:rPr>
          <w:color w:val="000000"/>
          <w:sz w:val="28"/>
          <w:szCs w:val="28"/>
        </w:rPr>
      </w:pPr>
      <w:r w:rsidRPr="00FF7D49">
        <w:rPr>
          <w:color w:val="000000"/>
          <w:sz w:val="28"/>
          <w:szCs w:val="28"/>
        </w:rPr>
        <w:t>В) фактор замещения</w:t>
      </w:r>
    </w:p>
    <w:p w:rsidR="00D9366A" w:rsidRPr="00FF7D49" w:rsidRDefault="00D9366A" w:rsidP="00D9366A">
      <w:pPr>
        <w:ind w:firstLine="709"/>
        <w:jc w:val="both"/>
        <w:rPr>
          <w:color w:val="000000"/>
          <w:sz w:val="28"/>
          <w:szCs w:val="28"/>
        </w:rPr>
      </w:pPr>
      <w:r w:rsidRPr="00FF7D49">
        <w:rPr>
          <w:color w:val="000000"/>
          <w:sz w:val="28"/>
          <w:szCs w:val="28"/>
        </w:rPr>
        <w:t>Г) расходный коэффициент</w:t>
      </w:r>
    </w:p>
    <w:p w:rsidR="00D9366A" w:rsidRPr="00FF7D49" w:rsidRDefault="00D9366A" w:rsidP="00D9366A">
      <w:pPr>
        <w:ind w:firstLine="709"/>
        <w:jc w:val="both"/>
        <w:rPr>
          <w:color w:val="000000"/>
          <w:sz w:val="28"/>
          <w:szCs w:val="28"/>
        </w:rPr>
      </w:pPr>
    </w:p>
    <w:p w:rsidR="00D9366A" w:rsidRPr="00FF7D49" w:rsidRDefault="00D9366A" w:rsidP="00D9366A">
      <w:pPr>
        <w:ind w:firstLine="709"/>
        <w:jc w:val="both"/>
        <w:rPr>
          <w:color w:val="000000"/>
          <w:sz w:val="28"/>
          <w:szCs w:val="28"/>
        </w:rPr>
      </w:pPr>
      <w:r w:rsidRPr="00FF7D49">
        <w:rPr>
          <w:color w:val="000000"/>
          <w:sz w:val="28"/>
          <w:szCs w:val="28"/>
        </w:rPr>
        <w:t>40. ПРИ ПРОВЕДЕНИИ СИТОВОГО АНАЛИЗА УЧИТЫВАЮТ, ЧТО МЕДИЦИНСКИЕ ПОРОШКИ, КАК ПРАВИЛО</w:t>
      </w:r>
    </w:p>
    <w:p w:rsidR="00D9366A" w:rsidRPr="00FF7D49" w:rsidRDefault="00D9366A" w:rsidP="00D9366A">
      <w:pPr>
        <w:ind w:firstLine="709"/>
        <w:jc w:val="both"/>
        <w:rPr>
          <w:color w:val="000000"/>
          <w:sz w:val="28"/>
          <w:szCs w:val="28"/>
        </w:rPr>
      </w:pPr>
      <w:r w:rsidRPr="00FF7D49">
        <w:rPr>
          <w:color w:val="000000"/>
          <w:sz w:val="28"/>
          <w:szCs w:val="28"/>
        </w:rPr>
        <w:t>А) монодисперсные</w:t>
      </w:r>
    </w:p>
    <w:p w:rsidR="00D9366A" w:rsidRPr="00FF7D49" w:rsidRDefault="00D9366A" w:rsidP="00D9366A">
      <w:pPr>
        <w:ind w:firstLine="709"/>
        <w:jc w:val="both"/>
        <w:rPr>
          <w:color w:val="000000"/>
          <w:sz w:val="28"/>
          <w:szCs w:val="28"/>
        </w:rPr>
      </w:pPr>
      <w:r w:rsidRPr="00FF7D49">
        <w:rPr>
          <w:color w:val="000000"/>
          <w:sz w:val="28"/>
          <w:szCs w:val="28"/>
        </w:rPr>
        <w:t>Б) связнодисперсные</w:t>
      </w:r>
    </w:p>
    <w:p w:rsidR="00D9366A" w:rsidRPr="00FF7D49" w:rsidRDefault="00D9366A" w:rsidP="00D9366A">
      <w:pPr>
        <w:ind w:firstLine="709"/>
        <w:jc w:val="both"/>
        <w:rPr>
          <w:color w:val="000000"/>
          <w:sz w:val="28"/>
          <w:szCs w:val="28"/>
        </w:rPr>
      </w:pPr>
      <w:r w:rsidRPr="00FF7D49">
        <w:rPr>
          <w:color w:val="000000"/>
          <w:sz w:val="28"/>
          <w:szCs w:val="28"/>
        </w:rPr>
        <w:lastRenderedPageBreak/>
        <w:t>В) полидисперсные</w:t>
      </w:r>
    </w:p>
    <w:p w:rsidR="00556FAA" w:rsidRPr="00FF7D49" w:rsidRDefault="00D9366A" w:rsidP="00D9366A">
      <w:pPr>
        <w:ind w:firstLine="709"/>
        <w:jc w:val="both"/>
        <w:rPr>
          <w:color w:val="000000"/>
          <w:sz w:val="28"/>
          <w:szCs w:val="28"/>
        </w:rPr>
      </w:pPr>
      <w:r w:rsidRPr="00FF7D49">
        <w:rPr>
          <w:color w:val="000000"/>
          <w:sz w:val="28"/>
          <w:szCs w:val="28"/>
        </w:rPr>
        <w:t>Г) системы с пластично-вязкой дисперсионной средой</w:t>
      </w:r>
    </w:p>
    <w:p w:rsidR="0048341A" w:rsidRPr="00FF7D49" w:rsidRDefault="0048341A" w:rsidP="0048341A">
      <w:pPr>
        <w:ind w:firstLine="709"/>
        <w:jc w:val="both"/>
        <w:rPr>
          <w:color w:val="000000"/>
          <w:sz w:val="28"/>
          <w:szCs w:val="28"/>
        </w:rPr>
      </w:pPr>
      <w:r w:rsidRPr="00FF7D49">
        <w:rPr>
          <w:color w:val="000000"/>
          <w:sz w:val="28"/>
          <w:szCs w:val="28"/>
        </w:rPr>
        <w:tab/>
      </w:r>
    </w:p>
    <w:p w:rsidR="007943FF" w:rsidRPr="00FF7D49" w:rsidRDefault="007943FF" w:rsidP="0048341A">
      <w:pPr>
        <w:ind w:firstLine="709"/>
        <w:jc w:val="both"/>
        <w:rPr>
          <w:color w:val="000000"/>
          <w:sz w:val="28"/>
          <w:szCs w:val="28"/>
        </w:rPr>
      </w:pPr>
    </w:p>
    <w:p w:rsidR="008A4880" w:rsidRPr="00FF7D49" w:rsidRDefault="008A4880" w:rsidP="008A4880">
      <w:pPr>
        <w:ind w:firstLine="709"/>
        <w:jc w:val="both"/>
        <w:rPr>
          <w:color w:val="000000"/>
          <w:sz w:val="28"/>
          <w:szCs w:val="28"/>
        </w:rPr>
      </w:pPr>
      <w:r w:rsidRPr="00FF7D49">
        <w:rPr>
          <w:b/>
          <w:color w:val="000000"/>
          <w:sz w:val="28"/>
          <w:szCs w:val="28"/>
        </w:rPr>
        <w:t xml:space="preserve">Тема 2. </w:t>
      </w:r>
      <w:r w:rsidRPr="00FF7D49">
        <w:rPr>
          <w:color w:val="000000"/>
          <w:sz w:val="28"/>
          <w:szCs w:val="28"/>
        </w:rPr>
        <w:t>Частная технология порошков. Порошки с антибиотиками. Порошки для новорожденных и детей до года.</w:t>
      </w:r>
    </w:p>
    <w:p w:rsidR="008A4880" w:rsidRPr="00FF7D49" w:rsidRDefault="008A4880" w:rsidP="008A4880">
      <w:pPr>
        <w:ind w:firstLine="709"/>
        <w:jc w:val="both"/>
        <w:rPr>
          <w:color w:val="000000"/>
          <w:sz w:val="28"/>
          <w:szCs w:val="28"/>
        </w:rPr>
      </w:pPr>
      <w:r w:rsidRPr="00FF7D49">
        <w:rPr>
          <w:b/>
          <w:color w:val="000000"/>
          <w:sz w:val="28"/>
          <w:szCs w:val="28"/>
        </w:rPr>
        <w:t>Формы текущего контроляуспеваемости:</w:t>
      </w:r>
    </w:p>
    <w:p w:rsidR="008A4880" w:rsidRPr="00FF7D49" w:rsidRDefault="008A4880" w:rsidP="008A4880">
      <w:pPr>
        <w:ind w:firstLine="709"/>
        <w:jc w:val="both"/>
        <w:rPr>
          <w:color w:val="000000"/>
          <w:sz w:val="28"/>
          <w:szCs w:val="28"/>
        </w:rPr>
      </w:pPr>
      <w:r w:rsidRPr="00FF7D49">
        <w:rPr>
          <w:color w:val="000000"/>
          <w:sz w:val="28"/>
          <w:szCs w:val="28"/>
        </w:rPr>
        <w:t>- письменный опрос</w:t>
      </w:r>
    </w:p>
    <w:p w:rsidR="008A4880" w:rsidRPr="00FF7D49" w:rsidRDefault="008A4880" w:rsidP="008A4880">
      <w:pPr>
        <w:ind w:firstLine="709"/>
        <w:jc w:val="both"/>
        <w:rPr>
          <w:color w:val="000000"/>
          <w:sz w:val="28"/>
          <w:szCs w:val="28"/>
        </w:rPr>
      </w:pPr>
      <w:r w:rsidRPr="00FF7D49">
        <w:rPr>
          <w:color w:val="000000"/>
          <w:sz w:val="28"/>
          <w:szCs w:val="28"/>
        </w:rPr>
        <w:t>- устный опрос</w:t>
      </w:r>
    </w:p>
    <w:p w:rsidR="008A4880" w:rsidRPr="00FF7D49" w:rsidRDefault="008A4880" w:rsidP="008A4880">
      <w:pPr>
        <w:ind w:firstLine="709"/>
        <w:jc w:val="both"/>
        <w:rPr>
          <w:color w:val="000000"/>
          <w:sz w:val="28"/>
          <w:szCs w:val="28"/>
        </w:rPr>
      </w:pPr>
      <w:r w:rsidRPr="00FF7D49">
        <w:rPr>
          <w:color w:val="000000"/>
          <w:sz w:val="28"/>
          <w:szCs w:val="28"/>
        </w:rPr>
        <w:t>- решение проблемно-ситуационных задач</w:t>
      </w:r>
    </w:p>
    <w:p w:rsidR="008A4880" w:rsidRPr="00FF7D49" w:rsidRDefault="008A4880" w:rsidP="008A4880">
      <w:pPr>
        <w:ind w:firstLine="709"/>
        <w:jc w:val="both"/>
        <w:rPr>
          <w:color w:val="000000"/>
          <w:sz w:val="28"/>
          <w:szCs w:val="28"/>
        </w:rPr>
      </w:pPr>
      <w:r w:rsidRPr="00FF7D49">
        <w:rPr>
          <w:color w:val="000000"/>
          <w:sz w:val="28"/>
          <w:szCs w:val="28"/>
        </w:rPr>
        <w:t>- проверка практических навыков</w:t>
      </w:r>
    </w:p>
    <w:p w:rsidR="008A4880" w:rsidRPr="00FF7D49" w:rsidRDefault="008A4880" w:rsidP="008A4880">
      <w:pPr>
        <w:ind w:firstLine="709"/>
        <w:jc w:val="both"/>
        <w:rPr>
          <w:color w:val="000000"/>
          <w:sz w:val="28"/>
          <w:szCs w:val="28"/>
        </w:rPr>
      </w:pPr>
      <w:r w:rsidRPr="00FF7D49">
        <w:rPr>
          <w:color w:val="000000"/>
          <w:sz w:val="28"/>
          <w:szCs w:val="28"/>
        </w:rPr>
        <w:t>- тестирование</w:t>
      </w:r>
    </w:p>
    <w:p w:rsidR="008A4880" w:rsidRPr="00FF7D49" w:rsidRDefault="008A4880" w:rsidP="008A4880">
      <w:pPr>
        <w:ind w:firstLine="709"/>
        <w:jc w:val="both"/>
        <w:rPr>
          <w:i/>
          <w:color w:val="000000"/>
          <w:sz w:val="28"/>
          <w:szCs w:val="28"/>
        </w:rPr>
      </w:pPr>
      <w:r w:rsidRPr="00FF7D49">
        <w:rPr>
          <w:b/>
          <w:color w:val="000000"/>
          <w:sz w:val="28"/>
          <w:szCs w:val="28"/>
        </w:rPr>
        <w:t>Оценочные материалы текущего контроля успеваемости:</w:t>
      </w:r>
    </w:p>
    <w:p w:rsidR="008A4880" w:rsidRPr="00FF7D49" w:rsidRDefault="008A4880" w:rsidP="008A4880">
      <w:pPr>
        <w:ind w:firstLine="709"/>
        <w:jc w:val="both"/>
        <w:rPr>
          <w:color w:val="000000"/>
          <w:sz w:val="28"/>
          <w:szCs w:val="28"/>
          <w:u w:val="single"/>
        </w:rPr>
      </w:pPr>
      <w:r w:rsidRPr="00FF7D49">
        <w:rPr>
          <w:color w:val="000000"/>
          <w:sz w:val="28"/>
          <w:szCs w:val="28"/>
          <w:u w:val="single"/>
        </w:rPr>
        <w:t xml:space="preserve">1. </w:t>
      </w:r>
      <w:r w:rsidR="00A25032" w:rsidRPr="00FF7D49">
        <w:rPr>
          <w:color w:val="000000"/>
          <w:sz w:val="28"/>
          <w:szCs w:val="28"/>
          <w:u w:val="single"/>
        </w:rPr>
        <w:t>Вопросы для письменного опроса:</w:t>
      </w:r>
    </w:p>
    <w:p w:rsidR="002F5348" w:rsidRPr="00FF7D49" w:rsidRDefault="002F5348" w:rsidP="002F5348">
      <w:pPr>
        <w:ind w:firstLine="709"/>
        <w:jc w:val="both"/>
        <w:rPr>
          <w:color w:val="000000"/>
          <w:sz w:val="28"/>
          <w:szCs w:val="28"/>
        </w:rPr>
      </w:pPr>
      <w:r w:rsidRPr="00FF7D49">
        <w:rPr>
          <w:color w:val="000000"/>
          <w:sz w:val="28"/>
          <w:szCs w:val="28"/>
        </w:rPr>
        <w:t>1.1. 1)</w:t>
      </w:r>
      <w:r w:rsidR="006A5475" w:rsidRPr="00FF7D49">
        <w:rPr>
          <w:color w:val="000000"/>
          <w:sz w:val="28"/>
          <w:szCs w:val="28"/>
        </w:rPr>
        <w:t xml:space="preserve"> </w:t>
      </w:r>
      <w:r w:rsidRPr="00FF7D49">
        <w:rPr>
          <w:color w:val="000000"/>
          <w:sz w:val="28"/>
          <w:szCs w:val="28"/>
        </w:rPr>
        <w:t>Определите последовательность ведения ингредиентов порошка в ступку, если в прописи содержатся аскорбиновая кислота, глюкоза, тиамина бромид.</w:t>
      </w:r>
    </w:p>
    <w:p w:rsidR="002F5348" w:rsidRPr="00FF7D49" w:rsidRDefault="002F5348" w:rsidP="002F5348">
      <w:pPr>
        <w:ind w:firstLine="709"/>
        <w:jc w:val="both"/>
        <w:rPr>
          <w:color w:val="000000"/>
          <w:sz w:val="28"/>
          <w:szCs w:val="28"/>
        </w:rPr>
      </w:pPr>
      <w:r w:rsidRPr="00FF7D49">
        <w:rPr>
          <w:color w:val="000000"/>
          <w:sz w:val="28"/>
          <w:szCs w:val="28"/>
        </w:rPr>
        <w:t>2) Определите последовательность введения ингредиентов в ступку при изготовлении порошка, в составе которого присутствует густой экстракт, сахар, магния оксид и фурацилин.</w:t>
      </w:r>
    </w:p>
    <w:p w:rsidR="002F5348" w:rsidRPr="00FF7D49" w:rsidRDefault="002F5348" w:rsidP="002F5348">
      <w:pPr>
        <w:ind w:firstLine="709"/>
        <w:jc w:val="both"/>
        <w:rPr>
          <w:color w:val="000000"/>
          <w:sz w:val="28"/>
          <w:szCs w:val="28"/>
        </w:rPr>
      </w:pPr>
      <w:r w:rsidRPr="00FF7D49">
        <w:rPr>
          <w:color w:val="000000"/>
          <w:sz w:val="28"/>
          <w:szCs w:val="28"/>
        </w:rPr>
        <w:t>3) Определите последовательность введения ингредиентов в ступку при изготовлении порошка, в составе которого присутствует труднопорошкуемое вещество, настойка, сахар и магния оксид.</w:t>
      </w:r>
    </w:p>
    <w:p w:rsidR="002F5348" w:rsidRPr="00FF7D49" w:rsidRDefault="003B3FA4" w:rsidP="002F5348">
      <w:pPr>
        <w:ind w:firstLine="709"/>
        <w:jc w:val="both"/>
        <w:rPr>
          <w:color w:val="000000"/>
          <w:sz w:val="28"/>
          <w:szCs w:val="28"/>
        </w:rPr>
      </w:pPr>
      <w:r w:rsidRPr="00FF7D49">
        <w:rPr>
          <w:color w:val="000000"/>
          <w:sz w:val="28"/>
          <w:szCs w:val="28"/>
        </w:rPr>
        <w:t>4) Определите последовательность компенсирующего добавления компонентов порошка, если в прописи присутствуют густой экстракт, кодеин, сахар и магния оксид.</w:t>
      </w:r>
    </w:p>
    <w:p w:rsidR="003B3FA4" w:rsidRPr="00FF7D49" w:rsidRDefault="003B3FA4" w:rsidP="002F5348">
      <w:pPr>
        <w:ind w:firstLine="709"/>
        <w:jc w:val="both"/>
        <w:rPr>
          <w:color w:val="000000"/>
          <w:sz w:val="28"/>
          <w:szCs w:val="28"/>
        </w:rPr>
      </w:pPr>
      <w:r w:rsidRPr="00FF7D49">
        <w:rPr>
          <w:color w:val="000000"/>
          <w:sz w:val="28"/>
          <w:szCs w:val="28"/>
        </w:rPr>
        <w:t>5) Определите последовательность введения ингредиентов в ступку при изготовлении порошка, в составе которого присутствует труднопорошкуемое вещество, кодеин, сахар и магния оксид.</w:t>
      </w:r>
    </w:p>
    <w:p w:rsidR="003B3FA4" w:rsidRPr="00FF7D49" w:rsidRDefault="003B3FA4" w:rsidP="002F5348">
      <w:pPr>
        <w:ind w:firstLine="709"/>
        <w:jc w:val="both"/>
        <w:rPr>
          <w:color w:val="000000"/>
          <w:sz w:val="28"/>
          <w:szCs w:val="28"/>
        </w:rPr>
      </w:pPr>
      <w:r w:rsidRPr="00FF7D49">
        <w:rPr>
          <w:color w:val="000000"/>
          <w:sz w:val="28"/>
          <w:szCs w:val="28"/>
        </w:rPr>
        <w:t>6) Определите последовательность компенсирующего добавления ингредиентов в ступку при изготовлении порошка, в составе которого присутствует сухой экстракт, глюкоза, магния оксид и фурацилин.</w:t>
      </w:r>
    </w:p>
    <w:p w:rsidR="00A25032" w:rsidRPr="00FF7D49" w:rsidRDefault="009113EE" w:rsidP="009113EE">
      <w:pPr>
        <w:ind w:firstLine="709"/>
        <w:jc w:val="both"/>
        <w:rPr>
          <w:color w:val="000000"/>
          <w:sz w:val="28"/>
          <w:szCs w:val="28"/>
        </w:rPr>
      </w:pPr>
      <w:r w:rsidRPr="00FF7D49">
        <w:rPr>
          <w:color w:val="000000"/>
          <w:sz w:val="28"/>
          <w:szCs w:val="28"/>
        </w:rPr>
        <w:t>7) Определите последовательность введения ингредиентов в ступку при изготовлении порошка, в составе которого присутствует кислота борная, кодеина фосфат, сахар и висмута нитрат основной.</w:t>
      </w:r>
    </w:p>
    <w:p w:rsidR="009113EE" w:rsidRPr="00FF7D49" w:rsidRDefault="009113EE" w:rsidP="009113EE">
      <w:pPr>
        <w:ind w:firstLine="709"/>
        <w:jc w:val="both"/>
        <w:rPr>
          <w:color w:val="000000"/>
          <w:sz w:val="28"/>
          <w:szCs w:val="28"/>
        </w:rPr>
      </w:pPr>
      <w:r w:rsidRPr="00FF7D49">
        <w:rPr>
          <w:color w:val="000000"/>
          <w:sz w:val="28"/>
          <w:szCs w:val="28"/>
        </w:rPr>
        <w:t>8) Определите последовательность компенсирующего добавления ингредиентов в ступку при изготовлении порошка, в составе которого присутствует кислота борная, спирт этиловый, натрия гидрокарбонат, тальк.</w:t>
      </w:r>
    </w:p>
    <w:p w:rsidR="009113EE" w:rsidRPr="00FF7D49" w:rsidRDefault="009113EE" w:rsidP="009113EE">
      <w:pPr>
        <w:ind w:firstLine="709"/>
        <w:jc w:val="both"/>
        <w:rPr>
          <w:color w:val="000000"/>
          <w:sz w:val="28"/>
          <w:szCs w:val="28"/>
        </w:rPr>
      </w:pPr>
      <w:r w:rsidRPr="00FF7D49">
        <w:rPr>
          <w:color w:val="000000"/>
          <w:sz w:val="28"/>
          <w:szCs w:val="28"/>
        </w:rPr>
        <w:t>9) Определите последовательность компенсирующего добавления ингредиентов в ступку при изготовлении порошка, в составе которого присутствует спирт этиловый, натрия гидрокарбонат, тальк и кислота борная.</w:t>
      </w:r>
    </w:p>
    <w:p w:rsidR="00A118C3" w:rsidRPr="00FF7D49" w:rsidRDefault="009113EE" w:rsidP="00A118C3">
      <w:pPr>
        <w:ind w:firstLine="709"/>
        <w:jc w:val="both"/>
        <w:rPr>
          <w:color w:val="000000"/>
          <w:sz w:val="28"/>
          <w:szCs w:val="28"/>
        </w:rPr>
      </w:pPr>
      <w:r w:rsidRPr="00FF7D49">
        <w:rPr>
          <w:color w:val="000000"/>
          <w:sz w:val="28"/>
          <w:szCs w:val="28"/>
        </w:rPr>
        <w:t xml:space="preserve">10) </w:t>
      </w:r>
      <w:r w:rsidR="00A118C3" w:rsidRPr="00FF7D49">
        <w:rPr>
          <w:color w:val="000000"/>
          <w:sz w:val="28"/>
          <w:szCs w:val="28"/>
        </w:rPr>
        <w:t>Определите последовательность ведения ингредиентов порошка в ступку, если в прописи содержатся никотиновая кислота, сахар, тиамина бромид.</w:t>
      </w:r>
    </w:p>
    <w:p w:rsidR="00A118C3" w:rsidRPr="00FF7D49" w:rsidRDefault="00A118C3" w:rsidP="00A118C3">
      <w:pPr>
        <w:ind w:firstLine="709"/>
        <w:jc w:val="both"/>
        <w:rPr>
          <w:color w:val="000000"/>
          <w:sz w:val="28"/>
          <w:szCs w:val="28"/>
        </w:rPr>
      </w:pPr>
    </w:p>
    <w:p w:rsidR="00006967" w:rsidRPr="00FF7D49" w:rsidRDefault="005F5D00" w:rsidP="00006967">
      <w:pPr>
        <w:ind w:firstLine="709"/>
        <w:jc w:val="both"/>
        <w:rPr>
          <w:color w:val="000000"/>
          <w:sz w:val="28"/>
          <w:szCs w:val="28"/>
        </w:rPr>
      </w:pPr>
      <w:r w:rsidRPr="00FF7D49">
        <w:rPr>
          <w:color w:val="000000"/>
          <w:sz w:val="28"/>
          <w:szCs w:val="28"/>
        </w:rPr>
        <w:t xml:space="preserve">1.2. </w:t>
      </w:r>
      <w:r w:rsidR="00494FB8" w:rsidRPr="00FF7D49">
        <w:rPr>
          <w:color w:val="000000"/>
          <w:sz w:val="28"/>
          <w:szCs w:val="28"/>
        </w:rPr>
        <w:t>Из имеющегося перечня субстанций следует в</w:t>
      </w:r>
      <w:r w:rsidR="00A61713" w:rsidRPr="00FF7D49">
        <w:rPr>
          <w:color w:val="000000"/>
          <w:sz w:val="28"/>
          <w:szCs w:val="28"/>
        </w:rPr>
        <w:t>ыбрать только труднопорошкуемые и описать особенности изготовления с ними порошков:</w:t>
      </w:r>
    </w:p>
    <w:p w:rsidR="00884C26" w:rsidRPr="00FF7D49" w:rsidRDefault="00884C26" w:rsidP="00884C26">
      <w:pPr>
        <w:jc w:val="both"/>
        <w:rPr>
          <w:color w:val="000000"/>
          <w:sz w:val="28"/>
          <w:szCs w:val="28"/>
        </w:rPr>
      </w:pPr>
      <w:r w:rsidRPr="00FF7D49">
        <w:rPr>
          <w:color w:val="000000"/>
          <w:sz w:val="28"/>
          <w:szCs w:val="28"/>
        </w:rPr>
        <w:t>Висмута нитрат основной</w:t>
      </w:r>
    </w:p>
    <w:p w:rsidR="00884C26" w:rsidRPr="00FF7D49" w:rsidRDefault="00884C26" w:rsidP="00884C26">
      <w:pPr>
        <w:jc w:val="both"/>
        <w:rPr>
          <w:color w:val="000000"/>
          <w:sz w:val="28"/>
          <w:szCs w:val="28"/>
        </w:rPr>
      </w:pPr>
      <w:r w:rsidRPr="00FF7D49">
        <w:rPr>
          <w:color w:val="000000"/>
          <w:sz w:val="28"/>
          <w:szCs w:val="28"/>
        </w:rPr>
        <w:lastRenderedPageBreak/>
        <w:t>Йодоформ</w:t>
      </w:r>
    </w:p>
    <w:p w:rsidR="00884C26" w:rsidRPr="00FF7D49" w:rsidRDefault="00884C26" w:rsidP="00884C26">
      <w:pPr>
        <w:jc w:val="both"/>
        <w:rPr>
          <w:color w:val="000000"/>
          <w:sz w:val="28"/>
          <w:szCs w:val="28"/>
        </w:rPr>
      </w:pPr>
      <w:r w:rsidRPr="00FF7D49">
        <w:rPr>
          <w:color w:val="000000"/>
          <w:sz w:val="28"/>
          <w:szCs w:val="28"/>
        </w:rPr>
        <w:t>Глюкоза</w:t>
      </w:r>
    </w:p>
    <w:p w:rsidR="00884C26" w:rsidRPr="00FF7D49" w:rsidRDefault="00884C26" w:rsidP="00884C26">
      <w:pPr>
        <w:jc w:val="both"/>
        <w:rPr>
          <w:color w:val="000000"/>
          <w:sz w:val="28"/>
          <w:szCs w:val="28"/>
        </w:rPr>
      </w:pPr>
      <w:r w:rsidRPr="00FF7D49">
        <w:rPr>
          <w:color w:val="000000"/>
          <w:sz w:val="28"/>
          <w:szCs w:val="28"/>
        </w:rPr>
        <w:t>Гексаметилентетрамин</w:t>
      </w:r>
    </w:p>
    <w:p w:rsidR="00884C26" w:rsidRPr="00FF7D49" w:rsidRDefault="00884C26" w:rsidP="00884C26">
      <w:pPr>
        <w:jc w:val="both"/>
        <w:rPr>
          <w:color w:val="000000"/>
          <w:sz w:val="28"/>
          <w:szCs w:val="28"/>
        </w:rPr>
      </w:pPr>
      <w:r w:rsidRPr="00FF7D49">
        <w:rPr>
          <w:color w:val="000000"/>
          <w:sz w:val="28"/>
          <w:szCs w:val="28"/>
        </w:rPr>
        <w:t>Камфора</w:t>
      </w:r>
    </w:p>
    <w:p w:rsidR="00884C26" w:rsidRPr="00FF7D49" w:rsidRDefault="00884C26" w:rsidP="00884C26">
      <w:pPr>
        <w:jc w:val="both"/>
        <w:rPr>
          <w:color w:val="000000"/>
          <w:sz w:val="28"/>
          <w:szCs w:val="28"/>
        </w:rPr>
      </w:pPr>
      <w:r w:rsidRPr="00FF7D49">
        <w:rPr>
          <w:color w:val="000000"/>
          <w:sz w:val="28"/>
          <w:szCs w:val="28"/>
        </w:rPr>
        <w:t>Кальция глицерофосфат</w:t>
      </w:r>
    </w:p>
    <w:p w:rsidR="00884C26" w:rsidRPr="00FF7D49" w:rsidRDefault="00884C26" w:rsidP="00884C26">
      <w:pPr>
        <w:jc w:val="both"/>
        <w:rPr>
          <w:color w:val="000000"/>
          <w:sz w:val="28"/>
          <w:szCs w:val="28"/>
        </w:rPr>
      </w:pPr>
      <w:r w:rsidRPr="00FF7D49">
        <w:rPr>
          <w:color w:val="000000"/>
          <w:sz w:val="28"/>
          <w:szCs w:val="28"/>
        </w:rPr>
        <w:t>Кальция карбонат</w:t>
      </w:r>
    </w:p>
    <w:p w:rsidR="00884C26" w:rsidRPr="00FF7D49" w:rsidRDefault="00884C26" w:rsidP="00884C26">
      <w:pPr>
        <w:jc w:val="both"/>
        <w:rPr>
          <w:color w:val="000000"/>
          <w:sz w:val="28"/>
          <w:szCs w:val="28"/>
        </w:rPr>
      </w:pPr>
      <w:r w:rsidRPr="00FF7D49">
        <w:rPr>
          <w:color w:val="000000"/>
          <w:sz w:val="28"/>
          <w:szCs w:val="28"/>
        </w:rPr>
        <w:t>Бромкамфора</w:t>
      </w:r>
    </w:p>
    <w:p w:rsidR="00884C26" w:rsidRPr="00FF7D49" w:rsidRDefault="00884C26" w:rsidP="00884C26">
      <w:pPr>
        <w:jc w:val="both"/>
        <w:rPr>
          <w:color w:val="000000"/>
          <w:sz w:val="28"/>
          <w:szCs w:val="28"/>
        </w:rPr>
      </w:pPr>
      <w:r w:rsidRPr="00FF7D49">
        <w:rPr>
          <w:color w:val="000000"/>
          <w:sz w:val="28"/>
          <w:szCs w:val="28"/>
        </w:rPr>
        <w:t>Тимол</w:t>
      </w:r>
    </w:p>
    <w:p w:rsidR="00884C26" w:rsidRPr="00FF7D49" w:rsidRDefault="00884C26" w:rsidP="00884C26">
      <w:pPr>
        <w:jc w:val="both"/>
        <w:rPr>
          <w:color w:val="000000"/>
          <w:sz w:val="28"/>
          <w:szCs w:val="28"/>
        </w:rPr>
      </w:pPr>
      <w:r w:rsidRPr="00FF7D49">
        <w:rPr>
          <w:color w:val="000000"/>
          <w:sz w:val="28"/>
          <w:szCs w:val="28"/>
        </w:rPr>
        <w:t>Кислота ацетилсалициловая</w:t>
      </w:r>
    </w:p>
    <w:p w:rsidR="00884C26" w:rsidRPr="00FF7D49" w:rsidRDefault="00884C26" w:rsidP="00884C26">
      <w:pPr>
        <w:jc w:val="both"/>
        <w:rPr>
          <w:color w:val="000000"/>
          <w:sz w:val="28"/>
          <w:szCs w:val="28"/>
        </w:rPr>
      </w:pPr>
      <w:r w:rsidRPr="00FF7D49">
        <w:rPr>
          <w:color w:val="000000"/>
          <w:sz w:val="28"/>
          <w:szCs w:val="28"/>
        </w:rPr>
        <w:t>Магния карбонат</w:t>
      </w:r>
    </w:p>
    <w:p w:rsidR="00884C26" w:rsidRPr="00FF7D49" w:rsidRDefault="00884C26" w:rsidP="00884C26">
      <w:pPr>
        <w:jc w:val="both"/>
        <w:rPr>
          <w:color w:val="000000"/>
          <w:sz w:val="28"/>
          <w:szCs w:val="28"/>
        </w:rPr>
      </w:pPr>
      <w:r w:rsidRPr="00FF7D49">
        <w:rPr>
          <w:color w:val="000000"/>
          <w:sz w:val="28"/>
          <w:szCs w:val="28"/>
        </w:rPr>
        <w:t>Магния оксид</w:t>
      </w:r>
    </w:p>
    <w:p w:rsidR="00884C26" w:rsidRPr="00FF7D49" w:rsidRDefault="00884C26" w:rsidP="00884C26">
      <w:pPr>
        <w:jc w:val="both"/>
        <w:rPr>
          <w:color w:val="000000"/>
          <w:sz w:val="28"/>
          <w:szCs w:val="28"/>
        </w:rPr>
      </w:pPr>
      <w:r w:rsidRPr="00FF7D49">
        <w:rPr>
          <w:color w:val="000000"/>
          <w:sz w:val="28"/>
          <w:szCs w:val="28"/>
        </w:rPr>
        <w:t>Натрия гидрокарбонат</w:t>
      </w:r>
    </w:p>
    <w:p w:rsidR="00884C26" w:rsidRPr="00FF7D49" w:rsidRDefault="00884C26" w:rsidP="00884C26">
      <w:pPr>
        <w:jc w:val="both"/>
        <w:rPr>
          <w:color w:val="000000"/>
          <w:sz w:val="28"/>
          <w:szCs w:val="28"/>
        </w:rPr>
      </w:pPr>
      <w:r w:rsidRPr="00FF7D49">
        <w:rPr>
          <w:color w:val="000000"/>
          <w:sz w:val="28"/>
          <w:szCs w:val="28"/>
        </w:rPr>
        <w:t>Сахар</w:t>
      </w:r>
    </w:p>
    <w:p w:rsidR="00884C26" w:rsidRPr="00FF7D49" w:rsidRDefault="00884C26" w:rsidP="00884C26">
      <w:pPr>
        <w:jc w:val="both"/>
        <w:rPr>
          <w:color w:val="000000"/>
          <w:sz w:val="28"/>
          <w:szCs w:val="28"/>
        </w:rPr>
      </w:pPr>
      <w:r w:rsidRPr="00FF7D49">
        <w:rPr>
          <w:color w:val="000000"/>
          <w:sz w:val="28"/>
          <w:szCs w:val="28"/>
        </w:rPr>
        <w:t>Тальк</w:t>
      </w:r>
    </w:p>
    <w:p w:rsidR="00884C26" w:rsidRPr="00FF7D49" w:rsidRDefault="00884C26" w:rsidP="00884C26">
      <w:pPr>
        <w:jc w:val="both"/>
        <w:rPr>
          <w:color w:val="000000"/>
          <w:sz w:val="28"/>
          <w:szCs w:val="28"/>
        </w:rPr>
      </w:pPr>
      <w:r w:rsidRPr="00FF7D49">
        <w:rPr>
          <w:color w:val="000000"/>
          <w:sz w:val="28"/>
          <w:szCs w:val="28"/>
        </w:rPr>
        <w:t>Стрептоцид</w:t>
      </w:r>
    </w:p>
    <w:p w:rsidR="00884C26" w:rsidRPr="00FF7D49" w:rsidRDefault="00884C26" w:rsidP="00884C26">
      <w:pPr>
        <w:jc w:val="both"/>
        <w:rPr>
          <w:color w:val="000000"/>
          <w:sz w:val="28"/>
          <w:szCs w:val="28"/>
        </w:rPr>
      </w:pPr>
      <w:r w:rsidRPr="00FF7D49">
        <w:rPr>
          <w:color w:val="000000"/>
          <w:sz w:val="28"/>
          <w:szCs w:val="28"/>
        </w:rPr>
        <w:t>Фенацетин</w:t>
      </w:r>
    </w:p>
    <w:p w:rsidR="00884C26" w:rsidRPr="00FF7D49" w:rsidRDefault="00884C26" w:rsidP="00884C26">
      <w:pPr>
        <w:jc w:val="both"/>
        <w:rPr>
          <w:color w:val="000000"/>
          <w:sz w:val="28"/>
          <w:szCs w:val="28"/>
        </w:rPr>
      </w:pPr>
      <w:r w:rsidRPr="00FF7D49">
        <w:rPr>
          <w:color w:val="000000"/>
          <w:sz w:val="28"/>
          <w:szCs w:val="28"/>
        </w:rPr>
        <w:t>Кислота аскорбиновая</w:t>
      </w:r>
    </w:p>
    <w:p w:rsidR="00884C26" w:rsidRPr="00FF7D49" w:rsidRDefault="00884C26" w:rsidP="00884C26">
      <w:pPr>
        <w:jc w:val="both"/>
        <w:rPr>
          <w:color w:val="000000"/>
          <w:sz w:val="28"/>
          <w:szCs w:val="28"/>
        </w:rPr>
      </w:pPr>
      <w:r w:rsidRPr="00FF7D49">
        <w:rPr>
          <w:color w:val="000000"/>
          <w:sz w:val="28"/>
          <w:szCs w:val="28"/>
        </w:rPr>
        <w:t>Ментол</w:t>
      </w:r>
    </w:p>
    <w:p w:rsidR="00884C26" w:rsidRPr="00FF7D49" w:rsidRDefault="00884C26" w:rsidP="00884C26">
      <w:pPr>
        <w:jc w:val="both"/>
        <w:rPr>
          <w:color w:val="000000"/>
          <w:sz w:val="28"/>
          <w:szCs w:val="28"/>
        </w:rPr>
      </w:pPr>
      <w:r w:rsidRPr="00FF7D49">
        <w:rPr>
          <w:color w:val="000000"/>
          <w:sz w:val="28"/>
          <w:szCs w:val="28"/>
        </w:rPr>
        <w:t>Рутин</w:t>
      </w:r>
    </w:p>
    <w:p w:rsidR="00884C26" w:rsidRPr="00FF7D49" w:rsidRDefault="00884C26" w:rsidP="00884C26">
      <w:pPr>
        <w:jc w:val="both"/>
        <w:rPr>
          <w:color w:val="000000"/>
          <w:sz w:val="28"/>
          <w:szCs w:val="28"/>
        </w:rPr>
      </w:pPr>
      <w:r w:rsidRPr="00FF7D49">
        <w:rPr>
          <w:color w:val="000000"/>
          <w:sz w:val="28"/>
          <w:szCs w:val="28"/>
        </w:rPr>
        <w:t>Калия перманганат</w:t>
      </w:r>
    </w:p>
    <w:p w:rsidR="00884C26" w:rsidRPr="00FF7D49" w:rsidRDefault="00884C26" w:rsidP="00884C26">
      <w:pPr>
        <w:jc w:val="both"/>
        <w:rPr>
          <w:color w:val="000000"/>
          <w:sz w:val="28"/>
          <w:szCs w:val="28"/>
        </w:rPr>
      </w:pPr>
      <w:r w:rsidRPr="00FF7D49">
        <w:rPr>
          <w:color w:val="000000"/>
          <w:sz w:val="28"/>
          <w:szCs w:val="28"/>
        </w:rPr>
        <w:t>Серебра нитрат</w:t>
      </w:r>
    </w:p>
    <w:p w:rsidR="00884C26" w:rsidRPr="00FF7D49" w:rsidRDefault="00884C26" w:rsidP="00884C26">
      <w:pPr>
        <w:jc w:val="both"/>
        <w:rPr>
          <w:color w:val="000000"/>
          <w:sz w:val="28"/>
          <w:szCs w:val="28"/>
        </w:rPr>
      </w:pPr>
      <w:r w:rsidRPr="00FF7D49">
        <w:rPr>
          <w:color w:val="000000"/>
          <w:sz w:val="28"/>
          <w:szCs w:val="28"/>
        </w:rPr>
        <w:t>Камфора</w:t>
      </w:r>
    </w:p>
    <w:p w:rsidR="00884C26" w:rsidRPr="00FF7D49" w:rsidRDefault="00884C26" w:rsidP="00884C26">
      <w:pPr>
        <w:jc w:val="both"/>
        <w:rPr>
          <w:color w:val="000000"/>
          <w:sz w:val="28"/>
          <w:szCs w:val="28"/>
        </w:rPr>
      </w:pPr>
      <w:r w:rsidRPr="00FF7D49">
        <w:rPr>
          <w:color w:val="000000"/>
          <w:sz w:val="28"/>
          <w:szCs w:val="28"/>
        </w:rPr>
        <w:t>Фуксин</w:t>
      </w:r>
    </w:p>
    <w:p w:rsidR="00884C26" w:rsidRPr="00FF7D49" w:rsidRDefault="00884C26" w:rsidP="00884C26">
      <w:pPr>
        <w:jc w:val="both"/>
        <w:rPr>
          <w:color w:val="000000"/>
          <w:sz w:val="28"/>
          <w:szCs w:val="28"/>
        </w:rPr>
      </w:pPr>
      <w:r w:rsidRPr="00FF7D49">
        <w:rPr>
          <w:color w:val="000000"/>
          <w:sz w:val="28"/>
          <w:szCs w:val="28"/>
        </w:rPr>
        <w:t>Метиленовый синий</w:t>
      </w:r>
    </w:p>
    <w:p w:rsidR="00884C26" w:rsidRPr="00FF7D49" w:rsidRDefault="00884C26" w:rsidP="00884C26">
      <w:pPr>
        <w:jc w:val="both"/>
        <w:rPr>
          <w:color w:val="000000"/>
          <w:sz w:val="28"/>
          <w:szCs w:val="28"/>
        </w:rPr>
      </w:pPr>
      <w:r w:rsidRPr="00FF7D49">
        <w:rPr>
          <w:color w:val="000000"/>
          <w:sz w:val="28"/>
          <w:szCs w:val="28"/>
        </w:rPr>
        <w:t>Дерматол</w:t>
      </w:r>
    </w:p>
    <w:p w:rsidR="003E4880" w:rsidRPr="00FF7D49" w:rsidRDefault="003E4880" w:rsidP="000103FE">
      <w:pPr>
        <w:jc w:val="both"/>
        <w:rPr>
          <w:color w:val="000000"/>
          <w:sz w:val="28"/>
          <w:szCs w:val="28"/>
        </w:rPr>
      </w:pPr>
    </w:p>
    <w:p w:rsidR="00547859" w:rsidRPr="00FF7D49" w:rsidRDefault="00547859" w:rsidP="00547859">
      <w:pPr>
        <w:ind w:firstLine="709"/>
        <w:jc w:val="both"/>
        <w:rPr>
          <w:color w:val="000000"/>
          <w:sz w:val="28"/>
          <w:szCs w:val="28"/>
        </w:rPr>
      </w:pPr>
      <w:r w:rsidRPr="00FF7D49">
        <w:rPr>
          <w:color w:val="000000"/>
          <w:sz w:val="28"/>
          <w:szCs w:val="28"/>
        </w:rPr>
        <w:t>1.3. Произвести расчет, сколько спирта 95% потребуется для работы с трудноизмельчаемым компонентом порошка, масса которого составит:</w:t>
      </w:r>
    </w:p>
    <w:p w:rsidR="00A645BA" w:rsidRPr="00FF7D49" w:rsidRDefault="00A645BA" w:rsidP="00A645BA">
      <w:pPr>
        <w:jc w:val="both"/>
        <w:rPr>
          <w:color w:val="000000"/>
          <w:sz w:val="28"/>
          <w:szCs w:val="28"/>
        </w:rPr>
      </w:pPr>
      <w:r w:rsidRPr="00FF7D49">
        <w:rPr>
          <w:color w:val="000000"/>
          <w:sz w:val="28"/>
          <w:szCs w:val="28"/>
        </w:rPr>
        <w:t>0,1</w:t>
      </w:r>
    </w:p>
    <w:p w:rsidR="00A645BA" w:rsidRPr="00FF7D49" w:rsidRDefault="00A645BA" w:rsidP="00A645BA">
      <w:pPr>
        <w:jc w:val="both"/>
        <w:rPr>
          <w:color w:val="000000"/>
          <w:sz w:val="28"/>
          <w:szCs w:val="28"/>
        </w:rPr>
      </w:pPr>
      <w:r w:rsidRPr="00FF7D49">
        <w:rPr>
          <w:color w:val="000000"/>
          <w:sz w:val="28"/>
          <w:szCs w:val="28"/>
        </w:rPr>
        <w:t>0,2</w:t>
      </w:r>
    </w:p>
    <w:p w:rsidR="00A645BA" w:rsidRPr="00FF7D49" w:rsidRDefault="00A645BA" w:rsidP="00A645BA">
      <w:pPr>
        <w:jc w:val="both"/>
        <w:rPr>
          <w:color w:val="000000"/>
          <w:sz w:val="28"/>
          <w:szCs w:val="28"/>
        </w:rPr>
      </w:pPr>
      <w:r w:rsidRPr="00FF7D49">
        <w:rPr>
          <w:color w:val="000000"/>
          <w:sz w:val="28"/>
          <w:szCs w:val="28"/>
        </w:rPr>
        <w:t>0,5</w:t>
      </w:r>
    </w:p>
    <w:p w:rsidR="00A645BA" w:rsidRPr="00FF7D49" w:rsidRDefault="00A645BA" w:rsidP="00A645BA">
      <w:pPr>
        <w:jc w:val="both"/>
        <w:rPr>
          <w:color w:val="000000"/>
          <w:sz w:val="28"/>
          <w:szCs w:val="28"/>
        </w:rPr>
      </w:pPr>
      <w:r w:rsidRPr="00FF7D49">
        <w:rPr>
          <w:color w:val="000000"/>
          <w:sz w:val="28"/>
          <w:szCs w:val="28"/>
        </w:rPr>
        <w:t>0,6</w:t>
      </w:r>
    </w:p>
    <w:p w:rsidR="00A645BA" w:rsidRPr="00FF7D49" w:rsidRDefault="00A645BA" w:rsidP="00A645BA">
      <w:pPr>
        <w:jc w:val="both"/>
        <w:rPr>
          <w:color w:val="000000"/>
          <w:sz w:val="28"/>
          <w:szCs w:val="28"/>
        </w:rPr>
      </w:pPr>
      <w:r w:rsidRPr="00FF7D49">
        <w:rPr>
          <w:color w:val="000000"/>
          <w:sz w:val="28"/>
          <w:szCs w:val="28"/>
        </w:rPr>
        <w:t>1,0</w:t>
      </w:r>
    </w:p>
    <w:p w:rsidR="00A645BA" w:rsidRPr="00FF7D49" w:rsidRDefault="00A645BA" w:rsidP="00A645BA">
      <w:pPr>
        <w:jc w:val="both"/>
        <w:rPr>
          <w:color w:val="000000"/>
          <w:sz w:val="28"/>
          <w:szCs w:val="28"/>
        </w:rPr>
      </w:pPr>
      <w:r w:rsidRPr="00FF7D49">
        <w:rPr>
          <w:color w:val="000000"/>
          <w:sz w:val="28"/>
          <w:szCs w:val="28"/>
        </w:rPr>
        <w:t>1,5</w:t>
      </w:r>
    </w:p>
    <w:p w:rsidR="00A645BA" w:rsidRPr="00FF7D49" w:rsidRDefault="00A645BA" w:rsidP="00A645BA">
      <w:pPr>
        <w:jc w:val="both"/>
        <w:rPr>
          <w:color w:val="000000"/>
          <w:sz w:val="28"/>
          <w:szCs w:val="28"/>
        </w:rPr>
      </w:pPr>
      <w:r w:rsidRPr="00FF7D49">
        <w:rPr>
          <w:color w:val="000000"/>
          <w:sz w:val="28"/>
          <w:szCs w:val="28"/>
        </w:rPr>
        <w:t>2,0</w:t>
      </w:r>
    </w:p>
    <w:p w:rsidR="00A645BA" w:rsidRPr="00FF7D49" w:rsidRDefault="00A645BA" w:rsidP="00A645BA">
      <w:pPr>
        <w:jc w:val="both"/>
        <w:rPr>
          <w:color w:val="000000"/>
          <w:sz w:val="28"/>
          <w:szCs w:val="28"/>
        </w:rPr>
      </w:pPr>
      <w:r w:rsidRPr="00FF7D49">
        <w:rPr>
          <w:color w:val="000000"/>
          <w:sz w:val="28"/>
          <w:szCs w:val="28"/>
        </w:rPr>
        <w:t>2,5</w:t>
      </w:r>
    </w:p>
    <w:p w:rsidR="00A645BA" w:rsidRPr="00FF7D49" w:rsidRDefault="00A645BA" w:rsidP="00A645BA">
      <w:pPr>
        <w:jc w:val="both"/>
        <w:rPr>
          <w:color w:val="000000"/>
          <w:sz w:val="28"/>
          <w:szCs w:val="28"/>
        </w:rPr>
      </w:pPr>
      <w:r w:rsidRPr="00FF7D49">
        <w:rPr>
          <w:color w:val="000000"/>
          <w:sz w:val="28"/>
          <w:szCs w:val="28"/>
        </w:rPr>
        <w:t>3,0</w:t>
      </w:r>
    </w:p>
    <w:p w:rsidR="00A645BA" w:rsidRPr="00FF7D49" w:rsidRDefault="00A645BA" w:rsidP="00A645BA">
      <w:pPr>
        <w:jc w:val="both"/>
        <w:rPr>
          <w:color w:val="000000"/>
          <w:sz w:val="28"/>
          <w:szCs w:val="28"/>
        </w:rPr>
      </w:pPr>
      <w:r w:rsidRPr="00FF7D49">
        <w:rPr>
          <w:color w:val="000000"/>
          <w:sz w:val="28"/>
          <w:szCs w:val="28"/>
        </w:rPr>
        <w:t>5,0</w:t>
      </w:r>
    </w:p>
    <w:p w:rsidR="00A645BA" w:rsidRPr="00FF7D49" w:rsidRDefault="00A645BA" w:rsidP="00A645BA">
      <w:pPr>
        <w:jc w:val="both"/>
        <w:rPr>
          <w:color w:val="000000"/>
          <w:sz w:val="28"/>
          <w:szCs w:val="28"/>
        </w:rPr>
      </w:pPr>
      <w:r w:rsidRPr="00FF7D49">
        <w:rPr>
          <w:color w:val="000000"/>
          <w:sz w:val="28"/>
          <w:szCs w:val="28"/>
        </w:rPr>
        <w:t>10,0</w:t>
      </w:r>
    </w:p>
    <w:p w:rsidR="00547859" w:rsidRPr="00FF7D49" w:rsidRDefault="00547859" w:rsidP="00833743">
      <w:pPr>
        <w:jc w:val="both"/>
        <w:rPr>
          <w:color w:val="000000"/>
          <w:sz w:val="28"/>
          <w:szCs w:val="28"/>
        </w:rPr>
      </w:pPr>
    </w:p>
    <w:p w:rsidR="003E4880" w:rsidRPr="00FF7D49" w:rsidRDefault="00547859" w:rsidP="003E4880">
      <w:pPr>
        <w:ind w:firstLine="709"/>
        <w:jc w:val="both"/>
        <w:rPr>
          <w:b/>
          <w:color w:val="000000"/>
          <w:sz w:val="28"/>
          <w:szCs w:val="28"/>
        </w:rPr>
      </w:pPr>
      <w:r w:rsidRPr="00FF7D49">
        <w:rPr>
          <w:color w:val="000000"/>
          <w:sz w:val="28"/>
          <w:szCs w:val="28"/>
        </w:rPr>
        <w:t>1.4</w:t>
      </w:r>
      <w:r w:rsidR="003E4880" w:rsidRPr="00FF7D49">
        <w:rPr>
          <w:color w:val="000000"/>
          <w:sz w:val="28"/>
          <w:szCs w:val="28"/>
        </w:rPr>
        <w:t>. Из имеющегося перечня субстанций следует выбрать только пылящие</w:t>
      </w:r>
      <w:r w:rsidR="00A61713" w:rsidRPr="00FF7D49">
        <w:rPr>
          <w:color w:val="000000"/>
          <w:sz w:val="28"/>
          <w:szCs w:val="28"/>
        </w:rPr>
        <w:t xml:space="preserve"> и описать особенности изготовления с ними порошков:</w:t>
      </w:r>
    </w:p>
    <w:p w:rsidR="00884C26" w:rsidRPr="00FF7D49" w:rsidRDefault="00884C26" w:rsidP="00884C26">
      <w:pPr>
        <w:jc w:val="both"/>
        <w:rPr>
          <w:color w:val="000000"/>
          <w:sz w:val="28"/>
          <w:szCs w:val="28"/>
        </w:rPr>
      </w:pPr>
      <w:r w:rsidRPr="00FF7D49">
        <w:rPr>
          <w:color w:val="000000"/>
          <w:sz w:val="28"/>
          <w:szCs w:val="28"/>
        </w:rPr>
        <w:t>Висмута нитрат основной</w:t>
      </w:r>
    </w:p>
    <w:p w:rsidR="00884C26" w:rsidRPr="00FF7D49" w:rsidRDefault="00884C26" w:rsidP="00884C26">
      <w:pPr>
        <w:jc w:val="both"/>
        <w:rPr>
          <w:color w:val="000000"/>
          <w:sz w:val="28"/>
          <w:szCs w:val="28"/>
        </w:rPr>
      </w:pPr>
      <w:r w:rsidRPr="00FF7D49">
        <w:rPr>
          <w:color w:val="000000"/>
          <w:sz w:val="28"/>
          <w:szCs w:val="28"/>
        </w:rPr>
        <w:t>Йодоформ</w:t>
      </w:r>
    </w:p>
    <w:p w:rsidR="00884C26" w:rsidRPr="00FF7D49" w:rsidRDefault="00884C26" w:rsidP="00884C26">
      <w:pPr>
        <w:jc w:val="both"/>
        <w:rPr>
          <w:color w:val="000000"/>
          <w:sz w:val="28"/>
          <w:szCs w:val="28"/>
        </w:rPr>
      </w:pPr>
      <w:r w:rsidRPr="00FF7D49">
        <w:rPr>
          <w:color w:val="000000"/>
          <w:sz w:val="28"/>
          <w:szCs w:val="28"/>
        </w:rPr>
        <w:t>Глюкоза</w:t>
      </w:r>
    </w:p>
    <w:p w:rsidR="00884C26" w:rsidRPr="00FF7D49" w:rsidRDefault="00884C26" w:rsidP="00884C26">
      <w:pPr>
        <w:jc w:val="both"/>
        <w:rPr>
          <w:color w:val="000000"/>
          <w:sz w:val="28"/>
          <w:szCs w:val="28"/>
        </w:rPr>
      </w:pPr>
      <w:r w:rsidRPr="00FF7D49">
        <w:rPr>
          <w:color w:val="000000"/>
          <w:sz w:val="28"/>
          <w:szCs w:val="28"/>
        </w:rPr>
        <w:t>Гексаметилентетрамин</w:t>
      </w:r>
    </w:p>
    <w:p w:rsidR="00884C26" w:rsidRPr="00FF7D49" w:rsidRDefault="00884C26" w:rsidP="00884C26">
      <w:pPr>
        <w:jc w:val="both"/>
        <w:rPr>
          <w:color w:val="000000"/>
          <w:sz w:val="28"/>
          <w:szCs w:val="28"/>
        </w:rPr>
      </w:pPr>
      <w:r w:rsidRPr="00FF7D49">
        <w:rPr>
          <w:color w:val="000000"/>
          <w:sz w:val="28"/>
          <w:szCs w:val="28"/>
        </w:rPr>
        <w:lastRenderedPageBreak/>
        <w:t>Камфора</w:t>
      </w:r>
    </w:p>
    <w:p w:rsidR="00884C26" w:rsidRPr="00FF7D49" w:rsidRDefault="00884C26" w:rsidP="00884C26">
      <w:pPr>
        <w:jc w:val="both"/>
        <w:rPr>
          <w:color w:val="000000"/>
          <w:sz w:val="28"/>
          <w:szCs w:val="28"/>
        </w:rPr>
      </w:pPr>
      <w:r w:rsidRPr="00FF7D49">
        <w:rPr>
          <w:color w:val="000000"/>
          <w:sz w:val="28"/>
          <w:szCs w:val="28"/>
        </w:rPr>
        <w:t>Кальция глицерофосфат</w:t>
      </w:r>
    </w:p>
    <w:p w:rsidR="00884C26" w:rsidRPr="00FF7D49" w:rsidRDefault="00884C26" w:rsidP="00884C26">
      <w:pPr>
        <w:jc w:val="both"/>
        <w:rPr>
          <w:color w:val="000000"/>
          <w:sz w:val="28"/>
          <w:szCs w:val="28"/>
        </w:rPr>
      </w:pPr>
      <w:r w:rsidRPr="00FF7D49">
        <w:rPr>
          <w:color w:val="000000"/>
          <w:sz w:val="28"/>
          <w:szCs w:val="28"/>
        </w:rPr>
        <w:t>Кальция карбонат</w:t>
      </w:r>
    </w:p>
    <w:p w:rsidR="00884C26" w:rsidRPr="00FF7D49" w:rsidRDefault="00884C26" w:rsidP="00884C26">
      <w:pPr>
        <w:jc w:val="both"/>
        <w:rPr>
          <w:color w:val="000000"/>
          <w:sz w:val="28"/>
          <w:szCs w:val="28"/>
        </w:rPr>
      </w:pPr>
      <w:r w:rsidRPr="00FF7D49">
        <w:rPr>
          <w:color w:val="000000"/>
          <w:sz w:val="28"/>
          <w:szCs w:val="28"/>
        </w:rPr>
        <w:t>Бромкамфора</w:t>
      </w:r>
    </w:p>
    <w:p w:rsidR="00884C26" w:rsidRPr="00FF7D49" w:rsidRDefault="00884C26" w:rsidP="00884C26">
      <w:pPr>
        <w:jc w:val="both"/>
        <w:rPr>
          <w:color w:val="000000"/>
          <w:sz w:val="28"/>
          <w:szCs w:val="28"/>
        </w:rPr>
      </w:pPr>
      <w:r w:rsidRPr="00FF7D49">
        <w:rPr>
          <w:color w:val="000000"/>
          <w:sz w:val="28"/>
          <w:szCs w:val="28"/>
        </w:rPr>
        <w:t>Тимол</w:t>
      </w:r>
    </w:p>
    <w:p w:rsidR="00884C26" w:rsidRPr="00FF7D49" w:rsidRDefault="00884C26" w:rsidP="00884C26">
      <w:pPr>
        <w:jc w:val="both"/>
        <w:rPr>
          <w:color w:val="000000"/>
          <w:sz w:val="28"/>
          <w:szCs w:val="28"/>
        </w:rPr>
      </w:pPr>
      <w:r w:rsidRPr="00FF7D49">
        <w:rPr>
          <w:color w:val="000000"/>
          <w:sz w:val="28"/>
          <w:szCs w:val="28"/>
        </w:rPr>
        <w:t>Кислота ацетилсалициловая</w:t>
      </w:r>
    </w:p>
    <w:p w:rsidR="00884C26" w:rsidRPr="00FF7D49" w:rsidRDefault="00884C26" w:rsidP="00884C26">
      <w:pPr>
        <w:jc w:val="both"/>
        <w:rPr>
          <w:color w:val="000000"/>
          <w:sz w:val="28"/>
          <w:szCs w:val="28"/>
        </w:rPr>
      </w:pPr>
      <w:r w:rsidRPr="00FF7D49">
        <w:rPr>
          <w:color w:val="000000"/>
          <w:sz w:val="28"/>
          <w:szCs w:val="28"/>
        </w:rPr>
        <w:t>Магния карбонат</w:t>
      </w:r>
    </w:p>
    <w:p w:rsidR="00884C26" w:rsidRPr="00FF7D49" w:rsidRDefault="00884C26" w:rsidP="00884C26">
      <w:pPr>
        <w:jc w:val="both"/>
        <w:rPr>
          <w:color w:val="000000"/>
          <w:sz w:val="28"/>
          <w:szCs w:val="28"/>
        </w:rPr>
      </w:pPr>
      <w:r w:rsidRPr="00FF7D49">
        <w:rPr>
          <w:color w:val="000000"/>
          <w:sz w:val="28"/>
          <w:szCs w:val="28"/>
        </w:rPr>
        <w:t>Магния оксид</w:t>
      </w:r>
    </w:p>
    <w:p w:rsidR="00884C26" w:rsidRPr="00FF7D49" w:rsidRDefault="00884C26" w:rsidP="00884C26">
      <w:pPr>
        <w:jc w:val="both"/>
        <w:rPr>
          <w:color w:val="000000"/>
          <w:sz w:val="28"/>
          <w:szCs w:val="28"/>
        </w:rPr>
      </w:pPr>
      <w:r w:rsidRPr="00FF7D49">
        <w:rPr>
          <w:color w:val="000000"/>
          <w:sz w:val="28"/>
          <w:szCs w:val="28"/>
        </w:rPr>
        <w:t>Натрия гидрокарбонат</w:t>
      </w:r>
    </w:p>
    <w:p w:rsidR="00884C26" w:rsidRPr="00FF7D49" w:rsidRDefault="00884C26" w:rsidP="00884C26">
      <w:pPr>
        <w:jc w:val="both"/>
        <w:rPr>
          <w:color w:val="000000"/>
          <w:sz w:val="28"/>
          <w:szCs w:val="28"/>
        </w:rPr>
      </w:pPr>
      <w:r w:rsidRPr="00FF7D49">
        <w:rPr>
          <w:color w:val="000000"/>
          <w:sz w:val="28"/>
          <w:szCs w:val="28"/>
        </w:rPr>
        <w:t>Сахар</w:t>
      </w:r>
    </w:p>
    <w:p w:rsidR="00884C26" w:rsidRPr="00FF7D49" w:rsidRDefault="00884C26" w:rsidP="00884C26">
      <w:pPr>
        <w:jc w:val="both"/>
        <w:rPr>
          <w:color w:val="000000"/>
          <w:sz w:val="28"/>
          <w:szCs w:val="28"/>
        </w:rPr>
      </w:pPr>
      <w:r w:rsidRPr="00FF7D49">
        <w:rPr>
          <w:color w:val="000000"/>
          <w:sz w:val="28"/>
          <w:szCs w:val="28"/>
        </w:rPr>
        <w:t>Тальк</w:t>
      </w:r>
    </w:p>
    <w:p w:rsidR="00884C26" w:rsidRPr="00FF7D49" w:rsidRDefault="00884C26" w:rsidP="00884C26">
      <w:pPr>
        <w:jc w:val="both"/>
        <w:rPr>
          <w:color w:val="000000"/>
          <w:sz w:val="28"/>
          <w:szCs w:val="28"/>
        </w:rPr>
      </w:pPr>
      <w:r w:rsidRPr="00FF7D49">
        <w:rPr>
          <w:color w:val="000000"/>
          <w:sz w:val="28"/>
          <w:szCs w:val="28"/>
        </w:rPr>
        <w:t>Стрептоцид</w:t>
      </w:r>
    </w:p>
    <w:p w:rsidR="00884C26" w:rsidRPr="00FF7D49" w:rsidRDefault="00884C26" w:rsidP="00884C26">
      <w:pPr>
        <w:jc w:val="both"/>
        <w:rPr>
          <w:color w:val="000000"/>
          <w:sz w:val="28"/>
          <w:szCs w:val="28"/>
        </w:rPr>
      </w:pPr>
      <w:r w:rsidRPr="00FF7D49">
        <w:rPr>
          <w:color w:val="000000"/>
          <w:sz w:val="28"/>
          <w:szCs w:val="28"/>
        </w:rPr>
        <w:t>Фенацетин</w:t>
      </w:r>
    </w:p>
    <w:p w:rsidR="00884C26" w:rsidRPr="00FF7D49" w:rsidRDefault="00884C26" w:rsidP="00884C26">
      <w:pPr>
        <w:jc w:val="both"/>
        <w:rPr>
          <w:color w:val="000000"/>
          <w:sz w:val="28"/>
          <w:szCs w:val="28"/>
        </w:rPr>
      </w:pPr>
      <w:r w:rsidRPr="00FF7D49">
        <w:rPr>
          <w:color w:val="000000"/>
          <w:sz w:val="28"/>
          <w:szCs w:val="28"/>
        </w:rPr>
        <w:t>Кислота аскорбиновая</w:t>
      </w:r>
    </w:p>
    <w:p w:rsidR="00884C26" w:rsidRPr="00FF7D49" w:rsidRDefault="00884C26" w:rsidP="00884C26">
      <w:pPr>
        <w:jc w:val="both"/>
        <w:rPr>
          <w:color w:val="000000"/>
          <w:sz w:val="28"/>
          <w:szCs w:val="28"/>
        </w:rPr>
      </w:pPr>
      <w:r w:rsidRPr="00FF7D49">
        <w:rPr>
          <w:color w:val="000000"/>
          <w:sz w:val="28"/>
          <w:szCs w:val="28"/>
        </w:rPr>
        <w:t>Ментол</w:t>
      </w:r>
    </w:p>
    <w:p w:rsidR="00884C26" w:rsidRPr="00FF7D49" w:rsidRDefault="00884C26" w:rsidP="00884C26">
      <w:pPr>
        <w:jc w:val="both"/>
        <w:rPr>
          <w:color w:val="000000"/>
          <w:sz w:val="28"/>
          <w:szCs w:val="28"/>
        </w:rPr>
      </w:pPr>
      <w:r w:rsidRPr="00FF7D49">
        <w:rPr>
          <w:color w:val="000000"/>
          <w:sz w:val="28"/>
          <w:szCs w:val="28"/>
        </w:rPr>
        <w:t>Рутин</w:t>
      </w:r>
    </w:p>
    <w:p w:rsidR="00884C26" w:rsidRPr="00FF7D49" w:rsidRDefault="00884C26" w:rsidP="00884C26">
      <w:pPr>
        <w:jc w:val="both"/>
        <w:rPr>
          <w:color w:val="000000"/>
          <w:sz w:val="28"/>
          <w:szCs w:val="28"/>
        </w:rPr>
      </w:pPr>
      <w:r w:rsidRPr="00FF7D49">
        <w:rPr>
          <w:color w:val="000000"/>
          <w:sz w:val="28"/>
          <w:szCs w:val="28"/>
        </w:rPr>
        <w:t>Калия перманганат</w:t>
      </w:r>
    </w:p>
    <w:p w:rsidR="00884C26" w:rsidRPr="00FF7D49" w:rsidRDefault="00884C26" w:rsidP="00884C26">
      <w:pPr>
        <w:jc w:val="both"/>
        <w:rPr>
          <w:color w:val="000000"/>
          <w:sz w:val="28"/>
          <w:szCs w:val="28"/>
        </w:rPr>
      </w:pPr>
      <w:r w:rsidRPr="00FF7D49">
        <w:rPr>
          <w:color w:val="000000"/>
          <w:sz w:val="28"/>
          <w:szCs w:val="28"/>
        </w:rPr>
        <w:t>Серебра нитрат</w:t>
      </w:r>
    </w:p>
    <w:p w:rsidR="00884C26" w:rsidRPr="00FF7D49" w:rsidRDefault="00884C26" w:rsidP="00884C26">
      <w:pPr>
        <w:jc w:val="both"/>
        <w:rPr>
          <w:color w:val="000000"/>
          <w:sz w:val="28"/>
          <w:szCs w:val="28"/>
        </w:rPr>
      </w:pPr>
      <w:r w:rsidRPr="00FF7D49">
        <w:rPr>
          <w:color w:val="000000"/>
          <w:sz w:val="28"/>
          <w:szCs w:val="28"/>
        </w:rPr>
        <w:t>Камфора</w:t>
      </w:r>
    </w:p>
    <w:p w:rsidR="00884C26" w:rsidRPr="00FF7D49" w:rsidRDefault="00884C26" w:rsidP="00884C26">
      <w:pPr>
        <w:jc w:val="both"/>
        <w:rPr>
          <w:color w:val="000000"/>
          <w:sz w:val="28"/>
          <w:szCs w:val="28"/>
        </w:rPr>
      </w:pPr>
      <w:r w:rsidRPr="00FF7D49">
        <w:rPr>
          <w:color w:val="000000"/>
          <w:sz w:val="28"/>
          <w:szCs w:val="28"/>
        </w:rPr>
        <w:t>Фуксин</w:t>
      </w:r>
    </w:p>
    <w:p w:rsidR="00884C26" w:rsidRPr="00FF7D49" w:rsidRDefault="00884C26" w:rsidP="00884C26">
      <w:pPr>
        <w:jc w:val="both"/>
        <w:rPr>
          <w:color w:val="000000"/>
          <w:sz w:val="28"/>
          <w:szCs w:val="28"/>
        </w:rPr>
      </w:pPr>
      <w:r w:rsidRPr="00FF7D49">
        <w:rPr>
          <w:color w:val="000000"/>
          <w:sz w:val="28"/>
          <w:szCs w:val="28"/>
        </w:rPr>
        <w:t>Метиленовый синий</w:t>
      </w:r>
    </w:p>
    <w:p w:rsidR="00884C26" w:rsidRPr="00FF7D49" w:rsidRDefault="00884C26" w:rsidP="00884C26">
      <w:pPr>
        <w:jc w:val="both"/>
        <w:rPr>
          <w:color w:val="000000"/>
          <w:sz w:val="28"/>
          <w:szCs w:val="28"/>
        </w:rPr>
      </w:pPr>
      <w:r w:rsidRPr="00FF7D49">
        <w:rPr>
          <w:color w:val="000000"/>
          <w:sz w:val="28"/>
          <w:szCs w:val="28"/>
        </w:rPr>
        <w:t>Дерматол</w:t>
      </w:r>
    </w:p>
    <w:p w:rsidR="0011264F" w:rsidRPr="00FF7D49" w:rsidRDefault="0011264F" w:rsidP="003E4880">
      <w:pPr>
        <w:jc w:val="both"/>
        <w:rPr>
          <w:color w:val="000000"/>
          <w:sz w:val="28"/>
          <w:szCs w:val="28"/>
        </w:rPr>
      </w:pPr>
    </w:p>
    <w:p w:rsidR="0011264F" w:rsidRPr="00FF7D49" w:rsidRDefault="00547859" w:rsidP="0011264F">
      <w:pPr>
        <w:ind w:firstLine="709"/>
        <w:jc w:val="both"/>
        <w:rPr>
          <w:color w:val="000000"/>
          <w:sz w:val="28"/>
          <w:szCs w:val="28"/>
        </w:rPr>
      </w:pPr>
      <w:r w:rsidRPr="00FF7D49">
        <w:rPr>
          <w:color w:val="000000"/>
          <w:sz w:val="28"/>
          <w:szCs w:val="28"/>
        </w:rPr>
        <w:t>1.5</w:t>
      </w:r>
      <w:r w:rsidR="0011264F" w:rsidRPr="00FF7D49">
        <w:rPr>
          <w:color w:val="000000"/>
          <w:sz w:val="28"/>
          <w:szCs w:val="28"/>
        </w:rPr>
        <w:t>. Из имеющегося перечня субстанций следует выбрать только красящие</w:t>
      </w:r>
      <w:r w:rsidR="00A61713" w:rsidRPr="00FF7D49">
        <w:rPr>
          <w:color w:val="000000"/>
          <w:sz w:val="28"/>
          <w:szCs w:val="28"/>
        </w:rPr>
        <w:t xml:space="preserve"> и описать особенности изготовления с ними порошков:</w:t>
      </w:r>
    </w:p>
    <w:p w:rsidR="00884C26" w:rsidRPr="00FF7D49" w:rsidRDefault="00884C26" w:rsidP="00884C26">
      <w:pPr>
        <w:jc w:val="both"/>
        <w:rPr>
          <w:color w:val="000000"/>
          <w:sz w:val="28"/>
          <w:szCs w:val="28"/>
        </w:rPr>
      </w:pPr>
      <w:r w:rsidRPr="00FF7D49">
        <w:rPr>
          <w:color w:val="000000"/>
          <w:sz w:val="28"/>
          <w:szCs w:val="28"/>
        </w:rPr>
        <w:t>Висмута нитрат основной</w:t>
      </w:r>
    </w:p>
    <w:p w:rsidR="00884C26" w:rsidRPr="00FF7D49" w:rsidRDefault="00884C26" w:rsidP="00884C26">
      <w:pPr>
        <w:jc w:val="both"/>
        <w:rPr>
          <w:color w:val="000000"/>
          <w:sz w:val="28"/>
          <w:szCs w:val="28"/>
        </w:rPr>
      </w:pPr>
      <w:r w:rsidRPr="00FF7D49">
        <w:rPr>
          <w:color w:val="000000"/>
          <w:sz w:val="28"/>
          <w:szCs w:val="28"/>
        </w:rPr>
        <w:t>Йодоформ</w:t>
      </w:r>
    </w:p>
    <w:p w:rsidR="00884C26" w:rsidRPr="00FF7D49" w:rsidRDefault="00884C26" w:rsidP="00884C26">
      <w:pPr>
        <w:jc w:val="both"/>
        <w:rPr>
          <w:color w:val="000000"/>
          <w:sz w:val="28"/>
          <w:szCs w:val="28"/>
        </w:rPr>
      </w:pPr>
      <w:r w:rsidRPr="00FF7D49">
        <w:rPr>
          <w:color w:val="000000"/>
          <w:sz w:val="28"/>
          <w:szCs w:val="28"/>
        </w:rPr>
        <w:t>Глюкоза</w:t>
      </w:r>
    </w:p>
    <w:p w:rsidR="00884C26" w:rsidRPr="00FF7D49" w:rsidRDefault="00884C26" w:rsidP="00884C26">
      <w:pPr>
        <w:jc w:val="both"/>
        <w:rPr>
          <w:color w:val="000000"/>
          <w:sz w:val="28"/>
          <w:szCs w:val="28"/>
        </w:rPr>
      </w:pPr>
      <w:r w:rsidRPr="00FF7D49">
        <w:rPr>
          <w:color w:val="000000"/>
          <w:sz w:val="28"/>
          <w:szCs w:val="28"/>
        </w:rPr>
        <w:t>Гексаметилентетрамин</w:t>
      </w:r>
    </w:p>
    <w:p w:rsidR="00884C26" w:rsidRPr="00FF7D49" w:rsidRDefault="00884C26" w:rsidP="00884C26">
      <w:pPr>
        <w:jc w:val="both"/>
        <w:rPr>
          <w:color w:val="000000"/>
          <w:sz w:val="28"/>
          <w:szCs w:val="28"/>
        </w:rPr>
      </w:pPr>
      <w:r w:rsidRPr="00FF7D49">
        <w:rPr>
          <w:color w:val="000000"/>
          <w:sz w:val="28"/>
          <w:szCs w:val="28"/>
        </w:rPr>
        <w:t>Камфора</w:t>
      </w:r>
    </w:p>
    <w:p w:rsidR="00884C26" w:rsidRPr="00FF7D49" w:rsidRDefault="00884C26" w:rsidP="00884C26">
      <w:pPr>
        <w:jc w:val="both"/>
        <w:rPr>
          <w:color w:val="000000"/>
          <w:sz w:val="28"/>
          <w:szCs w:val="28"/>
        </w:rPr>
      </w:pPr>
      <w:r w:rsidRPr="00FF7D49">
        <w:rPr>
          <w:color w:val="000000"/>
          <w:sz w:val="28"/>
          <w:szCs w:val="28"/>
        </w:rPr>
        <w:t>Кальция глицерофосфат</w:t>
      </w:r>
    </w:p>
    <w:p w:rsidR="00884C26" w:rsidRPr="00FF7D49" w:rsidRDefault="00884C26" w:rsidP="00884C26">
      <w:pPr>
        <w:jc w:val="both"/>
        <w:rPr>
          <w:color w:val="000000"/>
          <w:sz w:val="28"/>
          <w:szCs w:val="28"/>
        </w:rPr>
      </w:pPr>
      <w:r w:rsidRPr="00FF7D49">
        <w:rPr>
          <w:color w:val="000000"/>
          <w:sz w:val="28"/>
          <w:szCs w:val="28"/>
        </w:rPr>
        <w:t>Кальция карбонат</w:t>
      </w:r>
    </w:p>
    <w:p w:rsidR="00884C26" w:rsidRPr="00FF7D49" w:rsidRDefault="00884C26" w:rsidP="00884C26">
      <w:pPr>
        <w:jc w:val="both"/>
        <w:rPr>
          <w:color w:val="000000"/>
          <w:sz w:val="28"/>
          <w:szCs w:val="28"/>
        </w:rPr>
      </w:pPr>
      <w:r w:rsidRPr="00FF7D49">
        <w:rPr>
          <w:color w:val="000000"/>
          <w:sz w:val="28"/>
          <w:szCs w:val="28"/>
        </w:rPr>
        <w:t>Бромкамфора</w:t>
      </w:r>
    </w:p>
    <w:p w:rsidR="00884C26" w:rsidRPr="00FF7D49" w:rsidRDefault="00884C26" w:rsidP="00884C26">
      <w:pPr>
        <w:jc w:val="both"/>
        <w:rPr>
          <w:color w:val="000000"/>
          <w:sz w:val="28"/>
          <w:szCs w:val="28"/>
        </w:rPr>
      </w:pPr>
      <w:r w:rsidRPr="00FF7D49">
        <w:rPr>
          <w:color w:val="000000"/>
          <w:sz w:val="28"/>
          <w:szCs w:val="28"/>
        </w:rPr>
        <w:t>Тимол</w:t>
      </w:r>
    </w:p>
    <w:p w:rsidR="00884C26" w:rsidRPr="00FF7D49" w:rsidRDefault="00884C26" w:rsidP="00884C26">
      <w:pPr>
        <w:jc w:val="both"/>
        <w:rPr>
          <w:color w:val="000000"/>
          <w:sz w:val="28"/>
          <w:szCs w:val="28"/>
        </w:rPr>
      </w:pPr>
      <w:r w:rsidRPr="00FF7D49">
        <w:rPr>
          <w:color w:val="000000"/>
          <w:sz w:val="28"/>
          <w:szCs w:val="28"/>
        </w:rPr>
        <w:t>Кислота ацетилсалициловая</w:t>
      </w:r>
    </w:p>
    <w:p w:rsidR="00884C26" w:rsidRPr="00FF7D49" w:rsidRDefault="00884C26" w:rsidP="00884C26">
      <w:pPr>
        <w:jc w:val="both"/>
        <w:rPr>
          <w:color w:val="000000"/>
          <w:sz w:val="28"/>
          <w:szCs w:val="28"/>
        </w:rPr>
      </w:pPr>
      <w:r w:rsidRPr="00FF7D49">
        <w:rPr>
          <w:color w:val="000000"/>
          <w:sz w:val="28"/>
          <w:szCs w:val="28"/>
        </w:rPr>
        <w:t>Магния карбонат</w:t>
      </w:r>
    </w:p>
    <w:p w:rsidR="00884C26" w:rsidRPr="00FF7D49" w:rsidRDefault="00884C26" w:rsidP="00884C26">
      <w:pPr>
        <w:jc w:val="both"/>
        <w:rPr>
          <w:color w:val="000000"/>
          <w:sz w:val="28"/>
          <w:szCs w:val="28"/>
        </w:rPr>
      </w:pPr>
      <w:r w:rsidRPr="00FF7D49">
        <w:rPr>
          <w:color w:val="000000"/>
          <w:sz w:val="28"/>
          <w:szCs w:val="28"/>
        </w:rPr>
        <w:t>Магния оксид</w:t>
      </w:r>
    </w:p>
    <w:p w:rsidR="00884C26" w:rsidRPr="00FF7D49" w:rsidRDefault="00884C26" w:rsidP="00884C26">
      <w:pPr>
        <w:jc w:val="both"/>
        <w:rPr>
          <w:color w:val="000000"/>
          <w:sz w:val="28"/>
          <w:szCs w:val="28"/>
        </w:rPr>
      </w:pPr>
      <w:r w:rsidRPr="00FF7D49">
        <w:rPr>
          <w:color w:val="000000"/>
          <w:sz w:val="28"/>
          <w:szCs w:val="28"/>
        </w:rPr>
        <w:t>Натрия гидрокарбонат</w:t>
      </w:r>
    </w:p>
    <w:p w:rsidR="00884C26" w:rsidRPr="00FF7D49" w:rsidRDefault="00884C26" w:rsidP="00884C26">
      <w:pPr>
        <w:jc w:val="both"/>
        <w:rPr>
          <w:color w:val="000000"/>
          <w:sz w:val="28"/>
          <w:szCs w:val="28"/>
        </w:rPr>
      </w:pPr>
      <w:r w:rsidRPr="00FF7D49">
        <w:rPr>
          <w:color w:val="000000"/>
          <w:sz w:val="28"/>
          <w:szCs w:val="28"/>
        </w:rPr>
        <w:t>Сахар</w:t>
      </w:r>
    </w:p>
    <w:p w:rsidR="00884C26" w:rsidRPr="00FF7D49" w:rsidRDefault="00884C26" w:rsidP="00884C26">
      <w:pPr>
        <w:jc w:val="both"/>
        <w:rPr>
          <w:color w:val="000000"/>
          <w:sz w:val="28"/>
          <w:szCs w:val="28"/>
        </w:rPr>
      </w:pPr>
      <w:r w:rsidRPr="00FF7D49">
        <w:rPr>
          <w:color w:val="000000"/>
          <w:sz w:val="28"/>
          <w:szCs w:val="28"/>
        </w:rPr>
        <w:t>Тальк</w:t>
      </w:r>
    </w:p>
    <w:p w:rsidR="00884C26" w:rsidRPr="00FF7D49" w:rsidRDefault="00884C26" w:rsidP="00884C26">
      <w:pPr>
        <w:jc w:val="both"/>
        <w:rPr>
          <w:color w:val="000000"/>
          <w:sz w:val="28"/>
          <w:szCs w:val="28"/>
        </w:rPr>
      </w:pPr>
      <w:r w:rsidRPr="00FF7D49">
        <w:rPr>
          <w:color w:val="000000"/>
          <w:sz w:val="28"/>
          <w:szCs w:val="28"/>
        </w:rPr>
        <w:t>Стрептоцид</w:t>
      </w:r>
    </w:p>
    <w:p w:rsidR="00884C26" w:rsidRPr="00FF7D49" w:rsidRDefault="00884C26" w:rsidP="00884C26">
      <w:pPr>
        <w:jc w:val="both"/>
        <w:rPr>
          <w:color w:val="000000"/>
          <w:sz w:val="28"/>
          <w:szCs w:val="28"/>
        </w:rPr>
      </w:pPr>
      <w:r w:rsidRPr="00FF7D49">
        <w:rPr>
          <w:color w:val="000000"/>
          <w:sz w:val="28"/>
          <w:szCs w:val="28"/>
        </w:rPr>
        <w:t>Фенацетин</w:t>
      </w:r>
    </w:p>
    <w:p w:rsidR="00884C26" w:rsidRPr="00FF7D49" w:rsidRDefault="00884C26" w:rsidP="00884C26">
      <w:pPr>
        <w:jc w:val="both"/>
        <w:rPr>
          <w:color w:val="000000"/>
          <w:sz w:val="28"/>
          <w:szCs w:val="28"/>
        </w:rPr>
      </w:pPr>
      <w:r w:rsidRPr="00FF7D49">
        <w:rPr>
          <w:color w:val="000000"/>
          <w:sz w:val="28"/>
          <w:szCs w:val="28"/>
        </w:rPr>
        <w:t>Кислота аскорбиновая</w:t>
      </w:r>
    </w:p>
    <w:p w:rsidR="00884C26" w:rsidRPr="00FF7D49" w:rsidRDefault="00884C26" w:rsidP="00884C26">
      <w:pPr>
        <w:jc w:val="both"/>
        <w:rPr>
          <w:color w:val="000000"/>
          <w:sz w:val="28"/>
          <w:szCs w:val="28"/>
        </w:rPr>
      </w:pPr>
      <w:r w:rsidRPr="00FF7D49">
        <w:rPr>
          <w:color w:val="000000"/>
          <w:sz w:val="28"/>
          <w:szCs w:val="28"/>
        </w:rPr>
        <w:t>Ментол</w:t>
      </w:r>
    </w:p>
    <w:p w:rsidR="00884C26" w:rsidRPr="00FF7D49" w:rsidRDefault="00884C26" w:rsidP="00884C26">
      <w:pPr>
        <w:jc w:val="both"/>
        <w:rPr>
          <w:color w:val="000000"/>
          <w:sz w:val="28"/>
          <w:szCs w:val="28"/>
        </w:rPr>
      </w:pPr>
      <w:r w:rsidRPr="00FF7D49">
        <w:rPr>
          <w:color w:val="000000"/>
          <w:sz w:val="28"/>
          <w:szCs w:val="28"/>
        </w:rPr>
        <w:t>Рутин</w:t>
      </w:r>
    </w:p>
    <w:p w:rsidR="00884C26" w:rsidRPr="00FF7D49" w:rsidRDefault="00884C26" w:rsidP="00884C26">
      <w:pPr>
        <w:jc w:val="both"/>
        <w:rPr>
          <w:color w:val="000000"/>
          <w:sz w:val="28"/>
          <w:szCs w:val="28"/>
        </w:rPr>
      </w:pPr>
      <w:r w:rsidRPr="00FF7D49">
        <w:rPr>
          <w:color w:val="000000"/>
          <w:sz w:val="28"/>
          <w:szCs w:val="28"/>
        </w:rPr>
        <w:t>Калия перманганат</w:t>
      </w:r>
    </w:p>
    <w:p w:rsidR="00884C26" w:rsidRPr="00FF7D49" w:rsidRDefault="00884C26" w:rsidP="00884C26">
      <w:pPr>
        <w:jc w:val="both"/>
        <w:rPr>
          <w:color w:val="000000"/>
          <w:sz w:val="28"/>
          <w:szCs w:val="28"/>
        </w:rPr>
      </w:pPr>
      <w:r w:rsidRPr="00FF7D49">
        <w:rPr>
          <w:color w:val="000000"/>
          <w:sz w:val="28"/>
          <w:szCs w:val="28"/>
        </w:rPr>
        <w:lastRenderedPageBreak/>
        <w:t>Серебра нитрат</w:t>
      </w:r>
    </w:p>
    <w:p w:rsidR="00884C26" w:rsidRPr="00FF7D49" w:rsidRDefault="00884C26" w:rsidP="00884C26">
      <w:pPr>
        <w:jc w:val="both"/>
        <w:rPr>
          <w:color w:val="000000"/>
          <w:sz w:val="28"/>
          <w:szCs w:val="28"/>
        </w:rPr>
      </w:pPr>
      <w:r w:rsidRPr="00FF7D49">
        <w:rPr>
          <w:color w:val="000000"/>
          <w:sz w:val="28"/>
          <w:szCs w:val="28"/>
        </w:rPr>
        <w:t>Камфора</w:t>
      </w:r>
    </w:p>
    <w:p w:rsidR="00884C26" w:rsidRPr="00FF7D49" w:rsidRDefault="00884C26" w:rsidP="00884C26">
      <w:pPr>
        <w:jc w:val="both"/>
        <w:rPr>
          <w:color w:val="000000"/>
          <w:sz w:val="28"/>
          <w:szCs w:val="28"/>
        </w:rPr>
      </w:pPr>
      <w:r w:rsidRPr="00FF7D49">
        <w:rPr>
          <w:color w:val="000000"/>
          <w:sz w:val="28"/>
          <w:szCs w:val="28"/>
        </w:rPr>
        <w:t>Фуксин</w:t>
      </w:r>
    </w:p>
    <w:p w:rsidR="00884C26" w:rsidRPr="00FF7D49" w:rsidRDefault="00884C26" w:rsidP="00884C26">
      <w:pPr>
        <w:jc w:val="both"/>
        <w:rPr>
          <w:color w:val="000000"/>
          <w:sz w:val="28"/>
          <w:szCs w:val="28"/>
        </w:rPr>
      </w:pPr>
      <w:r w:rsidRPr="00FF7D49">
        <w:rPr>
          <w:color w:val="000000"/>
          <w:sz w:val="28"/>
          <w:szCs w:val="28"/>
        </w:rPr>
        <w:t>Метиленовый синий</w:t>
      </w:r>
    </w:p>
    <w:p w:rsidR="00884C26" w:rsidRPr="00FF7D49" w:rsidRDefault="00884C26" w:rsidP="00884C26">
      <w:pPr>
        <w:jc w:val="both"/>
        <w:rPr>
          <w:color w:val="000000"/>
          <w:sz w:val="28"/>
          <w:szCs w:val="28"/>
        </w:rPr>
      </w:pPr>
      <w:r w:rsidRPr="00FF7D49">
        <w:rPr>
          <w:color w:val="000000"/>
          <w:sz w:val="28"/>
          <w:szCs w:val="28"/>
        </w:rPr>
        <w:t>Дерматол</w:t>
      </w:r>
    </w:p>
    <w:p w:rsidR="00547859" w:rsidRPr="00FF7D49" w:rsidRDefault="00547859" w:rsidP="0011264F">
      <w:pPr>
        <w:jc w:val="both"/>
        <w:rPr>
          <w:color w:val="000000"/>
          <w:sz w:val="28"/>
          <w:szCs w:val="28"/>
        </w:rPr>
      </w:pPr>
    </w:p>
    <w:p w:rsidR="00C141A8" w:rsidRPr="00FF7D49" w:rsidRDefault="00833743" w:rsidP="00C141A8">
      <w:pPr>
        <w:ind w:firstLine="709"/>
        <w:jc w:val="both"/>
        <w:rPr>
          <w:color w:val="000000"/>
          <w:sz w:val="28"/>
          <w:szCs w:val="28"/>
        </w:rPr>
      </w:pPr>
      <w:r w:rsidRPr="00FF7D49">
        <w:rPr>
          <w:color w:val="000000"/>
          <w:sz w:val="28"/>
          <w:szCs w:val="28"/>
        </w:rPr>
        <w:t xml:space="preserve">1.6. </w:t>
      </w:r>
      <w:r w:rsidR="00C141A8" w:rsidRPr="00FF7D49">
        <w:rPr>
          <w:color w:val="000000"/>
          <w:sz w:val="28"/>
          <w:szCs w:val="28"/>
        </w:rPr>
        <w:t>Произведите расчет с полным обоснованием:</w:t>
      </w:r>
    </w:p>
    <w:p w:rsidR="00C141A8" w:rsidRPr="00FF7D49" w:rsidRDefault="00C141A8" w:rsidP="00C141A8">
      <w:pPr>
        <w:ind w:firstLine="851"/>
        <w:jc w:val="both"/>
        <w:rPr>
          <w:color w:val="000000"/>
          <w:sz w:val="28"/>
          <w:szCs w:val="28"/>
        </w:rPr>
      </w:pPr>
      <w:r w:rsidRPr="00FF7D49">
        <w:rPr>
          <w:color w:val="000000"/>
          <w:sz w:val="28"/>
          <w:szCs w:val="28"/>
        </w:rPr>
        <w:t>1) Сколько тритурации следует взять, если требуется приготовить 10 порошков по прописи, в которой выписан скополамина гидробромид распределительным способом в дозе 0,0003?</w:t>
      </w:r>
    </w:p>
    <w:p w:rsidR="00C141A8" w:rsidRPr="00FF7D49" w:rsidRDefault="00C141A8" w:rsidP="00C141A8">
      <w:pPr>
        <w:ind w:firstLine="851"/>
        <w:jc w:val="both"/>
        <w:rPr>
          <w:color w:val="000000"/>
          <w:sz w:val="28"/>
          <w:szCs w:val="28"/>
        </w:rPr>
      </w:pPr>
      <w:r w:rsidRPr="00FF7D49">
        <w:rPr>
          <w:color w:val="000000"/>
          <w:sz w:val="28"/>
          <w:szCs w:val="28"/>
        </w:rPr>
        <w:t>2) Сколько тритурации следует взять</w:t>
      </w:r>
      <w:r w:rsidR="002D5343" w:rsidRPr="00FF7D49">
        <w:rPr>
          <w:color w:val="000000"/>
          <w:sz w:val="28"/>
          <w:szCs w:val="28"/>
        </w:rPr>
        <w:t xml:space="preserve">, если требуется приготовить 15 </w:t>
      </w:r>
      <w:r w:rsidRPr="00FF7D49">
        <w:rPr>
          <w:color w:val="000000"/>
          <w:sz w:val="28"/>
          <w:szCs w:val="28"/>
        </w:rPr>
        <w:t xml:space="preserve">порошков по прописи, в которой выписан скополамина гидробромид разделительным способом в </w:t>
      </w:r>
      <w:r w:rsidR="00282566" w:rsidRPr="00FF7D49">
        <w:rPr>
          <w:color w:val="000000"/>
          <w:sz w:val="28"/>
          <w:szCs w:val="28"/>
        </w:rPr>
        <w:t xml:space="preserve">количестве </w:t>
      </w:r>
      <w:r w:rsidRPr="00FF7D49">
        <w:rPr>
          <w:color w:val="000000"/>
          <w:sz w:val="28"/>
          <w:szCs w:val="28"/>
        </w:rPr>
        <w:t>0,000</w:t>
      </w:r>
      <w:r w:rsidR="000B26FD" w:rsidRPr="00FF7D49">
        <w:rPr>
          <w:color w:val="000000"/>
          <w:sz w:val="28"/>
          <w:szCs w:val="28"/>
        </w:rPr>
        <w:t>5</w:t>
      </w:r>
      <w:r w:rsidRPr="00FF7D49">
        <w:rPr>
          <w:color w:val="000000"/>
          <w:sz w:val="28"/>
          <w:szCs w:val="28"/>
        </w:rPr>
        <w:t>?</w:t>
      </w:r>
    </w:p>
    <w:p w:rsidR="000B26FD" w:rsidRPr="00FF7D49" w:rsidRDefault="000B26FD" w:rsidP="00C141A8">
      <w:pPr>
        <w:ind w:firstLine="851"/>
        <w:jc w:val="both"/>
        <w:rPr>
          <w:color w:val="000000"/>
          <w:sz w:val="28"/>
          <w:szCs w:val="28"/>
        </w:rPr>
      </w:pPr>
      <w:r w:rsidRPr="00FF7D49">
        <w:rPr>
          <w:color w:val="000000"/>
          <w:sz w:val="28"/>
          <w:szCs w:val="28"/>
        </w:rPr>
        <w:t xml:space="preserve">3) </w:t>
      </w:r>
      <w:r w:rsidR="00282566" w:rsidRPr="00FF7D49">
        <w:rPr>
          <w:color w:val="000000"/>
          <w:sz w:val="28"/>
          <w:szCs w:val="28"/>
        </w:rPr>
        <w:t>Сколько тритурации следует взять, если требуется приготовить 10 порошков по прописи, в которой выписан этилморфина гидрохлорид разделительным способом в количестве 0,04?</w:t>
      </w:r>
    </w:p>
    <w:p w:rsidR="00121655" w:rsidRPr="00FF7D49" w:rsidRDefault="00121655" w:rsidP="002D5343">
      <w:pPr>
        <w:ind w:firstLine="851"/>
        <w:jc w:val="both"/>
        <w:rPr>
          <w:color w:val="000000"/>
          <w:sz w:val="28"/>
          <w:szCs w:val="28"/>
        </w:rPr>
      </w:pPr>
      <w:r w:rsidRPr="00FF7D49">
        <w:rPr>
          <w:color w:val="000000"/>
          <w:sz w:val="28"/>
          <w:szCs w:val="28"/>
        </w:rPr>
        <w:t>4) Сколько тритурации следует взят</w:t>
      </w:r>
      <w:r w:rsidR="002D5343" w:rsidRPr="00FF7D49">
        <w:rPr>
          <w:color w:val="000000"/>
          <w:sz w:val="28"/>
          <w:szCs w:val="28"/>
        </w:rPr>
        <w:t>ь, если требуется приготовить 4 порошка</w:t>
      </w:r>
      <w:r w:rsidRPr="00FF7D49">
        <w:rPr>
          <w:color w:val="000000"/>
          <w:sz w:val="28"/>
          <w:szCs w:val="28"/>
        </w:rPr>
        <w:t xml:space="preserve"> по прописи, в которой выписан этилморфина гидрохлорид распределительным способом в дозе 0,0008?</w:t>
      </w:r>
    </w:p>
    <w:p w:rsidR="007E513B" w:rsidRPr="00FF7D49" w:rsidRDefault="002D5343" w:rsidP="007E513B">
      <w:pPr>
        <w:ind w:firstLine="851"/>
        <w:jc w:val="both"/>
        <w:rPr>
          <w:color w:val="000000"/>
          <w:sz w:val="28"/>
          <w:szCs w:val="28"/>
        </w:rPr>
      </w:pPr>
      <w:r w:rsidRPr="00FF7D49">
        <w:rPr>
          <w:color w:val="000000"/>
          <w:sz w:val="28"/>
          <w:szCs w:val="28"/>
        </w:rPr>
        <w:t>5</w:t>
      </w:r>
      <w:r w:rsidR="007E513B" w:rsidRPr="00FF7D49">
        <w:rPr>
          <w:color w:val="000000"/>
          <w:sz w:val="28"/>
          <w:szCs w:val="28"/>
        </w:rPr>
        <w:t>) Сколько тритурации следует взят</w:t>
      </w:r>
      <w:r w:rsidRPr="00FF7D49">
        <w:rPr>
          <w:color w:val="000000"/>
          <w:sz w:val="28"/>
          <w:szCs w:val="28"/>
        </w:rPr>
        <w:t>ь, если требуется приготовить 5</w:t>
      </w:r>
      <w:r w:rsidR="007E513B" w:rsidRPr="00FF7D49">
        <w:rPr>
          <w:color w:val="000000"/>
          <w:sz w:val="28"/>
          <w:szCs w:val="28"/>
        </w:rPr>
        <w:t xml:space="preserve"> порошков по прописи, в которой выписан платифиллина гидротартрат распределительным способом в дозе 0,00</w:t>
      </w:r>
      <w:r w:rsidR="007A20FF" w:rsidRPr="00FF7D49">
        <w:rPr>
          <w:color w:val="000000"/>
          <w:sz w:val="28"/>
          <w:szCs w:val="28"/>
        </w:rPr>
        <w:t>0</w:t>
      </w:r>
      <w:r w:rsidR="007E513B" w:rsidRPr="00FF7D49">
        <w:rPr>
          <w:color w:val="000000"/>
          <w:sz w:val="28"/>
          <w:szCs w:val="28"/>
        </w:rPr>
        <w:t>2?</w:t>
      </w:r>
    </w:p>
    <w:p w:rsidR="002D5343" w:rsidRPr="00FF7D49" w:rsidRDefault="002D5343" w:rsidP="002D5343">
      <w:pPr>
        <w:ind w:firstLine="851"/>
        <w:jc w:val="both"/>
        <w:rPr>
          <w:color w:val="000000"/>
          <w:sz w:val="28"/>
          <w:szCs w:val="28"/>
        </w:rPr>
      </w:pPr>
      <w:r w:rsidRPr="00FF7D49">
        <w:rPr>
          <w:color w:val="000000"/>
          <w:sz w:val="28"/>
          <w:szCs w:val="28"/>
        </w:rPr>
        <w:t xml:space="preserve">6) Сколько тритурации следует взять, если требуется приготовить 8 порошков по прописи, в которой выписан платифиллина гидротартрат </w:t>
      </w:r>
      <w:r w:rsidR="00332900" w:rsidRPr="00FF7D49">
        <w:rPr>
          <w:color w:val="000000"/>
          <w:sz w:val="28"/>
          <w:szCs w:val="28"/>
        </w:rPr>
        <w:t>ра</w:t>
      </w:r>
      <w:r w:rsidRPr="00FF7D49">
        <w:rPr>
          <w:color w:val="000000"/>
          <w:sz w:val="28"/>
          <w:szCs w:val="28"/>
        </w:rPr>
        <w:t xml:space="preserve">зделительным способом в </w:t>
      </w:r>
      <w:r w:rsidR="00332900" w:rsidRPr="00FF7D49">
        <w:rPr>
          <w:color w:val="000000"/>
          <w:sz w:val="28"/>
          <w:szCs w:val="28"/>
        </w:rPr>
        <w:t>количестве</w:t>
      </w:r>
      <w:r w:rsidRPr="00FF7D49">
        <w:rPr>
          <w:color w:val="000000"/>
          <w:sz w:val="28"/>
          <w:szCs w:val="28"/>
        </w:rPr>
        <w:t xml:space="preserve"> 0,007?</w:t>
      </w:r>
    </w:p>
    <w:p w:rsidR="00332900" w:rsidRPr="00FF7D49" w:rsidRDefault="00332900" w:rsidP="00332900">
      <w:pPr>
        <w:ind w:firstLine="851"/>
        <w:jc w:val="both"/>
        <w:rPr>
          <w:color w:val="000000"/>
          <w:sz w:val="28"/>
          <w:szCs w:val="28"/>
        </w:rPr>
      </w:pPr>
      <w:r w:rsidRPr="00FF7D49">
        <w:rPr>
          <w:color w:val="000000"/>
          <w:sz w:val="28"/>
          <w:szCs w:val="28"/>
        </w:rPr>
        <w:t xml:space="preserve">7) </w:t>
      </w:r>
      <w:r w:rsidR="00077D69" w:rsidRPr="00FF7D49">
        <w:rPr>
          <w:color w:val="000000"/>
          <w:sz w:val="28"/>
          <w:szCs w:val="28"/>
        </w:rPr>
        <w:t>Сколько сахара требуется взять, при изготовлении 10 порошков по прописи, в которой компоненты выписаны распределительным способом в дозах атропина сульфата 0,0003 и сахара 0,25?</w:t>
      </w:r>
    </w:p>
    <w:p w:rsidR="00077D69" w:rsidRPr="00FF7D49" w:rsidRDefault="00077D69" w:rsidP="00077D69">
      <w:pPr>
        <w:ind w:firstLine="851"/>
        <w:jc w:val="both"/>
        <w:rPr>
          <w:color w:val="000000"/>
          <w:sz w:val="28"/>
          <w:szCs w:val="28"/>
        </w:rPr>
      </w:pPr>
      <w:r w:rsidRPr="00FF7D49">
        <w:rPr>
          <w:color w:val="000000"/>
          <w:sz w:val="28"/>
          <w:szCs w:val="28"/>
        </w:rPr>
        <w:t xml:space="preserve">8) Сколько сахара требуется взять, при изготовлении 5 порошков по прописи, в которой компоненты выписаны распределительным способом в дозах кодеина фосфата </w:t>
      </w:r>
      <w:r w:rsidR="00D57943" w:rsidRPr="00FF7D49">
        <w:rPr>
          <w:color w:val="000000"/>
          <w:sz w:val="28"/>
          <w:szCs w:val="28"/>
        </w:rPr>
        <w:t>0,0008 и сахара 0,2</w:t>
      </w:r>
      <w:r w:rsidRPr="00FF7D49">
        <w:rPr>
          <w:color w:val="000000"/>
          <w:sz w:val="28"/>
          <w:szCs w:val="28"/>
        </w:rPr>
        <w:t>?</w:t>
      </w:r>
    </w:p>
    <w:p w:rsidR="00332900" w:rsidRPr="00FF7D49" w:rsidRDefault="0030710A" w:rsidP="002D5343">
      <w:pPr>
        <w:ind w:firstLine="851"/>
        <w:jc w:val="both"/>
        <w:rPr>
          <w:color w:val="000000"/>
          <w:sz w:val="28"/>
          <w:szCs w:val="28"/>
        </w:rPr>
      </w:pPr>
      <w:r w:rsidRPr="00FF7D49">
        <w:rPr>
          <w:color w:val="000000"/>
          <w:sz w:val="28"/>
          <w:szCs w:val="28"/>
        </w:rPr>
        <w:t>9) Сколько тритурации следует взять, если требуется приготовить 10 порошков по прописи, в которой выписан стрихнина нитрат разделительным способом в количестве 0,005?</w:t>
      </w:r>
    </w:p>
    <w:p w:rsidR="003E4880" w:rsidRPr="00FF7D49" w:rsidRDefault="001468CD" w:rsidP="00B22F9C">
      <w:pPr>
        <w:ind w:firstLine="851"/>
        <w:jc w:val="both"/>
        <w:rPr>
          <w:color w:val="000000"/>
          <w:sz w:val="28"/>
          <w:szCs w:val="28"/>
        </w:rPr>
      </w:pPr>
      <w:r w:rsidRPr="00FF7D49">
        <w:rPr>
          <w:color w:val="000000"/>
          <w:sz w:val="28"/>
          <w:szCs w:val="28"/>
        </w:rPr>
        <w:t>10) Сколько тритурации следует взять, если требуется приготовить 10 порошков по прописи, в которой выписан фенобарбитал распределительным способом в дозе 0,006?</w:t>
      </w:r>
    </w:p>
    <w:p w:rsidR="00940652" w:rsidRPr="00FF7D49" w:rsidRDefault="00940652" w:rsidP="00B22F9C">
      <w:pPr>
        <w:ind w:firstLine="851"/>
        <w:jc w:val="both"/>
        <w:rPr>
          <w:color w:val="000000"/>
          <w:sz w:val="28"/>
          <w:szCs w:val="28"/>
        </w:rPr>
      </w:pPr>
    </w:p>
    <w:p w:rsidR="00D408F7" w:rsidRPr="00FF7D49" w:rsidRDefault="00940652" w:rsidP="00D408F7">
      <w:pPr>
        <w:ind w:firstLine="851"/>
        <w:jc w:val="both"/>
        <w:rPr>
          <w:color w:val="000000"/>
          <w:sz w:val="28"/>
          <w:szCs w:val="28"/>
        </w:rPr>
      </w:pPr>
      <w:r w:rsidRPr="00FF7D49">
        <w:rPr>
          <w:color w:val="000000"/>
          <w:sz w:val="28"/>
          <w:szCs w:val="28"/>
        </w:rPr>
        <w:t xml:space="preserve">1.7. </w:t>
      </w:r>
      <w:r w:rsidR="00D408F7" w:rsidRPr="00FF7D49">
        <w:rPr>
          <w:color w:val="000000"/>
          <w:sz w:val="28"/>
          <w:szCs w:val="28"/>
        </w:rPr>
        <w:t>Из имеющегося перечня субстанций следует выбрать только пахучие и летучие</w:t>
      </w:r>
      <w:r w:rsidR="00A61713" w:rsidRPr="00FF7D49">
        <w:rPr>
          <w:color w:val="000000"/>
          <w:sz w:val="28"/>
          <w:szCs w:val="28"/>
        </w:rPr>
        <w:t xml:space="preserve"> и описать особенности изготовления с ними порошков:</w:t>
      </w:r>
    </w:p>
    <w:p w:rsidR="00D408F7" w:rsidRPr="00FF7D49" w:rsidRDefault="00D408F7" w:rsidP="00E5251B">
      <w:pPr>
        <w:jc w:val="both"/>
        <w:rPr>
          <w:color w:val="000000"/>
          <w:sz w:val="28"/>
          <w:szCs w:val="28"/>
        </w:rPr>
      </w:pPr>
      <w:r w:rsidRPr="00FF7D49">
        <w:rPr>
          <w:color w:val="000000"/>
          <w:sz w:val="28"/>
          <w:szCs w:val="28"/>
        </w:rPr>
        <w:t>Висмута нитрат основной</w:t>
      </w:r>
    </w:p>
    <w:p w:rsidR="0079245C" w:rsidRPr="00FF7D49" w:rsidRDefault="0079245C" w:rsidP="00E5251B">
      <w:pPr>
        <w:jc w:val="both"/>
        <w:rPr>
          <w:color w:val="000000"/>
          <w:sz w:val="28"/>
          <w:szCs w:val="28"/>
        </w:rPr>
      </w:pPr>
      <w:r w:rsidRPr="00FF7D49">
        <w:rPr>
          <w:color w:val="000000"/>
          <w:sz w:val="28"/>
          <w:szCs w:val="28"/>
        </w:rPr>
        <w:t>Йодоформ</w:t>
      </w:r>
    </w:p>
    <w:p w:rsidR="00D408F7" w:rsidRPr="00FF7D49" w:rsidRDefault="00D408F7" w:rsidP="00E5251B">
      <w:pPr>
        <w:jc w:val="both"/>
        <w:rPr>
          <w:color w:val="000000"/>
          <w:sz w:val="28"/>
          <w:szCs w:val="28"/>
        </w:rPr>
      </w:pPr>
      <w:r w:rsidRPr="00FF7D49">
        <w:rPr>
          <w:color w:val="000000"/>
          <w:sz w:val="28"/>
          <w:szCs w:val="28"/>
        </w:rPr>
        <w:t>Глюкоза</w:t>
      </w:r>
    </w:p>
    <w:p w:rsidR="00D408F7" w:rsidRPr="00FF7D49" w:rsidRDefault="00D408F7" w:rsidP="00E5251B">
      <w:pPr>
        <w:jc w:val="both"/>
        <w:rPr>
          <w:color w:val="000000"/>
          <w:sz w:val="28"/>
          <w:szCs w:val="28"/>
        </w:rPr>
      </w:pPr>
      <w:r w:rsidRPr="00FF7D49">
        <w:rPr>
          <w:color w:val="000000"/>
          <w:sz w:val="28"/>
          <w:szCs w:val="28"/>
        </w:rPr>
        <w:t>Гексаметилентетрамин</w:t>
      </w:r>
    </w:p>
    <w:p w:rsidR="0079245C" w:rsidRPr="00FF7D49" w:rsidRDefault="0079245C" w:rsidP="00E5251B">
      <w:pPr>
        <w:jc w:val="both"/>
        <w:rPr>
          <w:color w:val="000000"/>
          <w:sz w:val="28"/>
          <w:szCs w:val="28"/>
        </w:rPr>
      </w:pPr>
      <w:r w:rsidRPr="00FF7D49">
        <w:rPr>
          <w:color w:val="000000"/>
          <w:sz w:val="28"/>
          <w:szCs w:val="28"/>
        </w:rPr>
        <w:t>Камфора</w:t>
      </w:r>
    </w:p>
    <w:p w:rsidR="00D408F7" w:rsidRPr="00FF7D49" w:rsidRDefault="00D408F7" w:rsidP="00E5251B">
      <w:pPr>
        <w:jc w:val="both"/>
        <w:rPr>
          <w:color w:val="000000"/>
          <w:sz w:val="28"/>
          <w:szCs w:val="28"/>
        </w:rPr>
      </w:pPr>
      <w:r w:rsidRPr="00FF7D49">
        <w:rPr>
          <w:color w:val="000000"/>
          <w:sz w:val="28"/>
          <w:szCs w:val="28"/>
        </w:rPr>
        <w:t>Кальция глицерофосфат</w:t>
      </w:r>
    </w:p>
    <w:p w:rsidR="00D408F7" w:rsidRPr="00FF7D49" w:rsidRDefault="00D408F7" w:rsidP="00E5251B">
      <w:pPr>
        <w:jc w:val="both"/>
        <w:rPr>
          <w:color w:val="000000"/>
          <w:sz w:val="28"/>
          <w:szCs w:val="28"/>
        </w:rPr>
      </w:pPr>
      <w:r w:rsidRPr="00FF7D49">
        <w:rPr>
          <w:color w:val="000000"/>
          <w:sz w:val="28"/>
          <w:szCs w:val="28"/>
        </w:rPr>
        <w:lastRenderedPageBreak/>
        <w:t>Кальция карбонат</w:t>
      </w:r>
    </w:p>
    <w:p w:rsidR="0079245C" w:rsidRPr="00FF7D49" w:rsidRDefault="0079245C" w:rsidP="00E5251B">
      <w:pPr>
        <w:jc w:val="both"/>
        <w:rPr>
          <w:color w:val="000000"/>
          <w:sz w:val="28"/>
          <w:szCs w:val="28"/>
        </w:rPr>
      </w:pPr>
      <w:r w:rsidRPr="00FF7D49">
        <w:rPr>
          <w:color w:val="000000"/>
          <w:sz w:val="28"/>
          <w:szCs w:val="28"/>
        </w:rPr>
        <w:t>Бромкамфора</w:t>
      </w:r>
    </w:p>
    <w:p w:rsidR="0079245C" w:rsidRPr="00FF7D49" w:rsidRDefault="0079245C" w:rsidP="00E5251B">
      <w:pPr>
        <w:jc w:val="both"/>
        <w:rPr>
          <w:color w:val="000000"/>
          <w:sz w:val="28"/>
          <w:szCs w:val="28"/>
        </w:rPr>
      </w:pPr>
      <w:r w:rsidRPr="00FF7D49">
        <w:rPr>
          <w:color w:val="000000"/>
          <w:sz w:val="28"/>
          <w:szCs w:val="28"/>
        </w:rPr>
        <w:t>Тимол</w:t>
      </w:r>
    </w:p>
    <w:p w:rsidR="00D408F7" w:rsidRPr="00FF7D49" w:rsidRDefault="00D408F7" w:rsidP="00E5251B">
      <w:pPr>
        <w:jc w:val="both"/>
        <w:rPr>
          <w:color w:val="000000"/>
          <w:sz w:val="28"/>
          <w:szCs w:val="28"/>
        </w:rPr>
      </w:pPr>
      <w:r w:rsidRPr="00FF7D49">
        <w:rPr>
          <w:color w:val="000000"/>
          <w:sz w:val="28"/>
          <w:szCs w:val="28"/>
        </w:rPr>
        <w:t>Кислота ацетилсалициловая</w:t>
      </w:r>
    </w:p>
    <w:p w:rsidR="00D408F7" w:rsidRPr="00FF7D49" w:rsidRDefault="00D408F7" w:rsidP="00E5251B">
      <w:pPr>
        <w:jc w:val="both"/>
        <w:rPr>
          <w:color w:val="000000"/>
          <w:sz w:val="28"/>
          <w:szCs w:val="28"/>
        </w:rPr>
      </w:pPr>
      <w:r w:rsidRPr="00FF7D49">
        <w:rPr>
          <w:color w:val="000000"/>
          <w:sz w:val="28"/>
          <w:szCs w:val="28"/>
        </w:rPr>
        <w:t>Магния карбонат</w:t>
      </w:r>
    </w:p>
    <w:p w:rsidR="00D408F7" w:rsidRPr="00FF7D49" w:rsidRDefault="00D408F7" w:rsidP="00E5251B">
      <w:pPr>
        <w:jc w:val="both"/>
        <w:rPr>
          <w:color w:val="000000"/>
          <w:sz w:val="28"/>
          <w:szCs w:val="28"/>
        </w:rPr>
      </w:pPr>
      <w:r w:rsidRPr="00FF7D49">
        <w:rPr>
          <w:color w:val="000000"/>
          <w:sz w:val="28"/>
          <w:szCs w:val="28"/>
        </w:rPr>
        <w:t>Магния оксид</w:t>
      </w:r>
    </w:p>
    <w:p w:rsidR="00D408F7" w:rsidRPr="00FF7D49" w:rsidRDefault="00D408F7" w:rsidP="00E5251B">
      <w:pPr>
        <w:jc w:val="both"/>
        <w:rPr>
          <w:color w:val="000000"/>
          <w:sz w:val="28"/>
          <w:szCs w:val="28"/>
        </w:rPr>
      </w:pPr>
      <w:r w:rsidRPr="00FF7D49">
        <w:rPr>
          <w:color w:val="000000"/>
          <w:sz w:val="28"/>
          <w:szCs w:val="28"/>
        </w:rPr>
        <w:t>Натрия гидрокарбонат</w:t>
      </w:r>
    </w:p>
    <w:p w:rsidR="00D408F7" w:rsidRPr="00FF7D49" w:rsidRDefault="00D408F7" w:rsidP="00E5251B">
      <w:pPr>
        <w:jc w:val="both"/>
        <w:rPr>
          <w:color w:val="000000"/>
          <w:sz w:val="28"/>
          <w:szCs w:val="28"/>
        </w:rPr>
      </w:pPr>
      <w:r w:rsidRPr="00FF7D49">
        <w:rPr>
          <w:color w:val="000000"/>
          <w:sz w:val="28"/>
          <w:szCs w:val="28"/>
        </w:rPr>
        <w:t>Сахар</w:t>
      </w:r>
    </w:p>
    <w:p w:rsidR="00D408F7" w:rsidRPr="00FF7D49" w:rsidRDefault="00D408F7" w:rsidP="00E5251B">
      <w:pPr>
        <w:jc w:val="both"/>
        <w:rPr>
          <w:color w:val="000000"/>
          <w:sz w:val="28"/>
          <w:szCs w:val="28"/>
        </w:rPr>
      </w:pPr>
      <w:r w:rsidRPr="00FF7D49">
        <w:rPr>
          <w:color w:val="000000"/>
          <w:sz w:val="28"/>
          <w:szCs w:val="28"/>
        </w:rPr>
        <w:t>Тальк</w:t>
      </w:r>
    </w:p>
    <w:p w:rsidR="00D408F7" w:rsidRPr="00FF7D49" w:rsidRDefault="00D408F7" w:rsidP="00E5251B">
      <w:pPr>
        <w:jc w:val="both"/>
        <w:rPr>
          <w:color w:val="000000"/>
          <w:sz w:val="28"/>
          <w:szCs w:val="28"/>
        </w:rPr>
      </w:pPr>
      <w:r w:rsidRPr="00FF7D49">
        <w:rPr>
          <w:color w:val="000000"/>
          <w:sz w:val="28"/>
          <w:szCs w:val="28"/>
        </w:rPr>
        <w:t>Стрептоцид</w:t>
      </w:r>
    </w:p>
    <w:p w:rsidR="00D408F7" w:rsidRPr="00FF7D49" w:rsidRDefault="00D408F7" w:rsidP="00E5251B">
      <w:pPr>
        <w:jc w:val="both"/>
        <w:rPr>
          <w:color w:val="000000"/>
          <w:sz w:val="28"/>
          <w:szCs w:val="28"/>
        </w:rPr>
      </w:pPr>
      <w:r w:rsidRPr="00FF7D49">
        <w:rPr>
          <w:color w:val="000000"/>
          <w:sz w:val="28"/>
          <w:szCs w:val="28"/>
        </w:rPr>
        <w:t>Фенацетин</w:t>
      </w:r>
    </w:p>
    <w:p w:rsidR="00D408F7" w:rsidRPr="00FF7D49" w:rsidRDefault="00D408F7" w:rsidP="00E5251B">
      <w:pPr>
        <w:jc w:val="both"/>
        <w:rPr>
          <w:color w:val="000000"/>
          <w:sz w:val="28"/>
          <w:szCs w:val="28"/>
        </w:rPr>
      </w:pPr>
      <w:r w:rsidRPr="00FF7D49">
        <w:rPr>
          <w:color w:val="000000"/>
          <w:sz w:val="28"/>
          <w:szCs w:val="28"/>
        </w:rPr>
        <w:t>Кислота аскорбиновая</w:t>
      </w:r>
    </w:p>
    <w:p w:rsidR="0079245C" w:rsidRPr="00FF7D49" w:rsidRDefault="0079245C" w:rsidP="00E5251B">
      <w:pPr>
        <w:jc w:val="both"/>
        <w:rPr>
          <w:color w:val="000000"/>
          <w:sz w:val="28"/>
          <w:szCs w:val="28"/>
        </w:rPr>
      </w:pPr>
      <w:r w:rsidRPr="00FF7D49">
        <w:rPr>
          <w:color w:val="000000"/>
          <w:sz w:val="28"/>
          <w:szCs w:val="28"/>
        </w:rPr>
        <w:t>Ментол</w:t>
      </w:r>
    </w:p>
    <w:p w:rsidR="00D408F7" w:rsidRPr="00FF7D49" w:rsidRDefault="00D408F7" w:rsidP="00E5251B">
      <w:pPr>
        <w:jc w:val="both"/>
        <w:rPr>
          <w:color w:val="000000"/>
          <w:sz w:val="28"/>
          <w:szCs w:val="28"/>
        </w:rPr>
      </w:pPr>
      <w:r w:rsidRPr="00FF7D49">
        <w:rPr>
          <w:color w:val="000000"/>
          <w:sz w:val="28"/>
          <w:szCs w:val="28"/>
        </w:rPr>
        <w:t>Рутин</w:t>
      </w:r>
    </w:p>
    <w:p w:rsidR="00D408F7" w:rsidRPr="00FF7D49" w:rsidRDefault="00D408F7" w:rsidP="00E5251B">
      <w:pPr>
        <w:jc w:val="both"/>
        <w:rPr>
          <w:color w:val="000000"/>
          <w:sz w:val="28"/>
          <w:szCs w:val="28"/>
        </w:rPr>
      </w:pPr>
      <w:r w:rsidRPr="00FF7D49">
        <w:rPr>
          <w:color w:val="000000"/>
          <w:sz w:val="28"/>
          <w:szCs w:val="28"/>
        </w:rPr>
        <w:t>Калия перманганат</w:t>
      </w:r>
    </w:p>
    <w:p w:rsidR="00D408F7" w:rsidRPr="00FF7D49" w:rsidRDefault="00D408F7" w:rsidP="00E5251B">
      <w:pPr>
        <w:jc w:val="both"/>
        <w:rPr>
          <w:color w:val="000000"/>
          <w:sz w:val="28"/>
          <w:szCs w:val="28"/>
        </w:rPr>
      </w:pPr>
      <w:r w:rsidRPr="00FF7D49">
        <w:rPr>
          <w:color w:val="000000"/>
          <w:sz w:val="28"/>
          <w:szCs w:val="28"/>
        </w:rPr>
        <w:t>Серебра нитрат</w:t>
      </w:r>
    </w:p>
    <w:p w:rsidR="0079245C" w:rsidRPr="00FF7D49" w:rsidRDefault="0079245C" w:rsidP="00E5251B">
      <w:pPr>
        <w:jc w:val="both"/>
        <w:rPr>
          <w:color w:val="000000"/>
          <w:sz w:val="28"/>
          <w:szCs w:val="28"/>
        </w:rPr>
      </w:pPr>
      <w:r w:rsidRPr="00FF7D49">
        <w:rPr>
          <w:color w:val="000000"/>
          <w:sz w:val="28"/>
          <w:szCs w:val="28"/>
        </w:rPr>
        <w:t>Камфора</w:t>
      </w:r>
    </w:p>
    <w:p w:rsidR="00D408F7" w:rsidRPr="00FF7D49" w:rsidRDefault="00D408F7" w:rsidP="00E5251B">
      <w:pPr>
        <w:jc w:val="both"/>
        <w:rPr>
          <w:color w:val="000000"/>
          <w:sz w:val="28"/>
          <w:szCs w:val="28"/>
        </w:rPr>
      </w:pPr>
      <w:r w:rsidRPr="00FF7D49">
        <w:rPr>
          <w:color w:val="000000"/>
          <w:sz w:val="28"/>
          <w:szCs w:val="28"/>
        </w:rPr>
        <w:t>Фуксин</w:t>
      </w:r>
    </w:p>
    <w:p w:rsidR="00D408F7" w:rsidRPr="00FF7D49" w:rsidRDefault="00D408F7" w:rsidP="00E5251B">
      <w:pPr>
        <w:jc w:val="both"/>
        <w:rPr>
          <w:color w:val="000000"/>
          <w:sz w:val="28"/>
          <w:szCs w:val="28"/>
        </w:rPr>
      </w:pPr>
      <w:r w:rsidRPr="00FF7D49">
        <w:rPr>
          <w:color w:val="000000"/>
          <w:sz w:val="28"/>
          <w:szCs w:val="28"/>
        </w:rPr>
        <w:t>Метиленовый синий</w:t>
      </w:r>
    </w:p>
    <w:p w:rsidR="00940652" w:rsidRPr="00FF7D49" w:rsidRDefault="00D408F7" w:rsidP="00E5251B">
      <w:pPr>
        <w:jc w:val="both"/>
        <w:rPr>
          <w:color w:val="000000"/>
          <w:sz w:val="28"/>
          <w:szCs w:val="28"/>
        </w:rPr>
      </w:pPr>
      <w:r w:rsidRPr="00FF7D49">
        <w:rPr>
          <w:color w:val="000000"/>
          <w:sz w:val="28"/>
          <w:szCs w:val="28"/>
        </w:rPr>
        <w:t>Дерматол</w:t>
      </w:r>
    </w:p>
    <w:p w:rsidR="00006967" w:rsidRPr="00FF7D49" w:rsidRDefault="00006967" w:rsidP="00006967">
      <w:pPr>
        <w:ind w:firstLine="709"/>
        <w:jc w:val="both"/>
        <w:rPr>
          <w:color w:val="000000"/>
          <w:sz w:val="28"/>
          <w:szCs w:val="28"/>
        </w:rPr>
      </w:pPr>
    </w:p>
    <w:p w:rsidR="00BD26CA" w:rsidRPr="00FF7D49" w:rsidRDefault="00BD26CA" w:rsidP="00BD26CA">
      <w:pPr>
        <w:ind w:firstLine="709"/>
        <w:jc w:val="both"/>
        <w:rPr>
          <w:color w:val="000000"/>
          <w:sz w:val="28"/>
          <w:szCs w:val="28"/>
        </w:rPr>
      </w:pPr>
      <w:r w:rsidRPr="00FF7D49">
        <w:rPr>
          <w:color w:val="000000"/>
          <w:sz w:val="28"/>
          <w:szCs w:val="28"/>
        </w:rPr>
        <w:t>1.8. Произведите расчет с полным обоснованием:</w:t>
      </w:r>
    </w:p>
    <w:p w:rsidR="00BD26CA" w:rsidRPr="00FF7D49" w:rsidRDefault="00BD26CA" w:rsidP="00BD26CA">
      <w:pPr>
        <w:ind w:firstLine="709"/>
        <w:jc w:val="both"/>
        <w:rPr>
          <w:color w:val="000000"/>
          <w:sz w:val="28"/>
          <w:szCs w:val="28"/>
        </w:rPr>
      </w:pPr>
      <w:r w:rsidRPr="00FF7D49">
        <w:rPr>
          <w:color w:val="000000"/>
          <w:sz w:val="28"/>
          <w:szCs w:val="28"/>
        </w:rPr>
        <w:t>1) Какую массу раствора густого экстракта должен взять фармацевт, если в рецепте выписан сухой экстракт массой 1,5, но его в аптеке не оказалось? В какой последовательности следует вводить сухой, густой и жидкий экстракт при изготовлении порошка?</w:t>
      </w:r>
    </w:p>
    <w:p w:rsidR="00BD26CA" w:rsidRPr="00FF7D49" w:rsidRDefault="00BD26CA" w:rsidP="00BD26CA">
      <w:pPr>
        <w:ind w:firstLine="709"/>
        <w:jc w:val="both"/>
        <w:rPr>
          <w:color w:val="000000"/>
          <w:sz w:val="28"/>
          <w:szCs w:val="28"/>
        </w:rPr>
      </w:pPr>
      <w:r w:rsidRPr="00FF7D49">
        <w:rPr>
          <w:color w:val="000000"/>
          <w:sz w:val="28"/>
          <w:szCs w:val="28"/>
        </w:rPr>
        <w:t>2) Какую массу раствора густого экстракта следует взять фармацевту, если в рецепте прописан экстракт массой 2,3? В какой последовательности следует вводить сухой, густой и жидкий экстракт при изготовлении порошка?</w:t>
      </w:r>
    </w:p>
    <w:p w:rsidR="00BD26CA" w:rsidRPr="00FF7D49" w:rsidRDefault="00BD26CA" w:rsidP="00BD26CA">
      <w:pPr>
        <w:ind w:firstLine="709"/>
        <w:jc w:val="both"/>
        <w:rPr>
          <w:color w:val="000000"/>
          <w:sz w:val="28"/>
          <w:szCs w:val="28"/>
        </w:rPr>
      </w:pPr>
      <w:r w:rsidRPr="00FF7D49">
        <w:rPr>
          <w:color w:val="000000"/>
          <w:sz w:val="28"/>
          <w:szCs w:val="28"/>
        </w:rPr>
        <w:t>3) Какую массу густого экстракта должен взять фармацевт, при изготовлении 10 порошков, если в рецепте выписан сухой экстракт в дозе 0,8 распределительным способом, но его в аптеке не оказалось? В какой последовательности следует вводить сухой, густой и жидкий экстракт при изготовлении порошка?</w:t>
      </w:r>
    </w:p>
    <w:p w:rsidR="00DC1F78" w:rsidRPr="00FF7D49" w:rsidRDefault="00DC1F78" w:rsidP="00DC1F78">
      <w:pPr>
        <w:ind w:firstLine="709"/>
        <w:jc w:val="both"/>
        <w:rPr>
          <w:color w:val="000000"/>
          <w:sz w:val="28"/>
          <w:szCs w:val="28"/>
        </w:rPr>
      </w:pPr>
      <w:r w:rsidRPr="00FF7D49">
        <w:rPr>
          <w:color w:val="000000"/>
          <w:sz w:val="28"/>
          <w:szCs w:val="28"/>
        </w:rPr>
        <w:t>4) Какую массу сухого экстракта должен взять фармацевт, при изготовлении 5 порошков, если в рецепте выписан жидкий экстракт в дозе 1,0 распределительным способом, но его в аптеке не оказалось? В какой последовательности следует вводить сухой, густой и жидкий экстракт при изготовлении порошка?</w:t>
      </w:r>
    </w:p>
    <w:p w:rsidR="000854CD" w:rsidRPr="00FF7D49" w:rsidRDefault="000854CD" w:rsidP="000854CD">
      <w:pPr>
        <w:ind w:firstLine="709"/>
        <w:jc w:val="both"/>
        <w:rPr>
          <w:color w:val="000000"/>
          <w:sz w:val="28"/>
          <w:szCs w:val="28"/>
        </w:rPr>
      </w:pPr>
      <w:r w:rsidRPr="00FF7D49">
        <w:rPr>
          <w:color w:val="000000"/>
          <w:sz w:val="28"/>
          <w:szCs w:val="28"/>
        </w:rPr>
        <w:t>5) Какую массу густого экстракта должен взять фармацевт, при изготовлении 10 порошков, если в рецепте выписан сухой экстракт в количестве 2,5 разделительным способом, но его в аптеке не оказалось? В какой последовательности следует вводить сухой, густой и жидкий экстракт при изготовлении порошка?</w:t>
      </w:r>
    </w:p>
    <w:p w:rsidR="00EA5CEF" w:rsidRPr="00FF7D49" w:rsidRDefault="00EA5CEF" w:rsidP="00EA5CEF">
      <w:pPr>
        <w:ind w:firstLine="709"/>
        <w:jc w:val="both"/>
        <w:rPr>
          <w:color w:val="000000"/>
          <w:sz w:val="28"/>
          <w:szCs w:val="28"/>
        </w:rPr>
      </w:pPr>
      <w:r w:rsidRPr="00FF7D49">
        <w:rPr>
          <w:color w:val="000000"/>
          <w:sz w:val="28"/>
          <w:szCs w:val="28"/>
        </w:rPr>
        <w:t>6) Какую массу густого экстракта должен взять фармацевт, если в рецепте выписан сухой экстракт массой 2,8, но его в аптеке не оказалось? В какой последовательности следует вводить сухой, густой и жидкий экстракт при изготовлении порошка?</w:t>
      </w:r>
    </w:p>
    <w:p w:rsidR="00EA5CEF" w:rsidRPr="00FF7D49" w:rsidRDefault="00EA5CEF" w:rsidP="00EA5CEF">
      <w:pPr>
        <w:ind w:firstLine="709"/>
        <w:jc w:val="both"/>
        <w:rPr>
          <w:color w:val="000000"/>
          <w:sz w:val="28"/>
          <w:szCs w:val="28"/>
        </w:rPr>
      </w:pPr>
      <w:r w:rsidRPr="00FF7D49">
        <w:rPr>
          <w:color w:val="000000"/>
          <w:sz w:val="28"/>
          <w:szCs w:val="28"/>
        </w:rPr>
        <w:lastRenderedPageBreak/>
        <w:t>7) Какую массу раствора густого экстракта следует взять фармацевту, если в рецепте прописан сухой экстракт массой 1,9? В какой последовательности следует вводить сухой, густой и жидкий экстракт при изготовлении порошка?</w:t>
      </w:r>
    </w:p>
    <w:p w:rsidR="00EA5CEF" w:rsidRPr="00FF7D49" w:rsidRDefault="00EA5CEF" w:rsidP="00EA5CEF">
      <w:pPr>
        <w:ind w:firstLine="709"/>
        <w:jc w:val="both"/>
        <w:rPr>
          <w:color w:val="000000"/>
          <w:sz w:val="28"/>
          <w:szCs w:val="28"/>
        </w:rPr>
      </w:pPr>
      <w:r w:rsidRPr="00FF7D49">
        <w:rPr>
          <w:color w:val="000000"/>
          <w:sz w:val="28"/>
          <w:szCs w:val="28"/>
        </w:rPr>
        <w:t>8) Какую массу жидкого экстракта должен взять фармацевт, при изготовлении 5 порошков, если в рецепте выписан сухой экстракт в дозе 0,6 распределительным способом, но его в аптеке не оказалось? В какой последовательности следует вводить сухой, густой и жидкий экстракт при изготовлении порошка?</w:t>
      </w:r>
    </w:p>
    <w:p w:rsidR="00806FEE" w:rsidRPr="00FF7D49" w:rsidRDefault="00806FEE" w:rsidP="00806FEE">
      <w:pPr>
        <w:ind w:firstLine="709"/>
        <w:jc w:val="both"/>
        <w:rPr>
          <w:color w:val="000000"/>
          <w:sz w:val="28"/>
          <w:szCs w:val="28"/>
        </w:rPr>
      </w:pPr>
      <w:r w:rsidRPr="00FF7D49">
        <w:rPr>
          <w:color w:val="000000"/>
          <w:sz w:val="28"/>
          <w:szCs w:val="28"/>
        </w:rPr>
        <w:t>9) Какую массу</w:t>
      </w:r>
      <w:r w:rsidR="006C039C" w:rsidRPr="00FF7D49">
        <w:rPr>
          <w:color w:val="000000"/>
          <w:sz w:val="28"/>
          <w:szCs w:val="28"/>
        </w:rPr>
        <w:t xml:space="preserve"> сухого</w:t>
      </w:r>
      <w:r w:rsidRPr="00FF7D49">
        <w:rPr>
          <w:color w:val="000000"/>
          <w:sz w:val="28"/>
          <w:szCs w:val="28"/>
        </w:rPr>
        <w:t xml:space="preserve"> экстракта должен взять фармацевт, </w:t>
      </w:r>
      <w:r w:rsidR="006C039C" w:rsidRPr="00FF7D49">
        <w:rPr>
          <w:color w:val="000000"/>
          <w:sz w:val="28"/>
          <w:szCs w:val="28"/>
        </w:rPr>
        <w:t>при изготовлении 5</w:t>
      </w:r>
      <w:r w:rsidRPr="00FF7D49">
        <w:rPr>
          <w:color w:val="000000"/>
          <w:sz w:val="28"/>
          <w:szCs w:val="28"/>
        </w:rPr>
        <w:t xml:space="preserve"> порошков, если в рецепте выписан </w:t>
      </w:r>
      <w:r w:rsidR="006C039C" w:rsidRPr="00FF7D49">
        <w:rPr>
          <w:color w:val="000000"/>
          <w:sz w:val="28"/>
          <w:szCs w:val="28"/>
        </w:rPr>
        <w:t xml:space="preserve">густой </w:t>
      </w:r>
      <w:r w:rsidRPr="00FF7D49">
        <w:rPr>
          <w:color w:val="000000"/>
          <w:sz w:val="28"/>
          <w:szCs w:val="28"/>
        </w:rPr>
        <w:t xml:space="preserve">экстракт в количестве </w:t>
      </w:r>
      <w:r w:rsidR="006C039C" w:rsidRPr="00FF7D49">
        <w:rPr>
          <w:color w:val="000000"/>
          <w:sz w:val="28"/>
          <w:szCs w:val="28"/>
        </w:rPr>
        <w:t>3,5</w:t>
      </w:r>
      <w:r w:rsidRPr="00FF7D49">
        <w:rPr>
          <w:color w:val="000000"/>
          <w:sz w:val="28"/>
          <w:szCs w:val="28"/>
        </w:rPr>
        <w:t xml:space="preserve"> разделительным способом, но его в аптеке не оказалось? В какой последовательности следует вводить сухой, густой и жидкий экстракт при изготовлении порошка?</w:t>
      </w:r>
    </w:p>
    <w:p w:rsidR="00D51ED4" w:rsidRPr="00FF7D49" w:rsidRDefault="00D51ED4" w:rsidP="00D51ED4">
      <w:pPr>
        <w:ind w:firstLine="709"/>
        <w:jc w:val="both"/>
        <w:rPr>
          <w:color w:val="000000"/>
          <w:sz w:val="28"/>
          <w:szCs w:val="28"/>
        </w:rPr>
      </w:pPr>
      <w:r w:rsidRPr="00FF7D49">
        <w:rPr>
          <w:color w:val="000000"/>
          <w:sz w:val="28"/>
          <w:szCs w:val="28"/>
        </w:rPr>
        <w:t>10) Какую массу сухого экстракта должен взять фармацевт, если в рецепте выписан жидкий экстракт массой 0,5, но его в аптеке не оказалось? В какой последовательности следует вводить сухой, густой и жидкий экстракт при изготовлении порошка?</w:t>
      </w:r>
    </w:p>
    <w:p w:rsidR="00CC1993" w:rsidRPr="00FF7D49" w:rsidRDefault="00CC1993" w:rsidP="00D51ED4">
      <w:pPr>
        <w:ind w:firstLine="709"/>
        <w:jc w:val="both"/>
        <w:rPr>
          <w:color w:val="000000"/>
          <w:sz w:val="28"/>
          <w:szCs w:val="28"/>
        </w:rPr>
      </w:pPr>
    </w:p>
    <w:p w:rsidR="001F4726" w:rsidRPr="00FF7D49" w:rsidRDefault="001F4726" w:rsidP="001F4726">
      <w:pPr>
        <w:ind w:firstLine="709"/>
        <w:jc w:val="both"/>
        <w:rPr>
          <w:color w:val="000000"/>
          <w:sz w:val="28"/>
          <w:szCs w:val="28"/>
          <w:u w:val="single"/>
        </w:rPr>
      </w:pPr>
      <w:r w:rsidRPr="00FF7D49">
        <w:rPr>
          <w:color w:val="000000"/>
          <w:sz w:val="28"/>
          <w:szCs w:val="28"/>
          <w:u w:val="single"/>
        </w:rPr>
        <w:t>3.Вопросы для устного опроса:</w:t>
      </w:r>
    </w:p>
    <w:p w:rsidR="007C0BA2" w:rsidRPr="00FF7D49" w:rsidRDefault="001F4726" w:rsidP="007C0BA2">
      <w:pPr>
        <w:ind w:firstLine="709"/>
        <w:jc w:val="both"/>
        <w:rPr>
          <w:color w:val="000000"/>
          <w:sz w:val="28"/>
          <w:szCs w:val="28"/>
        </w:rPr>
      </w:pPr>
      <w:r w:rsidRPr="00FF7D49">
        <w:rPr>
          <w:color w:val="000000"/>
          <w:sz w:val="28"/>
          <w:szCs w:val="28"/>
        </w:rPr>
        <w:t xml:space="preserve">1. </w:t>
      </w:r>
      <w:r w:rsidR="007C0BA2" w:rsidRPr="00FF7D49">
        <w:rPr>
          <w:color w:val="000000"/>
          <w:sz w:val="28"/>
          <w:szCs w:val="28"/>
        </w:rPr>
        <w:t>Правила введения лекарственных веществ, выписанных в разных количествах.</w:t>
      </w:r>
    </w:p>
    <w:p w:rsidR="007C0BA2" w:rsidRPr="00FF7D49" w:rsidRDefault="007C0BA2" w:rsidP="007C0BA2">
      <w:pPr>
        <w:ind w:firstLine="709"/>
        <w:jc w:val="both"/>
        <w:rPr>
          <w:color w:val="000000"/>
          <w:sz w:val="28"/>
          <w:szCs w:val="28"/>
        </w:rPr>
      </w:pPr>
      <w:r w:rsidRPr="00FF7D49">
        <w:rPr>
          <w:color w:val="000000"/>
          <w:sz w:val="28"/>
          <w:szCs w:val="28"/>
        </w:rPr>
        <w:t>2. Теоретические основы измельчения. Эффект Ребиндера. Правило Дерягина.</w:t>
      </w:r>
    </w:p>
    <w:p w:rsidR="007C0BA2" w:rsidRPr="00FF7D49" w:rsidRDefault="007C0BA2" w:rsidP="007C0BA2">
      <w:pPr>
        <w:ind w:firstLine="709"/>
        <w:jc w:val="both"/>
        <w:rPr>
          <w:color w:val="000000"/>
          <w:sz w:val="28"/>
          <w:szCs w:val="28"/>
        </w:rPr>
      </w:pPr>
      <w:r w:rsidRPr="00FF7D49">
        <w:rPr>
          <w:color w:val="000000"/>
          <w:sz w:val="28"/>
          <w:szCs w:val="28"/>
        </w:rPr>
        <w:t>3. Правила изготовления порошков с трудноизмельчаемыми веществами. Номенклатура трудноизмельчаемых веществ.</w:t>
      </w:r>
    </w:p>
    <w:p w:rsidR="007C0BA2" w:rsidRPr="00FF7D49" w:rsidRDefault="002A76C8" w:rsidP="007C0BA2">
      <w:pPr>
        <w:ind w:firstLine="709"/>
        <w:jc w:val="both"/>
        <w:rPr>
          <w:color w:val="000000"/>
          <w:sz w:val="28"/>
          <w:szCs w:val="28"/>
        </w:rPr>
      </w:pPr>
      <w:r w:rsidRPr="00FF7D49">
        <w:rPr>
          <w:color w:val="000000"/>
          <w:sz w:val="28"/>
          <w:szCs w:val="28"/>
        </w:rPr>
        <w:t xml:space="preserve">4. </w:t>
      </w:r>
      <w:r w:rsidR="007631EE" w:rsidRPr="00FF7D49">
        <w:rPr>
          <w:color w:val="000000"/>
          <w:sz w:val="28"/>
          <w:szCs w:val="28"/>
        </w:rPr>
        <w:t>П</w:t>
      </w:r>
      <w:r w:rsidR="007C0BA2" w:rsidRPr="00FF7D49">
        <w:rPr>
          <w:color w:val="000000"/>
          <w:sz w:val="28"/>
          <w:szCs w:val="28"/>
        </w:rPr>
        <w:t>оследовательности заполнения ступки веществами с различной плотностью и объемной массой.</w:t>
      </w:r>
      <w:r w:rsidR="00DE6F09" w:rsidRPr="00FF7D49">
        <w:rPr>
          <w:color w:val="000000"/>
          <w:sz w:val="28"/>
          <w:szCs w:val="28"/>
        </w:rPr>
        <w:t xml:space="preserve"> Номенклатура пылящих веществ.</w:t>
      </w:r>
    </w:p>
    <w:p w:rsidR="007862A2" w:rsidRPr="00FF7D49" w:rsidRDefault="00142770" w:rsidP="002B6736">
      <w:pPr>
        <w:ind w:firstLine="709"/>
        <w:jc w:val="both"/>
        <w:rPr>
          <w:color w:val="000000"/>
          <w:sz w:val="28"/>
          <w:szCs w:val="28"/>
        </w:rPr>
      </w:pPr>
      <w:r w:rsidRPr="00FF7D49">
        <w:rPr>
          <w:color w:val="000000"/>
          <w:sz w:val="28"/>
          <w:szCs w:val="28"/>
        </w:rPr>
        <w:t xml:space="preserve">5. </w:t>
      </w:r>
      <w:r w:rsidR="00763F6E" w:rsidRPr="00FF7D49">
        <w:rPr>
          <w:color w:val="000000"/>
          <w:sz w:val="28"/>
          <w:szCs w:val="28"/>
        </w:rPr>
        <w:t xml:space="preserve">Номенклатура красящих веществ. </w:t>
      </w:r>
      <w:r w:rsidRPr="00FF7D49">
        <w:rPr>
          <w:color w:val="000000"/>
          <w:sz w:val="28"/>
          <w:szCs w:val="28"/>
        </w:rPr>
        <w:t>Хранение красящих субстанций</w:t>
      </w:r>
      <w:r w:rsidR="007862A2" w:rsidRPr="00FF7D49">
        <w:rPr>
          <w:color w:val="000000"/>
          <w:sz w:val="28"/>
          <w:szCs w:val="28"/>
        </w:rPr>
        <w:t xml:space="preserve"> и основные правила работы с красящими веществами (отвешивани</w:t>
      </w:r>
      <w:r w:rsidR="002B6736" w:rsidRPr="00FF7D49">
        <w:rPr>
          <w:color w:val="000000"/>
          <w:sz w:val="28"/>
          <w:szCs w:val="28"/>
        </w:rPr>
        <w:t xml:space="preserve">е, организация рабочего места). </w:t>
      </w:r>
      <w:r w:rsidR="007862A2" w:rsidRPr="00FF7D49">
        <w:rPr>
          <w:color w:val="000000"/>
          <w:sz w:val="28"/>
          <w:szCs w:val="28"/>
        </w:rPr>
        <w:t xml:space="preserve">Правила введения красящих </w:t>
      </w:r>
      <w:r w:rsidR="001B509C" w:rsidRPr="00FF7D49">
        <w:rPr>
          <w:color w:val="000000"/>
          <w:sz w:val="28"/>
          <w:szCs w:val="28"/>
        </w:rPr>
        <w:t xml:space="preserve">субстанций </w:t>
      </w:r>
      <w:r w:rsidR="007862A2" w:rsidRPr="00FF7D49">
        <w:rPr>
          <w:color w:val="000000"/>
          <w:sz w:val="28"/>
          <w:szCs w:val="28"/>
        </w:rPr>
        <w:t>в лекарственную форму.</w:t>
      </w:r>
    </w:p>
    <w:p w:rsidR="00746842" w:rsidRPr="00FF7D49" w:rsidRDefault="00DE6F09" w:rsidP="00DE6F09">
      <w:pPr>
        <w:ind w:firstLine="709"/>
        <w:jc w:val="both"/>
        <w:rPr>
          <w:color w:val="000000"/>
          <w:sz w:val="28"/>
          <w:szCs w:val="28"/>
        </w:rPr>
      </w:pPr>
      <w:r w:rsidRPr="00FF7D49">
        <w:rPr>
          <w:color w:val="000000"/>
          <w:sz w:val="28"/>
          <w:szCs w:val="28"/>
        </w:rPr>
        <w:t xml:space="preserve">6. </w:t>
      </w:r>
      <w:r w:rsidR="00746842" w:rsidRPr="00FF7D49">
        <w:rPr>
          <w:color w:val="000000"/>
          <w:sz w:val="28"/>
          <w:szCs w:val="28"/>
        </w:rPr>
        <w:t xml:space="preserve">Перечни наркотических средств, психотропных, сильнодействующих и ядовитых веществ. Хранение, особенности изготовления, регистрации операций и отпуска порошков, содержащих </w:t>
      </w:r>
      <w:r w:rsidR="003659ED" w:rsidRPr="00FF7D49">
        <w:rPr>
          <w:color w:val="000000"/>
          <w:sz w:val="28"/>
          <w:szCs w:val="28"/>
        </w:rPr>
        <w:t>наркотические</w:t>
      </w:r>
      <w:r w:rsidR="00746842" w:rsidRPr="00FF7D49">
        <w:rPr>
          <w:color w:val="000000"/>
          <w:sz w:val="28"/>
          <w:szCs w:val="28"/>
        </w:rPr>
        <w:t xml:space="preserve"> средств</w:t>
      </w:r>
      <w:r w:rsidR="003659ED" w:rsidRPr="00FF7D49">
        <w:rPr>
          <w:color w:val="000000"/>
          <w:sz w:val="28"/>
          <w:szCs w:val="28"/>
        </w:rPr>
        <w:t>а, психотропные</w:t>
      </w:r>
      <w:r w:rsidR="00746842" w:rsidRPr="00FF7D49">
        <w:rPr>
          <w:color w:val="000000"/>
          <w:sz w:val="28"/>
          <w:szCs w:val="28"/>
        </w:rPr>
        <w:t xml:space="preserve">, </w:t>
      </w:r>
      <w:r w:rsidR="003659ED" w:rsidRPr="00FF7D49">
        <w:rPr>
          <w:color w:val="000000"/>
          <w:sz w:val="28"/>
          <w:szCs w:val="28"/>
        </w:rPr>
        <w:t>сильнодействующие</w:t>
      </w:r>
      <w:r w:rsidR="00746842" w:rsidRPr="00FF7D49">
        <w:rPr>
          <w:color w:val="000000"/>
          <w:sz w:val="28"/>
          <w:szCs w:val="28"/>
        </w:rPr>
        <w:t xml:space="preserve"> и</w:t>
      </w:r>
      <w:r w:rsidR="003659ED" w:rsidRPr="00FF7D49">
        <w:rPr>
          <w:color w:val="000000"/>
          <w:sz w:val="28"/>
          <w:szCs w:val="28"/>
        </w:rPr>
        <w:t xml:space="preserve"> ядовитые</w:t>
      </w:r>
      <w:r w:rsidR="00746842" w:rsidRPr="00FF7D49">
        <w:rPr>
          <w:color w:val="000000"/>
          <w:sz w:val="28"/>
          <w:szCs w:val="28"/>
        </w:rPr>
        <w:t xml:space="preserve"> веществ</w:t>
      </w:r>
      <w:r w:rsidR="003659ED" w:rsidRPr="00FF7D49">
        <w:rPr>
          <w:color w:val="000000"/>
          <w:sz w:val="28"/>
          <w:szCs w:val="28"/>
        </w:rPr>
        <w:t>а.</w:t>
      </w:r>
    </w:p>
    <w:p w:rsidR="00DE6F09" w:rsidRPr="00FF7D49" w:rsidRDefault="004A1D64" w:rsidP="00DE6F09">
      <w:pPr>
        <w:ind w:firstLine="709"/>
        <w:jc w:val="both"/>
        <w:rPr>
          <w:color w:val="000000"/>
          <w:sz w:val="28"/>
          <w:szCs w:val="28"/>
        </w:rPr>
      </w:pPr>
      <w:r w:rsidRPr="00FF7D49">
        <w:rPr>
          <w:color w:val="000000"/>
          <w:sz w:val="28"/>
          <w:szCs w:val="28"/>
        </w:rPr>
        <w:t>7</w:t>
      </w:r>
      <w:r w:rsidR="00746842" w:rsidRPr="00FF7D49">
        <w:rPr>
          <w:color w:val="000000"/>
          <w:sz w:val="28"/>
          <w:szCs w:val="28"/>
        </w:rPr>
        <w:t xml:space="preserve">. </w:t>
      </w:r>
      <w:r w:rsidR="00DE6F09" w:rsidRPr="00FF7D49">
        <w:rPr>
          <w:color w:val="000000"/>
          <w:sz w:val="28"/>
          <w:szCs w:val="28"/>
        </w:rPr>
        <w:t>Понятие и о</w:t>
      </w:r>
      <w:r w:rsidR="00B72DD8" w:rsidRPr="00FF7D49">
        <w:rPr>
          <w:color w:val="000000"/>
          <w:sz w:val="28"/>
          <w:szCs w:val="28"/>
        </w:rPr>
        <w:t>бщая характеристика тритураций</w:t>
      </w:r>
      <w:r w:rsidR="00DE6F09" w:rsidRPr="00FF7D49">
        <w:rPr>
          <w:color w:val="000000"/>
          <w:sz w:val="28"/>
          <w:szCs w:val="28"/>
        </w:rPr>
        <w:t>. Вспомогательные вещества при изготовлении тритураций. Оформление, сроки храненияи контроль качества тритураций. Правила введения тритураций в лекарственную форму.</w:t>
      </w:r>
    </w:p>
    <w:p w:rsidR="00B72DD8" w:rsidRPr="00FF7D49" w:rsidRDefault="004A1D64" w:rsidP="00C92831">
      <w:pPr>
        <w:ind w:firstLine="709"/>
        <w:jc w:val="both"/>
        <w:rPr>
          <w:color w:val="000000"/>
          <w:sz w:val="28"/>
          <w:szCs w:val="28"/>
        </w:rPr>
      </w:pPr>
      <w:r w:rsidRPr="00FF7D49">
        <w:rPr>
          <w:color w:val="000000"/>
          <w:sz w:val="28"/>
          <w:szCs w:val="28"/>
        </w:rPr>
        <w:t>8</w:t>
      </w:r>
      <w:r w:rsidR="00B72DD8" w:rsidRPr="00FF7D49">
        <w:rPr>
          <w:color w:val="000000"/>
          <w:sz w:val="28"/>
          <w:szCs w:val="28"/>
        </w:rPr>
        <w:t xml:space="preserve">. </w:t>
      </w:r>
      <w:r w:rsidR="00763F6E" w:rsidRPr="00FF7D49">
        <w:rPr>
          <w:color w:val="000000"/>
          <w:sz w:val="28"/>
          <w:szCs w:val="28"/>
        </w:rPr>
        <w:t xml:space="preserve">Номенклатура пахучих веществ. </w:t>
      </w:r>
      <w:r w:rsidR="00C92831" w:rsidRPr="00FF7D49">
        <w:rPr>
          <w:color w:val="000000"/>
          <w:sz w:val="28"/>
          <w:szCs w:val="28"/>
        </w:rPr>
        <w:t>Условия хранения пахучих веществ и основные правила работы с ними (отвешивание, организация рабочего места). Правила введения пахучих веществ в лекарственную форму.</w:t>
      </w:r>
    </w:p>
    <w:p w:rsidR="005D4A24" w:rsidRPr="00FF7D49" w:rsidRDefault="005D4A24" w:rsidP="005D4A24">
      <w:pPr>
        <w:ind w:firstLine="709"/>
        <w:jc w:val="both"/>
        <w:rPr>
          <w:color w:val="000000"/>
          <w:sz w:val="28"/>
          <w:szCs w:val="28"/>
        </w:rPr>
      </w:pPr>
      <w:r w:rsidRPr="00FF7D49">
        <w:rPr>
          <w:color w:val="000000"/>
          <w:sz w:val="28"/>
          <w:szCs w:val="28"/>
        </w:rPr>
        <w:t xml:space="preserve">9. Условия и основные правила приготовления полуфабрикатов. Технологические особенности приготовления порошков с </w:t>
      </w:r>
      <w:r w:rsidR="009828B0" w:rsidRPr="00FF7D49">
        <w:rPr>
          <w:color w:val="000000"/>
          <w:sz w:val="28"/>
          <w:szCs w:val="28"/>
        </w:rPr>
        <w:t xml:space="preserve">использованием </w:t>
      </w:r>
      <w:r w:rsidRPr="00FF7D49">
        <w:rPr>
          <w:color w:val="000000"/>
          <w:sz w:val="28"/>
          <w:szCs w:val="28"/>
        </w:rPr>
        <w:t xml:space="preserve">полуфабрикатов. </w:t>
      </w:r>
    </w:p>
    <w:p w:rsidR="009828B0" w:rsidRPr="00FF7D49" w:rsidRDefault="009828B0" w:rsidP="00CA24BF">
      <w:pPr>
        <w:ind w:firstLine="709"/>
        <w:jc w:val="both"/>
        <w:rPr>
          <w:color w:val="000000"/>
          <w:sz w:val="28"/>
          <w:szCs w:val="28"/>
        </w:rPr>
      </w:pPr>
      <w:r w:rsidRPr="00FF7D49">
        <w:rPr>
          <w:color w:val="000000"/>
          <w:sz w:val="28"/>
          <w:szCs w:val="28"/>
        </w:rPr>
        <w:t xml:space="preserve">10. </w:t>
      </w:r>
      <w:r w:rsidR="00A91A47" w:rsidRPr="00FF7D49">
        <w:rPr>
          <w:color w:val="000000"/>
          <w:sz w:val="28"/>
          <w:szCs w:val="28"/>
        </w:rPr>
        <w:t xml:space="preserve">Особенности изготовления </w:t>
      </w:r>
      <w:r w:rsidR="00CA24BF" w:rsidRPr="00FF7D49">
        <w:rPr>
          <w:color w:val="000000"/>
          <w:sz w:val="28"/>
          <w:szCs w:val="28"/>
        </w:rPr>
        <w:t xml:space="preserve">порошков с густыми экстрактами. </w:t>
      </w:r>
      <w:r w:rsidR="00A91A47" w:rsidRPr="00FF7D49">
        <w:rPr>
          <w:color w:val="000000"/>
          <w:sz w:val="28"/>
          <w:szCs w:val="28"/>
        </w:rPr>
        <w:t xml:space="preserve">Расчет сухого и раствора густого экстракта для приготовления </w:t>
      </w:r>
      <w:r w:rsidR="00CA24BF" w:rsidRPr="00FF7D49">
        <w:rPr>
          <w:color w:val="000000"/>
          <w:sz w:val="28"/>
          <w:szCs w:val="28"/>
        </w:rPr>
        <w:t xml:space="preserve">порошков. </w:t>
      </w:r>
      <w:r w:rsidR="00A91A47" w:rsidRPr="00FF7D49">
        <w:rPr>
          <w:color w:val="000000"/>
          <w:sz w:val="28"/>
          <w:szCs w:val="28"/>
        </w:rPr>
        <w:t>В каком случае рекомендуется сухой экстракт, в каком раствор густого?</w:t>
      </w:r>
    </w:p>
    <w:p w:rsidR="006D56B6" w:rsidRPr="00FF7D49" w:rsidRDefault="006D56B6" w:rsidP="006D56B6">
      <w:pPr>
        <w:ind w:firstLine="709"/>
        <w:jc w:val="both"/>
        <w:rPr>
          <w:color w:val="000000"/>
          <w:sz w:val="28"/>
          <w:szCs w:val="28"/>
        </w:rPr>
      </w:pPr>
      <w:r w:rsidRPr="00FF7D49">
        <w:rPr>
          <w:color w:val="000000"/>
          <w:sz w:val="28"/>
          <w:szCs w:val="28"/>
        </w:rPr>
        <w:t>11. Особенности изготовления порошков с добавлением жидких компонентов. Необходимые расчеты при изготовлении порошков с добавлением жидких компонентов.</w:t>
      </w:r>
      <w:r w:rsidR="006A5475" w:rsidRPr="00FF7D49">
        <w:rPr>
          <w:color w:val="000000"/>
          <w:sz w:val="28"/>
          <w:szCs w:val="28"/>
        </w:rPr>
        <w:t xml:space="preserve"> </w:t>
      </w:r>
      <w:r w:rsidRPr="00FF7D49">
        <w:rPr>
          <w:color w:val="000000"/>
          <w:sz w:val="28"/>
          <w:szCs w:val="28"/>
        </w:rPr>
        <w:t>В каком случае не рекомендуется добавлять жидкие компоненты?</w:t>
      </w:r>
    </w:p>
    <w:p w:rsidR="00E73764" w:rsidRPr="00FF7D49" w:rsidRDefault="00E73764" w:rsidP="006B0BBB">
      <w:pPr>
        <w:ind w:firstLine="709"/>
        <w:jc w:val="both"/>
        <w:rPr>
          <w:color w:val="000000"/>
          <w:sz w:val="28"/>
          <w:szCs w:val="28"/>
        </w:rPr>
      </w:pPr>
      <w:r w:rsidRPr="00FF7D49">
        <w:rPr>
          <w:color w:val="000000"/>
          <w:sz w:val="28"/>
          <w:szCs w:val="28"/>
        </w:rPr>
        <w:lastRenderedPageBreak/>
        <w:t xml:space="preserve">12. </w:t>
      </w:r>
      <w:r w:rsidR="006B0BBB" w:rsidRPr="00FF7D49">
        <w:rPr>
          <w:color w:val="000000"/>
          <w:sz w:val="28"/>
          <w:szCs w:val="28"/>
        </w:rPr>
        <w:t>Порошки с антибиотиками, порошки для новорожденных и детей до года. Особенности расчетов масс ингредиентов и условий изготовления.</w:t>
      </w:r>
    </w:p>
    <w:p w:rsidR="00F66E8E" w:rsidRPr="00FF7D49" w:rsidRDefault="00F66E8E" w:rsidP="006B0BBB">
      <w:pPr>
        <w:ind w:firstLine="709"/>
        <w:jc w:val="both"/>
        <w:rPr>
          <w:color w:val="000000"/>
          <w:sz w:val="28"/>
          <w:szCs w:val="28"/>
        </w:rPr>
      </w:pPr>
    </w:p>
    <w:p w:rsidR="00F66E8E" w:rsidRPr="00FF7D49" w:rsidRDefault="00D83C66" w:rsidP="006B0BBB">
      <w:pPr>
        <w:ind w:firstLine="709"/>
        <w:jc w:val="both"/>
        <w:rPr>
          <w:color w:val="000000"/>
          <w:sz w:val="28"/>
          <w:szCs w:val="28"/>
          <w:u w:val="single"/>
        </w:rPr>
      </w:pPr>
      <w:r w:rsidRPr="00FF7D49">
        <w:rPr>
          <w:color w:val="000000"/>
          <w:sz w:val="28"/>
          <w:szCs w:val="28"/>
          <w:u w:val="single"/>
        </w:rPr>
        <w:t>4. Решение проблемно-ситуационных задач:</w:t>
      </w:r>
    </w:p>
    <w:p w:rsidR="00AB6B4A" w:rsidRPr="00FF7D49" w:rsidRDefault="00D83C66" w:rsidP="00F763BC">
      <w:pPr>
        <w:ind w:firstLine="709"/>
        <w:jc w:val="both"/>
        <w:rPr>
          <w:color w:val="000000"/>
          <w:sz w:val="28"/>
          <w:szCs w:val="28"/>
        </w:rPr>
      </w:pPr>
      <w:r w:rsidRPr="00FF7D49">
        <w:rPr>
          <w:color w:val="000000"/>
          <w:sz w:val="28"/>
          <w:szCs w:val="28"/>
        </w:rPr>
        <w:t xml:space="preserve">4.1. </w:t>
      </w:r>
      <w:r w:rsidR="00AB6B4A" w:rsidRPr="00FF7D49">
        <w:rPr>
          <w:color w:val="000000"/>
          <w:sz w:val="28"/>
          <w:szCs w:val="28"/>
        </w:rPr>
        <w:t xml:space="preserve">1) </w:t>
      </w:r>
      <w:proofErr w:type="gramStart"/>
      <w:r w:rsidR="00AB6B4A" w:rsidRPr="00FF7D49">
        <w:rPr>
          <w:color w:val="000000"/>
          <w:sz w:val="28"/>
          <w:szCs w:val="28"/>
        </w:rPr>
        <w:t>В</w:t>
      </w:r>
      <w:proofErr w:type="gramEnd"/>
      <w:r w:rsidR="00AB6B4A" w:rsidRPr="00FF7D49">
        <w:rPr>
          <w:color w:val="000000"/>
          <w:sz w:val="28"/>
          <w:szCs w:val="28"/>
        </w:rPr>
        <w:t xml:space="preserve"> рецепте выписано по 0,25 натрия гидрокарбоната и магния карбоната на 1 порошок. При изготовлении 10 таких порошков фармацевт измельчил в ступке 2,5 магния карбоната, затем смешал с 2,5 натрия гидрокарбоната. Дайте критическую оценку тех</w:t>
      </w:r>
      <w:r w:rsidR="00650535" w:rsidRPr="00FF7D49">
        <w:rPr>
          <w:color w:val="000000"/>
          <w:sz w:val="28"/>
          <w:szCs w:val="28"/>
        </w:rPr>
        <w:t>нологии изготовления данной лекарственной формы</w:t>
      </w:r>
      <w:r w:rsidR="00F763BC" w:rsidRPr="00FF7D49">
        <w:rPr>
          <w:color w:val="000000"/>
          <w:sz w:val="28"/>
          <w:szCs w:val="28"/>
        </w:rPr>
        <w:t>.</w:t>
      </w:r>
    </w:p>
    <w:p w:rsidR="00D83C66" w:rsidRPr="00FF7D49" w:rsidRDefault="00AB6B4A" w:rsidP="00AB6B4A">
      <w:pPr>
        <w:ind w:firstLine="709"/>
        <w:jc w:val="both"/>
        <w:rPr>
          <w:color w:val="000000"/>
          <w:sz w:val="28"/>
          <w:szCs w:val="28"/>
        </w:rPr>
      </w:pPr>
      <w:r w:rsidRPr="00FF7D49">
        <w:rPr>
          <w:color w:val="000000"/>
          <w:sz w:val="28"/>
          <w:szCs w:val="28"/>
        </w:rPr>
        <w:t>2) При изготовлении 10 порошков, содержащих висмута нитрата основного и магния оксида по 0,3 студент рассчитал, что общая масса порошка 6,0 и выбрал ступку № 3. Правильно ли поступил студент?</w:t>
      </w:r>
    </w:p>
    <w:p w:rsidR="00AB6B4A" w:rsidRPr="00FF7D49" w:rsidRDefault="00AB6B4A" w:rsidP="00AB6B4A">
      <w:pPr>
        <w:ind w:firstLine="709"/>
        <w:jc w:val="both"/>
        <w:rPr>
          <w:color w:val="000000"/>
          <w:sz w:val="28"/>
          <w:szCs w:val="28"/>
        </w:rPr>
      </w:pPr>
      <w:r w:rsidRPr="00FF7D49">
        <w:rPr>
          <w:color w:val="000000"/>
          <w:sz w:val="28"/>
          <w:szCs w:val="28"/>
        </w:rPr>
        <w:t>3) Укажите, какую ступку следует взять для изготовления простого недозированного порошка магния оксида массой 20,0?</w:t>
      </w:r>
    </w:p>
    <w:p w:rsidR="00AB6B4A" w:rsidRPr="00FF7D49" w:rsidRDefault="00AB6B4A" w:rsidP="00AB6B4A">
      <w:pPr>
        <w:ind w:firstLine="709"/>
        <w:jc w:val="both"/>
        <w:rPr>
          <w:color w:val="000000"/>
          <w:sz w:val="28"/>
          <w:szCs w:val="28"/>
        </w:rPr>
      </w:pPr>
      <w:r w:rsidRPr="00FF7D49">
        <w:rPr>
          <w:color w:val="000000"/>
          <w:sz w:val="28"/>
          <w:szCs w:val="28"/>
        </w:rPr>
        <w:t xml:space="preserve">4) Фармацевт изготовил порошки, содержащие ментол и сахар, развесил на 10 доз и упаковал в вощеные капсулы, оформив этикеткой «Порошки». Дайте критическую оценку технологии изготовления данной </w:t>
      </w:r>
      <w:r w:rsidR="00650535" w:rsidRPr="00FF7D49">
        <w:rPr>
          <w:color w:val="000000"/>
          <w:sz w:val="28"/>
          <w:szCs w:val="28"/>
        </w:rPr>
        <w:t>лекарственной формы.</w:t>
      </w:r>
    </w:p>
    <w:p w:rsidR="00AB6B4A" w:rsidRPr="00FF7D49" w:rsidRDefault="00AB6B4A" w:rsidP="00AB6B4A">
      <w:pPr>
        <w:ind w:firstLine="709"/>
        <w:jc w:val="both"/>
        <w:rPr>
          <w:color w:val="000000"/>
          <w:sz w:val="28"/>
          <w:szCs w:val="28"/>
        </w:rPr>
      </w:pPr>
      <w:r w:rsidRPr="00FF7D49">
        <w:rPr>
          <w:color w:val="000000"/>
          <w:sz w:val="28"/>
          <w:szCs w:val="28"/>
        </w:rPr>
        <w:t xml:space="preserve">5) Для изготовления 10 порошков, содержащих по 0,5 фенилсалицилата и 1,0 глюкозы каждый, фармацевт затер поры ступки 10,0 глюкозы (индифферентное вещество, выписанное в большей массе), а затем ввел 5,0 фенилсалицилата. После смешения разделил полученную массу на 10 доз, упаковал в парафинированные капсулы, оформив этикеткой «Порошки», «Внутреннее». Дайте критическую оценку технологии изготовления данной </w:t>
      </w:r>
      <w:r w:rsidR="00650535" w:rsidRPr="00FF7D49">
        <w:rPr>
          <w:color w:val="000000"/>
          <w:sz w:val="28"/>
          <w:szCs w:val="28"/>
        </w:rPr>
        <w:t>лекарственной формы.</w:t>
      </w:r>
    </w:p>
    <w:p w:rsidR="00F763BC" w:rsidRPr="00FF7D49" w:rsidRDefault="00F763BC" w:rsidP="00F763BC">
      <w:pPr>
        <w:ind w:firstLine="709"/>
        <w:jc w:val="both"/>
        <w:rPr>
          <w:color w:val="000000"/>
          <w:sz w:val="28"/>
          <w:szCs w:val="28"/>
        </w:rPr>
      </w:pPr>
      <w:r w:rsidRPr="00FF7D49">
        <w:rPr>
          <w:color w:val="000000"/>
          <w:sz w:val="28"/>
          <w:szCs w:val="28"/>
        </w:rPr>
        <w:t>6)</w:t>
      </w:r>
      <w:r w:rsidRPr="00FF7D49">
        <w:rPr>
          <w:color w:val="000000"/>
          <w:sz w:val="28"/>
          <w:szCs w:val="28"/>
        </w:rPr>
        <w:tab/>
        <w:t xml:space="preserve">Для изготовления 10 порошков, содержащих висмута нитрата и магния оксида по 0,3, фармацевт ввел в ступку сначала висмута нитрат основной 3,0, затем – 3,0 магния оксида, смешал, ссыпал в банку темного стекла и оформил этикеткой «Порошки», «Наружное». Дайте критическую оценку технологии изготовления данной </w:t>
      </w:r>
      <w:r w:rsidR="00650535" w:rsidRPr="00FF7D49">
        <w:rPr>
          <w:color w:val="000000"/>
          <w:sz w:val="28"/>
          <w:szCs w:val="28"/>
        </w:rPr>
        <w:t>лекарственной формы.</w:t>
      </w:r>
    </w:p>
    <w:p w:rsidR="00255CDF" w:rsidRPr="00FF7D49" w:rsidRDefault="00255CDF" w:rsidP="00255CDF">
      <w:pPr>
        <w:ind w:firstLine="709"/>
        <w:jc w:val="both"/>
        <w:rPr>
          <w:color w:val="000000"/>
          <w:sz w:val="28"/>
          <w:szCs w:val="28"/>
        </w:rPr>
      </w:pPr>
      <w:r w:rsidRPr="00FF7D49">
        <w:rPr>
          <w:color w:val="000000"/>
          <w:sz w:val="28"/>
          <w:szCs w:val="28"/>
        </w:rPr>
        <w:t>7)</w:t>
      </w:r>
      <w:r w:rsidRPr="00FF7D49">
        <w:rPr>
          <w:color w:val="000000"/>
          <w:sz w:val="28"/>
          <w:szCs w:val="28"/>
        </w:rPr>
        <w:tab/>
        <w:t xml:space="preserve">При изготовлении 12 порошков, содержащих на 1 порошок ментола по 0,015, натрия гидрокарбоната по 0,5 и фенилсалицилата по 0,3, фармацевт смешал ментол с частью натрия гидрокарбоната и отдельно фенилсалицилат с оставшейся субстанцией натрия гидрокарбоната, затем соединил обе смеси. Дайте критическую оценку технологии изготовления данной </w:t>
      </w:r>
      <w:r w:rsidR="00650535" w:rsidRPr="00FF7D49">
        <w:rPr>
          <w:color w:val="000000"/>
          <w:sz w:val="28"/>
          <w:szCs w:val="28"/>
        </w:rPr>
        <w:t>лекарственной формы.</w:t>
      </w:r>
    </w:p>
    <w:p w:rsidR="00C20522" w:rsidRPr="00FF7D49" w:rsidRDefault="00C20522" w:rsidP="00255CDF">
      <w:pPr>
        <w:ind w:firstLine="709"/>
        <w:jc w:val="both"/>
        <w:rPr>
          <w:color w:val="000000"/>
          <w:sz w:val="28"/>
          <w:szCs w:val="28"/>
        </w:rPr>
      </w:pPr>
      <w:r w:rsidRPr="00FF7D49">
        <w:rPr>
          <w:color w:val="000000"/>
          <w:sz w:val="28"/>
          <w:szCs w:val="28"/>
        </w:rPr>
        <w:t>8) При изготовлении порошков, содержащих натрия тетраборат и сахар, фармацевт учел, что сахар – индифферентной вещество, затер поры ступки им, затем взвесил натрия тетраборат, поместил в ступку, измельчил и смешал. Далее он развесил получившуюся порошковую массу на 10 доз и упаковал в пергаментные капсулы, оформив этикеткой «Порошки». В чем ошибка фармацевта?</w:t>
      </w:r>
    </w:p>
    <w:p w:rsidR="00C20522" w:rsidRPr="00FF7D49" w:rsidRDefault="00C20522" w:rsidP="00255CDF">
      <w:pPr>
        <w:ind w:firstLine="709"/>
        <w:jc w:val="both"/>
        <w:rPr>
          <w:color w:val="000000"/>
          <w:sz w:val="28"/>
          <w:szCs w:val="28"/>
        </w:rPr>
      </w:pPr>
      <w:r w:rsidRPr="00FF7D49">
        <w:rPr>
          <w:color w:val="000000"/>
          <w:sz w:val="28"/>
          <w:szCs w:val="28"/>
        </w:rPr>
        <w:t xml:space="preserve">9) </w:t>
      </w:r>
      <w:r w:rsidR="000473C7" w:rsidRPr="00FF7D49">
        <w:rPr>
          <w:color w:val="000000"/>
          <w:sz w:val="28"/>
          <w:szCs w:val="28"/>
        </w:rPr>
        <w:t>При изготовлении порошка, содержащего 1,0 ментола, 0,5 сахара и 0,8 натрия бромида, фармацевт на отдельном столе, покрытым листом бумаги, с применением отдельного весоизмерительного оборудования (ментол – вещество пахучее) измельчил 0,5 сахара, затем по правилу «от меньшего к большему» 0,8 натрия бромида и 1,0 ментола, измельчил, смешал, расфасовал, упаковал в парафинированные капсулы, оформил к отпуску. Дайте оценку действиям фармацевта.</w:t>
      </w:r>
    </w:p>
    <w:p w:rsidR="000473C7" w:rsidRPr="00FF7D49" w:rsidRDefault="000473C7" w:rsidP="00255CDF">
      <w:pPr>
        <w:ind w:firstLine="709"/>
        <w:jc w:val="both"/>
        <w:rPr>
          <w:color w:val="000000"/>
          <w:sz w:val="28"/>
          <w:szCs w:val="28"/>
        </w:rPr>
      </w:pPr>
      <w:r w:rsidRPr="00FF7D49">
        <w:rPr>
          <w:color w:val="000000"/>
          <w:sz w:val="28"/>
          <w:szCs w:val="28"/>
        </w:rPr>
        <w:t xml:space="preserve">10) </w:t>
      </w:r>
      <w:r w:rsidR="00650535" w:rsidRPr="00FF7D49">
        <w:rPr>
          <w:color w:val="000000"/>
          <w:sz w:val="28"/>
          <w:szCs w:val="28"/>
        </w:rPr>
        <w:t xml:space="preserve">При изготовлении порошка, содержащего 1,0 калия бромида, 1,0 талька и 1,0 кислоты борной, фармацевт учел, что тальк – вещество индифферентное, затер им </w:t>
      </w:r>
      <w:r w:rsidR="00650535" w:rsidRPr="00FF7D49">
        <w:rPr>
          <w:color w:val="000000"/>
          <w:sz w:val="28"/>
          <w:szCs w:val="28"/>
        </w:rPr>
        <w:lastRenderedPageBreak/>
        <w:t>поры ступки, затем добавил калия бромид, в последнюю очередь в центр ступки отвесил кислоту борную, добавил 10 капель спирта этилового для облегчения порошкования, смешал, упаковал в пергаментные капсулы, сложил в пакет, наклеил этикетку «Порошки». Дайте критическую оценку технологии изготовления данной лекарственной формы.</w:t>
      </w:r>
    </w:p>
    <w:p w:rsidR="00856C9F" w:rsidRPr="00FF7D49" w:rsidRDefault="00856C9F" w:rsidP="00255CDF">
      <w:pPr>
        <w:ind w:firstLine="709"/>
        <w:jc w:val="both"/>
        <w:rPr>
          <w:color w:val="000000"/>
          <w:sz w:val="28"/>
          <w:szCs w:val="28"/>
        </w:rPr>
      </w:pPr>
    </w:p>
    <w:p w:rsidR="00856C9F" w:rsidRPr="00FF7D49" w:rsidRDefault="00856C9F" w:rsidP="00255CDF">
      <w:pPr>
        <w:ind w:firstLine="709"/>
        <w:jc w:val="both"/>
        <w:rPr>
          <w:color w:val="000000"/>
          <w:sz w:val="28"/>
          <w:szCs w:val="28"/>
        </w:rPr>
      </w:pPr>
      <w:r w:rsidRPr="00FF7D49">
        <w:rPr>
          <w:color w:val="000000"/>
          <w:sz w:val="28"/>
          <w:szCs w:val="28"/>
        </w:rPr>
        <w:t xml:space="preserve">4.2. 1) </w:t>
      </w:r>
      <w:r w:rsidR="00F44A94" w:rsidRPr="00FF7D49">
        <w:rPr>
          <w:color w:val="000000"/>
          <w:sz w:val="28"/>
          <w:szCs w:val="28"/>
        </w:rPr>
        <w:t>Для изготовления 15</w:t>
      </w:r>
      <w:r w:rsidR="0096533B" w:rsidRPr="00FF7D49">
        <w:rPr>
          <w:color w:val="000000"/>
          <w:sz w:val="28"/>
          <w:szCs w:val="28"/>
        </w:rPr>
        <w:t xml:space="preserve"> порошков, каждый из которых содержит рутина 0,1 и глюкозы 0,3, фармацевт на общем столе отвесил в ступку 3,0 глюкозы, измельчил, добавил 1,0 рутина, смешал, развесил на 10 доз по 0,4 порошка, упаковал в вощеные капсулы, оформив этикеткой «Порошки», «Внутреннее». Дайте критическую оценку технологии изготовления данной лекарственной формы.</w:t>
      </w:r>
    </w:p>
    <w:p w:rsidR="0096533B" w:rsidRPr="00FF7D49" w:rsidRDefault="0096533B" w:rsidP="00255CDF">
      <w:pPr>
        <w:ind w:firstLine="709"/>
        <w:jc w:val="both"/>
        <w:rPr>
          <w:color w:val="000000"/>
          <w:sz w:val="28"/>
          <w:szCs w:val="28"/>
        </w:rPr>
      </w:pPr>
      <w:r w:rsidRPr="00FF7D49">
        <w:rPr>
          <w:color w:val="000000"/>
          <w:sz w:val="28"/>
          <w:szCs w:val="28"/>
        </w:rPr>
        <w:t>2) Для изготовления 10 порошков, каждый из которых содержит рибофлавина 0,1 и сахара 0,3, фармацевт на общем столе отвесил в ступку 3,0 сахара, измельчил, добавил 1,0 рибофлавина, смешал, развесил на 10 доз по 0,4 порошка, упаковал в пергаментные капсулы, оформив этикеткой «Порошки», «Внутреннее». Дайте критическую оценку технологии изготовления данной лекарственной формы.</w:t>
      </w:r>
    </w:p>
    <w:p w:rsidR="0096533B" w:rsidRPr="00FF7D49" w:rsidRDefault="0096533B" w:rsidP="00255CDF">
      <w:pPr>
        <w:ind w:firstLine="709"/>
        <w:jc w:val="both"/>
        <w:rPr>
          <w:color w:val="000000"/>
          <w:sz w:val="28"/>
          <w:szCs w:val="28"/>
        </w:rPr>
      </w:pPr>
      <w:r w:rsidRPr="00FF7D49">
        <w:rPr>
          <w:color w:val="000000"/>
          <w:sz w:val="28"/>
          <w:szCs w:val="28"/>
        </w:rPr>
        <w:t xml:space="preserve">3) </w:t>
      </w:r>
      <w:r w:rsidR="00F44A94" w:rsidRPr="00FF7D49">
        <w:rPr>
          <w:color w:val="000000"/>
          <w:sz w:val="28"/>
          <w:szCs w:val="28"/>
        </w:rPr>
        <w:t>Для изготовления 5 порошков, каждый из которых содержит метиленовый синий 0,5 и глюкозы 1,0, фармацевт на общем столе отвесил в ступку 10,0 глюкозы, измельчил, добавил 5,0 метиленового синего, смешал, развесил на 10 доз по 1,5 порошка, упаковал в вощеные капсулы, оформив этикеткой «Порошки», «Внутреннее». Дайте критическую оценку технологии изготовления данной лекарственной формы.</w:t>
      </w:r>
    </w:p>
    <w:p w:rsidR="006643CB" w:rsidRPr="00FF7D49" w:rsidRDefault="006643CB" w:rsidP="00255CDF">
      <w:pPr>
        <w:ind w:firstLine="709"/>
        <w:jc w:val="both"/>
        <w:rPr>
          <w:color w:val="000000"/>
          <w:sz w:val="28"/>
          <w:szCs w:val="28"/>
        </w:rPr>
      </w:pPr>
      <w:r w:rsidRPr="00FF7D49">
        <w:rPr>
          <w:color w:val="000000"/>
          <w:sz w:val="28"/>
          <w:szCs w:val="28"/>
        </w:rPr>
        <w:t xml:space="preserve">4) </w:t>
      </w:r>
      <w:proofErr w:type="gramStart"/>
      <w:r w:rsidRPr="00FF7D49">
        <w:rPr>
          <w:color w:val="000000"/>
          <w:sz w:val="28"/>
          <w:szCs w:val="28"/>
        </w:rPr>
        <w:t>В</w:t>
      </w:r>
      <w:proofErr w:type="gramEnd"/>
      <w:r w:rsidRPr="00FF7D49">
        <w:rPr>
          <w:color w:val="000000"/>
          <w:sz w:val="28"/>
          <w:szCs w:val="28"/>
        </w:rPr>
        <w:t xml:space="preserve"> процессе получения 10 порошков, содержащих акрихина по 0,1 и глюкозы по 0,3, фармацевт первоначально измельчил 3,0 глюкозы, добавил 1,0 акрихина, смешал, развесил на 10 доз по 0,4 порошка, упаковал в вощеные капсулы, оформив этикеткой «Порошки», «Внутреннее». Дайте критическую оценку технологии изготовления данной лекарственной формы.</w:t>
      </w:r>
    </w:p>
    <w:p w:rsidR="00CF2CFA" w:rsidRPr="00FF7D49" w:rsidRDefault="00CF2CFA" w:rsidP="00255CDF">
      <w:pPr>
        <w:ind w:firstLine="709"/>
        <w:jc w:val="both"/>
        <w:rPr>
          <w:color w:val="000000"/>
          <w:sz w:val="28"/>
          <w:szCs w:val="28"/>
        </w:rPr>
      </w:pPr>
      <w:r w:rsidRPr="00FF7D49">
        <w:rPr>
          <w:color w:val="000000"/>
          <w:sz w:val="28"/>
          <w:szCs w:val="28"/>
        </w:rPr>
        <w:t>5) При изготовлении порошка, содержащего 1,0 кислоты борной, 0,5 глюкозы и 0,9 натрия бромида, фармацевт на отдельном столе, покрытым листом бумаги, с применением отдельного весоизмерительного оборудования, измельчил 0,5 глюкозы, затем по правилу «от меньшего к большему» 0,9 натрия бромида и 1,0 кислоты борной, измельчил, смешал, расфасовал, упаковал в пергаментные капсулы, оформил к отпуску. Дайте оценку действиям фармацевта.</w:t>
      </w:r>
    </w:p>
    <w:p w:rsidR="00103A2F" w:rsidRPr="00FF7D49" w:rsidRDefault="00103A2F" w:rsidP="00255CDF">
      <w:pPr>
        <w:ind w:firstLine="709"/>
        <w:jc w:val="both"/>
        <w:rPr>
          <w:color w:val="000000"/>
          <w:sz w:val="28"/>
          <w:szCs w:val="28"/>
        </w:rPr>
      </w:pPr>
    </w:p>
    <w:p w:rsidR="00103A2F" w:rsidRPr="00FF7D49" w:rsidRDefault="00103A2F" w:rsidP="00103A2F">
      <w:pPr>
        <w:ind w:firstLine="709"/>
        <w:jc w:val="both"/>
        <w:rPr>
          <w:color w:val="000000"/>
          <w:sz w:val="28"/>
          <w:szCs w:val="28"/>
        </w:rPr>
      </w:pPr>
      <w:r w:rsidRPr="00FF7D49">
        <w:rPr>
          <w:color w:val="000000"/>
          <w:sz w:val="28"/>
          <w:szCs w:val="28"/>
        </w:rPr>
        <w:t xml:space="preserve">4.3. 1) </w:t>
      </w:r>
      <w:r w:rsidR="008058AB" w:rsidRPr="00FF7D49">
        <w:rPr>
          <w:color w:val="000000"/>
          <w:sz w:val="28"/>
          <w:szCs w:val="28"/>
        </w:rPr>
        <w:t>При расчете общей массы порошков оказалось, что количество этилморфина гидрохлорида оказалось равным 0,05, а сахара – 2,0 на 10 порошков. Фармацевт отвесил в ступку 2,0 сахара и 0,5 тритурации этилморфина гидрохлорида (1:10). Дайте критическую оценку тех</w:t>
      </w:r>
      <w:r w:rsidR="00E93535" w:rsidRPr="00FF7D49">
        <w:rPr>
          <w:color w:val="000000"/>
          <w:sz w:val="28"/>
          <w:szCs w:val="28"/>
        </w:rPr>
        <w:t>нологии изготовления данной лекарственной формы</w:t>
      </w:r>
      <w:r w:rsidR="008058AB" w:rsidRPr="00FF7D49">
        <w:rPr>
          <w:color w:val="000000"/>
          <w:sz w:val="28"/>
          <w:szCs w:val="28"/>
        </w:rPr>
        <w:t>.</w:t>
      </w:r>
    </w:p>
    <w:p w:rsidR="00650535" w:rsidRPr="00FF7D49" w:rsidRDefault="00103A2F" w:rsidP="002C6B46">
      <w:pPr>
        <w:ind w:firstLine="709"/>
        <w:jc w:val="both"/>
        <w:rPr>
          <w:color w:val="000000"/>
          <w:sz w:val="28"/>
          <w:szCs w:val="28"/>
        </w:rPr>
      </w:pPr>
      <w:r w:rsidRPr="00FF7D49">
        <w:rPr>
          <w:color w:val="000000"/>
          <w:sz w:val="28"/>
          <w:szCs w:val="28"/>
        </w:rPr>
        <w:t xml:space="preserve">2) </w:t>
      </w:r>
      <w:proofErr w:type="gramStart"/>
      <w:r w:rsidR="006A09CF" w:rsidRPr="00FF7D49">
        <w:rPr>
          <w:color w:val="000000"/>
          <w:sz w:val="28"/>
          <w:szCs w:val="28"/>
        </w:rPr>
        <w:t>В</w:t>
      </w:r>
      <w:proofErr w:type="gramEnd"/>
      <w:r w:rsidR="006A09CF" w:rsidRPr="00FF7D49">
        <w:rPr>
          <w:color w:val="000000"/>
          <w:sz w:val="28"/>
          <w:szCs w:val="28"/>
        </w:rPr>
        <w:t xml:space="preserve"> аптеку обратился посетитель</w:t>
      </w:r>
      <w:r w:rsidR="002C6B46" w:rsidRPr="00FF7D49">
        <w:rPr>
          <w:color w:val="000000"/>
          <w:sz w:val="28"/>
          <w:szCs w:val="28"/>
        </w:rPr>
        <w:t xml:space="preserve"> с рецептом на порошок состава: фенобарбитала 0,6, сахара 1,2, натрия бромида 0,5. Фармацевт после заполнения оборотной стороны паспорта письменного контроля отвесил индифферентное вещество (сахар), затем по правилу «от меньшего к большему» натрия бромид, затем фенобарбитал, измельчил, смешал, расфасовал, упаковал в пергаментные капсулы. Дайте оценку действиям фармацевта.</w:t>
      </w:r>
    </w:p>
    <w:p w:rsidR="00103A2F" w:rsidRPr="00FF7D49" w:rsidRDefault="00103A2F" w:rsidP="00103A2F">
      <w:pPr>
        <w:ind w:firstLine="709"/>
        <w:jc w:val="both"/>
        <w:rPr>
          <w:color w:val="000000"/>
          <w:sz w:val="28"/>
          <w:szCs w:val="28"/>
        </w:rPr>
      </w:pPr>
      <w:r w:rsidRPr="00FF7D49">
        <w:rPr>
          <w:color w:val="000000"/>
          <w:sz w:val="28"/>
          <w:szCs w:val="28"/>
        </w:rPr>
        <w:lastRenderedPageBreak/>
        <w:t xml:space="preserve">3) </w:t>
      </w:r>
      <w:proofErr w:type="gramStart"/>
      <w:r w:rsidR="00946009" w:rsidRPr="00FF7D49">
        <w:rPr>
          <w:color w:val="000000"/>
          <w:sz w:val="28"/>
          <w:szCs w:val="28"/>
        </w:rPr>
        <w:t>В</w:t>
      </w:r>
      <w:proofErr w:type="gramEnd"/>
      <w:r w:rsidR="00946009" w:rsidRPr="00FF7D49">
        <w:rPr>
          <w:color w:val="000000"/>
          <w:sz w:val="28"/>
          <w:szCs w:val="28"/>
        </w:rPr>
        <w:t xml:space="preserve"> аптеку</w:t>
      </w:r>
      <w:r w:rsidR="00B954E7" w:rsidRPr="00FF7D49">
        <w:rPr>
          <w:color w:val="000000"/>
          <w:sz w:val="28"/>
          <w:szCs w:val="28"/>
        </w:rPr>
        <w:t xml:space="preserve"> обратился посетитель</w:t>
      </w:r>
      <w:r w:rsidR="00946009" w:rsidRPr="00FF7D49">
        <w:rPr>
          <w:color w:val="000000"/>
          <w:sz w:val="28"/>
          <w:szCs w:val="28"/>
        </w:rPr>
        <w:t xml:space="preserve"> с рецептом на изготовление 10 доз порошка, каждая из которых имеет следующий состав: кодеина фосфата 0,03, сахара 0,07 на каждую дозу. Фармацевт после заполнения оборотной стороны паспорта письменного контроля, сделал вывод, что изготовить такую ЛФ нельзя, погасил рецепт штампом «Рецепт недействителен» и вернул пациенту. Дайте оценку действиям фармацевта.</w:t>
      </w:r>
    </w:p>
    <w:p w:rsidR="00103A2F" w:rsidRPr="00FF7D49" w:rsidRDefault="00103A2F" w:rsidP="004F6D07">
      <w:pPr>
        <w:ind w:firstLine="709"/>
        <w:jc w:val="both"/>
        <w:rPr>
          <w:color w:val="000000"/>
          <w:sz w:val="28"/>
          <w:szCs w:val="28"/>
        </w:rPr>
      </w:pPr>
      <w:r w:rsidRPr="00FF7D49">
        <w:rPr>
          <w:color w:val="000000"/>
          <w:sz w:val="28"/>
          <w:szCs w:val="28"/>
        </w:rPr>
        <w:t xml:space="preserve">4) </w:t>
      </w:r>
      <w:r w:rsidR="004F6D07" w:rsidRPr="00FF7D49">
        <w:rPr>
          <w:color w:val="000000"/>
          <w:sz w:val="28"/>
          <w:szCs w:val="28"/>
        </w:rPr>
        <w:t>Посчитайте, сколько тритурации следует взять, если в рецепте содержится назначение 10 порошков, в котором выписан этилморфина гидрохлорид разделительным способом в количестве 0,04.</w:t>
      </w:r>
    </w:p>
    <w:p w:rsidR="00AB6B4A" w:rsidRPr="00FF7D49" w:rsidRDefault="004F6D07" w:rsidP="00AB6B4A">
      <w:pPr>
        <w:ind w:firstLine="709"/>
        <w:jc w:val="both"/>
        <w:rPr>
          <w:color w:val="000000"/>
          <w:sz w:val="28"/>
          <w:szCs w:val="28"/>
        </w:rPr>
      </w:pPr>
      <w:r w:rsidRPr="00FF7D49">
        <w:rPr>
          <w:color w:val="000000"/>
          <w:sz w:val="28"/>
          <w:szCs w:val="28"/>
        </w:rPr>
        <w:t xml:space="preserve">5) </w:t>
      </w:r>
      <w:r w:rsidR="0091757D" w:rsidRPr="00FF7D49">
        <w:rPr>
          <w:color w:val="000000"/>
          <w:sz w:val="28"/>
          <w:szCs w:val="28"/>
        </w:rPr>
        <w:t>Посчитайте, сколько тритурации следует взять, если в рецепте содержится назначение 10 порошков, в котором выписан платифиллина гидротартрат разделительным способом в количестве 0,02.</w:t>
      </w:r>
    </w:p>
    <w:p w:rsidR="004219B4" w:rsidRPr="00FF7D49" w:rsidRDefault="0091757D" w:rsidP="004219B4">
      <w:pPr>
        <w:ind w:firstLine="851"/>
        <w:jc w:val="both"/>
        <w:rPr>
          <w:color w:val="000000"/>
          <w:sz w:val="28"/>
          <w:szCs w:val="28"/>
        </w:rPr>
      </w:pPr>
      <w:r w:rsidRPr="00FF7D49">
        <w:rPr>
          <w:color w:val="000000"/>
          <w:sz w:val="28"/>
          <w:szCs w:val="28"/>
        </w:rPr>
        <w:t xml:space="preserve">6) </w:t>
      </w:r>
      <w:r w:rsidR="004219B4" w:rsidRPr="00FF7D49">
        <w:rPr>
          <w:color w:val="000000"/>
          <w:sz w:val="28"/>
          <w:szCs w:val="28"/>
        </w:rPr>
        <w:t>Почитайте, сколько сахара требуется взять, при изготовлении 10 порошков по прописи, в которой компоненты выписаны распределительным способом в дозах атропина сульфата 0,0003 и сахара 0,25?</w:t>
      </w:r>
    </w:p>
    <w:p w:rsidR="004219B4" w:rsidRPr="00FF7D49" w:rsidRDefault="004219B4" w:rsidP="004219B4">
      <w:pPr>
        <w:ind w:firstLine="851"/>
        <w:jc w:val="both"/>
        <w:rPr>
          <w:color w:val="000000"/>
          <w:sz w:val="28"/>
          <w:szCs w:val="28"/>
        </w:rPr>
      </w:pPr>
      <w:r w:rsidRPr="00FF7D49">
        <w:rPr>
          <w:color w:val="000000"/>
          <w:sz w:val="28"/>
          <w:szCs w:val="28"/>
        </w:rPr>
        <w:t>8) Почитайте, сколько сахара требуется взять, при изготовлении 5 порошков по прописи, в которой компоненты выписаны распределительным способом в дозах кодеина фосфата 0,0008 и сахара 0,2?</w:t>
      </w:r>
    </w:p>
    <w:p w:rsidR="000807D9" w:rsidRPr="00FF7D49" w:rsidRDefault="004219B4" w:rsidP="000807D9">
      <w:pPr>
        <w:ind w:firstLine="851"/>
        <w:jc w:val="both"/>
        <w:rPr>
          <w:color w:val="000000"/>
          <w:sz w:val="28"/>
          <w:szCs w:val="28"/>
        </w:rPr>
      </w:pPr>
      <w:r w:rsidRPr="00FF7D49">
        <w:rPr>
          <w:color w:val="000000"/>
          <w:sz w:val="28"/>
          <w:szCs w:val="28"/>
        </w:rPr>
        <w:t xml:space="preserve">9) </w:t>
      </w:r>
      <w:proofErr w:type="gramStart"/>
      <w:r w:rsidR="000807D9" w:rsidRPr="00FF7D49">
        <w:rPr>
          <w:color w:val="000000"/>
          <w:sz w:val="28"/>
          <w:szCs w:val="28"/>
        </w:rPr>
        <w:t>В</w:t>
      </w:r>
      <w:proofErr w:type="gramEnd"/>
      <w:r w:rsidR="000807D9" w:rsidRPr="00FF7D49">
        <w:rPr>
          <w:color w:val="000000"/>
          <w:sz w:val="28"/>
          <w:szCs w:val="28"/>
        </w:rPr>
        <w:t xml:space="preserve"> рецепте выписаны атропина сульфата 0,0001 и сахара 0,3. Для изготовления 15 порошков фармацевт рассчитал, что ему следует взять 4,5 сахара и 0,15 тритурации атропина сульфата (1:10). Дайте критическую оценку технологии изготовления данной лекарственной формы.</w:t>
      </w:r>
    </w:p>
    <w:p w:rsidR="004219B4" w:rsidRPr="00FF7D49" w:rsidRDefault="000807D9" w:rsidP="000807D9">
      <w:pPr>
        <w:ind w:firstLine="851"/>
        <w:jc w:val="both"/>
        <w:rPr>
          <w:color w:val="000000"/>
          <w:sz w:val="28"/>
          <w:szCs w:val="28"/>
        </w:rPr>
      </w:pPr>
      <w:r w:rsidRPr="00FF7D49">
        <w:rPr>
          <w:color w:val="000000"/>
          <w:sz w:val="28"/>
          <w:szCs w:val="28"/>
        </w:rPr>
        <w:t>10)</w:t>
      </w:r>
      <w:r w:rsidRPr="00FF7D49">
        <w:rPr>
          <w:color w:val="000000"/>
          <w:sz w:val="28"/>
          <w:szCs w:val="28"/>
        </w:rPr>
        <w:tab/>
      </w:r>
      <w:proofErr w:type="gramStart"/>
      <w:r w:rsidRPr="00FF7D49">
        <w:rPr>
          <w:color w:val="000000"/>
          <w:sz w:val="28"/>
          <w:szCs w:val="28"/>
        </w:rPr>
        <w:t>В</w:t>
      </w:r>
      <w:proofErr w:type="gramEnd"/>
      <w:r w:rsidRPr="00FF7D49">
        <w:rPr>
          <w:color w:val="000000"/>
          <w:sz w:val="28"/>
          <w:szCs w:val="28"/>
        </w:rPr>
        <w:t xml:space="preserve"> рецепте выписаны д</w:t>
      </w:r>
      <w:r w:rsidR="00194FEC" w:rsidRPr="00FF7D49">
        <w:rPr>
          <w:color w:val="000000"/>
          <w:sz w:val="28"/>
          <w:szCs w:val="28"/>
        </w:rPr>
        <w:t>имедрола и эфедрина гидрохлорид</w:t>
      </w:r>
      <w:r w:rsidRPr="00FF7D49">
        <w:rPr>
          <w:color w:val="000000"/>
          <w:sz w:val="28"/>
          <w:szCs w:val="28"/>
        </w:rPr>
        <w:t xml:space="preserve"> по 0,025, сахара по 0,025. Следует приготовить 30 таких порошков. Фармацевт отвесил и поместил в ступку 9,0 сахара, измельчил, добавил 0,75 димедрола и эфедрина гидрохлорида. Дайте критическую оценку технологии изготовления данной лекарственной формы. </w:t>
      </w:r>
    </w:p>
    <w:p w:rsidR="0091757D" w:rsidRPr="00FF7D49" w:rsidRDefault="0091757D" w:rsidP="00AB6B4A">
      <w:pPr>
        <w:ind w:firstLine="709"/>
        <w:jc w:val="both"/>
        <w:rPr>
          <w:color w:val="000000"/>
          <w:sz w:val="28"/>
          <w:szCs w:val="28"/>
        </w:rPr>
      </w:pPr>
    </w:p>
    <w:p w:rsidR="0091757D" w:rsidRPr="00FF7D49" w:rsidRDefault="0091757D" w:rsidP="00A1414B">
      <w:pPr>
        <w:ind w:firstLine="709"/>
        <w:jc w:val="both"/>
        <w:rPr>
          <w:color w:val="000000"/>
          <w:sz w:val="28"/>
          <w:szCs w:val="28"/>
        </w:rPr>
      </w:pPr>
      <w:r w:rsidRPr="00FF7D49">
        <w:rPr>
          <w:color w:val="000000"/>
          <w:sz w:val="28"/>
          <w:szCs w:val="28"/>
        </w:rPr>
        <w:t xml:space="preserve">4.4. </w:t>
      </w:r>
      <w:r w:rsidR="00A1414B" w:rsidRPr="00FF7D49">
        <w:rPr>
          <w:color w:val="000000"/>
          <w:sz w:val="28"/>
          <w:szCs w:val="28"/>
        </w:rPr>
        <w:t>Переписать рецептурные прописи на латинский язык, указать составные части, форму рецептурного бланка и о</w:t>
      </w:r>
      <w:r w:rsidRPr="00FF7D49">
        <w:rPr>
          <w:color w:val="000000"/>
          <w:sz w:val="28"/>
          <w:szCs w:val="28"/>
        </w:rPr>
        <w:t>существить проверку доз: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126"/>
        <w:gridCol w:w="284"/>
        <w:gridCol w:w="709"/>
        <w:gridCol w:w="567"/>
        <w:gridCol w:w="5238"/>
      </w:tblGrid>
      <w:tr w:rsidR="00A1414B" w:rsidRPr="00FF7D49" w:rsidTr="00153E68">
        <w:tc>
          <w:tcPr>
            <w:tcW w:w="1271" w:type="dxa"/>
          </w:tcPr>
          <w:p w:rsidR="00A1414B" w:rsidRPr="00FF7D49" w:rsidRDefault="00A1414B" w:rsidP="00AB6B4A">
            <w:pPr>
              <w:jc w:val="both"/>
              <w:rPr>
                <w:color w:val="000000"/>
                <w:sz w:val="28"/>
                <w:szCs w:val="28"/>
              </w:rPr>
            </w:pPr>
            <w:r w:rsidRPr="00FF7D49">
              <w:rPr>
                <w:color w:val="000000"/>
                <w:sz w:val="28"/>
                <w:szCs w:val="28"/>
              </w:rPr>
              <w:t>Возьми:</w:t>
            </w:r>
          </w:p>
        </w:tc>
        <w:tc>
          <w:tcPr>
            <w:tcW w:w="2126" w:type="dxa"/>
          </w:tcPr>
          <w:p w:rsidR="00A1414B" w:rsidRPr="00FF7D49" w:rsidRDefault="00740A09" w:rsidP="00AB6B4A">
            <w:pPr>
              <w:jc w:val="both"/>
              <w:rPr>
                <w:color w:val="000000"/>
                <w:sz w:val="28"/>
                <w:szCs w:val="28"/>
              </w:rPr>
            </w:pPr>
            <w:r w:rsidRPr="00FF7D49">
              <w:rPr>
                <w:color w:val="000000"/>
                <w:sz w:val="28"/>
                <w:szCs w:val="28"/>
              </w:rPr>
              <w:t>Фенобарбитала</w:t>
            </w:r>
          </w:p>
        </w:tc>
        <w:tc>
          <w:tcPr>
            <w:tcW w:w="6798" w:type="dxa"/>
            <w:gridSpan w:val="4"/>
          </w:tcPr>
          <w:p w:rsidR="00A1414B" w:rsidRPr="00FF7D49" w:rsidRDefault="00740A09" w:rsidP="00AB6B4A">
            <w:pPr>
              <w:jc w:val="both"/>
              <w:rPr>
                <w:color w:val="000000"/>
                <w:sz w:val="28"/>
                <w:szCs w:val="28"/>
              </w:rPr>
            </w:pPr>
            <w:r w:rsidRPr="00FF7D49">
              <w:rPr>
                <w:color w:val="000000"/>
                <w:sz w:val="28"/>
                <w:szCs w:val="28"/>
              </w:rPr>
              <w:t>0,05</w:t>
            </w:r>
          </w:p>
        </w:tc>
      </w:tr>
      <w:tr w:rsidR="00A1414B" w:rsidRPr="00FF7D49" w:rsidTr="00153E68">
        <w:tc>
          <w:tcPr>
            <w:tcW w:w="1271" w:type="dxa"/>
          </w:tcPr>
          <w:p w:rsidR="00A1414B" w:rsidRPr="00FF7D49" w:rsidRDefault="00A1414B" w:rsidP="00AB6B4A">
            <w:pPr>
              <w:jc w:val="both"/>
              <w:rPr>
                <w:color w:val="000000"/>
                <w:sz w:val="28"/>
                <w:szCs w:val="28"/>
              </w:rPr>
            </w:pPr>
          </w:p>
        </w:tc>
        <w:tc>
          <w:tcPr>
            <w:tcW w:w="2126" w:type="dxa"/>
          </w:tcPr>
          <w:p w:rsidR="00A1414B" w:rsidRPr="00FF7D49" w:rsidRDefault="00740A09" w:rsidP="00AB6B4A">
            <w:pPr>
              <w:jc w:val="both"/>
              <w:rPr>
                <w:color w:val="000000"/>
                <w:sz w:val="28"/>
                <w:szCs w:val="28"/>
              </w:rPr>
            </w:pPr>
            <w:r w:rsidRPr="00FF7D49">
              <w:rPr>
                <w:color w:val="000000"/>
                <w:sz w:val="28"/>
                <w:szCs w:val="28"/>
              </w:rPr>
              <w:t>Анальгина</w:t>
            </w:r>
          </w:p>
        </w:tc>
        <w:tc>
          <w:tcPr>
            <w:tcW w:w="6798" w:type="dxa"/>
            <w:gridSpan w:val="4"/>
          </w:tcPr>
          <w:p w:rsidR="00A1414B" w:rsidRPr="00FF7D49" w:rsidRDefault="00740A09" w:rsidP="00AB6B4A">
            <w:pPr>
              <w:jc w:val="both"/>
              <w:rPr>
                <w:color w:val="000000"/>
                <w:sz w:val="28"/>
                <w:szCs w:val="28"/>
              </w:rPr>
            </w:pPr>
            <w:r w:rsidRPr="00FF7D49">
              <w:rPr>
                <w:color w:val="000000"/>
                <w:sz w:val="28"/>
                <w:szCs w:val="28"/>
              </w:rPr>
              <w:t>0,1</w:t>
            </w:r>
          </w:p>
        </w:tc>
      </w:tr>
      <w:tr w:rsidR="00A1414B" w:rsidRPr="00FF7D49" w:rsidTr="00153E68">
        <w:tc>
          <w:tcPr>
            <w:tcW w:w="1271" w:type="dxa"/>
          </w:tcPr>
          <w:p w:rsidR="00A1414B" w:rsidRPr="00FF7D49" w:rsidRDefault="00A1414B" w:rsidP="00AB6B4A">
            <w:pPr>
              <w:jc w:val="both"/>
              <w:rPr>
                <w:color w:val="000000"/>
                <w:sz w:val="28"/>
                <w:szCs w:val="28"/>
              </w:rPr>
            </w:pPr>
          </w:p>
        </w:tc>
        <w:tc>
          <w:tcPr>
            <w:tcW w:w="2126" w:type="dxa"/>
          </w:tcPr>
          <w:p w:rsidR="00A1414B" w:rsidRPr="00FF7D49" w:rsidRDefault="00740A09" w:rsidP="00AB6B4A">
            <w:pPr>
              <w:jc w:val="both"/>
              <w:rPr>
                <w:color w:val="000000"/>
                <w:sz w:val="28"/>
                <w:szCs w:val="28"/>
              </w:rPr>
            </w:pPr>
            <w:r w:rsidRPr="00FF7D49">
              <w:rPr>
                <w:color w:val="000000"/>
                <w:sz w:val="28"/>
                <w:szCs w:val="28"/>
              </w:rPr>
              <w:t>Сахара</w:t>
            </w:r>
          </w:p>
        </w:tc>
        <w:tc>
          <w:tcPr>
            <w:tcW w:w="6798" w:type="dxa"/>
            <w:gridSpan w:val="4"/>
          </w:tcPr>
          <w:p w:rsidR="00A1414B" w:rsidRPr="00FF7D49" w:rsidRDefault="00740A09" w:rsidP="00AB6B4A">
            <w:pPr>
              <w:jc w:val="both"/>
              <w:rPr>
                <w:color w:val="000000"/>
                <w:sz w:val="28"/>
                <w:szCs w:val="28"/>
              </w:rPr>
            </w:pPr>
            <w:r w:rsidRPr="00FF7D49">
              <w:rPr>
                <w:color w:val="000000"/>
                <w:sz w:val="28"/>
                <w:szCs w:val="28"/>
              </w:rPr>
              <w:t>0,2</w:t>
            </w:r>
          </w:p>
        </w:tc>
      </w:tr>
      <w:tr w:rsidR="006B0129" w:rsidRPr="00FF7D49" w:rsidTr="00153E68">
        <w:tc>
          <w:tcPr>
            <w:tcW w:w="1271" w:type="dxa"/>
          </w:tcPr>
          <w:p w:rsidR="006B0129" w:rsidRPr="00FF7D49" w:rsidRDefault="006B0129" w:rsidP="00AB6B4A">
            <w:pPr>
              <w:jc w:val="both"/>
              <w:rPr>
                <w:color w:val="000000"/>
                <w:sz w:val="28"/>
                <w:szCs w:val="28"/>
              </w:rPr>
            </w:pPr>
          </w:p>
        </w:tc>
        <w:tc>
          <w:tcPr>
            <w:tcW w:w="8924" w:type="dxa"/>
            <w:gridSpan w:val="5"/>
          </w:tcPr>
          <w:p w:rsidR="006B0129" w:rsidRPr="00FF7D49" w:rsidRDefault="006B0129" w:rsidP="006B0129">
            <w:pPr>
              <w:jc w:val="both"/>
              <w:rPr>
                <w:color w:val="000000"/>
                <w:sz w:val="28"/>
                <w:szCs w:val="28"/>
              </w:rPr>
            </w:pPr>
            <w:r w:rsidRPr="00FF7D49">
              <w:rPr>
                <w:color w:val="000000"/>
                <w:sz w:val="28"/>
                <w:szCs w:val="28"/>
              </w:rPr>
              <w:t>Смешай, чтобы образовался порошок</w:t>
            </w:r>
          </w:p>
          <w:p w:rsidR="006B0129" w:rsidRPr="00FF7D49" w:rsidRDefault="00231AE2" w:rsidP="006B0129">
            <w:pPr>
              <w:jc w:val="both"/>
              <w:rPr>
                <w:color w:val="000000"/>
                <w:sz w:val="28"/>
                <w:szCs w:val="28"/>
              </w:rPr>
            </w:pPr>
            <w:r w:rsidRPr="00FF7D49">
              <w:rPr>
                <w:color w:val="000000"/>
                <w:sz w:val="28"/>
                <w:szCs w:val="28"/>
              </w:rPr>
              <w:t>Дай таких доз № 8</w:t>
            </w:r>
          </w:p>
          <w:p w:rsidR="006B0129" w:rsidRPr="00FF7D49" w:rsidRDefault="006B0129" w:rsidP="00AB6B4A">
            <w:pPr>
              <w:jc w:val="both"/>
              <w:rPr>
                <w:color w:val="000000"/>
                <w:sz w:val="28"/>
                <w:szCs w:val="28"/>
              </w:rPr>
            </w:pPr>
            <w:r w:rsidRPr="00FF7D49">
              <w:rPr>
                <w:color w:val="000000"/>
                <w:sz w:val="28"/>
                <w:szCs w:val="28"/>
              </w:rPr>
              <w:t>Обозначь: По 1 порошку 4 раза в день.</w:t>
            </w:r>
          </w:p>
        </w:tc>
      </w:tr>
      <w:tr w:rsidR="00A1414B" w:rsidRPr="00FF7D49" w:rsidTr="00153E68">
        <w:tc>
          <w:tcPr>
            <w:tcW w:w="1271" w:type="dxa"/>
          </w:tcPr>
          <w:p w:rsidR="00A1414B" w:rsidRPr="00FF7D49" w:rsidRDefault="00A1414B" w:rsidP="00AB6B4A">
            <w:pPr>
              <w:jc w:val="both"/>
              <w:rPr>
                <w:color w:val="000000"/>
                <w:sz w:val="28"/>
                <w:szCs w:val="28"/>
              </w:rPr>
            </w:pPr>
          </w:p>
        </w:tc>
        <w:tc>
          <w:tcPr>
            <w:tcW w:w="2126" w:type="dxa"/>
          </w:tcPr>
          <w:p w:rsidR="00A1414B" w:rsidRPr="00FF7D49" w:rsidRDefault="00A1414B" w:rsidP="00AB6B4A">
            <w:pPr>
              <w:jc w:val="both"/>
              <w:rPr>
                <w:color w:val="000000"/>
                <w:sz w:val="28"/>
                <w:szCs w:val="28"/>
              </w:rPr>
            </w:pPr>
          </w:p>
        </w:tc>
        <w:tc>
          <w:tcPr>
            <w:tcW w:w="6798" w:type="dxa"/>
            <w:gridSpan w:val="4"/>
          </w:tcPr>
          <w:p w:rsidR="00A1414B" w:rsidRPr="00FF7D49" w:rsidRDefault="00A1414B" w:rsidP="00AB6B4A">
            <w:pPr>
              <w:jc w:val="both"/>
              <w:rPr>
                <w:color w:val="000000"/>
                <w:sz w:val="28"/>
                <w:szCs w:val="28"/>
              </w:rPr>
            </w:pPr>
          </w:p>
        </w:tc>
      </w:tr>
      <w:tr w:rsidR="00082E28" w:rsidRPr="00FF7D49" w:rsidTr="00153E68">
        <w:tc>
          <w:tcPr>
            <w:tcW w:w="1271" w:type="dxa"/>
          </w:tcPr>
          <w:p w:rsidR="00082E28" w:rsidRPr="00FF7D49" w:rsidRDefault="00082E28" w:rsidP="00082E28">
            <w:pPr>
              <w:pStyle w:val="ae"/>
              <w:jc w:val="both"/>
              <w:rPr>
                <w:sz w:val="28"/>
                <w:szCs w:val="28"/>
              </w:rPr>
            </w:pPr>
            <w:r w:rsidRPr="00FF7D49">
              <w:rPr>
                <w:iCs/>
                <w:sz w:val="28"/>
                <w:szCs w:val="28"/>
              </w:rPr>
              <w:t>Возьми:</w:t>
            </w:r>
          </w:p>
        </w:tc>
        <w:tc>
          <w:tcPr>
            <w:tcW w:w="3686" w:type="dxa"/>
            <w:gridSpan w:val="4"/>
          </w:tcPr>
          <w:p w:rsidR="00082E28" w:rsidRPr="00FF7D49" w:rsidRDefault="00082E28" w:rsidP="00082E28">
            <w:pPr>
              <w:pStyle w:val="ae"/>
              <w:jc w:val="both"/>
              <w:rPr>
                <w:sz w:val="28"/>
                <w:szCs w:val="28"/>
              </w:rPr>
            </w:pPr>
            <w:r w:rsidRPr="00FF7D49">
              <w:rPr>
                <w:sz w:val="28"/>
                <w:szCs w:val="28"/>
              </w:rPr>
              <w:t xml:space="preserve">Этилморфина гидрохлорида </w:t>
            </w:r>
          </w:p>
        </w:tc>
        <w:tc>
          <w:tcPr>
            <w:tcW w:w="5238" w:type="dxa"/>
          </w:tcPr>
          <w:p w:rsidR="00082E28" w:rsidRPr="00FF7D49" w:rsidRDefault="00082E28" w:rsidP="00082E28">
            <w:pPr>
              <w:pStyle w:val="ae"/>
              <w:jc w:val="both"/>
              <w:rPr>
                <w:sz w:val="28"/>
                <w:szCs w:val="28"/>
              </w:rPr>
            </w:pPr>
            <w:r w:rsidRPr="00FF7D49">
              <w:rPr>
                <w:sz w:val="28"/>
                <w:szCs w:val="28"/>
              </w:rPr>
              <w:t>0,02</w:t>
            </w:r>
          </w:p>
        </w:tc>
      </w:tr>
      <w:tr w:rsidR="00082E28" w:rsidRPr="00FF7D49" w:rsidTr="00153E68">
        <w:tc>
          <w:tcPr>
            <w:tcW w:w="1271" w:type="dxa"/>
          </w:tcPr>
          <w:p w:rsidR="00082E28" w:rsidRPr="00FF7D49" w:rsidRDefault="00082E28" w:rsidP="00082E28">
            <w:pPr>
              <w:pStyle w:val="ae"/>
              <w:jc w:val="both"/>
              <w:rPr>
                <w:sz w:val="28"/>
                <w:szCs w:val="28"/>
              </w:rPr>
            </w:pPr>
          </w:p>
        </w:tc>
        <w:tc>
          <w:tcPr>
            <w:tcW w:w="3686" w:type="dxa"/>
            <w:gridSpan w:val="4"/>
          </w:tcPr>
          <w:p w:rsidR="00082E28" w:rsidRPr="00FF7D49" w:rsidRDefault="00082E28" w:rsidP="00082E28">
            <w:pPr>
              <w:pStyle w:val="ae"/>
              <w:jc w:val="both"/>
              <w:rPr>
                <w:sz w:val="28"/>
                <w:szCs w:val="28"/>
              </w:rPr>
            </w:pPr>
            <w:r w:rsidRPr="00FF7D49">
              <w:rPr>
                <w:sz w:val="28"/>
                <w:szCs w:val="28"/>
              </w:rPr>
              <w:t>Натрия гидрокарбоната</w:t>
            </w:r>
          </w:p>
        </w:tc>
        <w:tc>
          <w:tcPr>
            <w:tcW w:w="5238" w:type="dxa"/>
          </w:tcPr>
          <w:p w:rsidR="00082E28" w:rsidRPr="00FF7D49" w:rsidRDefault="00082E28" w:rsidP="00082E28">
            <w:pPr>
              <w:pStyle w:val="ae"/>
              <w:jc w:val="both"/>
              <w:rPr>
                <w:sz w:val="28"/>
                <w:szCs w:val="28"/>
              </w:rPr>
            </w:pPr>
            <w:r w:rsidRPr="00FF7D49">
              <w:rPr>
                <w:sz w:val="28"/>
                <w:szCs w:val="28"/>
              </w:rPr>
              <w:t>0,1</w:t>
            </w:r>
          </w:p>
        </w:tc>
      </w:tr>
      <w:tr w:rsidR="00082E28" w:rsidRPr="00FF7D49" w:rsidTr="00153E68">
        <w:tc>
          <w:tcPr>
            <w:tcW w:w="1271" w:type="dxa"/>
          </w:tcPr>
          <w:p w:rsidR="00082E28" w:rsidRPr="00FF7D49" w:rsidRDefault="00082E28" w:rsidP="00082E28">
            <w:pPr>
              <w:pStyle w:val="ae"/>
              <w:jc w:val="both"/>
              <w:rPr>
                <w:sz w:val="28"/>
                <w:szCs w:val="28"/>
              </w:rPr>
            </w:pPr>
          </w:p>
        </w:tc>
        <w:tc>
          <w:tcPr>
            <w:tcW w:w="3686" w:type="dxa"/>
            <w:gridSpan w:val="4"/>
          </w:tcPr>
          <w:p w:rsidR="00082E28" w:rsidRPr="00FF7D49" w:rsidRDefault="00082E28" w:rsidP="00082E28">
            <w:pPr>
              <w:pStyle w:val="ae"/>
              <w:jc w:val="both"/>
              <w:rPr>
                <w:sz w:val="28"/>
                <w:szCs w:val="28"/>
              </w:rPr>
            </w:pPr>
            <w:r w:rsidRPr="00FF7D49">
              <w:rPr>
                <w:sz w:val="28"/>
                <w:szCs w:val="28"/>
              </w:rPr>
              <w:t>Сахара</w:t>
            </w:r>
          </w:p>
        </w:tc>
        <w:tc>
          <w:tcPr>
            <w:tcW w:w="5238" w:type="dxa"/>
          </w:tcPr>
          <w:p w:rsidR="00082E28" w:rsidRPr="00FF7D49" w:rsidRDefault="00082E28" w:rsidP="00082E28">
            <w:pPr>
              <w:pStyle w:val="ae"/>
              <w:jc w:val="both"/>
              <w:rPr>
                <w:sz w:val="28"/>
                <w:szCs w:val="28"/>
              </w:rPr>
            </w:pPr>
            <w:r w:rsidRPr="00FF7D49">
              <w:rPr>
                <w:sz w:val="28"/>
                <w:szCs w:val="28"/>
              </w:rPr>
              <w:t>0,2</w:t>
            </w:r>
          </w:p>
        </w:tc>
      </w:tr>
      <w:tr w:rsidR="00082E28" w:rsidRPr="00FF7D49" w:rsidTr="00153E68">
        <w:tc>
          <w:tcPr>
            <w:tcW w:w="1271" w:type="dxa"/>
          </w:tcPr>
          <w:p w:rsidR="00082E28" w:rsidRPr="00FF7D49" w:rsidRDefault="00082E28" w:rsidP="00082E28">
            <w:pPr>
              <w:pStyle w:val="ae"/>
              <w:jc w:val="both"/>
              <w:rPr>
                <w:sz w:val="28"/>
                <w:szCs w:val="28"/>
              </w:rPr>
            </w:pPr>
          </w:p>
        </w:tc>
        <w:tc>
          <w:tcPr>
            <w:tcW w:w="8924" w:type="dxa"/>
            <w:gridSpan w:val="5"/>
          </w:tcPr>
          <w:p w:rsidR="00082E28" w:rsidRPr="00FF7D49" w:rsidRDefault="00082E28" w:rsidP="00082E28">
            <w:pPr>
              <w:pStyle w:val="ae"/>
              <w:jc w:val="both"/>
              <w:rPr>
                <w:iCs/>
                <w:sz w:val="28"/>
                <w:szCs w:val="28"/>
              </w:rPr>
            </w:pPr>
            <w:r w:rsidRPr="00FF7D49">
              <w:rPr>
                <w:iCs/>
                <w:sz w:val="28"/>
                <w:szCs w:val="28"/>
              </w:rPr>
              <w:t>Смешай, чтобы образовался порошок</w:t>
            </w:r>
          </w:p>
          <w:p w:rsidR="00082E28" w:rsidRPr="00FF7D49" w:rsidRDefault="00231AE2" w:rsidP="00082E28">
            <w:pPr>
              <w:pStyle w:val="ae"/>
              <w:jc w:val="both"/>
              <w:rPr>
                <w:sz w:val="28"/>
                <w:szCs w:val="28"/>
              </w:rPr>
            </w:pPr>
            <w:r w:rsidRPr="00FF7D49">
              <w:rPr>
                <w:sz w:val="28"/>
                <w:szCs w:val="28"/>
              </w:rPr>
              <w:t>Дай таких доз № 10</w:t>
            </w:r>
          </w:p>
          <w:p w:rsidR="00082E28" w:rsidRPr="00FF7D49" w:rsidRDefault="00231AE2" w:rsidP="00082E28">
            <w:pPr>
              <w:pStyle w:val="ae"/>
              <w:jc w:val="both"/>
              <w:rPr>
                <w:sz w:val="28"/>
                <w:szCs w:val="28"/>
              </w:rPr>
            </w:pPr>
            <w:r w:rsidRPr="00FF7D49">
              <w:rPr>
                <w:sz w:val="28"/>
                <w:szCs w:val="28"/>
              </w:rPr>
              <w:t>Обозначь: По 1 порошку 3</w:t>
            </w:r>
            <w:r w:rsidR="00082E28" w:rsidRPr="00FF7D49">
              <w:rPr>
                <w:sz w:val="28"/>
                <w:szCs w:val="28"/>
              </w:rPr>
              <w:t xml:space="preserve"> раза в день.</w:t>
            </w:r>
          </w:p>
        </w:tc>
      </w:tr>
      <w:tr w:rsidR="00082E28" w:rsidRPr="00FF7D49" w:rsidTr="00153E68">
        <w:tc>
          <w:tcPr>
            <w:tcW w:w="1271" w:type="dxa"/>
          </w:tcPr>
          <w:p w:rsidR="00082E28" w:rsidRPr="00FF7D49" w:rsidRDefault="00082E28" w:rsidP="00082E28">
            <w:pPr>
              <w:pStyle w:val="ae"/>
              <w:jc w:val="both"/>
              <w:rPr>
                <w:sz w:val="28"/>
                <w:szCs w:val="28"/>
              </w:rPr>
            </w:pPr>
          </w:p>
        </w:tc>
        <w:tc>
          <w:tcPr>
            <w:tcW w:w="2126" w:type="dxa"/>
          </w:tcPr>
          <w:p w:rsidR="00233F43" w:rsidRPr="00FF7D49" w:rsidRDefault="00233F43" w:rsidP="00082E28">
            <w:pPr>
              <w:pStyle w:val="ae"/>
              <w:jc w:val="both"/>
              <w:rPr>
                <w:sz w:val="28"/>
                <w:szCs w:val="28"/>
              </w:rPr>
            </w:pPr>
          </w:p>
        </w:tc>
        <w:tc>
          <w:tcPr>
            <w:tcW w:w="6798" w:type="dxa"/>
            <w:gridSpan w:val="4"/>
          </w:tcPr>
          <w:p w:rsidR="00082E28" w:rsidRPr="00FF7D49" w:rsidRDefault="00082E28" w:rsidP="00082E28">
            <w:pPr>
              <w:pStyle w:val="ae"/>
              <w:jc w:val="both"/>
              <w:rPr>
                <w:sz w:val="28"/>
                <w:szCs w:val="28"/>
              </w:rPr>
            </w:pPr>
          </w:p>
        </w:tc>
      </w:tr>
      <w:tr w:rsidR="00082E28" w:rsidRPr="00FF7D49" w:rsidTr="00153E68">
        <w:tc>
          <w:tcPr>
            <w:tcW w:w="1271" w:type="dxa"/>
          </w:tcPr>
          <w:p w:rsidR="00082E28" w:rsidRPr="00FF7D49" w:rsidRDefault="00082E28" w:rsidP="00082E28">
            <w:pPr>
              <w:pStyle w:val="ae"/>
              <w:jc w:val="both"/>
              <w:rPr>
                <w:sz w:val="28"/>
                <w:szCs w:val="28"/>
              </w:rPr>
            </w:pPr>
            <w:r w:rsidRPr="00FF7D49">
              <w:rPr>
                <w:iCs/>
                <w:sz w:val="28"/>
                <w:szCs w:val="28"/>
              </w:rPr>
              <w:t>Возьми:</w:t>
            </w:r>
          </w:p>
        </w:tc>
        <w:tc>
          <w:tcPr>
            <w:tcW w:w="3119" w:type="dxa"/>
            <w:gridSpan w:val="3"/>
          </w:tcPr>
          <w:p w:rsidR="00082E28" w:rsidRPr="00FF7D49" w:rsidRDefault="00082E28" w:rsidP="00082E28">
            <w:pPr>
              <w:pStyle w:val="ae"/>
              <w:jc w:val="both"/>
              <w:rPr>
                <w:sz w:val="28"/>
                <w:szCs w:val="28"/>
              </w:rPr>
            </w:pPr>
            <w:r w:rsidRPr="00FF7D49">
              <w:rPr>
                <w:sz w:val="28"/>
                <w:szCs w:val="28"/>
              </w:rPr>
              <w:t xml:space="preserve">Эфедрина </w:t>
            </w:r>
          </w:p>
        </w:tc>
        <w:tc>
          <w:tcPr>
            <w:tcW w:w="5805" w:type="dxa"/>
            <w:gridSpan w:val="2"/>
          </w:tcPr>
          <w:p w:rsidR="00082E28" w:rsidRPr="00FF7D49" w:rsidRDefault="00082E28" w:rsidP="00082E28">
            <w:pPr>
              <w:pStyle w:val="ae"/>
              <w:jc w:val="both"/>
              <w:rPr>
                <w:sz w:val="28"/>
                <w:szCs w:val="28"/>
              </w:rPr>
            </w:pPr>
            <w:r w:rsidRPr="00FF7D49">
              <w:rPr>
                <w:sz w:val="28"/>
                <w:szCs w:val="28"/>
              </w:rPr>
              <w:t>0,01</w:t>
            </w:r>
          </w:p>
        </w:tc>
      </w:tr>
      <w:tr w:rsidR="00082E28" w:rsidRPr="00FF7D49" w:rsidTr="00153E68">
        <w:tc>
          <w:tcPr>
            <w:tcW w:w="1271" w:type="dxa"/>
          </w:tcPr>
          <w:p w:rsidR="00082E28" w:rsidRPr="00FF7D49" w:rsidRDefault="00082E28" w:rsidP="00082E28">
            <w:pPr>
              <w:pStyle w:val="ae"/>
              <w:jc w:val="both"/>
              <w:rPr>
                <w:sz w:val="28"/>
                <w:szCs w:val="28"/>
              </w:rPr>
            </w:pPr>
          </w:p>
        </w:tc>
        <w:tc>
          <w:tcPr>
            <w:tcW w:w="3119" w:type="dxa"/>
            <w:gridSpan w:val="3"/>
          </w:tcPr>
          <w:p w:rsidR="00082E28" w:rsidRPr="00FF7D49" w:rsidRDefault="00082E28" w:rsidP="00082E28">
            <w:pPr>
              <w:pStyle w:val="ae"/>
              <w:jc w:val="both"/>
              <w:rPr>
                <w:sz w:val="28"/>
                <w:szCs w:val="28"/>
              </w:rPr>
            </w:pPr>
            <w:r w:rsidRPr="00FF7D49">
              <w:rPr>
                <w:sz w:val="28"/>
                <w:szCs w:val="28"/>
              </w:rPr>
              <w:t>Натрия гидрокарбоната</w:t>
            </w:r>
          </w:p>
        </w:tc>
        <w:tc>
          <w:tcPr>
            <w:tcW w:w="5805" w:type="dxa"/>
            <w:gridSpan w:val="2"/>
          </w:tcPr>
          <w:p w:rsidR="00082E28" w:rsidRPr="00FF7D49" w:rsidRDefault="00082E28" w:rsidP="00082E28">
            <w:pPr>
              <w:pStyle w:val="ae"/>
              <w:jc w:val="both"/>
              <w:rPr>
                <w:sz w:val="28"/>
                <w:szCs w:val="28"/>
              </w:rPr>
            </w:pPr>
            <w:r w:rsidRPr="00FF7D49">
              <w:rPr>
                <w:sz w:val="28"/>
                <w:szCs w:val="28"/>
              </w:rPr>
              <w:t>0,1</w:t>
            </w:r>
          </w:p>
        </w:tc>
      </w:tr>
      <w:tr w:rsidR="00082E28" w:rsidRPr="00FF7D49" w:rsidTr="00153E68">
        <w:tc>
          <w:tcPr>
            <w:tcW w:w="1271" w:type="dxa"/>
          </w:tcPr>
          <w:p w:rsidR="00082E28" w:rsidRPr="00FF7D49" w:rsidRDefault="00082E28" w:rsidP="00082E28">
            <w:pPr>
              <w:pStyle w:val="ae"/>
              <w:jc w:val="both"/>
              <w:rPr>
                <w:sz w:val="28"/>
                <w:szCs w:val="28"/>
              </w:rPr>
            </w:pPr>
          </w:p>
        </w:tc>
        <w:tc>
          <w:tcPr>
            <w:tcW w:w="3119" w:type="dxa"/>
            <w:gridSpan w:val="3"/>
          </w:tcPr>
          <w:p w:rsidR="00082E28" w:rsidRPr="00FF7D49" w:rsidRDefault="00082E28" w:rsidP="00082E28">
            <w:pPr>
              <w:pStyle w:val="ae"/>
              <w:jc w:val="both"/>
              <w:rPr>
                <w:sz w:val="28"/>
                <w:szCs w:val="28"/>
              </w:rPr>
            </w:pPr>
            <w:r w:rsidRPr="00FF7D49">
              <w:rPr>
                <w:sz w:val="28"/>
                <w:szCs w:val="28"/>
              </w:rPr>
              <w:t xml:space="preserve">Сахара </w:t>
            </w:r>
          </w:p>
        </w:tc>
        <w:tc>
          <w:tcPr>
            <w:tcW w:w="5805" w:type="dxa"/>
            <w:gridSpan w:val="2"/>
          </w:tcPr>
          <w:p w:rsidR="00082E28" w:rsidRPr="00FF7D49" w:rsidRDefault="00082E28" w:rsidP="00082E28">
            <w:pPr>
              <w:pStyle w:val="ae"/>
              <w:jc w:val="both"/>
              <w:rPr>
                <w:sz w:val="28"/>
                <w:szCs w:val="28"/>
              </w:rPr>
            </w:pPr>
            <w:r w:rsidRPr="00FF7D49">
              <w:rPr>
                <w:sz w:val="28"/>
                <w:szCs w:val="28"/>
              </w:rPr>
              <w:t>0,2</w:t>
            </w:r>
          </w:p>
        </w:tc>
      </w:tr>
      <w:tr w:rsidR="00082E28" w:rsidRPr="00FF7D49" w:rsidTr="00153E68">
        <w:tc>
          <w:tcPr>
            <w:tcW w:w="1271" w:type="dxa"/>
          </w:tcPr>
          <w:p w:rsidR="00082E28" w:rsidRPr="00FF7D49" w:rsidRDefault="00082E28" w:rsidP="00082E28">
            <w:pPr>
              <w:pStyle w:val="ae"/>
              <w:jc w:val="both"/>
              <w:rPr>
                <w:sz w:val="28"/>
                <w:szCs w:val="28"/>
              </w:rPr>
            </w:pPr>
          </w:p>
        </w:tc>
        <w:tc>
          <w:tcPr>
            <w:tcW w:w="8924" w:type="dxa"/>
            <w:gridSpan w:val="5"/>
          </w:tcPr>
          <w:p w:rsidR="00082E28" w:rsidRPr="00FF7D49" w:rsidRDefault="00082E28" w:rsidP="00082E28">
            <w:pPr>
              <w:pStyle w:val="ae"/>
              <w:jc w:val="both"/>
              <w:rPr>
                <w:iCs/>
                <w:sz w:val="28"/>
                <w:szCs w:val="28"/>
              </w:rPr>
            </w:pPr>
            <w:r w:rsidRPr="00FF7D49">
              <w:rPr>
                <w:iCs/>
                <w:sz w:val="28"/>
                <w:szCs w:val="28"/>
              </w:rPr>
              <w:t>Смешай, чтобы образовался порошок</w:t>
            </w:r>
          </w:p>
          <w:p w:rsidR="00082E28" w:rsidRPr="00FF7D49" w:rsidRDefault="00082E28" w:rsidP="00082E28">
            <w:pPr>
              <w:pStyle w:val="ae"/>
              <w:jc w:val="both"/>
              <w:rPr>
                <w:sz w:val="28"/>
                <w:szCs w:val="28"/>
              </w:rPr>
            </w:pPr>
            <w:r w:rsidRPr="00FF7D49">
              <w:rPr>
                <w:sz w:val="28"/>
                <w:szCs w:val="28"/>
              </w:rPr>
              <w:t>Дай таких доз № 15</w:t>
            </w:r>
          </w:p>
          <w:p w:rsidR="00082E28" w:rsidRPr="00FF7D49" w:rsidRDefault="00231AE2" w:rsidP="00082E28">
            <w:pPr>
              <w:pStyle w:val="ae"/>
              <w:jc w:val="both"/>
              <w:rPr>
                <w:sz w:val="28"/>
                <w:szCs w:val="28"/>
              </w:rPr>
            </w:pPr>
            <w:r w:rsidRPr="00FF7D49">
              <w:rPr>
                <w:sz w:val="28"/>
                <w:szCs w:val="28"/>
              </w:rPr>
              <w:t>Обозначь: По 1 порошку 1</w:t>
            </w:r>
            <w:r w:rsidR="00082E28" w:rsidRPr="00FF7D49">
              <w:rPr>
                <w:sz w:val="28"/>
                <w:szCs w:val="28"/>
              </w:rPr>
              <w:t xml:space="preserve"> раза в день.</w:t>
            </w:r>
          </w:p>
        </w:tc>
      </w:tr>
      <w:tr w:rsidR="00082E28" w:rsidRPr="00FF7D49" w:rsidTr="00153E68">
        <w:tc>
          <w:tcPr>
            <w:tcW w:w="1271" w:type="dxa"/>
          </w:tcPr>
          <w:p w:rsidR="00082E28" w:rsidRPr="00FF7D49" w:rsidRDefault="00082E28" w:rsidP="00082E28">
            <w:pPr>
              <w:pStyle w:val="ae"/>
              <w:jc w:val="both"/>
              <w:rPr>
                <w:sz w:val="28"/>
                <w:szCs w:val="28"/>
              </w:rPr>
            </w:pPr>
          </w:p>
        </w:tc>
        <w:tc>
          <w:tcPr>
            <w:tcW w:w="2126" w:type="dxa"/>
          </w:tcPr>
          <w:p w:rsidR="00082E28" w:rsidRPr="00FF7D49" w:rsidRDefault="00082E28" w:rsidP="00082E28">
            <w:pPr>
              <w:pStyle w:val="ae"/>
              <w:jc w:val="both"/>
              <w:rPr>
                <w:sz w:val="28"/>
                <w:szCs w:val="28"/>
              </w:rPr>
            </w:pPr>
          </w:p>
        </w:tc>
        <w:tc>
          <w:tcPr>
            <w:tcW w:w="6798" w:type="dxa"/>
            <w:gridSpan w:val="4"/>
          </w:tcPr>
          <w:p w:rsidR="00082E28" w:rsidRPr="00FF7D49" w:rsidRDefault="00082E28" w:rsidP="00082E28">
            <w:pPr>
              <w:pStyle w:val="ae"/>
              <w:jc w:val="both"/>
              <w:rPr>
                <w:sz w:val="28"/>
                <w:szCs w:val="28"/>
              </w:rPr>
            </w:pPr>
          </w:p>
        </w:tc>
      </w:tr>
      <w:tr w:rsidR="00231AE2" w:rsidRPr="00FF7D49" w:rsidTr="00153E68">
        <w:tc>
          <w:tcPr>
            <w:tcW w:w="1271" w:type="dxa"/>
          </w:tcPr>
          <w:p w:rsidR="00231AE2" w:rsidRPr="00FF7D49" w:rsidRDefault="00231AE2" w:rsidP="00231AE2">
            <w:pPr>
              <w:jc w:val="both"/>
              <w:rPr>
                <w:color w:val="000000"/>
                <w:sz w:val="28"/>
                <w:szCs w:val="28"/>
              </w:rPr>
            </w:pPr>
            <w:r w:rsidRPr="00FF7D49">
              <w:rPr>
                <w:color w:val="000000"/>
                <w:sz w:val="28"/>
                <w:szCs w:val="28"/>
              </w:rPr>
              <w:t>Возьми:</w:t>
            </w:r>
          </w:p>
        </w:tc>
        <w:tc>
          <w:tcPr>
            <w:tcW w:w="2410" w:type="dxa"/>
            <w:gridSpan w:val="2"/>
          </w:tcPr>
          <w:p w:rsidR="00231AE2" w:rsidRPr="00FF7D49" w:rsidRDefault="00231AE2" w:rsidP="00231AE2">
            <w:pPr>
              <w:jc w:val="both"/>
              <w:rPr>
                <w:color w:val="000000"/>
                <w:sz w:val="28"/>
                <w:szCs w:val="28"/>
              </w:rPr>
            </w:pPr>
            <w:r w:rsidRPr="00FF7D49">
              <w:rPr>
                <w:color w:val="000000"/>
                <w:sz w:val="28"/>
                <w:szCs w:val="28"/>
              </w:rPr>
              <w:t>Кодеина фосфата</w:t>
            </w:r>
          </w:p>
        </w:tc>
        <w:tc>
          <w:tcPr>
            <w:tcW w:w="6514" w:type="dxa"/>
            <w:gridSpan w:val="3"/>
          </w:tcPr>
          <w:p w:rsidR="00231AE2" w:rsidRPr="00FF7D49" w:rsidRDefault="00231AE2" w:rsidP="00231AE2">
            <w:pPr>
              <w:jc w:val="both"/>
              <w:rPr>
                <w:color w:val="000000"/>
                <w:sz w:val="28"/>
                <w:szCs w:val="28"/>
              </w:rPr>
            </w:pPr>
            <w:r w:rsidRPr="00FF7D49">
              <w:rPr>
                <w:color w:val="000000"/>
                <w:sz w:val="28"/>
                <w:szCs w:val="28"/>
              </w:rPr>
              <w:t>0,015</w:t>
            </w:r>
          </w:p>
        </w:tc>
      </w:tr>
      <w:tr w:rsidR="00231AE2" w:rsidRPr="00FF7D49" w:rsidTr="00153E68">
        <w:tc>
          <w:tcPr>
            <w:tcW w:w="1271" w:type="dxa"/>
          </w:tcPr>
          <w:p w:rsidR="00231AE2" w:rsidRPr="00FF7D49" w:rsidRDefault="00231AE2" w:rsidP="00231AE2">
            <w:pPr>
              <w:jc w:val="both"/>
              <w:rPr>
                <w:color w:val="000000"/>
                <w:sz w:val="28"/>
                <w:szCs w:val="28"/>
              </w:rPr>
            </w:pPr>
          </w:p>
        </w:tc>
        <w:tc>
          <w:tcPr>
            <w:tcW w:w="2410" w:type="dxa"/>
            <w:gridSpan w:val="2"/>
          </w:tcPr>
          <w:p w:rsidR="00231AE2" w:rsidRPr="00FF7D49" w:rsidRDefault="00231AE2" w:rsidP="00231AE2">
            <w:pPr>
              <w:jc w:val="both"/>
              <w:rPr>
                <w:color w:val="000000"/>
                <w:sz w:val="28"/>
                <w:szCs w:val="28"/>
              </w:rPr>
            </w:pPr>
            <w:r w:rsidRPr="00FF7D49">
              <w:rPr>
                <w:color w:val="000000"/>
                <w:sz w:val="28"/>
                <w:szCs w:val="28"/>
              </w:rPr>
              <w:t>Сахара</w:t>
            </w:r>
          </w:p>
        </w:tc>
        <w:tc>
          <w:tcPr>
            <w:tcW w:w="6514" w:type="dxa"/>
            <w:gridSpan w:val="3"/>
          </w:tcPr>
          <w:p w:rsidR="00231AE2" w:rsidRPr="00FF7D49" w:rsidRDefault="00231AE2" w:rsidP="00231AE2">
            <w:pPr>
              <w:jc w:val="both"/>
              <w:rPr>
                <w:color w:val="000000"/>
                <w:sz w:val="28"/>
                <w:szCs w:val="28"/>
              </w:rPr>
            </w:pPr>
            <w:r w:rsidRPr="00FF7D49">
              <w:rPr>
                <w:color w:val="000000"/>
                <w:sz w:val="28"/>
                <w:szCs w:val="28"/>
              </w:rPr>
              <w:t>0,4</w:t>
            </w:r>
          </w:p>
        </w:tc>
      </w:tr>
      <w:tr w:rsidR="00231AE2" w:rsidRPr="00FF7D49" w:rsidTr="00153E68">
        <w:tc>
          <w:tcPr>
            <w:tcW w:w="1271" w:type="dxa"/>
          </w:tcPr>
          <w:p w:rsidR="00231AE2" w:rsidRPr="00FF7D49" w:rsidRDefault="00231AE2" w:rsidP="00231AE2">
            <w:pPr>
              <w:jc w:val="both"/>
              <w:rPr>
                <w:color w:val="000000"/>
                <w:sz w:val="28"/>
                <w:szCs w:val="28"/>
              </w:rPr>
            </w:pPr>
          </w:p>
        </w:tc>
        <w:tc>
          <w:tcPr>
            <w:tcW w:w="8924" w:type="dxa"/>
            <w:gridSpan w:val="5"/>
          </w:tcPr>
          <w:p w:rsidR="00231AE2" w:rsidRPr="00FF7D49" w:rsidRDefault="00231AE2" w:rsidP="00231AE2">
            <w:pPr>
              <w:jc w:val="both"/>
              <w:rPr>
                <w:color w:val="000000"/>
                <w:sz w:val="28"/>
                <w:szCs w:val="28"/>
              </w:rPr>
            </w:pPr>
            <w:r w:rsidRPr="00FF7D49">
              <w:rPr>
                <w:color w:val="000000"/>
                <w:sz w:val="28"/>
                <w:szCs w:val="28"/>
              </w:rPr>
              <w:t>Смешай, чтобы образовался порошок</w:t>
            </w:r>
          </w:p>
          <w:p w:rsidR="00231AE2" w:rsidRPr="00FF7D49" w:rsidRDefault="00231AE2" w:rsidP="00231AE2">
            <w:pPr>
              <w:jc w:val="both"/>
              <w:rPr>
                <w:color w:val="000000"/>
                <w:sz w:val="28"/>
                <w:szCs w:val="28"/>
              </w:rPr>
            </w:pPr>
            <w:r w:rsidRPr="00FF7D49">
              <w:rPr>
                <w:color w:val="000000"/>
                <w:sz w:val="28"/>
                <w:szCs w:val="28"/>
              </w:rPr>
              <w:t>Дай таких доз № 10</w:t>
            </w:r>
          </w:p>
          <w:p w:rsidR="00231AE2" w:rsidRPr="00FF7D49" w:rsidRDefault="00231AE2" w:rsidP="00231AE2">
            <w:pPr>
              <w:pStyle w:val="ae"/>
              <w:jc w:val="both"/>
              <w:rPr>
                <w:sz w:val="28"/>
                <w:szCs w:val="28"/>
              </w:rPr>
            </w:pPr>
            <w:r w:rsidRPr="00FF7D49">
              <w:rPr>
                <w:color w:val="000000"/>
                <w:sz w:val="28"/>
                <w:szCs w:val="28"/>
              </w:rPr>
              <w:t>Обозначь: По 1 порошку 2 раза в день.</w:t>
            </w:r>
          </w:p>
        </w:tc>
      </w:tr>
    </w:tbl>
    <w:p w:rsidR="00AB6B4A" w:rsidRPr="00FF7D49" w:rsidRDefault="00AB6B4A" w:rsidP="00153E68">
      <w:pPr>
        <w:jc w:val="both"/>
        <w:rPr>
          <w:color w:val="000000"/>
          <w:sz w:val="28"/>
          <w:szCs w:val="28"/>
        </w:rPr>
      </w:pPr>
    </w:p>
    <w:p w:rsidR="008058AB" w:rsidRPr="00FF7D49" w:rsidRDefault="00153E68" w:rsidP="00972E98">
      <w:pPr>
        <w:ind w:firstLine="709"/>
        <w:jc w:val="both"/>
        <w:rPr>
          <w:color w:val="000000"/>
          <w:sz w:val="28"/>
          <w:szCs w:val="28"/>
        </w:rPr>
      </w:pPr>
      <w:r w:rsidRPr="00FF7D49">
        <w:rPr>
          <w:color w:val="000000"/>
          <w:sz w:val="28"/>
          <w:szCs w:val="28"/>
        </w:rPr>
        <w:t>4.5. 1</w:t>
      </w:r>
      <w:r w:rsidR="00AB6B4A" w:rsidRPr="00FF7D49">
        <w:rPr>
          <w:color w:val="000000"/>
          <w:sz w:val="28"/>
          <w:szCs w:val="28"/>
        </w:rPr>
        <w:t xml:space="preserve">) </w:t>
      </w:r>
      <w:r w:rsidR="00972E98" w:rsidRPr="00FF7D49">
        <w:rPr>
          <w:color w:val="000000"/>
          <w:sz w:val="28"/>
          <w:szCs w:val="28"/>
        </w:rPr>
        <w:t>При изготовлении 12 порошков, содержащих на 1 порошок ментола по 0,015, натрия гидрокарбоната по 0,5 и фенилсалицилата по 0,3, фармацевт учел, что фенилсалицилат – труднопорошкуемое вещество, ментол – пахучее, измельчил при помощи рассчитанного количества спирта фенилсалицилат, затем добавил натрия гидрокарбоната, в последнюю очередь – ментол. Дайте критическую оценку технологии изготовления данной лекарственной формы.</w:t>
      </w:r>
    </w:p>
    <w:p w:rsidR="00972E98" w:rsidRPr="00FF7D49" w:rsidRDefault="002C6B46" w:rsidP="00972E98">
      <w:pPr>
        <w:ind w:firstLine="709"/>
        <w:jc w:val="both"/>
        <w:rPr>
          <w:color w:val="000000"/>
          <w:sz w:val="28"/>
          <w:szCs w:val="28"/>
        </w:rPr>
      </w:pPr>
      <w:r w:rsidRPr="00FF7D49">
        <w:rPr>
          <w:color w:val="000000"/>
          <w:sz w:val="28"/>
          <w:szCs w:val="28"/>
        </w:rPr>
        <w:t xml:space="preserve">2) </w:t>
      </w:r>
      <w:r w:rsidR="00DE47E0" w:rsidRPr="00FF7D49">
        <w:rPr>
          <w:color w:val="000000"/>
          <w:sz w:val="28"/>
          <w:szCs w:val="28"/>
        </w:rPr>
        <w:t>При изготовлении порошка, содержащего 1,0 камфоры, 0,5 сахара и 0,8 натрия бромида, фармацевт на отдельном столе, покрытым листом бумаги, с применением отдельного весоизмерительного оборудования (камфора – вещество пахучее) измельчил 0,5 сахара, затем по правилу «от меньшего к большему» 0,8 натрия бромида и 1,0 камфоры, измельчил, смешал, расфасовал, упаковал в парафинированные капсулы, оформил к отпуску. Дайте оценку действиям фармацевта.</w:t>
      </w:r>
    </w:p>
    <w:p w:rsidR="003A1522" w:rsidRPr="00FF7D49" w:rsidRDefault="003A1522" w:rsidP="00972E98">
      <w:pPr>
        <w:ind w:firstLine="709"/>
        <w:jc w:val="both"/>
        <w:rPr>
          <w:color w:val="000000"/>
          <w:sz w:val="28"/>
          <w:szCs w:val="28"/>
        </w:rPr>
      </w:pPr>
      <w:r w:rsidRPr="00FF7D49">
        <w:rPr>
          <w:color w:val="000000"/>
          <w:sz w:val="28"/>
          <w:szCs w:val="28"/>
        </w:rPr>
        <w:t xml:space="preserve">3) </w:t>
      </w:r>
      <w:proofErr w:type="gramStart"/>
      <w:r w:rsidRPr="00FF7D49">
        <w:rPr>
          <w:color w:val="000000"/>
          <w:sz w:val="28"/>
          <w:szCs w:val="28"/>
        </w:rPr>
        <w:t>В</w:t>
      </w:r>
      <w:proofErr w:type="gramEnd"/>
      <w:r w:rsidRPr="00FF7D49">
        <w:rPr>
          <w:color w:val="000000"/>
          <w:sz w:val="28"/>
          <w:szCs w:val="28"/>
        </w:rPr>
        <w:t xml:space="preserve"> аптеку поступил рецепт на порошок, содержащий тимол и глюкозу. Фармацевт учел, что глюкоза – индифферентное вещество, затер поры ступки глюкозой, затем взвесил тимол, поместил в ступку, измельчил и смешал. Далее он развесил получившуюся порошковую массу на требуемое количество доз и упаковал в вощеные капсулы, оформив этикеткой «Порошки». В чем ошибка фармацевта?</w:t>
      </w:r>
    </w:p>
    <w:p w:rsidR="00FE3680" w:rsidRPr="00FF7D49" w:rsidRDefault="00FE3680" w:rsidP="00972E98">
      <w:pPr>
        <w:ind w:firstLine="709"/>
        <w:jc w:val="both"/>
        <w:rPr>
          <w:color w:val="000000"/>
          <w:sz w:val="28"/>
          <w:szCs w:val="28"/>
        </w:rPr>
      </w:pPr>
      <w:r w:rsidRPr="00FF7D49">
        <w:rPr>
          <w:color w:val="000000"/>
          <w:sz w:val="28"/>
          <w:szCs w:val="28"/>
        </w:rPr>
        <w:t>4) При изготовлении порошка, содержащего 1,0 кислоты борной, 0,5 глюкозы и 0,9 натрия бромида, фармацевт на отдельном столе, покрытым листом бумаги (кислота борная – пахучее вещество), с применением отдельного весоизмерительного оборудования, измельчил 0,5 глюкозы, затем по правилу «от меньшего к большему» 0,9 натрия бромида и 1,0 кислоты борной, измельчил, смешал, расфасовал, упаковал в пергаментные капсулы, оформил к отпуску. Дайте оценку действиям фармацевта.</w:t>
      </w:r>
    </w:p>
    <w:p w:rsidR="00472B30" w:rsidRPr="00FF7D49" w:rsidRDefault="00472B30" w:rsidP="00972E98">
      <w:pPr>
        <w:ind w:firstLine="709"/>
        <w:jc w:val="both"/>
        <w:rPr>
          <w:color w:val="000000"/>
          <w:sz w:val="28"/>
          <w:szCs w:val="28"/>
        </w:rPr>
      </w:pPr>
    </w:p>
    <w:p w:rsidR="00472B30" w:rsidRPr="00FF7D49" w:rsidRDefault="0070776B" w:rsidP="00972E98">
      <w:pPr>
        <w:ind w:firstLine="709"/>
        <w:jc w:val="both"/>
        <w:rPr>
          <w:color w:val="000000"/>
          <w:sz w:val="28"/>
          <w:szCs w:val="28"/>
        </w:rPr>
      </w:pPr>
      <w:r w:rsidRPr="00FF7D49">
        <w:rPr>
          <w:color w:val="000000"/>
          <w:sz w:val="28"/>
          <w:szCs w:val="28"/>
        </w:rPr>
        <w:t xml:space="preserve">4.6. В рецептурно-производственный отдел аптеки поступили прописи нижеприведенного состава. Требуется посчитать, какое </w:t>
      </w:r>
      <w:r w:rsidR="00B86ED2" w:rsidRPr="00FF7D49">
        <w:rPr>
          <w:color w:val="000000"/>
          <w:sz w:val="28"/>
          <w:szCs w:val="28"/>
        </w:rPr>
        <w:t>количество</w:t>
      </w:r>
      <w:r w:rsidRPr="00FF7D49">
        <w:rPr>
          <w:color w:val="000000"/>
          <w:sz w:val="28"/>
          <w:szCs w:val="28"/>
        </w:rPr>
        <w:t xml:space="preserve"> полуфабриката требуется взять в каждом конкретном случае: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1419"/>
        <w:gridCol w:w="141"/>
        <w:gridCol w:w="1134"/>
        <w:gridCol w:w="426"/>
        <w:gridCol w:w="6372"/>
      </w:tblGrid>
      <w:tr w:rsidR="0070776B" w:rsidRPr="00FF7D49" w:rsidTr="00A572FE">
        <w:tc>
          <w:tcPr>
            <w:tcW w:w="703" w:type="dxa"/>
          </w:tcPr>
          <w:p w:rsidR="0070776B" w:rsidRPr="00FF7D49" w:rsidRDefault="0070776B" w:rsidP="0070776B">
            <w:pPr>
              <w:jc w:val="both"/>
              <w:rPr>
                <w:color w:val="000000"/>
                <w:sz w:val="28"/>
                <w:szCs w:val="28"/>
              </w:rPr>
            </w:pPr>
            <w:r w:rsidRPr="00FF7D49">
              <w:rPr>
                <w:color w:val="000000"/>
                <w:sz w:val="28"/>
                <w:szCs w:val="28"/>
              </w:rPr>
              <w:t>Rp.:</w:t>
            </w:r>
          </w:p>
        </w:tc>
        <w:tc>
          <w:tcPr>
            <w:tcW w:w="2694" w:type="dxa"/>
            <w:gridSpan w:val="3"/>
          </w:tcPr>
          <w:p w:rsidR="0070776B" w:rsidRPr="00FF7D49" w:rsidRDefault="0070776B" w:rsidP="0070776B">
            <w:pPr>
              <w:jc w:val="both"/>
              <w:rPr>
                <w:color w:val="000000"/>
                <w:sz w:val="28"/>
                <w:szCs w:val="28"/>
              </w:rPr>
            </w:pPr>
            <w:r w:rsidRPr="00FF7D49">
              <w:rPr>
                <w:color w:val="000000"/>
                <w:sz w:val="28"/>
                <w:szCs w:val="28"/>
              </w:rPr>
              <w:t>Coffeini</w:t>
            </w:r>
          </w:p>
        </w:tc>
        <w:tc>
          <w:tcPr>
            <w:tcW w:w="6798" w:type="dxa"/>
            <w:gridSpan w:val="2"/>
          </w:tcPr>
          <w:p w:rsidR="0070776B" w:rsidRPr="00FF7D49" w:rsidRDefault="0070776B" w:rsidP="0070776B">
            <w:pPr>
              <w:jc w:val="both"/>
              <w:rPr>
                <w:color w:val="000000"/>
                <w:sz w:val="28"/>
                <w:szCs w:val="28"/>
              </w:rPr>
            </w:pPr>
            <w:r w:rsidRPr="00FF7D49">
              <w:rPr>
                <w:color w:val="000000"/>
                <w:sz w:val="28"/>
                <w:szCs w:val="28"/>
              </w:rPr>
              <w:t>0,05</w:t>
            </w:r>
          </w:p>
        </w:tc>
      </w:tr>
      <w:tr w:rsidR="0070776B" w:rsidRPr="00FF7D49" w:rsidTr="00A572FE">
        <w:tc>
          <w:tcPr>
            <w:tcW w:w="703" w:type="dxa"/>
          </w:tcPr>
          <w:p w:rsidR="0070776B" w:rsidRPr="00FF7D49" w:rsidRDefault="0070776B" w:rsidP="0070776B">
            <w:pPr>
              <w:jc w:val="both"/>
              <w:rPr>
                <w:color w:val="000000"/>
                <w:sz w:val="28"/>
                <w:szCs w:val="28"/>
              </w:rPr>
            </w:pPr>
          </w:p>
        </w:tc>
        <w:tc>
          <w:tcPr>
            <w:tcW w:w="2694" w:type="dxa"/>
            <w:gridSpan w:val="3"/>
          </w:tcPr>
          <w:p w:rsidR="0070776B" w:rsidRPr="00FF7D49" w:rsidRDefault="0070776B" w:rsidP="0070776B">
            <w:pPr>
              <w:jc w:val="both"/>
              <w:rPr>
                <w:color w:val="000000"/>
                <w:sz w:val="28"/>
                <w:szCs w:val="28"/>
              </w:rPr>
            </w:pPr>
            <w:r w:rsidRPr="00FF7D49">
              <w:rPr>
                <w:color w:val="000000"/>
                <w:sz w:val="28"/>
                <w:szCs w:val="28"/>
              </w:rPr>
              <w:t>Phenacetini</w:t>
            </w:r>
          </w:p>
        </w:tc>
        <w:tc>
          <w:tcPr>
            <w:tcW w:w="6798" w:type="dxa"/>
            <w:gridSpan w:val="2"/>
          </w:tcPr>
          <w:p w:rsidR="0070776B" w:rsidRPr="00FF7D49" w:rsidRDefault="0070776B" w:rsidP="0070776B">
            <w:pPr>
              <w:jc w:val="both"/>
              <w:rPr>
                <w:color w:val="000000"/>
                <w:sz w:val="28"/>
                <w:szCs w:val="28"/>
              </w:rPr>
            </w:pPr>
          </w:p>
        </w:tc>
      </w:tr>
      <w:tr w:rsidR="0070776B" w:rsidRPr="00FF7D49" w:rsidTr="00A572FE">
        <w:tc>
          <w:tcPr>
            <w:tcW w:w="703" w:type="dxa"/>
          </w:tcPr>
          <w:p w:rsidR="0070776B" w:rsidRPr="00FF7D49" w:rsidRDefault="0070776B" w:rsidP="0070776B">
            <w:pPr>
              <w:jc w:val="both"/>
              <w:rPr>
                <w:color w:val="000000"/>
                <w:sz w:val="28"/>
                <w:szCs w:val="28"/>
              </w:rPr>
            </w:pPr>
          </w:p>
        </w:tc>
        <w:tc>
          <w:tcPr>
            <w:tcW w:w="2694" w:type="dxa"/>
            <w:gridSpan w:val="3"/>
          </w:tcPr>
          <w:p w:rsidR="0070776B" w:rsidRPr="00FF7D49" w:rsidRDefault="0070776B" w:rsidP="0070776B">
            <w:pPr>
              <w:jc w:val="both"/>
              <w:rPr>
                <w:color w:val="000000"/>
                <w:sz w:val="28"/>
                <w:szCs w:val="28"/>
              </w:rPr>
            </w:pPr>
            <w:r w:rsidRPr="00FF7D49">
              <w:rPr>
                <w:color w:val="000000"/>
                <w:sz w:val="28"/>
                <w:szCs w:val="28"/>
              </w:rPr>
              <w:t>Acidi acetylsalicylici</w:t>
            </w:r>
          </w:p>
        </w:tc>
        <w:tc>
          <w:tcPr>
            <w:tcW w:w="6798" w:type="dxa"/>
            <w:gridSpan w:val="2"/>
          </w:tcPr>
          <w:p w:rsidR="0070776B" w:rsidRPr="00FF7D49" w:rsidRDefault="0070776B" w:rsidP="0070776B">
            <w:pPr>
              <w:jc w:val="both"/>
              <w:rPr>
                <w:color w:val="000000"/>
                <w:sz w:val="28"/>
                <w:szCs w:val="28"/>
              </w:rPr>
            </w:pPr>
            <w:r w:rsidRPr="00FF7D49">
              <w:rPr>
                <w:color w:val="000000"/>
                <w:sz w:val="28"/>
                <w:szCs w:val="28"/>
              </w:rPr>
              <w:t>aa 0,25</w:t>
            </w:r>
          </w:p>
        </w:tc>
      </w:tr>
      <w:tr w:rsidR="0070776B" w:rsidRPr="00FF7D49" w:rsidTr="00A572FE">
        <w:tc>
          <w:tcPr>
            <w:tcW w:w="703" w:type="dxa"/>
          </w:tcPr>
          <w:p w:rsidR="0070776B" w:rsidRPr="00FF7D49" w:rsidRDefault="0070776B" w:rsidP="0070776B">
            <w:pPr>
              <w:jc w:val="both"/>
              <w:rPr>
                <w:color w:val="000000"/>
                <w:sz w:val="28"/>
                <w:szCs w:val="28"/>
              </w:rPr>
            </w:pPr>
          </w:p>
        </w:tc>
        <w:tc>
          <w:tcPr>
            <w:tcW w:w="9492" w:type="dxa"/>
            <w:gridSpan w:val="5"/>
          </w:tcPr>
          <w:p w:rsidR="0070776B" w:rsidRPr="00FF7D49" w:rsidRDefault="0070776B" w:rsidP="0070776B">
            <w:pPr>
              <w:jc w:val="both"/>
              <w:rPr>
                <w:color w:val="000000"/>
                <w:sz w:val="28"/>
                <w:szCs w:val="28"/>
                <w:lang w:val="en-US"/>
              </w:rPr>
            </w:pPr>
            <w:r w:rsidRPr="00FF7D49">
              <w:rPr>
                <w:color w:val="000000"/>
                <w:sz w:val="28"/>
                <w:szCs w:val="28"/>
                <w:lang w:val="en-US"/>
              </w:rPr>
              <w:t>M. f. pulv.</w:t>
            </w:r>
          </w:p>
          <w:p w:rsidR="0070776B" w:rsidRPr="00FF7D49" w:rsidRDefault="0070776B" w:rsidP="0070776B">
            <w:pPr>
              <w:jc w:val="both"/>
              <w:rPr>
                <w:color w:val="000000"/>
                <w:sz w:val="28"/>
                <w:szCs w:val="28"/>
                <w:lang w:val="en-US"/>
              </w:rPr>
            </w:pPr>
            <w:r w:rsidRPr="00FF7D49">
              <w:rPr>
                <w:color w:val="000000"/>
                <w:sz w:val="28"/>
                <w:szCs w:val="28"/>
                <w:lang w:val="en-US"/>
              </w:rPr>
              <w:t>D. t. d. N. 5</w:t>
            </w:r>
          </w:p>
          <w:p w:rsidR="0070776B" w:rsidRPr="00FF7D49" w:rsidRDefault="0070776B" w:rsidP="0070776B">
            <w:pPr>
              <w:jc w:val="both"/>
              <w:rPr>
                <w:color w:val="000000"/>
                <w:sz w:val="28"/>
                <w:szCs w:val="28"/>
              </w:rPr>
            </w:pPr>
            <w:r w:rsidRPr="00FF7D49">
              <w:rPr>
                <w:color w:val="000000"/>
                <w:sz w:val="28"/>
                <w:szCs w:val="28"/>
              </w:rPr>
              <w:t xml:space="preserve">S. По 1 порошку 3 раза в день </w:t>
            </w:r>
          </w:p>
        </w:tc>
      </w:tr>
      <w:tr w:rsidR="00B86ED2" w:rsidRPr="00FF7D49" w:rsidTr="00A572FE">
        <w:tc>
          <w:tcPr>
            <w:tcW w:w="703" w:type="dxa"/>
          </w:tcPr>
          <w:p w:rsidR="00B86ED2" w:rsidRPr="00FF7D49" w:rsidRDefault="00B86ED2" w:rsidP="0070776B">
            <w:pPr>
              <w:jc w:val="both"/>
              <w:rPr>
                <w:color w:val="000000"/>
                <w:sz w:val="28"/>
                <w:szCs w:val="28"/>
              </w:rPr>
            </w:pPr>
          </w:p>
        </w:tc>
        <w:tc>
          <w:tcPr>
            <w:tcW w:w="9492" w:type="dxa"/>
            <w:gridSpan w:val="5"/>
          </w:tcPr>
          <w:p w:rsidR="00B86ED2" w:rsidRPr="00FF7D49" w:rsidRDefault="00B86ED2" w:rsidP="0070776B">
            <w:pPr>
              <w:jc w:val="both"/>
              <w:rPr>
                <w:color w:val="000000"/>
                <w:sz w:val="28"/>
                <w:szCs w:val="28"/>
              </w:rPr>
            </w:pPr>
            <w:r w:rsidRPr="00FF7D49">
              <w:rPr>
                <w:color w:val="000000"/>
                <w:sz w:val="28"/>
                <w:szCs w:val="28"/>
              </w:rPr>
              <w:t xml:space="preserve">* </w:t>
            </w:r>
            <w:r w:rsidRPr="00FF7D49">
              <w:rPr>
                <w:i/>
                <w:color w:val="000000"/>
                <w:sz w:val="28"/>
                <w:szCs w:val="28"/>
              </w:rPr>
              <w:t xml:space="preserve">Использовать полуфабрикат состава </w:t>
            </w:r>
            <w:r w:rsidRPr="00FF7D49">
              <w:rPr>
                <w:i/>
                <w:color w:val="000000"/>
                <w:sz w:val="28"/>
                <w:szCs w:val="28"/>
                <w:lang w:val="en-US"/>
              </w:rPr>
              <w:t>Acidumacetylsalicylicum</w:t>
            </w:r>
            <w:r w:rsidRPr="00FF7D49">
              <w:rPr>
                <w:i/>
                <w:color w:val="000000"/>
                <w:sz w:val="28"/>
                <w:szCs w:val="28"/>
              </w:rPr>
              <w:t xml:space="preserve"> + </w:t>
            </w:r>
            <w:r w:rsidRPr="00FF7D49">
              <w:rPr>
                <w:i/>
                <w:color w:val="000000"/>
                <w:sz w:val="28"/>
                <w:szCs w:val="28"/>
                <w:lang w:val="en-US"/>
              </w:rPr>
              <w:t>Phenacetinumaa</w:t>
            </w:r>
          </w:p>
        </w:tc>
      </w:tr>
      <w:tr w:rsidR="00B86ED2" w:rsidRPr="00FF7D49" w:rsidTr="00A572FE">
        <w:tc>
          <w:tcPr>
            <w:tcW w:w="703" w:type="dxa"/>
          </w:tcPr>
          <w:p w:rsidR="00B86ED2" w:rsidRPr="00FF7D49" w:rsidRDefault="00B86ED2" w:rsidP="0070776B">
            <w:pPr>
              <w:jc w:val="both"/>
              <w:rPr>
                <w:color w:val="000000"/>
                <w:sz w:val="28"/>
                <w:szCs w:val="28"/>
              </w:rPr>
            </w:pPr>
          </w:p>
        </w:tc>
        <w:tc>
          <w:tcPr>
            <w:tcW w:w="2694" w:type="dxa"/>
            <w:gridSpan w:val="3"/>
          </w:tcPr>
          <w:p w:rsidR="00B86ED2" w:rsidRPr="00FF7D49" w:rsidRDefault="00B86ED2" w:rsidP="0070776B">
            <w:pPr>
              <w:jc w:val="both"/>
              <w:rPr>
                <w:color w:val="000000"/>
                <w:sz w:val="28"/>
                <w:szCs w:val="28"/>
              </w:rPr>
            </w:pPr>
          </w:p>
        </w:tc>
        <w:tc>
          <w:tcPr>
            <w:tcW w:w="6798" w:type="dxa"/>
            <w:gridSpan w:val="2"/>
          </w:tcPr>
          <w:p w:rsidR="00B86ED2" w:rsidRPr="00FF7D49" w:rsidRDefault="00B86ED2" w:rsidP="0070776B">
            <w:pPr>
              <w:jc w:val="both"/>
              <w:rPr>
                <w:color w:val="000000"/>
                <w:sz w:val="28"/>
                <w:szCs w:val="28"/>
              </w:rPr>
            </w:pPr>
          </w:p>
        </w:tc>
      </w:tr>
      <w:tr w:rsidR="002A565E" w:rsidRPr="00FF7D49" w:rsidTr="00A572FE">
        <w:tc>
          <w:tcPr>
            <w:tcW w:w="703" w:type="dxa"/>
          </w:tcPr>
          <w:p w:rsidR="002A565E" w:rsidRPr="00FF7D49" w:rsidRDefault="002A565E" w:rsidP="0070776B">
            <w:pPr>
              <w:jc w:val="both"/>
              <w:rPr>
                <w:color w:val="000000"/>
                <w:sz w:val="28"/>
                <w:szCs w:val="28"/>
              </w:rPr>
            </w:pPr>
            <w:r w:rsidRPr="00FF7D49">
              <w:rPr>
                <w:color w:val="000000"/>
                <w:sz w:val="28"/>
                <w:szCs w:val="28"/>
                <w:lang w:val="en-US"/>
              </w:rPr>
              <w:t>Rp.:</w:t>
            </w:r>
          </w:p>
        </w:tc>
        <w:tc>
          <w:tcPr>
            <w:tcW w:w="1560" w:type="dxa"/>
            <w:gridSpan w:val="2"/>
          </w:tcPr>
          <w:p w:rsidR="002A565E" w:rsidRPr="00FF7D49" w:rsidRDefault="002A565E" w:rsidP="0070776B">
            <w:pPr>
              <w:jc w:val="both"/>
              <w:rPr>
                <w:color w:val="000000"/>
                <w:sz w:val="28"/>
                <w:szCs w:val="28"/>
              </w:rPr>
            </w:pPr>
            <w:r w:rsidRPr="00FF7D49">
              <w:rPr>
                <w:color w:val="000000"/>
                <w:sz w:val="28"/>
                <w:szCs w:val="28"/>
                <w:lang w:val="en-US"/>
              </w:rPr>
              <w:t>Zinci oxydi</w:t>
            </w:r>
          </w:p>
        </w:tc>
        <w:tc>
          <w:tcPr>
            <w:tcW w:w="7932" w:type="dxa"/>
            <w:gridSpan w:val="3"/>
          </w:tcPr>
          <w:p w:rsidR="002A565E" w:rsidRPr="00FF7D49" w:rsidRDefault="002A565E" w:rsidP="0070776B">
            <w:pPr>
              <w:jc w:val="both"/>
              <w:rPr>
                <w:color w:val="000000"/>
                <w:sz w:val="28"/>
                <w:szCs w:val="28"/>
              </w:rPr>
            </w:pPr>
          </w:p>
        </w:tc>
      </w:tr>
      <w:tr w:rsidR="002A565E" w:rsidRPr="00FF7D49" w:rsidTr="00A572FE">
        <w:tc>
          <w:tcPr>
            <w:tcW w:w="703" w:type="dxa"/>
          </w:tcPr>
          <w:p w:rsidR="002A565E" w:rsidRPr="00FF7D49" w:rsidRDefault="002A565E" w:rsidP="0070776B">
            <w:pPr>
              <w:jc w:val="both"/>
              <w:rPr>
                <w:color w:val="000000"/>
                <w:sz w:val="28"/>
                <w:szCs w:val="28"/>
              </w:rPr>
            </w:pPr>
          </w:p>
        </w:tc>
        <w:tc>
          <w:tcPr>
            <w:tcW w:w="1560" w:type="dxa"/>
            <w:gridSpan w:val="2"/>
          </w:tcPr>
          <w:p w:rsidR="002A565E" w:rsidRPr="00FF7D49" w:rsidRDefault="002A565E" w:rsidP="0070776B">
            <w:pPr>
              <w:jc w:val="both"/>
              <w:rPr>
                <w:color w:val="000000"/>
                <w:sz w:val="28"/>
                <w:szCs w:val="28"/>
                <w:lang w:val="en-US"/>
              </w:rPr>
            </w:pPr>
            <w:r w:rsidRPr="00FF7D49">
              <w:rPr>
                <w:color w:val="000000"/>
                <w:sz w:val="28"/>
                <w:szCs w:val="28"/>
                <w:lang w:val="en-US"/>
              </w:rPr>
              <w:t>Talci</w:t>
            </w:r>
          </w:p>
        </w:tc>
        <w:tc>
          <w:tcPr>
            <w:tcW w:w="7932" w:type="dxa"/>
            <w:gridSpan w:val="3"/>
          </w:tcPr>
          <w:p w:rsidR="002A565E" w:rsidRPr="00FF7D49" w:rsidRDefault="002A565E" w:rsidP="0070776B">
            <w:pPr>
              <w:jc w:val="both"/>
              <w:rPr>
                <w:color w:val="000000"/>
                <w:sz w:val="28"/>
                <w:szCs w:val="28"/>
              </w:rPr>
            </w:pPr>
          </w:p>
        </w:tc>
      </w:tr>
      <w:tr w:rsidR="002A565E" w:rsidRPr="00FF7D49" w:rsidTr="00A572FE">
        <w:tc>
          <w:tcPr>
            <w:tcW w:w="703" w:type="dxa"/>
          </w:tcPr>
          <w:p w:rsidR="002A565E" w:rsidRPr="00FF7D49" w:rsidRDefault="002A565E" w:rsidP="0070776B">
            <w:pPr>
              <w:jc w:val="both"/>
              <w:rPr>
                <w:color w:val="000000"/>
                <w:sz w:val="28"/>
                <w:szCs w:val="28"/>
              </w:rPr>
            </w:pPr>
          </w:p>
        </w:tc>
        <w:tc>
          <w:tcPr>
            <w:tcW w:w="1560" w:type="dxa"/>
            <w:gridSpan w:val="2"/>
          </w:tcPr>
          <w:p w:rsidR="002A565E" w:rsidRPr="00FF7D49" w:rsidRDefault="002A565E" w:rsidP="0070776B">
            <w:pPr>
              <w:jc w:val="both"/>
              <w:rPr>
                <w:color w:val="000000"/>
                <w:sz w:val="28"/>
                <w:szCs w:val="28"/>
                <w:lang w:val="en-US"/>
              </w:rPr>
            </w:pPr>
            <w:r w:rsidRPr="00FF7D49">
              <w:rPr>
                <w:color w:val="000000"/>
                <w:sz w:val="28"/>
                <w:szCs w:val="28"/>
                <w:lang w:val="en-US"/>
              </w:rPr>
              <w:t>Boli albae</w:t>
            </w:r>
          </w:p>
        </w:tc>
        <w:tc>
          <w:tcPr>
            <w:tcW w:w="7932" w:type="dxa"/>
            <w:gridSpan w:val="3"/>
          </w:tcPr>
          <w:p w:rsidR="002A565E" w:rsidRPr="00FF7D49" w:rsidRDefault="002A565E" w:rsidP="0070776B">
            <w:pPr>
              <w:jc w:val="both"/>
              <w:rPr>
                <w:color w:val="000000"/>
                <w:sz w:val="28"/>
                <w:szCs w:val="28"/>
              </w:rPr>
            </w:pPr>
          </w:p>
        </w:tc>
      </w:tr>
      <w:tr w:rsidR="002A565E" w:rsidRPr="00FF7D49" w:rsidTr="00A572FE">
        <w:tc>
          <w:tcPr>
            <w:tcW w:w="703" w:type="dxa"/>
          </w:tcPr>
          <w:p w:rsidR="002A565E" w:rsidRPr="00FF7D49" w:rsidRDefault="002A565E" w:rsidP="0070776B">
            <w:pPr>
              <w:jc w:val="both"/>
              <w:rPr>
                <w:color w:val="000000"/>
                <w:sz w:val="28"/>
                <w:szCs w:val="28"/>
              </w:rPr>
            </w:pPr>
          </w:p>
        </w:tc>
        <w:tc>
          <w:tcPr>
            <w:tcW w:w="1560" w:type="dxa"/>
            <w:gridSpan w:val="2"/>
          </w:tcPr>
          <w:p w:rsidR="002A565E" w:rsidRPr="00FF7D49" w:rsidRDefault="002A565E" w:rsidP="002A565E">
            <w:pPr>
              <w:jc w:val="both"/>
              <w:rPr>
                <w:color w:val="000000"/>
                <w:sz w:val="28"/>
                <w:szCs w:val="28"/>
                <w:lang w:val="en-US"/>
              </w:rPr>
            </w:pPr>
            <w:r w:rsidRPr="00FF7D49">
              <w:rPr>
                <w:color w:val="000000"/>
                <w:sz w:val="28"/>
                <w:szCs w:val="28"/>
                <w:lang w:val="en-US"/>
              </w:rPr>
              <w:t xml:space="preserve">Amyli </w:t>
            </w:r>
          </w:p>
        </w:tc>
        <w:tc>
          <w:tcPr>
            <w:tcW w:w="7932" w:type="dxa"/>
            <w:gridSpan w:val="3"/>
          </w:tcPr>
          <w:p w:rsidR="002A565E" w:rsidRPr="00FF7D49" w:rsidRDefault="002A565E" w:rsidP="0070776B">
            <w:pPr>
              <w:jc w:val="both"/>
              <w:rPr>
                <w:color w:val="000000"/>
                <w:sz w:val="28"/>
                <w:szCs w:val="28"/>
              </w:rPr>
            </w:pPr>
            <w:r w:rsidRPr="00FF7D49">
              <w:rPr>
                <w:color w:val="000000"/>
                <w:sz w:val="28"/>
                <w:szCs w:val="28"/>
                <w:lang w:val="en-US"/>
              </w:rPr>
              <w:t>ana 15,0</w:t>
            </w:r>
          </w:p>
        </w:tc>
      </w:tr>
      <w:tr w:rsidR="002A565E" w:rsidRPr="00FF7D49" w:rsidTr="00A572FE">
        <w:tc>
          <w:tcPr>
            <w:tcW w:w="703" w:type="dxa"/>
          </w:tcPr>
          <w:p w:rsidR="002A565E" w:rsidRPr="00FF7D49" w:rsidRDefault="002A565E" w:rsidP="0070776B">
            <w:pPr>
              <w:jc w:val="both"/>
              <w:rPr>
                <w:color w:val="000000"/>
                <w:sz w:val="28"/>
                <w:szCs w:val="28"/>
              </w:rPr>
            </w:pPr>
          </w:p>
        </w:tc>
        <w:tc>
          <w:tcPr>
            <w:tcW w:w="9492" w:type="dxa"/>
            <w:gridSpan w:val="5"/>
          </w:tcPr>
          <w:p w:rsidR="002A565E" w:rsidRPr="00FF7D49" w:rsidRDefault="002A565E" w:rsidP="002A565E">
            <w:pPr>
              <w:jc w:val="both"/>
              <w:rPr>
                <w:color w:val="000000"/>
                <w:sz w:val="28"/>
                <w:szCs w:val="28"/>
              </w:rPr>
            </w:pPr>
            <w:r w:rsidRPr="00FF7D49">
              <w:rPr>
                <w:color w:val="000000"/>
                <w:sz w:val="28"/>
                <w:szCs w:val="28"/>
              </w:rPr>
              <w:t>M. f. pulvis</w:t>
            </w:r>
          </w:p>
          <w:p w:rsidR="002A565E" w:rsidRPr="00FF7D49" w:rsidRDefault="002A565E" w:rsidP="0070776B">
            <w:pPr>
              <w:jc w:val="both"/>
              <w:rPr>
                <w:color w:val="000000"/>
                <w:sz w:val="28"/>
                <w:szCs w:val="28"/>
              </w:rPr>
            </w:pPr>
            <w:r w:rsidRPr="00FF7D49">
              <w:rPr>
                <w:color w:val="000000"/>
                <w:sz w:val="28"/>
                <w:szCs w:val="28"/>
              </w:rPr>
              <w:t>S. Присыпка.</w:t>
            </w:r>
          </w:p>
        </w:tc>
      </w:tr>
      <w:tr w:rsidR="002059AC" w:rsidRPr="00FF7D49" w:rsidTr="00A572FE">
        <w:tc>
          <w:tcPr>
            <w:tcW w:w="703" w:type="dxa"/>
          </w:tcPr>
          <w:p w:rsidR="002059AC" w:rsidRPr="00FF7D49" w:rsidRDefault="002059AC" w:rsidP="0070776B">
            <w:pPr>
              <w:jc w:val="both"/>
              <w:rPr>
                <w:color w:val="000000"/>
                <w:sz w:val="28"/>
                <w:szCs w:val="28"/>
              </w:rPr>
            </w:pPr>
          </w:p>
        </w:tc>
        <w:tc>
          <w:tcPr>
            <w:tcW w:w="9492" w:type="dxa"/>
            <w:gridSpan w:val="5"/>
          </w:tcPr>
          <w:p w:rsidR="002059AC" w:rsidRPr="00FF7D49" w:rsidRDefault="002059AC" w:rsidP="002059AC">
            <w:pPr>
              <w:jc w:val="both"/>
              <w:rPr>
                <w:color w:val="000000"/>
                <w:sz w:val="28"/>
                <w:szCs w:val="28"/>
              </w:rPr>
            </w:pPr>
            <w:r w:rsidRPr="00FF7D49">
              <w:rPr>
                <w:color w:val="000000"/>
                <w:sz w:val="28"/>
                <w:szCs w:val="28"/>
              </w:rPr>
              <w:t xml:space="preserve">* </w:t>
            </w:r>
            <w:r w:rsidRPr="00FF7D49">
              <w:rPr>
                <w:i/>
                <w:color w:val="000000"/>
                <w:sz w:val="28"/>
                <w:szCs w:val="28"/>
              </w:rPr>
              <w:t xml:space="preserve">Использовать полуфабрикат состава </w:t>
            </w:r>
            <w:r w:rsidRPr="00FF7D49">
              <w:rPr>
                <w:i/>
                <w:color w:val="000000"/>
                <w:sz w:val="28"/>
                <w:szCs w:val="28"/>
                <w:lang w:val="en-US"/>
              </w:rPr>
              <w:t>Zincioxydum</w:t>
            </w:r>
            <w:r w:rsidRPr="00FF7D49">
              <w:rPr>
                <w:i/>
                <w:color w:val="000000"/>
                <w:sz w:val="28"/>
                <w:szCs w:val="28"/>
              </w:rPr>
              <w:t xml:space="preserve"> + </w:t>
            </w:r>
            <w:r w:rsidRPr="00FF7D49">
              <w:rPr>
                <w:i/>
                <w:color w:val="000000"/>
                <w:sz w:val="28"/>
                <w:szCs w:val="28"/>
                <w:lang w:val="en-US"/>
              </w:rPr>
              <w:t>Talcum</w:t>
            </w:r>
            <w:r w:rsidRPr="00FF7D49">
              <w:rPr>
                <w:i/>
                <w:color w:val="000000"/>
                <w:sz w:val="28"/>
                <w:szCs w:val="28"/>
              </w:rPr>
              <w:t xml:space="preserve"> + </w:t>
            </w:r>
            <w:r w:rsidRPr="00FF7D49">
              <w:rPr>
                <w:i/>
                <w:color w:val="000000"/>
                <w:sz w:val="28"/>
                <w:szCs w:val="28"/>
                <w:lang w:val="en-US"/>
              </w:rPr>
              <w:t>Bolusalbaaa</w:t>
            </w:r>
          </w:p>
        </w:tc>
      </w:tr>
      <w:tr w:rsidR="002A565E" w:rsidRPr="00FF7D49" w:rsidTr="00A572FE">
        <w:tc>
          <w:tcPr>
            <w:tcW w:w="703" w:type="dxa"/>
          </w:tcPr>
          <w:p w:rsidR="002A565E" w:rsidRPr="00FF7D49" w:rsidRDefault="002A565E" w:rsidP="0070776B">
            <w:pPr>
              <w:jc w:val="both"/>
              <w:rPr>
                <w:color w:val="000000"/>
                <w:sz w:val="28"/>
                <w:szCs w:val="28"/>
              </w:rPr>
            </w:pPr>
          </w:p>
        </w:tc>
        <w:tc>
          <w:tcPr>
            <w:tcW w:w="2694" w:type="dxa"/>
            <w:gridSpan w:val="3"/>
          </w:tcPr>
          <w:p w:rsidR="002A565E" w:rsidRPr="00FF7D49" w:rsidRDefault="002A565E" w:rsidP="0070776B">
            <w:pPr>
              <w:jc w:val="both"/>
              <w:rPr>
                <w:color w:val="000000"/>
                <w:sz w:val="28"/>
                <w:szCs w:val="28"/>
              </w:rPr>
            </w:pPr>
          </w:p>
        </w:tc>
        <w:tc>
          <w:tcPr>
            <w:tcW w:w="6798" w:type="dxa"/>
            <w:gridSpan w:val="2"/>
          </w:tcPr>
          <w:p w:rsidR="002A565E" w:rsidRPr="00FF7D49" w:rsidRDefault="002A565E" w:rsidP="0070776B">
            <w:pPr>
              <w:jc w:val="both"/>
              <w:rPr>
                <w:color w:val="000000"/>
                <w:sz w:val="28"/>
                <w:szCs w:val="28"/>
              </w:rPr>
            </w:pPr>
          </w:p>
        </w:tc>
      </w:tr>
      <w:tr w:rsidR="002A565E" w:rsidRPr="00FF7D49" w:rsidTr="00A572FE">
        <w:tc>
          <w:tcPr>
            <w:tcW w:w="703" w:type="dxa"/>
          </w:tcPr>
          <w:p w:rsidR="002A565E" w:rsidRPr="00FF7D49" w:rsidRDefault="001943F8" w:rsidP="0070776B">
            <w:pPr>
              <w:jc w:val="both"/>
              <w:rPr>
                <w:color w:val="000000"/>
                <w:sz w:val="28"/>
                <w:szCs w:val="28"/>
              </w:rPr>
            </w:pPr>
            <w:r w:rsidRPr="00FF7D49">
              <w:rPr>
                <w:color w:val="000000"/>
                <w:sz w:val="28"/>
                <w:szCs w:val="28"/>
                <w:lang w:val="en-US"/>
              </w:rPr>
              <w:t>Rp.:</w:t>
            </w:r>
          </w:p>
        </w:tc>
        <w:tc>
          <w:tcPr>
            <w:tcW w:w="1419" w:type="dxa"/>
          </w:tcPr>
          <w:p w:rsidR="002A565E" w:rsidRPr="00FF7D49" w:rsidRDefault="001943F8" w:rsidP="0070776B">
            <w:pPr>
              <w:jc w:val="both"/>
              <w:rPr>
                <w:color w:val="000000"/>
                <w:sz w:val="28"/>
                <w:szCs w:val="28"/>
              </w:rPr>
            </w:pPr>
            <w:r w:rsidRPr="00FF7D49">
              <w:rPr>
                <w:color w:val="000000"/>
                <w:sz w:val="28"/>
                <w:szCs w:val="28"/>
                <w:lang w:val="en-US"/>
              </w:rPr>
              <w:t>Dimedroli</w:t>
            </w:r>
          </w:p>
        </w:tc>
        <w:tc>
          <w:tcPr>
            <w:tcW w:w="8073" w:type="dxa"/>
            <w:gridSpan w:val="4"/>
          </w:tcPr>
          <w:p w:rsidR="002A565E" w:rsidRPr="00FF7D49" w:rsidRDefault="002A565E" w:rsidP="0070776B">
            <w:pPr>
              <w:jc w:val="both"/>
              <w:rPr>
                <w:color w:val="000000"/>
                <w:sz w:val="28"/>
                <w:szCs w:val="28"/>
              </w:rPr>
            </w:pPr>
          </w:p>
        </w:tc>
      </w:tr>
      <w:tr w:rsidR="002A565E" w:rsidRPr="00FF7D49" w:rsidTr="00A572FE">
        <w:tc>
          <w:tcPr>
            <w:tcW w:w="703" w:type="dxa"/>
          </w:tcPr>
          <w:p w:rsidR="002A565E" w:rsidRPr="00FF7D49" w:rsidRDefault="002A565E" w:rsidP="0070776B">
            <w:pPr>
              <w:jc w:val="both"/>
              <w:rPr>
                <w:color w:val="000000"/>
                <w:sz w:val="28"/>
                <w:szCs w:val="28"/>
              </w:rPr>
            </w:pPr>
          </w:p>
        </w:tc>
        <w:tc>
          <w:tcPr>
            <w:tcW w:w="1419" w:type="dxa"/>
          </w:tcPr>
          <w:p w:rsidR="002A565E" w:rsidRPr="00FF7D49" w:rsidRDefault="001943F8" w:rsidP="0070776B">
            <w:pPr>
              <w:jc w:val="both"/>
              <w:rPr>
                <w:color w:val="000000"/>
                <w:sz w:val="28"/>
                <w:szCs w:val="28"/>
              </w:rPr>
            </w:pPr>
            <w:r w:rsidRPr="00FF7D49">
              <w:rPr>
                <w:color w:val="000000"/>
                <w:sz w:val="28"/>
                <w:szCs w:val="28"/>
                <w:lang w:val="en-US"/>
              </w:rPr>
              <w:t>Ephedrini</w:t>
            </w:r>
          </w:p>
        </w:tc>
        <w:tc>
          <w:tcPr>
            <w:tcW w:w="8073" w:type="dxa"/>
            <w:gridSpan w:val="4"/>
          </w:tcPr>
          <w:p w:rsidR="002A565E" w:rsidRPr="00FF7D49" w:rsidRDefault="001943F8" w:rsidP="0070776B">
            <w:pPr>
              <w:jc w:val="both"/>
              <w:rPr>
                <w:color w:val="000000"/>
                <w:sz w:val="28"/>
                <w:szCs w:val="28"/>
              </w:rPr>
            </w:pPr>
            <w:r w:rsidRPr="00FF7D49">
              <w:rPr>
                <w:color w:val="000000"/>
                <w:sz w:val="28"/>
                <w:szCs w:val="28"/>
                <w:lang w:val="en-US"/>
              </w:rPr>
              <w:t>aa 0,03</w:t>
            </w:r>
          </w:p>
        </w:tc>
      </w:tr>
      <w:tr w:rsidR="002A565E" w:rsidRPr="00FF7D49" w:rsidTr="00A572FE">
        <w:tc>
          <w:tcPr>
            <w:tcW w:w="703" w:type="dxa"/>
          </w:tcPr>
          <w:p w:rsidR="002A565E" w:rsidRPr="00FF7D49" w:rsidRDefault="002A565E" w:rsidP="0070776B">
            <w:pPr>
              <w:jc w:val="both"/>
              <w:rPr>
                <w:color w:val="000000"/>
                <w:sz w:val="28"/>
                <w:szCs w:val="28"/>
              </w:rPr>
            </w:pPr>
          </w:p>
        </w:tc>
        <w:tc>
          <w:tcPr>
            <w:tcW w:w="1419" w:type="dxa"/>
          </w:tcPr>
          <w:p w:rsidR="002A565E" w:rsidRPr="00FF7D49" w:rsidRDefault="001943F8" w:rsidP="0070776B">
            <w:pPr>
              <w:jc w:val="both"/>
              <w:rPr>
                <w:color w:val="000000"/>
                <w:sz w:val="28"/>
                <w:szCs w:val="28"/>
              </w:rPr>
            </w:pPr>
            <w:r w:rsidRPr="00FF7D49">
              <w:rPr>
                <w:color w:val="000000"/>
                <w:sz w:val="28"/>
                <w:szCs w:val="28"/>
                <w:lang w:val="en-US"/>
              </w:rPr>
              <w:t>Sacchari</w:t>
            </w:r>
          </w:p>
        </w:tc>
        <w:tc>
          <w:tcPr>
            <w:tcW w:w="8073" w:type="dxa"/>
            <w:gridSpan w:val="4"/>
          </w:tcPr>
          <w:p w:rsidR="002A565E" w:rsidRPr="00FF7D49" w:rsidRDefault="001943F8" w:rsidP="0070776B">
            <w:pPr>
              <w:jc w:val="both"/>
              <w:rPr>
                <w:color w:val="000000"/>
                <w:sz w:val="28"/>
                <w:szCs w:val="28"/>
              </w:rPr>
            </w:pPr>
            <w:r w:rsidRPr="00FF7D49">
              <w:rPr>
                <w:color w:val="000000"/>
                <w:sz w:val="28"/>
                <w:szCs w:val="28"/>
                <w:lang w:val="en-US"/>
              </w:rPr>
              <w:t>0,25</w:t>
            </w:r>
          </w:p>
        </w:tc>
      </w:tr>
      <w:tr w:rsidR="001943F8" w:rsidRPr="00FF7D49" w:rsidTr="00A572FE">
        <w:tc>
          <w:tcPr>
            <w:tcW w:w="703" w:type="dxa"/>
          </w:tcPr>
          <w:p w:rsidR="001943F8" w:rsidRPr="00FF7D49" w:rsidRDefault="001943F8" w:rsidP="0070776B">
            <w:pPr>
              <w:jc w:val="both"/>
              <w:rPr>
                <w:color w:val="000000"/>
                <w:sz w:val="28"/>
                <w:szCs w:val="28"/>
              </w:rPr>
            </w:pPr>
          </w:p>
        </w:tc>
        <w:tc>
          <w:tcPr>
            <w:tcW w:w="9492" w:type="dxa"/>
            <w:gridSpan w:val="5"/>
          </w:tcPr>
          <w:p w:rsidR="001943F8" w:rsidRPr="00FF7D49" w:rsidRDefault="001943F8" w:rsidP="001943F8">
            <w:pPr>
              <w:jc w:val="both"/>
              <w:rPr>
                <w:color w:val="000000"/>
                <w:sz w:val="28"/>
                <w:szCs w:val="28"/>
              </w:rPr>
            </w:pPr>
            <w:r w:rsidRPr="00FF7D49">
              <w:rPr>
                <w:color w:val="000000"/>
                <w:sz w:val="28"/>
                <w:szCs w:val="28"/>
              </w:rPr>
              <w:t>M. f. pulvis</w:t>
            </w:r>
          </w:p>
          <w:p w:rsidR="001943F8" w:rsidRPr="00FF7D49" w:rsidRDefault="001943F8" w:rsidP="0070776B">
            <w:pPr>
              <w:jc w:val="both"/>
              <w:rPr>
                <w:color w:val="000000"/>
                <w:sz w:val="28"/>
                <w:szCs w:val="28"/>
              </w:rPr>
            </w:pPr>
            <w:r w:rsidRPr="00FF7D49">
              <w:rPr>
                <w:color w:val="000000"/>
                <w:sz w:val="28"/>
                <w:szCs w:val="28"/>
              </w:rPr>
              <w:t>S. По 1 порошку внутрь 3 раза в день</w:t>
            </w:r>
          </w:p>
        </w:tc>
      </w:tr>
      <w:tr w:rsidR="001943F8" w:rsidRPr="00FF7D49" w:rsidTr="00A572FE">
        <w:tc>
          <w:tcPr>
            <w:tcW w:w="703" w:type="dxa"/>
          </w:tcPr>
          <w:p w:rsidR="001943F8" w:rsidRPr="00FF7D49" w:rsidRDefault="001943F8" w:rsidP="0070776B">
            <w:pPr>
              <w:jc w:val="both"/>
              <w:rPr>
                <w:color w:val="000000"/>
                <w:sz w:val="28"/>
                <w:szCs w:val="28"/>
              </w:rPr>
            </w:pPr>
          </w:p>
        </w:tc>
        <w:tc>
          <w:tcPr>
            <w:tcW w:w="9492" w:type="dxa"/>
            <w:gridSpan w:val="5"/>
          </w:tcPr>
          <w:p w:rsidR="001943F8" w:rsidRPr="00FF7D49" w:rsidRDefault="001943F8" w:rsidP="001943F8">
            <w:pPr>
              <w:jc w:val="both"/>
              <w:rPr>
                <w:i/>
                <w:color w:val="000000"/>
                <w:sz w:val="28"/>
                <w:szCs w:val="28"/>
              </w:rPr>
            </w:pPr>
            <w:r w:rsidRPr="00FF7D49">
              <w:rPr>
                <w:color w:val="000000"/>
                <w:sz w:val="28"/>
                <w:szCs w:val="28"/>
              </w:rPr>
              <w:t xml:space="preserve">* </w:t>
            </w:r>
            <w:r w:rsidRPr="00FF7D49">
              <w:rPr>
                <w:i/>
                <w:color w:val="000000"/>
                <w:sz w:val="28"/>
                <w:szCs w:val="28"/>
              </w:rPr>
              <w:t>Использовать полуфабрикат состава</w:t>
            </w:r>
            <w:r w:rsidRPr="00FF7D49">
              <w:rPr>
                <w:i/>
                <w:color w:val="000000"/>
                <w:sz w:val="28"/>
                <w:szCs w:val="28"/>
                <w:lang w:val="en-US"/>
              </w:rPr>
              <w:t>Dimedroli</w:t>
            </w:r>
            <w:r w:rsidRPr="00FF7D49">
              <w:rPr>
                <w:i/>
                <w:color w:val="000000"/>
                <w:sz w:val="28"/>
                <w:szCs w:val="28"/>
              </w:rPr>
              <w:t xml:space="preserve"> 0,03 + </w:t>
            </w:r>
            <w:r w:rsidR="00A31949" w:rsidRPr="00FF7D49">
              <w:rPr>
                <w:i/>
                <w:color w:val="000000"/>
                <w:sz w:val="28"/>
                <w:szCs w:val="28"/>
              </w:rPr>
              <w:t xml:space="preserve">Sacchari </w:t>
            </w:r>
            <w:r w:rsidR="00964B09" w:rsidRPr="00FF7D49">
              <w:rPr>
                <w:i/>
                <w:color w:val="000000"/>
                <w:sz w:val="28"/>
                <w:szCs w:val="28"/>
              </w:rPr>
              <w:t>0,25</w:t>
            </w:r>
          </w:p>
        </w:tc>
      </w:tr>
      <w:tr w:rsidR="001943F8" w:rsidRPr="00FF7D49" w:rsidTr="00A572FE">
        <w:tc>
          <w:tcPr>
            <w:tcW w:w="703" w:type="dxa"/>
          </w:tcPr>
          <w:p w:rsidR="001943F8" w:rsidRPr="00FF7D49" w:rsidRDefault="001943F8" w:rsidP="0070776B">
            <w:pPr>
              <w:jc w:val="both"/>
              <w:rPr>
                <w:color w:val="000000"/>
                <w:sz w:val="28"/>
                <w:szCs w:val="28"/>
              </w:rPr>
            </w:pPr>
          </w:p>
        </w:tc>
        <w:tc>
          <w:tcPr>
            <w:tcW w:w="2694" w:type="dxa"/>
            <w:gridSpan w:val="3"/>
          </w:tcPr>
          <w:p w:rsidR="001943F8" w:rsidRPr="00FF7D49" w:rsidRDefault="001943F8" w:rsidP="0070776B">
            <w:pPr>
              <w:jc w:val="both"/>
              <w:rPr>
                <w:color w:val="000000"/>
                <w:sz w:val="28"/>
                <w:szCs w:val="28"/>
              </w:rPr>
            </w:pPr>
          </w:p>
        </w:tc>
        <w:tc>
          <w:tcPr>
            <w:tcW w:w="6798" w:type="dxa"/>
            <w:gridSpan w:val="2"/>
          </w:tcPr>
          <w:p w:rsidR="001943F8" w:rsidRPr="00FF7D49" w:rsidRDefault="001943F8" w:rsidP="0070776B">
            <w:pPr>
              <w:jc w:val="both"/>
              <w:rPr>
                <w:color w:val="000000"/>
                <w:sz w:val="28"/>
                <w:szCs w:val="28"/>
              </w:rPr>
            </w:pPr>
          </w:p>
        </w:tc>
      </w:tr>
      <w:tr w:rsidR="00A57D1D" w:rsidRPr="00FF7D49" w:rsidTr="00A572FE">
        <w:tc>
          <w:tcPr>
            <w:tcW w:w="703" w:type="dxa"/>
          </w:tcPr>
          <w:p w:rsidR="00A57D1D" w:rsidRPr="00FF7D49" w:rsidRDefault="00691F33" w:rsidP="0070776B">
            <w:pPr>
              <w:jc w:val="both"/>
              <w:rPr>
                <w:color w:val="000000"/>
                <w:sz w:val="28"/>
                <w:szCs w:val="28"/>
              </w:rPr>
            </w:pPr>
            <w:r w:rsidRPr="00FF7D49">
              <w:rPr>
                <w:color w:val="000000"/>
                <w:sz w:val="28"/>
                <w:szCs w:val="28"/>
                <w:lang w:val="en-US"/>
              </w:rPr>
              <w:t>Rp.:</w:t>
            </w:r>
          </w:p>
        </w:tc>
        <w:tc>
          <w:tcPr>
            <w:tcW w:w="3120" w:type="dxa"/>
            <w:gridSpan w:val="4"/>
          </w:tcPr>
          <w:p w:rsidR="00A57D1D" w:rsidRPr="00FF7D49" w:rsidRDefault="00691F33" w:rsidP="00691F33">
            <w:pPr>
              <w:jc w:val="both"/>
              <w:rPr>
                <w:color w:val="000000"/>
                <w:sz w:val="28"/>
                <w:szCs w:val="28"/>
              </w:rPr>
            </w:pPr>
            <w:r w:rsidRPr="00FF7D49">
              <w:rPr>
                <w:color w:val="000000"/>
                <w:sz w:val="28"/>
                <w:szCs w:val="28"/>
                <w:lang w:val="en-US"/>
              </w:rPr>
              <w:t>Phenobarbitali</w:t>
            </w:r>
          </w:p>
        </w:tc>
        <w:tc>
          <w:tcPr>
            <w:tcW w:w="6372" w:type="dxa"/>
          </w:tcPr>
          <w:p w:rsidR="00A57D1D" w:rsidRPr="00FF7D49" w:rsidRDefault="00691F33" w:rsidP="0070776B">
            <w:pPr>
              <w:jc w:val="both"/>
              <w:rPr>
                <w:color w:val="000000"/>
                <w:sz w:val="28"/>
                <w:szCs w:val="28"/>
              </w:rPr>
            </w:pPr>
            <w:r w:rsidRPr="00FF7D49">
              <w:rPr>
                <w:color w:val="000000"/>
                <w:sz w:val="28"/>
                <w:szCs w:val="28"/>
                <w:lang w:val="en-US"/>
              </w:rPr>
              <w:t>0,05</w:t>
            </w:r>
          </w:p>
        </w:tc>
      </w:tr>
      <w:tr w:rsidR="00691F33" w:rsidRPr="00FF7D49" w:rsidTr="00A572FE">
        <w:tc>
          <w:tcPr>
            <w:tcW w:w="703" w:type="dxa"/>
          </w:tcPr>
          <w:p w:rsidR="00691F33" w:rsidRPr="00FF7D49" w:rsidRDefault="00691F33" w:rsidP="0070776B">
            <w:pPr>
              <w:jc w:val="both"/>
              <w:rPr>
                <w:color w:val="000000"/>
                <w:sz w:val="28"/>
                <w:szCs w:val="28"/>
                <w:lang w:val="en-US"/>
              </w:rPr>
            </w:pPr>
          </w:p>
        </w:tc>
        <w:tc>
          <w:tcPr>
            <w:tcW w:w="3120" w:type="dxa"/>
            <w:gridSpan w:val="4"/>
          </w:tcPr>
          <w:p w:rsidR="00691F33" w:rsidRPr="00FF7D49" w:rsidRDefault="00691F33" w:rsidP="00691F33">
            <w:pPr>
              <w:jc w:val="both"/>
              <w:rPr>
                <w:color w:val="000000"/>
                <w:sz w:val="28"/>
                <w:szCs w:val="28"/>
                <w:lang w:val="en-US"/>
              </w:rPr>
            </w:pPr>
            <w:r w:rsidRPr="00FF7D49">
              <w:rPr>
                <w:color w:val="000000"/>
                <w:sz w:val="28"/>
                <w:szCs w:val="28"/>
                <w:lang w:val="en-US"/>
              </w:rPr>
              <w:t xml:space="preserve">Theobromini </w:t>
            </w:r>
          </w:p>
        </w:tc>
        <w:tc>
          <w:tcPr>
            <w:tcW w:w="6372" w:type="dxa"/>
          </w:tcPr>
          <w:p w:rsidR="00691F33" w:rsidRPr="00FF7D49" w:rsidRDefault="00691F33" w:rsidP="0070776B">
            <w:pPr>
              <w:jc w:val="both"/>
              <w:rPr>
                <w:color w:val="000000"/>
                <w:sz w:val="28"/>
                <w:szCs w:val="28"/>
                <w:lang w:val="en-US"/>
              </w:rPr>
            </w:pPr>
            <w:r w:rsidRPr="00FF7D49">
              <w:rPr>
                <w:color w:val="000000"/>
                <w:sz w:val="28"/>
                <w:szCs w:val="28"/>
                <w:lang w:val="en-US"/>
              </w:rPr>
              <w:t>0,25</w:t>
            </w:r>
          </w:p>
        </w:tc>
      </w:tr>
      <w:tr w:rsidR="00691F33" w:rsidRPr="00FF7D49" w:rsidTr="00A572FE">
        <w:tc>
          <w:tcPr>
            <w:tcW w:w="703" w:type="dxa"/>
          </w:tcPr>
          <w:p w:rsidR="00691F33" w:rsidRPr="00FF7D49" w:rsidRDefault="00691F33" w:rsidP="0070776B">
            <w:pPr>
              <w:jc w:val="both"/>
              <w:rPr>
                <w:color w:val="000000"/>
                <w:sz w:val="28"/>
                <w:szCs w:val="28"/>
                <w:lang w:val="en-US"/>
              </w:rPr>
            </w:pPr>
          </w:p>
        </w:tc>
        <w:tc>
          <w:tcPr>
            <w:tcW w:w="3120" w:type="dxa"/>
            <w:gridSpan w:val="4"/>
          </w:tcPr>
          <w:p w:rsidR="00691F33" w:rsidRPr="00FF7D49" w:rsidRDefault="00691F33" w:rsidP="00691F33">
            <w:pPr>
              <w:jc w:val="both"/>
              <w:rPr>
                <w:color w:val="000000"/>
                <w:sz w:val="28"/>
                <w:szCs w:val="28"/>
                <w:lang w:val="en-US"/>
              </w:rPr>
            </w:pPr>
            <w:r w:rsidRPr="00FF7D49">
              <w:rPr>
                <w:color w:val="000000"/>
                <w:sz w:val="28"/>
                <w:szCs w:val="28"/>
                <w:lang w:val="en-US"/>
              </w:rPr>
              <w:t>Papaverini hydrochloridi</w:t>
            </w:r>
          </w:p>
        </w:tc>
        <w:tc>
          <w:tcPr>
            <w:tcW w:w="6372" w:type="dxa"/>
          </w:tcPr>
          <w:p w:rsidR="00691F33" w:rsidRPr="00FF7D49" w:rsidRDefault="00691F33" w:rsidP="0070776B">
            <w:pPr>
              <w:jc w:val="both"/>
              <w:rPr>
                <w:color w:val="000000"/>
                <w:sz w:val="28"/>
                <w:szCs w:val="28"/>
                <w:lang w:val="en-US"/>
              </w:rPr>
            </w:pPr>
            <w:r w:rsidRPr="00FF7D49">
              <w:rPr>
                <w:color w:val="000000"/>
                <w:sz w:val="28"/>
                <w:szCs w:val="28"/>
                <w:lang w:val="en-US"/>
              </w:rPr>
              <w:t>0,02</w:t>
            </w:r>
          </w:p>
        </w:tc>
      </w:tr>
      <w:tr w:rsidR="00A57D1D" w:rsidRPr="00FF7D49" w:rsidTr="00A572FE">
        <w:tc>
          <w:tcPr>
            <w:tcW w:w="703" w:type="dxa"/>
          </w:tcPr>
          <w:p w:rsidR="00A57D1D" w:rsidRPr="00FF7D49" w:rsidRDefault="00A57D1D" w:rsidP="0070776B">
            <w:pPr>
              <w:jc w:val="both"/>
              <w:rPr>
                <w:color w:val="000000"/>
                <w:sz w:val="28"/>
                <w:szCs w:val="28"/>
              </w:rPr>
            </w:pPr>
          </w:p>
        </w:tc>
        <w:tc>
          <w:tcPr>
            <w:tcW w:w="3120" w:type="dxa"/>
            <w:gridSpan w:val="4"/>
          </w:tcPr>
          <w:p w:rsidR="00A57D1D" w:rsidRPr="00FF7D49" w:rsidRDefault="00691F33" w:rsidP="00691F33">
            <w:pPr>
              <w:jc w:val="both"/>
              <w:rPr>
                <w:color w:val="000000"/>
                <w:sz w:val="28"/>
                <w:szCs w:val="28"/>
                <w:lang w:val="en-US"/>
              </w:rPr>
            </w:pPr>
            <w:r w:rsidRPr="00FF7D49">
              <w:rPr>
                <w:color w:val="000000"/>
                <w:sz w:val="28"/>
                <w:szCs w:val="28"/>
                <w:lang w:val="en-US"/>
              </w:rPr>
              <w:t xml:space="preserve">Sacchari </w:t>
            </w:r>
          </w:p>
        </w:tc>
        <w:tc>
          <w:tcPr>
            <w:tcW w:w="6372" w:type="dxa"/>
          </w:tcPr>
          <w:p w:rsidR="00A57D1D" w:rsidRPr="00FF7D49" w:rsidRDefault="00691F33" w:rsidP="0070776B">
            <w:pPr>
              <w:jc w:val="both"/>
              <w:rPr>
                <w:color w:val="000000"/>
                <w:sz w:val="28"/>
                <w:szCs w:val="28"/>
              </w:rPr>
            </w:pPr>
            <w:r w:rsidRPr="00FF7D49">
              <w:rPr>
                <w:color w:val="000000"/>
                <w:sz w:val="28"/>
                <w:szCs w:val="28"/>
                <w:lang w:val="en-US"/>
              </w:rPr>
              <w:t>0,2</w:t>
            </w:r>
          </w:p>
        </w:tc>
      </w:tr>
      <w:tr w:rsidR="00691F33" w:rsidRPr="00FF7D49" w:rsidTr="00A572FE">
        <w:tc>
          <w:tcPr>
            <w:tcW w:w="703" w:type="dxa"/>
          </w:tcPr>
          <w:p w:rsidR="00691F33" w:rsidRPr="00FF7D49" w:rsidRDefault="00691F33" w:rsidP="0070776B">
            <w:pPr>
              <w:jc w:val="both"/>
              <w:rPr>
                <w:color w:val="000000"/>
                <w:sz w:val="28"/>
                <w:szCs w:val="28"/>
              </w:rPr>
            </w:pPr>
          </w:p>
        </w:tc>
        <w:tc>
          <w:tcPr>
            <w:tcW w:w="9492" w:type="dxa"/>
            <w:gridSpan w:val="5"/>
          </w:tcPr>
          <w:p w:rsidR="00691F33" w:rsidRPr="00FF7D49" w:rsidRDefault="00691F33" w:rsidP="00691F33">
            <w:pPr>
              <w:jc w:val="both"/>
              <w:rPr>
                <w:color w:val="000000"/>
                <w:sz w:val="28"/>
                <w:szCs w:val="28"/>
                <w:lang w:val="en-US"/>
              </w:rPr>
            </w:pPr>
            <w:r w:rsidRPr="00FF7D49">
              <w:rPr>
                <w:color w:val="000000"/>
                <w:sz w:val="28"/>
                <w:szCs w:val="28"/>
              </w:rPr>
              <w:t>М</w:t>
            </w:r>
            <w:r w:rsidRPr="00FF7D49">
              <w:rPr>
                <w:color w:val="000000"/>
                <w:sz w:val="28"/>
                <w:szCs w:val="28"/>
                <w:lang w:val="en-US"/>
              </w:rPr>
              <w:t>., f. pulvis</w:t>
            </w:r>
          </w:p>
          <w:p w:rsidR="00691F33" w:rsidRPr="00FF7D49" w:rsidRDefault="00691F33" w:rsidP="00691F33">
            <w:pPr>
              <w:jc w:val="both"/>
              <w:rPr>
                <w:color w:val="000000"/>
                <w:sz w:val="28"/>
                <w:szCs w:val="28"/>
                <w:lang w:val="en-US"/>
              </w:rPr>
            </w:pPr>
            <w:r w:rsidRPr="00FF7D49">
              <w:rPr>
                <w:color w:val="000000"/>
                <w:sz w:val="28"/>
                <w:szCs w:val="28"/>
                <w:lang w:val="en-US"/>
              </w:rPr>
              <w:t>D. t. d. N. 10</w:t>
            </w:r>
          </w:p>
          <w:p w:rsidR="00691F33" w:rsidRPr="00FF7D49" w:rsidRDefault="00691F33" w:rsidP="00691F33">
            <w:pPr>
              <w:jc w:val="both"/>
              <w:rPr>
                <w:color w:val="000000"/>
                <w:sz w:val="28"/>
                <w:szCs w:val="28"/>
              </w:rPr>
            </w:pPr>
            <w:r w:rsidRPr="00FF7D49">
              <w:rPr>
                <w:color w:val="000000"/>
                <w:sz w:val="28"/>
                <w:szCs w:val="28"/>
              </w:rPr>
              <w:t>S. По 1 порошку 2-3 раза в день</w:t>
            </w:r>
          </w:p>
        </w:tc>
      </w:tr>
      <w:tr w:rsidR="002A38E6" w:rsidRPr="00FF7D49" w:rsidTr="00A572FE">
        <w:tc>
          <w:tcPr>
            <w:tcW w:w="703" w:type="dxa"/>
          </w:tcPr>
          <w:p w:rsidR="002A38E6" w:rsidRPr="00FF7D49" w:rsidRDefault="002A38E6" w:rsidP="0070776B">
            <w:pPr>
              <w:jc w:val="both"/>
              <w:rPr>
                <w:color w:val="000000"/>
                <w:sz w:val="28"/>
                <w:szCs w:val="28"/>
              </w:rPr>
            </w:pPr>
          </w:p>
        </w:tc>
        <w:tc>
          <w:tcPr>
            <w:tcW w:w="9492" w:type="dxa"/>
            <w:gridSpan w:val="5"/>
          </w:tcPr>
          <w:p w:rsidR="002A38E6" w:rsidRPr="00FF7D49" w:rsidRDefault="002A38E6" w:rsidP="0070776B">
            <w:pPr>
              <w:jc w:val="both"/>
              <w:rPr>
                <w:color w:val="000000"/>
                <w:sz w:val="28"/>
                <w:szCs w:val="28"/>
              </w:rPr>
            </w:pPr>
            <w:r w:rsidRPr="00FF7D49">
              <w:rPr>
                <w:color w:val="000000"/>
                <w:sz w:val="28"/>
                <w:szCs w:val="28"/>
              </w:rPr>
              <w:t xml:space="preserve">* </w:t>
            </w:r>
            <w:r w:rsidRPr="00FF7D49">
              <w:rPr>
                <w:i/>
                <w:color w:val="000000"/>
                <w:sz w:val="28"/>
                <w:szCs w:val="28"/>
              </w:rPr>
              <w:t>Использовать полуфабрикат составаPapaverini hydrochloridum 0,02 + Phenobarbitalum 0,05 + Saccharum 0,2</w:t>
            </w:r>
          </w:p>
        </w:tc>
      </w:tr>
      <w:tr w:rsidR="00A57D1D" w:rsidRPr="00FF7D49" w:rsidTr="00A572FE">
        <w:tc>
          <w:tcPr>
            <w:tcW w:w="703" w:type="dxa"/>
          </w:tcPr>
          <w:p w:rsidR="00A57D1D" w:rsidRPr="00FF7D49" w:rsidRDefault="00A57D1D" w:rsidP="0070776B">
            <w:pPr>
              <w:jc w:val="both"/>
              <w:rPr>
                <w:color w:val="000000"/>
                <w:sz w:val="28"/>
                <w:szCs w:val="28"/>
              </w:rPr>
            </w:pPr>
          </w:p>
        </w:tc>
        <w:tc>
          <w:tcPr>
            <w:tcW w:w="2694" w:type="dxa"/>
            <w:gridSpan w:val="3"/>
          </w:tcPr>
          <w:p w:rsidR="00A57D1D" w:rsidRPr="00FF7D49" w:rsidRDefault="00A57D1D" w:rsidP="0070776B">
            <w:pPr>
              <w:jc w:val="both"/>
              <w:rPr>
                <w:color w:val="000000"/>
                <w:sz w:val="28"/>
                <w:szCs w:val="28"/>
              </w:rPr>
            </w:pPr>
          </w:p>
        </w:tc>
        <w:tc>
          <w:tcPr>
            <w:tcW w:w="6798" w:type="dxa"/>
            <w:gridSpan w:val="2"/>
          </w:tcPr>
          <w:p w:rsidR="00A57D1D" w:rsidRPr="00FF7D49" w:rsidRDefault="00A57D1D" w:rsidP="0070776B">
            <w:pPr>
              <w:jc w:val="both"/>
              <w:rPr>
                <w:color w:val="000000"/>
                <w:sz w:val="28"/>
                <w:szCs w:val="28"/>
              </w:rPr>
            </w:pPr>
          </w:p>
        </w:tc>
      </w:tr>
      <w:tr w:rsidR="001943F8" w:rsidRPr="00FF7D49" w:rsidTr="00A572FE">
        <w:tc>
          <w:tcPr>
            <w:tcW w:w="703" w:type="dxa"/>
          </w:tcPr>
          <w:p w:rsidR="001943F8" w:rsidRPr="00FF7D49" w:rsidRDefault="00C7368B" w:rsidP="0070776B">
            <w:pPr>
              <w:jc w:val="both"/>
              <w:rPr>
                <w:color w:val="000000"/>
                <w:sz w:val="28"/>
                <w:szCs w:val="28"/>
              </w:rPr>
            </w:pPr>
            <w:r w:rsidRPr="00FF7D49">
              <w:rPr>
                <w:color w:val="000000"/>
                <w:sz w:val="28"/>
                <w:szCs w:val="28"/>
                <w:lang w:val="en-US"/>
              </w:rPr>
              <w:t>Rp.:</w:t>
            </w:r>
          </w:p>
        </w:tc>
        <w:tc>
          <w:tcPr>
            <w:tcW w:w="2694" w:type="dxa"/>
            <w:gridSpan w:val="3"/>
          </w:tcPr>
          <w:p w:rsidR="001943F8" w:rsidRPr="00FF7D49" w:rsidRDefault="00C7368B" w:rsidP="0070776B">
            <w:pPr>
              <w:jc w:val="both"/>
              <w:rPr>
                <w:color w:val="000000"/>
                <w:sz w:val="28"/>
                <w:szCs w:val="28"/>
              </w:rPr>
            </w:pPr>
            <w:r w:rsidRPr="00FF7D49">
              <w:rPr>
                <w:color w:val="000000"/>
                <w:sz w:val="28"/>
                <w:szCs w:val="28"/>
                <w:lang w:val="en-US"/>
              </w:rPr>
              <w:t>Dermatoli</w:t>
            </w:r>
          </w:p>
        </w:tc>
        <w:tc>
          <w:tcPr>
            <w:tcW w:w="6798" w:type="dxa"/>
            <w:gridSpan w:val="2"/>
          </w:tcPr>
          <w:p w:rsidR="001943F8" w:rsidRPr="00FF7D49" w:rsidRDefault="00C7368B" w:rsidP="0070776B">
            <w:pPr>
              <w:jc w:val="both"/>
              <w:rPr>
                <w:color w:val="000000"/>
                <w:sz w:val="28"/>
                <w:szCs w:val="28"/>
              </w:rPr>
            </w:pPr>
            <w:r w:rsidRPr="00FF7D49">
              <w:rPr>
                <w:color w:val="000000"/>
                <w:sz w:val="28"/>
                <w:szCs w:val="28"/>
              </w:rPr>
              <w:t>5,0</w:t>
            </w:r>
          </w:p>
        </w:tc>
      </w:tr>
      <w:tr w:rsidR="00C7368B" w:rsidRPr="00FF7D49" w:rsidTr="00A572FE">
        <w:tc>
          <w:tcPr>
            <w:tcW w:w="703" w:type="dxa"/>
          </w:tcPr>
          <w:p w:rsidR="00C7368B" w:rsidRPr="00FF7D49" w:rsidRDefault="00C7368B" w:rsidP="0070776B">
            <w:pPr>
              <w:jc w:val="both"/>
              <w:rPr>
                <w:color w:val="000000"/>
                <w:sz w:val="28"/>
                <w:szCs w:val="28"/>
              </w:rPr>
            </w:pPr>
          </w:p>
        </w:tc>
        <w:tc>
          <w:tcPr>
            <w:tcW w:w="2694" w:type="dxa"/>
            <w:gridSpan w:val="3"/>
          </w:tcPr>
          <w:p w:rsidR="00C7368B" w:rsidRPr="00FF7D49" w:rsidRDefault="00C7368B" w:rsidP="0070776B">
            <w:pPr>
              <w:jc w:val="both"/>
              <w:rPr>
                <w:color w:val="000000"/>
                <w:sz w:val="28"/>
                <w:szCs w:val="28"/>
              </w:rPr>
            </w:pPr>
            <w:r w:rsidRPr="00FF7D49">
              <w:rPr>
                <w:color w:val="000000"/>
                <w:sz w:val="28"/>
                <w:szCs w:val="28"/>
                <w:lang w:val="en-US"/>
              </w:rPr>
              <w:t>Zinci oxydi</w:t>
            </w:r>
          </w:p>
        </w:tc>
        <w:tc>
          <w:tcPr>
            <w:tcW w:w="6798" w:type="dxa"/>
            <w:gridSpan w:val="2"/>
          </w:tcPr>
          <w:p w:rsidR="00C7368B" w:rsidRPr="00FF7D49" w:rsidRDefault="00C7368B" w:rsidP="0070776B">
            <w:pPr>
              <w:jc w:val="both"/>
              <w:rPr>
                <w:color w:val="000000"/>
                <w:sz w:val="28"/>
                <w:szCs w:val="28"/>
              </w:rPr>
            </w:pPr>
            <w:r w:rsidRPr="00FF7D49">
              <w:rPr>
                <w:color w:val="000000"/>
                <w:sz w:val="28"/>
                <w:szCs w:val="28"/>
              </w:rPr>
              <w:t>10,0</w:t>
            </w:r>
          </w:p>
        </w:tc>
      </w:tr>
      <w:tr w:rsidR="00C7368B" w:rsidRPr="00FF7D49" w:rsidTr="00A572FE">
        <w:tc>
          <w:tcPr>
            <w:tcW w:w="703" w:type="dxa"/>
          </w:tcPr>
          <w:p w:rsidR="00C7368B" w:rsidRPr="00FF7D49" w:rsidRDefault="00C7368B" w:rsidP="0070776B">
            <w:pPr>
              <w:jc w:val="both"/>
              <w:rPr>
                <w:color w:val="000000"/>
                <w:sz w:val="28"/>
                <w:szCs w:val="28"/>
              </w:rPr>
            </w:pPr>
          </w:p>
        </w:tc>
        <w:tc>
          <w:tcPr>
            <w:tcW w:w="2694" w:type="dxa"/>
            <w:gridSpan w:val="3"/>
          </w:tcPr>
          <w:p w:rsidR="00C7368B" w:rsidRPr="00FF7D49" w:rsidRDefault="00C7368B" w:rsidP="0070776B">
            <w:pPr>
              <w:jc w:val="both"/>
              <w:rPr>
                <w:color w:val="000000"/>
                <w:sz w:val="28"/>
                <w:szCs w:val="28"/>
              </w:rPr>
            </w:pPr>
            <w:r w:rsidRPr="00FF7D49">
              <w:rPr>
                <w:color w:val="000000"/>
                <w:sz w:val="28"/>
                <w:szCs w:val="28"/>
                <w:lang w:val="en-US"/>
              </w:rPr>
              <w:t>Talci</w:t>
            </w:r>
          </w:p>
        </w:tc>
        <w:tc>
          <w:tcPr>
            <w:tcW w:w="6798" w:type="dxa"/>
            <w:gridSpan w:val="2"/>
          </w:tcPr>
          <w:p w:rsidR="00C7368B" w:rsidRPr="00FF7D49" w:rsidRDefault="00C7368B" w:rsidP="0070776B">
            <w:pPr>
              <w:jc w:val="both"/>
              <w:rPr>
                <w:color w:val="000000"/>
                <w:sz w:val="28"/>
                <w:szCs w:val="28"/>
              </w:rPr>
            </w:pPr>
            <w:r w:rsidRPr="00FF7D49">
              <w:rPr>
                <w:color w:val="000000"/>
                <w:sz w:val="28"/>
                <w:szCs w:val="28"/>
              </w:rPr>
              <w:t>15,0</w:t>
            </w:r>
          </w:p>
        </w:tc>
      </w:tr>
      <w:tr w:rsidR="00C7368B" w:rsidRPr="00FF7D49" w:rsidTr="00A572FE">
        <w:tc>
          <w:tcPr>
            <w:tcW w:w="703" w:type="dxa"/>
          </w:tcPr>
          <w:p w:rsidR="00C7368B" w:rsidRPr="00FF7D49" w:rsidRDefault="00C7368B" w:rsidP="0070776B">
            <w:pPr>
              <w:jc w:val="both"/>
              <w:rPr>
                <w:color w:val="000000"/>
                <w:sz w:val="28"/>
                <w:szCs w:val="28"/>
              </w:rPr>
            </w:pPr>
          </w:p>
        </w:tc>
        <w:tc>
          <w:tcPr>
            <w:tcW w:w="9492" w:type="dxa"/>
            <w:gridSpan w:val="5"/>
          </w:tcPr>
          <w:p w:rsidR="00C7368B" w:rsidRPr="00FF7D49" w:rsidRDefault="00C7368B" w:rsidP="00C7368B">
            <w:pPr>
              <w:jc w:val="both"/>
              <w:rPr>
                <w:color w:val="000000"/>
                <w:sz w:val="28"/>
                <w:szCs w:val="28"/>
              </w:rPr>
            </w:pPr>
            <w:r w:rsidRPr="00FF7D49">
              <w:rPr>
                <w:color w:val="000000"/>
                <w:sz w:val="28"/>
                <w:szCs w:val="28"/>
              </w:rPr>
              <w:t>М. f. pulvis</w:t>
            </w:r>
          </w:p>
          <w:p w:rsidR="00C7368B" w:rsidRPr="00FF7D49" w:rsidRDefault="00C7368B" w:rsidP="0070776B">
            <w:pPr>
              <w:jc w:val="both"/>
              <w:rPr>
                <w:color w:val="000000"/>
                <w:sz w:val="28"/>
                <w:szCs w:val="28"/>
              </w:rPr>
            </w:pPr>
            <w:r w:rsidRPr="00FF7D49">
              <w:rPr>
                <w:color w:val="000000"/>
                <w:sz w:val="28"/>
                <w:szCs w:val="28"/>
              </w:rPr>
              <w:t>D. S. Присыпка (при язвах)</w:t>
            </w:r>
          </w:p>
        </w:tc>
      </w:tr>
      <w:tr w:rsidR="00C7368B" w:rsidRPr="00FF7D49" w:rsidTr="00A572FE">
        <w:tc>
          <w:tcPr>
            <w:tcW w:w="703" w:type="dxa"/>
          </w:tcPr>
          <w:p w:rsidR="00C7368B" w:rsidRPr="00FF7D49" w:rsidRDefault="00C7368B" w:rsidP="0070776B">
            <w:pPr>
              <w:jc w:val="both"/>
              <w:rPr>
                <w:color w:val="000000"/>
                <w:sz w:val="28"/>
                <w:szCs w:val="28"/>
              </w:rPr>
            </w:pPr>
          </w:p>
        </w:tc>
        <w:tc>
          <w:tcPr>
            <w:tcW w:w="9492" w:type="dxa"/>
            <w:gridSpan w:val="5"/>
          </w:tcPr>
          <w:p w:rsidR="00C7368B" w:rsidRPr="00FF7D49" w:rsidRDefault="00C7368B" w:rsidP="0070776B">
            <w:pPr>
              <w:jc w:val="both"/>
              <w:rPr>
                <w:color w:val="000000"/>
                <w:sz w:val="28"/>
                <w:szCs w:val="28"/>
              </w:rPr>
            </w:pPr>
            <w:r w:rsidRPr="00FF7D49">
              <w:rPr>
                <w:color w:val="000000"/>
                <w:sz w:val="28"/>
                <w:szCs w:val="28"/>
              </w:rPr>
              <w:t xml:space="preserve">* </w:t>
            </w:r>
            <w:r w:rsidRPr="00FF7D49">
              <w:rPr>
                <w:i/>
                <w:color w:val="000000"/>
                <w:sz w:val="28"/>
                <w:szCs w:val="28"/>
              </w:rPr>
              <w:t>Использовать полуфабрикат составаTalcum + Zinci oxydum aa</w:t>
            </w:r>
          </w:p>
        </w:tc>
      </w:tr>
    </w:tbl>
    <w:p w:rsidR="0070776B" w:rsidRPr="00FF7D49" w:rsidRDefault="0070776B" w:rsidP="000103FE">
      <w:pPr>
        <w:jc w:val="both"/>
        <w:rPr>
          <w:color w:val="000000"/>
          <w:sz w:val="28"/>
          <w:szCs w:val="28"/>
        </w:rPr>
      </w:pPr>
    </w:p>
    <w:p w:rsidR="00153E68" w:rsidRPr="00FF7D49" w:rsidRDefault="00A572FE" w:rsidP="00AB6B4A">
      <w:pPr>
        <w:ind w:firstLine="709"/>
        <w:jc w:val="both"/>
        <w:rPr>
          <w:color w:val="000000"/>
          <w:sz w:val="28"/>
          <w:szCs w:val="28"/>
        </w:rPr>
      </w:pPr>
      <w:r w:rsidRPr="00FF7D49">
        <w:rPr>
          <w:color w:val="000000"/>
          <w:sz w:val="28"/>
          <w:szCs w:val="28"/>
        </w:rPr>
        <w:t xml:space="preserve">4.7. </w:t>
      </w:r>
      <w:r w:rsidR="00FE74E1" w:rsidRPr="00FF7D49">
        <w:rPr>
          <w:color w:val="000000"/>
          <w:sz w:val="28"/>
          <w:szCs w:val="28"/>
        </w:rPr>
        <w:t>1) Выписан сложный порошок, в состав которого входит экстракт красавки в количестве 0,2 на 10 порошков. При изготовлении фармацевт отвесил 0,2 сухого экстракта, растер с несколькими каплями спирта, добавил остальные ингредиенты. Дайте критическую оценку технологии изготовления данной лекарственной формы.</w:t>
      </w:r>
    </w:p>
    <w:p w:rsidR="00FE74E1" w:rsidRPr="00FF7D49" w:rsidRDefault="00FE74E1" w:rsidP="00AB6B4A">
      <w:pPr>
        <w:ind w:firstLine="709"/>
        <w:jc w:val="both"/>
        <w:rPr>
          <w:color w:val="000000"/>
          <w:sz w:val="28"/>
          <w:szCs w:val="28"/>
        </w:rPr>
      </w:pPr>
      <w:r w:rsidRPr="00FF7D49">
        <w:rPr>
          <w:color w:val="000000"/>
          <w:sz w:val="28"/>
          <w:szCs w:val="28"/>
        </w:rPr>
        <w:t xml:space="preserve">2) </w:t>
      </w:r>
      <w:proofErr w:type="gramStart"/>
      <w:r w:rsidRPr="00FF7D49">
        <w:rPr>
          <w:color w:val="000000"/>
          <w:sz w:val="28"/>
          <w:szCs w:val="28"/>
        </w:rPr>
        <w:t>В</w:t>
      </w:r>
      <w:proofErr w:type="gramEnd"/>
      <w:r w:rsidRPr="00FF7D49">
        <w:rPr>
          <w:color w:val="000000"/>
          <w:sz w:val="28"/>
          <w:szCs w:val="28"/>
        </w:rPr>
        <w:t xml:space="preserve"> аптеку поступил рецепт на порошок состава: 1,8 экстракта термопсиса, 2,0 сахара, 1,5 натрия гидрокарбоната. Фармацевт после оформления лицевой стороны ППК приготовил препарат следующим образом: отвесил 2,0 сахара, затер им поры ступки, затем отвесил и измельчил 1,5 натрия гидрокарбоната, затем – 1,8 сухого экстракта термопсиса (правило «от меньшего к большему»). Далее он развесил получившуюся порошковую массу на требуемое количество доз и упаковал в вощеные капсулы, оформив этикеткой «Порошки». В чем ошибка фармацевта?</w:t>
      </w:r>
    </w:p>
    <w:p w:rsidR="00FE3680" w:rsidRPr="00FF7D49" w:rsidRDefault="00B345B2" w:rsidP="00B345B2">
      <w:pPr>
        <w:ind w:firstLine="709"/>
        <w:jc w:val="both"/>
        <w:rPr>
          <w:color w:val="000000"/>
          <w:sz w:val="28"/>
          <w:szCs w:val="28"/>
        </w:rPr>
      </w:pPr>
      <w:r w:rsidRPr="00FF7D49">
        <w:rPr>
          <w:color w:val="000000"/>
          <w:sz w:val="28"/>
          <w:szCs w:val="28"/>
        </w:rPr>
        <w:t xml:space="preserve">3) </w:t>
      </w:r>
      <w:proofErr w:type="gramStart"/>
      <w:r w:rsidR="00FE3680" w:rsidRPr="00FF7D49">
        <w:rPr>
          <w:color w:val="000000"/>
          <w:sz w:val="28"/>
          <w:szCs w:val="28"/>
        </w:rPr>
        <w:t>В</w:t>
      </w:r>
      <w:proofErr w:type="gramEnd"/>
      <w:r w:rsidR="00FE3680" w:rsidRPr="00FF7D49">
        <w:rPr>
          <w:color w:val="000000"/>
          <w:sz w:val="28"/>
          <w:szCs w:val="28"/>
        </w:rPr>
        <w:t xml:space="preserve"> аптеку поступил рецепт на порошок состава: 1,0 экстракта солодки, 2,0 сахара, 1,0 натрия гидрокарбоната. Фармацевт после оформления лицевой стороны </w:t>
      </w:r>
      <w:r w:rsidR="00FE3680" w:rsidRPr="00FF7D49">
        <w:rPr>
          <w:color w:val="000000"/>
          <w:sz w:val="28"/>
          <w:szCs w:val="28"/>
        </w:rPr>
        <w:lastRenderedPageBreak/>
        <w:t>ППК приготовил ЛФ следующим образом: отвесил 2,0 сахара (индифферентное вещество), затер им поры ступки, затем отвесил и измельчил 1,0 натрия гидрокарбоната, затем – 1,0 густого экстракта солодки. Далее он развесил получившуюся порошковую массу на требуемое количество доз и упаковал в вощеные капсулы, оформив этикеткой «Порошки». В чем ошибка фармацевта?</w:t>
      </w:r>
    </w:p>
    <w:p w:rsidR="00B345B2" w:rsidRPr="00FF7D49" w:rsidRDefault="00B345B2" w:rsidP="00B345B2">
      <w:pPr>
        <w:ind w:firstLine="709"/>
        <w:jc w:val="both"/>
        <w:rPr>
          <w:color w:val="000000"/>
          <w:sz w:val="28"/>
          <w:szCs w:val="28"/>
        </w:rPr>
      </w:pPr>
      <w:r w:rsidRPr="00FF7D49">
        <w:rPr>
          <w:color w:val="000000"/>
          <w:sz w:val="28"/>
          <w:szCs w:val="28"/>
        </w:rPr>
        <w:t xml:space="preserve">4) </w:t>
      </w:r>
      <w:r w:rsidR="0040505B" w:rsidRPr="00FF7D49">
        <w:rPr>
          <w:color w:val="000000"/>
          <w:sz w:val="28"/>
          <w:szCs w:val="28"/>
        </w:rPr>
        <w:t>Выписан сложный порошок, в состав которого входит экстракт красавки в количестве 0,5 на 7 порошков. При изготовлении препарата фармацевт отвесил 3,5 раствора густого экстракта, добавил остальные ингредиенты. Дайте критическую оценку технологии изготовления данной лекарственной формы.</w:t>
      </w:r>
    </w:p>
    <w:p w:rsidR="0040505B" w:rsidRPr="00FF7D49" w:rsidRDefault="0040505B" w:rsidP="00B345B2">
      <w:pPr>
        <w:ind w:firstLine="709"/>
        <w:jc w:val="both"/>
        <w:rPr>
          <w:color w:val="000000"/>
          <w:sz w:val="28"/>
          <w:szCs w:val="28"/>
        </w:rPr>
      </w:pPr>
      <w:r w:rsidRPr="00FF7D49">
        <w:rPr>
          <w:color w:val="000000"/>
          <w:sz w:val="28"/>
          <w:szCs w:val="28"/>
        </w:rPr>
        <w:t xml:space="preserve">5) Выписан сложный порошок, в состав которого входит экстракт термопсиса в количестве 0,2 на 10 порошков. При изготовлении ЛФ фармацевт отвесил 0,2 сухого экстракта, растер с несколькими каплями спирта, добавил остальные ингредиенты. Дайте критическую оценку технологии изготовления данной </w:t>
      </w:r>
      <w:r w:rsidR="00305D7F" w:rsidRPr="00FF7D49">
        <w:rPr>
          <w:color w:val="000000"/>
          <w:sz w:val="28"/>
          <w:szCs w:val="28"/>
        </w:rPr>
        <w:t>лекарственной формы.</w:t>
      </w:r>
    </w:p>
    <w:p w:rsidR="00DD642B" w:rsidRPr="00FF7D49" w:rsidRDefault="00DD642B" w:rsidP="00B345B2">
      <w:pPr>
        <w:ind w:firstLine="709"/>
        <w:jc w:val="both"/>
        <w:rPr>
          <w:color w:val="000000"/>
          <w:sz w:val="28"/>
          <w:szCs w:val="28"/>
        </w:rPr>
      </w:pPr>
      <w:r w:rsidRPr="00FF7D49">
        <w:rPr>
          <w:color w:val="000000"/>
          <w:sz w:val="28"/>
          <w:szCs w:val="28"/>
        </w:rPr>
        <w:t>6) Посетитель обратился в аптеку с прописью на сложный порошок, в состав которого входит сухой экстракт красавки в количестве 0,8 на 4 порошка. При изготовлении лекарственной формы фармацевт отвесил 0,8 раствора густого экстракта, растер с несколькими каплями спирта, добавил остальные ингредиенты. Дайте критическую оценку технологии изготовления данной лекарственной формы.</w:t>
      </w:r>
    </w:p>
    <w:p w:rsidR="00305D7F" w:rsidRPr="00FF7D49" w:rsidRDefault="00305D7F" w:rsidP="00B345B2">
      <w:pPr>
        <w:ind w:firstLine="709"/>
        <w:jc w:val="both"/>
        <w:rPr>
          <w:color w:val="000000"/>
          <w:sz w:val="28"/>
          <w:szCs w:val="28"/>
        </w:rPr>
      </w:pPr>
    </w:p>
    <w:p w:rsidR="00305D7F" w:rsidRPr="00FF7D49" w:rsidRDefault="00305D7F" w:rsidP="00BF5797">
      <w:pPr>
        <w:ind w:firstLine="709"/>
        <w:jc w:val="both"/>
        <w:rPr>
          <w:color w:val="000000"/>
          <w:sz w:val="28"/>
          <w:szCs w:val="28"/>
        </w:rPr>
      </w:pPr>
      <w:r w:rsidRPr="00FF7D49">
        <w:rPr>
          <w:color w:val="000000"/>
          <w:sz w:val="28"/>
          <w:szCs w:val="28"/>
        </w:rPr>
        <w:t xml:space="preserve">4.8. </w:t>
      </w:r>
      <w:r w:rsidR="00BF5797" w:rsidRPr="00FF7D49">
        <w:rPr>
          <w:color w:val="000000"/>
          <w:sz w:val="28"/>
          <w:szCs w:val="28"/>
        </w:rPr>
        <w:t>1) Определите последовательность компенсирующего добавления ингредиентов в ступку при изготовлении порошка, в составе которого присутствует натрия гидрокарбонат, анальгин, натрия хлорид, настойка валерианы, магния оксид.</w:t>
      </w:r>
    </w:p>
    <w:p w:rsidR="00BF5797" w:rsidRPr="00FF7D49" w:rsidRDefault="00BF5797" w:rsidP="00BF5797">
      <w:pPr>
        <w:ind w:firstLine="709"/>
        <w:jc w:val="both"/>
        <w:rPr>
          <w:color w:val="000000"/>
          <w:sz w:val="28"/>
          <w:szCs w:val="28"/>
        </w:rPr>
      </w:pPr>
      <w:r w:rsidRPr="00FF7D49">
        <w:rPr>
          <w:color w:val="000000"/>
          <w:sz w:val="28"/>
          <w:szCs w:val="28"/>
        </w:rPr>
        <w:t>2) Определите последовательность компенсирующего добавления ингредиентов в ступку при изготовлении порошка, в составе которого присутствует натрия хлорид, кислота борная, магния оксид, анальгин, настойка валерианы, сахар.</w:t>
      </w:r>
    </w:p>
    <w:p w:rsidR="00BF5797" w:rsidRPr="00FF7D49" w:rsidRDefault="00BF5797" w:rsidP="00487227">
      <w:pPr>
        <w:ind w:firstLine="709"/>
        <w:jc w:val="both"/>
        <w:rPr>
          <w:color w:val="000000"/>
          <w:sz w:val="28"/>
          <w:szCs w:val="28"/>
        </w:rPr>
      </w:pPr>
      <w:r w:rsidRPr="00FF7D49">
        <w:rPr>
          <w:color w:val="000000"/>
          <w:sz w:val="28"/>
          <w:szCs w:val="28"/>
        </w:rPr>
        <w:t xml:space="preserve">3) </w:t>
      </w:r>
      <w:r w:rsidR="00487227" w:rsidRPr="00FF7D49">
        <w:rPr>
          <w:color w:val="000000"/>
          <w:sz w:val="28"/>
          <w:szCs w:val="28"/>
        </w:rPr>
        <w:t>Определите последовательность компенсирующего добавления ингредиентов в ступку при изготовлении порошка, в составе которого присутствует фенилсалицилат, настойка пустырника, натрия бромид и кислота борная.</w:t>
      </w:r>
    </w:p>
    <w:p w:rsidR="00487227" w:rsidRPr="00FF7D49" w:rsidRDefault="00487227" w:rsidP="005864B3">
      <w:pPr>
        <w:ind w:firstLine="709"/>
        <w:jc w:val="both"/>
        <w:rPr>
          <w:color w:val="000000"/>
          <w:sz w:val="28"/>
          <w:szCs w:val="28"/>
        </w:rPr>
      </w:pPr>
      <w:r w:rsidRPr="00FF7D49">
        <w:rPr>
          <w:color w:val="000000"/>
          <w:sz w:val="28"/>
          <w:szCs w:val="28"/>
        </w:rPr>
        <w:t xml:space="preserve">4) </w:t>
      </w:r>
      <w:r w:rsidR="005864B3" w:rsidRPr="00FF7D49">
        <w:rPr>
          <w:color w:val="000000"/>
          <w:sz w:val="28"/>
          <w:szCs w:val="28"/>
        </w:rPr>
        <w:t>Определите последовательность компенсирующего добавления ингредиентов в ступку при изготовлении порошка, в составе которого присутствует сухой экстракт, настойка пустырника, кислота борная, натрия бромид, рибофлавин.</w:t>
      </w:r>
    </w:p>
    <w:p w:rsidR="005864B3" w:rsidRPr="00FF7D49" w:rsidRDefault="005864B3" w:rsidP="005864B3">
      <w:pPr>
        <w:ind w:firstLine="709"/>
        <w:jc w:val="both"/>
        <w:rPr>
          <w:color w:val="000000"/>
          <w:sz w:val="28"/>
          <w:szCs w:val="28"/>
        </w:rPr>
      </w:pPr>
      <w:r w:rsidRPr="00FF7D49">
        <w:rPr>
          <w:color w:val="000000"/>
          <w:sz w:val="28"/>
          <w:szCs w:val="28"/>
        </w:rPr>
        <w:t xml:space="preserve">5) </w:t>
      </w:r>
      <w:r w:rsidR="007F5A50" w:rsidRPr="00FF7D49">
        <w:rPr>
          <w:color w:val="000000"/>
          <w:sz w:val="28"/>
          <w:szCs w:val="28"/>
        </w:rPr>
        <w:t xml:space="preserve">Определите последовательность компенсирующего добавления ингредиентов в ступку при изготовлении порошка, в составе которого присутствует натрия гидрокарбонат, натрия хлорид, спирт этиловый, ментол. </w:t>
      </w:r>
    </w:p>
    <w:p w:rsidR="00316BDA" w:rsidRPr="00FF7D49" w:rsidRDefault="00316BDA" w:rsidP="005864B3">
      <w:pPr>
        <w:ind w:firstLine="709"/>
        <w:jc w:val="both"/>
        <w:rPr>
          <w:color w:val="000000"/>
          <w:sz w:val="28"/>
          <w:szCs w:val="28"/>
        </w:rPr>
      </w:pPr>
    </w:p>
    <w:p w:rsidR="00074C69" w:rsidRPr="00FF7D49" w:rsidRDefault="00074C69" w:rsidP="00074C69">
      <w:pPr>
        <w:ind w:firstLine="709"/>
        <w:jc w:val="both"/>
        <w:rPr>
          <w:color w:val="000000"/>
          <w:sz w:val="28"/>
          <w:szCs w:val="28"/>
          <w:u w:val="single"/>
        </w:rPr>
      </w:pPr>
      <w:r w:rsidRPr="00FF7D49">
        <w:rPr>
          <w:color w:val="000000"/>
          <w:sz w:val="28"/>
          <w:szCs w:val="28"/>
          <w:u w:val="single"/>
        </w:rPr>
        <w:t>5. Проверка практических навыков</w:t>
      </w:r>
    </w:p>
    <w:p w:rsidR="00074C69" w:rsidRPr="00FF7D49" w:rsidRDefault="00074C69" w:rsidP="00074C69">
      <w:pPr>
        <w:ind w:firstLine="709"/>
        <w:jc w:val="both"/>
        <w:rPr>
          <w:color w:val="000000"/>
          <w:sz w:val="28"/>
          <w:szCs w:val="28"/>
        </w:rPr>
      </w:pPr>
      <w:r w:rsidRPr="00FF7D49">
        <w:rPr>
          <w:color w:val="000000"/>
          <w:sz w:val="28"/>
          <w:szCs w:val="28"/>
        </w:rPr>
        <w:t>Изготовить порошки по нижеприведенным прописям: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1319"/>
        <w:gridCol w:w="238"/>
        <w:gridCol w:w="877"/>
        <w:gridCol w:w="416"/>
        <w:gridCol w:w="273"/>
        <w:gridCol w:w="2357"/>
        <w:gridCol w:w="3874"/>
      </w:tblGrid>
      <w:tr w:rsidR="00074C69" w:rsidRPr="00FF7D49" w:rsidTr="00F61EDD">
        <w:tc>
          <w:tcPr>
            <w:tcW w:w="841" w:type="dxa"/>
          </w:tcPr>
          <w:p w:rsidR="00074C69" w:rsidRPr="00FF7D49" w:rsidRDefault="00074C69" w:rsidP="00074C69">
            <w:pPr>
              <w:jc w:val="both"/>
              <w:rPr>
                <w:color w:val="000000"/>
                <w:sz w:val="28"/>
                <w:szCs w:val="28"/>
              </w:rPr>
            </w:pPr>
            <w:r w:rsidRPr="00FF7D49">
              <w:rPr>
                <w:color w:val="000000"/>
                <w:sz w:val="28"/>
                <w:szCs w:val="28"/>
                <w:lang w:val="en-US"/>
              </w:rPr>
              <w:t>Rp.:</w:t>
            </w:r>
          </w:p>
        </w:tc>
        <w:tc>
          <w:tcPr>
            <w:tcW w:w="2850" w:type="dxa"/>
            <w:gridSpan w:val="4"/>
          </w:tcPr>
          <w:p w:rsidR="00074C69" w:rsidRPr="00FF7D49" w:rsidRDefault="00074C69" w:rsidP="00074C69">
            <w:pPr>
              <w:jc w:val="both"/>
              <w:rPr>
                <w:color w:val="000000"/>
                <w:sz w:val="28"/>
                <w:szCs w:val="28"/>
                <w:lang w:val="en-US"/>
              </w:rPr>
            </w:pPr>
            <w:r w:rsidRPr="00FF7D49">
              <w:rPr>
                <w:color w:val="000000"/>
                <w:sz w:val="28"/>
                <w:szCs w:val="28"/>
                <w:lang w:val="en-US"/>
              </w:rPr>
              <w:t xml:space="preserve">Bendazoli (Dibazoli ) </w:t>
            </w:r>
          </w:p>
        </w:tc>
        <w:tc>
          <w:tcPr>
            <w:tcW w:w="6504" w:type="dxa"/>
            <w:gridSpan w:val="3"/>
          </w:tcPr>
          <w:p w:rsidR="00074C69" w:rsidRPr="00FF7D49" w:rsidRDefault="00074C69" w:rsidP="00074C69">
            <w:pPr>
              <w:jc w:val="both"/>
              <w:rPr>
                <w:color w:val="000000"/>
                <w:sz w:val="28"/>
                <w:szCs w:val="28"/>
              </w:rPr>
            </w:pPr>
            <w:r w:rsidRPr="00FF7D49">
              <w:rPr>
                <w:color w:val="000000"/>
                <w:sz w:val="28"/>
                <w:szCs w:val="28"/>
                <w:lang w:val="en-US"/>
              </w:rPr>
              <w:t>0,03</w:t>
            </w:r>
          </w:p>
        </w:tc>
      </w:tr>
      <w:tr w:rsidR="00074C69" w:rsidRPr="00FF7D49" w:rsidTr="00F61EDD">
        <w:tc>
          <w:tcPr>
            <w:tcW w:w="841" w:type="dxa"/>
          </w:tcPr>
          <w:p w:rsidR="00074C69" w:rsidRPr="00FF7D49" w:rsidRDefault="00074C69" w:rsidP="00074C69">
            <w:pPr>
              <w:jc w:val="both"/>
              <w:rPr>
                <w:color w:val="000000"/>
                <w:sz w:val="28"/>
                <w:szCs w:val="28"/>
              </w:rPr>
            </w:pPr>
          </w:p>
        </w:tc>
        <w:tc>
          <w:tcPr>
            <w:tcW w:w="2850" w:type="dxa"/>
            <w:gridSpan w:val="4"/>
          </w:tcPr>
          <w:p w:rsidR="00074C69" w:rsidRPr="00FF7D49" w:rsidRDefault="00074C69" w:rsidP="00074C69">
            <w:pPr>
              <w:jc w:val="both"/>
              <w:rPr>
                <w:color w:val="000000"/>
                <w:sz w:val="28"/>
                <w:szCs w:val="28"/>
                <w:lang w:val="en-US"/>
              </w:rPr>
            </w:pPr>
            <w:r w:rsidRPr="00FF7D49">
              <w:rPr>
                <w:color w:val="000000"/>
                <w:sz w:val="28"/>
                <w:szCs w:val="28"/>
                <w:lang w:val="en-US"/>
              </w:rPr>
              <w:t xml:space="preserve">Sacchari                        </w:t>
            </w:r>
          </w:p>
        </w:tc>
        <w:tc>
          <w:tcPr>
            <w:tcW w:w="6504" w:type="dxa"/>
            <w:gridSpan w:val="3"/>
          </w:tcPr>
          <w:p w:rsidR="00074C69" w:rsidRPr="00FF7D49" w:rsidRDefault="00074C69" w:rsidP="00074C69">
            <w:pPr>
              <w:jc w:val="both"/>
              <w:rPr>
                <w:color w:val="000000"/>
                <w:sz w:val="28"/>
                <w:szCs w:val="28"/>
              </w:rPr>
            </w:pPr>
            <w:r w:rsidRPr="00FF7D49">
              <w:rPr>
                <w:color w:val="000000"/>
                <w:sz w:val="28"/>
                <w:szCs w:val="28"/>
                <w:lang w:val="en-US"/>
              </w:rPr>
              <w:t>0,2</w:t>
            </w:r>
          </w:p>
        </w:tc>
      </w:tr>
      <w:tr w:rsidR="00074C69" w:rsidRPr="00FF7D49" w:rsidTr="00F61EDD">
        <w:tc>
          <w:tcPr>
            <w:tcW w:w="841" w:type="dxa"/>
          </w:tcPr>
          <w:p w:rsidR="00074C69" w:rsidRPr="00FF7D49" w:rsidRDefault="00074C69" w:rsidP="00074C69">
            <w:pPr>
              <w:jc w:val="both"/>
              <w:rPr>
                <w:color w:val="000000"/>
                <w:sz w:val="28"/>
                <w:szCs w:val="28"/>
              </w:rPr>
            </w:pPr>
          </w:p>
        </w:tc>
        <w:tc>
          <w:tcPr>
            <w:tcW w:w="9354" w:type="dxa"/>
            <w:gridSpan w:val="7"/>
          </w:tcPr>
          <w:p w:rsidR="00074C69" w:rsidRPr="00FF7D49" w:rsidRDefault="00074C69" w:rsidP="00074C69">
            <w:pPr>
              <w:jc w:val="both"/>
              <w:rPr>
                <w:color w:val="000000"/>
                <w:sz w:val="28"/>
                <w:szCs w:val="28"/>
                <w:lang w:val="en-US"/>
              </w:rPr>
            </w:pPr>
            <w:r w:rsidRPr="00FF7D49">
              <w:rPr>
                <w:color w:val="000000"/>
                <w:sz w:val="28"/>
                <w:szCs w:val="28"/>
                <w:lang w:val="en-US"/>
              </w:rPr>
              <w:t>M. f. Pulvis</w:t>
            </w:r>
          </w:p>
          <w:p w:rsidR="00074C69" w:rsidRPr="00FF7D49" w:rsidRDefault="00074C69" w:rsidP="00074C69">
            <w:pPr>
              <w:jc w:val="both"/>
              <w:rPr>
                <w:color w:val="000000"/>
                <w:sz w:val="28"/>
                <w:szCs w:val="28"/>
              </w:rPr>
            </w:pPr>
            <w:r w:rsidRPr="00FF7D49">
              <w:rPr>
                <w:color w:val="000000"/>
                <w:sz w:val="28"/>
                <w:szCs w:val="28"/>
                <w:lang w:val="en-US"/>
              </w:rPr>
              <w:t xml:space="preserve">D.t.d. №. </w:t>
            </w:r>
            <w:r w:rsidRPr="00FF7D49">
              <w:rPr>
                <w:color w:val="000000"/>
                <w:sz w:val="28"/>
                <w:szCs w:val="28"/>
              </w:rPr>
              <w:t>6</w:t>
            </w:r>
          </w:p>
          <w:p w:rsidR="00074C69" w:rsidRPr="00FF7D49" w:rsidRDefault="00074C69" w:rsidP="00074C69">
            <w:pPr>
              <w:jc w:val="both"/>
              <w:rPr>
                <w:color w:val="000000"/>
                <w:sz w:val="28"/>
                <w:szCs w:val="28"/>
              </w:rPr>
            </w:pPr>
            <w:r w:rsidRPr="00FF7D49">
              <w:rPr>
                <w:color w:val="000000"/>
                <w:sz w:val="28"/>
                <w:szCs w:val="28"/>
              </w:rPr>
              <w:t>S. По 1 порошку 2 раза в день.</w:t>
            </w:r>
          </w:p>
        </w:tc>
      </w:tr>
      <w:tr w:rsidR="00074C69" w:rsidRPr="00FF7D49" w:rsidTr="00F61EDD">
        <w:tc>
          <w:tcPr>
            <w:tcW w:w="841" w:type="dxa"/>
          </w:tcPr>
          <w:p w:rsidR="00074C69" w:rsidRPr="00FF7D49" w:rsidRDefault="00074C69" w:rsidP="00074C69">
            <w:pPr>
              <w:jc w:val="both"/>
              <w:rPr>
                <w:color w:val="000000"/>
                <w:sz w:val="28"/>
                <w:szCs w:val="28"/>
              </w:rPr>
            </w:pPr>
          </w:p>
        </w:tc>
        <w:tc>
          <w:tcPr>
            <w:tcW w:w="5480" w:type="dxa"/>
            <w:gridSpan w:val="6"/>
          </w:tcPr>
          <w:p w:rsidR="00074C69" w:rsidRPr="00FF7D49" w:rsidRDefault="00074C69" w:rsidP="00074C69">
            <w:pPr>
              <w:jc w:val="both"/>
              <w:rPr>
                <w:color w:val="000000"/>
                <w:sz w:val="28"/>
                <w:szCs w:val="28"/>
              </w:rPr>
            </w:pPr>
          </w:p>
        </w:tc>
        <w:tc>
          <w:tcPr>
            <w:tcW w:w="3874" w:type="dxa"/>
          </w:tcPr>
          <w:p w:rsidR="00074C69" w:rsidRPr="00FF7D49" w:rsidRDefault="00074C69" w:rsidP="00074C69">
            <w:pPr>
              <w:jc w:val="both"/>
              <w:rPr>
                <w:color w:val="000000"/>
                <w:sz w:val="28"/>
                <w:szCs w:val="28"/>
              </w:rPr>
            </w:pPr>
          </w:p>
        </w:tc>
      </w:tr>
      <w:tr w:rsidR="00074C69" w:rsidRPr="00FF7D49" w:rsidTr="00F61EDD">
        <w:tc>
          <w:tcPr>
            <w:tcW w:w="841" w:type="dxa"/>
          </w:tcPr>
          <w:p w:rsidR="00074C69" w:rsidRPr="00FF7D49" w:rsidRDefault="002212D2" w:rsidP="00074C69">
            <w:pPr>
              <w:jc w:val="both"/>
              <w:rPr>
                <w:color w:val="000000"/>
                <w:sz w:val="28"/>
                <w:szCs w:val="28"/>
              </w:rPr>
            </w:pPr>
            <w:r w:rsidRPr="00FF7D49">
              <w:rPr>
                <w:color w:val="000000"/>
                <w:sz w:val="28"/>
                <w:szCs w:val="28"/>
                <w:lang w:val="en-US"/>
              </w:rPr>
              <w:t>Rp.:</w:t>
            </w:r>
          </w:p>
        </w:tc>
        <w:tc>
          <w:tcPr>
            <w:tcW w:w="2850" w:type="dxa"/>
            <w:gridSpan w:val="4"/>
          </w:tcPr>
          <w:p w:rsidR="00074C69" w:rsidRPr="00FF7D49" w:rsidRDefault="002212D2" w:rsidP="002212D2">
            <w:pPr>
              <w:jc w:val="both"/>
              <w:rPr>
                <w:color w:val="000000"/>
                <w:sz w:val="28"/>
                <w:szCs w:val="28"/>
                <w:lang w:val="en-US"/>
              </w:rPr>
            </w:pPr>
            <w:r w:rsidRPr="00FF7D49">
              <w:rPr>
                <w:color w:val="000000"/>
                <w:sz w:val="28"/>
                <w:szCs w:val="28"/>
                <w:lang w:val="en-US"/>
              </w:rPr>
              <w:t xml:space="preserve">Phenylii salicylatis </w:t>
            </w:r>
          </w:p>
        </w:tc>
        <w:tc>
          <w:tcPr>
            <w:tcW w:w="6504" w:type="dxa"/>
            <w:gridSpan w:val="3"/>
          </w:tcPr>
          <w:p w:rsidR="00074C69" w:rsidRPr="00FF7D49" w:rsidRDefault="002212D2" w:rsidP="00074C69">
            <w:pPr>
              <w:jc w:val="both"/>
              <w:rPr>
                <w:color w:val="000000"/>
                <w:sz w:val="28"/>
                <w:szCs w:val="28"/>
              </w:rPr>
            </w:pPr>
            <w:r w:rsidRPr="00FF7D49">
              <w:rPr>
                <w:color w:val="000000"/>
                <w:sz w:val="28"/>
                <w:szCs w:val="28"/>
                <w:lang w:val="en-US"/>
              </w:rPr>
              <w:t>0,3</w:t>
            </w:r>
          </w:p>
        </w:tc>
      </w:tr>
      <w:tr w:rsidR="00074C69" w:rsidRPr="00FF7D49" w:rsidTr="00F61EDD">
        <w:tc>
          <w:tcPr>
            <w:tcW w:w="841" w:type="dxa"/>
          </w:tcPr>
          <w:p w:rsidR="00074C69" w:rsidRPr="00FF7D49" w:rsidRDefault="00074C69" w:rsidP="00074C69">
            <w:pPr>
              <w:jc w:val="both"/>
              <w:rPr>
                <w:color w:val="000000"/>
                <w:sz w:val="28"/>
                <w:szCs w:val="28"/>
              </w:rPr>
            </w:pPr>
          </w:p>
        </w:tc>
        <w:tc>
          <w:tcPr>
            <w:tcW w:w="2850" w:type="dxa"/>
            <w:gridSpan w:val="4"/>
          </w:tcPr>
          <w:p w:rsidR="00074C69" w:rsidRPr="00FF7D49" w:rsidRDefault="002212D2" w:rsidP="002212D2">
            <w:pPr>
              <w:jc w:val="both"/>
              <w:rPr>
                <w:color w:val="000000"/>
                <w:sz w:val="28"/>
                <w:szCs w:val="28"/>
                <w:lang w:val="en-US"/>
              </w:rPr>
            </w:pPr>
            <w:r w:rsidRPr="00FF7D49">
              <w:rPr>
                <w:color w:val="000000"/>
                <w:sz w:val="28"/>
                <w:szCs w:val="28"/>
                <w:lang w:val="en-US"/>
              </w:rPr>
              <w:t xml:space="preserve">Bismuthi subnitratis </w:t>
            </w:r>
          </w:p>
        </w:tc>
        <w:tc>
          <w:tcPr>
            <w:tcW w:w="6504" w:type="dxa"/>
            <w:gridSpan w:val="3"/>
          </w:tcPr>
          <w:p w:rsidR="00074C69" w:rsidRPr="00FF7D49" w:rsidRDefault="002212D2" w:rsidP="00074C69">
            <w:pPr>
              <w:jc w:val="both"/>
              <w:rPr>
                <w:color w:val="000000"/>
                <w:sz w:val="28"/>
                <w:szCs w:val="28"/>
              </w:rPr>
            </w:pPr>
            <w:r w:rsidRPr="00FF7D49">
              <w:rPr>
                <w:color w:val="000000"/>
                <w:sz w:val="28"/>
                <w:szCs w:val="28"/>
                <w:lang w:val="en-US"/>
              </w:rPr>
              <w:t>0,2</w:t>
            </w:r>
          </w:p>
        </w:tc>
      </w:tr>
      <w:tr w:rsidR="002212D2" w:rsidRPr="002C0E3A" w:rsidTr="00F61EDD">
        <w:tc>
          <w:tcPr>
            <w:tcW w:w="841" w:type="dxa"/>
          </w:tcPr>
          <w:p w:rsidR="002212D2" w:rsidRPr="00FF7D49" w:rsidRDefault="002212D2" w:rsidP="00074C69">
            <w:pPr>
              <w:jc w:val="both"/>
              <w:rPr>
                <w:color w:val="000000"/>
                <w:sz w:val="28"/>
                <w:szCs w:val="28"/>
              </w:rPr>
            </w:pPr>
          </w:p>
        </w:tc>
        <w:tc>
          <w:tcPr>
            <w:tcW w:w="9354" w:type="dxa"/>
            <w:gridSpan w:val="7"/>
          </w:tcPr>
          <w:p w:rsidR="002212D2" w:rsidRPr="00FF7D49" w:rsidRDefault="002212D2" w:rsidP="002212D2">
            <w:pPr>
              <w:jc w:val="both"/>
              <w:rPr>
                <w:color w:val="000000"/>
                <w:sz w:val="28"/>
                <w:szCs w:val="28"/>
                <w:lang w:val="en-US"/>
              </w:rPr>
            </w:pPr>
            <w:r w:rsidRPr="00FF7D49">
              <w:rPr>
                <w:color w:val="000000"/>
                <w:sz w:val="28"/>
                <w:szCs w:val="28"/>
                <w:lang w:val="en-US"/>
              </w:rPr>
              <w:t>Misce fiat pulvis</w:t>
            </w:r>
          </w:p>
          <w:p w:rsidR="002212D2" w:rsidRPr="00FF7D49" w:rsidRDefault="005D5D52" w:rsidP="002212D2">
            <w:pPr>
              <w:jc w:val="both"/>
              <w:rPr>
                <w:color w:val="000000"/>
                <w:sz w:val="28"/>
                <w:szCs w:val="28"/>
                <w:lang w:val="en-US"/>
              </w:rPr>
            </w:pPr>
            <w:r w:rsidRPr="00FF7D49">
              <w:rPr>
                <w:color w:val="000000"/>
                <w:sz w:val="28"/>
                <w:szCs w:val="28"/>
                <w:lang w:val="en-US"/>
              </w:rPr>
              <w:lastRenderedPageBreak/>
              <w:t xml:space="preserve">Da </w:t>
            </w:r>
            <w:proofErr w:type="gramStart"/>
            <w:r w:rsidRPr="00FF7D49">
              <w:rPr>
                <w:color w:val="000000"/>
                <w:sz w:val="28"/>
                <w:szCs w:val="28"/>
                <w:lang w:val="en-US"/>
              </w:rPr>
              <w:t>tales</w:t>
            </w:r>
            <w:proofErr w:type="gramEnd"/>
            <w:r w:rsidRPr="00FF7D49">
              <w:rPr>
                <w:color w:val="000000"/>
                <w:sz w:val="28"/>
                <w:szCs w:val="28"/>
                <w:lang w:val="en-US"/>
              </w:rPr>
              <w:t xml:space="preserve"> doses №</w:t>
            </w:r>
            <w:r w:rsidR="002212D2" w:rsidRPr="00FF7D49">
              <w:rPr>
                <w:color w:val="000000"/>
                <w:sz w:val="28"/>
                <w:szCs w:val="28"/>
                <w:lang w:val="en-US"/>
              </w:rPr>
              <w:t>10</w:t>
            </w:r>
          </w:p>
          <w:p w:rsidR="002212D2" w:rsidRPr="00FF7D49" w:rsidRDefault="002212D2" w:rsidP="00074C69">
            <w:pPr>
              <w:jc w:val="both"/>
              <w:rPr>
                <w:color w:val="000000"/>
                <w:sz w:val="28"/>
                <w:szCs w:val="28"/>
                <w:lang w:val="en-US"/>
              </w:rPr>
            </w:pPr>
            <w:r w:rsidRPr="00FF7D49">
              <w:rPr>
                <w:color w:val="000000"/>
                <w:sz w:val="28"/>
                <w:szCs w:val="28"/>
                <w:lang w:val="en-US"/>
              </w:rPr>
              <w:t xml:space="preserve">Signa: </w:t>
            </w:r>
            <w:r w:rsidRPr="00FF7D49">
              <w:rPr>
                <w:color w:val="000000"/>
                <w:sz w:val="28"/>
                <w:szCs w:val="28"/>
              </w:rPr>
              <w:t>По</w:t>
            </w:r>
            <w:r w:rsidRPr="00FF7D49">
              <w:rPr>
                <w:color w:val="000000"/>
                <w:sz w:val="28"/>
                <w:szCs w:val="28"/>
                <w:lang w:val="en-US"/>
              </w:rPr>
              <w:t xml:space="preserve"> 1 </w:t>
            </w:r>
            <w:r w:rsidRPr="00FF7D49">
              <w:rPr>
                <w:color w:val="000000"/>
                <w:sz w:val="28"/>
                <w:szCs w:val="28"/>
              </w:rPr>
              <w:t>порошку</w:t>
            </w:r>
            <w:r w:rsidRPr="00FF7D49">
              <w:rPr>
                <w:color w:val="000000"/>
                <w:sz w:val="28"/>
                <w:szCs w:val="28"/>
                <w:lang w:val="en-US"/>
              </w:rPr>
              <w:t xml:space="preserve"> 3 </w:t>
            </w:r>
            <w:r w:rsidRPr="00FF7D49">
              <w:rPr>
                <w:color w:val="000000"/>
                <w:sz w:val="28"/>
                <w:szCs w:val="28"/>
              </w:rPr>
              <w:t>разавдень</w:t>
            </w:r>
            <w:r w:rsidRPr="00FF7D49">
              <w:rPr>
                <w:color w:val="000000"/>
                <w:sz w:val="28"/>
                <w:szCs w:val="28"/>
                <w:lang w:val="en-US"/>
              </w:rPr>
              <w:t>.</w:t>
            </w:r>
          </w:p>
        </w:tc>
      </w:tr>
      <w:tr w:rsidR="00074C69" w:rsidRPr="002C0E3A" w:rsidTr="00F61EDD">
        <w:tc>
          <w:tcPr>
            <w:tcW w:w="841" w:type="dxa"/>
          </w:tcPr>
          <w:p w:rsidR="00074C69" w:rsidRPr="00FF7D49" w:rsidRDefault="00074C69" w:rsidP="00074C69">
            <w:pPr>
              <w:jc w:val="both"/>
              <w:rPr>
                <w:color w:val="000000"/>
                <w:sz w:val="28"/>
                <w:szCs w:val="28"/>
                <w:lang w:val="en-US"/>
              </w:rPr>
            </w:pPr>
          </w:p>
        </w:tc>
        <w:tc>
          <w:tcPr>
            <w:tcW w:w="5480" w:type="dxa"/>
            <w:gridSpan w:val="6"/>
          </w:tcPr>
          <w:p w:rsidR="00074C69" w:rsidRPr="00FF7D49" w:rsidRDefault="00074C69" w:rsidP="00074C69">
            <w:pPr>
              <w:jc w:val="both"/>
              <w:rPr>
                <w:color w:val="000000"/>
                <w:sz w:val="28"/>
                <w:szCs w:val="28"/>
                <w:lang w:val="en-US"/>
              </w:rPr>
            </w:pPr>
          </w:p>
        </w:tc>
        <w:tc>
          <w:tcPr>
            <w:tcW w:w="3874" w:type="dxa"/>
          </w:tcPr>
          <w:p w:rsidR="00074C69" w:rsidRPr="00FF7D49" w:rsidRDefault="00074C69" w:rsidP="00074C69">
            <w:pPr>
              <w:jc w:val="both"/>
              <w:rPr>
                <w:color w:val="000000"/>
                <w:sz w:val="28"/>
                <w:szCs w:val="28"/>
                <w:lang w:val="en-US"/>
              </w:rPr>
            </w:pPr>
          </w:p>
        </w:tc>
      </w:tr>
      <w:tr w:rsidR="00074C69" w:rsidRPr="00FF7D49" w:rsidTr="00F61EDD">
        <w:tc>
          <w:tcPr>
            <w:tcW w:w="841" w:type="dxa"/>
          </w:tcPr>
          <w:p w:rsidR="00074C69" w:rsidRPr="00FF7D49" w:rsidRDefault="005B5FDE" w:rsidP="005B5FDE">
            <w:pPr>
              <w:jc w:val="both"/>
              <w:rPr>
                <w:color w:val="000000"/>
                <w:sz w:val="28"/>
                <w:szCs w:val="28"/>
              </w:rPr>
            </w:pPr>
            <w:r w:rsidRPr="00FF7D49">
              <w:rPr>
                <w:color w:val="000000"/>
                <w:sz w:val="28"/>
                <w:szCs w:val="28"/>
                <w:lang w:val="en-US"/>
              </w:rPr>
              <w:t xml:space="preserve">Rp.: </w:t>
            </w:r>
          </w:p>
        </w:tc>
        <w:tc>
          <w:tcPr>
            <w:tcW w:w="2434" w:type="dxa"/>
            <w:gridSpan w:val="3"/>
          </w:tcPr>
          <w:p w:rsidR="00074C69" w:rsidRPr="00FF7D49" w:rsidRDefault="005B5FDE" w:rsidP="005B5FDE">
            <w:pPr>
              <w:jc w:val="both"/>
              <w:rPr>
                <w:color w:val="000000"/>
                <w:sz w:val="28"/>
                <w:szCs w:val="28"/>
                <w:lang w:val="en-US"/>
              </w:rPr>
            </w:pPr>
            <w:r w:rsidRPr="00FF7D49">
              <w:rPr>
                <w:color w:val="000000"/>
                <w:sz w:val="28"/>
                <w:szCs w:val="28"/>
                <w:lang w:val="en-US"/>
              </w:rPr>
              <w:t>Riboflavini</w:t>
            </w:r>
          </w:p>
        </w:tc>
        <w:tc>
          <w:tcPr>
            <w:tcW w:w="6920" w:type="dxa"/>
            <w:gridSpan w:val="4"/>
          </w:tcPr>
          <w:p w:rsidR="00074C69" w:rsidRPr="00FF7D49" w:rsidRDefault="00074C69" w:rsidP="00074C69">
            <w:pPr>
              <w:jc w:val="both"/>
              <w:rPr>
                <w:color w:val="000000"/>
                <w:sz w:val="28"/>
                <w:szCs w:val="28"/>
              </w:rPr>
            </w:pPr>
          </w:p>
        </w:tc>
      </w:tr>
      <w:tr w:rsidR="00074C69" w:rsidRPr="00FF7D49" w:rsidTr="00F61EDD">
        <w:tc>
          <w:tcPr>
            <w:tcW w:w="841" w:type="dxa"/>
          </w:tcPr>
          <w:p w:rsidR="00074C69" w:rsidRPr="00FF7D49" w:rsidRDefault="00074C69" w:rsidP="00074C69">
            <w:pPr>
              <w:jc w:val="both"/>
              <w:rPr>
                <w:color w:val="000000"/>
                <w:sz w:val="28"/>
                <w:szCs w:val="28"/>
              </w:rPr>
            </w:pPr>
          </w:p>
        </w:tc>
        <w:tc>
          <w:tcPr>
            <w:tcW w:w="2434" w:type="dxa"/>
            <w:gridSpan w:val="3"/>
          </w:tcPr>
          <w:p w:rsidR="00074C69" w:rsidRPr="00FF7D49" w:rsidRDefault="005B5FDE" w:rsidP="005B5FDE">
            <w:pPr>
              <w:jc w:val="both"/>
              <w:rPr>
                <w:color w:val="000000"/>
                <w:sz w:val="28"/>
                <w:szCs w:val="28"/>
                <w:lang w:val="en-US"/>
              </w:rPr>
            </w:pPr>
            <w:r w:rsidRPr="00FF7D49">
              <w:rPr>
                <w:color w:val="000000"/>
                <w:sz w:val="28"/>
                <w:szCs w:val="28"/>
                <w:lang w:val="en-US"/>
              </w:rPr>
              <w:t xml:space="preserve">Thiamini bromidi </w:t>
            </w:r>
          </w:p>
        </w:tc>
        <w:tc>
          <w:tcPr>
            <w:tcW w:w="6920" w:type="dxa"/>
            <w:gridSpan w:val="4"/>
          </w:tcPr>
          <w:p w:rsidR="00074C69" w:rsidRPr="00FF7D49" w:rsidRDefault="005B5FDE" w:rsidP="00074C69">
            <w:pPr>
              <w:jc w:val="both"/>
              <w:rPr>
                <w:color w:val="000000"/>
                <w:sz w:val="28"/>
                <w:szCs w:val="28"/>
              </w:rPr>
            </w:pPr>
            <w:r w:rsidRPr="00FF7D49">
              <w:rPr>
                <w:color w:val="000000"/>
                <w:sz w:val="28"/>
                <w:szCs w:val="28"/>
                <w:lang w:val="en-US"/>
              </w:rPr>
              <w:t>ana 0,01</w:t>
            </w:r>
          </w:p>
        </w:tc>
      </w:tr>
      <w:tr w:rsidR="00074C69" w:rsidRPr="00FF7D49" w:rsidTr="00F61EDD">
        <w:tc>
          <w:tcPr>
            <w:tcW w:w="841" w:type="dxa"/>
          </w:tcPr>
          <w:p w:rsidR="00074C69" w:rsidRPr="00FF7D49" w:rsidRDefault="00074C69" w:rsidP="00074C69">
            <w:pPr>
              <w:jc w:val="both"/>
              <w:rPr>
                <w:color w:val="000000"/>
                <w:sz w:val="28"/>
                <w:szCs w:val="28"/>
              </w:rPr>
            </w:pPr>
          </w:p>
        </w:tc>
        <w:tc>
          <w:tcPr>
            <w:tcW w:w="2434" w:type="dxa"/>
            <w:gridSpan w:val="3"/>
          </w:tcPr>
          <w:p w:rsidR="00074C69" w:rsidRPr="00FF7D49" w:rsidRDefault="005B5FDE" w:rsidP="005B5FDE">
            <w:pPr>
              <w:jc w:val="both"/>
              <w:rPr>
                <w:color w:val="000000"/>
                <w:sz w:val="28"/>
                <w:szCs w:val="28"/>
                <w:lang w:val="en-US"/>
              </w:rPr>
            </w:pPr>
            <w:r w:rsidRPr="00FF7D49">
              <w:rPr>
                <w:color w:val="000000"/>
                <w:sz w:val="28"/>
                <w:szCs w:val="28"/>
                <w:lang w:val="en-US"/>
              </w:rPr>
              <w:t xml:space="preserve">Sacchari </w:t>
            </w:r>
          </w:p>
        </w:tc>
        <w:tc>
          <w:tcPr>
            <w:tcW w:w="6920" w:type="dxa"/>
            <w:gridSpan w:val="4"/>
          </w:tcPr>
          <w:p w:rsidR="00074C69" w:rsidRPr="00FF7D49" w:rsidRDefault="005B5FDE" w:rsidP="00074C69">
            <w:pPr>
              <w:jc w:val="both"/>
              <w:rPr>
                <w:color w:val="000000"/>
                <w:sz w:val="28"/>
                <w:szCs w:val="28"/>
              </w:rPr>
            </w:pPr>
            <w:r w:rsidRPr="00FF7D49">
              <w:rPr>
                <w:color w:val="000000"/>
                <w:sz w:val="28"/>
                <w:szCs w:val="28"/>
                <w:lang w:val="en-US"/>
              </w:rPr>
              <w:t>0,2</w:t>
            </w:r>
          </w:p>
        </w:tc>
      </w:tr>
      <w:tr w:rsidR="005B5FDE" w:rsidRPr="002C0E3A" w:rsidTr="00F61EDD">
        <w:tc>
          <w:tcPr>
            <w:tcW w:w="841" w:type="dxa"/>
          </w:tcPr>
          <w:p w:rsidR="005B5FDE" w:rsidRPr="00FF7D49" w:rsidRDefault="005B5FDE" w:rsidP="00074C69">
            <w:pPr>
              <w:jc w:val="both"/>
              <w:rPr>
                <w:color w:val="000000"/>
                <w:sz w:val="28"/>
                <w:szCs w:val="28"/>
              </w:rPr>
            </w:pPr>
          </w:p>
        </w:tc>
        <w:tc>
          <w:tcPr>
            <w:tcW w:w="9354" w:type="dxa"/>
            <w:gridSpan w:val="7"/>
          </w:tcPr>
          <w:p w:rsidR="005B5FDE" w:rsidRPr="00FF7D49" w:rsidRDefault="005B5FDE" w:rsidP="005B5FDE">
            <w:pPr>
              <w:jc w:val="both"/>
              <w:rPr>
                <w:color w:val="000000"/>
                <w:sz w:val="28"/>
                <w:szCs w:val="28"/>
                <w:lang w:val="en-US"/>
              </w:rPr>
            </w:pPr>
            <w:r w:rsidRPr="00FF7D49">
              <w:rPr>
                <w:color w:val="000000"/>
                <w:sz w:val="28"/>
                <w:szCs w:val="28"/>
                <w:lang w:val="en-US"/>
              </w:rPr>
              <w:t>Misce fiat pulvis</w:t>
            </w:r>
          </w:p>
          <w:p w:rsidR="005B5FDE" w:rsidRPr="00FF7D49" w:rsidRDefault="00DF6AD9" w:rsidP="005B5FDE">
            <w:pPr>
              <w:jc w:val="both"/>
              <w:rPr>
                <w:color w:val="000000"/>
                <w:sz w:val="28"/>
                <w:szCs w:val="28"/>
                <w:lang w:val="en-US"/>
              </w:rPr>
            </w:pPr>
            <w:r w:rsidRPr="00FF7D49">
              <w:rPr>
                <w:color w:val="000000"/>
                <w:sz w:val="28"/>
                <w:szCs w:val="28"/>
                <w:lang w:val="en-US"/>
              </w:rPr>
              <w:t xml:space="preserve">Da </w:t>
            </w:r>
            <w:proofErr w:type="gramStart"/>
            <w:r w:rsidRPr="00FF7D49">
              <w:rPr>
                <w:color w:val="000000"/>
                <w:sz w:val="28"/>
                <w:szCs w:val="28"/>
                <w:lang w:val="en-US"/>
              </w:rPr>
              <w:t>tales</w:t>
            </w:r>
            <w:proofErr w:type="gramEnd"/>
            <w:r w:rsidRPr="00FF7D49">
              <w:rPr>
                <w:color w:val="000000"/>
                <w:sz w:val="28"/>
                <w:szCs w:val="28"/>
                <w:lang w:val="en-US"/>
              </w:rPr>
              <w:t xml:space="preserve"> doses №</w:t>
            </w:r>
            <w:r w:rsidR="005B5FDE" w:rsidRPr="00FF7D49">
              <w:rPr>
                <w:color w:val="000000"/>
                <w:sz w:val="28"/>
                <w:szCs w:val="28"/>
                <w:lang w:val="en-US"/>
              </w:rPr>
              <w:t>10</w:t>
            </w:r>
          </w:p>
          <w:p w:rsidR="005B5FDE" w:rsidRPr="00FF7D49" w:rsidRDefault="005B5FDE" w:rsidP="00074C69">
            <w:pPr>
              <w:jc w:val="both"/>
              <w:rPr>
                <w:color w:val="000000"/>
                <w:sz w:val="28"/>
                <w:szCs w:val="28"/>
                <w:lang w:val="en-US"/>
              </w:rPr>
            </w:pPr>
            <w:r w:rsidRPr="00FF7D49">
              <w:rPr>
                <w:color w:val="000000"/>
                <w:sz w:val="28"/>
                <w:szCs w:val="28"/>
                <w:lang w:val="en-US"/>
              </w:rPr>
              <w:t xml:space="preserve">Signa: </w:t>
            </w:r>
            <w:r w:rsidRPr="00FF7D49">
              <w:rPr>
                <w:color w:val="000000"/>
                <w:sz w:val="28"/>
                <w:szCs w:val="28"/>
              </w:rPr>
              <w:t>По</w:t>
            </w:r>
            <w:r w:rsidRPr="00FF7D49">
              <w:rPr>
                <w:color w:val="000000"/>
                <w:sz w:val="28"/>
                <w:szCs w:val="28"/>
                <w:lang w:val="en-US"/>
              </w:rPr>
              <w:t xml:space="preserve"> 1 </w:t>
            </w:r>
            <w:r w:rsidRPr="00FF7D49">
              <w:rPr>
                <w:color w:val="000000"/>
                <w:sz w:val="28"/>
                <w:szCs w:val="28"/>
              </w:rPr>
              <w:t>порошку</w:t>
            </w:r>
            <w:r w:rsidRPr="00FF7D49">
              <w:rPr>
                <w:color w:val="000000"/>
                <w:sz w:val="28"/>
                <w:szCs w:val="28"/>
                <w:lang w:val="en-US"/>
              </w:rPr>
              <w:t xml:space="preserve"> 3 </w:t>
            </w:r>
            <w:r w:rsidRPr="00FF7D49">
              <w:rPr>
                <w:color w:val="000000"/>
                <w:sz w:val="28"/>
                <w:szCs w:val="28"/>
              </w:rPr>
              <w:t>разавдень</w:t>
            </w:r>
            <w:r w:rsidRPr="00FF7D49">
              <w:rPr>
                <w:color w:val="000000"/>
                <w:sz w:val="28"/>
                <w:szCs w:val="28"/>
                <w:lang w:val="en-US"/>
              </w:rPr>
              <w:t>.</w:t>
            </w:r>
          </w:p>
        </w:tc>
      </w:tr>
      <w:tr w:rsidR="00074C69" w:rsidRPr="002C0E3A" w:rsidTr="00F61EDD">
        <w:tc>
          <w:tcPr>
            <w:tcW w:w="841" w:type="dxa"/>
          </w:tcPr>
          <w:p w:rsidR="00074C69" w:rsidRPr="00FF7D49" w:rsidRDefault="00074C69" w:rsidP="00074C69">
            <w:pPr>
              <w:jc w:val="both"/>
              <w:rPr>
                <w:color w:val="000000"/>
                <w:sz w:val="28"/>
                <w:szCs w:val="28"/>
                <w:lang w:val="en-US"/>
              </w:rPr>
            </w:pPr>
          </w:p>
        </w:tc>
        <w:tc>
          <w:tcPr>
            <w:tcW w:w="5480" w:type="dxa"/>
            <w:gridSpan w:val="6"/>
          </w:tcPr>
          <w:p w:rsidR="00074C69" w:rsidRPr="00FF7D49" w:rsidRDefault="00074C69" w:rsidP="00074C69">
            <w:pPr>
              <w:jc w:val="both"/>
              <w:rPr>
                <w:color w:val="000000"/>
                <w:sz w:val="28"/>
                <w:szCs w:val="28"/>
                <w:lang w:val="en-US"/>
              </w:rPr>
            </w:pPr>
          </w:p>
        </w:tc>
        <w:tc>
          <w:tcPr>
            <w:tcW w:w="3874" w:type="dxa"/>
          </w:tcPr>
          <w:p w:rsidR="00074C69" w:rsidRPr="00FF7D49" w:rsidRDefault="00074C69" w:rsidP="00074C69">
            <w:pPr>
              <w:jc w:val="both"/>
              <w:rPr>
                <w:color w:val="000000"/>
                <w:sz w:val="28"/>
                <w:szCs w:val="28"/>
                <w:lang w:val="en-US"/>
              </w:rPr>
            </w:pPr>
          </w:p>
        </w:tc>
      </w:tr>
      <w:tr w:rsidR="005B5FDE" w:rsidRPr="00FF7D49" w:rsidTr="00F61EDD">
        <w:tc>
          <w:tcPr>
            <w:tcW w:w="841" w:type="dxa"/>
          </w:tcPr>
          <w:p w:rsidR="005B5FDE" w:rsidRPr="00FF7D49" w:rsidRDefault="005B5FDE" w:rsidP="00074C69">
            <w:pPr>
              <w:jc w:val="both"/>
              <w:rPr>
                <w:color w:val="000000"/>
                <w:sz w:val="28"/>
                <w:szCs w:val="28"/>
              </w:rPr>
            </w:pPr>
            <w:r w:rsidRPr="00FF7D49">
              <w:rPr>
                <w:color w:val="000000"/>
                <w:sz w:val="28"/>
                <w:szCs w:val="28"/>
                <w:lang w:val="en-US"/>
              </w:rPr>
              <w:t>Rp.:</w:t>
            </w:r>
          </w:p>
        </w:tc>
        <w:tc>
          <w:tcPr>
            <w:tcW w:w="1319" w:type="dxa"/>
          </w:tcPr>
          <w:p w:rsidR="005B5FDE" w:rsidRPr="00FF7D49" w:rsidRDefault="005B5FDE" w:rsidP="005B5FDE">
            <w:pPr>
              <w:jc w:val="both"/>
              <w:rPr>
                <w:color w:val="000000"/>
                <w:sz w:val="28"/>
                <w:szCs w:val="28"/>
                <w:lang w:val="en-US"/>
              </w:rPr>
            </w:pPr>
            <w:r w:rsidRPr="00FF7D49">
              <w:rPr>
                <w:color w:val="000000"/>
                <w:sz w:val="28"/>
                <w:szCs w:val="28"/>
                <w:lang w:val="en-US"/>
              </w:rPr>
              <w:t xml:space="preserve">Codeini </w:t>
            </w:r>
          </w:p>
        </w:tc>
        <w:tc>
          <w:tcPr>
            <w:tcW w:w="8035" w:type="dxa"/>
            <w:gridSpan w:val="6"/>
          </w:tcPr>
          <w:p w:rsidR="005B5FDE" w:rsidRPr="00FF7D49" w:rsidRDefault="005B5FDE" w:rsidP="00074C69">
            <w:pPr>
              <w:jc w:val="both"/>
              <w:rPr>
                <w:color w:val="000000"/>
                <w:sz w:val="28"/>
                <w:szCs w:val="28"/>
              </w:rPr>
            </w:pPr>
            <w:r w:rsidRPr="00FF7D49">
              <w:rPr>
                <w:color w:val="000000"/>
                <w:sz w:val="28"/>
                <w:szCs w:val="28"/>
                <w:lang w:val="en-US"/>
              </w:rPr>
              <w:t>0,002</w:t>
            </w:r>
          </w:p>
        </w:tc>
      </w:tr>
      <w:tr w:rsidR="005B5FDE" w:rsidRPr="00FF7D49" w:rsidTr="00F61EDD">
        <w:tc>
          <w:tcPr>
            <w:tcW w:w="841" w:type="dxa"/>
          </w:tcPr>
          <w:p w:rsidR="005B5FDE" w:rsidRPr="00FF7D49" w:rsidRDefault="005B5FDE" w:rsidP="00074C69">
            <w:pPr>
              <w:jc w:val="both"/>
              <w:rPr>
                <w:color w:val="000000"/>
                <w:sz w:val="28"/>
                <w:szCs w:val="28"/>
              </w:rPr>
            </w:pPr>
          </w:p>
        </w:tc>
        <w:tc>
          <w:tcPr>
            <w:tcW w:w="1319" w:type="dxa"/>
          </w:tcPr>
          <w:p w:rsidR="005B5FDE" w:rsidRPr="00FF7D49" w:rsidRDefault="005B5FDE" w:rsidP="005B5FDE">
            <w:pPr>
              <w:jc w:val="both"/>
              <w:rPr>
                <w:color w:val="000000"/>
                <w:sz w:val="28"/>
                <w:szCs w:val="28"/>
                <w:lang w:val="en-US"/>
              </w:rPr>
            </w:pPr>
            <w:r w:rsidRPr="00FF7D49">
              <w:rPr>
                <w:color w:val="000000"/>
                <w:sz w:val="28"/>
                <w:szCs w:val="28"/>
                <w:lang w:val="en-US"/>
              </w:rPr>
              <w:t xml:space="preserve">Sacchari </w:t>
            </w:r>
          </w:p>
        </w:tc>
        <w:tc>
          <w:tcPr>
            <w:tcW w:w="8035" w:type="dxa"/>
            <w:gridSpan w:val="6"/>
          </w:tcPr>
          <w:p w:rsidR="005B5FDE" w:rsidRPr="00FF7D49" w:rsidRDefault="005B5FDE" w:rsidP="00074C69">
            <w:pPr>
              <w:jc w:val="both"/>
              <w:rPr>
                <w:color w:val="000000"/>
                <w:sz w:val="28"/>
                <w:szCs w:val="28"/>
              </w:rPr>
            </w:pPr>
            <w:r w:rsidRPr="00FF7D49">
              <w:rPr>
                <w:color w:val="000000"/>
                <w:sz w:val="28"/>
                <w:szCs w:val="28"/>
                <w:lang w:val="en-US"/>
              </w:rPr>
              <w:t>0,4</w:t>
            </w:r>
          </w:p>
        </w:tc>
      </w:tr>
      <w:tr w:rsidR="005B5FDE" w:rsidRPr="002C0E3A" w:rsidTr="00F61EDD">
        <w:tc>
          <w:tcPr>
            <w:tcW w:w="841" w:type="dxa"/>
          </w:tcPr>
          <w:p w:rsidR="005B5FDE" w:rsidRPr="00FF7D49" w:rsidRDefault="005B5FDE" w:rsidP="00074C69">
            <w:pPr>
              <w:jc w:val="both"/>
              <w:rPr>
                <w:color w:val="000000"/>
                <w:sz w:val="28"/>
                <w:szCs w:val="28"/>
              </w:rPr>
            </w:pPr>
          </w:p>
        </w:tc>
        <w:tc>
          <w:tcPr>
            <w:tcW w:w="9354" w:type="dxa"/>
            <w:gridSpan w:val="7"/>
          </w:tcPr>
          <w:p w:rsidR="005B5FDE" w:rsidRPr="00FF7D49" w:rsidRDefault="005B5FDE" w:rsidP="005B5FDE">
            <w:pPr>
              <w:jc w:val="both"/>
              <w:rPr>
                <w:color w:val="000000"/>
                <w:sz w:val="28"/>
                <w:szCs w:val="28"/>
                <w:lang w:val="en-US"/>
              </w:rPr>
            </w:pPr>
            <w:r w:rsidRPr="00FF7D49">
              <w:rPr>
                <w:color w:val="000000"/>
                <w:sz w:val="28"/>
                <w:szCs w:val="28"/>
                <w:lang w:val="en-US"/>
              </w:rPr>
              <w:t>Misce fiat pulvis</w:t>
            </w:r>
          </w:p>
          <w:p w:rsidR="005B5FDE" w:rsidRPr="00FF7D49" w:rsidRDefault="00DF6AD9" w:rsidP="005B5FDE">
            <w:pPr>
              <w:jc w:val="both"/>
              <w:rPr>
                <w:color w:val="000000"/>
                <w:sz w:val="28"/>
                <w:szCs w:val="28"/>
                <w:lang w:val="en-US"/>
              </w:rPr>
            </w:pPr>
            <w:r w:rsidRPr="00FF7D49">
              <w:rPr>
                <w:color w:val="000000"/>
                <w:sz w:val="28"/>
                <w:szCs w:val="28"/>
                <w:lang w:val="en-US"/>
              </w:rPr>
              <w:t xml:space="preserve">Da </w:t>
            </w:r>
            <w:proofErr w:type="gramStart"/>
            <w:r w:rsidRPr="00FF7D49">
              <w:rPr>
                <w:color w:val="000000"/>
                <w:sz w:val="28"/>
                <w:szCs w:val="28"/>
                <w:lang w:val="en-US"/>
              </w:rPr>
              <w:t>tales</w:t>
            </w:r>
            <w:proofErr w:type="gramEnd"/>
            <w:r w:rsidRPr="00FF7D49">
              <w:rPr>
                <w:color w:val="000000"/>
                <w:sz w:val="28"/>
                <w:szCs w:val="28"/>
                <w:lang w:val="en-US"/>
              </w:rPr>
              <w:t xml:space="preserve"> doses №</w:t>
            </w:r>
            <w:r w:rsidR="005B5FDE" w:rsidRPr="00FF7D49">
              <w:rPr>
                <w:color w:val="000000"/>
                <w:sz w:val="28"/>
                <w:szCs w:val="28"/>
                <w:lang w:val="en-US"/>
              </w:rPr>
              <w:t>10</w:t>
            </w:r>
          </w:p>
          <w:p w:rsidR="005B5FDE" w:rsidRPr="00894621" w:rsidRDefault="005B5FDE" w:rsidP="00074C69">
            <w:pPr>
              <w:jc w:val="both"/>
              <w:rPr>
                <w:color w:val="000000"/>
                <w:sz w:val="28"/>
                <w:szCs w:val="28"/>
                <w:lang w:val="en-US"/>
              </w:rPr>
            </w:pPr>
            <w:r w:rsidRPr="00FF7D49">
              <w:rPr>
                <w:color w:val="000000"/>
                <w:sz w:val="28"/>
                <w:szCs w:val="28"/>
                <w:lang w:val="en-US"/>
              </w:rPr>
              <w:t>Signa</w:t>
            </w:r>
            <w:r w:rsidRPr="00894621">
              <w:rPr>
                <w:color w:val="000000"/>
                <w:sz w:val="28"/>
                <w:szCs w:val="28"/>
                <w:lang w:val="en-US"/>
              </w:rPr>
              <w:t xml:space="preserve">: </w:t>
            </w:r>
            <w:r w:rsidRPr="00FF7D49">
              <w:rPr>
                <w:color w:val="000000"/>
                <w:sz w:val="28"/>
                <w:szCs w:val="28"/>
              </w:rPr>
              <w:t>По</w:t>
            </w:r>
            <w:r w:rsidRPr="00894621">
              <w:rPr>
                <w:color w:val="000000"/>
                <w:sz w:val="28"/>
                <w:szCs w:val="28"/>
                <w:lang w:val="en-US"/>
              </w:rPr>
              <w:t xml:space="preserve"> 1 </w:t>
            </w:r>
            <w:r w:rsidRPr="00FF7D49">
              <w:rPr>
                <w:color w:val="000000"/>
                <w:sz w:val="28"/>
                <w:szCs w:val="28"/>
              </w:rPr>
              <w:t>порошку</w:t>
            </w:r>
            <w:r w:rsidRPr="00894621">
              <w:rPr>
                <w:color w:val="000000"/>
                <w:sz w:val="28"/>
                <w:szCs w:val="28"/>
                <w:lang w:val="en-US"/>
              </w:rPr>
              <w:t xml:space="preserve"> 3 </w:t>
            </w:r>
            <w:r w:rsidRPr="00FF7D49">
              <w:rPr>
                <w:color w:val="000000"/>
                <w:sz w:val="28"/>
                <w:szCs w:val="28"/>
              </w:rPr>
              <w:t>раза</w:t>
            </w:r>
            <w:r w:rsidR="002961A9" w:rsidRPr="00894621">
              <w:rPr>
                <w:color w:val="000000"/>
                <w:sz w:val="28"/>
                <w:szCs w:val="28"/>
                <w:lang w:val="en-US"/>
              </w:rPr>
              <w:t xml:space="preserve"> </w:t>
            </w:r>
            <w:r w:rsidRPr="00FF7D49">
              <w:rPr>
                <w:color w:val="000000"/>
                <w:sz w:val="28"/>
                <w:szCs w:val="28"/>
              </w:rPr>
              <w:t>в</w:t>
            </w:r>
            <w:r w:rsidR="002961A9" w:rsidRPr="00894621">
              <w:rPr>
                <w:color w:val="000000"/>
                <w:sz w:val="28"/>
                <w:szCs w:val="28"/>
                <w:lang w:val="en-US"/>
              </w:rPr>
              <w:t xml:space="preserve"> </w:t>
            </w:r>
            <w:r w:rsidRPr="00FF7D49">
              <w:rPr>
                <w:color w:val="000000"/>
                <w:sz w:val="28"/>
                <w:szCs w:val="28"/>
              </w:rPr>
              <w:t>день</w:t>
            </w:r>
            <w:r w:rsidRPr="00894621">
              <w:rPr>
                <w:color w:val="000000"/>
                <w:sz w:val="28"/>
                <w:szCs w:val="28"/>
                <w:lang w:val="en-US"/>
              </w:rPr>
              <w:t>.</w:t>
            </w:r>
          </w:p>
        </w:tc>
      </w:tr>
      <w:tr w:rsidR="005B5FDE" w:rsidRPr="002C0E3A" w:rsidTr="00F61EDD">
        <w:tc>
          <w:tcPr>
            <w:tcW w:w="841" w:type="dxa"/>
          </w:tcPr>
          <w:p w:rsidR="005B5FDE" w:rsidRPr="00894621" w:rsidRDefault="005B5FDE" w:rsidP="00074C69">
            <w:pPr>
              <w:jc w:val="both"/>
              <w:rPr>
                <w:color w:val="000000"/>
                <w:sz w:val="28"/>
                <w:szCs w:val="28"/>
                <w:lang w:val="en-US"/>
              </w:rPr>
            </w:pPr>
          </w:p>
        </w:tc>
        <w:tc>
          <w:tcPr>
            <w:tcW w:w="5480" w:type="dxa"/>
            <w:gridSpan w:val="6"/>
          </w:tcPr>
          <w:p w:rsidR="005B5FDE" w:rsidRPr="00894621" w:rsidRDefault="005B5FDE" w:rsidP="00074C69">
            <w:pPr>
              <w:jc w:val="both"/>
              <w:rPr>
                <w:color w:val="000000"/>
                <w:sz w:val="28"/>
                <w:szCs w:val="28"/>
                <w:lang w:val="en-US"/>
              </w:rPr>
            </w:pPr>
          </w:p>
        </w:tc>
        <w:tc>
          <w:tcPr>
            <w:tcW w:w="3874" w:type="dxa"/>
          </w:tcPr>
          <w:p w:rsidR="005B5FDE" w:rsidRPr="00894621" w:rsidRDefault="005B5FDE" w:rsidP="00074C69">
            <w:pPr>
              <w:jc w:val="both"/>
              <w:rPr>
                <w:color w:val="000000"/>
                <w:sz w:val="28"/>
                <w:szCs w:val="28"/>
                <w:lang w:val="en-US"/>
              </w:rPr>
            </w:pPr>
          </w:p>
        </w:tc>
      </w:tr>
      <w:tr w:rsidR="005B5FDE" w:rsidRPr="00FF7D49" w:rsidTr="00F61EDD">
        <w:tc>
          <w:tcPr>
            <w:tcW w:w="841" w:type="dxa"/>
          </w:tcPr>
          <w:p w:rsidR="005B5FDE" w:rsidRPr="00FF7D49" w:rsidRDefault="0070136E" w:rsidP="00074C69">
            <w:pPr>
              <w:jc w:val="both"/>
              <w:rPr>
                <w:color w:val="000000"/>
                <w:sz w:val="28"/>
                <w:szCs w:val="28"/>
              </w:rPr>
            </w:pPr>
            <w:r w:rsidRPr="00FF7D49">
              <w:rPr>
                <w:color w:val="000000"/>
                <w:sz w:val="28"/>
                <w:szCs w:val="28"/>
                <w:lang w:val="en-US"/>
              </w:rPr>
              <w:t>Rp.:</w:t>
            </w:r>
          </w:p>
        </w:tc>
        <w:tc>
          <w:tcPr>
            <w:tcW w:w="1557" w:type="dxa"/>
            <w:gridSpan w:val="2"/>
          </w:tcPr>
          <w:p w:rsidR="005B5FDE" w:rsidRPr="00FF7D49" w:rsidRDefault="0070136E" w:rsidP="0070136E">
            <w:pPr>
              <w:jc w:val="both"/>
              <w:rPr>
                <w:color w:val="000000"/>
                <w:sz w:val="28"/>
                <w:szCs w:val="28"/>
                <w:lang w:val="en-US"/>
              </w:rPr>
            </w:pPr>
            <w:r w:rsidRPr="00FF7D49">
              <w:rPr>
                <w:color w:val="000000"/>
                <w:sz w:val="28"/>
                <w:szCs w:val="28"/>
                <w:lang w:val="en-US"/>
              </w:rPr>
              <w:t xml:space="preserve">Camphorae </w:t>
            </w:r>
          </w:p>
        </w:tc>
        <w:tc>
          <w:tcPr>
            <w:tcW w:w="7797" w:type="dxa"/>
            <w:gridSpan w:val="5"/>
          </w:tcPr>
          <w:p w:rsidR="005B5FDE" w:rsidRPr="00FF7D49" w:rsidRDefault="0070136E" w:rsidP="00074C69">
            <w:pPr>
              <w:jc w:val="both"/>
              <w:rPr>
                <w:color w:val="000000"/>
                <w:sz w:val="28"/>
                <w:szCs w:val="28"/>
              </w:rPr>
            </w:pPr>
            <w:r w:rsidRPr="00FF7D49">
              <w:rPr>
                <w:color w:val="000000"/>
                <w:sz w:val="28"/>
                <w:szCs w:val="28"/>
                <w:lang w:val="en-US"/>
              </w:rPr>
              <w:t>0,1</w:t>
            </w:r>
          </w:p>
        </w:tc>
      </w:tr>
      <w:tr w:rsidR="00150DE5" w:rsidRPr="00FF7D49" w:rsidTr="00F61EDD">
        <w:tc>
          <w:tcPr>
            <w:tcW w:w="841" w:type="dxa"/>
          </w:tcPr>
          <w:p w:rsidR="00150DE5" w:rsidRPr="00FF7D49" w:rsidRDefault="00150DE5" w:rsidP="00074C69">
            <w:pPr>
              <w:jc w:val="both"/>
              <w:rPr>
                <w:color w:val="000000"/>
                <w:sz w:val="28"/>
                <w:szCs w:val="28"/>
              </w:rPr>
            </w:pPr>
          </w:p>
        </w:tc>
        <w:tc>
          <w:tcPr>
            <w:tcW w:w="1557" w:type="dxa"/>
            <w:gridSpan w:val="2"/>
          </w:tcPr>
          <w:p w:rsidR="00150DE5" w:rsidRPr="00FF7D49" w:rsidRDefault="0070136E" w:rsidP="0070136E">
            <w:pPr>
              <w:jc w:val="both"/>
              <w:rPr>
                <w:color w:val="000000"/>
                <w:sz w:val="28"/>
                <w:szCs w:val="28"/>
                <w:lang w:val="en-US"/>
              </w:rPr>
            </w:pPr>
            <w:r w:rsidRPr="00FF7D49">
              <w:rPr>
                <w:color w:val="000000"/>
                <w:sz w:val="28"/>
                <w:szCs w:val="28"/>
                <w:lang w:val="en-US"/>
              </w:rPr>
              <w:t xml:space="preserve">Sacchari </w:t>
            </w:r>
          </w:p>
        </w:tc>
        <w:tc>
          <w:tcPr>
            <w:tcW w:w="7797" w:type="dxa"/>
            <w:gridSpan w:val="5"/>
          </w:tcPr>
          <w:p w:rsidR="00150DE5" w:rsidRPr="00FF7D49" w:rsidRDefault="0070136E" w:rsidP="00074C69">
            <w:pPr>
              <w:jc w:val="both"/>
              <w:rPr>
                <w:color w:val="000000"/>
                <w:sz w:val="28"/>
                <w:szCs w:val="28"/>
              </w:rPr>
            </w:pPr>
            <w:r w:rsidRPr="00FF7D49">
              <w:rPr>
                <w:color w:val="000000"/>
                <w:sz w:val="28"/>
                <w:szCs w:val="28"/>
                <w:lang w:val="en-US"/>
              </w:rPr>
              <w:t>0,4</w:t>
            </w:r>
          </w:p>
        </w:tc>
      </w:tr>
      <w:tr w:rsidR="00992EB3" w:rsidRPr="00FF7D49" w:rsidTr="00F61EDD">
        <w:tc>
          <w:tcPr>
            <w:tcW w:w="841" w:type="dxa"/>
          </w:tcPr>
          <w:p w:rsidR="00992EB3" w:rsidRPr="00FF7D49" w:rsidRDefault="00992EB3" w:rsidP="00074C69">
            <w:pPr>
              <w:jc w:val="both"/>
              <w:rPr>
                <w:color w:val="000000"/>
                <w:sz w:val="28"/>
                <w:szCs w:val="28"/>
              </w:rPr>
            </w:pPr>
          </w:p>
        </w:tc>
        <w:tc>
          <w:tcPr>
            <w:tcW w:w="9354" w:type="dxa"/>
            <w:gridSpan w:val="7"/>
          </w:tcPr>
          <w:p w:rsidR="00992EB3" w:rsidRPr="00FF7D49" w:rsidRDefault="00992EB3" w:rsidP="0070136E">
            <w:pPr>
              <w:jc w:val="both"/>
              <w:rPr>
                <w:color w:val="000000"/>
                <w:sz w:val="28"/>
                <w:szCs w:val="28"/>
                <w:lang w:val="en-US"/>
              </w:rPr>
            </w:pPr>
            <w:r w:rsidRPr="00FF7D49">
              <w:rPr>
                <w:color w:val="000000"/>
                <w:sz w:val="28"/>
                <w:szCs w:val="28"/>
              </w:rPr>
              <w:t>М</w:t>
            </w:r>
            <w:r w:rsidRPr="00FF7D49">
              <w:rPr>
                <w:color w:val="000000"/>
                <w:sz w:val="28"/>
                <w:szCs w:val="28"/>
                <w:lang w:val="en-US"/>
              </w:rPr>
              <w:t xml:space="preserve">.f. </w:t>
            </w:r>
            <w:r w:rsidRPr="00FF7D49">
              <w:rPr>
                <w:color w:val="000000"/>
                <w:sz w:val="28"/>
                <w:szCs w:val="28"/>
              </w:rPr>
              <w:t>р</w:t>
            </w:r>
            <w:r w:rsidRPr="00FF7D49">
              <w:rPr>
                <w:color w:val="000000"/>
                <w:sz w:val="28"/>
                <w:szCs w:val="28"/>
                <w:lang w:val="en-US"/>
              </w:rPr>
              <w:t>ulvis</w:t>
            </w:r>
          </w:p>
          <w:p w:rsidR="00992EB3" w:rsidRPr="00FF7D49" w:rsidRDefault="00992EB3" w:rsidP="0070136E">
            <w:pPr>
              <w:jc w:val="both"/>
              <w:rPr>
                <w:color w:val="000000"/>
                <w:sz w:val="28"/>
                <w:szCs w:val="28"/>
                <w:lang w:val="en-US"/>
              </w:rPr>
            </w:pPr>
            <w:r w:rsidRPr="00FF7D49">
              <w:rPr>
                <w:color w:val="000000"/>
                <w:sz w:val="28"/>
                <w:szCs w:val="28"/>
                <w:lang w:val="en-US"/>
              </w:rPr>
              <w:t xml:space="preserve">D. t. </w:t>
            </w:r>
            <w:r w:rsidR="00557AE4" w:rsidRPr="00FF7D49">
              <w:rPr>
                <w:color w:val="000000"/>
                <w:sz w:val="28"/>
                <w:szCs w:val="28"/>
                <w:lang w:val="en-US"/>
              </w:rPr>
              <w:t>d</w:t>
            </w:r>
            <w:r w:rsidRPr="00FF7D49">
              <w:rPr>
                <w:color w:val="000000"/>
                <w:sz w:val="28"/>
                <w:szCs w:val="28"/>
                <w:lang w:val="en-US"/>
              </w:rPr>
              <w:t>. №. 10</w:t>
            </w:r>
          </w:p>
          <w:p w:rsidR="00992EB3" w:rsidRPr="00FF7D49" w:rsidRDefault="00992EB3" w:rsidP="00074C69">
            <w:pPr>
              <w:jc w:val="both"/>
              <w:rPr>
                <w:color w:val="000000"/>
                <w:sz w:val="28"/>
                <w:szCs w:val="28"/>
              </w:rPr>
            </w:pPr>
            <w:r w:rsidRPr="00FF7D49">
              <w:rPr>
                <w:color w:val="000000"/>
                <w:sz w:val="28"/>
                <w:szCs w:val="28"/>
              </w:rPr>
              <w:t>S. По 1 порошку 2 раза в день.</w:t>
            </w:r>
          </w:p>
        </w:tc>
      </w:tr>
      <w:tr w:rsidR="00150DE5" w:rsidRPr="00FF7D49" w:rsidTr="00F61EDD">
        <w:tc>
          <w:tcPr>
            <w:tcW w:w="841" w:type="dxa"/>
          </w:tcPr>
          <w:p w:rsidR="00150DE5" w:rsidRPr="00FF7D49" w:rsidRDefault="00150DE5" w:rsidP="00074C69">
            <w:pPr>
              <w:jc w:val="both"/>
              <w:rPr>
                <w:color w:val="000000"/>
                <w:sz w:val="28"/>
                <w:szCs w:val="28"/>
              </w:rPr>
            </w:pPr>
          </w:p>
        </w:tc>
        <w:tc>
          <w:tcPr>
            <w:tcW w:w="5480" w:type="dxa"/>
            <w:gridSpan w:val="6"/>
          </w:tcPr>
          <w:p w:rsidR="00150DE5" w:rsidRPr="00FF7D49" w:rsidRDefault="00150DE5" w:rsidP="00074C69">
            <w:pPr>
              <w:jc w:val="both"/>
              <w:rPr>
                <w:color w:val="000000"/>
                <w:sz w:val="28"/>
                <w:szCs w:val="28"/>
              </w:rPr>
            </w:pPr>
          </w:p>
        </w:tc>
        <w:tc>
          <w:tcPr>
            <w:tcW w:w="3874" w:type="dxa"/>
          </w:tcPr>
          <w:p w:rsidR="00150DE5" w:rsidRPr="00FF7D49" w:rsidRDefault="00150DE5" w:rsidP="00074C69">
            <w:pPr>
              <w:jc w:val="both"/>
              <w:rPr>
                <w:color w:val="000000"/>
                <w:sz w:val="28"/>
                <w:szCs w:val="28"/>
              </w:rPr>
            </w:pPr>
          </w:p>
        </w:tc>
      </w:tr>
      <w:tr w:rsidR="00150DE5" w:rsidRPr="00FF7D49" w:rsidTr="00F61EDD">
        <w:tc>
          <w:tcPr>
            <w:tcW w:w="841" w:type="dxa"/>
          </w:tcPr>
          <w:p w:rsidR="00150DE5" w:rsidRPr="00FF7D49" w:rsidRDefault="007733B9" w:rsidP="00074C69">
            <w:pPr>
              <w:jc w:val="both"/>
              <w:rPr>
                <w:color w:val="000000"/>
                <w:sz w:val="28"/>
                <w:szCs w:val="28"/>
              </w:rPr>
            </w:pPr>
            <w:r w:rsidRPr="00FF7D49">
              <w:rPr>
                <w:color w:val="000000"/>
                <w:sz w:val="28"/>
                <w:szCs w:val="28"/>
                <w:lang w:val="en-US"/>
              </w:rPr>
              <w:t>Rp.:</w:t>
            </w:r>
          </w:p>
        </w:tc>
        <w:tc>
          <w:tcPr>
            <w:tcW w:w="2434" w:type="dxa"/>
            <w:gridSpan w:val="3"/>
          </w:tcPr>
          <w:p w:rsidR="00150DE5" w:rsidRPr="00FF7D49" w:rsidRDefault="007733B9" w:rsidP="007733B9">
            <w:pPr>
              <w:jc w:val="both"/>
              <w:rPr>
                <w:color w:val="000000"/>
                <w:sz w:val="28"/>
                <w:szCs w:val="28"/>
                <w:lang w:val="en-US"/>
              </w:rPr>
            </w:pPr>
            <w:r w:rsidRPr="00FF7D49">
              <w:rPr>
                <w:color w:val="000000"/>
                <w:sz w:val="28"/>
                <w:szCs w:val="28"/>
                <w:lang w:val="en-US"/>
              </w:rPr>
              <w:t xml:space="preserve">Acidi ascorbinici </w:t>
            </w:r>
          </w:p>
        </w:tc>
        <w:tc>
          <w:tcPr>
            <w:tcW w:w="6920" w:type="dxa"/>
            <w:gridSpan w:val="4"/>
          </w:tcPr>
          <w:p w:rsidR="00150DE5" w:rsidRPr="00FF7D49" w:rsidRDefault="007733B9" w:rsidP="00074C69">
            <w:pPr>
              <w:jc w:val="both"/>
              <w:rPr>
                <w:color w:val="000000"/>
                <w:sz w:val="28"/>
                <w:szCs w:val="28"/>
              </w:rPr>
            </w:pPr>
            <w:r w:rsidRPr="00FF7D49">
              <w:rPr>
                <w:color w:val="000000"/>
                <w:sz w:val="28"/>
                <w:szCs w:val="28"/>
                <w:lang w:val="en-US"/>
              </w:rPr>
              <w:t>0,1</w:t>
            </w:r>
          </w:p>
        </w:tc>
      </w:tr>
      <w:tr w:rsidR="007733B9" w:rsidRPr="00FF7D49" w:rsidTr="00F61EDD">
        <w:tc>
          <w:tcPr>
            <w:tcW w:w="841" w:type="dxa"/>
          </w:tcPr>
          <w:p w:rsidR="007733B9" w:rsidRPr="00FF7D49" w:rsidRDefault="007733B9" w:rsidP="00074C69">
            <w:pPr>
              <w:jc w:val="both"/>
              <w:rPr>
                <w:color w:val="000000"/>
                <w:sz w:val="28"/>
                <w:szCs w:val="28"/>
                <w:lang w:val="en-US"/>
              </w:rPr>
            </w:pPr>
          </w:p>
        </w:tc>
        <w:tc>
          <w:tcPr>
            <w:tcW w:w="2434" w:type="dxa"/>
            <w:gridSpan w:val="3"/>
          </w:tcPr>
          <w:p w:rsidR="007733B9" w:rsidRPr="00FF7D49" w:rsidRDefault="007733B9" w:rsidP="007733B9">
            <w:pPr>
              <w:jc w:val="both"/>
              <w:rPr>
                <w:color w:val="000000"/>
                <w:sz w:val="28"/>
                <w:szCs w:val="28"/>
                <w:lang w:val="en-US"/>
              </w:rPr>
            </w:pPr>
            <w:r w:rsidRPr="00FF7D49">
              <w:rPr>
                <w:color w:val="000000"/>
                <w:sz w:val="28"/>
                <w:szCs w:val="28"/>
                <w:lang w:val="en-US"/>
              </w:rPr>
              <w:t xml:space="preserve">Glucosi </w:t>
            </w:r>
          </w:p>
        </w:tc>
        <w:tc>
          <w:tcPr>
            <w:tcW w:w="6920" w:type="dxa"/>
            <w:gridSpan w:val="4"/>
          </w:tcPr>
          <w:p w:rsidR="007733B9" w:rsidRPr="00FF7D49" w:rsidRDefault="007733B9" w:rsidP="00074C69">
            <w:pPr>
              <w:jc w:val="both"/>
              <w:rPr>
                <w:color w:val="000000"/>
                <w:sz w:val="28"/>
                <w:szCs w:val="28"/>
                <w:lang w:val="en-US"/>
              </w:rPr>
            </w:pPr>
            <w:r w:rsidRPr="00FF7D49">
              <w:rPr>
                <w:color w:val="000000"/>
                <w:sz w:val="28"/>
                <w:szCs w:val="28"/>
                <w:lang w:val="en-US"/>
              </w:rPr>
              <w:t>0,5</w:t>
            </w:r>
          </w:p>
        </w:tc>
      </w:tr>
      <w:tr w:rsidR="00150DE5" w:rsidRPr="00FF7D49" w:rsidTr="00F61EDD">
        <w:tc>
          <w:tcPr>
            <w:tcW w:w="841" w:type="dxa"/>
          </w:tcPr>
          <w:p w:rsidR="00150DE5" w:rsidRPr="00FF7D49" w:rsidRDefault="00150DE5" w:rsidP="00074C69">
            <w:pPr>
              <w:jc w:val="both"/>
              <w:rPr>
                <w:color w:val="000000"/>
                <w:sz w:val="28"/>
                <w:szCs w:val="28"/>
              </w:rPr>
            </w:pPr>
          </w:p>
        </w:tc>
        <w:tc>
          <w:tcPr>
            <w:tcW w:w="2434" w:type="dxa"/>
            <w:gridSpan w:val="3"/>
          </w:tcPr>
          <w:p w:rsidR="00150DE5" w:rsidRPr="00FF7D49" w:rsidRDefault="007733B9" w:rsidP="007733B9">
            <w:pPr>
              <w:jc w:val="both"/>
              <w:rPr>
                <w:color w:val="000000"/>
                <w:sz w:val="28"/>
                <w:szCs w:val="28"/>
                <w:lang w:val="en-US"/>
              </w:rPr>
            </w:pPr>
            <w:r w:rsidRPr="00FF7D49">
              <w:rPr>
                <w:color w:val="000000"/>
                <w:sz w:val="28"/>
                <w:szCs w:val="28"/>
                <w:lang w:val="en-US"/>
              </w:rPr>
              <w:t xml:space="preserve">Thiamini bromidi </w:t>
            </w:r>
          </w:p>
        </w:tc>
        <w:tc>
          <w:tcPr>
            <w:tcW w:w="6920" w:type="dxa"/>
            <w:gridSpan w:val="4"/>
          </w:tcPr>
          <w:p w:rsidR="00150DE5" w:rsidRPr="00FF7D49" w:rsidRDefault="007733B9" w:rsidP="00074C69">
            <w:pPr>
              <w:jc w:val="both"/>
              <w:rPr>
                <w:color w:val="000000"/>
                <w:sz w:val="28"/>
                <w:szCs w:val="28"/>
              </w:rPr>
            </w:pPr>
            <w:r w:rsidRPr="00FF7D49">
              <w:rPr>
                <w:color w:val="000000"/>
                <w:sz w:val="28"/>
                <w:szCs w:val="28"/>
                <w:lang w:val="en-US"/>
              </w:rPr>
              <w:t>0,05</w:t>
            </w:r>
          </w:p>
        </w:tc>
      </w:tr>
      <w:tr w:rsidR="007733B9" w:rsidRPr="00FF7D49" w:rsidTr="00F61EDD">
        <w:tc>
          <w:tcPr>
            <w:tcW w:w="841" w:type="dxa"/>
          </w:tcPr>
          <w:p w:rsidR="007733B9" w:rsidRPr="00FF7D49" w:rsidRDefault="007733B9" w:rsidP="00074C69">
            <w:pPr>
              <w:jc w:val="both"/>
              <w:rPr>
                <w:color w:val="000000"/>
                <w:sz w:val="28"/>
                <w:szCs w:val="28"/>
              </w:rPr>
            </w:pPr>
          </w:p>
        </w:tc>
        <w:tc>
          <w:tcPr>
            <w:tcW w:w="9354" w:type="dxa"/>
            <w:gridSpan w:val="7"/>
          </w:tcPr>
          <w:p w:rsidR="007733B9" w:rsidRPr="00FF7D49" w:rsidRDefault="007733B9" w:rsidP="007733B9">
            <w:pPr>
              <w:jc w:val="both"/>
              <w:rPr>
                <w:color w:val="000000"/>
                <w:sz w:val="28"/>
                <w:szCs w:val="28"/>
                <w:lang w:val="en-US"/>
              </w:rPr>
            </w:pPr>
            <w:r w:rsidRPr="00FF7D49">
              <w:rPr>
                <w:color w:val="000000"/>
                <w:sz w:val="28"/>
                <w:szCs w:val="28"/>
                <w:lang w:val="en-US"/>
              </w:rPr>
              <w:t>Misce, ut fiat pulvis</w:t>
            </w:r>
          </w:p>
          <w:p w:rsidR="007733B9" w:rsidRPr="00FF7D49" w:rsidRDefault="007733B9" w:rsidP="007733B9">
            <w:pPr>
              <w:jc w:val="both"/>
              <w:rPr>
                <w:color w:val="000000"/>
                <w:sz w:val="28"/>
                <w:szCs w:val="28"/>
                <w:lang w:val="en-US"/>
              </w:rPr>
            </w:pPr>
            <w:r w:rsidRPr="00FF7D49">
              <w:rPr>
                <w:color w:val="000000"/>
                <w:sz w:val="28"/>
                <w:szCs w:val="28"/>
                <w:lang w:val="en-US"/>
              </w:rPr>
              <w:t xml:space="preserve">Da </w:t>
            </w:r>
            <w:proofErr w:type="gramStart"/>
            <w:r w:rsidRPr="00FF7D49">
              <w:rPr>
                <w:color w:val="000000"/>
                <w:sz w:val="28"/>
                <w:szCs w:val="28"/>
                <w:lang w:val="en-US"/>
              </w:rPr>
              <w:t>tales</w:t>
            </w:r>
            <w:proofErr w:type="gramEnd"/>
            <w:r w:rsidRPr="00FF7D49">
              <w:rPr>
                <w:color w:val="000000"/>
                <w:sz w:val="28"/>
                <w:szCs w:val="28"/>
                <w:lang w:val="en-US"/>
              </w:rPr>
              <w:t xml:space="preserve"> doses № 5</w:t>
            </w:r>
          </w:p>
          <w:p w:rsidR="007733B9" w:rsidRPr="00FF7D49" w:rsidRDefault="007733B9" w:rsidP="007733B9">
            <w:pPr>
              <w:jc w:val="both"/>
              <w:rPr>
                <w:color w:val="000000"/>
                <w:sz w:val="28"/>
                <w:szCs w:val="28"/>
              </w:rPr>
            </w:pPr>
            <w:r w:rsidRPr="00FF7D49">
              <w:rPr>
                <w:color w:val="000000"/>
                <w:sz w:val="28"/>
                <w:szCs w:val="28"/>
                <w:lang w:val="en-US"/>
              </w:rPr>
              <w:t>Signa</w:t>
            </w:r>
            <w:r w:rsidRPr="00894621">
              <w:rPr>
                <w:color w:val="000000"/>
                <w:sz w:val="28"/>
                <w:szCs w:val="28"/>
                <w:lang w:val="en-US"/>
              </w:rPr>
              <w:t xml:space="preserve">. </w:t>
            </w:r>
            <w:r w:rsidRPr="00FF7D49">
              <w:rPr>
                <w:color w:val="000000"/>
                <w:sz w:val="28"/>
                <w:szCs w:val="28"/>
              </w:rPr>
              <w:t>По 1 порошку 2 раза в день</w:t>
            </w:r>
          </w:p>
          <w:p w:rsidR="007733B9" w:rsidRPr="00FF7D49" w:rsidRDefault="007733B9" w:rsidP="00074C69">
            <w:pPr>
              <w:jc w:val="both"/>
              <w:rPr>
                <w:i/>
                <w:color w:val="000000"/>
                <w:sz w:val="28"/>
                <w:szCs w:val="28"/>
              </w:rPr>
            </w:pPr>
            <w:r w:rsidRPr="00FF7D49">
              <w:rPr>
                <w:i/>
                <w:color w:val="000000"/>
                <w:sz w:val="28"/>
                <w:szCs w:val="28"/>
              </w:rPr>
              <w:t>* Приготовить из полуфабриката состава Glucosum 0,25 + Acidum ascorbinicum 0,05)</w:t>
            </w:r>
          </w:p>
        </w:tc>
      </w:tr>
      <w:tr w:rsidR="00150DE5" w:rsidRPr="00FF7D49" w:rsidTr="00F61EDD">
        <w:tc>
          <w:tcPr>
            <w:tcW w:w="841" w:type="dxa"/>
          </w:tcPr>
          <w:p w:rsidR="00150DE5" w:rsidRPr="00FF7D49" w:rsidRDefault="00150DE5" w:rsidP="00074C69">
            <w:pPr>
              <w:jc w:val="both"/>
              <w:rPr>
                <w:color w:val="000000"/>
                <w:sz w:val="28"/>
                <w:szCs w:val="28"/>
              </w:rPr>
            </w:pPr>
          </w:p>
        </w:tc>
        <w:tc>
          <w:tcPr>
            <w:tcW w:w="5480" w:type="dxa"/>
            <w:gridSpan w:val="6"/>
          </w:tcPr>
          <w:p w:rsidR="00150DE5" w:rsidRPr="00FF7D49" w:rsidRDefault="00150DE5" w:rsidP="00074C69">
            <w:pPr>
              <w:jc w:val="both"/>
              <w:rPr>
                <w:color w:val="000000"/>
                <w:sz w:val="28"/>
                <w:szCs w:val="28"/>
              </w:rPr>
            </w:pPr>
          </w:p>
        </w:tc>
        <w:tc>
          <w:tcPr>
            <w:tcW w:w="3874" w:type="dxa"/>
          </w:tcPr>
          <w:p w:rsidR="00150DE5" w:rsidRPr="00FF7D49" w:rsidRDefault="00150DE5" w:rsidP="00074C69">
            <w:pPr>
              <w:jc w:val="both"/>
              <w:rPr>
                <w:color w:val="000000"/>
                <w:sz w:val="28"/>
                <w:szCs w:val="28"/>
              </w:rPr>
            </w:pPr>
          </w:p>
        </w:tc>
      </w:tr>
      <w:tr w:rsidR="00150DE5" w:rsidRPr="00FF7D49" w:rsidTr="00F61EDD">
        <w:tc>
          <w:tcPr>
            <w:tcW w:w="841" w:type="dxa"/>
          </w:tcPr>
          <w:p w:rsidR="00150DE5" w:rsidRPr="00FF7D49" w:rsidRDefault="007733B9" w:rsidP="00074C69">
            <w:pPr>
              <w:jc w:val="both"/>
              <w:rPr>
                <w:color w:val="000000"/>
                <w:sz w:val="28"/>
                <w:szCs w:val="28"/>
              </w:rPr>
            </w:pPr>
            <w:r w:rsidRPr="00FF7D49">
              <w:rPr>
                <w:color w:val="000000"/>
                <w:sz w:val="28"/>
                <w:szCs w:val="28"/>
                <w:lang w:val="en-US"/>
              </w:rPr>
              <w:t>Rp.:</w:t>
            </w:r>
          </w:p>
        </w:tc>
        <w:tc>
          <w:tcPr>
            <w:tcW w:w="2850" w:type="dxa"/>
            <w:gridSpan w:val="4"/>
          </w:tcPr>
          <w:p w:rsidR="00150DE5" w:rsidRPr="00FF7D49" w:rsidRDefault="007733B9" w:rsidP="007733B9">
            <w:pPr>
              <w:jc w:val="both"/>
              <w:rPr>
                <w:color w:val="000000"/>
                <w:sz w:val="28"/>
                <w:szCs w:val="28"/>
                <w:lang w:val="en-US"/>
              </w:rPr>
            </w:pPr>
            <w:r w:rsidRPr="00FF7D49">
              <w:rPr>
                <w:color w:val="000000"/>
                <w:sz w:val="28"/>
                <w:szCs w:val="28"/>
                <w:lang w:val="en-US"/>
              </w:rPr>
              <w:t xml:space="preserve">Extracti Belladonnae </w:t>
            </w:r>
          </w:p>
        </w:tc>
        <w:tc>
          <w:tcPr>
            <w:tcW w:w="6504" w:type="dxa"/>
            <w:gridSpan w:val="3"/>
          </w:tcPr>
          <w:p w:rsidR="00150DE5" w:rsidRPr="00FF7D49" w:rsidRDefault="007733B9" w:rsidP="00074C69">
            <w:pPr>
              <w:jc w:val="both"/>
              <w:rPr>
                <w:color w:val="000000"/>
                <w:sz w:val="28"/>
                <w:szCs w:val="28"/>
              </w:rPr>
            </w:pPr>
            <w:r w:rsidRPr="00FF7D49">
              <w:rPr>
                <w:color w:val="000000"/>
                <w:sz w:val="28"/>
                <w:szCs w:val="28"/>
                <w:lang w:val="en-US"/>
              </w:rPr>
              <w:t>0,01</w:t>
            </w:r>
          </w:p>
        </w:tc>
      </w:tr>
      <w:tr w:rsidR="007733B9" w:rsidRPr="00FF7D49" w:rsidTr="00F61EDD">
        <w:tc>
          <w:tcPr>
            <w:tcW w:w="841" w:type="dxa"/>
          </w:tcPr>
          <w:p w:rsidR="007733B9" w:rsidRPr="00FF7D49" w:rsidRDefault="007733B9" w:rsidP="00074C69">
            <w:pPr>
              <w:jc w:val="both"/>
              <w:rPr>
                <w:color w:val="000000"/>
                <w:sz w:val="28"/>
                <w:szCs w:val="28"/>
              </w:rPr>
            </w:pPr>
          </w:p>
        </w:tc>
        <w:tc>
          <w:tcPr>
            <w:tcW w:w="2850" w:type="dxa"/>
            <w:gridSpan w:val="4"/>
          </w:tcPr>
          <w:p w:rsidR="007733B9" w:rsidRPr="00FF7D49" w:rsidRDefault="007733B9" w:rsidP="007733B9">
            <w:pPr>
              <w:jc w:val="both"/>
              <w:rPr>
                <w:color w:val="000000"/>
                <w:sz w:val="28"/>
                <w:szCs w:val="28"/>
                <w:lang w:val="en-US"/>
              </w:rPr>
            </w:pPr>
            <w:r w:rsidRPr="00FF7D49">
              <w:rPr>
                <w:color w:val="000000"/>
                <w:sz w:val="28"/>
                <w:szCs w:val="28"/>
                <w:lang w:val="en-US"/>
              </w:rPr>
              <w:t>Bismuthi subnitratis</w:t>
            </w:r>
          </w:p>
        </w:tc>
        <w:tc>
          <w:tcPr>
            <w:tcW w:w="6504" w:type="dxa"/>
            <w:gridSpan w:val="3"/>
          </w:tcPr>
          <w:p w:rsidR="007733B9" w:rsidRPr="00FF7D49" w:rsidRDefault="007733B9" w:rsidP="00074C69">
            <w:pPr>
              <w:jc w:val="both"/>
              <w:rPr>
                <w:color w:val="000000"/>
                <w:sz w:val="28"/>
                <w:szCs w:val="28"/>
              </w:rPr>
            </w:pPr>
          </w:p>
        </w:tc>
      </w:tr>
      <w:tr w:rsidR="007733B9" w:rsidRPr="00FF7D49" w:rsidTr="00F61EDD">
        <w:tc>
          <w:tcPr>
            <w:tcW w:w="841" w:type="dxa"/>
          </w:tcPr>
          <w:p w:rsidR="007733B9" w:rsidRPr="00FF7D49" w:rsidRDefault="007733B9" w:rsidP="00074C69">
            <w:pPr>
              <w:jc w:val="both"/>
              <w:rPr>
                <w:color w:val="000000"/>
                <w:sz w:val="28"/>
                <w:szCs w:val="28"/>
              </w:rPr>
            </w:pPr>
          </w:p>
        </w:tc>
        <w:tc>
          <w:tcPr>
            <w:tcW w:w="2850" w:type="dxa"/>
            <w:gridSpan w:val="4"/>
          </w:tcPr>
          <w:p w:rsidR="007733B9" w:rsidRPr="00FF7D49" w:rsidRDefault="007733B9" w:rsidP="007733B9">
            <w:pPr>
              <w:jc w:val="both"/>
              <w:rPr>
                <w:color w:val="000000"/>
                <w:sz w:val="28"/>
                <w:szCs w:val="28"/>
                <w:lang w:val="en-US"/>
              </w:rPr>
            </w:pPr>
            <w:r w:rsidRPr="00FF7D49">
              <w:rPr>
                <w:color w:val="000000"/>
                <w:sz w:val="28"/>
                <w:szCs w:val="28"/>
                <w:lang w:val="en-US"/>
              </w:rPr>
              <w:t xml:space="preserve">Natrii hydrocarbonatis </w:t>
            </w:r>
          </w:p>
        </w:tc>
        <w:tc>
          <w:tcPr>
            <w:tcW w:w="6504" w:type="dxa"/>
            <w:gridSpan w:val="3"/>
          </w:tcPr>
          <w:p w:rsidR="007733B9" w:rsidRPr="00FF7D49" w:rsidRDefault="007733B9" w:rsidP="00074C69">
            <w:pPr>
              <w:jc w:val="both"/>
              <w:rPr>
                <w:color w:val="000000"/>
                <w:sz w:val="28"/>
                <w:szCs w:val="28"/>
              </w:rPr>
            </w:pPr>
            <w:r w:rsidRPr="00FF7D49">
              <w:rPr>
                <w:color w:val="000000"/>
                <w:sz w:val="28"/>
                <w:szCs w:val="28"/>
                <w:lang w:val="en-US"/>
              </w:rPr>
              <w:t>ana 0,2</w:t>
            </w:r>
          </w:p>
        </w:tc>
      </w:tr>
      <w:tr w:rsidR="007733B9" w:rsidRPr="002C0E3A" w:rsidTr="00F61EDD">
        <w:tc>
          <w:tcPr>
            <w:tcW w:w="841" w:type="dxa"/>
          </w:tcPr>
          <w:p w:rsidR="007733B9" w:rsidRPr="00FF7D49" w:rsidRDefault="007733B9" w:rsidP="00074C69">
            <w:pPr>
              <w:jc w:val="both"/>
              <w:rPr>
                <w:color w:val="000000"/>
                <w:sz w:val="28"/>
                <w:szCs w:val="28"/>
              </w:rPr>
            </w:pPr>
          </w:p>
        </w:tc>
        <w:tc>
          <w:tcPr>
            <w:tcW w:w="9354" w:type="dxa"/>
            <w:gridSpan w:val="7"/>
          </w:tcPr>
          <w:p w:rsidR="007733B9" w:rsidRPr="00FF7D49" w:rsidRDefault="007733B9" w:rsidP="007733B9">
            <w:pPr>
              <w:jc w:val="both"/>
              <w:rPr>
                <w:color w:val="000000"/>
                <w:sz w:val="28"/>
                <w:szCs w:val="28"/>
                <w:lang w:val="en-US"/>
              </w:rPr>
            </w:pPr>
            <w:r w:rsidRPr="00FF7D49">
              <w:rPr>
                <w:color w:val="000000"/>
                <w:sz w:val="28"/>
                <w:szCs w:val="28"/>
                <w:lang w:val="en-US"/>
              </w:rPr>
              <w:t>Misce fiat pulvis</w:t>
            </w:r>
          </w:p>
          <w:p w:rsidR="007733B9" w:rsidRPr="00FF7D49" w:rsidRDefault="007733B9" w:rsidP="007733B9">
            <w:pPr>
              <w:jc w:val="both"/>
              <w:rPr>
                <w:color w:val="000000"/>
                <w:sz w:val="28"/>
                <w:szCs w:val="28"/>
                <w:lang w:val="en-US"/>
              </w:rPr>
            </w:pPr>
            <w:r w:rsidRPr="00FF7D49">
              <w:rPr>
                <w:color w:val="000000"/>
                <w:sz w:val="28"/>
                <w:szCs w:val="28"/>
                <w:lang w:val="en-US"/>
              </w:rPr>
              <w:t xml:space="preserve">Da </w:t>
            </w:r>
            <w:proofErr w:type="gramStart"/>
            <w:r w:rsidRPr="00FF7D49">
              <w:rPr>
                <w:color w:val="000000"/>
                <w:sz w:val="28"/>
                <w:szCs w:val="28"/>
                <w:lang w:val="en-US"/>
              </w:rPr>
              <w:t>tales</w:t>
            </w:r>
            <w:proofErr w:type="gramEnd"/>
            <w:r w:rsidRPr="00FF7D49">
              <w:rPr>
                <w:color w:val="000000"/>
                <w:sz w:val="28"/>
                <w:szCs w:val="28"/>
                <w:lang w:val="en-US"/>
              </w:rPr>
              <w:t xml:space="preserve"> doses №10</w:t>
            </w:r>
          </w:p>
          <w:p w:rsidR="007733B9" w:rsidRPr="00894621" w:rsidRDefault="007733B9" w:rsidP="00074C69">
            <w:pPr>
              <w:jc w:val="both"/>
              <w:rPr>
                <w:color w:val="000000"/>
                <w:sz w:val="28"/>
                <w:szCs w:val="28"/>
                <w:lang w:val="en-US"/>
              </w:rPr>
            </w:pPr>
            <w:r w:rsidRPr="00FF7D49">
              <w:rPr>
                <w:color w:val="000000"/>
                <w:sz w:val="28"/>
                <w:szCs w:val="28"/>
                <w:lang w:val="en-US"/>
              </w:rPr>
              <w:t>Signa</w:t>
            </w:r>
            <w:r w:rsidRPr="00894621">
              <w:rPr>
                <w:color w:val="000000"/>
                <w:sz w:val="28"/>
                <w:szCs w:val="28"/>
                <w:lang w:val="en-US"/>
              </w:rPr>
              <w:t xml:space="preserve">: </w:t>
            </w:r>
            <w:r w:rsidRPr="00FF7D49">
              <w:rPr>
                <w:color w:val="000000"/>
                <w:sz w:val="28"/>
                <w:szCs w:val="28"/>
              </w:rPr>
              <w:t>По</w:t>
            </w:r>
            <w:r w:rsidRPr="00894621">
              <w:rPr>
                <w:color w:val="000000"/>
                <w:sz w:val="28"/>
                <w:szCs w:val="28"/>
                <w:lang w:val="en-US"/>
              </w:rPr>
              <w:t xml:space="preserve"> 1 </w:t>
            </w:r>
            <w:r w:rsidRPr="00FF7D49">
              <w:rPr>
                <w:color w:val="000000"/>
                <w:sz w:val="28"/>
                <w:szCs w:val="28"/>
              </w:rPr>
              <w:t>порошку</w:t>
            </w:r>
            <w:r w:rsidRPr="00894621">
              <w:rPr>
                <w:color w:val="000000"/>
                <w:sz w:val="28"/>
                <w:szCs w:val="28"/>
                <w:lang w:val="en-US"/>
              </w:rPr>
              <w:t xml:space="preserve"> 3 </w:t>
            </w:r>
            <w:r w:rsidRPr="00FF7D49">
              <w:rPr>
                <w:color w:val="000000"/>
                <w:sz w:val="28"/>
                <w:szCs w:val="28"/>
              </w:rPr>
              <w:t>раза</w:t>
            </w:r>
            <w:r w:rsidR="002961A9" w:rsidRPr="00894621">
              <w:rPr>
                <w:color w:val="000000"/>
                <w:sz w:val="28"/>
                <w:szCs w:val="28"/>
                <w:lang w:val="en-US"/>
              </w:rPr>
              <w:t xml:space="preserve"> </w:t>
            </w:r>
            <w:r w:rsidRPr="00FF7D49">
              <w:rPr>
                <w:color w:val="000000"/>
                <w:sz w:val="28"/>
                <w:szCs w:val="28"/>
              </w:rPr>
              <w:t>в</w:t>
            </w:r>
            <w:r w:rsidR="002961A9" w:rsidRPr="00894621">
              <w:rPr>
                <w:color w:val="000000"/>
                <w:sz w:val="28"/>
                <w:szCs w:val="28"/>
                <w:lang w:val="en-US"/>
              </w:rPr>
              <w:t xml:space="preserve"> </w:t>
            </w:r>
            <w:r w:rsidRPr="00FF7D49">
              <w:rPr>
                <w:color w:val="000000"/>
                <w:sz w:val="28"/>
                <w:szCs w:val="28"/>
              </w:rPr>
              <w:t>день</w:t>
            </w:r>
          </w:p>
        </w:tc>
      </w:tr>
      <w:tr w:rsidR="007733B9" w:rsidRPr="002C0E3A" w:rsidTr="00F61EDD">
        <w:tc>
          <w:tcPr>
            <w:tcW w:w="841" w:type="dxa"/>
          </w:tcPr>
          <w:p w:rsidR="007733B9" w:rsidRPr="00894621" w:rsidRDefault="007733B9" w:rsidP="00074C69">
            <w:pPr>
              <w:jc w:val="both"/>
              <w:rPr>
                <w:color w:val="000000"/>
                <w:sz w:val="28"/>
                <w:szCs w:val="28"/>
                <w:lang w:val="en-US"/>
              </w:rPr>
            </w:pPr>
          </w:p>
        </w:tc>
        <w:tc>
          <w:tcPr>
            <w:tcW w:w="5480" w:type="dxa"/>
            <w:gridSpan w:val="6"/>
          </w:tcPr>
          <w:p w:rsidR="007733B9" w:rsidRPr="00894621" w:rsidRDefault="007733B9" w:rsidP="00074C69">
            <w:pPr>
              <w:jc w:val="both"/>
              <w:rPr>
                <w:color w:val="000000"/>
                <w:sz w:val="28"/>
                <w:szCs w:val="28"/>
                <w:lang w:val="en-US"/>
              </w:rPr>
            </w:pPr>
          </w:p>
        </w:tc>
        <w:tc>
          <w:tcPr>
            <w:tcW w:w="3874" w:type="dxa"/>
          </w:tcPr>
          <w:p w:rsidR="007733B9" w:rsidRPr="00894621" w:rsidRDefault="007733B9" w:rsidP="00074C69">
            <w:pPr>
              <w:jc w:val="both"/>
              <w:rPr>
                <w:color w:val="000000"/>
                <w:sz w:val="28"/>
                <w:szCs w:val="28"/>
                <w:lang w:val="en-US"/>
              </w:rPr>
            </w:pPr>
          </w:p>
        </w:tc>
      </w:tr>
      <w:tr w:rsidR="00714968" w:rsidRPr="00FF7D49" w:rsidTr="00F61EDD">
        <w:tc>
          <w:tcPr>
            <w:tcW w:w="841" w:type="dxa"/>
          </w:tcPr>
          <w:p w:rsidR="00714968" w:rsidRPr="00FF7D49" w:rsidRDefault="00CD75C5" w:rsidP="00074C69">
            <w:pPr>
              <w:jc w:val="both"/>
              <w:rPr>
                <w:color w:val="000000"/>
                <w:sz w:val="28"/>
                <w:szCs w:val="28"/>
              </w:rPr>
            </w:pPr>
            <w:r w:rsidRPr="00FF7D49">
              <w:rPr>
                <w:color w:val="000000"/>
                <w:sz w:val="28"/>
                <w:szCs w:val="28"/>
                <w:lang w:val="en-US"/>
              </w:rPr>
              <w:t xml:space="preserve">Rp.:  </w:t>
            </w:r>
          </w:p>
        </w:tc>
        <w:tc>
          <w:tcPr>
            <w:tcW w:w="2850" w:type="dxa"/>
            <w:gridSpan w:val="4"/>
          </w:tcPr>
          <w:p w:rsidR="00714968" w:rsidRPr="00FF7D49" w:rsidRDefault="00CD75C5" w:rsidP="00CD75C5">
            <w:pPr>
              <w:jc w:val="both"/>
              <w:rPr>
                <w:color w:val="000000"/>
                <w:sz w:val="28"/>
                <w:szCs w:val="28"/>
                <w:lang w:val="en-US"/>
              </w:rPr>
            </w:pPr>
            <w:r w:rsidRPr="00FF7D49">
              <w:rPr>
                <w:color w:val="000000"/>
                <w:sz w:val="28"/>
                <w:szCs w:val="28"/>
                <w:lang w:val="en-US"/>
              </w:rPr>
              <w:t xml:space="preserve">Extracti Althaeae sicci </w:t>
            </w:r>
          </w:p>
        </w:tc>
        <w:tc>
          <w:tcPr>
            <w:tcW w:w="6504" w:type="dxa"/>
            <w:gridSpan w:val="3"/>
          </w:tcPr>
          <w:p w:rsidR="00714968" w:rsidRPr="00FF7D49" w:rsidRDefault="00CD75C5" w:rsidP="00074C69">
            <w:pPr>
              <w:jc w:val="both"/>
              <w:rPr>
                <w:color w:val="000000"/>
                <w:sz w:val="28"/>
                <w:szCs w:val="28"/>
              </w:rPr>
            </w:pPr>
            <w:r w:rsidRPr="00FF7D49">
              <w:rPr>
                <w:color w:val="000000"/>
                <w:sz w:val="28"/>
                <w:szCs w:val="28"/>
                <w:lang w:val="en-US"/>
              </w:rPr>
              <w:t>0,3</w:t>
            </w:r>
          </w:p>
        </w:tc>
      </w:tr>
      <w:tr w:rsidR="00714968" w:rsidRPr="00FF7D49" w:rsidTr="00F61EDD">
        <w:tc>
          <w:tcPr>
            <w:tcW w:w="841" w:type="dxa"/>
          </w:tcPr>
          <w:p w:rsidR="00714968" w:rsidRPr="00FF7D49" w:rsidRDefault="00714968" w:rsidP="00074C69">
            <w:pPr>
              <w:jc w:val="both"/>
              <w:rPr>
                <w:color w:val="000000"/>
                <w:sz w:val="28"/>
                <w:szCs w:val="28"/>
              </w:rPr>
            </w:pPr>
          </w:p>
        </w:tc>
        <w:tc>
          <w:tcPr>
            <w:tcW w:w="2850" w:type="dxa"/>
            <w:gridSpan w:val="4"/>
          </w:tcPr>
          <w:p w:rsidR="00714968" w:rsidRPr="00FF7D49" w:rsidRDefault="00CD75C5" w:rsidP="00CD75C5">
            <w:pPr>
              <w:jc w:val="both"/>
              <w:rPr>
                <w:color w:val="000000"/>
                <w:sz w:val="28"/>
                <w:szCs w:val="28"/>
                <w:lang w:val="en-US"/>
              </w:rPr>
            </w:pPr>
            <w:r w:rsidRPr="00FF7D49">
              <w:rPr>
                <w:color w:val="000000"/>
                <w:sz w:val="28"/>
                <w:szCs w:val="28"/>
                <w:lang w:val="en-US"/>
              </w:rPr>
              <w:t xml:space="preserve">Natrii hydrocarbonatis </w:t>
            </w:r>
          </w:p>
        </w:tc>
        <w:tc>
          <w:tcPr>
            <w:tcW w:w="6504" w:type="dxa"/>
            <w:gridSpan w:val="3"/>
          </w:tcPr>
          <w:p w:rsidR="00714968" w:rsidRPr="00FF7D49" w:rsidRDefault="00CD75C5" w:rsidP="00074C69">
            <w:pPr>
              <w:jc w:val="both"/>
              <w:rPr>
                <w:color w:val="000000"/>
                <w:sz w:val="28"/>
                <w:szCs w:val="28"/>
              </w:rPr>
            </w:pPr>
            <w:r w:rsidRPr="00FF7D49">
              <w:rPr>
                <w:color w:val="000000"/>
                <w:sz w:val="28"/>
                <w:szCs w:val="28"/>
                <w:lang w:val="en-US"/>
              </w:rPr>
              <w:t>0,15</w:t>
            </w:r>
          </w:p>
        </w:tc>
      </w:tr>
      <w:tr w:rsidR="00714968" w:rsidRPr="00FF7D49" w:rsidTr="00F61EDD">
        <w:tc>
          <w:tcPr>
            <w:tcW w:w="841" w:type="dxa"/>
          </w:tcPr>
          <w:p w:rsidR="00714968" w:rsidRPr="00FF7D49" w:rsidRDefault="00714968" w:rsidP="00074C69">
            <w:pPr>
              <w:jc w:val="both"/>
              <w:rPr>
                <w:color w:val="000000"/>
                <w:sz w:val="28"/>
                <w:szCs w:val="28"/>
              </w:rPr>
            </w:pPr>
          </w:p>
        </w:tc>
        <w:tc>
          <w:tcPr>
            <w:tcW w:w="2850" w:type="dxa"/>
            <w:gridSpan w:val="4"/>
          </w:tcPr>
          <w:p w:rsidR="00714968" w:rsidRPr="00FF7D49" w:rsidRDefault="00CD75C5" w:rsidP="00CD75C5">
            <w:pPr>
              <w:jc w:val="both"/>
              <w:rPr>
                <w:color w:val="000000"/>
                <w:sz w:val="28"/>
                <w:szCs w:val="28"/>
                <w:lang w:val="en-US"/>
              </w:rPr>
            </w:pPr>
            <w:r w:rsidRPr="00FF7D49">
              <w:rPr>
                <w:color w:val="000000"/>
                <w:sz w:val="28"/>
                <w:szCs w:val="28"/>
                <w:lang w:val="en-US"/>
              </w:rPr>
              <w:t xml:space="preserve">Sacchari </w:t>
            </w:r>
          </w:p>
        </w:tc>
        <w:tc>
          <w:tcPr>
            <w:tcW w:w="6504" w:type="dxa"/>
            <w:gridSpan w:val="3"/>
          </w:tcPr>
          <w:p w:rsidR="00714968" w:rsidRPr="00FF7D49" w:rsidRDefault="00CD75C5" w:rsidP="00074C69">
            <w:pPr>
              <w:jc w:val="both"/>
              <w:rPr>
                <w:color w:val="000000"/>
                <w:sz w:val="28"/>
                <w:szCs w:val="28"/>
              </w:rPr>
            </w:pPr>
            <w:r w:rsidRPr="00FF7D49">
              <w:rPr>
                <w:color w:val="000000"/>
                <w:sz w:val="28"/>
                <w:szCs w:val="28"/>
                <w:lang w:val="en-US"/>
              </w:rPr>
              <w:t>0,75</w:t>
            </w:r>
          </w:p>
        </w:tc>
      </w:tr>
      <w:tr w:rsidR="00714968" w:rsidRPr="002C0E3A" w:rsidTr="00F61EDD">
        <w:tc>
          <w:tcPr>
            <w:tcW w:w="841" w:type="dxa"/>
          </w:tcPr>
          <w:p w:rsidR="00714968" w:rsidRPr="00FF7D49" w:rsidRDefault="00714968" w:rsidP="00074C69">
            <w:pPr>
              <w:jc w:val="both"/>
              <w:rPr>
                <w:color w:val="000000"/>
                <w:sz w:val="28"/>
                <w:szCs w:val="28"/>
              </w:rPr>
            </w:pPr>
          </w:p>
        </w:tc>
        <w:tc>
          <w:tcPr>
            <w:tcW w:w="5480" w:type="dxa"/>
            <w:gridSpan w:val="6"/>
          </w:tcPr>
          <w:p w:rsidR="00714968" w:rsidRPr="00FF7D49" w:rsidRDefault="00CD75C5" w:rsidP="00CD75C5">
            <w:pPr>
              <w:jc w:val="both"/>
              <w:rPr>
                <w:color w:val="000000"/>
                <w:sz w:val="28"/>
                <w:szCs w:val="28"/>
                <w:lang w:val="en-US"/>
              </w:rPr>
            </w:pPr>
            <w:r w:rsidRPr="00FF7D49">
              <w:rPr>
                <w:color w:val="000000"/>
                <w:sz w:val="28"/>
                <w:szCs w:val="28"/>
                <w:lang w:val="en-US"/>
              </w:rPr>
              <w:t>Liquor Ammonii anisati gtt.III</w:t>
            </w:r>
          </w:p>
        </w:tc>
        <w:tc>
          <w:tcPr>
            <w:tcW w:w="3874" w:type="dxa"/>
          </w:tcPr>
          <w:p w:rsidR="00714968" w:rsidRPr="00FF7D49" w:rsidRDefault="00714968" w:rsidP="00074C69">
            <w:pPr>
              <w:jc w:val="both"/>
              <w:rPr>
                <w:color w:val="000000"/>
                <w:sz w:val="28"/>
                <w:szCs w:val="28"/>
                <w:lang w:val="en-US"/>
              </w:rPr>
            </w:pPr>
          </w:p>
        </w:tc>
      </w:tr>
      <w:tr w:rsidR="00CD75C5" w:rsidRPr="00FF7D49" w:rsidTr="00F61EDD">
        <w:tc>
          <w:tcPr>
            <w:tcW w:w="841" w:type="dxa"/>
          </w:tcPr>
          <w:p w:rsidR="00CD75C5" w:rsidRPr="00FF7D49" w:rsidRDefault="00CD75C5" w:rsidP="00074C69">
            <w:pPr>
              <w:jc w:val="both"/>
              <w:rPr>
                <w:color w:val="000000"/>
                <w:sz w:val="28"/>
                <w:szCs w:val="28"/>
                <w:lang w:val="en-US"/>
              </w:rPr>
            </w:pPr>
          </w:p>
        </w:tc>
        <w:tc>
          <w:tcPr>
            <w:tcW w:w="9354" w:type="dxa"/>
            <w:gridSpan w:val="7"/>
          </w:tcPr>
          <w:p w:rsidR="00CD75C5" w:rsidRPr="00FF7D49" w:rsidRDefault="00CD75C5" w:rsidP="00CD75C5">
            <w:pPr>
              <w:jc w:val="both"/>
              <w:rPr>
                <w:color w:val="000000"/>
                <w:sz w:val="28"/>
                <w:szCs w:val="28"/>
                <w:lang w:val="en-US"/>
              </w:rPr>
            </w:pPr>
            <w:r w:rsidRPr="00FF7D49">
              <w:rPr>
                <w:color w:val="000000"/>
                <w:sz w:val="28"/>
                <w:szCs w:val="28"/>
                <w:lang w:val="en-US"/>
              </w:rPr>
              <w:t>Misce fiat pulvis</w:t>
            </w:r>
          </w:p>
          <w:p w:rsidR="00CD75C5" w:rsidRPr="00FF7D49" w:rsidRDefault="00CD75C5" w:rsidP="00CD75C5">
            <w:pPr>
              <w:jc w:val="both"/>
              <w:rPr>
                <w:color w:val="000000"/>
                <w:sz w:val="28"/>
                <w:szCs w:val="28"/>
                <w:lang w:val="en-US"/>
              </w:rPr>
            </w:pPr>
            <w:r w:rsidRPr="00FF7D49">
              <w:rPr>
                <w:color w:val="000000"/>
                <w:sz w:val="28"/>
                <w:szCs w:val="28"/>
                <w:lang w:val="en-US"/>
              </w:rPr>
              <w:t xml:space="preserve">Da </w:t>
            </w:r>
            <w:proofErr w:type="gramStart"/>
            <w:r w:rsidRPr="00FF7D49">
              <w:rPr>
                <w:color w:val="000000"/>
                <w:sz w:val="28"/>
                <w:szCs w:val="28"/>
                <w:lang w:val="en-US"/>
              </w:rPr>
              <w:t>tales</w:t>
            </w:r>
            <w:proofErr w:type="gramEnd"/>
            <w:r w:rsidRPr="00FF7D49">
              <w:rPr>
                <w:color w:val="000000"/>
                <w:sz w:val="28"/>
                <w:szCs w:val="28"/>
                <w:lang w:val="en-US"/>
              </w:rPr>
              <w:t xml:space="preserve"> doses №10</w:t>
            </w:r>
          </w:p>
          <w:p w:rsidR="00CD75C5" w:rsidRPr="00FF7D49" w:rsidRDefault="00CD75C5" w:rsidP="00074C69">
            <w:pPr>
              <w:jc w:val="both"/>
              <w:rPr>
                <w:color w:val="000000"/>
                <w:sz w:val="28"/>
                <w:szCs w:val="28"/>
              </w:rPr>
            </w:pPr>
            <w:r w:rsidRPr="00FF7D49">
              <w:rPr>
                <w:color w:val="000000"/>
                <w:sz w:val="28"/>
                <w:szCs w:val="28"/>
                <w:lang w:val="en-US"/>
              </w:rPr>
              <w:t>Signa</w:t>
            </w:r>
            <w:r w:rsidRPr="00894621">
              <w:rPr>
                <w:color w:val="000000"/>
                <w:sz w:val="28"/>
                <w:szCs w:val="28"/>
                <w:lang w:val="en-US"/>
              </w:rPr>
              <w:t xml:space="preserve">: </w:t>
            </w:r>
            <w:r w:rsidRPr="00FF7D49">
              <w:rPr>
                <w:color w:val="000000"/>
                <w:sz w:val="28"/>
                <w:szCs w:val="28"/>
              </w:rPr>
              <w:t>Порошокдляприготовлениямикстуры</w:t>
            </w:r>
            <w:r w:rsidRPr="00894621">
              <w:rPr>
                <w:color w:val="000000"/>
                <w:sz w:val="28"/>
                <w:szCs w:val="28"/>
                <w:lang w:val="en-US"/>
              </w:rPr>
              <w:t xml:space="preserve">. </w:t>
            </w:r>
            <w:r w:rsidRPr="00FF7D49">
              <w:rPr>
                <w:color w:val="000000"/>
                <w:sz w:val="28"/>
                <w:szCs w:val="28"/>
              </w:rPr>
              <w:t>Развести в 15 мл воды, принимать по 5 мл 3 раза в день.</w:t>
            </w:r>
          </w:p>
        </w:tc>
      </w:tr>
      <w:tr w:rsidR="00443ABB" w:rsidRPr="00FF7D49" w:rsidTr="00F61EDD">
        <w:tc>
          <w:tcPr>
            <w:tcW w:w="841" w:type="dxa"/>
          </w:tcPr>
          <w:p w:rsidR="00443ABB" w:rsidRPr="00FF7D49" w:rsidRDefault="00443ABB" w:rsidP="00074C69">
            <w:pPr>
              <w:jc w:val="both"/>
              <w:rPr>
                <w:color w:val="000000"/>
                <w:sz w:val="28"/>
                <w:szCs w:val="28"/>
              </w:rPr>
            </w:pPr>
          </w:p>
        </w:tc>
        <w:tc>
          <w:tcPr>
            <w:tcW w:w="9354" w:type="dxa"/>
            <w:gridSpan w:val="7"/>
          </w:tcPr>
          <w:p w:rsidR="00443ABB" w:rsidRPr="00FF7D49" w:rsidRDefault="00443ABB" w:rsidP="00CD75C5">
            <w:pPr>
              <w:jc w:val="both"/>
              <w:rPr>
                <w:color w:val="000000"/>
                <w:sz w:val="28"/>
                <w:szCs w:val="28"/>
              </w:rPr>
            </w:pPr>
          </w:p>
        </w:tc>
      </w:tr>
      <w:tr w:rsidR="00443ABB" w:rsidRPr="00FF7D49" w:rsidTr="00F61EDD">
        <w:tc>
          <w:tcPr>
            <w:tcW w:w="841" w:type="dxa"/>
          </w:tcPr>
          <w:p w:rsidR="00443ABB" w:rsidRPr="00FF7D49" w:rsidRDefault="00443ABB" w:rsidP="00074C69">
            <w:pPr>
              <w:jc w:val="both"/>
              <w:rPr>
                <w:color w:val="000000"/>
                <w:sz w:val="28"/>
                <w:szCs w:val="28"/>
                <w:lang w:val="en-US"/>
              </w:rPr>
            </w:pPr>
            <w:r w:rsidRPr="00FF7D49">
              <w:rPr>
                <w:color w:val="000000"/>
                <w:sz w:val="28"/>
                <w:szCs w:val="28"/>
                <w:lang w:val="en-US"/>
              </w:rPr>
              <w:t>Rp.:</w:t>
            </w:r>
          </w:p>
        </w:tc>
        <w:tc>
          <w:tcPr>
            <w:tcW w:w="3123" w:type="dxa"/>
            <w:gridSpan w:val="5"/>
          </w:tcPr>
          <w:p w:rsidR="00443ABB" w:rsidRPr="00FF7D49" w:rsidRDefault="00443ABB" w:rsidP="00443ABB">
            <w:pPr>
              <w:jc w:val="both"/>
              <w:rPr>
                <w:color w:val="000000"/>
                <w:sz w:val="28"/>
                <w:szCs w:val="28"/>
                <w:lang w:val="en-US"/>
              </w:rPr>
            </w:pPr>
            <w:r w:rsidRPr="00FF7D49">
              <w:rPr>
                <w:color w:val="000000"/>
                <w:sz w:val="28"/>
                <w:szCs w:val="28"/>
                <w:lang w:val="en-US"/>
              </w:rPr>
              <w:t>Ephedrini hydrochloridi</w:t>
            </w:r>
            <w:r w:rsidRPr="00FF7D49">
              <w:rPr>
                <w:color w:val="000000"/>
                <w:sz w:val="28"/>
                <w:szCs w:val="28"/>
                <w:lang w:val="en-US"/>
              </w:rPr>
              <w:tab/>
            </w:r>
          </w:p>
        </w:tc>
        <w:tc>
          <w:tcPr>
            <w:tcW w:w="6231" w:type="dxa"/>
            <w:gridSpan w:val="2"/>
          </w:tcPr>
          <w:p w:rsidR="00443ABB" w:rsidRPr="00FF7D49" w:rsidRDefault="00443ABB" w:rsidP="00443ABB">
            <w:pPr>
              <w:jc w:val="both"/>
              <w:rPr>
                <w:color w:val="000000"/>
                <w:sz w:val="28"/>
                <w:szCs w:val="28"/>
              </w:rPr>
            </w:pPr>
            <w:r w:rsidRPr="00FF7D49">
              <w:rPr>
                <w:color w:val="000000"/>
                <w:sz w:val="28"/>
                <w:szCs w:val="28"/>
                <w:lang w:val="en-US"/>
              </w:rPr>
              <w:t>0,2</w:t>
            </w:r>
          </w:p>
        </w:tc>
      </w:tr>
      <w:tr w:rsidR="00443ABB" w:rsidRPr="00FF7D49" w:rsidTr="00F61EDD">
        <w:tc>
          <w:tcPr>
            <w:tcW w:w="841" w:type="dxa"/>
          </w:tcPr>
          <w:p w:rsidR="00443ABB" w:rsidRPr="00FF7D49" w:rsidRDefault="00443ABB" w:rsidP="00074C69">
            <w:pPr>
              <w:jc w:val="both"/>
              <w:rPr>
                <w:color w:val="000000"/>
                <w:sz w:val="28"/>
                <w:szCs w:val="28"/>
                <w:lang w:val="en-US"/>
              </w:rPr>
            </w:pPr>
          </w:p>
        </w:tc>
        <w:tc>
          <w:tcPr>
            <w:tcW w:w="3123" w:type="dxa"/>
            <w:gridSpan w:val="5"/>
          </w:tcPr>
          <w:p w:rsidR="00443ABB" w:rsidRPr="00FF7D49" w:rsidRDefault="00443ABB" w:rsidP="00443ABB">
            <w:pPr>
              <w:jc w:val="both"/>
              <w:rPr>
                <w:color w:val="000000"/>
                <w:sz w:val="28"/>
                <w:szCs w:val="28"/>
                <w:lang w:val="en-US"/>
              </w:rPr>
            </w:pPr>
            <w:r w:rsidRPr="00FF7D49">
              <w:rPr>
                <w:color w:val="000000"/>
                <w:sz w:val="28"/>
                <w:szCs w:val="28"/>
                <w:lang w:val="en-US"/>
              </w:rPr>
              <w:t>Benzylpenicillini-natrii</w:t>
            </w:r>
            <w:r w:rsidRPr="00FF7D49">
              <w:rPr>
                <w:color w:val="000000"/>
                <w:sz w:val="28"/>
                <w:szCs w:val="28"/>
                <w:lang w:val="en-US"/>
              </w:rPr>
              <w:tab/>
            </w:r>
          </w:p>
        </w:tc>
        <w:tc>
          <w:tcPr>
            <w:tcW w:w="6231" w:type="dxa"/>
            <w:gridSpan w:val="2"/>
          </w:tcPr>
          <w:p w:rsidR="00443ABB" w:rsidRPr="00FF7D49" w:rsidRDefault="00443ABB" w:rsidP="00443ABB">
            <w:pPr>
              <w:jc w:val="both"/>
              <w:rPr>
                <w:color w:val="000000"/>
                <w:sz w:val="28"/>
                <w:szCs w:val="28"/>
                <w:lang w:val="en-US"/>
              </w:rPr>
            </w:pPr>
            <w:r w:rsidRPr="00FF7D49">
              <w:rPr>
                <w:color w:val="000000"/>
                <w:sz w:val="28"/>
                <w:szCs w:val="28"/>
                <w:lang w:val="en-US"/>
              </w:rPr>
              <w:t>200 000 ED</w:t>
            </w:r>
          </w:p>
        </w:tc>
      </w:tr>
      <w:tr w:rsidR="00443ABB" w:rsidRPr="00FF7D49" w:rsidTr="00F61EDD">
        <w:tc>
          <w:tcPr>
            <w:tcW w:w="841" w:type="dxa"/>
          </w:tcPr>
          <w:p w:rsidR="00443ABB" w:rsidRPr="00FF7D49" w:rsidRDefault="00443ABB" w:rsidP="00074C69">
            <w:pPr>
              <w:jc w:val="both"/>
              <w:rPr>
                <w:color w:val="000000"/>
                <w:sz w:val="28"/>
                <w:szCs w:val="28"/>
                <w:lang w:val="en-US"/>
              </w:rPr>
            </w:pPr>
          </w:p>
        </w:tc>
        <w:tc>
          <w:tcPr>
            <w:tcW w:w="3123" w:type="dxa"/>
            <w:gridSpan w:val="5"/>
          </w:tcPr>
          <w:p w:rsidR="00443ABB" w:rsidRPr="00FF7D49" w:rsidRDefault="00443ABB" w:rsidP="00443ABB">
            <w:pPr>
              <w:jc w:val="both"/>
              <w:rPr>
                <w:color w:val="000000"/>
                <w:sz w:val="28"/>
                <w:szCs w:val="28"/>
                <w:lang w:val="en-US"/>
              </w:rPr>
            </w:pPr>
            <w:r w:rsidRPr="00FF7D49">
              <w:rPr>
                <w:color w:val="000000"/>
                <w:sz w:val="28"/>
                <w:szCs w:val="28"/>
                <w:lang w:val="en-US"/>
              </w:rPr>
              <w:t>Streptocidi</w:t>
            </w:r>
          </w:p>
        </w:tc>
        <w:tc>
          <w:tcPr>
            <w:tcW w:w="6231" w:type="dxa"/>
            <w:gridSpan w:val="2"/>
          </w:tcPr>
          <w:p w:rsidR="00443ABB" w:rsidRPr="00FF7D49" w:rsidRDefault="00443ABB" w:rsidP="00443ABB">
            <w:pPr>
              <w:jc w:val="both"/>
              <w:rPr>
                <w:color w:val="000000"/>
                <w:sz w:val="28"/>
                <w:szCs w:val="28"/>
                <w:lang w:val="en-US"/>
              </w:rPr>
            </w:pPr>
          </w:p>
        </w:tc>
      </w:tr>
      <w:tr w:rsidR="00443ABB" w:rsidRPr="00FF7D49" w:rsidTr="00F61EDD">
        <w:tc>
          <w:tcPr>
            <w:tcW w:w="841" w:type="dxa"/>
          </w:tcPr>
          <w:p w:rsidR="00443ABB" w:rsidRPr="00FF7D49" w:rsidRDefault="00443ABB" w:rsidP="00074C69">
            <w:pPr>
              <w:jc w:val="both"/>
              <w:rPr>
                <w:color w:val="000000"/>
                <w:sz w:val="28"/>
                <w:szCs w:val="28"/>
                <w:lang w:val="en-US"/>
              </w:rPr>
            </w:pPr>
          </w:p>
        </w:tc>
        <w:tc>
          <w:tcPr>
            <w:tcW w:w="3123" w:type="dxa"/>
            <w:gridSpan w:val="5"/>
          </w:tcPr>
          <w:p w:rsidR="00443ABB" w:rsidRPr="00FF7D49" w:rsidRDefault="00443ABB" w:rsidP="00443ABB">
            <w:pPr>
              <w:jc w:val="both"/>
              <w:rPr>
                <w:color w:val="000000"/>
                <w:sz w:val="28"/>
                <w:szCs w:val="28"/>
                <w:lang w:val="en-US"/>
              </w:rPr>
            </w:pPr>
            <w:r w:rsidRPr="00FF7D49">
              <w:rPr>
                <w:color w:val="000000"/>
                <w:sz w:val="28"/>
                <w:szCs w:val="28"/>
                <w:lang w:val="en-US"/>
              </w:rPr>
              <w:t>Sulfadimezini</w:t>
            </w:r>
            <w:r w:rsidRPr="00FF7D49">
              <w:rPr>
                <w:color w:val="000000"/>
                <w:sz w:val="28"/>
                <w:szCs w:val="28"/>
                <w:lang w:val="en-US"/>
              </w:rPr>
              <w:tab/>
            </w:r>
          </w:p>
        </w:tc>
        <w:tc>
          <w:tcPr>
            <w:tcW w:w="6231" w:type="dxa"/>
            <w:gridSpan w:val="2"/>
          </w:tcPr>
          <w:p w:rsidR="00443ABB" w:rsidRPr="00FF7D49" w:rsidRDefault="00443ABB" w:rsidP="00443ABB">
            <w:pPr>
              <w:jc w:val="both"/>
              <w:rPr>
                <w:color w:val="000000"/>
                <w:sz w:val="28"/>
                <w:szCs w:val="28"/>
                <w:lang w:val="en-US"/>
              </w:rPr>
            </w:pPr>
            <w:r w:rsidRPr="00FF7D49">
              <w:rPr>
                <w:color w:val="000000"/>
                <w:sz w:val="28"/>
                <w:szCs w:val="28"/>
                <w:lang w:val="en-US"/>
              </w:rPr>
              <w:t>aa 2,0</w:t>
            </w:r>
          </w:p>
        </w:tc>
      </w:tr>
      <w:tr w:rsidR="00443ABB" w:rsidRPr="00FF7D49" w:rsidTr="00F61EDD">
        <w:tc>
          <w:tcPr>
            <w:tcW w:w="841" w:type="dxa"/>
          </w:tcPr>
          <w:p w:rsidR="00443ABB" w:rsidRPr="00FF7D49" w:rsidRDefault="00443ABB" w:rsidP="00074C69">
            <w:pPr>
              <w:jc w:val="both"/>
              <w:rPr>
                <w:color w:val="000000"/>
                <w:sz w:val="28"/>
                <w:szCs w:val="28"/>
                <w:lang w:val="en-US"/>
              </w:rPr>
            </w:pPr>
          </w:p>
        </w:tc>
        <w:tc>
          <w:tcPr>
            <w:tcW w:w="9354" w:type="dxa"/>
            <w:gridSpan w:val="7"/>
          </w:tcPr>
          <w:p w:rsidR="00443ABB" w:rsidRPr="00FF7D49" w:rsidRDefault="00443ABB" w:rsidP="00443ABB">
            <w:pPr>
              <w:jc w:val="both"/>
              <w:rPr>
                <w:color w:val="000000"/>
                <w:sz w:val="28"/>
                <w:szCs w:val="28"/>
                <w:lang w:val="en-US"/>
              </w:rPr>
            </w:pPr>
            <w:r w:rsidRPr="00FF7D49">
              <w:rPr>
                <w:color w:val="000000"/>
                <w:sz w:val="28"/>
                <w:szCs w:val="28"/>
                <w:lang w:val="en-US"/>
              </w:rPr>
              <w:t>Misce fiat pulvis subtilissimus</w:t>
            </w:r>
          </w:p>
          <w:p w:rsidR="00443ABB" w:rsidRPr="00FF7D49" w:rsidRDefault="00443ABB" w:rsidP="00443ABB">
            <w:pPr>
              <w:jc w:val="both"/>
              <w:rPr>
                <w:color w:val="000000"/>
                <w:sz w:val="28"/>
                <w:szCs w:val="28"/>
              </w:rPr>
            </w:pPr>
            <w:r w:rsidRPr="00FF7D49">
              <w:rPr>
                <w:color w:val="000000"/>
                <w:sz w:val="28"/>
                <w:szCs w:val="28"/>
                <w:lang w:val="en-US"/>
              </w:rPr>
              <w:t xml:space="preserve">Da. Signa. </w:t>
            </w:r>
            <w:r w:rsidRPr="00FF7D49">
              <w:rPr>
                <w:color w:val="000000"/>
                <w:sz w:val="28"/>
                <w:szCs w:val="28"/>
              </w:rPr>
              <w:t>Для вдувания в полость носа каждые 2 часа</w:t>
            </w:r>
          </w:p>
        </w:tc>
      </w:tr>
      <w:tr w:rsidR="00443ABB" w:rsidRPr="00FF7D49" w:rsidTr="00F61EDD">
        <w:tc>
          <w:tcPr>
            <w:tcW w:w="841" w:type="dxa"/>
          </w:tcPr>
          <w:p w:rsidR="00443ABB" w:rsidRPr="00FF7D49" w:rsidRDefault="00443ABB" w:rsidP="00074C69">
            <w:pPr>
              <w:jc w:val="both"/>
              <w:rPr>
                <w:color w:val="000000"/>
                <w:sz w:val="28"/>
                <w:szCs w:val="28"/>
              </w:rPr>
            </w:pPr>
          </w:p>
        </w:tc>
        <w:tc>
          <w:tcPr>
            <w:tcW w:w="9354" w:type="dxa"/>
            <w:gridSpan w:val="7"/>
          </w:tcPr>
          <w:p w:rsidR="00443ABB" w:rsidRPr="00FF7D49" w:rsidRDefault="00443ABB" w:rsidP="00CD75C5">
            <w:pPr>
              <w:jc w:val="both"/>
              <w:rPr>
                <w:color w:val="000000"/>
                <w:sz w:val="28"/>
                <w:szCs w:val="28"/>
              </w:rPr>
            </w:pPr>
          </w:p>
        </w:tc>
      </w:tr>
      <w:tr w:rsidR="00443ABB" w:rsidRPr="00FF7D49" w:rsidTr="00F61EDD">
        <w:tc>
          <w:tcPr>
            <w:tcW w:w="841" w:type="dxa"/>
          </w:tcPr>
          <w:p w:rsidR="00443ABB" w:rsidRPr="00FF7D49" w:rsidRDefault="00443ABB" w:rsidP="00074C69">
            <w:pPr>
              <w:jc w:val="both"/>
              <w:rPr>
                <w:color w:val="000000"/>
                <w:sz w:val="28"/>
                <w:szCs w:val="28"/>
              </w:rPr>
            </w:pPr>
            <w:r w:rsidRPr="00FF7D49">
              <w:rPr>
                <w:color w:val="000000"/>
                <w:sz w:val="28"/>
                <w:szCs w:val="28"/>
                <w:lang w:val="en-US"/>
              </w:rPr>
              <w:t>Rp.:</w:t>
            </w:r>
          </w:p>
        </w:tc>
        <w:tc>
          <w:tcPr>
            <w:tcW w:w="1557" w:type="dxa"/>
            <w:gridSpan w:val="2"/>
          </w:tcPr>
          <w:p w:rsidR="00443ABB" w:rsidRPr="00FF7D49" w:rsidRDefault="00443ABB" w:rsidP="00443ABB">
            <w:pPr>
              <w:jc w:val="both"/>
              <w:rPr>
                <w:color w:val="000000"/>
                <w:sz w:val="28"/>
                <w:szCs w:val="28"/>
                <w:lang w:val="en-US"/>
              </w:rPr>
            </w:pPr>
            <w:r w:rsidRPr="00FF7D49">
              <w:rPr>
                <w:color w:val="000000"/>
                <w:sz w:val="28"/>
                <w:szCs w:val="28"/>
                <w:lang w:val="en-US"/>
              </w:rPr>
              <w:t xml:space="preserve">Euphyllini </w:t>
            </w:r>
          </w:p>
        </w:tc>
        <w:tc>
          <w:tcPr>
            <w:tcW w:w="7797" w:type="dxa"/>
            <w:gridSpan w:val="5"/>
          </w:tcPr>
          <w:p w:rsidR="00443ABB" w:rsidRPr="00FF7D49" w:rsidRDefault="00443ABB" w:rsidP="00CD75C5">
            <w:pPr>
              <w:jc w:val="both"/>
              <w:rPr>
                <w:color w:val="000000"/>
                <w:sz w:val="28"/>
                <w:szCs w:val="28"/>
              </w:rPr>
            </w:pPr>
            <w:r w:rsidRPr="00FF7D49">
              <w:rPr>
                <w:color w:val="000000"/>
                <w:sz w:val="28"/>
                <w:szCs w:val="28"/>
                <w:lang w:val="en-US"/>
              </w:rPr>
              <w:t>0,003</w:t>
            </w:r>
          </w:p>
        </w:tc>
      </w:tr>
      <w:tr w:rsidR="00443ABB" w:rsidRPr="00FF7D49" w:rsidTr="00F61EDD">
        <w:tc>
          <w:tcPr>
            <w:tcW w:w="841" w:type="dxa"/>
          </w:tcPr>
          <w:p w:rsidR="00443ABB" w:rsidRPr="00FF7D49" w:rsidRDefault="00443ABB" w:rsidP="00074C69">
            <w:pPr>
              <w:jc w:val="both"/>
              <w:rPr>
                <w:color w:val="000000"/>
                <w:sz w:val="28"/>
                <w:szCs w:val="28"/>
                <w:lang w:val="en-US"/>
              </w:rPr>
            </w:pPr>
          </w:p>
        </w:tc>
        <w:tc>
          <w:tcPr>
            <w:tcW w:w="1557" w:type="dxa"/>
            <w:gridSpan w:val="2"/>
          </w:tcPr>
          <w:p w:rsidR="00443ABB" w:rsidRPr="00FF7D49" w:rsidRDefault="00443ABB" w:rsidP="00443ABB">
            <w:pPr>
              <w:jc w:val="both"/>
              <w:rPr>
                <w:color w:val="000000"/>
                <w:sz w:val="28"/>
                <w:szCs w:val="28"/>
                <w:lang w:val="en-US"/>
              </w:rPr>
            </w:pPr>
            <w:r w:rsidRPr="00FF7D49">
              <w:rPr>
                <w:color w:val="000000"/>
                <w:sz w:val="28"/>
                <w:szCs w:val="28"/>
                <w:lang w:val="en-US"/>
              </w:rPr>
              <w:t xml:space="preserve">Sacchari </w:t>
            </w:r>
          </w:p>
        </w:tc>
        <w:tc>
          <w:tcPr>
            <w:tcW w:w="7797" w:type="dxa"/>
            <w:gridSpan w:val="5"/>
          </w:tcPr>
          <w:p w:rsidR="00443ABB" w:rsidRPr="00FF7D49" w:rsidRDefault="00443ABB" w:rsidP="00CD75C5">
            <w:pPr>
              <w:jc w:val="both"/>
              <w:rPr>
                <w:color w:val="000000"/>
                <w:sz w:val="28"/>
                <w:szCs w:val="28"/>
                <w:lang w:val="en-US"/>
              </w:rPr>
            </w:pPr>
            <w:r w:rsidRPr="00FF7D49">
              <w:rPr>
                <w:color w:val="000000"/>
                <w:sz w:val="28"/>
                <w:szCs w:val="28"/>
                <w:lang w:val="en-US"/>
              </w:rPr>
              <w:t>0,2</w:t>
            </w:r>
          </w:p>
        </w:tc>
      </w:tr>
      <w:tr w:rsidR="00443ABB" w:rsidRPr="00FF7D49" w:rsidTr="00F61EDD">
        <w:tc>
          <w:tcPr>
            <w:tcW w:w="841" w:type="dxa"/>
          </w:tcPr>
          <w:p w:rsidR="00443ABB" w:rsidRPr="00FF7D49" w:rsidRDefault="00443ABB" w:rsidP="00074C69">
            <w:pPr>
              <w:jc w:val="both"/>
              <w:rPr>
                <w:color w:val="000000"/>
                <w:sz w:val="28"/>
                <w:szCs w:val="28"/>
              </w:rPr>
            </w:pPr>
          </w:p>
        </w:tc>
        <w:tc>
          <w:tcPr>
            <w:tcW w:w="9354" w:type="dxa"/>
            <w:gridSpan w:val="7"/>
          </w:tcPr>
          <w:p w:rsidR="00443ABB" w:rsidRPr="00FF7D49" w:rsidRDefault="00443ABB" w:rsidP="00443ABB">
            <w:pPr>
              <w:jc w:val="both"/>
              <w:rPr>
                <w:color w:val="000000"/>
                <w:sz w:val="28"/>
                <w:szCs w:val="28"/>
                <w:lang w:val="en-US"/>
              </w:rPr>
            </w:pPr>
            <w:r w:rsidRPr="00FF7D49">
              <w:rPr>
                <w:color w:val="000000"/>
                <w:sz w:val="28"/>
                <w:szCs w:val="28"/>
                <w:lang w:val="en-US"/>
              </w:rPr>
              <w:t>Misce, fiat pulvis.</w:t>
            </w:r>
          </w:p>
          <w:p w:rsidR="00443ABB" w:rsidRPr="00FF7D49" w:rsidRDefault="00443ABB" w:rsidP="00443ABB">
            <w:pPr>
              <w:jc w:val="both"/>
              <w:rPr>
                <w:color w:val="000000"/>
                <w:sz w:val="28"/>
                <w:szCs w:val="28"/>
              </w:rPr>
            </w:pPr>
            <w:r w:rsidRPr="00FF7D49">
              <w:rPr>
                <w:color w:val="000000"/>
                <w:sz w:val="28"/>
                <w:szCs w:val="28"/>
                <w:lang w:val="en-US"/>
              </w:rPr>
              <w:t xml:space="preserve">Da. Signa. </w:t>
            </w:r>
            <w:r w:rsidRPr="00FF7D49">
              <w:rPr>
                <w:color w:val="000000"/>
                <w:sz w:val="28"/>
                <w:szCs w:val="28"/>
              </w:rPr>
              <w:t>Порошок для новорожденных детей.</w:t>
            </w:r>
          </w:p>
        </w:tc>
      </w:tr>
      <w:tr w:rsidR="00443ABB" w:rsidRPr="00FF7D49" w:rsidTr="00F61EDD">
        <w:tc>
          <w:tcPr>
            <w:tcW w:w="841" w:type="dxa"/>
          </w:tcPr>
          <w:p w:rsidR="00443ABB" w:rsidRPr="00FF7D49" w:rsidRDefault="00443ABB" w:rsidP="00074C69">
            <w:pPr>
              <w:jc w:val="both"/>
              <w:rPr>
                <w:color w:val="000000"/>
                <w:sz w:val="28"/>
                <w:szCs w:val="28"/>
              </w:rPr>
            </w:pPr>
          </w:p>
        </w:tc>
        <w:tc>
          <w:tcPr>
            <w:tcW w:w="9354" w:type="dxa"/>
            <w:gridSpan w:val="7"/>
          </w:tcPr>
          <w:p w:rsidR="00443ABB" w:rsidRPr="00FF7D49" w:rsidRDefault="00443ABB" w:rsidP="00CD75C5">
            <w:pPr>
              <w:jc w:val="both"/>
              <w:rPr>
                <w:color w:val="000000"/>
                <w:sz w:val="28"/>
                <w:szCs w:val="28"/>
              </w:rPr>
            </w:pPr>
          </w:p>
        </w:tc>
      </w:tr>
    </w:tbl>
    <w:p w:rsidR="00074C69" w:rsidRPr="00FF7D49" w:rsidRDefault="00074C69" w:rsidP="00074C69">
      <w:pPr>
        <w:ind w:firstLine="709"/>
        <w:jc w:val="both"/>
        <w:rPr>
          <w:color w:val="000000"/>
          <w:sz w:val="28"/>
          <w:szCs w:val="28"/>
        </w:rPr>
      </w:pPr>
    </w:p>
    <w:p w:rsidR="00316BDA" w:rsidRPr="00FF7D49" w:rsidRDefault="00766B35" w:rsidP="005864B3">
      <w:pPr>
        <w:ind w:firstLine="709"/>
        <w:jc w:val="both"/>
        <w:rPr>
          <w:color w:val="000000"/>
          <w:sz w:val="28"/>
          <w:szCs w:val="28"/>
          <w:u w:val="single"/>
        </w:rPr>
      </w:pPr>
      <w:r w:rsidRPr="00FF7D49">
        <w:rPr>
          <w:color w:val="000000"/>
          <w:sz w:val="28"/>
          <w:szCs w:val="28"/>
          <w:u w:val="single"/>
        </w:rPr>
        <w:t>6. Тестовые задания:</w:t>
      </w:r>
    </w:p>
    <w:p w:rsidR="00855350" w:rsidRPr="00FF7D49" w:rsidRDefault="00855350" w:rsidP="00855350">
      <w:pPr>
        <w:ind w:firstLine="709"/>
        <w:jc w:val="both"/>
        <w:rPr>
          <w:color w:val="000000"/>
          <w:sz w:val="28"/>
          <w:szCs w:val="28"/>
        </w:rPr>
      </w:pPr>
      <w:r w:rsidRPr="00FF7D49">
        <w:rPr>
          <w:color w:val="000000"/>
          <w:sz w:val="28"/>
          <w:szCs w:val="28"/>
        </w:rPr>
        <w:t>1. КРАСЯЩИМИ СВОЙСТВАМИ ОБЛАДАЕТ</w:t>
      </w:r>
    </w:p>
    <w:p w:rsidR="00855350" w:rsidRPr="00FF7D49" w:rsidRDefault="00855350" w:rsidP="00855350">
      <w:pPr>
        <w:ind w:firstLine="709"/>
        <w:jc w:val="both"/>
        <w:rPr>
          <w:color w:val="000000"/>
          <w:sz w:val="28"/>
          <w:szCs w:val="28"/>
        </w:rPr>
      </w:pPr>
      <w:r w:rsidRPr="00FF7D49">
        <w:rPr>
          <w:color w:val="000000"/>
          <w:sz w:val="28"/>
          <w:szCs w:val="28"/>
        </w:rPr>
        <w:t>А) этакридина лактат</w:t>
      </w:r>
    </w:p>
    <w:p w:rsidR="00855350" w:rsidRPr="00FF7D49" w:rsidRDefault="00855350" w:rsidP="00855350">
      <w:pPr>
        <w:ind w:firstLine="709"/>
        <w:jc w:val="both"/>
        <w:rPr>
          <w:color w:val="000000"/>
          <w:sz w:val="28"/>
          <w:szCs w:val="28"/>
        </w:rPr>
      </w:pPr>
      <w:r w:rsidRPr="00FF7D49">
        <w:rPr>
          <w:color w:val="000000"/>
          <w:sz w:val="28"/>
          <w:szCs w:val="28"/>
        </w:rPr>
        <w:t>Б) сера</w:t>
      </w:r>
    </w:p>
    <w:p w:rsidR="00855350" w:rsidRPr="00FF7D49" w:rsidRDefault="00855350" w:rsidP="00855350">
      <w:pPr>
        <w:ind w:firstLine="709"/>
        <w:jc w:val="both"/>
        <w:rPr>
          <w:color w:val="000000"/>
          <w:sz w:val="28"/>
          <w:szCs w:val="28"/>
        </w:rPr>
      </w:pPr>
      <w:r w:rsidRPr="00FF7D49">
        <w:rPr>
          <w:color w:val="000000"/>
          <w:sz w:val="28"/>
          <w:szCs w:val="28"/>
        </w:rPr>
        <w:t>В) тимол</w:t>
      </w:r>
    </w:p>
    <w:p w:rsidR="00855350" w:rsidRPr="00FF7D49" w:rsidRDefault="00855350" w:rsidP="00855350">
      <w:pPr>
        <w:ind w:firstLine="709"/>
        <w:jc w:val="both"/>
        <w:rPr>
          <w:color w:val="000000"/>
          <w:sz w:val="28"/>
          <w:szCs w:val="28"/>
        </w:rPr>
      </w:pPr>
      <w:r w:rsidRPr="00FF7D49">
        <w:rPr>
          <w:color w:val="000000"/>
          <w:sz w:val="28"/>
          <w:szCs w:val="28"/>
        </w:rPr>
        <w:t>Г) магния оксид</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2) ПАХУЧИМ ЛЕКАРСТВЕННЫМ ВЕЩЕСТВОМ ЯВЛЯЕТСЯ</w:t>
      </w:r>
    </w:p>
    <w:p w:rsidR="00855350" w:rsidRPr="00FF7D49" w:rsidRDefault="00855350" w:rsidP="00855350">
      <w:pPr>
        <w:ind w:firstLine="709"/>
        <w:jc w:val="both"/>
        <w:rPr>
          <w:color w:val="000000"/>
          <w:sz w:val="28"/>
          <w:szCs w:val="28"/>
        </w:rPr>
      </w:pPr>
      <w:r w:rsidRPr="00FF7D49">
        <w:rPr>
          <w:color w:val="000000"/>
          <w:sz w:val="28"/>
          <w:szCs w:val="28"/>
        </w:rPr>
        <w:t>А) рибофлавин</w:t>
      </w:r>
    </w:p>
    <w:p w:rsidR="00855350" w:rsidRPr="00FF7D49" w:rsidRDefault="00855350" w:rsidP="00855350">
      <w:pPr>
        <w:ind w:firstLine="709"/>
        <w:jc w:val="both"/>
        <w:rPr>
          <w:color w:val="000000"/>
          <w:sz w:val="28"/>
          <w:szCs w:val="28"/>
        </w:rPr>
      </w:pPr>
      <w:r w:rsidRPr="00FF7D49">
        <w:rPr>
          <w:color w:val="000000"/>
          <w:sz w:val="28"/>
          <w:szCs w:val="28"/>
        </w:rPr>
        <w:t>Б) кислота фолиевая</w:t>
      </w:r>
    </w:p>
    <w:p w:rsidR="00855350" w:rsidRPr="00FF7D49" w:rsidRDefault="00855350" w:rsidP="00855350">
      <w:pPr>
        <w:ind w:firstLine="709"/>
        <w:jc w:val="both"/>
        <w:rPr>
          <w:color w:val="000000"/>
          <w:sz w:val="28"/>
          <w:szCs w:val="28"/>
        </w:rPr>
      </w:pPr>
      <w:r w:rsidRPr="00FF7D49">
        <w:rPr>
          <w:color w:val="000000"/>
          <w:sz w:val="28"/>
          <w:szCs w:val="28"/>
        </w:rPr>
        <w:t>В) метиленовый синий</w:t>
      </w:r>
    </w:p>
    <w:p w:rsidR="00855350" w:rsidRPr="00FF7D49" w:rsidRDefault="00855350" w:rsidP="00855350">
      <w:pPr>
        <w:ind w:firstLine="709"/>
        <w:jc w:val="both"/>
        <w:rPr>
          <w:color w:val="000000"/>
          <w:sz w:val="28"/>
          <w:szCs w:val="28"/>
        </w:rPr>
      </w:pPr>
      <w:r w:rsidRPr="00FF7D49">
        <w:rPr>
          <w:color w:val="000000"/>
          <w:sz w:val="28"/>
          <w:szCs w:val="28"/>
        </w:rPr>
        <w:t>Г) тимол</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3. КРАСЯЩИМИ СВОЙСТВАМИ, СВЯЗАННЫМИ С ВЫСОКОЙ СОРБЦИОННОЙ СПОСОБНОСТЬЮ, ОБЛАДАЕТ</w:t>
      </w:r>
    </w:p>
    <w:p w:rsidR="00855350" w:rsidRPr="00FF7D49" w:rsidRDefault="00855350" w:rsidP="00855350">
      <w:pPr>
        <w:ind w:firstLine="709"/>
        <w:jc w:val="both"/>
        <w:rPr>
          <w:color w:val="000000"/>
          <w:sz w:val="28"/>
          <w:szCs w:val="28"/>
        </w:rPr>
      </w:pPr>
      <w:r w:rsidRPr="00FF7D49">
        <w:rPr>
          <w:color w:val="000000"/>
          <w:sz w:val="28"/>
          <w:szCs w:val="28"/>
        </w:rPr>
        <w:t>А) кислота фолиевая</w:t>
      </w:r>
    </w:p>
    <w:p w:rsidR="00855350" w:rsidRPr="00FF7D49" w:rsidRDefault="00855350" w:rsidP="00855350">
      <w:pPr>
        <w:ind w:firstLine="709"/>
        <w:jc w:val="both"/>
        <w:rPr>
          <w:color w:val="000000"/>
          <w:sz w:val="28"/>
          <w:szCs w:val="28"/>
        </w:rPr>
      </w:pPr>
      <w:r w:rsidRPr="00FF7D49">
        <w:rPr>
          <w:color w:val="000000"/>
          <w:sz w:val="28"/>
          <w:szCs w:val="28"/>
        </w:rPr>
        <w:t>Б) калия перманганат</w:t>
      </w:r>
    </w:p>
    <w:p w:rsidR="00855350" w:rsidRPr="00FF7D49" w:rsidRDefault="00855350" w:rsidP="00855350">
      <w:pPr>
        <w:ind w:firstLine="709"/>
        <w:jc w:val="both"/>
        <w:rPr>
          <w:color w:val="000000"/>
          <w:sz w:val="28"/>
          <w:szCs w:val="28"/>
        </w:rPr>
      </w:pPr>
      <w:r w:rsidRPr="00FF7D49">
        <w:rPr>
          <w:color w:val="000000"/>
          <w:sz w:val="28"/>
          <w:szCs w:val="28"/>
        </w:rPr>
        <w:t>В) экстракт термопсиса сухой</w:t>
      </w:r>
    </w:p>
    <w:p w:rsidR="00855350" w:rsidRPr="00FF7D49" w:rsidRDefault="00855350" w:rsidP="00855350">
      <w:pPr>
        <w:ind w:firstLine="709"/>
        <w:jc w:val="both"/>
        <w:rPr>
          <w:color w:val="000000"/>
          <w:sz w:val="28"/>
          <w:szCs w:val="28"/>
        </w:rPr>
      </w:pPr>
      <w:r w:rsidRPr="00FF7D49">
        <w:rPr>
          <w:color w:val="000000"/>
          <w:sz w:val="28"/>
          <w:szCs w:val="28"/>
        </w:rPr>
        <w:t>Г) сера</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4. ПЕРВЫМИ ПРИ ИЗГОТОВЛЕНИИ ПОРОШКОВОЙ МАССЫ ИЗМЕЛЬЧАЮТ ЛЕКАРСТВЕННЫЕ ВЕЩЕСТВА</w:t>
      </w:r>
    </w:p>
    <w:p w:rsidR="00855350" w:rsidRPr="00FF7D49" w:rsidRDefault="00855350" w:rsidP="00855350">
      <w:pPr>
        <w:ind w:firstLine="709"/>
        <w:jc w:val="both"/>
        <w:rPr>
          <w:color w:val="000000"/>
          <w:sz w:val="28"/>
          <w:szCs w:val="28"/>
        </w:rPr>
      </w:pPr>
      <w:r w:rsidRPr="00FF7D49">
        <w:rPr>
          <w:color w:val="000000"/>
          <w:sz w:val="28"/>
          <w:szCs w:val="28"/>
        </w:rPr>
        <w:t>А) трудноизмельчаемые</w:t>
      </w:r>
    </w:p>
    <w:p w:rsidR="00855350" w:rsidRPr="00FF7D49" w:rsidRDefault="00855350" w:rsidP="00855350">
      <w:pPr>
        <w:ind w:firstLine="709"/>
        <w:jc w:val="both"/>
        <w:rPr>
          <w:color w:val="000000"/>
          <w:sz w:val="28"/>
          <w:szCs w:val="28"/>
        </w:rPr>
      </w:pPr>
      <w:r w:rsidRPr="00FF7D49">
        <w:rPr>
          <w:color w:val="000000"/>
          <w:sz w:val="28"/>
          <w:szCs w:val="28"/>
        </w:rPr>
        <w:t>Б) выписанные в меньшей массе</w:t>
      </w:r>
    </w:p>
    <w:p w:rsidR="00855350" w:rsidRPr="00FF7D49" w:rsidRDefault="00855350" w:rsidP="00855350">
      <w:pPr>
        <w:ind w:firstLine="709"/>
        <w:jc w:val="both"/>
        <w:rPr>
          <w:color w:val="000000"/>
          <w:sz w:val="28"/>
          <w:szCs w:val="28"/>
        </w:rPr>
      </w:pPr>
      <w:r w:rsidRPr="00FF7D49">
        <w:rPr>
          <w:color w:val="000000"/>
          <w:sz w:val="28"/>
          <w:szCs w:val="28"/>
        </w:rPr>
        <w:t>В) красящие</w:t>
      </w:r>
    </w:p>
    <w:p w:rsidR="00855350" w:rsidRPr="00FF7D49" w:rsidRDefault="00855350" w:rsidP="00855350">
      <w:pPr>
        <w:ind w:firstLine="709"/>
        <w:jc w:val="both"/>
        <w:rPr>
          <w:color w:val="000000"/>
          <w:sz w:val="28"/>
          <w:szCs w:val="28"/>
        </w:rPr>
      </w:pPr>
      <w:r w:rsidRPr="00FF7D49">
        <w:rPr>
          <w:color w:val="000000"/>
          <w:sz w:val="28"/>
          <w:szCs w:val="28"/>
        </w:rPr>
        <w:t>Г) имеющие малое значение насыпной массы</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5. ИЗМЕЛЬЧЕНИЕ И СМЕШИВАНИЕ ПОРОШКОВ НАЧИНАЮТ, ЗАТИРАЯ ПОРЫ СТУПКИ ВЕЩЕСТВОМ</w:t>
      </w:r>
    </w:p>
    <w:p w:rsidR="00855350" w:rsidRPr="00FF7D49" w:rsidRDefault="00855350" w:rsidP="00855350">
      <w:pPr>
        <w:ind w:firstLine="709"/>
        <w:jc w:val="both"/>
        <w:rPr>
          <w:color w:val="000000"/>
          <w:sz w:val="28"/>
          <w:szCs w:val="28"/>
        </w:rPr>
      </w:pPr>
      <w:r w:rsidRPr="00FF7D49">
        <w:rPr>
          <w:color w:val="000000"/>
          <w:sz w:val="28"/>
          <w:szCs w:val="28"/>
        </w:rPr>
        <w:t>А) аморфным</w:t>
      </w:r>
    </w:p>
    <w:p w:rsidR="00855350" w:rsidRPr="00FF7D49" w:rsidRDefault="00855350" w:rsidP="00855350">
      <w:pPr>
        <w:ind w:firstLine="709"/>
        <w:jc w:val="both"/>
        <w:rPr>
          <w:color w:val="000000"/>
          <w:sz w:val="28"/>
          <w:szCs w:val="28"/>
        </w:rPr>
      </w:pPr>
      <w:r w:rsidRPr="00FF7D49">
        <w:rPr>
          <w:color w:val="000000"/>
          <w:sz w:val="28"/>
          <w:szCs w:val="28"/>
        </w:rPr>
        <w:t>Б) с малой насыпной массой</w:t>
      </w:r>
    </w:p>
    <w:p w:rsidR="00855350" w:rsidRPr="00FF7D49" w:rsidRDefault="00855350" w:rsidP="00855350">
      <w:pPr>
        <w:ind w:firstLine="709"/>
        <w:jc w:val="both"/>
        <w:rPr>
          <w:color w:val="000000"/>
          <w:sz w:val="28"/>
          <w:szCs w:val="28"/>
        </w:rPr>
      </w:pPr>
      <w:r w:rsidRPr="00FF7D49">
        <w:rPr>
          <w:color w:val="000000"/>
          <w:sz w:val="28"/>
          <w:szCs w:val="28"/>
        </w:rPr>
        <w:t>В) индифферентным</w:t>
      </w:r>
    </w:p>
    <w:p w:rsidR="00855350" w:rsidRPr="00FF7D49" w:rsidRDefault="00855350" w:rsidP="00855350">
      <w:pPr>
        <w:ind w:firstLine="709"/>
        <w:jc w:val="both"/>
        <w:rPr>
          <w:color w:val="000000"/>
          <w:sz w:val="28"/>
          <w:szCs w:val="28"/>
        </w:rPr>
      </w:pPr>
      <w:r w:rsidRPr="00FF7D49">
        <w:rPr>
          <w:color w:val="000000"/>
          <w:sz w:val="28"/>
          <w:szCs w:val="28"/>
        </w:rPr>
        <w:lastRenderedPageBreak/>
        <w:t>Г) мелкокристаллическим</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6. ЛЕГКО РАСПЫЛЯЕТСЯ ПРИ ДИСПЕРГИРОВАНИИ</w:t>
      </w:r>
    </w:p>
    <w:p w:rsidR="00855350" w:rsidRPr="00FF7D49" w:rsidRDefault="00855350" w:rsidP="00855350">
      <w:pPr>
        <w:ind w:firstLine="709"/>
        <w:jc w:val="both"/>
        <w:rPr>
          <w:color w:val="000000"/>
          <w:sz w:val="28"/>
          <w:szCs w:val="28"/>
        </w:rPr>
      </w:pPr>
      <w:r w:rsidRPr="00FF7D49">
        <w:rPr>
          <w:color w:val="000000"/>
          <w:sz w:val="28"/>
          <w:szCs w:val="28"/>
        </w:rPr>
        <w:t>А) цинка сульфат</w:t>
      </w:r>
    </w:p>
    <w:p w:rsidR="00855350" w:rsidRPr="00FF7D49" w:rsidRDefault="00855350" w:rsidP="00855350">
      <w:pPr>
        <w:ind w:firstLine="709"/>
        <w:jc w:val="both"/>
        <w:rPr>
          <w:color w:val="000000"/>
          <w:sz w:val="28"/>
          <w:szCs w:val="28"/>
        </w:rPr>
      </w:pPr>
      <w:r w:rsidRPr="00FF7D49">
        <w:rPr>
          <w:color w:val="000000"/>
          <w:sz w:val="28"/>
          <w:szCs w:val="28"/>
        </w:rPr>
        <w:t>Б) магния сульфат</w:t>
      </w:r>
    </w:p>
    <w:p w:rsidR="00855350" w:rsidRPr="00FF7D49" w:rsidRDefault="00855350" w:rsidP="00855350">
      <w:pPr>
        <w:ind w:firstLine="709"/>
        <w:jc w:val="both"/>
        <w:rPr>
          <w:color w:val="000000"/>
          <w:sz w:val="28"/>
          <w:szCs w:val="28"/>
        </w:rPr>
      </w:pPr>
      <w:r w:rsidRPr="00FF7D49">
        <w:rPr>
          <w:color w:val="000000"/>
          <w:sz w:val="28"/>
          <w:szCs w:val="28"/>
        </w:rPr>
        <w:t>В) тимол</w:t>
      </w:r>
    </w:p>
    <w:p w:rsidR="00855350" w:rsidRPr="00FF7D49" w:rsidRDefault="00855350" w:rsidP="00855350">
      <w:pPr>
        <w:ind w:firstLine="709"/>
        <w:jc w:val="both"/>
        <w:rPr>
          <w:color w:val="000000"/>
          <w:sz w:val="28"/>
          <w:szCs w:val="28"/>
        </w:rPr>
      </w:pPr>
      <w:r w:rsidRPr="00FF7D49">
        <w:rPr>
          <w:color w:val="000000"/>
          <w:sz w:val="28"/>
          <w:szCs w:val="28"/>
        </w:rPr>
        <w:t>Г) магния оксид</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7. ВЫСОКОДИСПЕРСНЫМ ЛЕГКО РАСПЫЛЯЮЩИМСЯ ВЕЩЕСТВОМ ЯВЛЯЕТСЯ</w:t>
      </w:r>
    </w:p>
    <w:p w:rsidR="00855350" w:rsidRPr="00FF7D49" w:rsidRDefault="00855350" w:rsidP="00855350">
      <w:pPr>
        <w:ind w:firstLine="709"/>
        <w:jc w:val="both"/>
        <w:rPr>
          <w:color w:val="000000"/>
          <w:sz w:val="28"/>
          <w:szCs w:val="28"/>
        </w:rPr>
      </w:pPr>
      <w:r w:rsidRPr="00FF7D49">
        <w:rPr>
          <w:color w:val="000000"/>
          <w:sz w:val="28"/>
          <w:szCs w:val="28"/>
        </w:rPr>
        <w:t>А) магния карбонат</w:t>
      </w:r>
    </w:p>
    <w:p w:rsidR="00855350" w:rsidRPr="00FF7D49" w:rsidRDefault="00855350" w:rsidP="00855350">
      <w:pPr>
        <w:ind w:firstLine="709"/>
        <w:jc w:val="both"/>
        <w:rPr>
          <w:color w:val="000000"/>
          <w:sz w:val="28"/>
          <w:szCs w:val="28"/>
        </w:rPr>
      </w:pPr>
      <w:r w:rsidRPr="00FF7D49">
        <w:rPr>
          <w:color w:val="000000"/>
          <w:sz w:val="28"/>
          <w:szCs w:val="28"/>
        </w:rPr>
        <w:t>Б) анальгин</w:t>
      </w:r>
    </w:p>
    <w:p w:rsidR="00855350" w:rsidRPr="00FF7D49" w:rsidRDefault="00855350" w:rsidP="00855350">
      <w:pPr>
        <w:ind w:firstLine="709"/>
        <w:jc w:val="both"/>
        <w:rPr>
          <w:color w:val="000000"/>
          <w:sz w:val="28"/>
          <w:szCs w:val="28"/>
        </w:rPr>
      </w:pPr>
      <w:r w:rsidRPr="00FF7D49">
        <w:rPr>
          <w:color w:val="000000"/>
          <w:sz w:val="28"/>
          <w:szCs w:val="28"/>
        </w:rPr>
        <w:t>В) магния сульфат</w:t>
      </w:r>
    </w:p>
    <w:p w:rsidR="00855350" w:rsidRPr="00FF7D49" w:rsidRDefault="00855350" w:rsidP="00855350">
      <w:pPr>
        <w:ind w:firstLine="709"/>
        <w:jc w:val="both"/>
        <w:rPr>
          <w:color w:val="000000"/>
          <w:sz w:val="28"/>
          <w:szCs w:val="28"/>
        </w:rPr>
      </w:pPr>
      <w:r w:rsidRPr="00FF7D49">
        <w:rPr>
          <w:color w:val="000000"/>
          <w:sz w:val="28"/>
          <w:szCs w:val="28"/>
        </w:rPr>
        <w:t>Г) папаверина гидрохлорид</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8. ТРИТУРАЦИЮ ИСПОЛЬЗУЮТ, ЕСЛИ В РЕЦЕПТЕ ВЫПИСАНО ЯДОВИТОГО ИЛИ СИЛЬНОДЕЙСТВУЮЩЕГО ВЕЩЕСТВА</w:t>
      </w:r>
    </w:p>
    <w:p w:rsidR="00855350" w:rsidRPr="00FF7D49" w:rsidRDefault="00855350" w:rsidP="00855350">
      <w:pPr>
        <w:ind w:firstLine="709"/>
        <w:jc w:val="both"/>
        <w:rPr>
          <w:color w:val="000000"/>
          <w:sz w:val="28"/>
          <w:szCs w:val="28"/>
        </w:rPr>
      </w:pPr>
      <w:r w:rsidRPr="00FF7D49">
        <w:rPr>
          <w:color w:val="000000"/>
          <w:sz w:val="28"/>
          <w:szCs w:val="28"/>
        </w:rPr>
        <w:t>А) 0,05 и менее на одну дозу</w:t>
      </w:r>
    </w:p>
    <w:p w:rsidR="00855350" w:rsidRPr="00FF7D49" w:rsidRDefault="00855350" w:rsidP="00855350">
      <w:pPr>
        <w:ind w:firstLine="709"/>
        <w:jc w:val="both"/>
        <w:rPr>
          <w:color w:val="000000"/>
          <w:sz w:val="28"/>
          <w:szCs w:val="28"/>
        </w:rPr>
      </w:pPr>
      <w:r w:rsidRPr="00FF7D49">
        <w:rPr>
          <w:color w:val="000000"/>
          <w:sz w:val="28"/>
          <w:szCs w:val="28"/>
        </w:rPr>
        <w:t>Б) 0,5 и менее на одну дозу</w:t>
      </w:r>
    </w:p>
    <w:p w:rsidR="00855350" w:rsidRPr="00FF7D49" w:rsidRDefault="00855350" w:rsidP="00855350">
      <w:pPr>
        <w:ind w:firstLine="709"/>
        <w:jc w:val="both"/>
        <w:rPr>
          <w:color w:val="000000"/>
          <w:sz w:val="28"/>
          <w:szCs w:val="28"/>
        </w:rPr>
      </w:pPr>
      <w:r w:rsidRPr="00FF7D49">
        <w:rPr>
          <w:color w:val="000000"/>
          <w:sz w:val="28"/>
          <w:szCs w:val="28"/>
        </w:rPr>
        <w:t>В) 0,05 и менее на все дозы</w:t>
      </w:r>
    </w:p>
    <w:p w:rsidR="00855350" w:rsidRPr="00FF7D49" w:rsidRDefault="00855350" w:rsidP="00855350">
      <w:pPr>
        <w:ind w:firstLine="709"/>
        <w:jc w:val="both"/>
        <w:rPr>
          <w:color w:val="000000"/>
          <w:sz w:val="28"/>
          <w:szCs w:val="28"/>
        </w:rPr>
      </w:pPr>
      <w:r w:rsidRPr="00FF7D49">
        <w:rPr>
          <w:color w:val="000000"/>
          <w:sz w:val="28"/>
          <w:szCs w:val="28"/>
        </w:rPr>
        <w:t>Г) 0,5 и менее на все дозы</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9. ИСПОЛЬЗОВАНИЕ ТРИТУРАЦИИ ПРИ ИЗГОТОВЛЕНИИ ПОРОШКОВ С ЯДОВИТЫМИ И СИЛЬНОДЕЙСТВУЮЩИМИ ВЕЩЕСТВАМИ, ВЫПИСАННЫМИ В КОЛИЧЕСТВЕ 0,05 Г И МЕНЕЕ НА ВСЕ ДОЗЫ, ПОЗВОЛЯЕТ</w:t>
      </w:r>
    </w:p>
    <w:p w:rsidR="00855350" w:rsidRPr="00FF7D49" w:rsidRDefault="00855350" w:rsidP="00855350">
      <w:pPr>
        <w:ind w:firstLine="709"/>
        <w:jc w:val="both"/>
        <w:rPr>
          <w:color w:val="000000"/>
          <w:sz w:val="28"/>
          <w:szCs w:val="28"/>
        </w:rPr>
      </w:pPr>
      <w:r w:rsidRPr="00FF7D49">
        <w:rPr>
          <w:color w:val="000000"/>
          <w:sz w:val="28"/>
          <w:szCs w:val="28"/>
        </w:rPr>
        <w:t>А) повысить фармакологическую активность</w:t>
      </w:r>
    </w:p>
    <w:p w:rsidR="00855350" w:rsidRPr="00FF7D49" w:rsidRDefault="00855350" w:rsidP="00855350">
      <w:pPr>
        <w:ind w:firstLine="709"/>
        <w:jc w:val="both"/>
        <w:rPr>
          <w:color w:val="000000"/>
          <w:sz w:val="28"/>
          <w:szCs w:val="28"/>
        </w:rPr>
      </w:pPr>
      <w:r w:rsidRPr="00FF7D49">
        <w:rPr>
          <w:color w:val="000000"/>
          <w:sz w:val="28"/>
          <w:szCs w:val="28"/>
        </w:rPr>
        <w:t>Б) увеличить точность дозирования</w:t>
      </w:r>
    </w:p>
    <w:p w:rsidR="00855350" w:rsidRPr="00FF7D49" w:rsidRDefault="00855350" w:rsidP="00855350">
      <w:pPr>
        <w:ind w:firstLine="709"/>
        <w:jc w:val="both"/>
        <w:rPr>
          <w:color w:val="000000"/>
          <w:sz w:val="28"/>
          <w:szCs w:val="28"/>
        </w:rPr>
      </w:pPr>
      <w:r w:rsidRPr="00FF7D49">
        <w:rPr>
          <w:color w:val="000000"/>
          <w:sz w:val="28"/>
          <w:szCs w:val="28"/>
        </w:rPr>
        <w:t>В) повысить срок годности</w:t>
      </w:r>
    </w:p>
    <w:p w:rsidR="00855350" w:rsidRPr="00FF7D49" w:rsidRDefault="00855350" w:rsidP="00855350">
      <w:pPr>
        <w:ind w:firstLine="709"/>
        <w:jc w:val="both"/>
        <w:rPr>
          <w:color w:val="000000"/>
          <w:sz w:val="28"/>
          <w:szCs w:val="28"/>
        </w:rPr>
      </w:pPr>
      <w:r w:rsidRPr="00FF7D49">
        <w:rPr>
          <w:color w:val="000000"/>
          <w:sz w:val="28"/>
          <w:szCs w:val="28"/>
        </w:rPr>
        <w:t>Г) уменьшить гигроскопичность</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10. В КАЧЕСТВЕ НАПОЛНИТЕЛЯ ПРИ ИЗГОТОВЛЕНИИ ТРИТУРАЦИЙ ИСПОЛЬЗУЮТ</w:t>
      </w:r>
    </w:p>
    <w:p w:rsidR="00855350" w:rsidRPr="00FF7D49" w:rsidRDefault="00855350" w:rsidP="00855350">
      <w:pPr>
        <w:ind w:firstLine="709"/>
        <w:jc w:val="both"/>
        <w:rPr>
          <w:color w:val="000000"/>
          <w:sz w:val="28"/>
          <w:szCs w:val="28"/>
        </w:rPr>
      </w:pPr>
      <w:r w:rsidRPr="00FF7D49">
        <w:rPr>
          <w:color w:val="000000"/>
          <w:sz w:val="28"/>
          <w:szCs w:val="28"/>
        </w:rPr>
        <w:t>А) крахмально-сахарную смесь</w:t>
      </w:r>
    </w:p>
    <w:p w:rsidR="00855350" w:rsidRPr="00FF7D49" w:rsidRDefault="00855350" w:rsidP="00855350">
      <w:pPr>
        <w:ind w:firstLine="709"/>
        <w:jc w:val="both"/>
        <w:rPr>
          <w:color w:val="000000"/>
          <w:sz w:val="28"/>
          <w:szCs w:val="28"/>
        </w:rPr>
      </w:pPr>
      <w:r w:rsidRPr="00FF7D49">
        <w:rPr>
          <w:color w:val="000000"/>
          <w:sz w:val="28"/>
          <w:szCs w:val="28"/>
        </w:rPr>
        <w:t>Б) глюкозу</w:t>
      </w:r>
    </w:p>
    <w:p w:rsidR="00855350" w:rsidRPr="00FF7D49" w:rsidRDefault="00855350" w:rsidP="00855350">
      <w:pPr>
        <w:ind w:firstLine="709"/>
        <w:jc w:val="both"/>
        <w:rPr>
          <w:color w:val="000000"/>
          <w:sz w:val="28"/>
          <w:szCs w:val="28"/>
        </w:rPr>
      </w:pPr>
      <w:r w:rsidRPr="00FF7D49">
        <w:rPr>
          <w:color w:val="000000"/>
          <w:sz w:val="28"/>
          <w:szCs w:val="28"/>
        </w:rPr>
        <w:t>В) лактозу</w:t>
      </w:r>
    </w:p>
    <w:p w:rsidR="00855350" w:rsidRPr="00FF7D49" w:rsidRDefault="00855350" w:rsidP="00855350">
      <w:pPr>
        <w:ind w:firstLine="709"/>
        <w:jc w:val="both"/>
        <w:rPr>
          <w:color w:val="000000"/>
          <w:sz w:val="28"/>
          <w:szCs w:val="28"/>
        </w:rPr>
      </w:pPr>
      <w:r w:rsidRPr="00FF7D49">
        <w:rPr>
          <w:color w:val="000000"/>
          <w:sz w:val="28"/>
          <w:szCs w:val="28"/>
        </w:rPr>
        <w:t>Г) сахарозу</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11. ТРИТУРАЦИИ В АПТЕКАХ ИЗГОТАВЛИВАЕТ ПРОВИЗОР-ТЕХНОЛОГ НА СРОК ДО</w:t>
      </w:r>
    </w:p>
    <w:p w:rsidR="00855350" w:rsidRPr="00FF7D49" w:rsidRDefault="00855350" w:rsidP="00855350">
      <w:pPr>
        <w:ind w:firstLine="709"/>
        <w:jc w:val="both"/>
        <w:rPr>
          <w:color w:val="000000"/>
          <w:sz w:val="28"/>
          <w:szCs w:val="28"/>
        </w:rPr>
      </w:pPr>
      <w:r w:rsidRPr="00FF7D49">
        <w:rPr>
          <w:color w:val="000000"/>
          <w:sz w:val="28"/>
          <w:szCs w:val="28"/>
        </w:rPr>
        <w:t>А) 2 месяцев</w:t>
      </w:r>
    </w:p>
    <w:p w:rsidR="00855350" w:rsidRPr="00FF7D49" w:rsidRDefault="00855350" w:rsidP="00855350">
      <w:pPr>
        <w:ind w:firstLine="709"/>
        <w:jc w:val="both"/>
        <w:rPr>
          <w:color w:val="000000"/>
          <w:sz w:val="28"/>
          <w:szCs w:val="28"/>
        </w:rPr>
      </w:pPr>
      <w:r w:rsidRPr="00FF7D49">
        <w:rPr>
          <w:color w:val="000000"/>
          <w:sz w:val="28"/>
          <w:szCs w:val="28"/>
        </w:rPr>
        <w:t>Б) 20 суток</w:t>
      </w:r>
    </w:p>
    <w:p w:rsidR="00855350" w:rsidRPr="00FF7D49" w:rsidRDefault="00855350" w:rsidP="00855350">
      <w:pPr>
        <w:ind w:firstLine="709"/>
        <w:jc w:val="both"/>
        <w:rPr>
          <w:color w:val="000000"/>
          <w:sz w:val="28"/>
          <w:szCs w:val="28"/>
        </w:rPr>
      </w:pPr>
      <w:r w:rsidRPr="00FF7D49">
        <w:rPr>
          <w:color w:val="000000"/>
          <w:sz w:val="28"/>
          <w:szCs w:val="28"/>
        </w:rPr>
        <w:t>В) 1 месяца</w:t>
      </w:r>
    </w:p>
    <w:p w:rsidR="00855350" w:rsidRPr="00FF7D49" w:rsidRDefault="00855350" w:rsidP="00855350">
      <w:pPr>
        <w:ind w:firstLine="709"/>
        <w:jc w:val="both"/>
        <w:rPr>
          <w:color w:val="000000"/>
          <w:sz w:val="28"/>
          <w:szCs w:val="28"/>
        </w:rPr>
      </w:pPr>
      <w:r w:rsidRPr="00FF7D49">
        <w:rPr>
          <w:color w:val="000000"/>
          <w:sz w:val="28"/>
          <w:szCs w:val="28"/>
        </w:rPr>
        <w:t>Г) 15 суток</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lastRenderedPageBreak/>
        <w:t>12. КАЧЕСТВЕННЫЙ И КОЛИЧЕСТВЕННЫЙ АНАЛИЗ ТРИТУРАЦИЙ ПРОВОДИТ ПРОВИЗОР-АНАЛИТИК СРАЗУ ПОСЛЕ ИЗГОТОВЛЕНИЯ И С ИНТЕРВАЛОМ В (СУТОК)</w:t>
      </w:r>
    </w:p>
    <w:p w:rsidR="00855350" w:rsidRPr="00FF7D49" w:rsidRDefault="00855350" w:rsidP="00855350">
      <w:pPr>
        <w:ind w:firstLine="709"/>
        <w:jc w:val="both"/>
        <w:rPr>
          <w:color w:val="000000"/>
          <w:sz w:val="28"/>
          <w:szCs w:val="28"/>
        </w:rPr>
      </w:pPr>
      <w:r w:rsidRPr="00FF7D49">
        <w:rPr>
          <w:color w:val="000000"/>
          <w:sz w:val="28"/>
          <w:szCs w:val="28"/>
        </w:rPr>
        <w:t>А) 7</w:t>
      </w:r>
    </w:p>
    <w:p w:rsidR="00855350" w:rsidRPr="00FF7D49" w:rsidRDefault="00855350" w:rsidP="00855350">
      <w:pPr>
        <w:ind w:firstLine="709"/>
        <w:jc w:val="both"/>
        <w:rPr>
          <w:color w:val="000000"/>
          <w:sz w:val="28"/>
          <w:szCs w:val="28"/>
        </w:rPr>
      </w:pPr>
      <w:r w:rsidRPr="00FF7D49">
        <w:rPr>
          <w:color w:val="000000"/>
          <w:sz w:val="28"/>
          <w:szCs w:val="28"/>
        </w:rPr>
        <w:t>Б) 10</w:t>
      </w:r>
    </w:p>
    <w:p w:rsidR="00855350" w:rsidRPr="00FF7D49" w:rsidRDefault="00855350" w:rsidP="00855350">
      <w:pPr>
        <w:ind w:firstLine="709"/>
        <w:jc w:val="both"/>
        <w:rPr>
          <w:color w:val="000000"/>
          <w:sz w:val="28"/>
          <w:szCs w:val="28"/>
        </w:rPr>
      </w:pPr>
      <w:r w:rsidRPr="00FF7D49">
        <w:rPr>
          <w:color w:val="000000"/>
          <w:sz w:val="28"/>
          <w:szCs w:val="28"/>
        </w:rPr>
        <w:t>В) 5</w:t>
      </w:r>
    </w:p>
    <w:p w:rsidR="00855350" w:rsidRPr="00FF7D49" w:rsidRDefault="00855350" w:rsidP="00855350">
      <w:pPr>
        <w:ind w:firstLine="709"/>
        <w:jc w:val="both"/>
        <w:rPr>
          <w:color w:val="000000"/>
          <w:sz w:val="28"/>
          <w:szCs w:val="28"/>
        </w:rPr>
      </w:pPr>
      <w:r w:rsidRPr="00FF7D49">
        <w:rPr>
          <w:color w:val="000000"/>
          <w:sz w:val="28"/>
          <w:szCs w:val="28"/>
        </w:rPr>
        <w:t>Г) 15</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13. ПРИ ИЗГОТОВЛЕНИИ 10 ПОРОШКОВ ПО ПРОПИСИ, В КОТОРОЙ ВЫПИСАН СКОПОЛАМИНА ГИДРОБРОМИД РАСПРЕДЕЛИТЕЛЬНЫМ СПОСОБОМ В ДОЗЕ 0,0003, СЛЕДУЕТ ВЗЯТЬ ТРИТУРАЦИИ (Г)</w:t>
      </w:r>
    </w:p>
    <w:p w:rsidR="00855350" w:rsidRPr="00FF7D49" w:rsidRDefault="00855350" w:rsidP="00855350">
      <w:pPr>
        <w:ind w:firstLine="709"/>
        <w:jc w:val="both"/>
        <w:rPr>
          <w:color w:val="000000"/>
          <w:sz w:val="28"/>
          <w:szCs w:val="28"/>
        </w:rPr>
      </w:pPr>
      <w:r w:rsidRPr="00FF7D49">
        <w:rPr>
          <w:color w:val="000000"/>
          <w:sz w:val="28"/>
          <w:szCs w:val="28"/>
        </w:rPr>
        <w:t>А) 1:100 – 0,3</w:t>
      </w:r>
    </w:p>
    <w:p w:rsidR="00855350" w:rsidRPr="00FF7D49" w:rsidRDefault="00855350" w:rsidP="00855350">
      <w:pPr>
        <w:ind w:firstLine="709"/>
        <w:jc w:val="both"/>
        <w:rPr>
          <w:color w:val="000000"/>
          <w:sz w:val="28"/>
          <w:szCs w:val="28"/>
        </w:rPr>
      </w:pPr>
      <w:r w:rsidRPr="00FF7D49">
        <w:rPr>
          <w:color w:val="000000"/>
          <w:sz w:val="28"/>
          <w:szCs w:val="28"/>
        </w:rPr>
        <w:t>Б) 1:10 – 0,3</w:t>
      </w:r>
    </w:p>
    <w:p w:rsidR="00855350" w:rsidRPr="00FF7D49" w:rsidRDefault="00855350" w:rsidP="00855350">
      <w:pPr>
        <w:ind w:firstLine="709"/>
        <w:jc w:val="both"/>
        <w:rPr>
          <w:color w:val="000000"/>
          <w:sz w:val="28"/>
          <w:szCs w:val="28"/>
        </w:rPr>
      </w:pPr>
      <w:r w:rsidRPr="00FF7D49">
        <w:rPr>
          <w:color w:val="000000"/>
          <w:sz w:val="28"/>
          <w:szCs w:val="28"/>
        </w:rPr>
        <w:t>В) 1:10 – 0,003</w:t>
      </w:r>
    </w:p>
    <w:p w:rsidR="00855350" w:rsidRPr="00FF7D49" w:rsidRDefault="00855350" w:rsidP="00855350">
      <w:pPr>
        <w:ind w:firstLine="709"/>
        <w:jc w:val="both"/>
        <w:rPr>
          <w:color w:val="000000"/>
          <w:sz w:val="28"/>
          <w:szCs w:val="28"/>
        </w:rPr>
      </w:pPr>
      <w:r w:rsidRPr="00FF7D49">
        <w:rPr>
          <w:color w:val="000000"/>
          <w:sz w:val="28"/>
          <w:szCs w:val="28"/>
        </w:rPr>
        <w:t>Г) 1:10 – 0,03</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14. ПРИ ИЗГОТОВЛЕНИИ 10 ПОРОШКОВ ПО ПРОПИСИ, В КОТОРОЙ ВЫПИСАН ЭТИЛМОРФИНА ГИДРОХЛОРИД РАЗДЕЛИТЕЛЬНЫМ СПОСОБОМ В КОЛИЧЕСТВЕ 0,04, СЛЕДУЕТ ВЗЯТЬ ТРИТУРАЦИИ (Г)</w:t>
      </w:r>
    </w:p>
    <w:p w:rsidR="00855350" w:rsidRPr="00FF7D49" w:rsidRDefault="00855350" w:rsidP="00855350">
      <w:pPr>
        <w:ind w:firstLine="709"/>
        <w:jc w:val="both"/>
        <w:rPr>
          <w:color w:val="000000"/>
          <w:sz w:val="28"/>
          <w:szCs w:val="28"/>
        </w:rPr>
      </w:pPr>
      <w:r w:rsidRPr="00FF7D49">
        <w:rPr>
          <w:color w:val="000000"/>
          <w:sz w:val="28"/>
          <w:szCs w:val="28"/>
        </w:rPr>
        <w:t>А) 1:10 – 0,04</w:t>
      </w:r>
    </w:p>
    <w:p w:rsidR="00855350" w:rsidRPr="00FF7D49" w:rsidRDefault="00855350" w:rsidP="00855350">
      <w:pPr>
        <w:ind w:firstLine="709"/>
        <w:jc w:val="both"/>
        <w:rPr>
          <w:color w:val="000000"/>
          <w:sz w:val="28"/>
          <w:szCs w:val="28"/>
        </w:rPr>
      </w:pPr>
      <w:r w:rsidRPr="00FF7D49">
        <w:rPr>
          <w:color w:val="000000"/>
          <w:sz w:val="28"/>
          <w:szCs w:val="28"/>
        </w:rPr>
        <w:t>Б) 1:10 – 0,4</w:t>
      </w:r>
    </w:p>
    <w:p w:rsidR="00855350" w:rsidRPr="00FF7D49" w:rsidRDefault="00855350" w:rsidP="00855350">
      <w:pPr>
        <w:ind w:firstLine="709"/>
        <w:jc w:val="both"/>
        <w:rPr>
          <w:color w:val="000000"/>
          <w:sz w:val="28"/>
          <w:szCs w:val="28"/>
        </w:rPr>
      </w:pPr>
      <w:r w:rsidRPr="00FF7D49">
        <w:rPr>
          <w:color w:val="000000"/>
          <w:sz w:val="28"/>
          <w:szCs w:val="28"/>
        </w:rPr>
        <w:t>В) 1:100 – 0,4</w:t>
      </w:r>
    </w:p>
    <w:p w:rsidR="00855350" w:rsidRPr="00FF7D49" w:rsidRDefault="00855350" w:rsidP="00855350">
      <w:pPr>
        <w:ind w:firstLine="709"/>
        <w:jc w:val="both"/>
        <w:rPr>
          <w:color w:val="000000"/>
          <w:sz w:val="28"/>
          <w:szCs w:val="28"/>
        </w:rPr>
      </w:pPr>
      <w:r w:rsidRPr="00FF7D49">
        <w:rPr>
          <w:color w:val="000000"/>
          <w:sz w:val="28"/>
          <w:szCs w:val="28"/>
        </w:rPr>
        <w:t>Г) 1:100 – 0,04</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15. ПРИ ИЗГОТОВЛЕНИИ 10 ПОРОШКОВ ПО ПРОПИСИ, В КОТОРОЙ ВЫПИСАН ПЛАТИФИЛЛИНА ГИДРОТАРТРАТА РАСПРЕДЕЛИТЕЛЬНЫМ СПОСОБОМ В ДОЗЕ 0,002, СЛЕДУЕТ ВЗЯТЬ ТРИТУРАЦИИ (Г)</w:t>
      </w:r>
    </w:p>
    <w:p w:rsidR="00855350" w:rsidRPr="00FF7D49" w:rsidRDefault="00855350" w:rsidP="00855350">
      <w:pPr>
        <w:ind w:firstLine="709"/>
        <w:jc w:val="both"/>
        <w:rPr>
          <w:color w:val="000000"/>
          <w:sz w:val="28"/>
          <w:szCs w:val="28"/>
        </w:rPr>
      </w:pPr>
      <w:r w:rsidRPr="00FF7D49">
        <w:rPr>
          <w:color w:val="000000"/>
          <w:sz w:val="28"/>
          <w:szCs w:val="28"/>
        </w:rPr>
        <w:t>А) 1:100 – 0,02</w:t>
      </w:r>
    </w:p>
    <w:p w:rsidR="00855350" w:rsidRPr="00FF7D49" w:rsidRDefault="00855350" w:rsidP="00855350">
      <w:pPr>
        <w:ind w:firstLine="709"/>
        <w:jc w:val="both"/>
        <w:rPr>
          <w:color w:val="000000"/>
          <w:sz w:val="28"/>
          <w:szCs w:val="28"/>
        </w:rPr>
      </w:pPr>
      <w:r w:rsidRPr="00FF7D49">
        <w:rPr>
          <w:color w:val="000000"/>
          <w:sz w:val="28"/>
          <w:szCs w:val="28"/>
        </w:rPr>
        <w:t>Б) 1:10 – 0,2</w:t>
      </w:r>
    </w:p>
    <w:p w:rsidR="00855350" w:rsidRPr="00FF7D49" w:rsidRDefault="00855350" w:rsidP="00855350">
      <w:pPr>
        <w:ind w:firstLine="709"/>
        <w:jc w:val="both"/>
        <w:rPr>
          <w:color w:val="000000"/>
          <w:sz w:val="28"/>
          <w:szCs w:val="28"/>
        </w:rPr>
      </w:pPr>
      <w:r w:rsidRPr="00FF7D49">
        <w:rPr>
          <w:color w:val="000000"/>
          <w:sz w:val="28"/>
          <w:szCs w:val="28"/>
        </w:rPr>
        <w:t>В) 1:10 – 0,02</w:t>
      </w:r>
    </w:p>
    <w:p w:rsidR="00855350" w:rsidRPr="00FF7D49" w:rsidRDefault="00855350" w:rsidP="00855350">
      <w:pPr>
        <w:ind w:firstLine="709"/>
        <w:jc w:val="both"/>
        <w:rPr>
          <w:color w:val="000000"/>
          <w:sz w:val="28"/>
          <w:szCs w:val="28"/>
        </w:rPr>
      </w:pPr>
      <w:r w:rsidRPr="00FF7D49">
        <w:rPr>
          <w:color w:val="000000"/>
          <w:sz w:val="28"/>
          <w:szCs w:val="28"/>
        </w:rPr>
        <w:t>Г) 1:100 – 0,2</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16. ПРИ ИЗГОТОВЛЕНИИ 10 ПОРОШКОВ ПО ПРОПИСИ, В КОТОРОЙ ВЕЩЕСТВА ВЫПИСАНЫ РАСПРЕДЕЛИТЕЛЬНЫМ СПОСОБОМ В ДОЗАХ АТРОПИНА СУЛЬФАТА 0,0003 И САХАРА 0,25, САХАРА НА ВСЕ ДОЗЫ СЛЕДУЕТ ВЗЯТЬ (Г)</w:t>
      </w:r>
    </w:p>
    <w:p w:rsidR="00855350" w:rsidRPr="00FF7D49" w:rsidRDefault="00855350" w:rsidP="00855350">
      <w:pPr>
        <w:ind w:firstLine="709"/>
        <w:jc w:val="both"/>
        <w:rPr>
          <w:color w:val="000000"/>
          <w:sz w:val="28"/>
          <w:szCs w:val="28"/>
        </w:rPr>
      </w:pPr>
      <w:r w:rsidRPr="00FF7D49">
        <w:rPr>
          <w:color w:val="000000"/>
          <w:sz w:val="28"/>
          <w:szCs w:val="28"/>
        </w:rPr>
        <w:t>А) 2,20</w:t>
      </w:r>
    </w:p>
    <w:p w:rsidR="00855350" w:rsidRPr="00FF7D49" w:rsidRDefault="00855350" w:rsidP="00855350">
      <w:pPr>
        <w:ind w:firstLine="709"/>
        <w:jc w:val="both"/>
        <w:rPr>
          <w:color w:val="000000"/>
          <w:sz w:val="28"/>
          <w:szCs w:val="28"/>
        </w:rPr>
      </w:pPr>
      <w:r w:rsidRPr="00FF7D49">
        <w:rPr>
          <w:color w:val="000000"/>
          <w:sz w:val="28"/>
          <w:szCs w:val="28"/>
        </w:rPr>
        <w:t>Б) 2,45</w:t>
      </w:r>
    </w:p>
    <w:p w:rsidR="00855350" w:rsidRPr="00FF7D49" w:rsidRDefault="00855350" w:rsidP="00855350">
      <w:pPr>
        <w:ind w:firstLine="709"/>
        <w:jc w:val="both"/>
        <w:rPr>
          <w:color w:val="000000"/>
          <w:sz w:val="28"/>
          <w:szCs w:val="28"/>
        </w:rPr>
      </w:pPr>
      <w:r w:rsidRPr="00FF7D49">
        <w:rPr>
          <w:color w:val="000000"/>
          <w:sz w:val="28"/>
          <w:szCs w:val="28"/>
        </w:rPr>
        <w:t>В) 2,30</w:t>
      </w:r>
    </w:p>
    <w:p w:rsidR="00855350" w:rsidRPr="00FF7D49" w:rsidRDefault="00855350" w:rsidP="00855350">
      <w:pPr>
        <w:ind w:firstLine="709"/>
        <w:jc w:val="both"/>
        <w:rPr>
          <w:color w:val="000000"/>
          <w:sz w:val="28"/>
          <w:szCs w:val="28"/>
        </w:rPr>
      </w:pPr>
      <w:r w:rsidRPr="00FF7D49">
        <w:rPr>
          <w:color w:val="000000"/>
          <w:sz w:val="28"/>
          <w:szCs w:val="28"/>
        </w:rPr>
        <w:t>Г) 2,50</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17. ПРИ ИЗГОТОВЛЕНИИ 10 ПОРОШКОВ ПО ПРОПИСИ, В КОТОРОЙ ВЫПИСАН СТРИХНИНА НИТРАТ РАЗДЕЛИТЕЛЬНЫМ СПОСОБОМ В КОЛИЧЕСТВЕ 0,005, СЛЕДУЕТ ВЗЯТЬ ТРИТУРАЦИИ (Г)</w:t>
      </w:r>
    </w:p>
    <w:p w:rsidR="00855350" w:rsidRPr="00FF7D49" w:rsidRDefault="00855350" w:rsidP="00855350">
      <w:pPr>
        <w:ind w:firstLine="709"/>
        <w:jc w:val="both"/>
        <w:rPr>
          <w:color w:val="000000"/>
          <w:sz w:val="28"/>
          <w:szCs w:val="28"/>
        </w:rPr>
      </w:pPr>
      <w:r w:rsidRPr="00FF7D49">
        <w:rPr>
          <w:color w:val="000000"/>
          <w:sz w:val="28"/>
          <w:szCs w:val="28"/>
        </w:rPr>
        <w:t>А) 1:10 – 0,5</w:t>
      </w:r>
    </w:p>
    <w:p w:rsidR="00855350" w:rsidRPr="00FF7D49" w:rsidRDefault="00855350" w:rsidP="00855350">
      <w:pPr>
        <w:ind w:firstLine="709"/>
        <w:jc w:val="both"/>
        <w:rPr>
          <w:color w:val="000000"/>
          <w:sz w:val="28"/>
          <w:szCs w:val="28"/>
        </w:rPr>
      </w:pPr>
      <w:r w:rsidRPr="00FF7D49">
        <w:rPr>
          <w:color w:val="000000"/>
          <w:sz w:val="28"/>
          <w:szCs w:val="28"/>
        </w:rPr>
        <w:t>Б) 1:10 – 0,05</w:t>
      </w:r>
    </w:p>
    <w:p w:rsidR="00855350" w:rsidRPr="00FF7D49" w:rsidRDefault="00855350" w:rsidP="00855350">
      <w:pPr>
        <w:ind w:firstLine="709"/>
        <w:jc w:val="both"/>
        <w:rPr>
          <w:color w:val="000000"/>
          <w:sz w:val="28"/>
          <w:szCs w:val="28"/>
        </w:rPr>
      </w:pPr>
      <w:r w:rsidRPr="00FF7D49">
        <w:rPr>
          <w:color w:val="000000"/>
          <w:sz w:val="28"/>
          <w:szCs w:val="28"/>
        </w:rPr>
        <w:lastRenderedPageBreak/>
        <w:t>В) 1:100 – 0,05</w:t>
      </w:r>
    </w:p>
    <w:p w:rsidR="00855350" w:rsidRPr="00FF7D49" w:rsidRDefault="00855350" w:rsidP="00855350">
      <w:pPr>
        <w:ind w:firstLine="709"/>
        <w:jc w:val="both"/>
        <w:rPr>
          <w:color w:val="000000"/>
          <w:sz w:val="28"/>
          <w:szCs w:val="28"/>
        </w:rPr>
      </w:pPr>
      <w:r w:rsidRPr="00FF7D49">
        <w:rPr>
          <w:color w:val="000000"/>
          <w:sz w:val="28"/>
          <w:szCs w:val="28"/>
        </w:rPr>
        <w:t>Г) 1:100 – 0,5</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18. ПРИ ИЗГОТОВЛЕНИИ 10 ПОРОШКОВ ПО ПРОПИСИ, В КОТОРОЙ ВЕЩЕСТВА ВЫПИСАНЫ РАСПРЕДЕЛИТЕЛЬНЫМ СПОСОБОМ В ДОЗАХ АТРОПИНА СУЛЬФАТА 0,0003 И АНАЛЬГИНА 0,4, МАССА РАЗВЕСКИ СОСТАВИТ (Г)</w:t>
      </w:r>
    </w:p>
    <w:p w:rsidR="00855350" w:rsidRPr="00FF7D49" w:rsidRDefault="00855350" w:rsidP="00855350">
      <w:pPr>
        <w:ind w:firstLine="709"/>
        <w:jc w:val="both"/>
        <w:rPr>
          <w:color w:val="000000"/>
          <w:sz w:val="28"/>
          <w:szCs w:val="28"/>
        </w:rPr>
      </w:pPr>
      <w:r w:rsidRPr="00FF7D49">
        <w:rPr>
          <w:color w:val="000000"/>
          <w:sz w:val="28"/>
          <w:szCs w:val="28"/>
        </w:rPr>
        <w:t>А) 0,40</w:t>
      </w:r>
    </w:p>
    <w:p w:rsidR="00855350" w:rsidRPr="00FF7D49" w:rsidRDefault="00855350" w:rsidP="00855350">
      <w:pPr>
        <w:ind w:firstLine="709"/>
        <w:jc w:val="both"/>
        <w:rPr>
          <w:color w:val="000000"/>
          <w:sz w:val="28"/>
          <w:szCs w:val="28"/>
        </w:rPr>
      </w:pPr>
      <w:r w:rsidRPr="00FF7D49">
        <w:rPr>
          <w:color w:val="000000"/>
          <w:sz w:val="28"/>
          <w:szCs w:val="28"/>
        </w:rPr>
        <w:t>Б) 0,37</w:t>
      </w:r>
    </w:p>
    <w:p w:rsidR="00855350" w:rsidRPr="00FF7D49" w:rsidRDefault="00855350" w:rsidP="00855350">
      <w:pPr>
        <w:ind w:firstLine="709"/>
        <w:jc w:val="both"/>
        <w:rPr>
          <w:color w:val="000000"/>
          <w:sz w:val="28"/>
          <w:szCs w:val="28"/>
        </w:rPr>
      </w:pPr>
      <w:r w:rsidRPr="00FF7D49">
        <w:rPr>
          <w:color w:val="000000"/>
          <w:sz w:val="28"/>
          <w:szCs w:val="28"/>
        </w:rPr>
        <w:t>В) 0,403</w:t>
      </w:r>
    </w:p>
    <w:p w:rsidR="00855350" w:rsidRPr="00FF7D49" w:rsidRDefault="00855350" w:rsidP="00855350">
      <w:pPr>
        <w:ind w:firstLine="709"/>
        <w:jc w:val="both"/>
        <w:rPr>
          <w:color w:val="000000"/>
          <w:sz w:val="28"/>
          <w:szCs w:val="28"/>
        </w:rPr>
      </w:pPr>
      <w:r w:rsidRPr="00FF7D49">
        <w:rPr>
          <w:color w:val="000000"/>
          <w:sz w:val="28"/>
          <w:szCs w:val="28"/>
        </w:rPr>
        <w:t>Г) 0,43</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19. ПРИ ИЗГОТОВЛЕНИИ 10 ПОРОШКОВ ПО ПРОПИСИ, В КОТОРОЙ ВЕЩЕСТВА ВЫПИСАНЫ РАСПРЕДЕЛИТЕЛЬНЫМ СПОСОБОМ В ДОЗАХ ЭТИЛМОРФИНА ГИДРОХЛОРИДА 0,003 И САХАРА 0,2, МАССА РАЗВЕСКИ СОСТАВИТ (Г)</w:t>
      </w:r>
    </w:p>
    <w:p w:rsidR="00855350" w:rsidRPr="00FF7D49" w:rsidRDefault="00855350" w:rsidP="00855350">
      <w:pPr>
        <w:ind w:firstLine="709"/>
        <w:jc w:val="both"/>
        <w:rPr>
          <w:color w:val="000000"/>
          <w:sz w:val="28"/>
          <w:szCs w:val="28"/>
        </w:rPr>
      </w:pPr>
      <w:r w:rsidRPr="00FF7D49">
        <w:rPr>
          <w:color w:val="000000"/>
          <w:sz w:val="28"/>
          <w:szCs w:val="28"/>
        </w:rPr>
        <w:t>А) 0,2</w:t>
      </w:r>
    </w:p>
    <w:p w:rsidR="00855350" w:rsidRPr="00FF7D49" w:rsidRDefault="00855350" w:rsidP="00855350">
      <w:pPr>
        <w:ind w:firstLine="709"/>
        <w:jc w:val="both"/>
        <w:rPr>
          <w:color w:val="000000"/>
          <w:sz w:val="28"/>
          <w:szCs w:val="28"/>
        </w:rPr>
      </w:pPr>
      <w:r w:rsidRPr="00FF7D49">
        <w:rPr>
          <w:color w:val="000000"/>
          <w:sz w:val="28"/>
          <w:szCs w:val="28"/>
        </w:rPr>
        <w:t>Б) 0,5</w:t>
      </w:r>
    </w:p>
    <w:p w:rsidR="00855350" w:rsidRPr="00FF7D49" w:rsidRDefault="00855350" w:rsidP="00855350">
      <w:pPr>
        <w:ind w:firstLine="709"/>
        <w:jc w:val="both"/>
        <w:rPr>
          <w:color w:val="000000"/>
          <w:sz w:val="28"/>
          <w:szCs w:val="28"/>
        </w:rPr>
      </w:pPr>
      <w:r w:rsidRPr="00FF7D49">
        <w:rPr>
          <w:color w:val="000000"/>
          <w:sz w:val="28"/>
          <w:szCs w:val="28"/>
        </w:rPr>
        <w:t>В) 0,3</w:t>
      </w:r>
    </w:p>
    <w:p w:rsidR="00855350" w:rsidRPr="00FF7D49" w:rsidRDefault="00855350" w:rsidP="00855350">
      <w:pPr>
        <w:ind w:firstLine="709"/>
        <w:jc w:val="both"/>
        <w:rPr>
          <w:color w:val="000000"/>
          <w:sz w:val="28"/>
          <w:szCs w:val="28"/>
        </w:rPr>
      </w:pPr>
      <w:r w:rsidRPr="00FF7D49">
        <w:rPr>
          <w:color w:val="000000"/>
          <w:sz w:val="28"/>
          <w:szCs w:val="28"/>
        </w:rPr>
        <w:t>Г) 0,23</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20. ПРИ ИЗГОТОВЛЕНИИ 10 ПОРОШКОВ ПО ПРОПИСИ, В КОТОРОЙ ВЕЩЕСТВА ВЫПИСАНЫ РАСПРЕДЕЛИТЕЛЬНЫМ СПОСОБОМ В ДОЗАХ ПЛАТИФИЛЛИНА ГИДРОТАРТРАТА 0,003 И САХАРА 0,2, САХАРА НА ВСЕ ДОЗЫ СЛЕДУЕТ ВЗЯТЬ (Г)</w:t>
      </w:r>
    </w:p>
    <w:p w:rsidR="00855350" w:rsidRPr="00FF7D49" w:rsidRDefault="00855350" w:rsidP="00855350">
      <w:pPr>
        <w:ind w:firstLine="709"/>
        <w:jc w:val="both"/>
        <w:rPr>
          <w:color w:val="000000"/>
          <w:sz w:val="28"/>
          <w:szCs w:val="28"/>
        </w:rPr>
      </w:pPr>
      <w:r w:rsidRPr="00FF7D49">
        <w:rPr>
          <w:color w:val="000000"/>
          <w:sz w:val="28"/>
          <w:szCs w:val="28"/>
        </w:rPr>
        <w:t>А) 2,3</w:t>
      </w:r>
    </w:p>
    <w:p w:rsidR="00855350" w:rsidRPr="00FF7D49" w:rsidRDefault="00855350" w:rsidP="00855350">
      <w:pPr>
        <w:ind w:firstLine="709"/>
        <w:jc w:val="both"/>
        <w:rPr>
          <w:color w:val="000000"/>
          <w:sz w:val="28"/>
          <w:szCs w:val="28"/>
        </w:rPr>
      </w:pPr>
      <w:r w:rsidRPr="00FF7D49">
        <w:rPr>
          <w:color w:val="000000"/>
          <w:sz w:val="28"/>
          <w:szCs w:val="28"/>
        </w:rPr>
        <w:t>Б) 1,7</w:t>
      </w:r>
    </w:p>
    <w:p w:rsidR="00855350" w:rsidRPr="00FF7D49" w:rsidRDefault="00855350" w:rsidP="00855350">
      <w:pPr>
        <w:ind w:firstLine="709"/>
        <w:jc w:val="both"/>
        <w:rPr>
          <w:color w:val="000000"/>
          <w:sz w:val="28"/>
          <w:szCs w:val="28"/>
        </w:rPr>
      </w:pPr>
      <w:r w:rsidRPr="00FF7D49">
        <w:rPr>
          <w:color w:val="000000"/>
          <w:sz w:val="28"/>
          <w:szCs w:val="28"/>
        </w:rPr>
        <w:t>В) 1,5</w:t>
      </w:r>
    </w:p>
    <w:p w:rsidR="00855350" w:rsidRPr="00FF7D49" w:rsidRDefault="00855350" w:rsidP="00855350">
      <w:pPr>
        <w:ind w:firstLine="709"/>
        <w:jc w:val="both"/>
        <w:rPr>
          <w:color w:val="000000"/>
          <w:sz w:val="28"/>
          <w:szCs w:val="28"/>
        </w:rPr>
      </w:pPr>
      <w:r w:rsidRPr="00FF7D49">
        <w:rPr>
          <w:color w:val="000000"/>
          <w:sz w:val="28"/>
          <w:szCs w:val="28"/>
        </w:rPr>
        <w:t>Г) 1,07</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21. ВЫПИСАННЫЙ В ПРОПИСИ РЕЦЕПТА ЭКСТРАКТ БЕЛЛАДОННЫ СООТВЕТСТВУЕТ</w:t>
      </w:r>
    </w:p>
    <w:p w:rsidR="00855350" w:rsidRPr="00FF7D49" w:rsidRDefault="00855350" w:rsidP="00855350">
      <w:pPr>
        <w:ind w:firstLine="709"/>
        <w:jc w:val="both"/>
        <w:rPr>
          <w:color w:val="000000"/>
          <w:sz w:val="28"/>
          <w:szCs w:val="28"/>
        </w:rPr>
      </w:pPr>
      <w:r w:rsidRPr="00FF7D49">
        <w:rPr>
          <w:color w:val="000000"/>
          <w:sz w:val="28"/>
          <w:szCs w:val="28"/>
        </w:rPr>
        <w:t>А) раствору густого экстракта</w:t>
      </w:r>
    </w:p>
    <w:p w:rsidR="00855350" w:rsidRPr="00FF7D49" w:rsidRDefault="00855350" w:rsidP="00855350">
      <w:pPr>
        <w:ind w:firstLine="709"/>
        <w:jc w:val="both"/>
        <w:rPr>
          <w:color w:val="000000"/>
          <w:sz w:val="28"/>
          <w:szCs w:val="28"/>
        </w:rPr>
      </w:pPr>
      <w:r w:rsidRPr="00FF7D49">
        <w:rPr>
          <w:color w:val="000000"/>
          <w:sz w:val="28"/>
          <w:szCs w:val="28"/>
        </w:rPr>
        <w:t>Б) жидкому экстракту</w:t>
      </w:r>
    </w:p>
    <w:p w:rsidR="00855350" w:rsidRPr="00FF7D49" w:rsidRDefault="00855350" w:rsidP="00855350">
      <w:pPr>
        <w:ind w:firstLine="709"/>
        <w:jc w:val="both"/>
        <w:rPr>
          <w:color w:val="000000"/>
          <w:sz w:val="28"/>
          <w:szCs w:val="28"/>
        </w:rPr>
      </w:pPr>
      <w:r w:rsidRPr="00FF7D49">
        <w:rPr>
          <w:color w:val="000000"/>
          <w:sz w:val="28"/>
          <w:szCs w:val="28"/>
        </w:rPr>
        <w:t>В) густому экстракту</w:t>
      </w:r>
    </w:p>
    <w:p w:rsidR="00855350" w:rsidRPr="00FF7D49" w:rsidRDefault="00855350" w:rsidP="00855350">
      <w:pPr>
        <w:ind w:firstLine="709"/>
        <w:jc w:val="both"/>
        <w:rPr>
          <w:color w:val="000000"/>
          <w:sz w:val="28"/>
          <w:szCs w:val="28"/>
        </w:rPr>
      </w:pPr>
      <w:r w:rsidRPr="00FF7D49">
        <w:rPr>
          <w:color w:val="000000"/>
          <w:sz w:val="28"/>
          <w:szCs w:val="28"/>
        </w:rPr>
        <w:t>Г) сухому экстракту</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22. В АПТЕКАХ ИЗГОТАВЛИВАЮТ РАСТВОР ГУСТОГО ЭКСТРАКТА КРАСАВКИ, СМЕШИВАЯ 1 ЧАСТЬ ГУСТОГО ЭКСТРАКТА С</w:t>
      </w:r>
    </w:p>
    <w:p w:rsidR="00855350" w:rsidRPr="00FF7D49" w:rsidRDefault="00855350" w:rsidP="00855350">
      <w:pPr>
        <w:ind w:firstLine="709"/>
        <w:jc w:val="both"/>
        <w:rPr>
          <w:color w:val="000000"/>
          <w:sz w:val="28"/>
          <w:szCs w:val="28"/>
        </w:rPr>
      </w:pPr>
      <w:r w:rsidRPr="00FF7D49">
        <w:rPr>
          <w:color w:val="000000"/>
          <w:sz w:val="28"/>
          <w:szCs w:val="28"/>
        </w:rPr>
        <w:t>А) 1 частью спирто-водно-глицериновой смеси</w:t>
      </w:r>
    </w:p>
    <w:p w:rsidR="00855350" w:rsidRPr="00FF7D49" w:rsidRDefault="00855350" w:rsidP="00855350">
      <w:pPr>
        <w:ind w:firstLine="709"/>
        <w:jc w:val="both"/>
        <w:rPr>
          <w:color w:val="000000"/>
          <w:sz w:val="28"/>
          <w:szCs w:val="28"/>
        </w:rPr>
      </w:pPr>
      <w:r w:rsidRPr="00FF7D49">
        <w:rPr>
          <w:color w:val="000000"/>
          <w:sz w:val="28"/>
          <w:szCs w:val="28"/>
        </w:rPr>
        <w:t>Б) 10 частями водно-глицериновой смеси</w:t>
      </w:r>
    </w:p>
    <w:p w:rsidR="00855350" w:rsidRPr="00FF7D49" w:rsidRDefault="00855350" w:rsidP="00855350">
      <w:pPr>
        <w:ind w:firstLine="709"/>
        <w:jc w:val="both"/>
        <w:rPr>
          <w:color w:val="000000"/>
          <w:sz w:val="28"/>
          <w:szCs w:val="28"/>
        </w:rPr>
      </w:pPr>
      <w:r w:rsidRPr="00FF7D49">
        <w:rPr>
          <w:color w:val="000000"/>
          <w:sz w:val="28"/>
          <w:szCs w:val="28"/>
        </w:rPr>
        <w:t>В)10 частями спиртоглицериновой смеси</w:t>
      </w:r>
    </w:p>
    <w:p w:rsidR="00855350" w:rsidRPr="00FF7D49" w:rsidRDefault="00855350" w:rsidP="00855350">
      <w:pPr>
        <w:ind w:firstLine="709"/>
        <w:jc w:val="both"/>
        <w:rPr>
          <w:color w:val="000000"/>
          <w:sz w:val="28"/>
          <w:szCs w:val="28"/>
        </w:rPr>
      </w:pPr>
      <w:r w:rsidRPr="00FF7D49">
        <w:rPr>
          <w:color w:val="000000"/>
          <w:sz w:val="28"/>
          <w:szCs w:val="28"/>
        </w:rPr>
        <w:t>Г) 1 частью водно-глицериновой смеси</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lastRenderedPageBreak/>
        <w:t xml:space="preserve">23. ПРИ ИЗГОТОВЛЕНИИ 10 ДОЗ ПОРОШКОВ ПО ПРОПИСИ, В КОТОРОЙ ВЫПИСАНО 0,015 ЭКСТРАКТА БЕЛЛАДОННЫ РАСПРЕДЕЛИТЕЛЬНЫМ СПОСОБОМ, СУХОГО ЭКСТРАКТА ВЗВЕСИЛ </w:t>
      </w:r>
    </w:p>
    <w:p w:rsidR="00855350" w:rsidRPr="00FF7D49" w:rsidRDefault="00855350" w:rsidP="00855350">
      <w:pPr>
        <w:ind w:firstLine="709"/>
        <w:jc w:val="both"/>
        <w:rPr>
          <w:color w:val="000000"/>
          <w:sz w:val="28"/>
          <w:szCs w:val="28"/>
        </w:rPr>
      </w:pPr>
      <w:r w:rsidRPr="00FF7D49">
        <w:rPr>
          <w:color w:val="000000"/>
          <w:sz w:val="28"/>
          <w:szCs w:val="28"/>
        </w:rPr>
        <w:t>А) 0,30</w:t>
      </w:r>
    </w:p>
    <w:p w:rsidR="00855350" w:rsidRPr="00FF7D49" w:rsidRDefault="00855350" w:rsidP="00855350">
      <w:pPr>
        <w:ind w:firstLine="709"/>
        <w:jc w:val="both"/>
        <w:rPr>
          <w:color w:val="000000"/>
          <w:sz w:val="28"/>
          <w:szCs w:val="28"/>
        </w:rPr>
      </w:pPr>
      <w:r w:rsidRPr="00FF7D49">
        <w:rPr>
          <w:color w:val="000000"/>
          <w:sz w:val="28"/>
          <w:szCs w:val="28"/>
        </w:rPr>
        <w:t>Б) 0,15</w:t>
      </w:r>
    </w:p>
    <w:p w:rsidR="00855350" w:rsidRPr="00FF7D49" w:rsidRDefault="00855350" w:rsidP="00855350">
      <w:pPr>
        <w:ind w:firstLine="709"/>
        <w:jc w:val="both"/>
        <w:rPr>
          <w:color w:val="000000"/>
          <w:sz w:val="28"/>
          <w:szCs w:val="28"/>
        </w:rPr>
      </w:pPr>
      <w:r w:rsidRPr="00FF7D49">
        <w:rPr>
          <w:color w:val="000000"/>
          <w:sz w:val="28"/>
          <w:szCs w:val="28"/>
        </w:rPr>
        <w:t>В) 0,03</w:t>
      </w:r>
    </w:p>
    <w:p w:rsidR="00855350" w:rsidRPr="00FF7D49" w:rsidRDefault="00855350" w:rsidP="00855350">
      <w:pPr>
        <w:ind w:firstLine="709"/>
        <w:jc w:val="both"/>
        <w:rPr>
          <w:color w:val="000000"/>
          <w:sz w:val="28"/>
          <w:szCs w:val="28"/>
        </w:rPr>
      </w:pPr>
      <w:r w:rsidRPr="00FF7D49">
        <w:rPr>
          <w:color w:val="000000"/>
          <w:sz w:val="28"/>
          <w:szCs w:val="28"/>
        </w:rPr>
        <w:t>Г) 0,015</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24. ПРИ ИЗГОТОВЛЕНИИ ПОРОШКОВ ПО ПРОПИСИ, В КОТОРОЙ ВЫПИСАНО 0,24 ЭКСТРАКТА БЕЛЛАДОННЫ РАЗДЕЛИТЕЛЬНЫМ СПОСОБОМ НА 12 ДОЗ, СУХОГО ЭКСТРАКТА ВЗВЕСИЛИ (Г)</w:t>
      </w:r>
    </w:p>
    <w:p w:rsidR="00855350" w:rsidRPr="00FF7D49" w:rsidRDefault="00855350" w:rsidP="00855350">
      <w:pPr>
        <w:ind w:firstLine="709"/>
        <w:jc w:val="both"/>
        <w:rPr>
          <w:color w:val="000000"/>
          <w:sz w:val="28"/>
          <w:szCs w:val="28"/>
        </w:rPr>
      </w:pPr>
      <w:r w:rsidRPr="00FF7D49">
        <w:rPr>
          <w:color w:val="000000"/>
          <w:sz w:val="28"/>
          <w:szCs w:val="28"/>
        </w:rPr>
        <w:t>А) 2,88</w:t>
      </w:r>
    </w:p>
    <w:p w:rsidR="00855350" w:rsidRPr="00FF7D49" w:rsidRDefault="00855350" w:rsidP="00855350">
      <w:pPr>
        <w:ind w:firstLine="709"/>
        <w:jc w:val="both"/>
        <w:rPr>
          <w:color w:val="000000"/>
          <w:sz w:val="28"/>
          <w:szCs w:val="28"/>
        </w:rPr>
      </w:pPr>
      <w:r w:rsidRPr="00FF7D49">
        <w:rPr>
          <w:color w:val="000000"/>
          <w:sz w:val="28"/>
          <w:szCs w:val="28"/>
        </w:rPr>
        <w:t>Б) 0,48</w:t>
      </w:r>
    </w:p>
    <w:p w:rsidR="00855350" w:rsidRPr="00FF7D49" w:rsidRDefault="00855350" w:rsidP="00855350">
      <w:pPr>
        <w:ind w:firstLine="709"/>
        <w:jc w:val="both"/>
        <w:rPr>
          <w:color w:val="000000"/>
          <w:sz w:val="28"/>
          <w:szCs w:val="28"/>
        </w:rPr>
      </w:pPr>
      <w:r w:rsidRPr="00FF7D49">
        <w:rPr>
          <w:color w:val="000000"/>
          <w:sz w:val="28"/>
          <w:szCs w:val="28"/>
        </w:rPr>
        <w:t>В) 0,24</w:t>
      </w:r>
    </w:p>
    <w:p w:rsidR="00855350" w:rsidRPr="00FF7D49" w:rsidRDefault="00855350" w:rsidP="00855350">
      <w:pPr>
        <w:ind w:firstLine="709"/>
        <w:jc w:val="both"/>
        <w:rPr>
          <w:color w:val="000000"/>
          <w:sz w:val="28"/>
          <w:szCs w:val="28"/>
        </w:rPr>
      </w:pPr>
      <w:r w:rsidRPr="00FF7D49">
        <w:rPr>
          <w:color w:val="000000"/>
          <w:sz w:val="28"/>
          <w:szCs w:val="28"/>
        </w:rPr>
        <w:t>Г) 0,12</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25. ПРИ ИЗГОТОВЛЕНИИ ПОРОШКА ПО ПРОПИСИ, СОДЕРЖАЩЕЙ ЭКСТРАКТА КРАСАВКИ 0,025 НА ОДНУ ДОЗУ, СУХОГО ЭКСТРАКТА НА 10 ДОЗ СЛЕДУЕТ ВЗЯТЬ (Г)</w:t>
      </w:r>
    </w:p>
    <w:p w:rsidR="00855350" w:rsidRPr="00FF7D49" w:rsidRDefault="00855350" w:rsidP="00855350">
      <w:pPr>
        <w:ind w:firstLine="709"/>
        <w:jc w:val="both"/>
        <w:rPr>
          <w:color w:val="000000"/>
          <w:sz w:val="28"/>
          <w:szCs w:val="28"/>
        </w:rPr>
      </w:pPr>
      <w:r w:rsidRPr="00FF7D49">
        <w:rPr>
          <w:color w:val="000000"/>
          <w:sz w:val="28"/>
          <w:szCs w:val="28"/>
        </w:rPr>
        <w:t>А) 0,75</w:t>
      </w:r>
    </w:p>
    <w:p w:rsidR="00855350" w:rsidRPr="00FF7D49" w:rsidRDefault="00855350" w:rsidP="00855350">
      <w:pPr>
        <w:ind w:firstLine="709"/>
        <w:jc w:val="both"/>
        <w:rPr>
          <w:color w:val="000000"/>
          <w:sz w:val="28"/>
          <w:szCs w:val="28"/>
        </w:rPr>
      </w:pPr>
      <w:r w:rsidRPr="00FF7D49">
        <w:rPr>
          <w:color w:val="000000"/>
          <w:sz w:val="28"/>
          <w:szCs w:val="28"/>
        </w:rPr>
        <w:t>Б) 0,05</w:t>
      </w:r>
    </w:p>
    <w:p w:rsidR="00855350" w:rsidRPr="00FF7D49" w:rsidRDefault="00855350" w:rsidP="00855350">
      <w:pPr>
        <w:ind w:firstLine="709"/>
        <w:jc w:val="both"/>
        <w:rPr>
          <w:color w:val="000000"/>
          <w:sz w:val="28"/>
          <w:szCs w:val="28"/>
        </w:rPr>
      </w:pPr>
      <w:r w:rsidRPr="00FF7D49">
        <w:rPr>
          <w:color w:val="000000"/>
          <w:sz w:val="28"/>
          <w:szCs w:val="28"/>
        </w:rPr>
        <w:t>В) 0,25</w:t>
      </w:r>
    </w:p>
    <w:p w:rsidR="00855350" w:rsidRPr="00FF7D49" w:rsidRDefault="00855350" w:rsidP="00855350">
      <w:pPr>
        <w:ind w:firstLine="709"/>
        <w:jc w:val="both"/>
        <w:rPr>
          <w:color w:val="000000"/>
          <w:sz w:val="28"/>
          <w:szCs w:val="28"/>
        </w:rPr>
      </w:pPr>
      <w:r w:rsidRPr="00FF7D49">
        <w:rPr>
          <w:color w:val="000000"/>
          <w:sz w:val="28"/>
          <w:szCs w:val="28"/>
        </w:rPr>
        <w:t>Г) 0,50</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26. ПРИ ИЗГОТОВЛЕНИИ ПОРОШКОВ ПО ПРОПИСИ, СОДЕРЖАЩЕЙ ЭКСТРАКТ КРАСАВКИ 0,03 И ВЫПИСАННЫХ ЧИСЛОМ 12, НЕОБХОДИМО ВЗЯТЬ НА ВСЕ ДОЗЫ (Г)</w:t>
      </w:r>
    </w:p>
    <w:p w:rsidR="00855350" w:rsidRPr="00FF7D49" w:rsidRDefault="00855350" w:rsidP="00855350">
      <w:pPr>
        <w:ind w:firstLine="709"/>
        <w:jc w:val="both"/>
        <w:rPr>
          <w:color w:val="000000"/>
          <w:sz w:val="28"/>
          <w:szCs w:val="28"/>
        </w:rPr>
      </w:pPr>
      <w:r w:rsidRPr="00FF7D49">
        <w:rPr>
          <w:color w:val="000000"/>
          <w:sz w:val="28"/>
          <w:szCs w:val="28"/>
        </w:rPr>
        <w:t>А) сухого экстракта 0,36</w:t>
      </w:r>
    </w:p>
    <w:p w:rsidR="00855350" w:rsidRPr="00FF7D49" w:rsidRDefault="00855350" w:rsidP="00855350">
      <w:pPr>
        <w:ind w:firstLine="709"/>
        <w:jc w:val="both"/>
        <w:rPr>
          <w:color w:val="000000"/>
          <w:sz w:val="28"/>
          <w:szCs w:val="28"/>
        </w:rPr>
      </w:pPr>
      <w:r w:rsidRPr="00FF7D49">
        <w:rPr>
          <w:color w:val="000000"/>
          <w:sz w:val="28"/>
          <w:szCs w:val="28"/>
        </w:rPr>
        <w:t>Б) раствора густого экстракта 0,36</w:t>
      </w:r>
    </w:p>
    <w:p w:rsidR="00855350" w:rsidRPr="00FF7D49" w:rsidRDefault="00855350" w:rsidP="00855350">
      <w:pPr>
        <w:ind w:firstLine="709"/>
        <w:jc w:val="both"/>
        <w:rPr>
          <w:color w:val="000000"/>
          <w:sz w:val="28"/>
          <w:szCs w:val="28"/>
        </w:rPr>
      </w:pPr>
      <w:r w:rsidRPr="00FF7D49">
        <w:rPr>
          <w:color w:val="000000"/>
          <w:sz w:val="28"/>
          <w:szCs w:val="28"/>
        </w:rPr>
        <w:t>В) сухого экстракта 0,72</w:t>
      </w:r>
    </w:p>
    <w:p w:rsidR="00855350" w:rsidRPr="00FF7D49" w:rsidRDefault="00855350" w:rsidP="00855350">
      <w:pPr>
        <w:ind w:firstLine="709"/>
        <w:jc w:val="both"/>
        <w:rPr>
          <w:color w:val="000000"/>
          <w:sz w:val="28"/>
          <w:szCs w:val="28"/>
        </w:rPr>
      </w:pPr>
      <w:r w:rsidRPr="00FF7D49">
        <w:rPr>
          <w:color w:val="000000"/>
          <w:sz w:val="28"/>
          <w:szCs w:val="28"/>
        </w:rPr>
        <w:t>Г) густого экстракта 0,03</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27. ПРИ ИЗГОТОВЛЕНИИ ПОРОШКОВ ПО ПРОПИСИ, СОДЕРЖАЩЕЙ ЭКСТРАКТ КРАСАВКИ 0,02 И ВЫПИСАННЫХ ЧИСЛОМ 10, НЕОБХОДИМО ВЗЯТЬ НА ВСЕ ДОЗЫ ЭКСТРАКТА (Г)</w:t>
      </w:r>
    </w:p>
    <w:p w:rsidR="00855350" w:rsidRPr="00FF7D49" w:rsidRDefault="00855350" w:rsidP="00855350">
      <w:pPr>
        <w:ind w:firstLine="709"/>
        <w:jc w:val="both"/>
        <w:rPr>
          <w:color w:val="000000"/>
          <w:sz w:val="28"/>
          <w:szCs w:val="28"/>
        </w:rPr>
      </w:pPr>
      <w:r w:rsidRPr="00FF7D49">
        <w:rPr>
          <w:color w:val="000000"/>
          <w:sz w:val="28"/>
          <w:szCs w:val="28"/>
        </w:rPr>
        <w:t>А) сухого 0,2</w:t>
      </w:r>
    </w:p>
    <w:p w:rsidR="00855350" w:rsidRPr="00FF7D49" w:rsidRDefault="00855350" w:rsidP="00855350">
      <w:pPr>
        <w:ind w:firstLine="709"/>
        <w:jc w:val="both"/>
        <w:rPr>
          <w:color w:val="000000"/>
          <w:sz w:val="28"/>
          <w:szCs w:val="28"/>
        </w:rPr>
      </w:pPr>
      <w:r w:rsidRPr="00FF7D49">
        <w:rPr>
          <w:color w:val="000000"/>
          <w:sz w:val="28"/>
          <w:szCs w:val="28"/>
        </w:rPr>
        <w:t>Б) сухого 0,3</w:t>
      </w:r>
    </w:p>
    <w:p w:rsidR="00855350" w:rsidRPr="00FF7D49" w:rsidRDefault="00855350" w:rsidP="00855350">
      <w:pPr>
        <w:ind w:firstLine="709"/>
        <w:jc w:val="both"/>
        <w:rPr>
          <w:color w:val="000000"/>
          <w:sz w:val="28"/>
          <w:szCs w:val="28"/>
        </w:rPr>
      </w:pPr>
      <w:r w:rsidRPr="00FF7D49">
        <w:rPr>
          <w:color w:val="000000"/>
          <w:sz w:val="28"/>
          <w:szCs w:val="28"/>
        </w:rPr>
        <w:t>В) сухого 0,4</w:t>
      </w:r>
    </w:p>
    <w:p w:rsidR="00855350" w:rsidRPr="00FF7D49" w:rsidRDefault="00855350" w:rsidP="00855350">
      <w:pPr>
        <w:ind w:firstLine="709"/>
        <w:jc w:val="both"/>
        <w:rPr>
          <w:color w:val="000000"/>
          <w:sz w:val="28"/>
          <w:szCs w:val="28"/>
        </w:rPr>
      </w:pPr>
      <w:r w:rsidRPr="00FF7D49">
        <w:rPr>
          <w:color w:val="000000"/>
          <w:sz w:val="28"/>
          <w:szCs w:val="28"/>
        </w:rPr>
        <w:t>Г) густого 0,4</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28. ПРИ ИЗГОТОВЛЕНИИ 10 ДОЗ ПОРОШКОВ С ИСПОЛЬЗОВАНИЕМ СУХОГО ЭКСТРАКТА ПО ПРОПИСИ, СОДЕРЖАЩЕЙ ЭКСТРАКТА БЕЛЛАДОННЫ 0,15 И ФЕНИЛСАЛИЦИЛАТА 3,0 НА ВСЕ ДОЗЫ, РАЗВЕСКА ПОРОШКА СОСТАВИЛА (Г)</w:t>
      </w:r>
    </w:p>
    <w:p w:rsidR="00855350" w:rsidRPr="00FF7D49" w:rsidRDefault="00855350" w:rsidP="00855350">
      <w:pPr>
        <w:ind w:firstLine="709"/>
        <w:jc w:val="both"/>
        <w:rPr>
          <w:color w:val="000000"/>
          <w:sz w:val="28"/>
          <w:szCs w:val="28"/>
        </w:rPr>
      </w:pPr>
      <w:r w:rsidRPr="00FF7D49">
        <w:rPr>
          <w:color w:val="000000"/>
          <w:sz w:val="28"/>
          <w:szCs w:val="28"/>
        </w:rPr>
        <w:t>А) 0,33</w:t>
      </w:r>
    </w:p>
    <w:p w:rsidR="00855350" w:rsidRPr="00FF7D49" w:rsidRDefault="00855350" w:rsidP="00855350">
      <w:pPr>
        <w:ind w:firstLine="709"/>
        <w:jc w:val="both"/>
        <w:rPr>
          <w:color w:val="000000"/>
          <w:sz w:val="28"/>
          <w:szCs w:val="28"/>
        </w:rPr>
      </w:pPr>
      <w:r w:rsidRPr="00FF7D49">
        <w:rPr>
          <w:color w:val="000000"/>
          <w:sz w:val="28"/>
          <w:szCs w:val="28"/>
        </w:rPr>
        <w:t>Б) 0,30</w:t>
      </w:r>
    </w:p>
    <w:p w:rsidR="00855350" w:rsidRPr="00FF7D49" w:rsidRDefault="00855350" w:rsidP="00855350">
      <w:pPr>
        <w:ind w:firstLine="709"/>
        <w:jc w:val="both"/>
        <w:rPr>
          <w:color w:val="000000"/>
          <w:sz w:val="28"/>
          <w:szCs w:val="28"/>
        </w:rPr>
      </w:pPr>
      <w:r w:rsidRPr="00FF7D49">
        <w:rPr>
          <w:color w:val="000000"/>
          <w:sz w:val="28"/>
          <w:szCs w:val="28"/>
        </w:rPr>
        <w:lastRenderedPageBreak/>
        <w:t>В) 0,32</w:t>
      </w:r>
    </w:p>
    <w:p w:rsidR="00855350" w:rsidRPr="00FF7D49" w:rsidRDefault="00855350" w:rsidP="00855350">
      <w:pPr>
        <w:ind w:firstLine="709"/>
        <w:jc w:val="both"/>
        <w:rPr>
          <w:color w:val="000000"/>
          <w:sz w:val="28"/>
          <w:szCs w:val="28"/>
        </w:rPr>
      </w:pPr>
      <w:r w:rsidRPr="00FF7D49">
        <w:rPr>
          <w:color w:val="000000"/>
          <w:sz w:val="28"/>
          <w:szCs w:val="28"/>
        </w:rPr>
        <w:t>Г) 0,31</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29. НЕДОЗИРОВАННЫЕ ПОРОШКИ С ЙОДОМ УПАКОВЫВАЮТ В</w:t>
      </w:r>
    </w:p>
    <w:p w:rsidR="00855350" w:rsidRPr="00FF7D49" w:rsidRDefault="00855350" w:rsidP="00855350">
      <w:pPr>
        <w:ind w:firstLine="709"/>
        <w:jc w:val="both"/>
        <w:rPr>
          <w:color w:val="000000"/>
          <w:sz w:val="28"/>
          <w:szCs w:val="28"/>
        </w:rPr>
      </w:pPr>
      <w:r w:rsidRPr="00FF7D49">
        <w:rPr>
          <w:color w:val="000000"/>
          <w:sz w:val="28"/>
          <w:szCs w:val="28"/>
        </w:rPr>
        <w:t>А) вощеные капсулы</w:t>
      </w:r>
    </w:p>
    <w:p w:rsidR="00855350" w:rsidRPr="00FF7D49" w:rsidRDefault="00855350" w:rsidP="00855350">
      <w:pPr>
        <w:ind w:firstLine="709"/>
        <w:jc w:val="both"/>
        <w:rPr>
          <w:color w:val="000000"/>
          <w:sz w:val="28"/>
          <w:szCs w:val="28"/>
        </w:rPr>
      </w:pPr>
      <w:r w:rsidRPr="00FF7D49">
        <w:rPr>
          <w:color w:val="000000"/>
          <w:sz w:val="28"/>
          <w:szCs w:val="28"/>
        </w:rPr>
        <w:t>Б) стеклянные флаконы</w:t>
      </w:r>
    </w:p>
    <w:p w:rsidR="00855350" w:rsidRPr="00FF7D49" w:rsidRDefault="00855350" w:rsidP="00855350">
      <w:pPr>
        <w:ind w:firstLine="709"/>
        <w:jc w:val="both"/>
        <w:rPr>
          <w:color w:val="000000"/>
          <w:sz w:val="28"/>
          <w:szCs w:val="28"/>
        </w:rPr>
      </w:pPr>
      <w:r w:rsidRPr="00FF7D49">
        <w:rPr>
          <w:color w:val="000000"/>
          <w:sz w:val="28"/>
          <w:szCs w:val="28"/>
        </w:rPr>
        <w:t>В) пергаментные капсулы</w:t>
      </w:r>
    </w:p>
    <w:p w:rsidR="00855350" w:rsidRPr="00FF7D49" w:rsidRDefault="00855350" w:rsidP="00855350">
      <w:pPr>
        <w:ind w:firstLine="709"/>
        <w:jc w:val="both"/>
        <w:rPr>
          <w:color w:val="000000"/>
          <w:sz w:val="28"/>
          <w:szCs w:val="28"/>
        </w:rPr>
      </w:pPr>
      <w:r w:rsidRPr="00FF7D49">
        <w:rPr>
          <w:color w:val="000000"/>
          <w:sz w:val="28"/>
          <w:szCs w:val="28"/>
        </w:rPr>
        <w:t>Г) простые капсулы</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30. ДОЗИРОВАННЫЕ ПОРОШКИ С ТИМОЛОМ УПАКОВЫВАЮТ В</w:t>
      </w:r>
    </w:p>
    <w:p w:rsidR="00855350" w:rsidRPr="00FF7D49" w:rsidRDefault="00855350" w:rsidP="00855350">
      <w:pPr>
        <w:ind w:firstLine="709"/>
        <w:jc w:val="both"/>
        <w:rPr>
          <w:color w:val="000000"/>
          <w:sz w:val="28"/>
          <w:szCs w:val="28"/>
        </w:rPr>
      </w:pPr>
      <w:r w:rsidRPr="00FF7D49">
        <w:rPr>
          <w:color w:val="000000"/>
          <w:sz w:val="28"/>
          <w:szCs w:val="28"/>
        </w:rPr>
        <w:t>А) пергаментные капсулы</w:t>
      </w:r>
    </w:p>
    <w:p w:rsidR="00855350" w:rsidRPr="00FF7D49" w:rsidRDefault="00855350" w:rsidP="00855350">
      <w:pPr>
        <w:ind w:firstLine="709"/>
        <w:jc w:val="both"/>
        <w:rPr>
          <w:color w:val="000000"/>
          <w:sz w:val="28"/>
          <w:szCs w:val="28"/>
        </w:rPr>
      </w:pPr>
      <w:r w:rsidRPr="00FF7D49">
        <w:rPr>
          <w:color w:val="000000"/>
          <w:sz w:val="28"/>
          <w:szCs w:val="28"/>
        </w:rPr>
        <w:t>Б) вощеные капсулы</w:t>
      </w:r>
    </w:p>
    <w:p w:rsidR="00855350" w:rsidRPr="00FF7D49" w:rsidRDefault="00855350" w:rsidP="00855350">
      <w:pPr>
        <w:ind w:firstLine="709"/>
        <w:jc w:val="both"/>
        <w:rPr>
          <w:color w:val="000000"/>
          <w:sz w:val="28"/>
          <w:szCs w:val="28"/>
        </w:rPr>
      </w:pPr>
      <w:r w:rsidRPr="00FF7D49">
        <w:rPr>
          <w:color w:val="000000"/>
          <w:sz w:val="28"/>
          <w:szCs w:val="28"/>
        </w:rPr>
        <w:t>В) простые капсулы</w:t>
      </w:r>
    </w:p>
    <w:p w:rsidR="00855350" w:rsidRPr="00FF7D49" w:rsidRDefault="00855350" w:rsidP="00855350">
      <w:pPr>
        <w:ind w:firstLine="709"/>
        <w:jc w:val="both"/>
        <w:rPr>
          <w:color w:val="000000"/>
          <w:sz w:val="28"/>
          <w:szCs w:val="28"/>
        </w:rPr>
      </w:pPr>
      <w:r w:rsidRPr="00FF7D49">
        <w:rPr>
          <w:color w:val="000000"/>
          <w:sz w:val="28"/>
          <w:szCs w:val="28"/>
        </w:rPr>
        <w:t>Г) стеклянные флаконы</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31. ВЕЩЕСТВА С КРАСЯЩИМИ СВОЙСТВАМИ ВВОДЯТ В СОСТАВ ПОРОШКОВ</w:t>
      </w:r>
    </w:p>
    <w:p w:rsidR="00855350" w:rsidRPr="00FF7D49" w:rsidRDefault="00855350" w:rsidP="00855350">
      <w:pPr>
        <w:ind w:firstLine="709"/>
        <w:jc w:val="both"/>
        <w:rPr>
          <w:color w:val="000000"/>
          <w:sz w:val="28"/>
          <w:szCs w:val="28"/>
        </w:rPr>
      </w:pPr>
      <w:r w:rsidRPr="00FF7D49">
        <w:rPr>
          <w:color w:val="000000"/>
          <w:sz w:val="28"/>
          <w:szCs w:val="28"/>
        </w:rPr>
        <w:t>А) последними</w:t>
      </w:r>
    </w:p>
    <w:p w:rsidR="00855350" w:rsidRPr="00FF7D49" w:rsidRDefault="00855350" w:rsidP="00855350">
      <w:pPr>
        <w:ind w:firstLine="709"/>
        <w:jc w:val="both"/>
        <w:rPr>
          <w:color w:val="000000"/>
          <w:sz w:val="28"/>
          <w:szCs w:val="28"/>
        </w:rPr>
      </w:pPr>
      <w:r w:rsidRPr="00FF7D49">
        <w:rPr>
          <w:color w:val="000000"/>
          <w:sz w:val="28"/>
          <w:szCs w:val="28"/>
        </w:rPr>
        <w:t>Б) между слоями веществ с незначительной сорбцией и некрасящих</w:t>
      </w:r>
    </w:p>
    <w:p w:rsidR="00855350" w:rsidRPr="00FF7D49" w:rsidRDefault="00855350" w:rsidP="00855350">
      <w:pPr>
        <w:ind w:firstLine="709"/>
        <w:jc w:val="both"/>
        <w:rPr>
          <w:color w:val="000000"/>
          <w:sz w:val="28"/>
          <w:szCs w:val="28"/>
        </w:rPr>
      </w:pPr>
      <w:r w:rsidRPr="00FF7D49">
        <w:rPr>
          <w:color w:val="000000"/>
          <w:sz w:val="28"/>
          <w:szCs w:val="28"/>
        </w:rPr>
        <w:t>В) первыми</w:t>
      </w:r>
    </w:p>
    <w:p w:rsidR="00855350" w:rsidRPr="00FF7D49" w:rsidRDefault="00855350" w:rsidP="00855350">
      <w:pPr>
        <w:ind w:firstLine="709"/>
        <w:jc w:val="both"/>
        <w:rPr>
          <w:color w:val="000000"/>
          <w:sz w:val="28"/>
          <w:szCs w:val="28"/>
        </w:rPr>
      </w:pPr>
      <w:r w:rsidRPr="00FF7D49">
        <w:rPr>
          <w:color w:val="000000"/>
          <w:sz w:val="28"/>
          <w:szCs w:val="28"/>
        </w:rPr>
        <w:t>Г) в порядке прописывания в рецепте</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32. КРАСЯЩИЕ ВЕЩЕСТВА ВВОДЯТ В СОСТАВ ПОРОШКА</w:t>
      </w:r>
    </w:p>
    <w:p w:rsidR="00855350" w:rsidRPr="00FF7D49" w:rsidRDefault="00855350" w:rsidP="00855350">
      <w:pPr>
        <w:ind w:firstLine="709"/>
        <w:jc w:val="both"/>
        <w:rPr>
          <w:color w:val="000000"/>
          <w:sz w:val="28"/>
          <w:szCs w:val="28"/>
        </w:rPr>
      </w:pPr>
      <w:r w:rsidRPr="00FF7D49">
        <w:rPr>
          <w:color w:val="000000"/>
          <w:sz w:val="28"/>
          <w:szCs w:val="28"/>
        </w:rPr>
        <w:t>А) способом «трехслойности», помещая между слоями некрасящих веществ</w:t>
      </w:r>
    </w:p>
    <w:p w:rsidR="00855350" w:rsidRPr="00FF7D49" w:rsidRDefault="00855350" w:rsidP="00855350">
      <w:pPr>
        <w:ind w:firstLine="709"/>
        <w:jc w:val="both"/>
        <w:rPr>
          <w:color w:val="000000"/>
          <w:sz w:val="28"/>
          <w:szCs w:val="28"/>
        </w:rPr>
      </w:pPr>
      <w:r w:rsidRPr="00FF7D49">
        <w:rPr>
          <w:color w:val="000000"/>
          <w:sz w:val="28"/>
          <w:szCs w:val="28"/>
        </w:rPr>
        <w:t>Б) используя принцип рекристаллизации на частицах другого вещества</w:t>
      </w:r>
    </w:p>
    <w:p w:rsidR="00855350" w:rsidRPr="00FF7D49" w:rsidRDefault="00855350" w:rsidP="00855350">
      <w:pPr>
        <w:ind w:firstLine="709"/>
        <w:jc w:val="both"/>
        <w:rPr>
          <w:color w:val="000000"/>
          <w:sz w:val="28"/>
          <w:szCs w:val="28"/>
        </w:rPr>
      </w:pPr>
      <w:r w:rsidRPr="00FF7D49">
        <w:rPr>
          <w:color w:val="000000"/>
          <w:sz w:val="28"/>
          <w:szCs w:val="28"/>
        </w:rPr>
        <w:t>В) измельчая в присутствии 90% этанола 1:1</w:t>
      </w:r>
    </w:p>
    <w:p w:rsidR="00855350" w:rsidRPr="00FF7D49" w:rsidRDefault="00855350" w:rsidP="00855350">
      <w:pPr>
        <w:ind w:firstLine="709"/>
        <w:jc w:val="both"/>
        <w:rPr>
          <w:color w:val="000000"/>
          <w:sz w:val="28"/>
          <w:szCs w:val="28"/>
        </w:rPr>
      </w:pPr>
      <w:r w:rsidRPr="00FF7D49">
        <w:rPr>
          <w:color w:val="000000"/>
          <w:sz w:val="28"/>
          <w:szCs w:val="28"/>
        </w:rPr>
        <w:t>Г) добавляют в последнюю очередь для уменьшения потерь вещества</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33. В АСЕПТИЧЕСКИХ УСЛОВИЯХ ИЗГОТАВЛИВАЮТ ПОРОШКИ</w:t>
      </w:r>
    </w:p>
    <w:p w:rsidR="00855350" w:rsidRPr="00FF7D49" w:rsidRDefault="00855350" w:rsidP="00855350">
      <w:pPr>
        <w:ind w:firstLine="709"/>
        <w:jc w:val="both"/>
        <w:rPr>
          <w:color w:val="000000"/>
          <w:sz w:val="28"/>
          <w:szCs w:val="28"/>
        </w:rPr>
      </w:pPr>
      <w:r w:rsidRPr="00FF7D49">
        <w:rPr>
          <w:color w:val="000000"/>
          <w:sz w:val="28"/>
          <w:szCs w:val="28"/>
        </w:rPr>
        <w:t>А) с наркотическими веществами</w:t>
      </w:r>
    </w:p>
    <w:p w:rsidR="00855350" w:rsidRPr="00FF7D49" w:rsidRDefault="00855350" w:rsidP="00855350">
      <w:pPr>
        <w:ind w:firstLine="709"/>
        <w:jc w:val="both"/>
        <w:rPr>
          <w:color w:val="000000"/>
          <w:sz w:val="28"/>
          <w:szCs w:val="28"/>
        </w:rPr>
      </w:pPr>
      <w:r w:rsidRPr="00FF7D49">
        <w:rPr>
          <w:color w:val="000000"/>
          <w:sz w:val="28"/>
          <w:szCs w:val="28"/>
        </w:rPr>
        <w:t>Б) с полуфабрикатами</w:t>
      </w:r>
    </w:p>
    <w:p w:rsidR="00855350" w:rsidRPr="00FF7D49" w:rsidRDefault="00855350" w:rsidP="00855350">
      <w:pPr>
        <w:ind w:firstLine="709"/>
        <w:jc w:val="both"/>
        <w:rPr>
          <w:color w:val="000000"/>
          <w:sz w:val="28"/>
          <w:szCs w:val="28"/>
        </w:rPr>
      </w:pPr>
      <w:r w:rsidRPr="00FF7D49">
        <w:rPr>
          <w:color w:val="000000"/>
          <w:sz w:val="28"/>
          <w:szCs w:val="28"/>
        </w:rPr>
        <w:t>В) для новорожденных</w:t>
      </w:r>
    </w:p>
    <w:p w:rsidR="00855350" w:rsidRPr="00FF7D49" w:rsidRDefault="00855350" w:rsidP="00855350">
      <w:pPr>
        <w:ind w:firstLine="709"/>
        <w:jc w:val="both"/>
        <w:rPr>
          <w:color w:val="000000"/>
          <w:sz w:val="28"/>
          <w:szCs w:val="28"/>
        </w:rPr>
      </w:pPr>
      <w:r w:rsidRPr="00FF7D49">
        <w:rPr>
          <w:color w:val="000000"/>
          <w:sz w:val="28"/>
          <w:szCs w:val="28"/>
        </w:rPr>
        <w:t>Г) с красящими веществами</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34. В АСЕПТИЧЕСКИХ УСЛОВИЯХ ИЗГОТАВЛИВАЮТ ПОРОШКИ С</w:t>
      </w:r>
    </w:p>
    <w:p w:rsidR="00855350" w:rsidRPr="00FF7D49" w:rsidRDefault="00855350" w:rsidP="00855350">
      <w:pPr>
        <w:ind w:firstLine="709"/>
        <w:jc w:val="both"/>
        <w:rPr>
          <w:color w:val="000000"/>
          <w:sz w:val="28"/>
          <w:szCs w:val="28"/>
        </w:rPr>
      </w:pPr>
      <w:r w:rsidRPr="00FF7D49">
        <w:rPr>
          <w:color w:val="000000"/>
          <w:sz w:val="28"/>
          <w:szCs w:val="28"/>
        </w:rPr>
        <w:t>А) полуфабрикатами</w:t>
      </w:r>
    </w:p>
    <w:p w:rsidR="00855350" w:rsidRPr="00FF7D49" w:rsidRDefault="00855350" w:rsidP="00855350">
      <w:pPr>
        <w:ind w:firstLine="709"/>
        <w:jc w:val="both"/>
        <w:rPr>
          <w:color w:val="000000"/>
          <w:sz w:val="28"/>
          <w:szCs w:val="28"/>
        </w:rPr>
      </w:pPr>
      <w:r w:rsidRPr="00FF7D49">
        <w:rPr>
          <w:color w:val="000000"/>
          <w:sz w:val="28"/>
          <w:szCs w:val="28"/>
        </w:rPr>
        <w:t>Б) ядовитыми и сильнодействующими веществами</w:t>
      </w:r>
    </w:p>
    <w:p w:rsidR="00855350" w:rsidRPr="00FF7D49" w:rsidRDefault="00855350" w:rsidP="00855350">
      <w:pPr>
        <w:ind w:firstLine="709"/>
        <w:jc w:val="both"/>
        <w:rPr>
          <w:color w:val="000000"/>
          <w:sz w:val="28"/>
          <w:szCs w:val="28"/>
        </w:rPr>
      </w:pPr>
      <w:r w:rsidRPr="00FF7D49">
        <w:rPr>
          <w:color w:val="000000"/>
          <w:sz w:val="28"/>
          <w:szCs w:val="28"/>
        </w:rPr>
        <w:t>В) экстрактами</w:t>
      </w:r>
    </w:p>
    <w:p w:rsidR="00855350" w:rsidRPr="00FF7D49" w:rsidRDefault="00855350" w:rsidP="00855350">
      <w:pPr>
        <w:ind w:firstLine="709"/>
        <w:jc w:val="both"/>
        <w:rPr>
          <w:color w:val="000000"/>
          <w:sz w:val="28"/>
          <w:szCs w:val="28"/>
        </w:rPr>
      </w:pPr>
      <w:r w:rsidRPr="00FF7D49">
        <w:rPr>
          <w:color w:val="000000"/>
          <w:sz w:val="28"/>
          <w:szCs w:val="28"/>
        </w:rPr>
        <w:t>Г) антибиотиками</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35. ПРИ ИЗГОТОВЛЕНИИ ПОРОШКОВ ПО ПРОПИСИ, В КОТОРОЙ ВЫПИСАН ЭРИТРОМИЦИН 500 000 ЕД НА ВСЕ ДОЗЫ, ЕГО ВЗВЕСЯТ (1 МЛН ЕД ЭРИТРОМИЦИНА СООТВЕТСТВУЕТ 1,110 Г)</w:t>
      </w:r>
    </w:p>
    <w:p w:rsidR="00855350" w:rsidRPr="00FF7D49" w:rsidRDefault="00855350" w:rsidP="00855350">
      <w:pPr>
        <w:ind w:firstLine="709"/>
        <w:jc w:val="both"/>
        <w:rPr>
          <w:color w:val="000000"/>
          <w:sz w:val="28"/>
          <w:szCs w:val="28"/>
        </w:rPr>
      </w:pPr>
      <w:r w:rsidRPr="00FF7D49">
        <w:rPr>
          <w:color w:val="000000"/>
          <w:sz w:val="28"/>
          <w:szCs w:val="28"/>
        </w:rPr>
        <w:t>А) 0,56</w:t>
      </w:r>
    </w:p>
    <w:p w:rsidR="00855350" w:rsidRPr="00FF7D49" w:rsidRDefault="00855350" w:rsidP="00855350">
      <w:pPr>
        <w:ind w:firstLine="709"/>
        <w:jc w:val="both"/>
        <w:rPr>
          <w:color w:val="000000"/>
          <w:sz w:val="28"/>
          <w:szCs w:val="28"/>
        </w:rPr>
      </w:pPr>
      <w:r w:rsidRPr="00FF7D49">
        <w:rPr>
          <w:color w:val="000000"/>
          <w:sz w:val="28"/>
          <w:szCs w:val="28"/>
        </w:rPr>
        <w:t>Б) 0,45</w:t>
      </w:r>
    </w:p>
    <w:p w:rsidR="00855350" w:rsidRPr="00FF7D49" w:rsidRDefault="00855350" w:rsidP="00855350">
      <w:pPr>
        <w:ind w:firstLine="709"/>
        <w:jc w:val="both"/>
        <w:rPr>
          <w:color w:val="000000"/>
          <w:sz w:val="28"/>
          <w:szCs w:val="28"/>
        </w:rPr>
      </w:pPr>
      <w:r w:rsidRPr="00FF7D49">
        <w:rPr>
          <w:color w:val="000000"/>
          <w:sz w:val="28"/>
          <w:szCs w:val="28"/>
        </w:rPr>
        <w:t>В) 0,03</w:t>
      </w:r>
    </w:p>
    <w:p w:rsidR="00855350" w:rsidRPr="00FF7D49" w:rsidRDefault="00855350" w:rsidP="00855350">
      <w:pPr>
        <w:ind w:firstLine="709"/>
        <w:jc w:val="both"/>
        <w:rPr>
          <w:color w:val="000000"/>
          <w:sz w:val="28"/>
          <w:szCs w:val="28"/>
        </w:rPr>
      </w:pPr>
      <w:r w:rsidRPr="00FF7D49">
        <w:rPr>
          <w:color w:val="000000"/>
          <w:sz w:val="28"/>
          <w:szCs w:val="28"/>
        </w:rPr>
        <w:lastRenderedPageBreak/>
        <w:t>Г) 1,11</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36. ПРИ ИЗГОТОВЛЕНИИ ПОРОШКОВ ПО ПРОПИСИ, В КОТОРОЙ ВЫПИСАН СТРЕПТОМИЦИНА СУЛЬФАТ 200 000 ЕД НА ВСЕ ДОЗЫ, ЕГО ВЗВЕСЯТ (1 МЛН ЕД СТРЕПТОМИЦИНА СУЛЬФАТА СООТВЕТСТВУЕТ 1,24 Г)</w:t>
      </w:r>
    </w:p>
    <w:p w:rsidR="00855350" w:rsidRPr="00FF7D49" w:rsidRDefault="00855350" w:rsidP="00855350">
      <w:pPr>
        <w:ind w:firstLine="709"/>
        <w:jc w:val="both"/>
        <w:rPr>
          <w:color w:val="000000"/>
          <w:sz w:val="28"/>
          <w:szCs w:val="28"/>
        </w:rPr>
      </w:pPr>
      <w:r w:rsidRPr="00FF7D49">
        <w:rPr>
          <w:color w:val="000000"/>
          <w:sz w:val="28"/>
          <w:szCs w:val="28"/>
        </w:rPr>
        <w:t>А) 0,12</w:t>
      </w:r>
    </w:p>
    <w:p w:rsidR="00855350" w:rsidRPr="00FF7D49" w:rsidRDefault="00855350" w:rsidP="00855350">
      <w:pPr>
        <w:ind w:firstLine="709"/>
        <w:jc w:val="both"/>
        <w:rPr>
          <w:color w:val="000000"/>
          <w:sz w:val="28"/>
          <w:szCs w:val="28"/>
        </w:rPr>
      </w:pPr>
      <w:r w:rsidRPr="00FF7D49">
        <w:rPr>
          <w:color w:val="000000"/>
          <w:sz w:val="28"/>
          <w:szCs w:val="28"/>
        </w:rPr>
        <w:t>Б) 0,01</w:t>
      </w:r>
    </w:p>
    <w:p w:rsidR="00855350" w:rsidRPr="00FF7D49" w:rsidRDefault="00855350" w:rsidP="00855350">
      <w:pPr>
        <w:ind w:firstLine="709"/>
        <w:jc w:val="both"/>
        <w:rPr>
          <w:color w:val="000000"/>
          <w:sz w:val="28"/>
          <w:szCs w:val="28"/>
        </w:rPr>
      </w:pPr>
      <w:r w:rsidRPr="00FF7D49">
        <w:rPr>
          <w:color w:val="000000"/>
          <w:sz w:val="28"/>
          <w:szCs w:val="28"/>
        </w:rPr>
        <w:t>В) 0,25</w:t>
      </w:r>
    </w:p>
    <w:p w:rsidR="00855350" w:rsidRPr="00FF7D49" w:rsidRDefault="00855350" w:rsidP="00855350">
      <w:pPr>
        <w:ind w:firstLine="709"/>
        <w:jc w:val="both"/>
        <w:rPr>
          <w:color w:val="000000"/>
          <w:sz w:val="28"/>
          <w:szCs w:val="28"/>
        </w:rPr>
      </w:pPr>
      <w:r w:rsidRPr="00FF7D49">
        <w:rPr>
          <w:color w:val="000000"/>
          <w:sz w:val="28"/>
          <w:szCs w:val="28"/>
        </w:rPr>
        <w:t>Г) 0,62</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37. ПРИ ИЗГОТОВЛЕНИИ ПОРОШКОВ ПО ПРОПИСИ, В КОТОРОЙ ВЫПИСАН ТЕТРАЦИКЛИНА ГИДРОХЛОРИД 400 000 ЕД ЕГО ВЗВЕСЯТ (1 МЛН ЕД ТЕТРАЦИКЛИНА ГИДРОХЛОРИДА СООТВЕТСТВУЕТ 1,0 Г)</w:t>
      </w:r>
    </w:p>
    <w:p w:rsidR="00855350" w:rsidRPr="00FF7D49" w:rsidRDefault="00855350" w:rsidP="00855350">
      <w:pPr>
        <w:ind w:firstLine="709"/>
        <w:jc w:val="both"/>
        <w:rPr>
          <w:color w:val="000000"/>
          <w:sz w:val="28"/>
          <w:szCs w:val="28"/>
        </w:rPr>
      </w:pPr>
      <w:r w:rsidRPr="00FF7D49">
        <w:rPr>
          <w:color w:val="000000"/>
          <w:sz w:val="28"/>
          <w:szCs w:val="28"/>
        </w:rPr>
        <w:t>А) 0,04</w:t>
      </w:r>
    </w:p>
    <w:p w:rsidR="00855350" w:rsidRPr="00FF7D49" w:rsidRDefault="00855350" w:rsidP="00855350">
      <w:pPr>
        <w:ind w:firstLine="709"/>
        <w:jc w:val="both"/>
        <w:rPr>
          <w:color w:val="000000"/>
          <w:sz w:val="28"/>
          <w:szCs w:val="28"/>
        </w:rPr>
      </w:pPr>
      <w:r w:rsidRPr="00FF7D49">
        <w:rPr>
          <w:color w:val="000000"/>
          <w:sz w:val="28"/>
          <w:szCs w:val="28"/>
        </w:rPr>
        <w:t>Б) 2,5</w:t>
      </w:r>
    </w:p>
    <w:p w:rsidR="00855350" w:rsidRPr="00FF7D49" w:rsidRDefault="00855350" w:rsidP="00855350">
      <w:pPr>
        <w:ind w:firstLine="709"/>
        <w:jc w:val="both"/>
        <w:rPr>
          <w:color w:val="000000"/>
          <w:sz w:val="28"/>
          <w:szCs w:val="28"/>
        </w:rPr>
      </w:pPr>
      <w:r w:rsidRPr="00FF7D49">
        <w:rPr>
          <w:color w:val="000000"/>
          <w:sz w:val="28"/>
          <w:szCs w:val="28"/>
        </w:rPr>
        <w:t>В) 4,0</w:t>
      </w:r>
    </w:p>
    <w:p w:rsidR="00855350" w:rsidRPr="00FF7D49" w:rsidRDefault="00855350" w:rsidP="00855350">
      <w:pPr>
        <w:ind w:firstLine="709"/>
        <w:jc w:val="both"/>
        <w:rPr>
          <w:color w:val="000000"/>
          <w:sz w:val="28"/>
          <w:szCs w:val="28"/>
        </w:rPr>
      </w:pPr>
      <w:r w:rsidRPr="00FF7D49">
        <w:rPr>
          <w:color w:val="000000"/>
          <w:sz w:val="28"/>
          <w:szCs w:val="28"/>
        </w:rPr>
        <w:t>Г) 0,4</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38. ПРИ ИЗГОТОВЛЕНИИ ПОРОШКОВ ПО ПРОПИСИ, В КОТОРОЙ ВЫПИСАН АМПИЦИЛЛИН 500 000 ЕД, ЕГО ВЗВЕСЯТ (1 МЛН ЕД АМПИЦИЛЛИНА СООТВЕТСТВУЕТ 0,58 Г)</w:t>
      </w:r>
    </w:p>
    <w:p w:rsidR="00855350" w:rsidRPr="00FF7D49" w:rsidRDefault="00855350" w:rsidP="00855350">
      <w:pPr>
        <w:ind w:firstLine="709"/>
        <w:jc w:val="both"/>
        <w:rPr>
          <w:color w:val="000000"/>
          <w:sz w:val="28"/>
          <w:szCs w:val="28"/>
        </w:rPr>
      </w:pPr>
      <w:r w:rsidRPr="00FF7D49">
        <w:rPr>
          <w:color w:val="000000"/>
          <w:sz w:val="28"/>
          <w:szCs w:val="28"/>
        </w:rPr>
        <w:t>А) 0,29</w:t>
      </w:r>
    </w:p>
    <w:p w:rsidR="00855350" w:rsidRPr="00FF7D49" w:rsidRDefault="00855350" w:rsidP="00855350">
      <w:pPr>
        <w:ind w:firstLine="709"/>
        <w:jc w:val="both"/>
        <w:rPr>
          <w:color w:val="000000"/>
          <w:sz w:val="28"/>
          <w:szCs w:val="28"/>
        </w:rPr>
      </w:pPr>
      <w:r w:rsidRPr="00FF7D49">
        <w:rPr>
          <w:color w:val="000000"/>
          <w:sz w:val="28"/>
          <w:szCs w:val="28"/>
        </w:rPr>
        <w:t>Б) 0,86</w:t>
      </w:r>
    </w:p>
    <w:p w:rsidR="00855350" w:rsidRPr="00FF7D49" w:rsidRDefault="00855350" w:rsidP="00855350">
      <w:pPr>
        <w:ind w:firstLine="709"/>
        <w:jc w:val="both"/>
        <w:rPr>
          <w:color w:val="000000"/>
          <w:sz w:val="28"/>
          <w:szCs w:val="28"/>
        </w:rPr>
      </w:pPr>
      <w:r w:rsidRPr="00FF7D49">
        <w:rPr>
          <w:color w:val="000000"/>
          <w:sz w:val="28"/>
          <w:szCs w:val="28"/>
        </w:rPr>
        <w:t>В) 0,58</w:t>
      </w:r>
    </w:p>
    <w:p w:rsidR="00855350" w:rsidRPr="00FF7D49" w:rsidRDefault="00855350" w:rsidP="00855350">
      <w:pPr>
        <w:ind w:firstLine="709"/>
        <w:jc w:val="both"/>
        <w:rPr>
          <w:color w:val="000000"/>
          <w:sz w:val="28"/>
          <w:szCs w:val="28"/>
        </w:rPr>
      </w:pPr>
      <w:r w:rsidRPr="00FF7D49">
        <w:rPr>
          <w:color w:val="000000"/>
          <w:sz w:val="28"/>
          <w:szCs w:val="28"/>
        </w:rPr>
        <w:t>Г) 1,16</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39. ПРИ ИЗГОТОВЛЕНИИ ПОРОШКОВ ИЗМЕЛЬЧАЮТ В ПРИСУТСТВИИ ВСПОМОГАТЕЛЬНОЙ ЖИДКОСТИ</w:t>
      </w:r>
    </w:p>
    <w:p w:rsidR="00855350" w:rsidRPr="00FF7D49" w:rsidRDefault="00855350" w:rsidP="00855350">
      <w:pPr>
        <w:ind w:firstLine="709"/>
        <w:jc w:val="both"/>
        <w:rPr>
          <w:color w:val="000000"/>
          <w:sz w:val="28"/>
          <w:szCs w:val="28"/>
        </w:rPr>
      </w:pPr>
      <w:r w:rsidRPr="00FF7D49">
        <w:rPr>
          <w:color w:val="000000"/>
          <w:sz w:val="28"/>
          <w:szCs w:val="28"/>
        </w:rPr>
        <w:t>А) цинка оксид</w:t>
      </w:r>
    </w:p>
    <w:p w:rsidR="00855350" w:rsidRPr="00FF7D49" w:rsidRDefault="00855350" w:rsidP="00855350">
      <w:pPr>
        <w:ind w:firstLine="709"/>
        <w:jc w:val="both"/>
        <w:rPr>
          <w:color w:val="000000"/>
          <w:sz w:val="28"/>
          <w:szCs w:val="28"/>
        </w:rPr>
      </w:pPr>
      <w:r w:rsidRPr="00FF7D49">
        <w:rPr>
          <w:color w:val="000000"/>
          <w:sz w:val="28"/>
          <w:szCs w:val="28"/>
        </w:rPr>
        <w:t>Б) ментол</w:t>
      </w:r>
    </w:p>
    <w:p w:rsidR="00855350" w:rsidRPr="00FF7D49" w:rsidRDefault="00855350" w:rsidP="00855350">
      <w:pPr>
        <w:ind w:firstLine="709"/>
        <w:jc w:val="both"/>
        <w:rPr>
          <w:color w:val="000000"/>
          <w:sz w:val="28"/>
          <w:szCs w:val="28"/>
        </w:rPr>
      </w:pPr>
      <w:r w:rsidRPr="00FF7D49">
        <w:rPr>
          <w:color w:val="000000"/>
          <w:sz w:val="28"/>
          <w:szCs w:val="28"/>
        </w:rPr>
        <w:t>В) рибофлавин</w:t>
      </w:r>
    </w:p>
    <w:p w:rsidR="00855350" w:rsidRPr="00FF7D49" w:rsidRDefault="00855350" w:rsidP="00855350">
      <w:pPr>
        <w:ind w:firstLine="709"/>
        <w:jc w:val="both"/>
        <w:rPr>
          <w:color w:val="000000"/>
          <w:sz w:val="28"/>
          <w:szCs w:val="28"/>
        </w:rPr>
      </w:pPr>
      <w:r w:rsidRPr="00FF7D49">
        <w:rPr>
          <w:color w:val="000000"/>
          <w:sz w:val="28"/>
          <w:szCs w:val="28"/>
        </w:rPr>
        <w:t>Г) кислота бензойная</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40. РИБОФЛАВИН ОТНОСИТСЯ ГРУППЕ ЛЕКАРСТВЕННЫХ ВЕЩЕСТВ</w:t>
      </w:r>
    </w:p>
    <w:p w:rsidR="00855350" w:rsidRPr="00FF7D49" w:rsidRDefault="00855350" w:rsidP="00855350">
      <w:pPr>
        <w:ind w:firstLine="709"/>
        <w:jc w:val="both"/>
        <w:rPr>
          <w:color w:val="000000"/>
          <w:sz w:val="28"/>
          <w:szCs w:val="28"/>
        </w:rPr>
      </w:pPr>
      <w:r w:rsidRPr="00FF7D49">
        <w:rPr>
          <w:color w:val="000000"/>
          <w:sz w:val="28"/>
          <w:szCs w:val="28"/>
        </w:rPr>
        <w:t>А) ядовитые</w:t>
      </w:r>
    </w:p>
    <w:p w:rsidR="00855350" w:rsidRPr="00FF7D49" w:rsidRDefault="00855350" w:rsidP="00855350">
      <w:pPr>
        <w:ind w:firstLine="709"/>
        <w:jc w:val="both"/>
        <w:rPr>
          <w:color w:val="000000"/>
          <w:sz w:val="28"/>
          <w:szCs w:val="28"/>
        </w:rPr>
      </w:pPr>
      <w:r w:rsidRPr="00FF7D49">
        <w:rPr>
          <w:color w:val="000000"/>
          <w:sz w:val="28"/>
          <w:szCs w:val="28"/>
        </w:rPr>
        <w:t>Б) трудноизмельчаемые</w:t>
      </w:r>
    </w:p>
    <w:p w:rsidR="00855350" w:rsidRPr="00FF7D49" w:rsidRDefault="00855350" w:rsidP="00855350">
      <w:pPr>
        <w:ind w:firstLine="709"/>
        <w:jc w:val="both"/>
        <w:rPr>
          <w:color w:val="000000"/>
          <w:sz w:val="28"/>
          <w:szCs w:val="28"/>
        </w:rPr>
      </w:pPr>
      <w:r w:rsidRPr="00FF7D49">
        <w:rPr>
          <w:color w:val="000000"/>
          <w:sz w:val="28"/>
          <w:szCs w:val="28"/>
        </w:rPr>
        <w:t>В) красящие</w:t>
      </w:r>
    </w:p>
    <w:p w:rsidR="00855350" w:rsidRPr="00FF7D49" w:rsidRDefault="00855350" w:rsidP="00855350">
      <w:pPr>
        <w:ind w:firstLine="709"/>
        <w:jc w:val="both"/>
        <w:rPr>
          <w:color w:val="000000"/>
          <w:sz w:val="28"/>
          <w:szCs w:val="28"/>
        </w:rPr>
      </w:pPr>
      <w:r w:rsidRPr="00FF7D49">
        <w:rPr>
          <w:color w:val="000000"/>
          <w:sz w:val="28"/>
          <w:szCs w:val="28"/>
        </w:rPr>
        <w:t>Г) общего списка</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41. ПРИ ИЗГОТОВЛЕНИИ 10 ПОРОШКОВ ПО ПРОПИСИ, В КОТОРОЙ ВЕЩЕСТВА ВЫПИСАНЫ РАСПРЕДЕЛИТЕЛЬНЫМ СПОСОБОМ В ДОЗАХ: АТРОПИНА СУЛЬФАТА 0,0003 И САХАРА 0,25, САХАРА НА ВСЕ ДОЗЫ СЛЕДУЕТ ВЗЯТЬ (ТРИТУРАЦИЯ 1:100) (Г)</w:t>
      </w:r>
    </w:p>
    <w:p w:rsidR="00855350" w:rsidRPr="00FF7D49" w:rsidRDefault="00855350" w:rsidP="00855350">
      <w:pPr>
        <w:ind w:firstLine="709"/>
        <w:jc w:val="both"/>
        <w:rPr>
          <w:color w:val="000000"/>
          <w:sz w:val="28"/>
          <w:szCs w:val="28"/>
        </w:rPr>
      </w:pPr>
      <w:r w:rsidRPr="00FF7D49">
        <w:rPr>
          <w:color w:val="000000"/>
          <w:sz w:val="28"/>
          <w:szCs w:val="28"/>
        </w:rPr>
        <w:t>А) 2,20</w:t>
      </w:r>
    </w:p>
    <w:p w:rsidR="00855350" w:rsidRPr="00FF7D49" w:rsidRDefault="00855350" w:rsidP="00855350">
      <w:pPr>
        <w:ind w:firstLine="709"/>
        <w:jc w:val="both"/>
        <w:rPr>
          <w:color w:val="000000"/>
          <w:sz w:val="28"/>
          <w:szCs w:val="28"/>
        </w:rPr>
      </w:pPr>
      <w:r w:rsidRPr="00FF7D49">
        <w:rPr>
          <w:color w:val="000000"/>
          <w:sz w:val="28"/>
          <w:szCs w:val="28"/>
        </w:rPr>
        <w:t>Б) 2,45</w:t>
      </w:r>
    </w:p>
    <w:p w:rsidR="00855350" w:rsidRPr="00FF7D49" w:rsidRDefault="00855350" w:rsidP="00855350">
      <w:pPr>
        <w:ind w:firstLine="709"/>
        <w:jc w:val="both"/>
        <w:rPr>
          <w:color w:val="000000"/>
          <w:sz w:val="28"/>
          <w:szCs w:val="28"/>
        </w:rPr>
      </w:pPr>
      <w:r w:rsidRPr="00FF7D49">
        <w:rPr>
          <w:color w:val="000000"/>
          <w:sz w:val="28"/>
          <w:szCs w:val="28"/>
        </w:rPr>
        <w:t>В) 2,30</w:t>
      </w:r>
    </w:p>
    <w:p w:rsidR="00855350" w:rsidRPr="00FF7D49" w:rsidRDefault="00855350" w:rsidP="00855350">
      <w:pPr>
        <w:ind w:firstLine="709"/>
        <w:jc w:val="both"/>
        <w:rPr>
          <w:color w:val="000000"/>
          <w:sz w:val="28"/>
          <w:szCs w:val="28"/>
        </w:rPr>
      </w:pPr>
      <w:r w:rsidRPr="00FF7D49">
        <w:rPr>
          <w:color w:val="000000"/>
          <w:sz w:val="28"/>
          <w:szCs w:val="28"/>
        </w:rPr>
        <w:lastRenderedPageBreak/>
        <w:t>Г) 2,5</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42. ПРИ ИЗГОТОВЛЕНИИ ПОРОШКОВ ИЗ ТРУДНОИЗМЕЛЬЧАЕМЫХ ВЕЩЕСТВ ИСПОЛЬЗУЮТ ПРИЁМ</w:t>
      </w:r>
    </w:p>
    <w:p w:rsidR="00855350" w:rsidRPr="00FF7D49" w:rsidRDefault="00855350" w:rsidP="00855350">
      <w:pPr>
        <w:ind w:firstLine="709"/>
        <w:jc w:val="both"/>
        <w:rPr>
          <w:color w:val="000000"/>
          <w:sz w:val="28"/>
          <w:szCs w:val="28"/>
        </w:rPr>
      </w:pPr>
      <w:r w:rsidRPr="00FF7D49">
        <w:rPr>
          <w:color w:val="000000"/>
          <w:sz w:val="28"/>
          <w:szCs w:val="28"/>
        </w:rPr>
        <w:t>А) измельчения совместно с твердым веществом</w:t>
      </w:r>
    </w:p>
    <w:p w:rsidR="00855350" w:rsidRPr="00FF7D49" w:rsidRDefault="00855350" w:rsidP="00855350">
      <w:pPr>
        <w:ind w:firstLine="709"/>
        <w:jc w:val="both"/>
        <w:rPr>
          <w:color w:val="000000"/>
          <w:sz w:val="28"/>
          <w:szCs w:val="28"/>
        </w:rPr>
      </w:pPr>
      <w:r w:rsidRPr="00FF7D49">
        <w:rPr>
          <w:color w:val="000000"/>
          <w:sz w:val="28"/>
          <w:szCs w:val="28"/>
        </w:rPr>
        <w:t>Б) увеличения времени измельчения</w:t>
      </w:r>
    </w:p>
    <w:p w:rsidR="00855350" w:rsidRPr="00FF7D49" w:rsidRDefault="00855350" w:rsidP="00855350">
      <w:pPr>
        <w:ind w:firstLine="709"/>
        <w:jc w:val="both"/>
        <w:rPr>
          <w:color w:val="000000"/>
          <w:sz w:val="28"/>
          <w:szCs w:val="28"/>
        </w:rPr>
      </w:pPr>
      <w:r w:rsidRPr="00FF7D49">
        <w:rPr>
          <w:color w:val="000000"/>
          <w:sz w:val="28"/>
          <w:szCs w:val="28"/>
        </w:rPr>
        <w:t>В) измельчения в присутствии этилового спирта или эфира</w:t>
      </w:r>
    </w:p>
    <w:p w:rsidR="00855350" w:rsidRPr="00FF7D49" w:rsidRDefault="00855350" w:rsidP="00855350">
      <w:pPr>
        <w:ind w:firstLine="709"/>
        <w:jc w:val="both"/>
        <w:rPr>
          <w:color w:val="000000"/>
          <w:sz w:val="28"/>
          <w:szCs w:val="28"/>
        </w:rPr>
      </w:pPr>
      <w:r w:rsidRPr="00FF7D49">
        <w:rPr>
          <w:color w:val="000000"/>
          <w:sz w:val="28"/>
          <w:szCs w:val="28"/>
        </w:rPr>
        <w:t>Г) измельчения небольшими частями</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43. ИЗМЕЛЬЧЕНИЕ И СМЕШИВАНИЕ ПОРОШКОВ НАЧИНАЮТ, ЗАТИРАЯ ПОРЫ СТУПКИ ВЕЩЕСТВОМ</w:t>
      </w:r>
    </w:p>
    <w:p w:rsidR="00855350" w:rsidRPr="00FF7D49" w:rsidRDefault="00855350" w:rsidP="00855350">
      <w:pPr>
        <w:ind w:firstLine="709"/>
        <w:jc w:val="both"/>
        <w:rPr>
          <w:color w:val="000000"/>
          <w:sz w:val="28"/>
          <w:szCs w:val="28"/>
        </w:rPr>
      </w:pPr>
      <w:r w:rsidRPr="00FF7D49">
        <w:rPr>
          <w:color w:val="000000"/>
          <w:sz w:val="28"/>
          <w:szCs w:val="28"/>
        </w:rPr>
        <w:t>А) аморфным</w:t>
      </w:r>
    </w:p>
    <w:p w:rsidR="00855350" w:rsidRPr="00FF7D49" w:rsidRDefault="00855350" w:rsidP="00855350">
      <w:pPr>
        <w:ind w:firstLine="709"/>
        <w:jc w:val="both"/>
        <w:rPr>
          <w:color w:val="000000"/>
          <w:sz w:val="28"/>
          <w:szCs w:val="28"/>
        </w:rPr>
      </w:pPr>
      <w:r w:rsidRPr="00FF7D49">
        <w:rPr>
          <w:color w:val="000000"/>
          <w:sz w:val="28"/>
          <w:szCs w:val="28"/>
        </w:rPr>
        <w:t>Б) жидким</w:t>
      </w:r>
    </w:p>
    <w:p w:rsidR="00855350" w:rsidRPr="00FF7D49" w:rsidRDefault="00855350" w:rsidP="00855350">
      <w:pPr>
        <w:ind w:firstLine="709"/>
        <w:jc w:val="both"/>
        <w:rPr>
          <w:color w:val="000000"/>
          <w:sz w:val="28"/>
          <w:szCs w:val="28"/>
        </w:rPr>
      </w:pPr>
      <w:r w:rsidRPr="00FF7D49">
        <w:rPr>
          <w:color w:val="000000"/>
          <w:sz w:val="28"/>
          <w:szCs w:val="28"/>
        </w:rPr>
        <w:t>В) мелкокристаллическим</w:t>
      </w:r>
    </w:p>
    <w:p w:rsidR="00855350" w:rsidRPr="00FF7D49" w:rsidRDefault="00855350" w:rsidP="00855350">
      <w:pPr>
        <w:ind w:firstLine="709"/>
        <w:jc w:val="both"/>
        <w:rPr>
          <w:color w:val="000000"/>
          <w:sz w:val="28"/>
          <w:szCs w:val="28"/>
        </w:rPr>
      </w:pPr>
      <w:r w:rsidRPr="00FF7D49">
        <w:rPr>
          <w:color w:val="000000"/>
          <w:sz w:val="28"/>
          <w:szCs w:val="28"/>
        </w:rPr>
        <w:t>Г) относительно более индифферентным</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44. ПРИ ИЗГОТОВЛЕНИИ ПОРОШКОВ В ПЕРВУЮ ОЧЕРЕДЬ ИЗМЕЛЬЧАЮТ ЛЕКАРСТВЕННЫЕ ВЕЩЕСТВА</w:t>
      </w:r>
    </w:p>
    <w:p w:rsidR="00855350" w:rsidRPr="00FF7D49" w:rsidRDefault="00855350" w:rsidP="00855350">
      <w:pPr>
        <w:ind w:firstLine="709"/>
        <w:jc w:val="both"/>
        <w:rPr>
          <w:color w:val="000000"/>
          <w:sz w:val="28"/>
          <w:szCs w:val="28"/>
        </w:rPr>
      </w:pPr>
      <w:r w:rsidRPr="00FF7D49">
        <w:rPr>
          <w:color w:val="000000"/>
          <w:sz w:val="28"/>
          <w:szCs w:val="28"/>
        </w:rPr>
        <w:t>А) трудноизмельчаемые</w:t>
      </w:r>
    </w:p>
    <w:p w:rsidR="00855350" w:rsidRPr="00FF7D49" w:rsidRDefault="00855350" w:rsidP="00855350">
      <w:pPr>
        <w:ind w:firstLine="709"/>
        <w:jc w:val="both"/>
        <w:rPr>
          <w:color w:val="000000"/>
          <w:sz w:val="28"/>
          <w:szCs w:val="28"/>
        </w:rPr>
      </w:pPr>
      <w:r w:rsidRPr="00FF7D49">
        <w:rPr>
          <w:color w:val="000000"/>
          <w:sz w:val="28"/>
          <w:szCs w:val="28"/>
        </w:rPr>
        <w:t>Б) выписанные в меньшей массе</w:t>
      </w:r>
    </w:p>
    <w:p w:rsidR="00855350" w:rsidRPr="00FF7D49" w:rsidRDefault="00855350" w:rsidP="00855350">
      <w:pPr>
        <w:ind w:firstLine="709"/>
        <w:jc w:val="both"/>
        <w:rPr>
          <w:color w:val="000000"/>
          <w:sz w:val="28"/>
          <w:szCs w:val="28"/>
        </w:rPr>
      </w:pPr>
      <w:r w:rsidRPr="00FF7D49">
        <w:rPr>
          <w:color w:val="000000"/>
          <w:sz w:val="28"/>
          <w:szCs w:val="28"/>
        </w:rPr>
        <w:t>В) имеющие малое значение насыпной массы</w:t>
      </w:r>
    </w:p>
    <w:p w:rsidR="00855350" w:rsidRPr="00FF7D49" w:rsidRDefault="00855350" w:rsidP="00855350">
      <w:pPr>
        <w:ind w:firstLine="709"/>
        <w:jc w:val="both"/>
        <w:rPr>
          <w:color w:val="000000"/>
          <w:sz w:val="28"/>
          <w:szCs w:val="28"/>
        </w:rPr>
      </w:pPr>
      <w:r w:rsidRPr="00FF7D49">
        <w:rPr>
          <w:color w:val="000000"/>
          <w:sz w:val="28"/>
          <w:szCs w:val="28"/>
        </w:rPr>
        <w:t>Г) красящие</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45. ПРИ ИЗГОТОВЛЕНИИ СЛОЖНЫХ ПОРОШКОВ КРАСЯЩИЕ ВЕЩЕСТВА ИЗМЕЛЬЧАЮТ</w:t>
      </w:r>
    </w:p>
    <w:p w:rsidR="00855350" w:rsidRPr="00FF7D49" w:rsidRDefault="00855350" w:rsidP="00855350">
      <w:pPr>
        <w:ind w:firstLine="709"/>
        <w:jc w:val="both"/>
        <w:rPr>
          <w:color w:val="000000"/>
          <w:sz w:val="28"/>
          <w:szCs w:val="28"/>
        </w:rPr>
      </w:pPr>
      <w:r w:rsidRPr="00FF7D49">
        <w:rPr>
          <w:color w:val="000000"/>
          <w:sz w:val="28"/>
          <w:szCs w:val="28"/>
        </w:rPr>
        <w:t>А) в первую очередь</w:t>
      </w:r>
    </w:p>
    <w:p w:rsidR="00855350" w:rsidRPr="00FF7D49" w:rsidRDefault="00855350" w:rsidP="00855350">
      <w:pPr>
        <w:ind w:firstLine="709"/>
        <w:jc w:val="both"/>
        <w:rPr>
          <w:color w:val="000000"/>
          <w:sz w:val="28"/>
          <w:szCs w:val="28"/>
        </w:rPr>
      </w:pPr>
      <w:r w:rsidRPr="00FF7D49">
        <w:rPr>
          <w:color w:val="000000"/>
          <w:sz w:val="28"/>
          <w:szCs w:val="28"/>
        </w:rPr>
        <w:t>Б) между слоями некрасящих веществ</w:t>
      </w:r>
    </w:p>
    <w:p w:rsidR="00855350" w:rsidRPr="00FF7D49" w:rsidRDefault="00855350" w:rsidP="00855350">
      <w:pPr>
        <w:ind w:firstLine="709"/>
        <w:jc w:val="both"/>
        <w:rPr>
          <w:color w:val="000000"/>
          <w:sz w:val="28"/>
          <w:szCs w:val="28"/>
        </w:rPr>
      </w:pPr>
      <w:r w:rsidRPr="00FF7D49">
        <w:rPr>
          <w:color w:val="000000"/>
          <w:sz w:val="28"/>
          <w:szCs w:val="28"/>
        </w:rPr>
        <w:t>В) со спиртом</w:t>
      </w:r>
    </w:p>
    <w:p w:rsidR="00855350" w:rsidRPr="00FF7D49" w:rsidRDefault="00855350" w:rsidP="00855350">
      <w:pPr>
        <w:ind w:firstLine="709"/>
        <w:jc w:val="both"/>
        <w:rPr>
          <w:color w:val="000000"/>
          <w:sz w:val="28"/>
          <w:szCs w:val="28"/>
        </w:rPr>
      </w:pPr>
      <w:r w:rsidRPr="00FF7D49">
        <w:rPr>
          <w:color w:val="000000"/>
          <w:sz w:val="28"/>
          <w:szCs w:val="28"/>
        </w:rPr>
        <w:t>Г) со спирто-водно-глицериновой смесью</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46. К ТРУДНОИЗМЕЛЬЧАЕМЫМ ЛЕКАРСТВЕННЫМ ВЕЩЕСТВАМ ОТНОСИТСЯ</w:t>
      </w:r>
    </w:p>
    <w:p w:rsidR="00855350" w:rsidRPr="00FF7D49" w:rsidRDefault="00855350" w:rsidP="00855350">
      <w:pPr>
        <w:ind w:firstLine="709"/>
        <w:jc w:val="both"/>
        <w:rPr>
          <w:color w:val="000000"/>
          <w:sz w:val="28"/>
          <w:szCs w:val="28"/>
        </w:rPr>
      </w:pPr>
      <w:r w:rsidRPr="00FF7D49">
        <w:rPr>
          <w:color w:val="000000"/>
          <w:sz w:val="28"/>
          <w:szCs w:val="28"/>
        </w:rPr>
        <w:t>А) этакридина лактат</w:t>
      </w:r>
    </w:p>
    <w:p w:rsidR="00855350" w:rsidRPr="00FF7D49" w:rsidRDefault="00855350" w:rsidP="00855350">
      <w:pPr>
        <w:ind w:firstLine="709"/>
        <w:jc w:val="both"/>
        <w:rPr>
          <w:color w:val="000000"/>
          <w:sz w:val="28"/>
          <w:szCs w:val="28"/>
        </w:rPr>
      </w:pPr>
      <w:r w:rsidRPr="00FF7D49">
        <w:rPr>
          <w:color w:val="000000"/>
          <w:sz w:val="28"/>
          <w:szCs w:val="28"/>
        </w:rPr>
        <w:t>Б) магния оксид</w:t>
      </w:r>
    </w:p>
    <w:p w:rsidR="00855350" w:rsidRPr="00FF7D49" w:rsidRDefault="00855350" w:rsidP="00855350">
      <w:pPr>
        <w:ind w:firstLine="709"/>
        <w:jc w:val="both"/>
        <w:rPr>
          <w:color w:val="000000"/>
          <w:sz w:val="28"/>
          <w:szCs w:val="28"/>
        </w:rPr>
      </w:pPr>
      <w:r w:rsidRPr="00FF7D49">
        <w:rPr>
          <w:color w:val="000000"/>
          <w:sz w:val="28"/>
          <w:szCs w:val="28"/>
        </w:rPr>
        <w:t>В) ментол</w:t>
      </w:r>
    </w:p>
    <w:p w:rsidR="00855350" w:rsidRPr="00FF7D49" w:rsidRDefault="00855350" w:rsidP="00855350">
      <w:pPr>
        <w:ind w:firstLine="709"/>
        <w:jc w:val="both"/>
        <w:rPr>
          <w:color w:val="000000"/>
          <w:sz w:val="28"/>
          <w:szCs w:val="28"/>
        </w:rPr>
      </w:pPr>
      <w:r w:rsidRPr="00FF7D49">
        <w:rPr>
          <w:color w:val="000000"/>
          <w:sz w:val="28"/>
          <w:szCs w:val="28"/>
        </w:rPr>
        <w:t>Г) анальгин</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47. ЦЕЛЬЮ ПРИМЕНЕНИЯ ТРИТУРАЦИЙ ЯВЛЯЕТСЯ ОБЕСПЕЧЕНИЕ</w:t>
      </w:r>
    </w:p>
    <w:p w:rsidR="00855350" w:rsidRPr="00FF7D49" w:rsidRDefault="00855350" w:rsidP="00855350">
      <w:pPr>
        <w:ind w:firstLine="709"/>
        <w:jc w:val="both"/>
        <w:rPr>
          <w:color w:val="000000"/>
          <w:sz w:val="28"/>
          <w:szCs w:val="28"/>
        </w:rPr>
      </w:pPr>
      <w:r w:rsidRPr="00FF7D49">
        <w:rPr>
          <w:color w:val="000000"/>
          <w:sz w:val="28"/>
          <w:szCs w:val="28"/>
        </w:rPr>
        <w:t>А) точности дозирования лекарственного вещества</w:t>
      </w:r>
    </w:p>
    <w:p w:rsidR="00855350" w:rsidRPr="00FF7D49" w:rsidRDefault="00855350" w:rsidP="00855350">
      <w:pPr>
        <w:ind w:firstLine="709"/>
        <w:jc w:val="both"/>
        <w:rPr>
          <w:color w:val="000000"/>
          <w:sz w:val="28"/>
          <w:szCs w:val="28"/>
        </w:rPr>
      </w:pPr>
      <w:r w:rsidRPr="00FF7D49">
        <w:rPr>
          <w:color w:val="000000"/>
          <w:sz w:val="28"/>
          <w:szCs w:val="28"/>
        </w:rPr>
        <w:t>Б) наибольшей дисперсности порошка</w:t>
      </w:r>
    </w:p>
    <w:p w:rsidR="00855350" w:rsidRPr="00FF7D49" w:rsidRDefault="00855350" w:rsidP="00855350">
      <w:pPr>
        <w:ind w:firstLine="709"/>
        <w:jc w:val="both"/>
        <w:rPr>
          <w:color w:val="000000"/>
          <w:sz w:val="28"/>
          <w:szCs w:val="28"/>
        </w:rPr>
      </w:pPr>
      <w:r w:rsidRPr="00FF7D49">
        <w:rPr>
          <w:color w:val="000000"/>
          <w:sz w:val="28"/>
          <w:szCs w:val="28"/>
        </w:rPr>
        <w:t>В) высокой биодоступности порошка</w:t>
      </w:r>
    </w:p>
    <w:p w:rsidR="00855350" w:rsidRPr="00FF7D49" w:rsidRDefault="00855350" w:rsidP="00855350">
      <w:pPr>
        <w:ind w:firstLine="709"/>
        <w:jc w:val="both"/>
        <w:rPr>
          <w:color w:val="000000"/>
          <w:sz w:val="28"/>
          <w:szCs w:val="28"/>
        </w:rPr>
      </w:pPr>
      <w:r w:rsidRPr="00FF7D49">
        <w:rPr>
          <w:color w:val="000000"/>
          <w:sz w:val="28"/>
          <w:szCs w:val="28"/>
        </w:rPr>
        <w:t>Г) максимальной сыпучести порошка</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48. ДЛЯ ИЗГОТОВЛЕНИЯ 10,0 ТРИТУРАЦИИ 1:100 АТРОПИНА СУЛЬФАТА СЛЕДУЕТ ВЗЯТЬ (Г)</w:t>
      </w:r>
    </w:p>
    <w:p w:rsidR="00855350" w:rsidRPr="00FF7D49" w:rsidRDefault="00855350" w:rsidP="00855350">
      <w:pPr>
        <w:ind w:firstLine="709"/>
        <w:jc w:val="both"/>
        <w:rPr>
          <w:color w:val="000000"/>
          <w:sz w:val="28"/>
          <w:szCs w:val="28"/>
        </w:rPr>
      </w:pPr>
      <w:r w:rsidRPr="00FF7D49">
        <w:rPr>
          <w:color w:val="000000"/>
          <w:sz w:val="28"/>
          <w:szCs w:val="28"/>
        </w:rPr>
        <w:t>А) 0,1</w:t>
      </w:r>
    </w:p>
    <w:p w:rsidR="00855350" w:rsidRPr="00FF7D49" w:rsidRDefault="00855350" w:rsidP="00855350">
      <w:pPr>
        <w:ind w:firstLine="709"/>
        <w:jc w:val="both"/>
        <w:rPr>
          <w:color w:val="000000"/>
          <w:sz w:val="28"/>
          <w:szCs w:val="28"/>
        </w:rPr>
      </w:pPr>
      <w:r w:rsidRPr="00FF7D49">
        <w:rPr>
          <w:color w:val="000000"/>
          <w:sz w:val="28"/>
          <w:szCs w:val="28"/>
        </w:rPr>
        <w:lastRenderedPageBreak/>
        <w:t>Б) 0,01</w:t>
      </w:r>
    </w:p>
    <w:p w:rsidR="00855350" w:rsidRPr="00FF7D49" w:rsidRDefault="00855350" w:rsidP="00855350">
      <w:pPr>
        <w:ind w:firstLine="709"/>
        <w:jc w:val="both"/>
        <w:rPr>
          <w:color w:val="000000"/>
          <w:sz w:val="28"/>
          <w:szCs w:val="28"/>
        </w:rPr>
      </w:pPr>
      <w:r w:rsidRPr="00FF7D49">
        <w:rPr>
          <w:color w:val="000000"/>
          <w:sz w:val="28"/>
          <w:szCs w:val="28"/>
        </w:rPr>
        <w:t>В) 1,0</w:t>
      </w:r>
    </w:p>
    <w:p w:rsidR="00855350" w:rsidRPr="00FF7D49" w:rsidRDefault="00855350" w:rsidP="00855350">
      <w:pPr>
        <w:ind w:firstLine="709"/>
        <w:jc w:val="both"/>
        <w:rPr>
          <w:color w:val="000000"/>
          <w:sz w:val="28"/>
          <w:szCs w:val="28"/>
        </w:rPr>
      </w:pPr>
      <w:r w:rsidRPr="00FF7D49">
        <w:rPr>
          <w:color w:val="000000"/>
          <w:sz w:val="28"/>
          <w:szCs w:val="28"/>
        </w:rPr>
        <w:t>Г) 1,1</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49. ПРИ ИЗГОТОВЛЕНИИ ПОРОШКОВ, ЖИДКИЕ ЛЕКАРСТВЕННЫЕ СРЕДСТВА ДОБАВЛЯЮТ К ИЗМЕЛЬЧЁННОЙ СМЕСИ ПОРОШКОВ</w:t>
      </w:r>
    </w:p>
    <w:p w:rsidR="00855350" w:rsidRPr="00FF7D49" w:rsidRDefault="00855350" w:rsidP="00855350">
      <w:pPr>
        <w:ind w:firstLine="709"/>
        <w:jc w:val="both"/>
        <w:rPr>
          <w:color w:val="000000"/>
          <w:sz w:val="28"/>
          <w:szCs w:val="28"/>
        </w:rPr>
      </w:pPr>
      <w:r w:rsidRPr="00FF7D49">
        <w:rPr>
          <w:color w:val="000000"/>
          <w:sz w:val="28"/>
          <w:szCs w:val="28"/>
        </w:rPr>
        <w:t>А) перед добавлением пахучих веществ</w:t>
      </w:r>
    </w:p>
    <w:p w:rsidR="00855350" w:rsidRPr="00FF7D49" w:rsidRDefault="00855350" w:rsidP="00855350">
      <w:pPr>
        <w:ind w:firstLine="709"/>
        <w:jc w:val="both"/>
        <w:rPr>
          <w:color w:val="000000"/>
          <w:sz w:val="28"/>
          <w:szCs w:val="28"/>
        </w:rPr>
      </w:pPr>
      <w:r w:rsidRPr="00FF7D49">
        <w:rPr>
          <w:color w:val="000000"/>
          <w:sz w:val="28"/>
          <w:szCs w:val="28"/>
        </w:rPr>
        <w:t>Б) непосредственно перед отпуском</w:t>
      </w:r>
    </w:p>
    <w:p w:rsidR="00855350" w:rsidRPr="00FF7D49" w:rsidRDefault="00855350" w:rsidP="00855350">
      <w:pPr>
        <w:ind w:firstLine="709"/>
        <w:jc w:val="both"/>
        <w:rPr>
          <w:color w:val="000000"/>
          <w:sz w:val="28"/>
          <w:szCs w:val="28"/>
        </w:rPr>
      </w:pPr>
      <w:r w:rsidRPr="00FF7D49">
        <w:rPr>
          <w:color w:val="000000"/>
          <w:sz w:val="28"/>
          <w:szCs w:val="28"/>
        </w:rPr>
        <w:t>В) в соотношении 1:10</w:t>
      </w:r>
    </w:p>
    <w:p w:rsidR="00855350" w:rsidRPr="00FF7D49" w:rsidRDefault="00855350" w:rsidP="00855350">
      <w:pPr>
        <w:ind w:firstLine="709"/>
        <w:jc w:val="both"/>
        <w:rPr>
          <w:color w:val="000000"/>
          <w:sz w:val="28"/>
          <w:szCs w:val="28"/>
        </w:rPr>
      </w:pPr>
      <w:r w:rsidRPr="00FF7D49">
        <w:rPr>
          <w:color w:val="000000"/>
          <w:sz w:val="28"/>
          <w:szCs w:val="28"/>
        </w:rPr>
        <w:t>Г) в последнюю очередь</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50. ДЛЯ ОБОСНОВАНИЯ ВЫБОРА ОПТИМАЛЬНОГО ВАРИАНТА ТЕХНОЛОГИИ ПОРОШКОВ НАХОДЯТ В ТАБЛИЦАХ ЗНАЧЕНИЯ</w:t>
      </w:r>
    </w:p>
    <w:p w:rsidR="00855350" w:rsidRPr="00FF7D49" w:rsidRDefault="00855350" w:rsidP="00855350">
      <w:pPr>
        <w:ind w:firstLine="709"/>
        <w:jc w:val="both"/>
        <w:rPr>
          <w:color w:val="000000"/>
          <w:sz w:val="28"/>
          <w:szCs w:val="28"/>
        </w:rPr>
      </w:pPr>
      <w:r w:rsidRPr="00FF7D49">
        <w:rPr>
          <w:color w:val="000000"/>
          <w:sz w:val="28"/>
          <w:szCs w:val="28"/>
        </w:rPr>
        <w:t>А) плотности</w:t>
      </w:r>
    </w:p>
    <w:p w:rsidR="00855350" w:rsidRPr="00FF7D49" w:rsidRDefault="00855350" w:rsidP="00855350">
      <w:pPr>
        <w:ind w:firstLine="709"/>
        <w:jc w:val="both"/>
        <w:rPr>
          <w:color w:val="000000"/>
          <w:sz w:val="28"/>
          <w:szCs w:val="28"/>
        </w:rPr>
      </w:pPr>
      <w:r w:rsidRPr="00FF7D49">
        <w:rPr>
          <w:color w:val="000000"/>
          <w:sz w:val="28"/>
          <w:szCs w:val="28"/>
        </w:rPr>
        <w:t>Б) насыпной массы</w:t>
      </w:r>
    </w:p>
    <w:p w:rsidR="00855350" w:rsidRPr="00FF7D49" w:rsidRDefault="00855350" w:rsidP="00855350">
      <w:pPr>
        <w:ind w:firstLine="709"/>
        <w:jc w:val="both"/>
        <w:rPr>
          <w:color w:val="000000"/>
          <w:sz w:val="28"/>
          <w:szCs w:val="28"/>
        </w:rPr>
      </w:pPr>
      <w:r w:rsidRPr="00FF7D49">
        <w:rPr>
          <w:color w:val="000000"/>
          <w:sz w:val="28"/>
          <w:szCs w:val="28"/>
        </w:rPr>
        <w:t>В) коэффициента летучести</w:t>
      </w:r>
    </w:p>
    <w:p w:rsidR="00855350" w:rsidRPr="00FF7D49" w:rsidRDefault="00855350" w:rsidP="00855350">
      <w:pPr>
        <w:ind w:firstLine="709"/>
        <w:jc w:val="both"/>
        <w:rPr>
          <w:color w:val="000000"/>
          <w:sz w:val="28"/>
          <w:szCs w:val="28"/>
        </w:rPr>
      </w:pPr>
      <w:r w:rsidRPr="00FF7D49">
        <w:rPr>
          <w:color w:val="000000"/>
          <w:sz w:val="28"/>
          <w:szCs w:val="28"/>
        </w:rPr>
        <w:t>Г) коэффициента относительной потери</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51. К ТРУДНОПОРОШКУЕМОМУ ВЕЩЕСТВУ, ИЗМЕЛЬЧАЕМОМУ В ПРИСУТСТВИИ ВСПОМОГАТЕЛЬНОЙ ЛЕТУЧЕЙ ЖИДКОСТИ, ОТНОСИТСЯ</w:t>
      </w:r>
    </w:p>
    <w:p w:rsidR="00855350" w:rsidRPr="00FF7D49" w:rsidRDefault="00855350" w:rsidP="00855350">
      <w:pPr>
        <w:ind w:firstLine="709"/>
        <w:jc w:val="both"/>
        <w:rPr>
          <w:color w:val="000000"/>
          <w:sz w:val="28"/>
          <w:szCs w:val="28"/>
        </w:rPr>
      </w:pPr>
      <w:r w:rsidRPr="00FF7D49">
        <w:rPr>
          <w:color w:val="000000"/>
          <w:sz w:val="28"/>
          <w:szCs w:val="28"/>
        </w:rPr>
        <w:t>А) дибазол</w:t>
      </w:r>
    </w:p>
    <w:p w:rsidR="00855350" w:rsidRPr="00FF7D49" w:rsidRDefault="00855350" w:rsidP="00855350">
      <w:pPr>
        <w:ind w:firstLine="709"/>
        <w:jc w:val="both"/>
        <w:rPr>
          <w:color w:val="000000"/>
          <w:sz w:val="28"/>
          <w:szCs w:val="28"/>
        </w:rPr>
      </w:pPr>
      <w:r w:rsidRPr="00FF7D49">
        <w:rPr>
          <w:color w:val="000000"/>
          <w:sz w:val="28"/>
          <w:szCs w:val="28"/>
        </w:rPr>
        <w:t>Б) анальгин</w:t>
      </w:r>
    </w:p>
    <w:p w:rsidR="00855350" w:rsidRPr="00FF7D49" w:rsidRDefault="00855350" w:rsidP="00855350">
      <w:pPr>
        <w:ind w:firstLine="709"/>
        <w:jc w:val="both"/>
        <w:rPr>
          <w:color w:val="000000"/>
          <w:sz w:val="28"/>
          <w:szCs w:val="28"/>
        </w:rPr>
      </w:pPr>
      <w:r w:rsidRPr="00FF7D49">
        <w:rPr>
          <w:color w:val="000000"/>
          <w:sz w:val="28"/>
          <w:szCs w:val="28"/>
        </w:rPr>
        <w:t>В) тимол</w:t>
      </w:r>
    </w:p>
    <w:p w:rsidR="00855350" w:rsidRPr="00FF7D49" w:rsidRDefault="00855350" w:rsidP="00855350">
      <w:pPr>
        <w:ind w:firstLine="709"/>
        <w:jc w:val="both"/>
        <w:rPr>
          <w:color w:val="000000"/>
          <w:sz w:val="28"/>
          <w:szCs w:val="28"/>
        </w:rPr>
      </w:pPr>
      <w:r w:rsidRPr="00FF7D49">
        <w:rPr>
          <w:color w:val="000000"/>
          <w:sz w:val="28"/>
          <w:szCs w:val="28"/>
        </w:rPr>
        <w:t>Г) папаверин</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52. К ПАХУЧИМ ЛЕКАРСТВЕННЫМ СРЕДСТВАМ ОТНОСИТСЯ</w:t>
      </w:r>
    </w:p>
    <w:p w:rsidR="00855350" w:rsidRPr="00FF7D49" w:rsidRDefault="00855350" w:rsidP="00855350">
      <w:pPr>
        <w:ind w:firstLine="709"/>
        <w:jc w:val="both"/>
        <w:rPr>
          <w:color w:val="000000"/>
          <w:sz w:val="28"/>
          <w:szCs w:val="28"/>
        </w:rPr>
      </w:pPr>
      <w:r w:rsidRPr="00FF7D49">
        <w:rPr>
          <w:color w:val="000000"/>
          <w:sz w:val="28"/>
          <w:szCs w:val="28"/>
        </w:rPr>
        <w:t>А) фенол</w:t>
      </w:r>
    </w:p>
    <w:p w:rsidR="00855350" w:rsidRPr="00FF7D49" w:rsidRDefault="00855350" w:rsidP="00855350">
      <w:pPr>
        <w:ind w:firstLine="709"/>
        <w:jc w:val="both"/>
        <w:rPr>
          <w:color w:val="000000"/>
          <w:sz w:val="28"/>
          <w:szCs w:val="28"/>
        </w:rPr>
      </w:pPr>
      <w:r w:rsidRPr="00FF7D49">
        <w:rPr>
          <w:color w:val="000000"/>
          <w:sz w:val="28"/>
          <w:szCs w:val="28"/>
        </w:rPr>
        <w:t>Б) этакридина лактат</w:t>
      </w:r>
    </w:p>
    <w:p w:rsidR="00855350" w:rsidRPr="00FF7D49" w:rsidRDefault="00855350" w:rsidP="00855350">
      <w:pPr>
        <w:ind w:firstLine="709"/>
        <w:jc w:val="both"/>
        <w:rPr>
          <w:color w:val="000000"/>
          <w:sz w:val="28"/>
          <w:szCs w:val="28"/>
        </w:rPr>
      </w:pPr>
      <w:r w:rsidRPr="00FF7D49">
        <w:rPr>
          <w:color w:val="000000"/>
          <w:sz w:val="28"/>
          <w:szCs w:val="28"/>
        </w:rPr>
        <w:t>В) анестезин</w:t>
      </w:r>
    </w:p>
    <w:p w:rsidR="00855350" w:rsidRPr="00FF7D49" w:rsidRDefault="00855350" w:rsidP="00855350">
      <w:pPr>
        <w:ind w:firstLine="709"/>
        <w:jc w:val="both"/>
        <w:rPr>
          <w:color w:val="000000"/>
          <w:sz w:val="28"/>
          <w:szCs w:val="28"/>
        </w:rPr>
      </w:pPr>
      <w:r w:rsidRPr="00FF7D49">
        <w:rPr>
          <w:color w:val="000000"/>
          <w:sz w:val="28"/>
          <w:szCs w:val="28"/>
        </w:rPr>
        <w:t>Г) фурацилин</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53. ПРИ ИЗГОТОВЛЕНИИ ПОРОШКОВ С ПЫЛЯЩИМИ ВЕЩЕСТВАМИ</w:t>
      </w:r>
    </w:p>
    <w:p w:rsidR="00855350" w:rsidRPr="00FF7D49" w:rsidRDefault="00855350" w:rsidP="00855350">
      <w:pPr>
        <w:ind w:firstLine="709"/>
        <w:jc w:val="both"/>
        <w:rPr>
          <w:color w:val="000000"/>
          <w:sz w:val="28"/>
          <w:szCs w:val="28"/>
        </w:rPr>
      </w:pPr>
      <w:r w:rsidRPr="00FF7D49">
        <w:rPr>
          <w:color w:val="000000"/>
          <w:sz w:val="28"/>
          <w:szCs w:val="28"/>
        </w:rPr>
        <w:t>А) пылящим веществом не затирают поры ступки</w:t>
      </w:r>
    </w:p>
    <w:p w:rsidR="00855350" w:rsidRPr="00FF7D49" w:rsidRDefault="00855350" w:rsidP="00855350">
      <w:pPr>
        <w:ind w:firstLine="709"/>
        <w:jc w:val="both"/>
        <w:rPr>
          <w:color w:val="000000"/>
          <w:sz w:val="28"/>
          <w:szCs w:val="28"/>
        </w:rPr>
      </w:pPr>
      <w:r w:rsidRPr="00FF7D49">
        <w:rPr>
          <w:color w:val="000000"/>
          <w:sz w:val="28"/>
          <w:szCs w:val="28"/>
        </w:rPr>
        <w:t>Б) для выбора ступки массу пылящего вещества условно увеличивают в два раза пылящее вещество измельчают в отдельной ступке с летучей жидкостью В) во избежание распыления</w:t>
      </w:r>
    </w:p>
    <w:p w:rsidR="00855350" w:rsidRPr="00FF7D49" w:rsidRDefault="00855350" w:rsidP="00855350">
      <w:pPr>
        <w:ind w:firstLine="709"/>
        <w:jc w:val="both"/>
        <w:rPr>
          <w:color w:val="000000"/>
          <w:sz w:val="28"/>
          <w:szCs w:val="28"/>
        </w:rPr>
      </w:pPr>
      <w:r w:rsidRPr="00FF7D49">
        <w:rPr>
          <w:color w:val="000000"/>
          <w:sz w:val="28"/>
          <w:szCs w:val="28"/>
        </w:rPr>
        <w:t>Г) порошки готовят на отдельном рабочем месте</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54. ПРАВИЛО ТЕХНОЛОГИИ ПОРОШКОВ С АНТИБИОТИКАМИ ЗАКЛЮЧАЕТСЯ В</w:t>
      </w:r>
    </w:p>
    <w:p w:rsidR="00855350" w:rsidRPr="00FF7D49" w:rsidRDefault="00855350" w:rsidP="00855350">
      <w:pPr>
        <w:ind w:firstLine="709"/>
        <w:jc w:val="both"/>
        <w:rPr>
          <w:color w:val="000000"/>
          <w:sz w:val="28"/>
          <w:szCs w:val="28"/>
        </w:rPr>
      </w:pPr>
      <w:r w:rsidRPr="00FF7D49">
        <w:rPr>
          <w:color w:val="000000"/>
          <w:sz w:val="28"/>
          <w:szCs w:val="28"/>
        </w:rPr>
        <w:t>А) соблюдении асептических условий</w:t>
      </w:r>
    </w:p>
    <w:p w:rsidR="00855350" w:rsidRPr="00FF7D49" w:rsidRDefault="00855350" w:rsidP="00855350">
      <w:pPr>
        <w:ind w:firstLine="709"/>
        <w:jc w:val="both"/>
        <w:rPr>
          <w:color w:val="000000"/>
          <w:sz w:val="28"/>
          <w:szCs w:val="28"/>
        </w:rPr>
      </w:pPr>
      <w:r w:rsidRPr="00FF7D49">
        <w:rPr>
          <w:color w:val="000000"/>
          <w:sz w:val="28"/>
          <w:szCs w:val="28"/>
        </w:rPr>
        <w:t>Б) предварительной стерилизации термолабильных ингредиентов</w:t>
      </w:r>
    </w:p>
    <w:p w:rsidR="00855350" w:rsidRPr="00FF7D49" w:rsidRDefault="00855350" w:rsidP="00855350">
      <w:pPr>
        <w:ind w:firstLine="709"/>
        <w:jc w:val="both"/>
        <w:rPr>
          <w:color w:val="000000"/>
          <w:sz w:val="28"/>
          <w:szCs w:val="28"/>
        </w:rPr>
      </w:pPr>
      <w:r w:rsidRPr="00FF7D49">
        <w:rPr>
          <w:color w:val="000000"/>
          <w:sz w:val="28"/>
          <w:szCs w:val="28"/>
        </w:rPr>
        <w:t>В) упаковке порошков в вощѐные капсулы</w:t>
      </w:r>
    </w:p>
    <w:p w:rsidR="00855350" w:rsidRPr="00FF7D49" w:rsidRDefault="00855350" w:rsidP="00855350">
      <w:pPr>
        <w:ind w:firstLine="709"/>
        <w:jc w:val="both"/>
        <w:rPr>
          <w:color w:val="000000"/>
          <w:sz w:val="28"/>
          <w:szCs w:val="28"/>
        </w:rPr>
      </w:pPr>
      <w:r w:rsidRPr="00FF7D49">
        <w:rPr>
          <w:color w:val="000000"/>
          <w:sz w:val="28"/>
          <w:szCs w:val="28"/>
        </w:rPr>
        <w:t>Г) стерилизации изготовленных порошков горячим воздухом</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lastRenderedPageBreak/>
        <w:t>55. ДЛЯ ИЗГОТОВЛЕНИЯ ПОРОШКОВ ИСПОЛЬЗУЮТ ТРИТУРАЦИЮ, ЕСЛИ</w:t>
      </w:r>
    </w:p>
    <w:p w:rsidR="00855350" w:rsidRPr="00FF7D49" w:rsidRDefault="00855350" w:rsidP="00855350">
      <w:pPr>
        <w:ind w:firstLine="709"/>
        <w:jc w:val="both"/>
        <w:rPr>
          <w:color w:val="000000"/>
          <w:sz w:val="28"/>
          <w:szCs w:val="28"/>
        </w:rPr>
      </w:pPr>
      <w:r w:rsidRPr="00FF7D49">
        <w:rPr>
          <w:color w:val="000000"/>
          <w:sz w:val="28"/>
          <w:szCs w:val="28"/>
        </w:rPr>
        <w:t>А) высшая разовая доза лекарственного вещества меньше 0,01</w:t>
      </w:r>
    </w:p>
    <w:p w:rsidR="00855350" w:rsidRPr="00FF7D49" w:rsidRDefault="00855350" w:rsidP="00855350">
      <w:pPr>
        <w:ind w:firstLine="709"/>
        <w:jc w:val="both"/>
        <w:rPr>
          <w:color w:val="000000"/>
          <w:sz w:val="28"/>
          <w:szCs w:val="28"/>
        </w:rPr>
      </w:pPr>
      <w:r w:rsidRPr="00FF7D49">
        <w:rPr>
          <w:color w:val="000000"/>
          <w:sz w:val="28"/>
          <w:szCs w:val="28"/>
        </w:rPr>
        <w:t>Б) масса лекарственного вещества на все дозы меньше 0,05</w:t>
      </w:r>
    </w:p>
    <w:p w:rsidR="00855350" w:rsidRPr="00FF7D49" w:rsidRDefault="00855350" w:rsidP="00855350">
      <w:pPr>
        <w:ind w:firstLine="709"/>
        <w:jc w:val="both"/>
        <w:rPr>
          <w:color w:val="000000"/>
          <w:sz w:val="28"/>
          <w:szCs w:val="28"/>
        </w:rPr>
      </w:pPr>
      <w:r w:rsidRPr="00FF7D49">
        <w:rPr>
          <w:color w:val="000000"/>
          <w:sz w:val="28"/>
          <w:szCs w:val="28"/>
        </w:rPr>
        <w:t>В) лечебная разовая доза лекарственного вещества меньше 0,05</w:t>
      </w:r>
    </w:p>
    <w:p w:rsidR="00855350" w:rsidRPr="00FF7D49" w:rsidRDefault="00855350" w:rsidP="00855350">
      <w:pPr>
        <w:ind w:firstLine="709"/>
        <w:jc w:val="both"/>
        <w:rPr>
          <w:color w:val="000000"/>
          <w:sz w:val="28"/>
          <w:szCs w:val="28"/>
        </w:rPr>
      </w:pPr>
      <w:r w:rsidRPr="00FF7D49">
        <w:rPr>
          <w:color w:val="000000"/>
          <w:sz w:val="28"/>
          <w:szCs w:val="28"/>
        </w:rPr>
        <w:t>Г) в составе прописи имеются лекарственные вещества, подлежащие ПКУ</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56. ОПТИМАЛЬНЫМ НАПОЛНИТЕЛЕМ ДЛЯ ТРИТУРАЦИЙ ЯВЛЯЕТСЯ</w:t>
      </w:r>
    </w:p>
    <w:p w:rsidR="00855350" w:rsidRPr="00FF7D49" w:rsidRDefault="00855350" w:rsidP="00855350">
      <w:pPr>
        <w:ind w:firstLine="709"/>
        <w:jc w:val="both"/>
        <w:rPr>
          <w:color w:val="000000"/>
          <w:sz w:val="28"/>
          <w:szCs w:val="28"/>
        </w:rPr>
      </w:pPr>
      <w:r w:rsidRPr="00FF7D49">
        <w:rPr>
          <w:color w:val="000000"/>
          <w:sz w:val="28"/>
          <w:szCs w:val="28"/>
        </w:rPr>
        <w:t>А) глюкоза</w:t>
      </w:r>
    </w:p>
    <w:p w:rsidR="00855350" w:rsidRPr="00FF7D49" w:rsidRDefault="00855350" w:rsidP="00855350">
      <w:pPr>
        <w:ind w:firstLine="709"/>
        <w:jc w:val="both"/>
        <w:rPr>
          <w:color w:val="000000"/>
          <w:sz w:val="28"/>
          <w:szCs w:val="28"/>
        </w:rPr>
      </w:pPr>
      <w:r w:rsidRPr="00FF7D49">
        <w:rPr>
          <w:color w:val="000000"/>
          <w:sz w:val="28"/>
          <w:szCs w:val="28"/>
        </w:rPr>
        <w:t>Б) сахароза</w:t>
      </w:r>
    </w:p>
    <w:p w:rsidR="00855350" w:rsidRPr="00FF7D49" w:rsidRDefault="00855350" w:rsidP="00855350">
      <w:pPr>
        <w:ind w:firstLine="709"/>
        <w:jc w:val="both"/>
        <w:rPr>
          <w:color w:val="000000"/>
          <w:sz w:val="28"/>
          <w:szCs w:val="28"/>
        </w:rPr>
      </w:pPr>
      <w:r w:rsidRPr="00FF7D49">
        <w:rPr>
          <w:color w:val="000000"/>
          <w:sz w:val="28"/>
          <w:szCs w:val="28"/>
        </w:rPr>
        <w:t>В) лактоза</w:t>
      </w:r>
    </w:p>
    <w:p w:rsidR="00855350" w:rsidRPr="00FF7D49" w:rsidRDefault="00855350" w:rsidP="00855350">
      <w:pPr>
        <w:ind w:firstLine="709"/>
        <w:jc w:val="both"/>
        <w:rPr>
          <w:color w:val="000000"/>
          <w:sz w:val="28"/>
          <w:szCs w:val="28"/>
        </w:rPr>
      </w:pPr>
      <w:r w:rsidRPr="00FF7D49">
        <w:rPr>
          <w:color w:val="000000"/>
          <w:sz w:val="28"/>
          <w:szCs w:val="28"/>
        </w:rPr>
        <w:t>Г) крахмал</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57. КРАСЯЩИЕ СВОЙСТВА ИНГРЕДИЕНТОВ ПРИ ИЗГОТОВЛЕНИИ ПОРОШКОВ ВЛИЯЮТ НА</w:t>
      </w:r>
    </w:p>
    <w:p w:rsidR="00855350" w:rsidRPr="00FF7D49" w:rsidRDefault="00855350" w:rsidP="00855350">
      <w:pPr>
        <w:ind w:firstLine="709"/>
        <w:jc w:val="both"/>
        <w:rPr>
          <w:color w:val="000000"/>
          <w:sz w:val="28"/>
          <w:szCs w:val="28"/>
        </w:rPr>
      </w:pPr>
      <w:r w:rsidRPr="00FF7D49">
        <w:rPr>
          <w:color w:val="000000"/>
          <w:sz w:val="28"/>
          <w:szCs w:val="28"/>
        </w:rPr>
        <w:t>А) очередность добавления в порошковую смесь</w:t>
      </w:r>
    </w:p>
    <w:p w:rsidR="00855350" w:rsidRPr="00FF7D49" w:rsidRDefault="00855350" w:rsidP="00855350">
      <w:pPr>
        <w:ind w:firstLine="709"/>
        <w:jc w:val="both"/>
        <w:rPr>
          <w:color w:val="000000"/>
          <w:sz w:val="28"/>
          <w:szCs w:val="28"/>
        </w:rPr>
      </w:pPr>
      <w:r w:rsidRPr="00FF7D49">
        <w:rPr>
          <w:color w:val="000000"/>
          <w:sz w:val="28"/>
          <w:szCs w:val="28"/>
        </w:rPr>
        <w:t>Б) продолжительность измельчения и смешивания</w:t>
      </w:r>
    </w:p>
    <w:p w:rsidR="00855350" w:rsidRPr="00FF7D49" w:rsidRDefault="00855350" w:rsidP="00855350">
      <w:pPr>
        <w:ind w:firstLine="709"/>
        <w:jc w:val="both"/>
        <w:rPr>
          <w:color w:val="000000"/>
          <w:sz w:val="28"/>
          <w:szCs w:val="28"/>
        </w:rPr>
      </w:pPr>
      <w:r w:rsidRPr="00FF7D49">
        <w:rPr>
          <w:color w:val="000000"/>
          <w:sz w:val="28"/>
          <w:szCs w:val="28"/>
        </w:rPr>
        <w:t>В) вид упаковки</w:t>
      </w:r>
    </w:p>
    <w:p w:rsidR="00855350" w:rsidRPr="00FF7D49" w:rsidRDefault="00855350" w:rsidP="00855350">
      <w:pPr>
        <w:ind w:firstLine="709"/>
        <w:jc w:val="both"/>
        <w:rPr>
          <w:color w:val="000000"/>
          <w:sz w:val="28"/>
          <w:szCs w:val="28"/>
        </w:rPr>
      </w:pPr>
      <w:r w:rsidRPr="00FF7D49">
        <w:rPr>
          <w:color w:val="000000"/>
          <w:sz w:val="28"/>
          <w:szCs w:val="28"/>
        </w:rPr>
        <w:t>Г) оформление этикетки</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58. НА ОЧЕРЁДНОСТЬ ДОБАВЛЕНИЯ ИНГРЕДИЕНТОВ В ПОРОШКАХ ВЛИЯЕТ</w:t>
      </w:r>
    </w:p>
    <w:p w:rsidR="00855350" w:rsidRPr="00FF7D49" w:rsidRDefault="00855350" w:rsidP="00855350">
      <w:pPr>
        <w:ind w:firstLine="709"/>
        <w:jc w:val="both"/>
        <w:rPr>
          <w:color w:val="000000"/>
          <w:sz w:val="28"/>
          <w:szCs w:val="28"/>
        </w:rPr>
      </w:pPr>
      <w:r w:rsidRPr="00FF7D49">
        <w:rPr>
          <w:color w:val="000000"/>
          <w:sz w:val="28"/>
          <w:szCs w:val="28"/>
        </w:rPr>
        <w:t>А) число выписанных доз</w:t>
      </w:r>
    </w:p>
    <w:p w:rsidR="00855350" w:rsidRPr="00FF7D49" w:rsidRDefault="00855350" w:rsidP="00855350">
      <w:pPr>
        <w:ind w:firstLine="709"/>
        <w:jc w:val="both"/>
        <w:rPr>
          <w:color w:val="000000"/>
          <w:sz w:val="28"/>
          <w:szCs w:val="28"/>
        </w:rPr>
      </w:pPr>
      <w:r w:rsidRPr="00FF7D49">
        <w:rPr>
          <w:color w:val="000000"/>
          <w:sz w:val="28"/>
          <w:szCs w:val="28"/>
        </w:rPr>
        <w:t>Б) способ выписывания порошков</w:t>
      </w:r>
    </w:p>
    <w:p w:rsidR="00855350" w:rsidRPr="00FF7D49" w:rsidRDefault="00855350" w:rsidP="00855350">
      <w:pPr>
        <w:ind w:firstLine="709"/>
        <w:jc w:val="both"/>
        <w:rPr>
          <w:color w:val="000000"/>
          <w:sz w:val="28"/>
          <w:szCs w:val="28"/>
        </w:rPr>
      </w:pPr>
      <w:r w:rsidRPr="00FF7D49">
        <w:rPr>
          <w:color w:val="000000"/>
          <w:sz w:val="28"/>
          <w:szCs w:val="28"/>
        </w:rPr>
        <w:t>В) масса ингредиентов</w:t>
      </w:r>
    </w:p>
    <w:p w:rsidR="00855350" w:rsidRPr="00FF7D49" w:rsidRDefault="00855350" w:rsidP="00855350">
      <w:pPr>
        <w:ind w:firstLine="709"/>
        <w:jc w:val="both"/>
        <w:rPr>
          <w:color w:val="000000"/>
          <w:sz w:val="28"/>
          <w:szCs w:val="28"/>
        </w:rPr>
      </w:pPr>
      <w:r w:rsidRPr="00FF7D49">
        <w:rPr>
          <w:color w:val="000000"/>
          <w:sz w:val="28"/>
          <w:szCs w:val="28"/>
        </w:rPr>
        <w:t>Г) использование тритураций</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59. НА ПОРЯДОК СМЕШИВАНИЯ ИНГРЕДИЕНТОВ В ПОРОШКАХ НЕ ВЛИЯЕТ</w:t>
      </w:r>
    </w:p>
    <w:p w:rsidR="00855350" w:rsidRPr="00FF7D49" w:rsidRDefault="00855350" w:rsidP="00855350">
      <w:pPr>
        <w:ind w:firstLine="709"/>
        <w:jc w:val="both"/>
        <w:rPr>
          <w:color w:val="000000"/>
          <w:sz w:val="28"/>
          <w:szCs w:val="28"/>
        </w:rPr>
      </w:pPr>
      <w:r w:rsidRPr="00FF7D49">
        <w:rPr>
          <w:color w:val="000000"/>
          <w:sz w:val="28"/>
          <w:szCs w:val="28"/>
        </w:rPr>
        <w:t>А) объемная масса</w:t>
      </w:r>
    </w:p>
    <w:p w:rsidR="00855350" w:rsidRPr="00FF7D49" w:rsidRDefault="00855350" w:rsidP="00855350">
      <w:pPr>
        <w:ind w:firstLine="709"/>
        <w:jc w:val="both"/>
        <w:rPr>
          <w:color w:val="000000"/>
          <w:sz w:val="28"/>
          <w:szCs w:val="28"/>
        </w:rPr>
      </w:pPr>
      <w:r w:rsidRPr="00FF7D49">
        <w:rPr>
          <w:color w:val="000000"/>
          <w:sz w:val="28"/>
          <w:szCs w:val="28"/>
        </w:rPr>
        <w:t>Б) кристаллическая структура</w:t>
      </w:r>
    </w:p>
    <w:p w:rsidR="00855350" w:rsidRPr="00FF7D49" w:rsidRDefault="00855350" w:rsidP="00855350">
      <w:pPr>
        <w:ind w:firstLine="709"/>
        <w:jc w:val="both"/>
        <w:rPr>
          <w:color w:val="000000"/>
          <w:sz w:val="28"/>
          <w:szCs w:val="28"/>
        </w:rPr>
      </w:pPr>
      <w:r w:rsidRPr="00FF7D49">
        <w:rPr>
          <w:color w:val="000000"/>
          <w:sz w:val="28"/>
          <w:szCs w:val="28"/>
        </w:rPr>
        <w:t>В) число выписанных доз</w:t>
      </w:r>
    </w:p>
    <w:p w:rsidR="00855350" w:rsidRPr="00FF7D49" w:rsidRDefault="00855350" w:rsidP="00855350">
      <w:pPr>
        <w:ind w:firstLine="709"/>
        <w:jc w:val="both"/>
        <w:rPr>
          <w:color w:val="000000"/>
          <w:sz w:val="28"/>
          <w:szCs w:val="28"/>
        </w:rPr>
      </w:pPr>
      <w:r w:rsidRPr="00FF7D49">
        <w:rPr>
          <w:color w:val="000000"/>
          <w:sz w:val="28"/>
          <w:szCs w:val="28"/>
        </w:rPr>
        <w:t>Г) потери вещества при растирании</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60. ДЛЯ ИЗМЕЛЬЧЕНИЯ ТРУДНОПОРОШКУЕМЫХ ВЕЩЕСТВ МОЖЕТ ИСПОЛЬЗОВАТЬСЯ</w:t>
      </w:r>
    </w:p>
    <w:p w:rsidR="00855350" w:rsidRPr="00FF7D49" w:rsidRDefault="00855350" w:rsidP="00855350">
      <w:pPr>
        <w:ind w:firstLine="709"/>
        <w:jc w:val="both"/>
        <w:rPr>
          <w:color w:val="000000"/>
          <w:sz w:val="28"/>
          <w:szCs w:val="28"/>
        </w:rPr>
      </w:pPr>
      <w:r w:rsidRPr="00FF7D49">
        <w:rPr>
          <w:color w:val="000000"/>
          <w:sz w:val="28"/>
          <w:szCs w:val="28"/>
        </w:rPr>
        <w:t>А) хлороформ</w:t>
      </w:r>
    </w:p>
    <w:p w:rsidR="00855350" w:rsidRPr="00FF7D49" w:rsidRDefault="00855350" w:rsidP="00855350">
      <w:pPr>
        <w:ind w:firstLine="709"/>
        <w:jc w:val="both"/>
        <w:rPr>
          <w:color w:val="000000"/>
          <w:sz w:val="28"/>
          <w:szCs w:val="28"/>
        </w:rPr>
      </w:pPr>
      <w:r w:rsidRPr="00FF7D49">
        <w:rPr>
          <w:color w:val="000000"/>
          <w:sz w:val="28"/>
          <w:szCs w:val="28"/>
        </w:rPr>
        <w:t>Б) масло вазелиновое</w:t>
      </w:r>
    </w:p>
    <w:p w:rsidR="00855350" w:rsidRPr="00FF7D49" w:rsidRDefault="00855350" w:rsidP="00855350">
      <w:pPr>
        <w:ind w:firstLine="709"/>
        <w:jc w:val="both"/>
        <w:rPr>
          <w:color w:val="000000"/>
          <w:sz w:val="28"/>
          <w:szCs w:val="28"/>
        </w:rPr>
      </w:pPr>
      <w:r w:rsidRPr="00FF7D49">
        <w:rPr>
          <w:color w:val="000000"/>
          <w:sz w:val="28"/>
          <w:szCs w:val="28"/>
        </w:rPr>
        <w:t>В) масло подсолнечное</w:t>
      </w:r>
    </w:p>
    <w:p w:rsidR="00855350" w:rsidRPr="00FF7D49" w:rsidRDefault="00855350" w:rsidP="00855350">
      <w:pPr>
        <w:ind w:firstLine="709"/>
        <w:jc w:val="both"/>
        <w:rPr>
          <w:color w:val="000000"/>
          <w:sz w:val="28"/>
          <w:szCs w:val="28"/>
        </w:rPr>
      </w:pPr>
      <w:r w:rsidRPr="00FF7D49">
        <w:rPr>
          <w:color w:val="000000"/>
          <w:sz w:val="28"/>
          <w:szCs w:val="28"/>
        </w:rPr>
        <w:t>Г) спирт этиловый</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61. ПРИ ИЗГОТОВЛЕНИИ 10 ДОЗ ПОРОШКОВ ПО ПРОПИСИ, В КОТОРОЙ ПРОПИСАНО 0,015 ЭКСТРАКТА КРАСАВКИ, СУХОГО ЭКСТРАКТА НЕОБХОДИМО ВЗЯТЬ (Г)</w:t>
      </w:r>
    </w:p>
    <w:p w:rsidR="00855350" w:rsidRPr="00FF7D49" w:rsidRDefault="00855350" w:rsidP="00855350">
      <w:pPr>
        <w:ind w:firstLine="709"/>
        <w:jc w:val="both"/>
        <w:rPr>
          <w:color w:val="000000"/>
          <w:sz w:val="28"/>
          <w:szCs w:val="28"/>
        </w:rPr>
      </w:pPr>
      <w:r w:rsidRPr="00FF7D49">
        <w:rPr>
          <w:color w:val="000000"/>
          <w:sz w:val="28"/>
          <w:szCs w:val="28"/>
        </w:rPr>
        <w:t>А) 0,30</w:t>
      </w:r>
    </w:p>
    <w:p w:rsidR="00855350" w:rsidRPr="00FF7D49" w:rsidRDefault="00855350" w:rsidP="00855350">
      <w:pPr>
        <w:ind w:firstLine="709"/>
        <w:jc w:val="both"/>
        <w:rPr>
          <w:color w:val="000000"/>
          <w:sz w:val="28"/>
          <w:szCs w:val="28"/>
        </w:rPr>
      </w:pPr>
      <w:r w:rsidRPr="00FF7D49">
        <w:rPr>
          <w:color w:val="000000"/>
          <w:sz w:val="28"/>
          <w:szCs w:val="28"/>
        </w:rPr>
        <w:t>Б) 0,15</w:t>
      </w:r>
    </w:p>
    <w:p w:rsidR="00855350" w:rsidRPr="00FF7D49" w:rsidRDefault="00855350" w:rsidP="00855350">
      <w:pPr>
        <w:ind w:firstLine="709"/>
        <w:jc w:val="both"/>
        <w:rPr>
          <w:color w:val="000000"/>
          <w:sz w:val="28"/>
          <w:szCs w:val="28"/>
        </w:rPr>
      </w:pPr>
      <w:r w:rsidRPr="00FF7D49">
        <w:rPr>
          <w:color w:val="000000"/>
          <w:sz w:val="28"/>
          <w:szCs w:val="28"/>
        </w:rPr>
        <w:lastRenderedPageBreak/>
        <w:t>В) 0,03</w:t>
      </w:r>
    </w:p>
    <w:p w:rsidR="00855350" w:rsidRPr="00FF7D49" w:rsidRDefault="00855350" w:rsidP="00855350">
      <w:pPr>
        <w:ind w:firstLine="709"/>
        <w:jc w:val="both"/>
        <w:rPr>
          <w:color w:val="000000"/>
          <w:sz w:val="28"/>
          <w:szCs w:val="28"/>
        </w:rPr>
      </w:pPr>
      <w:r w:rsidRPr="00FF7D49">
        <w:rPr>
          <w:color w:val="000000"/>
          <w:sz w:val="28"/>
          <w:szCs w:val="28"/>
        </w:rPr>
        <w:t>Г) 0,015</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62. ПРИ ИЗГОТОВЛЕНИИ 10 ДОЗ ПОРОШКОВ С ИСПОЛЬЗОВАНИЕМ СУХОГО ЭКСТРАКТА ПО ПРОПИСИ: ЭКСТРАКТА КРАСАВКИ 0,015 И АНЕСТЕЗИНА 0,3, МАССА ОДНОГО ПОРОШКА СОСТАВЛЯЕТ</w:t>
      </w:r>
    </w:p>
    <w:p w:rsidR="00855350" w:rsidRPr="00FF7D49" w:rsidRDefault="00855350" w:rsidP="00855350">
      <w:pPr>
        <w:ind w:firstLine="709"/>
        <w:jc w:val="both"/>
        <w:rPr>
          <w:color w:val="000000"/>
          <w:sz w:val="28"/>
          <w:szCs w:val="28"/>
        </w:rPr>
      </w:pPr>
      <w:r w:rsidRPr="00FF7D49">
        <w:rPr>
          <w:color w:val="000000"/>
          <w:sz w:val="28"/>
          <w:szCs w:val="28"/>
        </w:rPr>
        <w:t>А) 0,35</w:t>
      </w:r>
    </w:p>
    <w:p w:rsidR="00855350" w:rsidRPr="00FF7D49" w:rsidRDefault="00855350" w:rsidP="00855350">
      <w:pPr>
        <w:ind w:firstLine="709"/>
        <w:jc w:val="both"/>
        <w:rPr>
          <w:color w:val="000000"/>
          <w:sz w:val="28"/>
          <w:szCs w:val="28"/>
        </w:rPr>
      </w:pPr>
      <w:r w:rsidRPr="00FF7D49">
        <w:rPr>
          <w:color w:val="000000"/>
          <w:sz w:val="28"/>
          <w:szCs w:val="28"/>
        </w:rPr>
        <w:t>Б) 0,32</w:t>
      </w:r>
    </w:p>
    <w:p w:rsidR="00855350" w:rsidRPr="00FF7D49" w:rsidRDefault="00855350" w:rsidP="00855350">
      <w:pPr>
        <w:ind w:firstLine="709"/>
        <w:jc w:val="both"/>
        <w:rPr>
          <w:color w:val="000000"/>
          <w:sz w:val="28"/>
          <w:szCs w:val="28"/>
        </w:rPr>
      </w:pPr>
      <w:r w:rsidRPr="00FF7D49">
        <w:rPr>
          <w:color w:val="000000"/>
          <w:sz w:val="28"/>
          <w:szCs w:val="28"/>
        </w:rPr>
        <w:t>В) 0,33</w:t>
      </w:r>
    </w:p>
    <w:p w:rsidR="00855350" w:rsidRPr="00FF7D49" w:rsidRDefault="00855350" w:rsidP="00855350">
      <w:pPr>
        <w:ind w:firstLine="709"/>
        <w:jc w:val="both"/>
        <w:rPr>
          <w:color w:val="000000"/>
          <w:sz w:val="28"/>
          <w:szCs w:val="28"/>
        </w:rPr>
      </w:pPr>
      <w:r w:rsidRPr="00FF7D49">
        <w:rPr>
          <w:color w:val="000000"/>
          <w:sz w:val="28"/>
          <w:szCs w:val="28"/>
        </w:rPr>
        <w:t>Г) 0,30</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63. ДЛЯ ДОСТИЖЕНИЯ БОЛЬШЕЙ СТЕПЕНИ ДИСПЕРСНОСТИ ВЕЩЕСТВА ИЗМЕЛЬЧАЮТ, ДОБАВЛЯЯ</w:t>
      </w:r>
    </w:p>
    <w:p w:rsidR="00855350" w:rsidRPr="00FF7D49" w:rsidRDefault="00855350" w:rsidP="00855350">
      <w:pPr>
        <w:ind w:firstLine="709"/>
        <w:jc w:val="both"/>
        <w:rPr>
          <w:color w:val="000000"/>
          <w:sz w:val="28"/>
          <w:szCs w:val="28"/>
        </w:rPr>
      </w:pPr>
      <w:r w:rsidRPr="00FF7D49">
        <w:rPr>
          <w:color w:val="000000"/>
          <w:sz w:val="28"/>
          <w:szCs w:val="28"/>
        </w:rPr>
        <w:t>А) летучие жидкости</w:t>
      </w:r>
    </w:p>
    <w:p w:rsidR="00855350" w:rsidRPr="00FF7D49" w:rsidRDefault="00855350" w:rsidP="00855350">
      <w:pPr>
        <w:ind w:firstLine="709"/>
        <w:jc w:val="both"/>
        <w:rPr>
          <w:color w:val="000000"/>
          <w:sz w:val="28"/>
          <w:szCs w:val="28"/>
        </w:rPr>
      </w:pPr>
      <w:r w:rsidRPr="00FF7D49">
        <w:rPr>
          <w:color w:val="000000"/>
          <w:sz w:val="28"/>
          <w:szCs w:val="28"/>
        </w:rPr>
        <w:t>Б) трудно измельчаемые вещества</w:t>
      </w:r>
    </w:p>
    <w:p w:rsidR="00855350" w:rsidRPr="00FF7D49" w:rsidRDefault="00855350" w:rsidP="00855350">
      <w:pPr>
        <w:ind w:firstLine="709"/>
        <w:jc w:val="both"/>
        <w:rPr>
          <w:color w:val="000000"/>
          <w:sz w:val="28"/>
          <w:szCs w:val="28"/>
        </w:rPr>
      </w:pPr>
      <w:r w:rsidRPr="00FF7D49">
        <w:rPr>
          <w:color w:val="000000"/>
          <w:sz w:val="28"/>
          <w:szCs w:val="28"/>
        </w:rPr>
        <w:t>В) пылящие вещества</w:t>
      </w:r>
    </w:p>
    <w:p w:rsidR="00855350" w:rsidRPr="00FF7D49" w:rsidRDefault="00855350" w:rsidP="00855350">
      <w:pPr>
        <w:ind w:firstLine="709"/>
        <w:jc w:val="both"/>
        <w:rPr>
          <w:color w:val="000000"/>
          <w:sz w:val="28"/>
          <w:szCs w:val="28"/>
        </w:rPr>
      </w:pPr>
      <w:r w:rsidRPr="00FF7D49">
        <w:rPr>
          <w:color w:val="000000"/>
          <w:sz w:val="28"/>
          <w:szCs w:val="28"/>
        </w:rPr>
        <w:t>Г) красящие вещества</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64. ВЕЩЕСТВА, ОБЛАДАЮЩИЕ СОРБЦИОННЫМИ, КРАСЯЩИМИ СВОЙСТВАМИ, ИЗМЕЛЬЧАЮТ</w:t>
      </w:r>
    </w:p>
    <w:p w:rsidR="00855350" w:rsidRPr="00FF7D49" w:rsidRDefault="00855350" w:rsidP="00855350">
      <w:pPr>
        <w:ind w:firstLine="709"/>
        <w:jc w:val="both"/>
        <w:rPr>
          <w:color w:val="000000"/>
          <w:sz w:val="28"/>
          <w:szCs w:val="28"/>
        </w:rPr>
      </w:pPr>
      <w:r w:rsidRPr="00FF7D49">
        <w:rPr>
          <w:color w:val="000000"/>
          <w:sz w:val="28"/>
          <w:szCs w:val="28"/>
        </w:rPr>
        <w:t>А) с летучей жидкостью</w:t>
      </w:r>
    </w:p>
    <w:p w:rsidR="00855350" w:rsidRPr="00FF7D49" w:rsidRDefault="00855350" w:rsidP="00855350">
      <w:pPr>
        <w:ind w:firstLine="709"/>
        <w:jc w:val="both"/>
        <w:rPr>
          <w:color w:val="000000"/>
          <w:sz w:val="28"/>
          <w:szCs w:val="28"/>
        </w:rPr>
      </w:pPr>
      <w:r w:rsidRPr="00FF7D49">
        <w:rPr>
          <w:color w:val="000000"/>
          <w:sz w:val="28"/>
          <w:szCs w:val="28"/>
        </w:rPr>
        <w:t>Б) помещая между слоями неокрашенных веществ</w:t>
      </w:r>
    </w:p>
    <w:p w:rsidR="00855350" w:rsidRPr="00FF7D49" w:rsidRDefault="00855350" w:rsidP="00855350">
      <w:pPr>
        <w:ind w:firstLine="709"/>
        <w:jc w:val="both"/>
        <w:rPr>
          <w:color w:val="000000"/>
          <w:sz w:val="28"/>
          <w:szCs w:val="28"/>
        </w:rPr>
      </w:pPr>
      <w:r w:rsidRPr="00FF7D49">
        <w:rPr>
          <w:color w:val="000000"/>
          <w:sz w:val="28"/>
          <w:szCs w:val="28"/>
        </w:rPr>
        <w:t>В) фракционным методом</w:t>
      </w:r>
    </w:p>
    <w:p w:rsidR="00855350" w:rsidRPr="00FF7D49" w:rsidRDefault="00855350" w:rsidP="00855350">
      <w:pPr>
        <w:ind w:firstLine="709"/>
        <w:jc w:val="both"/>
        <w:rPr>
          <w:color w:val="000000"/>
          <w:sz w:val="28"/>
          <w:szCs w:val="28"/>
        </w:rPr>
      </w:pPr>
      <w:r w:rsidRPr="00FF7D49">
        <w:rPr>
          <w:color w:val="000000"/>
          <w:sz w:val="28"/>
          <w:szCs w:val="28"/>
        </w:rPr>
        <w:t>Г) первыми</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65. ПРИ ДИСПЕРГИРОВАНИИ ВЕЩЕСТВА ЛЕГКО РАСПЫЛЯЮТСЯ</w:t>
      </w:r>
    </w:p>
    <w:p w:rsidR="00855350" w:rsidRPr="00FF7D49" w:rsidRDefault="00855350" w:rsidP="00855350">
      <w:pPr>
        <w:ind w:firstLine="709"/>
        <w:jc w:val="both"/>
        <w:rPr>
          <w:color w:val="000000"/>
          <w:sz w:val="28"/>
          <w:szCs w:val="28"/>
        </w:rPr>
      </w:pPr>
      <w:r w:rsidRPr="00FF7D49">
        <w:rPr>
          <w:color w:val="000000"/>
          <w:sz w:val="28"/>
          <w:szCs w:val="28"/>
        </w:rPr>
        <w:t>А) стрептоцид, анестезин</w:t>
      </w:r>
    </w:p>
    <w:p w:rsidR="00855350" w:rsidRPr="00FF7D49" w:rsidRDefault="00855350" w:rsidP="00855350">
      <w:pPr>
        <w:ind w:firstLine="709"/>
        <w:jc w:val="both"/>
        <w:rPr>
          <w:color w:val="000000"/>
          <w:sz w:val="28"/>
          <w:szCs w:val="28"/>
        </w:rPr>
      </w:pPr>
      <w:r w:rsidRPr="00FF7D49">
        <w:rPr>
          <w:color w:val="000000"/>
          <w:sz w:val="28"/>
          <w:szCs w:val="28"/>
        </w:rPr>
        <w:t>Б) магния оксид, крахмал</w:t>
      </w:r>
    </w:p>
    <w:p w:rsidR="00855350" w:rsidRPr="00FF7D49" w:rsidRDefault="00855350" w:rsidP="00855350">
      <w:pPr>
        <w:ind w:firstLine="709"/>
        <w:jc w:val="both"/>
        <w:rPr>
          <w:color w:val="000000"/>
          <w:sz w:val="28"/>
          <w:szCs w:val="28"/>
        </w:rPr>
      </w:pPr>
      <w:r w:rsidRPr="00FF7D49">
        <w:rPr>
          <w:color w:val="000000"/>
          <w:sz w:val="28"/>
          <w:szCs w:val="28"/>
        </w:rPr>
        <w:t>В) камфора, ментол</w:t>
      </w:r>
    </w:p>
    <w:p w:rsidR="00855350" w:rsidRPr="00FF7D49" w:rsidRDefault="00855350" w:rsidP="00855350">
      <w:pPr>
        <w:ind w:firstLine="709"/>
        <w:jc w:val="both"/>
        <w:rPr>
          <w:color w:val="000000"/>
          <w:sz w:val="28"/>
          <w:szCs w:val="28"/>
        </w:rPr>
      </w:pPr>
      <w:r w:rsidRPr="00FF7D49">
        <w:rPr>
          <w:color w:val="000000"/>
          <w:sz w:val="28"/>
          <w:szCs w:val="28"/>
        </w:rPr>
        <w:t>Г) димедрол, дибазол</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66. ПРИ ИЗГОТОВЛЕНИИ 10 ПОРОШКОВ ПО ПРОПИСИ, В КОТОРОЙ ВЫПИСАН СКОПОЛАМИНА ГИДРОБРОМИД В ДОЗЕ 0,0003, СЛЕДУЕТ ВЗЯТЬ ТРИТУРАЦИИ</w:t>
      </w:r>
    </w:p>
    <w:p w:rsidR="00855350" w:rsidRPr="00FF7D49" w:rsidRDefault="00855350" w:rsidP="00855350">
      <w:pPr>
        <w:ind w:firstLine="709"/>
        <w:jc w:val="both"/>
        <w:rPr>
          <w:color w:val="000000"/>
          <w:sz w:val="28"/>
          <w:szCs w:val="28"/>
        </w:rPr>
      </w:pPr>
      <w:r w:rsidRPr="00FF7D49">
        <w:rPr>
          <w:color w:val="000000"/>
          <w:sz w:val="28"/>
          <w:szCs w:val="28"/>
        </w:rPr>
        <w:t>А) 1:100 – 0,3 г</w:t>
      </w:r>
    </w:p>
    <w:p w:rsidR="00855350" w:rsidRPr="00FF7D49" w:rsidRDefault="00855350" w:rsidP="00855350">
      <w:pPr>
        <w:ind w:firstLine="709"/>
        <w:jc w:val="both"/>
        <w:rPr>
          <w:color w:val="000000"/>
          <w:sz w:val="28"/>
          <w:szCs w:val="28"/>
        </w:rPr>
      </w:pPr>
      <w:r w:rsidRPr="00FF7D49">
        <w:rPr>
          <w:color w:val="000000"/>
          <w:sz w:val="28"/>
          <w:szCs w:val="28"/>
        </w:rPr>
        <w:t>Б) 1:100 – 0,03 г</w:t>
      </w:r>
    </w:p>
    <w:p w:rsidR="00855350" w:rsidRPr="00FF7D49" w:rsidRDefault="00855350" w:rsidP="00855350">
      <w:pPr>
        <w:ind w:firstLine="709"/>
        <w:jc w:val="both"/>
        <w:rPr>
          <w:color w:val="000000"/>
          <w:sz w:val="28"/>
          <w:szCs w:val="28"/>
        </w:rPr>
      </w:pPr>
      <w:r w:rsidRPr="00FF7D49">
        <w:rPr>
          <w:color w:val="000000"/>
          <w:sz w:val="28"/>
          <w:szCs w:val="28"/>
        </w:rPr>
        <w:t>В) 1:10 – 0,003 г</w:t>
      </w:r>
    </w:p>
    <w:p w:rsidR="00855350" w:rsidRPr="00FF7D49" w:rsidRDefault="00855350" w:rsidP="00855350">
      <w:pPr>
        <w:ind w:firstLine="709"/>
        <w:jc w:val="both"/>
        <w:rPr>
          <w:color w:val="000000"/>
          <w:sz w:val="28"/>
          <w:szCs w:val="28"/>
        </w:rPr>
      </w:pPr>
      <w:r w:rsidRPr="00FF7D49">
        <w:rPr>
          <w:color w:val="000000"/>
          <w:sz w:val="28"/>
          <w:szCs w:val="28"/>
        </w:rPr>
        <w:t>Г) 1:10 – 0,3 г</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67. СВОЙСТВОМ ЛЕТУЧЕСТИ, КОТОРОЕ УЧИТЫВАЮТ ПРИ ОБЕСПЕЧЕНИИ УСЛОВИЙ ХРАНЕНИЯ И ИЗГОТОВЛЕНИЯ ЛЕКАРСТВЕННЫХ ПРЕПАРАТОВ, ОБЛАДАЕТ</w:t>
      </w:r>
    </w:p>
    <w:p w:rsidR="00855350" w:rsidRPr="00FF7D49" w:rsidRDefault="00855350" w:rsidP="00855350">
      <w:pPr>
        <w:ind w:firstLine="709"/>
        <w:jc w:val="both"/>
        <w:rPr>
          <w:color w:val="000000"/>
          <w:sz w:val="28"/>
          <w:szCs w:val="28"/>
        </w:rPr>
      </w:pPr>
      <w:r w:rsidRPr="00FF7D49">
        <w:rPr>
          <w:color w:val="000000"/>
          <w:sz w:val="28"/>
          <w:szCs w:val="28"/>
        </w:rPr>
        <w:t>А) крахмал</w:t>
      </w:r>
    </w:p>
    <w:p w:rsidR="00855350" w:rsidRPr="00FF7D49" w:rsidRDefault="00855350" w:rsidP="00855350">
      <w:pPr>
        <w:ind w:firstLine="709"/>
        <w:jc w:val="both"/>
        <w:rPr>
          <w:color w:val="000000"/>
          <w:sz w:val="28"/>
          <w:szCs w:val="28"/>
        </w:rPr>
      </w:pPr>
      <w:r w:rsidRPr="00FF7D49">
        <w:rPr>
          <w:color w:val="000000"/>
          <w:sz w:val="28"/>
          <w:szCs w:val="28"/>
        </w:rPr>
        <w:t>Б) ментол</w:t>
      </w:r>
    </w:p>
    <w:p w:rsidR="00855350" w:rsidRPr="00FF7D49" w:rsidRDefault="00855350" w:rsidP="00855350">
      <w:pPr>
        <w:ind w:firstLine="709"/>
        <w:jc w:val="both"/>
        <w:rPr>
          <w:color w:val="000000"/>
          <w:sz w:val="28"/>
          <w:szCs w:val="28"/>
        </w:rPr>
      </w:pPr>
      <w:r w:rsidRPr="00FF7D49">
        <w:rPr>
          <w:color w:val="000000"/>
          <w:sz w:val="28"/>
          <w:szCs w:val="28"/>
        </w:rPr>
        <w:t>В) тальк</w:t>
      </w:r>
    </w:p>
    <w:p w:rsidR="00855350" w:rsidRPr="00FF7D49" w:rsidRDefault="00855350" w:rsidP="00855350">
      <w:pPr>
        <w:ind w:firstLine="709"/>
        <w:jc w:val="both"/>
        <w:rPr>
          <w:color w:val="000000"/>
          <w:sz w:val="28"/>
          <w:szCs w:val="28"/>
        </w:rPr>
      </w:pPr>
      <w:r w:rsidRPr="00FF7D49">
        <w:rPr>
          <w:color w:val="000000"/>
          <w:sz w:val="28"/>
          <w:szCs w:val="28"/>
        </w:rPr>
        <w:t>Г) магния оксид</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68. ПРИ ИЗГОТОВЛЕНИИ ПОРОШКООБРАЗНЫХ СМЕСЕЙ УЧИТЫВАЮТ, ЧТО К ТРУДНО ИЗМЕЛЬЧАЕМЫМ ВЕЩЕСТВАМ ОТНОСЯТ</w:t>
      </w:r>
    </w:p>
    <w:p w:rsidR="00855350" w:rsidRPr="00FF7D49" w:rsidRDefault="00855350" w:rsidP="00855350">
      <w:pPr>
        <w:ind w:firstLine="709"/>
        <w:jc w:val="both"/>
        <w:rPr>
          <w:color w:val="000000"/>
          <w:sz w:val="28"/>
          <w:szCs w:val="28"/>
        </w:rPr>
      </w:pPr>
      <w:r w:rsidRPr="00FF7D49">
        <w:rPr>
          <w:color w:val="000000"/>
          <w:sz w:val="28"/>
          <w:szCs w:val="28"/>
        </w:rPr>
        <w:t>А) камфора</w:t>
      </w:r>
    </w:p>
    <w:p w:rsidR="00855350" w:rsidRPr="00FF7D49" w:rsidRDefault="00855350" w:rsidP="00855350">
      <w:pPr>
        <w:ind w:firstLine="709"/>
        <w:jc w:val="both"/>
        <w:rPr>
          <w:color w:val="000000"/>
          <w:sz w:val="28"/>
          <w:szCs w:val="28"/>
        </w:rPr>
      </w:pPr>
      <w:r w:rsidRPr="00FF7D49">
        <w:rPr>
          <w:color w:val="000000"/>
          <w:sz w:val="28"/>
          <w:szCs w:val="28"/>
        </w:rPr>
        <w:t>Б) ксероформ</w:t>
      </w:r>
    </w:p>
    <w:p w:rsidR="00855350" w:rsidRPr="00FF7D49" w:rsidRDefault="00855350" w:rsidP="00855350">
      <w:pPr>
        <w:ind w:firstLine="709"/>
        <w:jc w:val="both"/>
        <w:rPr>
          <w:color w:val="000000"/>
          <w:sz w:val="28"/>
          <w:szCs w:val="28"/>
        </w:rPr>
      </w:pPr>
      <w:r w:rsidRPr="00FF7D49">
        <w:rPr>
          <w:color w:val="000000"/>
          <w:sz w:val="28"/>
          <w:szCs w:val="28"/>
        </w:rPr>
        <w:t>В) цинка оксид</w:t>
      </w:r>
    </w:p>
    <w:p w:rsidR="00855350" w:rsidRPr="00FF7D49" w:rsidRDefault="00855350" w:rsidP="00855350">
      <w:pPr>
        <w:ind w:firstLine="709"/>
        <w:jc w:val="both"/>
        <w:rPr>
          <w:color w:val="000000"/>
          <w:sz w:val="28"/>
          <w:szCs w:val="28"/>
        </w:rPr>
      </w:pPr>
      <w:r w:rsidRPr="00FF7D49">
        <w:rPr>
          <w:color w:val="000000"/>
          <w:sz w:val="28"/>
          <w:szCs w:val="28"/>
        </w:rPr>
        <w:t>Г) левомицетин</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69. ПРИ ИЗГОТОВЛЕНИИ 10 ПОРОШКОВ ПО ПРОПИСИ: АТРОПИНА СУЛЬФАТА 0,0003; САХАРА 0,25, САХАРА НА ВСЕ ДОЗЫ СЛЕДУЕТ ВЗЯТЬ(Г)</w:t>
      </w:r>
    </w:p>
    <w:p w:rsidR="00855350" w:rsidRPr="00FF7D49" w:rsidRDefault="00855350" w:rsidP="00855350">
      <w:pPr>
        <w:ind w:firstLine="709"/>
        <w:jc w:val="both"/>
        <w:rPr>
          <w:color w:val="000000"/>
          <w:sz w:val="28"/>
          <w:szCs w:val="28"/>
        </w:rPr>
      </w:pPr>
      <w:r w:rsidRPr="00FF7D49">
        <w:rPr>
          <w:color w:val="000000"/>
          <w:sz w:val="28"/>
          <w:szCs w:val="28"/>
        </w:rPr>
        <w:t>А) 2,30</w:t>
      </w:r>
    </w:p>
    <w:p w:rsidR="00855350" w:rsidRPr="00FF7D49" w:rsidRDefault="00855350" w:rsidP="00855350">
      <w:pPr>
        <w:ind w:firstLine="709"/>
        <w:jc w:val="both"/>
        <w:rPr>
          <w:color w:val="000000"/>
          <w:sz w:val="28"/>
          <w:szCs w:val="28"/>
        </w:rPr>
      </w:pPr>
      <w:r w:rsidRPr="00FF7D49">
        <w:rPr>
          <w:color w:val="000000"/>
          <w:sz w:val="28"/>
          <w:szCs w:val="28"/>
        </w:rPr>
        <w:t>Б) 2,45</w:t>
      </w:r>
    </w:p>
    <w:p w:rsidR="00855350" w:rsidRPr="00FF7D49" w:rsidRDefault="00855350" w:rsidP="00855350">
      <w:pPr>
        <w:ind w:firstLine="709"/>
        <w:jc w:val="both"/>
        <w:rPr>
          <w:color w:val="000000"/>
          <w:sz w:val="28"/>
          <w:szCs w:val="28"/>
        </w:rPr>
      </w:pPr>
      <w:r w:rsidRPr="00FF7D49">
        <w:rPr>
          <w:color w:val="000000"/>
          <w:sz w:val="28"/>
          <w:szCs w:val="28"/>
        </w:rPr>
        <w:t>В) 2,5</w:t>
      </w:r>
    </w:p>
    <w:p w:rsidR="00855350" w:rsidRPr="00FF7D49" w:rsidRDefault="00855350" w:rsidP="00855350">
      <w:pPr>
        <w:ind w:firstLine="709"/>
        <w:jc w:val="both"/>
        <w:rPr>
          <w:color w:val="000000"/>
          <w:sz w:val="28"/>
          <w:szCs w:val="28"/>
        </w:rPr>
      </w:pPr>
      <w:r w:rsidRPr="00FF7D49">
        <w:rPr>
          <w:color w:val="000000"/>
          <w:sz w:val="28"/>
          <w:szCs w:val="28"/>
        </w:rPr>
        <w:t>Г) 2,20</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70. ЗАКАНЧИВАЮТ ИЗМЕЛЬЧЕНИЕ И СМЕШИВАНИЕ ПОРОШКОВ, ДОБАВЛЯЯ ВЕЩЕСТВА</w:t>
      </w:r>
    </w:p>
    <w:p w:rsidR="00855350" w:rsidRPr="00FF7D49" w:rsidRDefault="00855350" w:rsidP="00855350">
      <w:pPr>
        <w:ind w:firstLine="709"/>
        <w:jc w:val="both"/>
        <w:rPr>
          <w:color w:val="000000"/>
          <w:sz w:val="28"/>
          <w:szCs w:val="28"/>
        </w:rPr>
      </w:pPr>
      <w:r w:rsidRPr="00FF7D49">
        <w:rPr>
          <w:color w:val="000000"/>
          <w:sz w:val="28"/>
          <w:szCs w:val="28"/>
        </w:rPr>
        <w:t>А) аморфные</w:t>
      </w:r>
    </w:p>
    <w:p w:rsidR="00855350" w:rsidRPr="00FF7D49" w:rsidRDefault="00855350" w:rsidP="00855350">
      <w:pPr>
        <w:ind w:firstLine="709"/>
        <w:jc w:val="both"/>
        <w:rPr>
          <w:color w:val="000000"/>
          <w:sz w:val="28"/>
          <w:szCs w:val="28"/>
        </w:rPr>
      </w:pPr>
      <w:r w:rsidRPr="00FF7D49">
        <w:rPr>
          <w:color w:val="000000"/>
          <w:sz w:val="28"/>
          <w:szCs w:val="28"/>
        </w:rPr>
        <w:t>Б) с большой насыпной массой</w:t>
      </w:r>
    </w:p>
    <w:p w:rsidR="00855350" w:rsidRPr="00FF7D49" w:rsidRDefault="00855350" w:rsidP="00855350">
      <w:pPr>
        <w:ind w:firstLine="709"/>
        <w:jc w:val="both"/>
        <w:rPr>
          <w:color w:val="000000"/>
          <w:sz w:val="28"/>
          <w:szCs w:val="28"/>
        </w:rPr>
      </w:pPr>
      <w:r w:rsidRPr="00FF7D49">
        <w:rPr>
          <w:color w:val="000000"/>
          <w:sz w:val="28"/>
          <w:szCs w:val="28"/>
        </w:rPr>
        <w:t>В) трудно измельчаемые</w:t>
      </w:r>
    </w:p>
    <w:p w:rsidR="00855350" w:rsidRPr="00FF7D49" w:rsidRDefault="00855350" w:rsidP="00855350">
      <w:pPr>
        <w:ind w:firstLine="709"/>
        <w:jc w:val="both"/>
        <w:rPr>
          <w:color w:val="000000"/>
          <w:sz w:val="28"/>
          <w:szCs w:val="28"/>
        </w:rPr>
      </w:pPr>
      <w:r w:rsidRPr="00FF7D49">
        <w:rPr>
          <w:color w:val="000000"/>
          <w:sz w:val="28"/>
          <w:szCs w:val="28"/>
        </w:rPr>
        <w:t>Г) имеющие малую насыпную массу (пылящие)</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71. ПОРОШКИ С МЕНТОЛОМ, ТИМОЛОМ ИЛИ КАМФОРОЙ УПАКОВЫВАЮТ В КАПСУЛЫ</w:t>
      </w:r>
    </w:p>
    <w:p w:rsidR="00855350" w:rsidRPr="00FF7D49" w:rsidRDefault="00855350" w:rsidP="00855350">
      <w:pPr>
        <w:ind w:firstLine="709"/>
        <w:jc w:val="both"/>
        <w:rPr>
          <w:color w:val="000000"/>
          <w:sz w:val="28"/>
          <w:szCs w:val="28"/>
        </w:rPr>
      </w:pPr>
      <w:r w:rsidRPr="00FF7D49">
        <w:rPr>
          <w:color w:val="000000"/>
          <w:sz w:val="28"/>
          <w:szCs w:val="28"/>
        </w:rPr>
        <w:t>А) парафинированные</w:t>
      </w:r>
    </w:p>
    <w:p w:rsidR="00855350" w:rsidRPr="00FF7D49" w:rsidRDefault="00855350" w:rsidP="00855350">
      <w:pPr>
        <w:ind w:firstLine="709"/>
        <w:jc w:val="both"/>
        <w:rPr>
          <w:color w:val="000000"/>
          <w:sz w:val="28"/>
          <w:szCs w:val="28"/>
        </w:rPr>
      </w:pPr>
      <w:r w:rsidRPr="00FF7D49">
        <w:rPr>
          <w:color w:val="000000"/>
          <w:sz w:val="28"/>
          <w:szCs w:val="28"/>
        </w:rPr>
        <w:t>Б) пергаментные</w:t>
      </w:r>
    </w:p>
    <w:p w:rsidR="00855350" w:rsidRPr="00FF7D49" w:rsidRDefault="00855350" w:rsidP="00855350">
      <w:pPr>
        <w:ind w:firstLine="709"/>
        <w:jc w:val="both"/>
        <w:rPr>
          <w:color w:val="000000"/>
          <w:sz w:val="28"/>
          <w:szCs w:val="28"/>
        </w:rPr>
      </w:pPr>
      <w:r w:rsidRPr="00FF7D49">
        <w:rPr>
          <w:color w:val="000000"/>
          <w:sz w:val="28"/>
          <w:szCs w:val="28"/>
        </w:rPr>
        <w:t>В) вощеные</w:t>
      </w:r>
    </w:p>
    <w:p w:rsidR="00855350" w:rsidRPr="00FF7D49" w:rsidRDefault="00855350" w:rsidP="00855350">
      <w:pPr>
        <w:ind w:firstLine="709"/>
        <w:jc w:val="both"/>
        <w:rPr>
          <w:color w:val="000000"/>
          <w:sz w:val="28"/>
          <w:szCs w:val="28"/>
        </w:rPr>
      </w:pPr>
      <w:r w:rsidRPr="00FF7D49">
        <w:rPr>
          <w:color w:val="000000"/>
          <w:sz w:val="28"/>
          <w:szCs w:val="28"/>
        </w:rPr>
        <w:t>Г) желатиновые</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72. К ПАХУЧИМ ВЕЩЕСТВАМ ОТНОСЯТСЯ</w:t>
      </w:r>
    </w:p>
    <w:p w:rsidR="00855350" w:rsidRPr="00FF7D49" w:rsidRDefault="00855350" w:rsidP="00855350">
      <w:pPr>
        <w:ind w:firstLine="709"/>
        <w:jc w:val="both"/>
        <w:rPr>
          <w:color w:val="000000"/>
          <w:sz w:val="28"/>
          <w:szCs w:val="28"/>
        </w:rPr>
      </w:pPr>
      <w:r w:rsidRPr="00FF7D49">
        <w:rPr>
          <w:color w:val="000000"/>
          <w:sz w:val="28"/>
          <w:szCs w:val="28"/>
        </w:rPr>
        <w:t>А) цинка оксид, крахмал</w:t>
      </w:r>
    </w:p>
    <w:p w:rsidR="00855350" w:rsidRPr="00FF7D49" w:rsidRDefault="00855350" w:rsidP="00855350">
      <w:pPr>
        <w:ind w:firstLine="709"/>
        <w:jc w:val="both"/>
        <w:rPr>
          <w:color w:val="000000"/>
          <w:sz w:val="28"/>
          <w:szCs w:val="28"/>
        </w:rPr>
      </w:pPr>
      <w:r w:rsidRPr="00FF7D49">
        <w:rPr>
          <w:color w:val="000000"/>
          <w:sz w:val="28"/>
          <w:szCs w:val="28"/>
        </w:rPr>
        <w:t>Б) фенол, тимол</w:t>
      </w:r>
    </w:p>
    <w:p w:rsidR="00855350" w:rsidRPr="00FF7D49" w:rsidRDefault="00855350" w:rsidP="00855350">
      <w:pPr>
        <w:ind w:firstLine="709"/>
        <w:jc w:val="both"/>
        <w:rPr>
          <w:color w:val="000000"/>
          <w:sz w:val="28"/>
          <w:szCs w:val="28"/>
        </w:rPr>
      </w:pPr>
      <w:r w:rsidRPr="00FF7D49">
        <w:rPr>
          <w:color w:val="000000"/>
          <w:sz w:val="28"/>
          <w:szCs w:val="28"/>
        </w:rPr>
        <w:t>В) димедрол, фенобарбитал</w:t>
      </w:r>
    </w:p>
    <w:p w:rsidR="00855350" w:rsidRPr="00FF7D49" w:rsidRDefault="00855350" w:rsidP="00855350">
      <w:pPr>
        <w:ind w:firstLine="709"/>
        <w:jc w:val="both"/>
        <w:rPr>
          <w:color w:val="000000"/>
          <w:sz w:val="28"/>
          <w:szCs w:val="28"/>
        </w:rPr>
      </w:pPr>
      <w:r w:rsidRPr="00FF7D49">
        <w:rPr>
          <w:color w:val="000000"/>
          <w:sz w:val="28"/>
          <w:szCs w:val="28"/>
        </w:rPr>
        <w:t>Г) магния оксид, тальк</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73. ПРИ ИЗГОТОВЛЕНИИ 5,0 ТРИТУРАЦИИ ПЛАТИФИЛЛИНА ГИДРОТАРТРАТА В СООТНОШЕНИИ 1:10 НЕОБХОДИМО ВЗВЕСИТЬ</w:t>
      </w:r>
    </w:p>
    <w:p w:rsidR="00855350" w:rsidRPr="00FF7D49" w:rsidRDefault="00855350" w:rsidP="00855350">
      <w:pPr>
        <w:ind w:firstLine="709"/>
        <w:jc w:val="both"/>
        <w:rPr>
          <w:color w:val="000000"/>
          <w:sz w:val="28"/>
          <w:szCs w:val="28"/>
        </w:rPr>
      </w:pPr>
      <w:r w:rsidRPr="00FF7D49">
        <w:rPr>
          <w:color w:val="000000"/>
          <w:sz w:val="28"/>
          <w:szCs w:val="28"/>
        </w:rPr>
        <w:t>А) 5,0 г лактозы</w:t>
      </w:r>
    </w:p>
    <w:p w:rsidR="00855350" w:rsidRPr="00FF7D49" w:rsidRDefault="00855350" w:rsidP="00855350">
      <w:pPr>
        <w:ind w:firstLine="709"/>
        <w:jc w:val="both"/>
        <w:rPr>
          <w:color w:val="000000"/>
          <w:sz w:val="28"/>
          <w:szCs w:val="28"/>
        </w:rPr>
      </w:pPr>
      <w:r w:rsidRPr="00FF7D49">
        <w:rPr>
          <w:color w:val="000000"/>
          <w:sz w:val="28"/>
          <w:szCs w:val="28"/>
        </w:rPr>
        <w:t>Б) 4,5 г сахара белого</w:t>
      </w:r>
    </w:p>
    <w:p w:rsidR="00855350" w:rsidRPr="00FF7D49" w:rsidRDefault="00855350" w:rsidP="00855350">
      <w:pPr>
        <w:ind w:firstLine="709"/>
        <w:jc w:val="both"/>
        <w:rPr>
          <w:color w:val="000000"/>
          <w:sz w:val="28"/>
          <w:szCs w:val="28"/>
        </w:rPr>
      </w:pPr>
      <w:r w:rsidRPr="00FF7D49">
        <w:rPr>
          <w:color w:val="000000"/>
          <w:sz w:val="28"/>
          <w:szCs w:val="28"/>
        </w:rPr>
        <w:t>В) 4,5 г сахара молочного</w:t>
      </w:r>
    </w:p>
    <w:p w:rsidR="00855350" w:rsidRPr="00FF7D49" w:rsidRDefault="00855350" w:rsidP="00855350">
      <w:pPr>
        <w:ind w:firstLine="709"/>
        <w:jc w:val="both"/>
        <w:rPr>
          <w:color w:val="000000"/>
          <w:sz w:val="28"/>
          <w:szCs w:val="28"/>
        </w:rPr>
      </w:pPr>
      <w:r w:rsidRPr="00FF7D49">
        <w:rPr>
          <w:color w:val="000000"/>
          <w:sz w:val="28"/>
          <w:szCs w:val="28"/>
        </w:rPr>
        <w:t>Г) 0,1 г платифиллина гидротартрата</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74. ЗАКАНЧИВАЮТ ИЗМЕЛЬЧЕНИЕ И СМЕШИВАНИЕ ПОРОШКОВ, ДОБАВЛЯЯ ВЕЩЕСТВА</w:t>
      </w:r>
    </w:p>
    <w:p w:rsidR="00855350" w:rsidRPr="00FF7D49" w:rsidRDefault="00855350" w:rsidP="00855350">
      <w:pPr>
        <w:ind w:firstLine="709"/>
        <w:jc w:val="both"/>
        <w:rPr>
          <w:color w:val="000000"/>
          <w:sz w:val="28"/>
          <w:szCs w:val="28"/>
        </w:rPr>
      </w:pPr>
      <w:r w:rsidRPr="00FF7D49">
        <w:rPr>
          <w:color w:val="000000"/>
          <w:sz w:val="28"/>
          <w:szCs w:val="28"/>
        </w:rPr>
        <w:t>А) трудноизмельчаемые</w:t>
      </w:r>
    </w:p>
    <w:p w:rsidR="00855350" w:rsidRPr="00FF7D49" w:rsidRDefault="00855350" w:rsidP="00855350">
      <w:pPr>
        <w:ind w:firstLine="709"/>
        <w:jc w:val="both"/>
        <w:rPr>
          <w:color w:val="000000"/>
          <w:sz w:val="28"/>
          <w:szCs w:val="28"/>
        </w:rPr>
      </w:pPr>
      <w:r w:rsidRPr="00FF7D49">
        <w:rPr>
          <w:color w:val="000000"/>
          <w:sz w:val="28"/>
          <w:szCs w:val="28"/>
        </w:rPr>
        <w:t>Б) с малыми значениями относительной потери при диспергировании</w:t>
      </w:r>
    </w:p>
    <w:p w:rsidR="00855350" w:rsidRPr="00FF7D49" w:rsidRDefault="00855350" w:rsidP="00855350">
      <w:pPr>
        <w:ind w:firstLine="709"/>
        <w:jc w:val="both"/>
        <w:rPr>
          <w:color w:val="000000"/>
          <w:sz w:val="28"/>
          <w:szCs w:val="28"/>
        </w:rPr>
      </w:pPr>
      <w:r w:rsidRPr="00FF7D49">
        <w:rPr>
          <w:color w:val="000000"/>
          <w:sz w:val="28"/>
          <w:szCs w:val="28"/>
        </w:rPr>
        <w:lastRenderedPageBreak/>
        <w:t>В) имеющие малую насыпную массу</w:t>
      </w:r>
    </w:p>
    <w:p w:rsidR="00855350" w:rsidRPr="00FF7D49" w:rsidRDefault="00855350" w:rsidP="00855350">
      <w:pPr>
        <w:ind w:firstLine="709"/>
        <w:jc w:val="both"/>
        <w:rPr>
          <w:color w:val="000000"/>
          <w:sz w:val="28"/>
          <w:szCs w:val="28"/>
        </w:rPr>
      </w:pPr>
      <w:r w:rsidRPr="00FF7D49">
        <w:rPr>
          <w:color w:val="000000"/>
          <w:sz w:val="28"/>
          <w:szCs w:val="28"/>
        </w:rPr>
        <w:t>Г) аморфные</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75. ВЕЩЕСТВА, ОБЛАДАЮЩИЕ КРАСЯЩИМИ СВОЙСТВАМИ, ИЗМЕЛЬЧАЮТ</w:t>
      </w:r>
    </w:p>
    <w:p w:rsidR="00855350" w:rsidRPr="00FF7D49" w:rsidRDefault="00855350" w:rsidP="00855350">
      <w:pPr>
        <w:ind w:firstLine="709"/>
        <w:jc w:val="both"/>
        <w:rPr>
          <w:color w:val="000000"/>
          <w:sz w:val="28"/>
          <w:szCs w:val="28"/>
        </w:rPr>
      </w:pPr>
      <w:r w:rsidRPr="00FF7D49">
        <w:rPr>
          <w:color w:val="000000"/>
          <w:sz w:val="28"/>
          <w:szCs w:val="28"/>
        </w:rPr>
        <w:t>А) помещая между слоями веществ с невысокими сорбционными свойствами</w:t>
      </w:r>
    </w:p>
    <w:p w:rsidR="00855350" w:rsidRPr="00FF7D49" w:rsidRDefault="00855350" w:rsidP="00855350">
      <w:pPr>
        <w:ind w:firstLine="709"/>
        <w:jc w:val="both"/>
        <w:rPr>
          <w:color w:val="000000"/>
          <w:sz w:val="28"/>
          <w:szCs w:val="28"/>
        </w:rPr>
      </w:pPr>
      <w:r w:rsidRPr="00FF7D49">
        <w:rPr>
          <w:color w:val="000000"/>
          <w:sz w:val="28"/>
          <w:szCs w:val="28"/>
        </w:rPr>
        <w:t>Б) первыми</w:t>
      </w:r>
    </w:p>
    <w:p w:rsidR="00855350" w:rsidRPr="00FF7D49" w:rsidRDefault="00855350" w:rsidP="00855350">
      <w:pPr>
        <w:ind w:firstLine="709"/>
        <w:jc w:val="both"/>
        <w:rPr>
          <w:color w:val="000000"/>
          <w:sz w:val="28"/>
          <w:szCs w:val="28"/>
        </w:rPr>
      </w:pPr>
      <w:r w:rsidRPr="00FF7D49">
        <w:rPr>
          <w:color w:val="000000"/>
          <w:sz w:val="28"/>
          <w:szCs w:val="28"/>
        </w:rPr>
        <w:t>В) фракционным методом</w:t>
      </w:r>
    </w:p>
    <w:p w:rsidR="00855350" w:rsidRPr="00FF7D49" w:rsidRDefault="00855350" w:rsidP="00855350">
      <w:pPr>
        <w:ind w:firstLine="709"/>
        <w:jc w:val="both"/>
        <w:rPr>
          <w:color w:val="000000"/>
          <w:sz w:val="28"/>
          <w:szCs w:val="28"/>
        </w:rPr>
      </w:pPr>
      <w:r w:rsidRPr="00FF7D49">
        <w:rPr>
          <w:color w:val="000000"/>
          <w:sz w:val="28"/>
          <w:szCs w:val="28"/>
        </w:rPr>
        <w:t>Г) без особенностей</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76. ВЫПИСАННАЯ В РЕЦЕПТЕ ДОЗА ЭКСТРАКТА КРАСАВКИ СООТВЕТСТВУЕТ</w:t>
      </w:r>
    </w:p>
    <w:p w:rsidR="00855350" w:rsidRPr="00FF7D49" w:rsidRDefault="00855350" w:rsidP="00855350">
      <w:pPr>
        <w:ind w:firstLine="709"/>
        <w:jc w:val="both"/>
        <w:rPr>
          <w:color w:val="000000"/>
          <w:sz w:val="28"/>
          <w:szCs w:val="28"/>
        </w:rPr>
      </w:pPr>
      <w:r w:rsidRPr="00FF7D49">
        <w:rPr>
          <w:color w:val="000000"/>
          <w:sz w:val="28"/>
          <w:szCs w:val="28"/>
        </w:rPr>
        <w:t>А) густому экстракту</w:t>
      </w:r>
    </w:p>
    <w:p w:rsidR="00855350" w:rsidRPr="00FF7D49" w:rsidRDefault="00855350" w:rsidP="00855350">
      <w:pPr>
        <w:ind w:firstLine="709"/>
        <w:jc w:val="both"/>
        <w:rPr>
          <w:color w:val="000000"/>
          <w:sz w:val="28"/>
          <w:szCs w:val="28"/>
        </w:rPr>
      </w:pPr>
      <w:r w:rsidRPr="00FF7D49">
        <w:rPr>
          <w:color w:val="000000"/>
          <w:sz w:val="28"/>
          <w:szCs w:val="28"/>
        </w:rPr>
        <w:t>Б) раствору густого экстракта</w:t>
      </w:r>
    </w:p>
    <w:p w:rsidR="00855350" w:rsidRPr="00FF7D49" w:rsidRDefault="00855350" w:rsidP="00855350">
      <w:pPr>
        <w:ind w:firstLine="709"/>
        <w:jc w:val="both"/>
        <w:rPr>
          <w:color w:val="000000"/>
          <w:sz w:val="28"/>
          <w:szCs w:val="28"/>
        </w:rPr>
      </w:pPr>
      <w:r w:rsidRPr="00FF7D49">
        <w:rPr>
          <w:color w:val="000000"/>
          <w:sz w:val="28"/>
          <w:szCs w:val="28"/>
        </w:rPr>
        <w:t>В) сухому экстракту</w:t>
      </w:r>
    </w:p>
    <w:p w:rsidR="00855350" w:rsidRPr="00FF7D49" w:rsidRDefault="00855350" w:rsidP="00855350">
      <w:pPr>
        <w:ind w:firstLine="709"/>
        <w:jc w:val="both"/>
        <w:rPr>
          <w:color w:val="000000"/>
          <w:sz w:val="28"/>
          <w:szCs w:val="28"/>
        </w:rPr>
      </w:pPr>
      <w:r w:rsidRPr="00FF7D49">
        <w:rPr>
          <w:color w:val="000000"/>
          <w:sz w:val="28"/>
          <w:szCs w:val="28"/>
        </w:rPr>
        <w:t>Г) жидкому экстракту</w:t>
      </w:r>
    </w:p>
    <w:p w:rsidR="00855350" w:rsidRPr="00FF7D49" w:rsidRDefault="00855350" w:rsidP="00855350">
      <w:pPr>
        <w:ind w:firstLine="709"/>
        <w:jc w:val="both"/>
        <w:rPr>
          <w:color w:val="000000"/>
          <w:sz w:val="28"/>
          <w:szCs w:val="28"/>
        </w:rPr>
      </w:pPr>
    </w:p>
    <w:p w:rsidR="00855350" w:rsidRPr="00FF7D49" w:rsidRDefault="00855350" w:rsidP="00855350">
      <w:pPr>
        <w:ind w:firstLine="709"/>
        <w:jc w:val="both"/>
        <w:rPr>
          <w:color w:val="000000"/>
          <w:sz w:val="28"/>
          <w:szCs w:val="28"/>
        </w:rPr>
      </w:pPr>
      <w:r w:rsidRPr="00FF7D49">
        <w:rPr>
          <w:color w:val="000000"/>
          <w:sz w:val="28"/>
          <w:szCs w:val="28"/>
        </w:rPr>
        <w:t>77. ПОРОШКИ, СОДЕРЖАЩИЕ КАМФОРУ, УПАКОВЫВАЮТ В КАПСУЛЫ ИЗ БУМАГИ</w:t>
      </w:r>
    </w:p>
    <w:p w:rsidR="00855350" w:rsidRPr="00FF7D49" w:rsidRDefault="00855350" w:rsidP="00855350">
      <w:pPr>
        <w:ind w:firstLine="709"/>
        <w:jc w:val="both"/>
        <w:rPr>
          <w:color w:val="000000"/>
          <w:sz w:val="28"/>
          <w:szCs w:val="28"/>
        </w:rPr>
      </w:pPr>
      <w:r w:rsidRPr="00FF7D49">
        <w:rPr>
          <w:color w:val="000000"/>
          <w:sz w:val="28"/>
          <w:szCs w:val="28"/>
        </w:rPr>
        <w:t>А) парафинированной</w:t>
      </w:r>
    </w:p>
    <w:p w:rsidR="00855350" w:rsidRPr="00FF7D49" w:rsidRDefault="00855350" w:rsidP="00855350">
      <w:pPr>
        <w:ind w:firstLine="709"/>
        <w:jc w:val="both"/>
        <w:rPr>
          <w:color w:val="000000"/>
          <w:sz w:val="28"/>
          <w:szCs w:val="28"/>
        </w:rPr>
      </w:pPr>
      <w:r w:rsidRPr="00FF7D49">
        <w:rPr>
          <w:color w:val="000000"/>
          <w:sz w:val="28"/>
          <w:szCs w:val="28"/>
        </w:rPr>
        <w:t>Б) пергаментной</w:t>
      </w:r>
    </w:p>
    <w:p w:rsidR="00855350" w:rsidRPr="00FF7D49" w:rsidRDefault="00855350" w:rsidP="00855350">
      <w:pPr>
        <w:ind w:firstLine="709"/>
        <w:jc w:val="both"/>
        <w:rPr>
          <w:color w:val="000000"/>
          <w:sz w:val="28"/>
          <w:szCs w:val="28"/>
        </w:rPr>
      </w:pPr>
      <w:r w:rsidRPr="00FF7D49">
        <w:rPr>
          <w:color w:val="000000"/>
          <w:sz w:val="28"/>
          <w:szCs w:val="28"/>
        </w:rPr>
        <w:t>В) писчей</w:t>
      </w:r>
    </w:p>
    <w:p w:rsidR="00A15382" w:rsidRPr="00FF7D49" w:rsidRDefault="00855350" w:rsidP="00855350">
      <w:pPr>
        <w:ind w:firstLine="709"/>
        <w:jc w:val="both"/>
        <w:rPr>
          <w:color w:val="000000"/>
          <w:sz w:val="28"/>
          <w:szCs w:val="28"/>
        </w:rPr>
      </w:pPr>
      <w:r w:rsidRPr="00FF7D49">
        <w:rPr>
          <w:color w:val="000000"/>
          <w:sz w:val="28"/>
          <w:szCs w:val="28"/>
        </w:rPr>
        <w:t>Г) вощеной</w:t>
      </w:r>
    </w:p>
    <w:p w:rsidR="00766B35" w:rsidRPr="00FF7D49" w:rsidRDefault="00766B35" w:rsidP="005864B3">
      <w:pPr>
        <w:ind w:firstLine="709"/>
        <w:jc w:val="both"/>
        <w:rPr>
          <w:color w:val="000000"/>
          <w:sz w:val="28"/>
          <w:szCs w:val="28"/>
        </w:rPr>
      </w:pPr>
    </w:p>
    <w:p w:rsidR="007D639D" w:rsidRPr="00FF7D49" w:rsidRDefault="007D639D" w:rsidP="007D639D">
      <w:pPr>
        <w:ind w:firstLine="709"/>
        <w:jc w:val="both"/>
        <w:rPr>
          <w:color w:val="000000"/>
          <w:sz w:val="28"/>
          <w:szCs w:val="28"/>
        </w:rPr>
      </w:pPr>
      <w:r w:rsidRPr="00FF7D49">
        <w:rPr>
          <w:b/>
          <w:color w:val="000000"/>
          <w:sz w:val="28"/>
          <w:szCs w:val="28"/>
        </w:rPr>
        <w:t xml:space="preserve">Тема 3. </w:t>
      </w:r>
      <w:r w:rsidRPr="00FF7D49">
        <w:rPr>
          <w:color w:val="000000"/>
          <w:sz w:val="28"/>
        </w:rPr>
        <w:t>Фармацевтические несовместимости в порошках.</w:t>
      </w:r>
    </w:p>
    <w:p w:rsidR="007D639D" w:rsidRPr="00FF7D49" w:rsidRDefault="007D639D" w:rsidP="007D639D">
      <w:pPr>
        <w:ind w:firstLine="709"/>
        <w:jc w:val="both"/>
        <w:rPr>
          <w:color w:val="000000"/>
          <w:sz w:val="28"/>
          <w:szCs w:val="28"/>
        </w:rPr>
      </w:pPr>
      <w:r w:rsidRPr="00FF7D49">
        <w:rPr>
          <w:b/>
          <w:color w:val="000000"/>
          <w:sz w:val="28"/>
          <w:szCs w:val="28"/>
        </w:rPr>
        <w:t>Формы текущего контроля</w:t>
      </w:r>
      <w:r w:rsidR="006A5475" w:rsidRPr="00FF7D49">
        <w:rPr>
          <w:b/>
          <w:color w:val="000000"/>
          <w:sz w:val="28"/>
          <w:szCs w:val="28"/>
        </w:rPr>
        <w:t xml:space="preserve"> </w:t>
      </w:r>
      <w:r w:rsidRPr="00FF7D49">
        <w:rPr>
          <w:b/>
          <w:color w:val="000000"/>
          <w:sz w:val="28"/>
          <w:szCs w:val="28"/>
        </w:rPr>
        <w:t>успеваемости:</w:t>
      </w:r>
    </w:p>
    <w:p w:rsidR="007D639D" w:rsidRPr="00FF7D49" w:rsidRDefault="007D639D" w:rsidP="007D639D">
      <w:pPr>
        <w:ind w:firstLine="709"/>
        <w:jc w:val="both"/>
        <w:rPr>
          <w:color w:val="000000"/>
          <w:sz w:val="28"/>
          <w:szCs w:val="28"/>
        </w:rPr>
      </w:pPr>
      <w:r w:rsidRPr="00FF7D49">
        <w:rPr>
          <w:color w:val="000000"/>
          <w:sz w:val="28"/>
          <w:szCs w:val="28"/>
        </w:rPr>
        <w:t>- письменный опрос</w:t>
      </w:r>
    </w:p>
    <w:p w:rsidR="007D639D" w:rsidRPr="00FF7D49" w:rsidRDefault="007D639D" w:rsidP="007D639D">
      <w:pPr>
        <w:ind w:firstLine="709"/>
        <w:jc w:val="both"/>
        <w:rPr>
          <w:color w:val="000000"/>
          <w:sz w:val="28"/>
          <w:szCs w:val="28"/>
        </w:rPr>
      </w:pPr>
      <w:r w:rsidRPr="00FF7D49">
        <w:rPr>
          <w:color w:val="000000"/>
          <w:sz w:val="28"/>
          <w:szCs w:val="28"/>
        </w:rPr>
        <w:t>- устный опрос</w:t>
      </w:r>
    </w:p>
    <w:p w:rsidR="007D639D" w:rsidRPr="00FF7D49" w:rsidRDefault="007D639D" w:rsidP="007D639D">
      <w:pPr>
        <w:ind w:firstLine="709"/>
        <w:jc w:val="both"/>
        <w:rPr>
          <w:color w:val="000000"/>
          <w:sz w:val="28"/>
          <w:szCs w:val="28"/>
        </w:rPr>
      </w:pPr>
      <w:r w:rsidRPr="00FF7D49">
        <w:rPr>
          <w:color w:val="000000"/>
          <w:sz w:val="28"/>
          <w:szCs w:val="28"/>
        </w:rPr>
        <w:t>- решение проблемно-ситуационных задач</w:t>
      </w:r>
    </w:p>
    <w:p w:rsidR="007D639D" w:rsidRPr="00FF7D49" w:rsidRDefault="007D639D" w:rsidP="007D639D">
      <w:pPr>
        <w:ind w:firstLine="709"/>
        <w:jc w:val="both"/>
        <w:rPr>
          <w:i/>
          <w:color w:val="000000"/>
          <w:sz w:val="28"/>
          <w:szCs w:val="28"/>
        </w:rPr>
      </w:pPr>
      <w:r w:rsidRPr="00FF7D49">
        <w:rPr>
          <w:b/>
          <w:color w:val="000000"/>
          <w:sz w:val="28"/>
          <w:szCs w:val="28"/>
        </w:rPr>
        <w:t>Оценочные материалы текущего контроля успеваемости:</w:t>
      </w:r>
    </w:p>
    <w:p w:rsidR="007D639D" w:rsidRPr="00FF7D49" w:rsidRDefault="007D639D" w:rsidP="007D639D">
      <w:pPr>
        <w:ind w:firstLine="709"/>
        <w:jc w:val="both"/>
        <w:rPr>
          <w:color w:val="000000"/>
          <w:sz w:val="28"/>
          <w:szCs w:val="28"/>
          <w:u w:val="single"/>
        </w:rPr>
      </w:pPr>
      <w:r w:rsidRPr="00FF7D49">
        <w:rPr>
          <w:color w:val="000000"/>
          <w:sz w:val="28"/>
          <w:szCs w:val="28"/>
          <w:u w:val="single"/>
        </w:rPr>
        <w:t>1. Вопросы для письменного опроса:</w:t>
      </w:r>
    </w:p>
    <w:p w:rsidR="004704BF" w:rsidRPr="00FF7D49" w:rsidRDefault="007801AB" w:rsidP="004704BF">
      <w:pPr>
        <w:ind w:firstLine="709"/>
        <w:jc w:val="both"/>
        <w:rPr>
          <w:color w:val="000000"/>
          <w:sz w:val="28"/>
          <w:szCs w:val="28"/>
        </w:rPr>
      </w:pPr>
      <w:r w:rsidRPr="00FF7D49">
        <w:rPr>
          <w:color w:val="000000"/>
          <w:sz w:val="28"/>
          <w:szCs w:val="28"/>
        </w:rPr>
        <w:t xml:space="preserve">1) </w:t>
      </w:r>
      <w:r w:rsidR="004704BF" w:rsidRPr="00FF7D49">
        <w:rPr>
          <w:color w:val="000000"/>
          <w:sz w:val="28"/>
          <w:szCs w:val="28"/>
        </w:rPr>
        <w:t>Виды фармацевтических несовместимостей (примеры)</w:t>
      </w:r>
    </w:p>
    <w:p w:rsidR="004704BF" w:rsidRPr="00FF7D49" w:rsidRDefault="004704BF" w:rsidP="004704BF">
      <w:pPr>
        <w:ind w:firstLine="709"/>
        <w:jc w:val="both"/>
        <w:rPr>
          <w:color w:val="000000"/>
          <w:sz w:val="28"/>
          <w:szCs w:val="28"/>
        </w:rPr>
      </w:pPr>
      <w:r w:rsidRPr="00FF7D49">
        <w:rPr>
          <w:color w:val="000000"/>
          <w:sz w:val="28"/>
          <w:szCs w:val="28"/>
        </w:rPr>
        <w:t>2) Отсыревание порошковой смеси (механизм, примеры)</w:t>
      </w:r>
    </w:p>
    <w:p w:rsidR="004704BF" w:rsidRPr="00FF7D49" w:rsidRDefault="004704BF" w:rsidP="004704BF">
      <w:pPr>
        <w:ind w:firstLine="709"/>
        <w:jc w:val="both"/>
        <w:rPr>
          <w:color w:val="000000"/>
          <w:sz w:val="28"/>
          <w:szCs w:val="28"/>
        </w:rPr>
      </w:pPr>
      <w:r w:rsidRPr="00FF7D49">
        <w:rPr>
          <w:color w:val="000000"/>
          <w:sz w:val="28"/>
          <w:szCs w:val="28"/>
        </w:rPr>
        <w:t>3) Расплавление порошковой смеси (механизм, примеры)</w:t>
      </w:r>
    </w:p>
    <w:p w:rsidR="00305D7F" w:rsidRPr="00FF7D49" w:rsidRDefault="004704BF" w:rsidP="004704BF">
      <w:pPr>
        <w:ind w:firstLine="709"/>
        <w:jc w:val="both"/>
        <w:rPr>
          <w:color w:val="000000"/>
          <w:sz w:val="28"/>
          <w:szCs w:val="28"/>
        </w:rPr>
      </w:pPr>
      <w:r w:rsidRPr="00FF7D49">
        <w:rPr>
          <w:color w:val="000000"/>
          <w:sz w:val="28"/>
          <w:szCs w:val="28"/>
        </w:rPr>
        <w:t>4) Окисление действующих веществ в порошковой смеси действующих веществ в порошковой смеси (механизм, примеры).</w:t>
      </w:r>
    </w:p>
    <w:p w:rsidR="004704BF" w:rsidRPr="00FF7D49" w:rsidRDefault="004704BF" w:rsidP="004704BF">
      <w:pPr>
        <w:ind w:firstLine="709"/>
        <w:jc w:val="both"/>
        <w:rPr>
          <w:color w:val="000000"/>
          <w:sz w:val="28"/>
          <w:szCs w:val="28"/>
        </w:rPr>
      </w:pPr>
    </w:p>
    <w:p w:rsidR="008613A3" w:rsidRPr="00FF7D49" w:rsidRDefault="004704BF" w:rsidP="008613A3">
      <w:pPr>
        <w:ind w:firstLine="709"/>
        <w:jc w:val="both"/>
        <w:rPr>
          <w:color w:val="000000"/>
          <w:sz w:val="28"/>
          <w:szCs w:val="28"/>
          <w:u w:val="single"/>
        </w:rPr>
      </w:pPr>
      <w:r w:rsidRPr="00FF7D49">
        <w:rPr>
          <w:color w:val="000000"/>
          <w:sz w:val="28"/>
          <w:szCs w:val="28"/>
          <w:u w:val="single"/>
        </w:rPr>
        <w:t xml:space="preserve">2. </w:t>
      </w:r>
      <w:r w:rsidR="008613A3" w:rsidRPr="00FF7D49">
        <w:rPr>
          <w:color w:val="000000"/>
          <w:sz w:val="28"/>
          <w:szCs w:val="28"/>
          <w:u w:val="single"/>
        </w:rPr>
        <w:t>Вопросы для устного опроса:</w:t>
      </w:r>
    </w:p>
    <w:p w:rsidR="008613A3" w:rsidRPr="00FF7D49" w:rsidRDefault="008613A3" w:rsidP="008613A3">
      <w:pPr>
        <w:ind w:firstLine="709"/>
        <w:jc w:val="both"/>
        <w:rPr>
          <w:color w:val="000000"/>
          <w:sz w:val="28"/>
          <w:szCs w:val="28"/>
        </w:rPr>
      </w:pPr>
      <w:r w:rsidRPr="00FF7D49">
        <w:rPr>
          <w:color w:val="000000"/>
          <w:sz w:val="28"/>
          <w:szCs w:val="28"/>
        </w:rPr>
        <w:t xml:space="preserve">1. Несовместимости в порошках. Фармацевтические и фармакологические несовместимости. Примеры. </w:t>
      </w:r>
    </w:p>
    <w:p w:rsidR="004704BF" w:rsidRPr="00FF7D49" w:rsidRDefault="008613A3" w:rsidP="008613A3">
      <w:pPr>
        <w:ind w:firstLine="709"/>
        <w:jc w:val="both"/>
        <w:rPr>
          <w:color w:val="000000"/>
          <w:sz w:val="28"/>
          <w:szCs w:val="28"/>
        </w:rPr>
      </w:pPr>
      <w:r w:rsidRPr="00FF7D49">
        <w:rPr>
          <w:color w:val="000000"/>
          <w:sz w:val="28"/>
          <w:szCs w:val="28"/>
        </w:rPr>
        <w:t xml:space="preserve">2. Виды фармацевтических несовместимостей. Основные способы преодоления несовместимостей. </w:t>
      </w:r>
    </w:p>
    <w:p w:rsidR="008613A3" w:rsidRPr="00FF7D49" w:rsidRDefault="008613A3" w:rsidP="008613A3">
      <w:pPr>
        <w:ind w:firstLine="709"/>
        <w:jc w:val="both"/>
        <w:rPr>
          <w:color w:val="000000"/>
          <w:sz w:val="28"/>
          <w:szCs w:val="28"/>
        </w:rPr>
      </w:pPr>
      <w:r w:rsidRPr="00FF7D49">
        <w:rPr>
          <w:color w:val="000000"/>
          <w:sz w:val="28"/>
          <w:szCs w:val="28"/>
        </w:rPr>
        <w:t>3. Затруднительные прописи. Алгоритм действия фармацевтического специалиста при выявлении затруднительных прописей в аптеке.</w:t>
      </w:r>
      <w:r w:rsidR="007B010B" w:rsidRPr="00FF7D49">
        <w:rPr>
          <w:color w:val="000000"/>
          <w:sz w:val="28"/>
          <w:szCs w:val="28"/>
        </w:rPr>
        <w:t xml:space="preserve"> Основные способы преодоления фармацевтических несовместимостей.</w:t>
      </w:r>
    </w:p>
    <w:p w:rsidR="008613A3" w:rsidRPr="00FF7D49" w:rsidRDefault="008613A3" w:rsidP="008613A3">
      <w:pPr>
        <w:ind w:firstLine="709"/>
        <w:jc w:val="both"/>
        <w:rPr>
          <w:color w:val="000000"/>
          <w:sz w:val="28"/>
          <w:szCs w:val="28"/>
        </w:rPr>
      </w:pPr>
      <w:r w:rsidRPr="00FF7D49">
        <w:rPr>
          <w:color w:val="000000"/>
          <w:sz w:val="28"/>
          <w:szCs w:val="28"/>
        </w:rPr>
        <w:t xml:space="preserve">4. </w:t>
      </w:r>
      <w:r w:rsidR="007B010B" w:rsidRPr="00FF7D49">
        <w:rPr>
          <w:color w:val="000000"/>
          <w:sz w:val="28"/>
          <w:szCs w:val="28"/>
        </w:rPr>
        <w:t>Отсыревание и расплавление сложных порошков. Примеры</w:t>
      </w:r>
      <w:r w:rsidR="00DA7CAF" w:rsidRPr="00FF7D49">
        <w:rPr>
          <w:color w:val="000000"/>
          <w:sz w:val="28"/>
          <w:szCs w:val="28"/>
        </w:rPr>
        <w:t xml:space="preserve">. </w:t>
      </w:r>
    </w:p>
    <w:p w:rsidR="00DA7CAF" w:rsidRPr="00FF7D49" w:rsidRDefault="00DA7CAF" w:rsidP="008613A3">
      <w:pPr>
        <w:ind w:firstLine="709"/>
        <w:jc w:val="both"/>
        <w:rPr>
          <w:color w:val="000000"/>
          <w:sz w:val="28"/>
          <w:szCs w:val="28"/>
        </w:rPr>
      </w:pPr>
      <w:r w:rsidRPr="00FF7D49">
        <w:rPr>
          <w:color w:val="000000"/>
          <w:sz w:val="28"/>
          <w:szCs w:val="28"/>
        </w:rPr>
        <w:lastRenderedPageBreak/>
        <w:t>5. Окисление и адсорбция действующих веществ в порошках. Примеры.</w:t>
      </w:r>
    </w:p>
    <w:p w:rsidR="00627626" w:rsidRPr="00FF7D49" w:rsidRDefault="00627626" w:rsidP="008613A3">
      <w:pPr>
        <w:ind w:firstLine="709"/>
        <w:jc w:val="both"/>
        <w:rPr>
          <w:color w:val="000000"/>
          <w:sz w:val="28"/>
          <w:szCs w:val="28"/>
        </w:rPr>
      </w:pPr>
      <w:r w:rsidRPr="00FF7D49">
        <w:rPr>
          <w:color w:val="000000"/>
          <w:sz w:val="28"/>
          <w:szCs w:val="28"/>
        </w:rPr>
        <w:t>6. Как можно преодолеть фармацевтическую несовместимость, если в прописи имеет место образование эвтектической смеси?</w:t>
      </w:r>
    </w:p>
    <w:p w:rsidR="00627626" w:rsidRPr="00FF7D49" w:rsidRDefault="00627626" w:rsidP="008613A3">
      <w:pPr>
        <w:ind w:firstLine="709"/>
        <w:jc w:val="both"/>
        <w:rPr>
          <w:color w:val="000000"/>
          <w:sz w:val="28"/>
          <w:szCs w:val="28"/>
        </w:rPr>
      </w:pPr>
      <w:r w:rsidRPr="00FF7D49">
        <w:rPr>
          <w:color w:val="000000"/>
          <w:sz w:val="28"/>
          <w:szCs w:val="28"/>
        </w:rPr>
        <w:t>7. Чем можно заменить в порошках эуфиллин, который со многими субстанциями образует отсыревающие смеси? Методика расчета соответствующей массы вещества.</w:t>
      </w:r>
    </w:p>
    <w:p w:rsidR="00627626" w:rsidRPr="00FF7D49" w:rsidRDefault="00627626" w:rsidP="008613A3">
      <w:pPr>
        <w:ind w:firstLine="709"/>
        <w:jc w:val="both"/>
        <w:rPr>
          <w:color w:val="000000"/>
          <w:sz w:val="28"/>
          <w:szCs w:val="28"/>
        </w:rPr>
      </w:pPr>
      <w:r w:rsidRPr="00FF7D49">
        <w:rPr>
          <w:color w:val="000000"/>
          <w:sz w:val="28"/>
          <w:szCs w:val="28"/>
        </w:rPr>
        <w:t>8. Какой вариант преодоления образования отсыревающих смесей в порошке, состоящем из 2 субстанций; смесей, сыпучесть которых зависит от влажности воздуха?</w:t>
      </w:r>
    </w:p>
    <w:p w:rsidR="00DA7CAF" w:rsidRPr="00FF7D49" w:rsidRDefault="00DA7CAF" w:rsidP="008613A3">
      <w:pPr>
        <w:ind w:firstLine="709"/>
        <w:jc w:val="both"/>
        <w:rPr>
          <w:color w:val="000000"/>
          <w:sz w:val="28"/>
          <w:szCs w:val="28"/>
        </w:rPr>
      </w:pPr>
    </w:p>
    <w:p w:rsidR="0003159A" w:rsidRPr="00FF7D49" w:rsidRDefault="00DA7CAF" w:rsidP="0003159A">
      <w:pPr>
        <w:ind w:firstLine="709"/>
        <w:jc w:val="both"/>
        <w:rPr>
          <w:color w:val="000000"/>
          <w:sz w:val="28"/>
          <w:szCs w:val="28"/>
          <w:u w:val="single"/>
        </w:rPr>
      </w:pPr>
      <w:r w:rsidRPr="00FF7D49">
        <w:rPr>
          <w:color w:val="000000"/>
          <w:sz w:val="28"/>
          <w:szCs w:val="28"/>
        </w:rPr>
        <w:t xml:space="preserve">3. </w:t>
      </w:r>
      <w:r w:rsidR="0003159A" w:rsidRPr="00FF7D49">
        <w:rPr>
          <w:color w:val="000000"/>
          <w:sz w:val="28"/>
          <w:szCs w:val="28"/>
          <w:u w:val="single"/>
        </w:rPr>
        <w:t>Решение проблемно-ситуационных задач:</w:t>
      </w:r>
    </w:p>
    <w:p w:rsidR="000C7C6B" w:rsidRPr="00FF7D49" w:rsidRDefault="000C7C6B" w:rsidP="000C7C6B">
      <w:pPr>
        <w:ind w:firstLine="709"/>
        <w:jc w:val="both"/>
        <w:rPr>
          <w:color w:val="000000"/>
          <w:sz w:val="28"/>
          <w:szCs w:val="28"/>
        </w:rPr>
      </w:pPr>
      <w:r w:rsidRPr="00FF7D49">
        <w:rPr>
          <w:color w:val="000000"/>
          <w:sz w:val="28"/>
          <w:szCs w:val="28"/>
        </w:rPr>
        <w:t>1.</w:t>
      </w:r>
      <w:r w:rsidRPr="00FF7D49">
        <w:rPr>
          <w:color w:val="000000"/>
          <w:sz w:val="28"/>
          <w:szCs w:val="28"/>
        </w:rPr>
        <w:tab/>
        <w:t>Какой вид фармацевтической несовместимости представлен в данной прописи? Исправьте, по возможности, рецепт или укажите иные способы преодоления данной несовместимости.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348"/>
        <w:gridCol w:w="345"/>
        <w:gridCol w:w="284"/>
        <w:gridCol w:w="6514"/>
      </w:tblGrid>
      <w:tr w:rsidR="00936D55" w:rsidRPr="00FF7D49" w:rsidTr="00077965">
        <w:tc>
          <w:tcPr>
            <w:tcW w:w="704" w:type="dxa"/>
          </w:tcPr>
          <w:p w:rsidR="00936D55" w:rsidRPr="00FF7D49" w:rsidRDefault="00936D55" w:rsidP="000C7C6B">
            <w:pPr>
              <w:jc w:val="both"/>
              <w:rPr>
                <w:color w:val="000000"/>
                <w:sz w:val="28"/>
                <w:szCs w:val="28"/>
              </w:rPr>
            </w:pPr>
            <w:r w:rsidRPr="00FF7D49">
              <w:rPr>
                <w:color w:val="000000"/>
                <w:sz w:val="28"/>
                <w:szCs w:val="28"/>
                <w:lang w:val="en-US"/>
              </w:rPr>
              <w:t>Rp.:</w:t>
            </w:r>
          </w:p>
        </w:tc>
        <w:tc>
          <w:tcPr>
            <w:tcW w:w="2348" w:type="dxa"/>
          </w:tcPr>
          <w:p w:rsidR="00936D55" w:rsidRPr="00FF7D49" w:rsidRDefault="00936D55" w:rsidP="000C7C6B">
            <w:pPr>
              <w:jc w:val="both"/>
              <w:rPr>
                <w:color w:val="000000"/>
                <w:sz w:val="28"/>
                <w:szCs w:val="28"/>
              </w:rPr>
            </w:pPr>
            <w:r w:rsidRPr="00FF7D49">
              <w:rPr>
                <w:color w:val="000000"/>
                <w:sz w:val="28"/>
                <w:szCs w:val="28"/>
                <w:lang w:val="en-US"/>
              </w:rPr>
              <w:t>Dimedroli</w:t>
            </w:r>
          </w:p>
        </w:tc>
        <w:tc>
          <w:tcPr>
            <w:tcW w:w="7143" w:type="dxa"/>
            <w:gridSpan w:val="3"/>
          </w:tcPr>
          <w:p w:rsidR="00936D55" w:rsidRPr="00FF7D49" w:rsidRDefault="00936D55" w:rsidP="000C7C6B">
            <w:pPr>
              <w:jc w:val="both"/>
              <w:rPr>
                <w:color w:val="000000"/>
                <w:sz w:val="28"/>
                <w:szCs w:val="28"/>
              </w:rPr>
            </w:pPr>
            <w:r w:rsidRPr="00FF7D49">
              <w:rPr>
                <w:color w:val="000000"/>
                <w:sz w:val="28"/>
                <w:szCs w:val="28"/>
                <w:lang w:val="en-US"/>
              </w:rPr>
              <w:t>0,05</w:t>
            </w:r>
          </w:p>
        </w:tc>
      </w:tr>
      <w:tr w:rsidR="00936D55" w:rsidRPr="00FF7D49" w:rsidTr="00077965">
        <w:tc>
          <w:tcPr>
            <w:tcW w:w="704" w:type="dxa"/>
          </w:tcPr>
          <w:p w:rsidR="00936D55" w:rsidRPr="00FF7D49" w:rsidRDefault="00936D55" w:rsidP="000C7C6B">
            <w:pPr>
              <w:jc w:val="both"/>
              <w:rPr>
                <w:color w:val="000000"/>
                <w:sz w:val="28"/>
                <w:szCs w:val="28"/>
              </w:rPr>
            </w:pPr>
          </w:p>
        </w:tc>
        <w:tc>
          <w:tcPr>
            <w:tcW w:w="2348" w:type="dxa"/>
          </w:tcPr>
          <w:p w:rsidR="00936D55" w:rsidRPr="00FF7D49" w:rsidRDefault="00936D55" w:rsidP="000C7C6B">
            <w:pPr>
              <w:jc w:val="both"/>
              <w:rPr>
                <w:color w:val="000000"/>
                <w:sz w:val="28"/>
                <w:szCs w:val="28"/>
              </w:rPr>
            </w:pPr>
            <w:r w:rsidRPr="00FF7D49">
              <w:rPr>
                <w:color w:val="000000"/>
                <w:sz w:val="28"/>
                <w:szCs w:val="28"/>
                <w:lang w:val="en-US"/>
              </w:rPr>
              <w:t>Acidi ascorbinici</w:t>
            </w:r>
          </w:p>
        </w:tc>
        <w:tc>
          <w:tcPr>
            <w:tcW w:w="7143" w:type="dxa"/>
            <w:gridSpan w:val="3"/>
          </w:tcPr>
          <w:p w:rsidR="00936D55" w:rsidRPr="00FF7D49" w:rsidRDefault="00936D55" w:rsidP="000C7C6B">
            <w:pPr>
              <w:jc w:val="both"/>
              <w:rPr>
                <w:color w:val="000000"/>
                <w:sz w:val="28"/>
                <w:szCs w:val="28"/>
              </w:rPr>
            </w:pPr>
            <w:r w:rsidRPr="00FF7D49">
              <w:rPr>
                <w:color w:val="000000"/>
                <w:sz w:val="28"/>
                <w:szCs w:val="28"/>
                <w:lang w:val="en-US"/>
              </w:rPr>
              <w:t>0,2</w:t>
            </w:r>
          </w:p>
        </w:tc>
      </w:tr>
      <w:tr w:rsidR="00936D55" w:rsidRPr="002C0E3A" w:rsidTr="00077965">
        <w:tc>
          <w:tcPr>
            <w:tcW w:w="704" w:type="dxa"/>
          </w:tcPr>
          <w:p w:rsidR="00936D55" w:rsidRPr="00FF7D49" w:rsidRDefault="00936D55" w:rsidP="000C7C6B">
            <w:pPr>
              <w:jc w:val="both"/>
              <w:rPr>
                <w:color w:val="000000"/>
                <w:sz w:val="28"/>
                <w:szCs w:val="28"/>
              </w:rPr>
            </w:pPr>
          </w:p>
        </w:tc>
        <w:tc>
          <w:tcPr>
            <w:tcW w:w="9491" w:type="dxa"/>
            <w:gridSpan w:val="4"/>
          </w:tcPr>
          <w:p w:rsidR="00936D55" w:rsidRPr="00FF7D49" w:rsidRDefault="00936D55" w:rsidP="000C7C6B">
            <w:pPr>
              <w:jc w:val="both"/>
              <w:rPr>
                <w:color w:val="000000"/>
                <w:sz w:val="28"/>
                <w:szCs w:val="28"/>
                <w:lang w:val="en-US"/>
              </w:rPr>
            </w:pPr>
            <w:r w:rsidRPr="00FF7D49">
              <w:rPr>
                <w:color w:val="000000"/>
                <w:sz w:val="28"/>
                <w:szCs w:val="28"/>
                <w:lang w:val="en-US"/>
              </w:rPr>
              <w:t>Misce fiat pulvis</w:t>
            </w:r>
          </w:p>
          <w:p w:rsidR="00936D55" w:rsidRPr="00FF7D49" w:rsidRDefault="00936D55" w:rsidP="00936D55">
            <w:pPr>
              <w:jc w:val="both"/>
              <w:rPr>
                <w:color w:val="000000"/>
                <w:sz w:val="28"/>
                <w:szCs w:val="28"/>
                <w:lang w:val="en-US"/>
              </w:rPr>
            </w:pPr>
            <w:r w:rsidRPr="00FF7D49">
              <w:rPr>
                <w:color w:val="000000"/>
                <w:sz w:val="28"/>
                <w:szCs w:val="28"/>
                <w:lang w:val="en-US"/>
              </w:rPr>
              <w:t xml:space="preserve">Da </w:t>
            </w:r>
            <w:proofErr w:type="gramStart"/>
            <w:r w:rsidRPr="00FF7D49">
              <w:rPr>
                <w:color w:val="000000"/>
                <w:sz w:val="28"/>
                <w:szCs w:val="28"/>
                <w:lang w:val="en-US"/>
              </w:rPr>
              <w:t>tales</w:t>
            </w:r>
            <w:proofErr w:type="gramEnd"/>
            <w:r w:rsidRPr="00FF7D49">
              <w:rPr>
                <w:color w:val="000000"/>
                <w:sz w:val="28"/>
                <w:szCs w:val="28"/>
                <w:lang w:val="en-US"/>
              </w:rPr>
              <w:t xml:space="preserve"> doses №12 </w:t>
            </w:r>
            <w:r w:rsidRPr="00FF7D49">
              <w:rPr>
                <w:color w:val="000000"/>
                <w:sz w:val="28"/>
                <w:szCs w:val="28"/>
                <w:lang w:val="en-US"/>
              </w:rPr>
              <w:tab/>
            </w:r>
          </w:p>
          <w:p w:rsidR="00936D55" w:rsidRPr="00FF7D49" w:rsidRDefault="00936D55" w:rsidP="000C7C6B">
            <w:pPr>
              <w:jc w:val="both"/>
              <w:rPr>
                <w:color w:val="000000"/>
                <w:sz w:val="28"/>
                <w:szCs w:val="28"/>
                <w:lang w:val="en-US"/>
              </w:rPr>
            </w:pPr>
            <w:r w:rsidRPr="00FF7D49">
              <w:rPr>
                <w:color w:val="000000"/>
                <w:sz w:val="28"/>
                <w:szCs w:val="28"/>
                <w:lang w:val="en-US"/>
              </w:rPr>
              <w:t xml:space="preserve">Signa: </w:t>
            </w:r>
            <w:r w:rsidRPr="00FF7D49">
              <w:rPr>
                <w:color w:val="000000"/>
                <w:sz w:val="28"/>
                <w:szCs w:val="28"/>
              </w:rPr>
              <w:t>По</w:t>
            </w:r>
            <w:r w:rsidRPr="00FF7D49">
              <w:rPr>
                <w:color w:val="000000"/>
                <w:sz w:val="28"/>
                <w:szCs w:val="28"/>
                <w:lang w:val="en-US"/>
              </w:rPr>
              <w:t xml:space="preserve"> 1 </w:t>
            </w:r>
            <w:r w:rsidRPr="00FF7D49">
              <w:rPr>
                <w:color w:val="000000"/>
                <w:sz w:val="28"/>
                <w:szCs w:val="28"/>
              </w:rPr>
              <w:t>порошку</w:t>
            </w:r>
            <w:r w:rsidRPr="00FF7D49">
              <w:rPr>
                <w:color w:val="000000"/>
                <w:sz w:val="28"/>
                <w:szCs w:val="28"/>
                <w:lang w:val="en-US"/>
              </w:rPr>
              <w:t xml:space="preserve"> 2 </w:t>
            </w:r>
            <w:r w:rsidRPr="00FF7D49">
              <w:rPr>
                <w:color w:val="000000"/>
                <w:sz w:val="28"/>
                <w:szCs w:val="28"/>
              </w:rPr>
              <w:t>разавдень</w:t>
            </w:r>
          </w:p>
        </w:tc>
      </w:tr>
      <w:tr w:rsidR="00936D55" w:rsidRPr="002C0E3A" w:rsidTr="00077965">
        <w:tc>
          <w:tcPr>
            <w:tcW w:w="704" w:type="dxa"/>
          </w:tcPr>
          <w:p w:rsidR="00936D55" w:rsidRPr="00FF7D49" w:rsidRDefault="00936D55" w:rsidP="000C7C6B">
            <w:pPr>
              <w:jc w:val="both"/>
              <w:rPr>
                <w:color w:val="000000"/>
                <w:sz w:val="28"/>
                <w:szCs w:val="28"/>
                <w:lang w:val="en-US"/>
              </w:rPr>
            </w:pPr>
          </w:p>
        </w:tc>
        <w:tc>
          <w:tcPr>
            <w:tcW w:w="2348" w:type="dxa"/>
          </w:tcPr>
          <w:p w:rsidR="00936D55" w:rsidRPr="00FF7D49" w:rsidRDefault="00936D55" w:rsidP="000C7C6B">
            <w:pPr>
              <w:jc w:val="both"/>
              <w:rPr>
                <w:color w:val="000000"/>
                <w:sz w:val="28"/>
                <w:szCs w:val="28"/>
                <w:lang w:val="en-US"/>
              </w:rPr>
            </w:pPr>
          </w:p>
        </w:tc>
        <w:tc>
          <w:tcPr>
            <w:tcW w:w="7143" w:type="dxa"/>
            <w:gridSpan w:val="3"/>
          </w:tcPr>
          <w:p w:rsidR="00936D55" w:rsidRPr="00FF7D49" w:rsidRDefault="00936D55" w:rsidP="000C7C6B">
            <w:pPr>
              <w:jc w:val="both"/>
              <w:rPr>
                <w:color w:val="000000"/>
                <w:sz w:val="28"/>
                <w:szCs w:val="28"/>
                <w:lang w:val="en-US"/>
              </w:rPr>
            </w:pPr>
          </w:p>
        </w:tc>
      </w:tr>
      <w:tr w:rsidR="00936D55" w:rsidRPr="00FF7D49" w:rsidTr="00077965">
        <w:tc>
          <w:tcPr>
            <w:tcW w:w="704" w:type="dxa"/>
          </w:tcPr>
          <w:p w:rsidR="00936D55" w:rsidRPr="00FF7D49" w:rsidRDefault="00936D55" w:rsidP="000C7C6B">
            <w:pPr>
              <w:jc w:val="both"/>
              <w:rPr>
                <w:color w:val="000000"/>
                <w:sz w:val="28"/>
                <w:szCs w:val="28"/>
              </w:rPr>
            </w:pPr>
            <w:r w:rsidRPr="00FF7D49">
              <w:rPr>
                <w:color w:val="000000"/>
                <w:sz w:val="28"/>
                <w:szCs w:val="28"/>
                <w:lang w:val="en-US"/>
              </w:rPr>
              <w:t>Rp.:</w:t>
            </w:r>
          </w:p>
        </w:tc>
        <w:tc>
          <w:tcPr>
            <w:tcW w:w="2693" w:type="dxa"/>
            <w:gridSpan w:val="2"/>
          </w:tcPr>
          <w:p w:rsidR="00936D55" w:rsidRPr="00FF7D49" w:rsidRDefault="00936D55" w:rsidP="00936D55">
            <w:pPr>
              <w:jc w:val="both"/>
              <w:rPr>
                <w:color w:val="000000"/>
                <w:sz w:val="28"/>
                <w:szCs w:val="28"/>
                <w:lang w:val="en-US"/>
              </w:rPr>
            </w:pPr>
            <w:r w:rsidRPr="00FF7D49">
              <w:rPr>
                <w:color w:val="000000"/>
                <w:sz w:val="28"/>
                <w:szCs w:val="28"/>
                <w:lang w:val="en-US"/>
              </w:rPr>
              <w:t xml:space="preserve">Dimedroli </w:t>
            </w:r>
            <w:r w:rsidRPr="00FF7D49">
              <w:rPr>
                <w:color w:val="000000"/>
                <w:sz w:val="28"/>
                <w:szCs w:val="28"/>
                <w:lang w:val="en-US"/>
              </w:rPr>
              <w:tab/>
            </w:r>
          </w:p>
        </w:tc>
        <w:tc>
          <w:tcPr>
            <w:tcW w:w="6798" w:type="dxa"/>
            <w:gridSpan w:val="2"/>
          </w:tcPr>
          <w:p w:rsidR="00936D55" w:rsidRPr="00FF7D49" w:rsidRDefault="00936D55" w:rsidP="000C7C6B">
            <w:pPr>
              <w:jc w:val="both"/>
              <w:rPr>
                <w:color w:val="000000"/>
                <w:sz w:val="28"/>
                <w:szCs w:val="28"/>
              </w:rPr>
            </w:pPr>
            <w:r w:rsidRPr="00FF7D49">
              <w:rPr>
                <w:color w:val="000000"/>
                <w:sz w:val="28"/>
                <w:szCs w:val="28"/>
                <w:lang w:val="en-US"/>
              </w:rPr>
              <w:t>0,05</w:t>
            </w:r>
          </w:p>
        </w:tc>
      </w:tr>
      <w:tr w:rsidR="00936D55" w:rsidRPr="00FF7D49" w:rsidTr="00077965">
        <w:tc>
          <w:tcPr>
            <w:tcW w:w="704" w:type="dxa"/>
          </w:tcPr>
          <w:p w:rsidR="00936D55" w:rsidRPr="00FF7D49" w:rsidRDefault="00936D55" w:rsidP="000C7C6B">
            <w:pPr>
              <w:jc w:val="both"/>
              <w:rPr>
                <w:color w:val="000000"/>
                <w:sz w:val="28"/>
                <w:szCs w:val="28"/>
                <w:lang w:val="en-US"/>
              </w:rPr>
            </w:pPr>
          </w:p>
        </w:tc>
        <w:tc>
          <w:tcPr>
            <w:tcW w:w="2693" w:type="dxa"/>
            <w:gridSpan w:val="2"/>
          </w:tcPr>
          <w:p w:rsidR="00936D55" w:rsidRPr="00FF7D49" w:rsidRDefault="00936D55" w:rsidP="00936D55">
            <w:pPr>
              <w:jc w:val="both"/>
              <w:rPr>
                <w:color w:val="000000"/>
                <w:sz w:val="28"/>
                <w:szCs w:val="28"/>
                <w:lang w:val="en-US"/>
              </w:rPr>
            </w:pPr>
            <w:r w:rsidRPr="00FF7D49">
              <w:rPr>
                <w:color w:val="000000"/>
                <w:sz w:val="28"/>
                <w:szCs w:val="28"/>
                <w:lang w:val="en-US"/>
              </w:rPr>
              <w:t>Acidi acetylsalicylici</w:t>
            </w:r>
          </w:p>
        </w:tc>
        <w:tc>
          <w:tcPr>
            <w:tcW w:w="6798" w:type="dxa"/>
            <w:gridSpan w:val="2"/>
          </w:tcPr>
          <w:p w:rsidR="00936D55" w:rsidRPr="00FF7D49" w:rsidRDefault="00936D55" w:rsidP="000C7C6B">
            <w:pPr>
              <w:jc w:val="both"/>
              <w:rPr>
                <w:color w:val="000000"/>
                <w:sz w:val="28"/>
                <w:szCs w:val="28"/>
                <w:lang w:val="en-US"/>
              </w:rPr>
            </w:pPr>
            <w:r w:rsidRPr="00FF7D49">
              <w:rPr>
                <w:color w:val="000000"/>
                <w:sz w:val="28"/>
                <w:szCs w:val="28"/>
                <w:lang w:val="en-US"/>
              </w:rPr>
              <w:t>0,2</w:t>
            </w:r>
          </w:p>
        </w:tc>
      </w:tr>
      <w:tr w:rsidR="00936D55" w:rsidRPr="00855F9C" w:rsidTr="00077965">
        <w:tc>
          <w:tcPr>
            <w:tcW w:w="704" w:type="dxa"/>
          </w:tcPr>
          <w:p w:rsidR="00936D55" w:rsidRPr="00FF7D49" w:rsidRDefault="00936D55" w:rsidP="000C7C6B">
            <w:pPr>
              <w:jc w:val="both"/>
              <w:rPr>
                <w:color w:val="000000"/>
                <w:sz w:val="28"/>
                <w:szCs w:val="28"/>
              </w:rPr>
            </w:pPr>
          </w:p>
        </w:tc>
        <w:tc>
          <w:tcPr>
            <w:tcW w:w="9491" w:type="dxa"/>
            <w:gridSpan w:val="4"/>
          </w:tcPr>
          <w:p w:rsidR="00936D55" w:rsidRPr="00FF7D49" w:rsidRDefault="00936D55" w:rsidP="00936D55">
            <w:pPr>
              <w:jc w:val="both"/>
              <w:rPr>
                <w:color w:val="000000"/>
                <w:sz w:val="28"/>
                <w:szCs w:val="28"/>
                <w:lang w:val="en-US"/>
              </w:rPr>
            </w:pPr>
            <w:r w:rsidRPr="00FF7D49">
              <w:rPr>
                <w:color w:val="000000"/>
                <w:sz w:val="28"/>
                <w:szCs w:val="28"/>
                <w:lang w:val="en-US"/>
              </w:rPr>
              <w:t>Misce fiat pulvis</w:t>
            </w:r>
          </w:p>
          <w:p w:rsidR="00936D55" w:rsidRPr="00FF7D49" w:rsidRDefault="00936D55" w:rsidP="00936D55">
            <w:pPr>
              <w:jc w:val="both"/>
              <w:rPr>
                <w:color w:val="000000"/>
                <w:sz w:val="28"/>
                <w:szCs w:val="28"/>
                <w:lang w:val="en-US"/>
              </w:rPr>
            </w:pPr>
            <w:r w:rsidRPr="00FF7D49">
              <w:rPr>
                <w:color w:val="000000"/>
                <w:sz w:val="28"/>
                <w:szCs w:val="28"/>
                <w:lang w:val="en-US"/>
              </w:rPr>
              <w:t xml:space="preserve">Da </w:t>
            </w:r>
            <w:proofErr w:type="gramStart"/>
            <w:r w:rsidRPr="00FF7D49">
              <w:rPr>
                <w:color w:val="000000"/>
                <w:sz w:val="28"/>
                <w:szCs w:val="28"/>
                <w:lang w:val="en-US"/>
              </w:rPr>
              <w:t>tales</w:t>
            </w:r>
            <w:proofErr w:type="gramEnd"/>
            <w:r w:rsidRPr="00FF7D49">
              <w:rPr>
                <w:color w:val="000000"/>
                <w:sz w:val="28"/>
                <w:szCs w:val="28"/>
                <w:lang w:val="en-US"/>
              </w:rPr>
              <w:t xml:space="preserve"> doses №12 </w:t>
            </w:r>
            <w:r w:rsidRPr="00FF7D49">
              <w:rPr>
                <w:color w:val="000000"/>
                <w:sz w:val="28"/>
                <w:szCs w:val="28"/>
                <w:lang w:val="en-US"/>
              </w:rPr>
              <w:tab/>
            </w:r>
          </w:p>
          <w:p w:rsidR="00936D55" w:rsidRPr="00FF7D49" w:rsidRDefault="00936D55" w:rsidP="000C7C6B">
            <w:pPr>
              <w:jc w:val="both"/>
              <w:rPr>
                <w:color w:val="000000"/>
                <w:sz w:val="28"/>
                <w:szCs w:val="28"/>
                <w:lang w:val="en-US"/>
              </w:rPr>
            </w:pPr>
            <w:r w:rsidRPr="00FF7D49">
              <w:rPr>
                <w:color w:val="000000"/>
                <w:sz w:val="28"/>
                <w:szCs w:val="28"/>
                <w:lang w:val="en-US"/>
              </w:rPr>
              <w:t xml:space="preserve">Signa: </w:t>
            </w:r>
            <w:r w:rsidRPr="00FF7D49">
              <w:rPr>
                <w:color w:val="000000"/>
                <w:sz w:val="28"/>
                <w:szCs w:val="28"/>
              </w:rPr>
              <w:t>По</w:t>
            </w:r>
            <w:r w:rsidRPr="00FF7D49">
              <w:rPr>
                <w:color w:val="000000"/>
                <w:sz w:val="28"/>
                <w:szCs w:val="28"/>
                <w:lang w:val="en-US"/>
              </w:rPr>
              <w:t xml:space="preserve"> 1 </w:t>
            </w:r>
            <w:r w:rsidRPr="00FF7D49">
              <w:rPr>
                <w:color w:val="000000"/>
                <w:sz w:val="28"/>
                <w:szCs w:val="28"/>
              </w:rPr>
              <w:t>порошку</w:t>
            </w:r>
            <w:r w:rsidRPr="00FF7D49">
              <w:rPr>
                <w:color w:val="000000"/>
                <w:sz w:val="28"/>
                <w:szCs w:val="28"/>
                <w:lang w:val="en-US"/>
              </w:rPr>
              <w:t xml:space="preserve"> 2 </w:t>
            </w:r>
            <w:r w:rsidRPr="00FF7D49">
              <w:rPr>
                <w:color w:val="000000"/>
                <w:sz w:val="28"/>
                <w:szCs w:val="28"/>
              </w:rPr>
              <w:t>разавдень</w:t>
            </w:r>
          </w:p>
        </w:tc>
      </w:tr>
      <w:tr w:rsidR="00936D55" w:rsidRPr="00855F9C" w:rsidTr="00077965">
        <w:tc>
          <w:tcPr>
            <w:tcW w:w="704" w:type="dxa"/>
          </w:tcPr>
          <w:p w:rsidR="00936D55" w:rsidRPr="00FF7D49" w:rsidRDefault="00936D55" w:rsidP="000C7C6B">
            <w:pPr>
              <w:jc w:val="both"/>
              <w:rPr>
                <w:color w:val="000000"/>
                <w:sz w:val="28"/>
                <w:szCs w:val="28"/>
                <w:lang w:val="en-US"/>
              </w:rPr>
            </w:pPr>
          </w:p>
        </w:tc>
        <w:tc>
          <w:tcPr>
            <w:tcW w:w="2348" w:type="dxa"/>
          </w:tcPr>
          <w:p w:rsidR="00936D55" w:rsidRPr="00FF7D49" w:rsidRDefault="00936D55" w:rsidP="000C7C6B">
            <w:pPr>
              <w:jc w:val="both"/>
              <w:rPr>
                <w:color w:val="000000"/>
                <w:sz w:val="28"/>
                <w:szCs w:val="28"/>
                <w:lang w:val="en-US"/>
              </w:rPr>
            </w:pPr>
          </w:p>
        </w:tc>
        <w:tc>
          <w:tcPr>
            <w:tcW w:w="7143" w:type="dxa"/>
            <w:gridSpan w:val="3"/>
          </w:tcPr>
          <w:p w:rsidR="00936D55" w:rsidRPr="00FF7D49" w:rsidRDefault="00936D55" w:rsidP="000C7C6B">
            <w:pPr>
              <w:jc w:val="both"/>
              <w:rPr>
                <w:color w:val="000000"/>
                <w:sz w:val="28"/>
                <w:szCs w:val="28"/>
                <w:lang w:val="en-US"/>
              </w:rPr>
            </w:pPr>
          </w:p>
        </w:tc>
      </w:tr>
      <w:tr w:rsidR="00936D55" w:rsidRPr="00FF7D49" w:rsidTr="00077965">
        <w:tc>
          <w:tcPr>
            <w:tcW w:w="704" w:type="dxa"/>
          </w:tcPr>
          <w:p w:rsidR="00936D55" w:rsidRPr="00FF7D49" w:rsidRDefault="00D6748D" w:rsidP="000C7C6B">
            <w:pPr>
              <w:jc w:val="both"/>
              <w:rPr>
                <w:color w:val="000000"/>
                <w:sz w:val="28"/>
                <w:szCs w:val="28"/>
              </w:rPr>
            </w:pPr>
            <w:r w:rsidRPr="00FF7D49">
              <w:rPr>
                <w:color w:val="000000"/>
                <w:sz w:val="28"/>
                <w:szCs w:val="28"/>
              </w:rPr>
              <w:t>Rp.:</w:t>
            </w:r>
          </w:p>
        </w:tc>
        <w:tc>
          <w:tcPr>
            <w:tcW w:w="2693" w:type="dxa"/>
            <w:gridSpan w:val="2"/>
          </w:tcPr>
          <w:p w:rsidR="00936D55" w:rsidRPr="00FF7D49" w:rsidRDefault="00D6748D" w:rsidP="00D6748D">
            <w:pPr>
              <w:jc w:val="both"/>
              <w:rPr>
                <w:color w:val="000000"/>
                <w:sz w:val="28"/>
                <w:szCs w:val="28"/>
              </w:rPr>
            </w:pPr>
            <w:r w:rsidRPr="00FF7D49">
              <w:rPr>
                <w:color w:val="000000"/>
                <w:sz w:val="28"/>
                <w:szCs w:val="28"/>
              </w:rPr>
              <w:t>Analgini</w:t>
            </w:r>
            <w:r w:rsidRPr="00FF7D49">
              <w:rPr>
                <w:color w:val="000000"/>
                <w:sz w:val="28"/>
                <w:szCs w:val="28"/>
              </w:rPr>
              <w:tab/>
            </w:r>
            <w:r w:rsidRPr="00FF7D49">
              <w:rPr>
                <w:color w:val="000000"/>
                <w:sz w:val="28"/>
                <w:szCs w:val="28"/>
              </w:rPr>
              <w:tab/>
            </w:r>
          </w:p>
        </w:tc>
        <w:tc>
          <w:tcPr>
            <w:tcW w:w="6798" w:type="dxa"/>
            <w:gridSpan w:val="2"/>
          </w:tcPr>
          <w:p w:rsidR="00936D55" w:rsidRPr="00FF7D49" w:rsidRDefault="00D6748D" w:rsidP="000C7C6B">
            <w:pPr>
              <w:jc w:val="both"/>
              <w:rPr>
                <w:color w:val="000000"/>
                <w:sz w:val="28"/>
                <w:szCs w:val="28"/>
              </w:rPr>
            </w:pPr>
            <w:r w:rsidRPr="00FF7D49">
              <w:rPr>
                <w:color w:val="000000"/>
                <w:sz w:val="28"/>
                <w:szCs w:val="28"/>
              </w:rPr>
              <w:t>0,1</w:t>
            </w:r>
          </w:p>
        </w:tc>
      </w:tr>
      <w:tr w:rsidR="00936D55" w:rsidRPr="00FF7D49" w:rsidTr="00077965">
        <w:tc>
          <w:tcPr>
            <w:tcW w:w="704" w:type="dxa"/>
          </w:tcPr>
          <w:p w:rsidR="00936D55" w:rsidRPr="00FF7D49" w:rsidRDefault="00936D55" w:rsidP="000C7C6B">
            <w:pPr>
              <w:jc w:val="both"/>
              <w:rPr>
                <w:color w:val="000000"/>
                <w:sz w:val="28"/>
                <w:szCs w:val="28"/>
              </w:rPr>
            </w:pPr>
          </w:p>
        </w:tc>
        <w:tc>
          <w:tcPr>
            <w:tcW w:w="2693" w:type="dxa"/>
            <w:gridSpan w:val="2"/>
          </w:tcPr>
          <w:p w:rsidR="00936D55" w:rsidRPr="00FF7D49" w:rsidRDefault="00D6748D" w:rsidP="00D6748D">
            <w:pPr>
              <w:jc w:val="both"/>
              <w:rPr>
                <w:color w:val="000000"/>
                <w:sz w:val="28"/>
                <w:szCs w:val="28"/>
                <w:lang w:val="en-US"/>
              </w:rPr>
            </w:pPr>
            <w:r w:rsidRPr="00FF7D49">
              <w:rPr>
                <w:color w:val="000000"/>
                <w:sz w:val="28"/>
                <w:szCs w:val="28"/>
                <w:lang w:val="en-US"/>
              </w:rPr>
              <w:t>Acidi acetylsalicylici</w:t>
            </w:r>
          </w:p>
        </w:tc>
        <w:tc>
          <w:tcPr>
            <w:tcW w:w="6798" w:type="dxa"/>
            <w:gridSpan w:val="2"/>
          </w:tcPr>
          <w:p w:rsidR="00936D55" w:rsidRPr="00FF7D49" w:rsidRDefault="00D6748D" w:rsidP="000C7C6B">
            <w:pPr>
              <w:jc w:val="both"/>
              <w:rPr>
                <w:color w:val="000000"/>
                <w:sz w:val="28"/>
                <w:szCs w:val="28"/>
              </w:rPr>
            </w:pPr>
            <w:r w:rsidRPr="00FF7D49">
              <w:rPr>
                <w:color w:val="000000"/>
                <w:sz w:val="28"/>
                <w:szCs w:val="28"/>
                <w:lang w:val="en-US"/>
              </w:rPr>
              <w:t>0,5</w:t>
            </w:r>
            <w:r w:rsidRPr="00FF7D49">
              <w:rPr>
                <w:color w:val="000000"/>
                <w:sz w:val="28"/>
                <w:szCs w:val="28"/>
                <w:lang w:val="en-US"/>
              </w:rPr>
              <w:tab/>
            </w:r>
          </w:p>
        </w:tc>
      </w:tr>
      <w:tr w:rsidR="00D6748D" w:rsidRPr="002C0E3A" w:rsidTr="00077965">
        <w:tc>
          <w:tcPr>
            <w:tcW w:w="704" w:type="dxa"/>
          </w:tcPr>
          <w:p w:rsidR="00D6748D" w:rsidRPr="00FF7D49" w:rsidRDefault="00D6748D" w:rsidP="000C7C6B">
            <w:pPr>
              <w:jc w:val="both"/>
              <w:rPr>
                <w:color w:val="000000"/>
                <w:sz w:val="28"/>
                <w:szCs w:val="28"/>
              </w:rPr>
            </w:pPr>
          </w:p>
        </w:tc>
        <w:tc>
          <w:tcPr>
            <w:tcW w:w="9491" w:type="dxa"/>
            <w:gridSpan w:val="4"/>
          </w:tcPr>
          <w:p w:rsidR="00D6748D" w:rsidRPr="00FF7D49" w:rsidRDefault="00D6748D" w:rsidP="00D6748D">
            <w:pPr>
              <w:jc w:val="both"/>
              <w:rPr>
                <w:color w:val="000000"/>
                <w:sz w:val="28"/>
                <w:szCs w:val="28"/>
                <w:lang w:val="en-US"/>
              </w:rPr>
            </w:pPr>
            <w:r w:rsidRPr="00FF7D49">
              <w:rPr>
                <w:color w:val="000000"/>
                <w:sz w:val="28"/>
                <w:szCs w:val="28"/>
                <w:lang w:val="en-US"/>
              </w:rPr>
              <w:t>Misce fiat pulvis</w:t>
            </w:r>
          </w:p>
          <w:p w:rsidR="00D6748D" w:rsidRPr="00FF7D49" w:rsidRDefault="00D6748D" w:rsidP="00D6748D">
            <w:pPr>
              <w:jc w:val="both"/>
              <w:rPr>
                <w:color w:val="000000"/>
                <w:sz w:val="28"/>
                <w:szCs w:val="28"/>
                <w:lang w:val="en-US"/>
              </w:rPr>
            </w:pPr>
            <w:r w:rsidRPr="00FF7D49">
              <w:rPr>
                <w:color w:val="000000"/>
                <w:sz w:val="28"/>
                <w:szCs w:val="28"/>
                <w:lang w:val="en-US"/>
              </w:rPr>
              <w:t xml:space="preserve">Da </w:t>
            </w:r>
            <w:proofErr w:type="gramStart"/>
            <w:r w:rsidRPr="00FF7D49">
              <w:rPr>
                <w:color w:val="000000"/>
                <w:sz w:val="28"/>
                <w:szCs w:val="28"/>
                <w:lang w:val="en-US"/>
              </w:rPr>
              <w:t>tales</w:t>
            </w:r>
            <w:proofErr w:type="gramEnd"/>
            <w:r w:rsidRPr="00FF7D49">
              <w:rPr>
                <w:color w:val="000000"/>
                <w:sz w:val="28"/>
                <w:szCs w:val="28"/>
                <w:lang w:val="en-US"/>
              </w:rPr>
              <w:t xml:space="preserve"> doses №12 </w:t>
            </w:r>
            <w:r w:rsidRPr="00FF7D49">
              <w:rPr>
                <w:color w:val="000000"/>
                <w:sz w:val="28"/>
                <w:szCs w:val="28"/>
                <w:lang w:val="en-US"/>
              </w:rPr>
              <w:tab/>
            </w:r>
          </w:p>
          <w:p w:rsidR="00D6748D" w:rsidRPr="00FF7D49" w:rsidRDefault="00D6748D" w:rsidP="000C7C6B">
            <w:pPr>
              <w:jc w:val="both"/>
              <w:rPr>
                <w:color w:val="000000"/>
                <w:sz w:val="28"/>
                <w:szCs w:val="28"/>
                <w:lang w:val="en-US"/>
              </w:rPr>
            </w:pPr>
            <w:r w:rsidRPr="00FF7D49">
              <w:rPr>
                <w:color w:val="000000"/>
                <w:sz w:val="28"/>
                <w:szCs w:val="28"/>
                <w:lang w:val="en-US"/>
              </w:rPr>
              <w:t xml:space="preserve">Signa: </w:t>
            </w:r>
            <w:r w:rsidRPr="00FF7D49">
              <w:rPr>
                <w:color w:val="000000"/>
                <w:sz w:val="28"/>
                <w:szCs w:val="28"/>
              </w:rPr>
              <w:t>По</w:t>
            </w:r>
            <w:r w:rsidRPr="00FF7D49">
              <w:rPr>
                <w:color w:val="000000"/>
                <w:sz w:val="28"/>
                <w:szCs w:val="28"/>
                <w:lang w:val="en-US"/>
              </w:rPr>
              <w:t xml:space="preserve"> 1 </w:t>
            </w:r>
            <w:r w:rsidRPr="00FF7D49">
              <w:rPr>
                <w:color w:val="000000"/>
                <w:sz w:val="28"/>
                <w:szCs w:val="28"/>
              </w:rPr>
              <w:t>порошку</w:t>
            </w:r>
            <w:r w:rsidRPr="00FF7D49">
              <w:rPr>
                <w:color w:val="000000"/>
                <w:sz w:val="28"/>
                <w:szCs w:val="28"/>
                <w:lang w:val="en-US"/>
              </w:rPr>
              <w:t xml:space="preserve"> 2 </w:t>
            </w:r>
            <w:r w:rsidRPr="00FF7D49">
              <w:rPr>
                <w:color w:val="000000"/>
                <w:sz w:val="28"/>
                <w:szCs w:val="28"/>
              </w:rPr>
              <w:t>разавдень</w:t>
            </w:r>
          </w:p>
        </w:tc>
      </w:tr>
      <w:tr w:rsidR="00936D55" w:rsidRPr="002C0E3A" w:rsidTr="00077965">
        <w:tc>
          <w:tcPr>
            <w:tcW w:w="704" w:type="dxa"/>
          </w:tcPr>
          <w:p w:rsidR="00936D55" w:rsidRPr="00FF7D49" w:rsidRDefault="00936D55" w:rsidP="000C7C6B">
            <w:pPr>
              <w:jc w:val="both"/>
              <w:rPr>
                <w:color w:val="000000"/>
                <w:sz w:val="28"/>
                <w:szCs w:val="28"/>
                <w:lang w:val="en-US"/>
              </w:rPr>
            </w:pPr>
          </w:p>
        </w:tc>
        <w:tc>
          <w:tcPr>
            <w:tcW w:w="2348" w:type="dxa"/>
          </w:tcPr>
          <w:p w:rsidR="00936D55" w:rsidRPr="00FF7D49" w:rsidRDefault="00936D55" w:rsidP="00D6748D">
            <w:pPr>
              <w:jc w:val="both"/>
              <w:rPr>
                <w:color w:val="000000"/>
                <w:sz w:val="28"/>
                <w:szCs w:val="28"/>
                <w:lang w:val="en-US"/>
              </w:rPr>
            </w:pPr>
          </w:p>
        </w:tc>
        <w:tc>
          <w:tcPr>
            <w:tcW w:w="7143" w:type="dxa"/>
            <w:gridSpan w:val="3"/>
          </w:tcPr>
          <w:p w:rsidR="00936D55" w:rsidRPr="00FF7D49" w:rsidRDefault="00936D55" w:rsidP="000C7C6B">
            <w:pPr>
              <w:jc w:val="both"/>
              <w:rPr>
                <w:color w:val="000000"/>
                <w:sz w:val="28"/>
                <w:szCs w:val="28"/>
                <w:lang w:val="en-US"/>
              </w:rPr>
            </w:pPr>
          </w:p>
        </w:tc>
      </w:tr>
      <w:tr w:rsidR="00936D55" w:rsidRPr="00FF7D49" w:rsidTr="00077965">
        <w:tc>
          <w:tcPr>
            <w:tcW w:w="704" w:type="dxa"/>
          </w:tcPr>
          <w:p w:rsidR="00936D55" w:rsidRPr="00FF7D49" w:rsidRDefault="00CF77F3" w:rsidP="000C7C6B">
            <w:pPr>
              <w:jc w:val="both"/>
              <w:rPr>
                <w:color w:val="000000"/>
                <w:sz w:val="28"/>
                <w:szCs w:val="28"/>
              </w:rPr>
            </w:pPr>
            <w:r w:rsidRPr="00FF7D49">
              <w:rPr>
                <w:color w:val="000000"/>
                <w:sz w:val="28"/>
                <w:szCs w:val="28"/>
                <w:lang w:val="en-US"/>
              </w:rPr>
              <w:t>Rp.:</w:t>
            </w:r>
          </w:p>
        </w:tc>
        <w:tc>
          <w:tcPr>
            <w:tcW w:w="2348" w:type="dxa"/>
          </w:tcPr>
          <w:p w:rsidR="00936D55" w:rsidRPr="00FF7D49" w:rsidRDefault="00CF77F3" w:rsidP="00CF77F3">
            <w:pPr>
              <w:jc w:val="both"/>
              <w:rPr>
                <w:color w:val="000000"/>
                <w:sz w:val="28"/>
                <w:szCs w:val="28"/>
                <w:lang w:val="en-US"/>
              </w:rPr>
            </w:pPr>
            <w:r w:rsidRPr="00FF7D49">
              <w:rPr>
                <w:color w:val="000000"/>
                <w:sz w:val="28"/>
                <w:szCs w:val="28"/>
                <w:lang w:val="en-US"/>
              </w:rPr>
              <w:t>Dibasoli</w:t>
            </w:r>
            <w:r w:rsidRPr="00FF7D49">
              <w:rPr>
                <w:color w:val="000000"/>
                <w:sz w:val="28"/>
                <w:szCs w:val="28"/>
                <w:lang w:val="en-US"/>
              </w:rPr>
              <w:tab/>
            </w:r>
          </w:p>
        </w:tc>
        <w:tc>
          <w:tcPr>
            <w:tcW w:w="7143" w:type="dxa"/>
            <w:gridSpan w:val="3"/>
          </w:tcPr>
          <w:p w:rsidR="00936D55" w:rsidRPr="00FF7D49" w:rsidRDefault="00CF77F3" w:rsidP="000C7C6B">
            <w:pPr>
              <w:jc w:val="both"/>
              <w:rPr>
                <w:color w:val="000000"/>
                <w:sz w:val="28"/>
                <w:szCs w:val="28"/>
              </w:rPr>
            </w:pPr>
            <w:r w:rsidRPr="00FF7D49">
              <w:rPr>
                <w:color w:val="000000"/>
                <w:sz w:val="28"/>
                <w:szCs w:val="28"/>
                <w:lang w:val="en-US"/>
              </w:rPr>
              <w:t>0,05</w:t>
            </w:r>
          </w:p>
        </w:tc>
      </w:tr>
      <w:tr w:rsidR="00CF77F3" w:rsidRPr="00FF7D49" w:rsidTr="00077965">
        <w:tc>
          <w:tcPr>
            <w:tcW w:w="704" w:type="dxa"/>
          </w:tcPr>
          <w:p w:rsidR="00CF77F3" w:rsidRPr="00FF7D49" w:rsidRDefault="00CF77F3" w:rsidP="000C7C6B">
            <w:pPr>
              <w:jc w:val="both"/>
              <w:rPr>
                <w:color w:val="000000"/>
                <w:sz w:val="28"/>
                <w:szCs w:val="28"/>
              </w:rPr>
            </w:pPr>
          </w:p>
        </w:tc>
        <w:tc>
          <w:tcPr>
            <w:tcW w:w="2348" w:type="dxa"/>
          </w:tcPr>
          <w:p w:rsidR="00CF77F3" w:rsidRPr="00FF7D49" w:rsidRDefault="00CF77F3" w:rsidP="00CF77F3">
            <w:pPr>
              <w:jc w:val="both"/>
              <w:rPr>
                <w:color w:val="000000"/>
                <w:sz w:val="28"/>
                <w:szCs w:val="28"/>
                <w:lang w:val="en-US"/>
              </w:rPr>
            </w:pPr>
            <w:r w:rsidRPr="00FF7D49">
              <w:rPr>
                <w:color w:val="000000"/>
                <w:sz w:val="28"/>
                <w:szCs w:val="28"/>
                <w:lang w:val="en-US"/>
              </w:rPr>
              <w:t>Acidi ascorbinici</w:t>
            </w:r>
            <w:r w:rsidRPr="00FF7D49">
              <w:rPr>
                <w:color w:val="000000"/>
                <w:sz w:val="28"/>
                <w:szCs w:val="28"/>
                <w:lang w:val="en-US"/>
              </w:rPr>
              <w:tab/>
            </w:r>
          </w:p>
        </w:tc>
        <w:tc>
          <w:tcPr>
            <w:tcW w:w="7143" w:type="dxa"/>
            <w:gridSpan w:val="3"/>
          </w:tcPr>
          <w:p w:rsidR="00CF77F3" w:rsidRPr="00FF7D49" w:rsidRDefault="00CF77F3" w:rsidP="000C7C6B">
            <w:pPr>
              <w:jc w:val="both"/>
              <w:rPr>
                <w:color w:val="000000"/>
                <w:sz w:val="28"/>
                <w:szCs w:val="28"/>
              </w:rPr>
            </w:pPr>
            <w:r w:rsidRPr="00FF7D49">
              <w:rPr>
                <w:color w:val="000000"/>
                <w:sz w:val="28"/>
                <w:szCs w:val="28"/>
                <w:lang w:val="en-US"/>
              </w:rPr>
              <w:t>0,5</w:t>
            </w:r>
          </w:p>
        </w:tc>
      </w:tr>
      <w:tr w:rsidR="00CF77F3" w:rsidRPr="002C0E3A" w:rsidTr="00077965">
        <w:tc>
          <w:tcPr>
            <w:tcW w:w="704" w:type="dxa"/>
          </w:tcPr>
          <w:p w:rsidR="00CF77F3" w:rsidRPr="00FF7D49" w:rsidRDefault="00CF77F3" w:rsidP="000C7C6B">
            <w:pPr>
              <w:jc w:val="both"/>
              <w:rPr>
                <w:color w:val="000000"/>
                <w:sz w:val="28"/>
                <w:szCs w:val="28"/>
              </w:rPr>
            </w:pPr>
          </w:p>
        </w:tc>
        <w:tc>
          <w:tcPr>
            <w:tcW w:w="9491" w:type="dxa"/>
            <w:gridSpan w:val="4"/>
          </w:tcPr>
          <w:p w:rsidR="00CF77F3" w:rsidRPr="00FF7D49" w:rsidRDefault="00CF77F3" w:rsidP="00CF77F3">
            <w:pPr>
              <w:jc w:val="both"/>
              <w:rPr>
                <w:color w:val="000000"/>
                <w:sz w:val="28"/>
                <w:szCs w:val="28"/>
                <w:lang w:val="en-US"/>
              </w:rPr>
            </w:pPr>
            <w:r w:rsidRPr="00FF7D49">
              <w:rPr>
                <w:color w:val="000000"/>
                <w:sz w:val="28"/>
                <w:szCs w:val="28"/>
                <w:lang w:val="en-US"/>
              </w:rPr>
              <w:t>Misce fiat pulvis</w:t>
            </w:r>
          </w:p>
          <w:p w:rsidR="00CF77F3" w:rsidRPr="00FF7D49" w:rsidRDefault="00CF77F3" w:rsidP="00CF77F3">
            <w:pPr>
              <w:jc w:val="both"/>
              <w:rPr>
                <w:color w:val="000000"/>
                <w:sz w:val="28"/>
                <w:szCs w:val="28"/>
                <w:lang w:val="en-US"/>
              </w:rPr>
            </w:pPr>
            <w:r w:rsidRPr="00FF7D49">
              <w:rPr>
                <w:color w:val="000000"/>
                <w:sz w:val="28"/>
                <w:szCs w:val="28"/>
                <w:lang w:val="en-US"/>
              </w:rPr>
              <w:t xml:space="preserve">Da </w:t>
            </w:r>
            <w:proofErr w:type="gramStart"/>
            <w:r w:rsidRPr="00FF7D49">
              <w:rPr>
                <w:color w:val="000000"/>
                <w:sz w:val="28"/>
                <w:szCs w:val="28"/>
                <w:lang w:val="en-US"/>
              </w:rPr>
              <w:t>tales</w:t>
            </w:r>
            <w:proofErr w:type="gramEnd"/>
            <w:r w:rsidRPr="00FF7D49">
              <w:rPr>
                <w:color w:val="000000"/>
                <w:sz w:val="28"/>
                <w:szCs w:val="28"/>
                <w:lang w:val="en-US"/>
              </w:rPr>
              <w:t xml:space="preserve"> doses №12 </w:t>
            </w:r>
            <w:r w:rsidRPr="00FF7D49">
              <w:rPr>
                <w:color w:val="000000"/>
                <w:sz w:val="28"/>
                <w:szCs w:val="28"/>
                <w:lang w:val="en-US"/>
              </w:rPr>
              <w:tab/>
            </w:r>
          </w:p>
          <w:p w:rsidR="00CF77F3" w:rsidRPr="00FF7D49" w:rsidRDefault="00CF77F3" w:rsidP="000C7C6B">
            <w:pPr>
              <w:jc w:val="both"/>
              <w:rPr>
                <w:color w:val="000000"/>
                <w:sz w:val="28"/>
                <w:szCs w:val="28"/>
                <w:lang w:val="en-US"/>
              </w:rPr>
            </w:pPr>
            <w:r w:rsidRPr="00FF7D49">
              <w:rPr>
                <w:color w:val="000000"/>
                <w:sz w:val="28"/>
                <w:szCs w:val="28"/>
                <w:lang w:val="en-US"/>
              </w:rPr>
              <w:t xml:space="preserve">Signa: </w:t>
            </w:r>
            <w:r w:rsidRPr="00FF7D49">
              <w:rPr>
                <w:color w:val="000000"/>
                <w:sz w:val="28"/>
                <w:szCs w:val="28"/>
              </w:rPr>
              <w:t>По</w:t>
            </w:r>
            <w:r w:rsidRPr="00FF7D49">
              <w:rPr>
                <w:color w:val="000000"/>
                <w:sz w:val="28"/>
                <w:szCs w:val="28"/>
                <w:lang w:val="en-US"/>
              </w:rPr>
              <w:t xml:space="preserve"> 1 </w:t>
            </w:r>
            <w:r w:rsidRPr="00FF7D49">
              <w:rPr>
                <w:color w:val="000000"/>
                <w:sz w:val="28"/>
                <w:szCs w:val="28"/>
              </w:rPr>
              <w:t>порошку</w:t>
            </w:r>
            <w:r w:rsidRPr="00FF7D49">
              <w:rPr>
                <w:color w:val="000000"/>
                <w:sz w:val="28"/>
                <w:szCs w:val="28"/>
                <w:lang w:val="en-US"/>
              </w:rPr>
              <w:t xml:space="preserve"> 2 </w:t>
            </w:r>
            <w:r w:rsidRPr="00FF7D49">
              <w:rPr>
                <w:color w:val="000000"/>
                <w:sz w:val="28"/>
                <w:szCs w:val="28"/>
              </w:rPr>
              <w:t>разавдень</w:t>
            </w:r>
          </w:p>
        </w:tc>
      </w:tr>
      <w:tr w:rsidR="00CF77F3" w:rsidRPr="002C0E3A" w:rsidTr="00077965">
        <w:tc>
          <w:tcPr>
            <w:tcW w:w="704" w:type="dxa"/>
          </w:tcPr>
          <w:p w:rsidR="00CF77F3" w:rsidRPr="00FF7D49" w:rsidRDefault="00CF77F3" w:rsidP="000C7C6B">
            <w:pPr>
              <w:jc w:val="both"/>
              <w:rPr>
                <w:color w:val="000000"/>
                <w:sz w:val="28"/>
                <w:szCs w:val="28"/>
                <w:lang w:val="en-US"/>
              </w:rPr>
            </w:pPr>
          </w:p>
        </w:tc>
        <w:tc>
          <w:tcPr>
            <w:tcW w:w="2348" w:type="dxa"/>
          </w:tcPr>
          <w:p w:rsidR="00CF77F3" w:rsidRPr="00FF7D49" w:rsidRDefault="00CF77F3" w:rsidP="000C7C6B">
            <w:pPr>
              <w:jc w:val="both"/>
              <w:rPr>
                <w:color w:val="000000"/>
                <w:sz w:val="28"/>
                <w:szCs w:val="28"/>
                <w:lang w:val="en-US"/>
              </w:rPr>
            </w:pPr>
          </w:p>
        </w:tc>
        <w:tc>
          <w:tcPr>
            <w:tcW w:w="7143" w:type="dxa"/>
            <w:gridSpan w:val="3"/>
          </w:tcPr>
          <w:p w:rsidR="00CF77F3" w:rsidRPr="00FF7D49" w:rsidRDefault="00CF77F3" w:rsidP="000C7C6B">
            <w:pPr>
              <w:jc w:val="both"/>
              <w:rPr>
                <w:color w:val="000000"/>
                <w:sz w:val="28"/>
                <w:szCs w:val="28"/>
                <w:lang w:val="en-US"/>
              </w:rPr>
            </w:pPr>
          </w:p>
        </w:tc>
      </w:tr>
      <w:tr w:rsidR="00CF77F3" w:rsidRPr="00FF7D49" w:rsidTr="00077965">
        <w:tc>
          <w:tcPr>
            <w:tcW w:w="704" w:type="dxa"/>
          </w:tcPr>
          <w:p w:rsidR="00CF77F3" w:rsidRPr="00FF7D49" w:rsidRDefault="00322D3D" w:rsidP="000C7C6B">
            <w:pPr>
              <w:jc w:val="both"/>
              <w:rPr>
                <w:color w:val="000000"/>
                <w:sz w:val="28"/>
                <w:szCs w:val="28"/>
              </w:rPr>
            </w:pPr>
            <w:r w:rsidRPr="00FF7D49">
              <w:rPr>
                <w:color w:val="000000"/>
                <w:sz w:val="28"/>
                <w:szCs w:val="28"/>
                <w:lang w:val="en-US"/>
              </w:rPr>
              <w:t>Rp.:</w:t>
            </w:r>
          </w:p>
        </w:tc>
        <w:tc>
          <w:tcPr>
            <w:tcW w:w="2977" w:type="dxa"/>
            <w:gridSpan w:val="3"/>
          </w:tcPr>
          <w:p w:rsidR="00CF77F3" w:rsidRPr="00FF7D49" w:rsidRDefault="00322D3D" w:rsidP="00322D3D">
            <w:pPr>
              <w:jc w:val="both"/>
              <w:rPr>
                <w:color w:val="000000"/>
                <w:sz w:val="28"/>
                <w:szCs w:val="28"/>
                <w:lang w:val="en-US"/>
              </w:rPr>
            </w:pPr>
            <w:r w:rsidRPr="00FF7D49">
              <w:rPr>
                <w:color w:val="000000"/>
                <w:sz w:val="28"/>
                <w:szCs w:val="28"/>
                <w:lang w:val="en-US"/>
              </w:rPr>
              <w:t xml:space="preserve">Natrii bromidi </w:t>
            </w:r>
            <w:r w:rsidRPr="00FF7D49">
              <w:rPr>
                <w:color w:val="000000"/>
                <w:sz w:val="28"/>
                <w:szCs w:val="28"/>
                <w:lang w:val="en-US"/>
              </w:rPr>
              <w:tab/>
            </w:r>
          </w:p>
        </w:tc>
        <w:tc>
          <w:tcPr>
            <w:tcW w:w="6514" w:type="dxa"/>
          </w:tcPr>
          <w:p w:rsidR="00CF77F3" w:rsidRPr="00FF7D49" w:rsidRDefault="00322D3D" w:rsidP="000C7C6B">
            <w:pPr>
              <w:jc w:val="both"/>
              <w:rPr>
                <w:color w:val="000000"/>
                <w:sz w:val="28"/>
                <w:szCs w:val="28"/>
              </w:rPr>
            </w:pPr>
            <w:r w:rsidRPr="00FF7D49">
              <w:rPr>
                <w:color w:val="000000"/>
                <w:sz w:val="28"/>
                <w:szCs w:val="28"/>
                <w:lang w:val="en-US"/>
              </w:rPr>
              <w:t>0,8</w:t>
            </w:r>
          </w:p>
        </w:tc>
      </w:tr>
      <w:tr w:rsidR="00322D3D" w:rsidRPr="00FF7D49" w:rsidTr="00077965">
        <w:tc>
          <w:tcPr>
            <w:tcW w:w="704" w:type="dxa"/>
          </w:tcPr>
          <w:p w:rsidR="00322D3D" w:rsidRPr="00FF7D49" w:rsidRDefault="00322D3D" w:rsidP="000C7C6B">
            <w:pPr>
              <w:jc w:val="both"/>
              <w:rPr>
                <w:color w:val="000000"/>
                <w:sz w:val="28"/>
                <w:szCs w:val="28"/>
                <w:lang w:val="en-US"/>
              </w:rPr>
            </w:pPr>
          </w:p>
        </w:tc>
        <w:tc>
          <w:tcPr>
            <w:tcW w:w="2977" w:type="dxa"/>
            <w:gridSpan w:val="3"/>
          </w:tcPr>
          <w:p w:rsidR="00322D3D" w:rsidRPr="00FF7D49" w:rsidRDefault="00322D3D" w:rsidP="00322D3D">
            <w:pPr>
              <w:jc w:val="both"/>
              <w:rPr>
                <w:color w:val="000000"/>
                <w:sz w:val="28"/>
                <w:szCs w:val="28"/>
                <w:lang w:val="en-US"/>
              </w:rPr>
            </w:pPr>
            <w:r w:rsidRPr="00FF7D49">
              <w:rPr>
                <w:color w:val="000000"/>
                <w:sz w:val="28"/>
                <w:szCs w:val="28"/>
                <w:lang w:val="en-US"/>
              </w:rPr>
              <w:t>Natrii hydrocarbonatis</w:t>
            </w:r>
          </w:p>
        </w:tc>
        <w:tc>
          <w:tcPr>
            <w:tcW w:w="6514" w:type="dxa"/>
          </w:tcPr>
          <w:p w:rsidR="00322D3D" w:rsidRPr="00FF7D49" w:rsidRDefault="00322D3D" w:rsidP="000C7C6B">
            <w:pPr>
              <w:jc w:val="both"/>
              <w:rPr>
                <w:color w:val="000000"/>
                <w:sz w:val="28"/>
                <w:szCs w:val="28"/>
                <w:lang w:val="en-US"/>
              </w:rPr>
            </w:pPr>
            <w:r w:rsidRPr="00FF7D49">
              <w:rPr>
                <w:color w:val="000000"/>
                <w:sz w:val="28"/>
                <w:szCs w:val="28"/>
                <w:lang w:val="en-US"/>
              </w:rPr>
              <w:t>1,2</w:t>
            </w:r>
          </w:p>
        </w:tc>
      </w:tr>
      <w:tr w:rsidR="00322D3D" w:rsidRPr="002C0E3A" w:rsidTr="00077965">
        <w:tc>
          <w:tcPr>
            <w:tcW w:w="704" w:type="dxa"/>
          </w:tcPr>
          <w:p w:rsidR="00322D3D" w:rsidRPr="00FF7D49" w:rsidRDefault="00322D3D" w:rsidP="000C7C6B">
            <w:pPr>
              <w:jc w:val="both"/>
              <w:rPr>
                <w:color w:val="000000"/>
                <w:sz w:val="28"/>
                <w:szCs w:val="28"/>
              </w:rPr>
            </w:pPr>
          </w:p>
        </w:tc>
        <w:tc>
          <w:tcPr>
            <w:tcW w:w="9491" w:type="dxa"/>
            <w:gridSpan w:val="4"/>
          </w:tcPr>
          <w:p w:rsidR="00322D3D" w:rsidRPr="00FF7D49" w:rsidRDefault="00322D3D" w:rsidP="00322D3D">
            <w:pPr>
              <w:jc w:val="both"/>
              <w:rPr>
                <w:color w:val="000000"/>
                <w:sz w:val="28"/>
                <w:szCs w:val="28"/>
                <w:lang w:val="en-US"/>
              </w:rPr>
            </w:pPr>
            <w:r w:rsidRPr="00FF7D49">
              <w:rPr>
                <w:color w:val="000000"/>
                <w:sz w:val="28"/>
                <w:szCs w:val="28"/>
                <w:lang w:val="en-US"/>
              </w:rPr>
              <w:t>Misce fiat pulvis</w:t>
            </w:r>
          </w:p>
          <w:p w:rsidR="00322D3D" w:rsidRPr="00FF7D49" w:rsidRDefault="00322D3D" w:rsidP="00322D3D">
            <w:pPr>
              <w:jc w:val="both"/>
              <w:rPr>
                <w:color w:val="000000"/>
                <w:sz w:val="28"/>
                <w:szCs w:val="28"/>
                <w:lang w:val="en-US"/>
              </w:rPr>
            </w:pPr>
            <w:r w:rsidRPr="00FF7D49">
              <w:rPr>
                <w:color w:val="000000"/>
                <w:sz w:val="28"/>
                <w:szCs w:val="28"/>
                <w:lang w:val="en-US"/>
              </w:rPr>
              <w:t xml:space="preserve">Da </w:t>
            </w:r>
            <w:proofErr w:type="gramStart"/>
            <w:r w:rsidRPr="00FF7D49">
              <w:rPr>
                <w:color w:val="000000"/>
                <w:sz w:val="28"/>
                <w:szCs w:val="28"/>
                <w:lang w:val="en-US"/>
              </w:rPr>
              <w:t>tales</w:t>
            </w:r>
            <w:proofErr w:type="gramEnd"/>
            <w:r w:rsidRPr="00FF7D49">
              <w:rPr>
                <w:color w:val="000000"/>
                <w:sz w:val="28"/>
                <w:szCs w:val="28"/>
                <w:lang w:val="en-US"/>
              </w:rPr>
              <w:t xml:space="preserve"> doses №15 </w:t>
            </w:r>
            <w:r w:rsidRPr="00FF7D49">
              <w:rPr>
                <w:color w:val="000000"/>
                <w:sz w:val="28"/>
                <w:szCs w:val="28"/>
                <w:lang w:val="en-US"/>
              </w:rPr>
              <w:tab/>
            </w:r>
          </w:p>
          <w:p w:rsidR="00322D3D" w:rsidRPr="00FF7D49" w:rsidRDefault="00322D3D" w:rsidP="000C7C6B">
            <w:pPr>
              <w:jc w:val="both"/>
              <w:rPr>
                <w:color w:val="000000"/>
                <w:sz w:val="28"/>
                <w:szCs w:val="28"/>
                <w:lang w:val="en-US"/>
              </w:rPr>
            </w:pPr>
            <w:r w:rsidRPr="00FF7D49">
              <w:rPr>
                <w:color w:val="000000"/>
                <w:sz w:val="28"/>
                <w:szCs w:val="28"/>
                <w:lang w:val="en-US"/>
              </w:rPr>
              <w:t xml:space="preserve">Signa: </w:t>
            </w:r>
            <w:r w:rsidRPr="00FF7D49">
              <w:rPr>
                <w:color w:val="000000"/>
                <w:sz w:val="28"/>
                <w:szCs w:val="28"/>
              </w:rPr>
              <w:t>По</w:t>
            </w:r>
            <w:r w:rsidRPr="00FF7D49">
              <w:rPr>
                <w:color w:val="000000"/>
                <w:sz w:val="28"/>
                <w:szCs w:val="28"/>
                <w:lang w:val="en-US"/>
              </w:rPr>
              <w:t xml:space="preserve"> 1 </w:t>
            </w:r>
            <w:r w:rsidRPr="00FF7D49">
              <w:rPr>
                <w:color w:val="000000"/>
                <w:sz w:val="28"/>
                <w:szCs w:val="28"/>
              </w:rPr>
              <w:t>порошку</w:t>
            </w:r>
            <w:r w:rsidRPr="00FF7D49">
              <w:rPr>
                <w:color w:val="000000"/>
                <w:sz w:val="28"/>
                <w:szCs w:val="28"/>
                <w:lang w:val="en-US"/>
              </w:rPr>
              <w:t xml:space="preserve"> 2 </w:t>
            </w:r>
            <w:r w:rsidRPr="00FF7D49">
              <w:rPr>
                <w:color w:val="000000"/>
                <w:sz w:val="28"/>
                <w:szCs w:val="28"/>
              </w:rPr>
              <w:t>разавдень</w:t>
            </w:r>
          </w:p>
        </w:tc>
      </w:tr>
      <w:tr w:rsidR="00CF77F3" w:rsidRPr="002C0E3A" w:rsidTr="00077965">
        <w:tc>
          <w:tcPr>
            <w:tcW w:w="704" w:type="dxa"/>
          </w:tcPr>
          <w:p w:rsidR="00CF77F3" w:rsidRPr="00FF7D49" w:rsidRDefault="00CF77F3" w:rsidP="000C7C6B">
            <w:pPr>
              <w:jc w:val="both"/>
              <w:rPr>
                <w:color w:val="000000"/>
                <w:sz w:val="28"/>
                <w:szCs w:val="28"/>
                <w:lang w:val="en-US"/>
              </w:rPr>
            </w:pPr>
          </w:p>
        </w:tc>
        <w:tc>
          <w:tcPr>
            <w:tcW w:w="2348" w:type="dxa"/>
          </w:tcPr>
          <w:p w:rsidR="00CF77F3" w:rsidRPr="00FF7D49" w:rsidRDefault="00CF77F3" w:rsidP="000C7C6B">
            <w:pPr>
              <w:jc w:val="both"/>
              <w:rPr>
                <w:color w:val="000000"/>
                <w:sz w:val="28"/>
                <w:szCs w:val="28"/>
                <w:lang w:val="en-US"/>
              </w:rPr>
            </w:pPr>
          </w:p>
        </w:tc>
        <w:tc>
          <w:tcPr>
            <w:tcW w:w="7143" w:type="dxa"/>
            <w:gridSpan w:val="3"/>
          </w:tcPr>
          <w:p w:rsidR="00CF77F3" w:rsidRPr="00FF7D49" w:rsidRDefault="00CF77F3" w:rsidP="000C7C6B">
            <w:pPr>
              <w:jc w:val="both"/>
              <w:rPr>
                <w:color w:val="000000"/>
                <w:sz w:val="28"/>
                <w:szCs w:val="28"/>
                <w:lang w:val="en-US"/>
              </w:rPr>
            </w:pPr>
          </w:p>
        </w:tc>
      </w:tr>
      <w:tr w:rsidR="009C4947" w:rsidRPr="00FF7D49" w:rsidTr="00077965">
        <w:tc>
          <w:tcPr>
            <w:tcW w:w="704" w:type="dxa"/>
          </w:tcPr>
          <w:p w:rsidR="009C4947" w:rsidRPr="00FF7D49" w:rsidRDefault="009C4947" w:rsidP="000C7C6B">
            <w:pPr>
              <w:jc w:val="both"/>
              <w:rPr>
                <w:color w:val="000000"/>
                <w:sz w:val="28"/>
                <w:szCs w:val="28"/>
              </w:rPr>
            </w:pPr>
            <w:r w:rsidRPr="00FF7D49">
              <w:rPr>
                <w:color w:val="000000"/>
                <w:sz w:val="28"/>
                <w:szCs w:val="28"/>
                <w:lang w:val="en-US"/>
              </w:rPr>
              <w:t>Rp.:</w:t>
            </w:r>
          </w:p>
        </w:tc>
        <w:tc>
          <w:tcPr>
            <w:tcW w:w="2348" w:type="dxa"/>
          </w:tcPr>
          <w:p w:rsidR="009C4947" w:rsidRPr="00FF7D49" w:rsidRDefault="009C4947" w:rsidP="009C4947">
            <w:pPr>
              <w:jc w:val="both"/>
              <w:rPr>
                <w:color w:val="000000"/>
                <w:sz w:val="28"/>
                <w:szCs w:val="28"/>
                <w:lang w:val="en-US"/>
              </w:rPr>
            </w:pPr>
            <w:r w:rsidRPr="00FF7D49">
              <w:rPr>
                <w:color w:val="000000"/>
                <w:sz w:val="28"/>
                <w:szCs w:val="28"/>
                <w:lang w:val="en-US"/>
              </w:rPr>
              <w:t>Glucosae</w:t>
            </w:r>
            <w:r w:rsidRPr="00FF7D49">
              <w:rPr>
                <w:color w:val="000000"/>
                <w:sz w:val="28"/>
                <w:szCs w:val="28"/>
                <w:lang w:val="en-US"/>
              </w:rPr>
              <w:tab/>
            </w:r>
            <w:r w:rsidRPr="00FF7D49">
              <w:rPr>
                <w:color w:val="000000"/>
                <w:sz w:val="28"/>
                <w:szCs w:val="28"/>
                <w:lang w:val="en-US"/>
              </w:rPr>
              <w:tab/>
            </w:r>
          </w:p>
        </w:tc>
        <w:tc>
          <w:tcPr>
            <w:tcW w:w="7143" w:type="dxa"/>
            <w:gridSpan w:val="3"/>
          </w:tcPr>
          <w:p w:rsidR="009C4947" w:rsidRPr="00FF7D49" w:rsidRDefault="009C4947" w:rsidP="000C7C6B">
            <w:pPr>
              <w:jc w:val="both"/>
              <w:rPr>
                <w:color w:val="000000"/>
                <w:sz w:val="28"/>
                <w:szCs w:val="28"/>
              </w:rPr>
            </w:pPr>
            <w:r w:rsidRPr="00FF7D49">
              <w:rPr>
                <w:color w:val="000000"/>
                <w:sz w:val="28"/>
                <w:szCs w:val="28"/>
                <w:lang w:val="en-US"/>
              </w:rPr>
              <w:t>0,7</w:t>
            </w:r>
          </w:p>
        </w:tc>
      </w:tr>
      <w:tr w:rsidR="009C4947" w:rsidRPr="00FF7D49" w:rsidTr="00077965">
        <w:tc>
          <w:tcPr>
            <w:tcW w:w="704" w:type="dxa"/>
          </w:tcPr>
          <w:p w:rsidR="009C4947" w:rsidRPr="00FF7D49" w:rsidRDefault="009C4947" w:rsidP="000C7C6B">
            <w:pPr>
              <w:jc w:val="both"/>
              <w:rPr>
                <w:color w:val="000000"/>
                <w:sz w:val="28"/>
                <w:szCs w:val="28"/>
              </w:rPr>
            </w:pPr>
          </w:p>
        </w:tc>
        <w:tc>
          <w:tcPr>
            <w:tcW w:w="2348" w:type="dxa"/>
          </w:tcPr>
          <w:p w:rsidR="009C4947" w:rsidRPr="00FF7D49" w:rsidRDefault="009C4947" w:rsidP="009C4947">
            <w:pPr>
              <w:jc w:val="both"/>
              <w:rPr>
                <w:color w:val="000000"/>
                <w:sz w:val="28"/>
                <w:szCs w:val="28"/>
                <w:lang w:val="en-US"/>
              </w:rPr>
            </w:pPr>
            <w:r w:rsidRPr="00FF7D49">
              <w:rPr>
                <w:color w:val="000000"/>
                <w:sz w:val="28"/>
                <w:szCs w:val="28"/>
                <w:lang w:val="en-US"/>
              </w:rPr>
              <w:t>Euphyllini</w:t>
            </w:r>
            <w:r w:rsidRPr="00FF7D49">
              <w:rPr>
                <w:color w:val="000000"/>
                <w:sz w:val="28"/>
                <w:szCs w:val="28"/>
                <w:lang w:val="en-US"/>
              </w:rPr>
              <w:tab/>
            </w:r>
            <w:r w:rsidRPr="00FF7D49">
              <w:rPr>
                <w:color w:val="000000"/>
                <w:sz w:val="28"/>
                <w:szCs w:val="28"/>
                <w:lang w:val="en-US"/>
              </w:rPr>
              <w:tab/>
            </w:r>
          </w:p>
        </w:tc>
        <w:tc>
          <w:tcPr>
            <w:tcW w:w="7143" w:type="dxa"/>
            <w:gridSpan w:val="3"/>
          </w:tcPr>
          <w:p w:rsidR="009C4947" w:rsidRPr="00FF7D49" w:rsidRDefault="009C4947" w:rsidP="000C7C6B">
            <w:pPr>
              <w:jc w:val="both"/>
              <w:rPr>
                <w:color w:val="000000"/>
                <w:sz w:val="28"/>
                <w:szCs w:val="28"/>
              </w:rPr>
            </w:pPr>
            <w:r w:rsidRPr="00FF7D49">
              <w:rPr>
                <w:color w:val="000000"/>
                <w:sz w:val="28"/>
                <w:szCs w:val="28"/>
                <w:lang w:val="en-US"/>
              </w:rPr>
              <w:t>0,5</w:t>
            </w:r>
          </w:p>
        </w:tc>
      </w:tr>
      <w:tr w:rsidR="009C4947" w:rsidRPr="002C0E3A" w:rsidTr="00077965">
        <w:tc>
          <w:tcPr>
            <w:tcW w:w="704" w:type="dxa"/>
          </w:tcPr>
          <w:p w:rsidR="009C4947" w:rsidRPr="00FF7D49" w:rsidRDefault="009C4947" w:rsidP="000C7C6B">
            <w:pPr>
              <w:jc w:val="both"/>
              <w:rPr>
                <w:color w:val="000000"/>
                <w:sz w:val="28"/>
                <w:szCs w:val="28"/>
              </w:rPr>
            </w:pPr>
          </w:p>
        </w:tc>
        <w:tc>
          <w:tcPr>
            <w:tcW w:w="9491" w:type="dxa"/>
            <w:gridSpan w:val="4"/>
          </w:tcPr>
          <w:p w:rsidR="009C4947" w:rsidRPr="00FF7D49" w:rsidRDefault="009C4947" w:rsidP="009C4947">
            <w:pPr>
              <w:jc w:val="both"/>
              <w:rPr>
                <w:color w:val="000000"/>
                <w:sz w:val="28"/>
                <w:szCs w:val="28"/>
                <w:lang w:val="en-US"/>
              </w:rPr>
            </w:pPr>
            <w:r w:rsidRPr="00FF7D49">
              <w:rPr>
                <w:color w:val="000000"/>
                <w:sz w:val="28"/>
                <w:szCs w:val="28"/>
                <w:lang w:val="en-US"/>
              </w:rPr>
              <w:t>Misce fiat pulvis</w:t>
            </w:r>
          </w:p>
          <w:p w:rsidR="009C4947" w:rsidRPr="00FF7D49" w:rsidRDefault="009C4947" w:rsidP="009C4947">
            <w:pPr>
              <w:jc w:val="both"/>
              <w:rPr>
                <w:color w:val="000000"/>
                <w:sz w:val="28"/>
                <w:szCs w:val="28"/>
                <w:lang w:val="en-US"/>
              </w:rPr>
            </w:pPr>
            <w:r w:rsidRPr="00FF7D49">
              <w:rPr>
                <w:color w:val="000000"/>
                <w:sz w:val="28"/>
                <w:szCs w:val="28"/>
                <w:lang w:val="en-US"/>
              </w:rPr>
              <w:t xml:space="preserve">Datalesdoses №15 </w:t>
            </w:r>
            <w:r w:rsidRPr="00FF7D49">
              <w:rPr>
                <w:color w:val="000000"/>
                <w:sz w:val="28"/>
                <w:szCs w:val="28"/>
                <w:lang w:val="en-US"/>
              </w:rPr>
              <w:tab/>
            </w:r>
          </w:p>
          <w:p w:rsidR="009C4947" w:rsidRPr="00FF7D49" w:rsidRDefault="009C4947" w:rsidP="000C7C6B">
            <w:pPr>
              <w:jc w:val="both"/>
              <w:rPr>
                <w:color w:val="000000"/>
                <w:sz w:val="28"/>
                <w:szCs w:val="28"/>
                <w:lang w:val="en-US"/>
              </w:rPr>
            </w:pPr>
            <w:r w:rsidRPr="00FF7D49">
              <w:rPr>
                <w:color w:val="000000"/>
                <w:sz w:val="28"/>
                <w:szCs w:val="28"/>
                <w:lang w:val="en-US"/>
              </w:rPr>
              <w:t xml:space="preserve">Signa: </w:t>
            </w:r>
            <w:r w:rsidRPr="00FF7D49">
              <w:rPr>
                <w:color w:val="000000"/>
                <w:sz w:val="28"/>
                <w:szCs w:val="28"/>
              </w:rPr>
              <w:t>По</w:t>
            </w:r>
            <w:r w:rsidRPr="00FF7D49">
              <w:rPr>
                <w:color w:val="000000"/>
                <w:sz w:val="28"/>
                <w:szCs w:val="28"/>
                <w:lang w:val="en-US"/>
              </w:rPr>
              <w:t xml:space="preserve"> 1 </w:t>
            </w:r>
            <w:r w:rsidRPr="00FF7D49">
              <w:rPr>
                <w:color w:val="000000"/>
                <w:sz w:val="28"/>
                <w:szCs w:val="28"/>
              </w:rPr>
              <w:t>порошку</w:t>
            </w:r>
            <w:r w:rsidRPr="00FF7D49">
              <w:rPr>
                <w:color w:val="000000"/>
                <w:sz w:val="28"/>
                <w:szCs w:val="28"/>
                <w:lang w:val="en-US"/>
              </w:rPr>
              <w:t xml:space="preserve"> 2 </w:t>
            </w:r>
            <w:r w:rsidRPr="00FF7D49">
              <w:rPr>
                <w:color w:val="000000"/>
                <w:sz w:val="28"/>
                <w:szCs w:val="28"/>
              </w:rPr>
              <w:t>разавдень</w:t>
            </w:r>
          </w:p>
        </w:tc>
      </w:tr>
    </w:tbl>
    <w:p w:rsidR="00F1022F" w:rsidRPr="00FF7D49" w:rsidRDefault="00F1022F" w:rsidP="00AD6FB9">
      <w:pPr>
        <w:pStyle w:val="a5"/>
        <w:ind w:left="0" w:firstLine="709"/>
        <w:rPr>
          <w:rFonts w:ascii="Times New Roman" w:hAnsi="Times New Roman"/>
          <w:b/>
          <w:color w:val="000000"/>
          <w:sz w:val="28"/>
          <w:szCs w:val="28"/>
          <w:lang w:val="en-US"/>
        </w:rPr>
      </w:pPr>
    </w:p>
    <w:p w:rsidR="00F1022F" w:rsidRPr="00FF7D49" w:rsidRDefault="00F1022F">
      <w:pPr>
        <w:spacing w:after="160" w:line="259" w:lineRule="auto"/>
        <w:rPr>
          <w:b/>
          <w:color w:val="000000"/>
          <w:sz w:val="28"/>
          <w:szCs w:val="28"/>
          <w:lang w:val="en-US"/>
        </w:rPr>
      </w:pPr>
      <w:r w:rsidRPr="00FF7D49">
        <w:rPr>
          <w:b/>
          <w:color w:val="000000"/>
          <w:sz w:val="28"/>
          <w:szCs w:val="28"/>
          <w:lang w:val="en-US"/>
        </w:rPr>
        <w:br w:type="page"/>
      </w:r>
    </w:p>
    <w:p w:rsidR="00AD6FB9" w:rsidRPr="00FF7D49" w:rsidRDefault="00AD6FB9" w:rsidP="00AD6FB9">
      <w:pPr>
        <w:pStyle w:val="a5"/>
        <w:ind w:left="0" w:firstLine="709"/>
        <w:rPr>
          <w:rFonts w:ascii="Times New Roman" w:hAnsi="Times New Roman"/>
          <w:b/>
          <w:i/>
          <w:color w:val="000000"/>
          <w:sz w:val="28"/>
          <w:szCs w:val="28"/>
        </w:rPr>
      </w:pPr>
      <w:r w:rsidRPr="00FF7D49">
        <w:rPr>
          <w:rFonts w:ascii="Times New Roman" w:hAnsi="Times New Roman"/>
          <w:b/>
          <w:color w:val="000000"/>
          <w:sz w:val="28"/>
          <w:szCs w:val="28"/>
        </w:rPr>
        <w:lastRenderedPageBreak/>
        <w:t xml:space="preserve">Модуль </w:t>
      </w:r>
      <w:r w:rsidR="00BE7CE5">
        <w:rPr>
          <w:rFonts w:ascii="Times New Roman" w:hAnsi="Times New Roman"/>
          <w:b/>
          <w:color w:val="000000"/>
          <w:sz w:val="28"/>
          <w:szCs w:val="28"/>
        </w:rPr>
        <w:t>3</w:t>
      </w:r>
      <w:r w:rsidRPr="00FF7D49">
        <w:rPr>
          <w:rFonts w:ascii="Times New Roman" w:hAnsi="Times New Roman"/>
          <w:b/>
          <w:color w:val="000000"/>
          <w:sz w:val="28"/>
          <w:szCs w:val="28"/>
        </w:rPr>
        <w:t>.</w:t>
      </w:r>
      <w:r w:rsidR="006A5475" w:rsidRPr="00FF7D49">
        <w:rPr>
          <w:rFonts w:ascii="Times New Roman" w:hAnsi="Times New Roman"/>
          <w:b/>
          <w:color w:val="000000"/>
          <w:sz w:val="28"/>
          <w:szCs w:val="28"/>
        </w:rPr>
        <w:t xml:space="preserve"> </w:t>
      </w:r>
      <w:r w:rsidRPr="00FF7D49">
        <w:rPr>
          <w:rFonts w:ascii="Times New Roman" w:hAnsi="Times New Roman"/>
          <w:color w:val="000000"/>
          <w:sz w:val="28"/>
          <w:szCs w:val="28"/>
        </w:rPr>
        <w:t>Технология жидких лекарственных форм в условиях аптеки.</w:t>
      </w:r>
    </w:p>
    <w:p w:rsidR="00AD6FB9" w:rsidRPr="00FF7D49" w:rsidRDefault="00AD6FB9" w:rsidP="00AD6FB9">
      <w:pPr>
        <w:ind w:firstLine="709"/>
        <w:jc w:val="both"/>
        <w:rPr>
          <w:b/>
          <w:color w:val="000000"/>
          <w:sz w:val="28"/>
          <w:szCs w:val="28"/>
        </w:rPr>
      </w:pPr>
    </w:p>
    <w:p w:rsidR="00AD6FB9" w:rsidRPr="00FF7D49" w:rsidRDefault="00AD6FB9" w:rsidP="00AD6FB9">
      <w:pPr>
        <w:ind w:firstLine="709"/>
        <w:jc w:val="both"/>
        <w:rPr>
          <w:color w:val="000000"/>
          <w:sz w:val="28"/>
          <w:szCs w:val="28"/>
        </w:rPr>
      </w:pPr>
      <w:r w:rsidRPr="00FF7D49">
        <w:rPr>
          <w:b/>
          <w:color w:val="000000"/>
          <w:sz w:val="28"/>
          <w:szCs w:val="28"/>
        </w:rPr>
        <w:t>Тема 1.</w:t>
      </w:r>
      <w:r w:rsidR="006A5475" w:rsidRPr="00FF7D49">
        <w:rPr>
          <w:b/>
          <w:color w:val="000000"/>
          <w:sz w:val="28"/>
          <w:szCs w:val="28"/>
        </w:rPr>
        <w:t xml:space="preserve"> </w:t>
      </w:r>
      <w:r w:rsidRPr="00FF7D49">
        <w:rPr>
          <w:color w:val="000000"/>
          <w:sz w:val="28"/>
          <w:szCs w:val="28"/>
        </w:rPr>
        <w:t>Жидкие лекарственные формы. Определение. Общая характеристика. Классификация. Растворители, используемые в технологии жидких лекарственных форм.</w:t>
      </w:r>
    </w:p>
    <w:p w:rsidR="00AD6FB9" w:rsidRPr="00FF7D49" w:rsidRDefault="00AD6FB9" w:rsidP="00AD6FB9">
      <w:pPr>
        <w:ind w:firstLine="709"/>
        <w:jc w:val="both"/>
        <w:rPr>
          <w:color w:val="000000"/>
          <w:sz w:val="28"/>
          <w:szCs w:val="28"/>
        </w:rPr>
      </w:pPr>
      <w:r w:rsidRPr="00FF7D49">
        <w:rPr>
          <w:b/>
          <w:color w:val="000000"/>
          <w:sz w:val="28"/>
          <w:szCs w:val="28"/>
        </w:rPr>
        <w:t>Формы текущего контроляуспеваемости:</w:t>
      </w:r>
    </w:p>
    <w:p w:rsidR="00AD6FB9" w:rsidRPr="00FF7D49" w:rsidRDefault="00AD6FB9" w:rsidP="00AD6FB9">
      <w:pPr>
        <w:ind w:firstLine="709"/>
        <w:jc w:val="both"/>
        <w:rPr>
          <w:color w:val="000000"/>
          <w:sz w:val="28"/>
          <w:szCs w:val="28"/>
        </w:rPr>
      </w:pPr>
      <w:r w:rsidRPr="00FF7D49">
        <w:rPr>
          <w:color w:val="000000"/>
          <w:sz w:val="28"/>
          <w:szCs w:val="28"/>
        </w:rPr>
        <w:t>- терминологический диктант</w:t>
      </w:r>
    </w:p>
    <w:p w:rsidR="00AD6FB9" w:rsidRPr="00FF7D49" w:rsidRDefault="00AD6FB9" w:rsidP="00AD6FB9">
      <w:pPr>
        <w:ind w:firstLine="709"/>
        <w:jc w:val="both"/>
        <w:rPr>
          <w:color w:val="000000"/>
          <w:sz w:val="28"/>
          <w:szCs w:val="28"/>
        </w:rPr>
      </w:pPr>
      <w:r w:rsidRPr="00FF7D49">
        <w:rPr>
          <w:color w:val="000000"/>
          <w:sz w:val="28"/>
          <w:szCs w:val="28"/>
        </w:rPr>
        <w:t>- устный опрос</w:t>
      </w:r>
    </w:p>
    <w:p w:rsidR="00AD6FB9" w:rsidRPr="00FF7D49" w:rsidRDefault="00AD6FB9" w:rsidP="00AD6FB9">
      <w:pPr>
        <w:ind w:firstLine="709"/>
        <w:jc w:val="both"/>
        <w:rPr>
          <w:color w:val="000000"/>
          <w:sz w:val="28"/>
          <w:szCs w:val="28"/>
        </w:rPr>
      </w:pPr>
      <w:r w:rsidRPr="00FF7D49">
        <w:rPr>
          <w:color w:val="000000"/>
          <w:sz w:val="28"/>
          <w:szCs w:val="28"/>
        </w:rPr>
        <w:t>- решение проблемно-ситуационных задач</w:t>
      </w:r>
    </w:p>
    <w:p w:rsidR="00AD6FB9" w:rsidRPr="00FF7D49" w:rsidRDefault="00AD6FB9" w:rsidP="00AD6FB9">
      <w:pPr>
        <w:ind w:firstLine="709"/>
        <w:jc w:val="both"/>
        <w:rPr>
          <w:color w:val="000000"/>
          <w:sz w:val="28"/>
          <w:szCs w:val="28"/>
        </w:rPr>
      </w:pPr>
      <w:r w:rsidRPr="00FF7D49">
        <w:rPr>
          <w:color w:val="000000"/>
          <w:sz w:val="28"/>
          <w:szCs w:val="28"/>
        </w:rPr>
        <w:t>- проверка практических навыков</w:t>
      </w:r>
    </w:p>
    <w:p w:rsidR="00AD6FB9" w:rsidRPr="00FF7D49" w:rsidRDefault="00AD6FB9" w:rsidP="00AD6FB9">
      <w:pPr>
        <w:ind w:firstLine="709"/>
        <w:jc w:val="both"/>
        <w:rPr>
          <w:color w:val="000000"/>
          <w:sz w:val="28"/>
          <w:szCs w:val="28"/>
        </w:rPr>
      </w:pPr>
      <w:r w:rsidRPr="00FF7D49">
        <w:rPr>
          <w:color w:val="000000"/>
          <w:sz w:val="28"/>
          <w:szCs w:val="28"/>
        </w:rPr>
        <w:t>- тестирование</w:t>
      </w:r>
    </w:p>
    <w:p w:rsidR="00AD6FB9" w:rsidRPr="00FF7D49" w:rsidRDefault="00AD6FB9" w:rsidP="00AD6FB9">
      <w:pPr>
        <w:ind w:firstLine="709"/>
        <w:jc w:val="both"/>
        <w:rPr>
          <w:i/>
          <w:color w:val="000000"/>
          <w:sz w:val="28"/>
          <w:szCs w:val="28"/>
        </w:rPr>
      </w:pPr>
      <w:r w:rsidRPr="00FF7D49">
        <w:rPr>
          <w:b/>
          <w:color w:val="000000"/>
          <w:sz w:val="28"/>
          <w:szCs w:val="28"/>
        </w:rPr>
        <w:t>Оценочные материалы текущего контроля успеваемости:</w:t>
      </w:r>
    </w:p>
    <w:p w:rsidR="00AD6FB9" w:rsidRPr="00FF7D49" w:rsidRDefault="00AD6FB9" w:rsidP="00AD6FB9">
      <w:pPr>
        <w:ind w:firstLine="709"/>
        <w:jc w:val="both"/>
        <w:rPr>
          <w:color w:val="000000"/>
          <w:sz w:val="28"/>
          <w:szCs w:val="28"/>
          <w:u w:val="single"/>
        </w:rPr>
      </w:pPr>
      <w:r w:rsidRPr="00FF7D49">
        <w:rPr>
          <w:color w:val="000000"/>
          <w:sz w:val="28"/>
          <w:szCs w:val="28"/>
          <w:u w:val="single"/>
        </w:rPr>
        <w:t>1. Вопросы к терминологическому диктанту:</w:t>
      </w:r>
    </w:p>
    <w:p w:rsidR="00541C4A" w:rsidRPr="00FF7D49" w:rsidRDefault="00541C4A" w:rsidP="00541C4A">
      <w:pPr>
        <w:jc w:val="both"/>
        <w:rPr>
          <w:color w:val="000000"/>
          <w:sz w:val="28"/>
          <w:szCs w:val="28"/>
        </w:rPr>
      </w:pPr>
      <w:r w:rsidRPr="00FF7D49">
        <w:rPr>
          <w:color w:val="000000"/>
          <w:sz w:val="28"/>
          <w:szCs w:val="28"/>
        </w:rPr>
        <w:t>Растворы</w:t>
      </w:r>
    </w:p>
    <w:p w:rsidR="00541C4A" w:rsidRPr="00FF7D49" w:rsidRDefault="00541C4A" w:rsidP="00541C4A">
      <w:pPr>
        <w:jc w:val="both"/>
        <w:rPr>
          <w:color w:val="000000"/>
          <w:sz w:val="28"/>
          <w:szCs w:val="28"/>
        </w:rPr>
      </w:pPr>
      <w:proofErr w:type="gramStart"/>
      <w:r w:rsidRPr="00FF7D49">
        <w:rPr>
          <w:color w:val="000000"/>
          <w:sz w:val="28"/>
          <w:szCs w:val="28"/>
        </w:rPr>
        <w:t>Собственно</w:t>
      </w:r>
      <w:proofErr w:type="gramEnd"/>
      <w:r w:rsidRPr="00FF7D49">
        <w:rPr>
          <w:color w:val="000000"/>
          <w:sz w:val="28"/>
          <w:szCs w:val="28"/>
        </w:rPr>
        <w:t xml:space="preserve"> растворы</w:t>
      </w:r>
    </w:p>
    <w:p w:rsidR="00541C4A" w:rsidRPr="00FF7D49" w:rsidRDefault="00541C4A" w:rsidP="00541C4A">
      <w:pPr>
        <w:jc w:val="both"/>
        <w:rPr>
          <w:color w:val="000000"/>
          <w:sz w:val="28"/>
          <w:szCs w:val="28"/>
        </w:rPr>
      </w:pPr>
      <w:r w:rsidRPr="00FF7D49">
        <w:rPr>
          <w:color w:val="000000"/>
          <w:sz w:val="28"/>
          <w:szCs w:val="28"/>
        </w:rPr>
        <w:t>Капли</w:t>
      </w:r>
    </w:p>
    <w:p w:rsidR="00541C4A" w:rsidRPr="00FF7D49" w:rsidRDefault="00541C4A" w:rsidP="00541C4A">
      <w:pPr>
        <w:jc w:val="both"/>
        <w:rPr>
          <w:color w:val="000000"/>
          <w:sz w:val="28"/>
          <w:szCs w:val="28"/>
        </w:rPr>
      </w:pPr>
      <w:r w:rsidRPr="00FF7D49">
        <w:rPr>
          <w:color w:val="000000"/>
          <w:sz w:val="28"/>
          <w:szCs w:val="28"/>
        </w:rPr>
        <w:t>Микстуры</w:t>
      </w:r>
    </w:p>
    <w:p w:rsidR="00541C4A" w:rsidRPr="00FF7D49" w:rsidRDefault="00541C4A" w:rsidP="00541C4A">
      <w:pPr>
        <w:jc w:val="both"/>
        <w:rPr>
          <w:color w:val="000000"/>
          <w:sz w:val="28"/>
          <w:szCs w:val="28"/>
        </w:rPr>
      </w:pPr>
      <w:r w:rsidRPr="00FF7D49">
        <w:rPr>
          <w:color w:val="000000"/>
          <w:sz w:val="28"/>
          <w:szCs w:val="28"/>
        </w:rPr>
        <w:t>Ароматные воды</w:t>
      </w:r>
    </w:p>
    <w:p w:rsidR="00541C4A" w:rsidRPr="00FF7D49" w:rsidRDefault="00541C4A" w:rsidP="00541C4A">
      <w:pPr>
        <w:jc w:val="both"/>
        <w:rPr>
          <w:color w:val="000000"/>
          <w:sz w:val="28"/>
          <w:szCs w:val="28"/>
        </w:rPr>
      </w:pPr>
      <w:r w:rsidRPr="00FF7D49">
        <w:rPr>
          <w:color w:val="000000"/>
          <w:sz w:val="28"/>
          <w:szCs w:val="28"/>
        </w:rPr>
        <w:t>Сиропы</w:t>
      </w:r>
    </w:p>
    <w:p w:rsidR="00541C4A" w:rsidRPr="00FF7D49" w:rsidRDefault="00541C4A" w:rsidP="00541C4A">
      <w:pPr>
        <w:jc w:val="both"/>
        <w:rPr>
          <w:color w:val="000000"/>
          <w:sz w:val="28"/>
          <w:szCs w:val="28"/>
        </w:rPr>
      </w:pPr>
      <w:r w:rsidRPr="00FF7D49">
        <w:rPr>
          <w:color w:val="000000"/>
          <w:sz w:val="28"/>
          <w:szCs w:val="28"/>
        </w:rPr>
        <w:t>Концентраты для приготовления растворов</w:t>
      </w:r>
    </w:p>
    <w:p w:rsidR="00541C4A" w:rsidRPr="00FF7D49" w:rsidRDefault="00541C4A" w:rsidP="00541C4A">
      <w:pPr>
        <w:jc w:val="both"/>
        <w:rPr>
          <w:color w:val="000000"/>
          <w:sz w:val="28"/>
          <w:szCs w:val="28"/>
        </w:rPr>
      </w:pPr>
      <w:r w:rsidRPr="00FF7D49">
        <w:rPr>
          <w:color w:val="000000"/>
          <w:sz w:val="28"/>
          <w:szCs w:val="28"/>
        </w:rPr>
        <w:t>Суспензии</w:t>
      </w:r>
    </w:p>
    <w:p w:rsidR="00541C4A" w:rsidRPr="00FF7D49" w:rsidRDefault="00541C4A" w:rsidP="00541C4A">
      <w:pPr>
        <w:jc w:val="both"/>
        <w:rPr>
          <w:color w:val="000000"/>
          <w:sz w:val="28"/>
          <w:szCs w:val="28"/>
        </w:rPr>
      </w:pPr>
      <w:r w:rsidRPr="00FF7D49">
        <w:rPr>
          <w:color w:val="000000"/>
          <w:sz w:val="28"/>
          <w:szCs w:val="28"/>
        </w:rPr>
        <w:t>Эмульсии</w:t>
      </w:r>
    </w:p>
    <w:p w:rsidR="00541C4A" w:rsidRPr="00FF7D49" w:rsidRDefault="00541C4A" w:rsidP="00541C4A">
      <w:pPr>
        <w:jc w:val="both"/>
        <w:rPr>
          <w:color w:val="000000"/>
          <w:sz w:val="28"/>
          <w:szCs w:val="28"/>
        </w:rPr>
      </w:pPr>
      <w:r w:rsidRPr="00FF7D49">
        <w:rPr>
          <w:color w:val="000000"/>
          <w:sz w:val="28"/>
          <w:szCs w:val="28"/>
        </w:rPr>
        <w:t>Жидкие экстракты</w:t>
      </w:r>
    </w:p>
    <w:p w:rsidR="00541C4A" w:rsidRPr="00FF7D49" w:rsidRDefault="00541C4A" w:rsidP="00541C4A">
      <w:pPr>
        <w:jc w:val="both"/>
        <w:rPr>
          <w:color w:val="000000"/>
          <w:sz w:val="28"/>
          <w:szCs w:val="28"/>
        </w:rPr>
      </w:pPr>
      <w:r w:rsidRPr="00FF7D49">
        <w:rPr>
          <w:color w:val="000000"/>
          <w:sz w:val="28"/>
          <w:szCs w:val="28"/>
        </w:rPr>
        <w:t>Настойки</w:t>
      </w:r>
    </w:p>
    <w:p w:rsidR="00541C4A" w:rsidRPr="00FF7D49" w:rsidRDefault="00541C4A" w:rsidP="00541C4A">
      <w:pPr>
        <w:jc w:val="both"/>
        <w:rPr>
          <w:color w:val="000000"/>
          <w:sz w:val="28"/>
          <w:szCs w:val="28"/>
        </w:rPr>
      </w:pPr>
      <w:r w:rsidRPr="00FF7D49">
        <w:rPr>
          <w:color w:val="000000"/>
          <w:sz w:val="28"/>
          <w:szCs w:val="28"/>
        </w:rPr>
        <w:t>Настои и отвары</w:t>
      </w:r>
    </w:p>
    <w:p w:rsidR="00541C4A" w:rsidRPr="00FF7D49" w:rsidRDefault="00541C4A" w:rsidP="00541C4A">
      <w:pPr>
        <w:jc w:val="both"/>
        <w:rPr>
          <w:color w:val="000000"/>
          <w:sz w:val="28"/>
          <w:szCs w:val="28"/>
        </w:rPr>
      </w:pPr>
      <w:r w:rsidRPr="00FF7D49">
        <w:rPr>
          <w:color w:val="000000"/>
          <w:sz w:val="28"/>
          <w:szCs w:val="28"/>
        </w:rPr>
        <w:t>Растворы для парентерального применения</w:t>
      </w:r>
    </w:p>
    <w:p w:rsidR="00541C4A" w:rsidRPr="00FF7D49" w:rsidRDefault="00541C4A" w:rsidP="00541C4A">
      <w:pPr>
        <w:jc w:val="both"/>
        <w:rPr>
          <w:color w:val="000000"/>
          <w:sz w:val="28"/>
          <w:szCs w:val="28"/>
        </w:rPr>
      </w:pPr>
      <w:r w:rsidRPr="00FF7D49">
        <w:rPr>
          <w:color w:val="000000"/>
          <w:sz w:val="28"/>
          <w:szCs w:val="28"/>
        </w:rPr>
        <w:t>Раствор для инъекций</w:t>
      </w:r>
    </w:p>
    <w:p w:rsidR="00541C4A" w:rsidRPr="00FF7D49" w:rsidRDefault="00541C4A" w:rsidP="00541C4A">
      <w:pPr>
        <w:jc w:val="both"/>
        <w:rPr>
          <w:color w:val="000000"/>
          <w:sz w:val="28"/>
          <w:szCs w:val="28"/>
        </w:rPr>
      </w:pPr>
      <w:r w:rsidRPr="00FF7D49">
        <w:rPr>
          <w:color w:val="000000"/>
          <w:sz w:val="28"/>
          <w:szCs w:val="28"/>
        </w:rPr>
        <w:t>Эмульсия для инъекций</w:t>
      </w:r>
    </w:p>
    <w:p w:rsidR="00541C4A" w:rsidRPr="00FF7D49" w:rsidRDefault="00541C4A" w:rsidP="00541C4A">
      <w:pPr>
        <w:jc w:val="both"/>
        <w:rPr>
          <w:color w:val="000000"/>
          <w:sz w:val="28"/>
          <w:szCs w:val="28"/>
        </w:rPr>
      </w:pPr>
      <w:r w:rsidRPr="00FF7D49">
        <w:rPr>
          <w:color w:val="000000"/>
          <w:sz w:val="28"/>
          <w:szCs w:val="28"/>
        </w:rPr>
        <w:t>Суспензия для инъекций</w:t>
      </w:r>
    </w:p>
    <w:p w:rsidR="00541C4A" w:rsidRPr="00FF7D49" w:rsidRDefault="00541C4A" w:rsidP="00541C4A">
      <w:pPr>
        <w:jc w:val="both"/>
        <w:rPr>
          <w:color w:val="000000"/>
          <w:sz w:val="28"/>
          <w:szCs w:val="28"/>
        </w:rPr>
      </w:pPr>
      <w:r w:rsidRPr="00FF7D49">
        <w:rPr>
          <w:color w:val="000000"/>
          <w:sz w:val="28"/>
          <w:szCs w:val="28"/>
        </w:rPr>
        <w:t>Раствор для инфузий</w:t>
      </w:r>
    </w:p>
    <w:p w:rsidR="00541C4A" w:rsidRPr="00FF7D49" w:rsidRDefault="00541C4A" w:rsidP="00541C4A">
      <w:pPr>
        <w:jc w:val="both"/>
        <w:rPr>
          <w:color w:val="000000"/>
          <w:sz w:val="28"/>
          <w:szCs w:val="28"/>
        </w:rPr>
      </w:pPr>
      <w:r w:rsidRPr="00FF7D49">
        <w:rPr>
          <w:color w:val="000000"/>
          <w:sz w:val="28"/>
          <w:szCs w:val="28"/>
        </w:rPr>
        <w:t>Эмульсия для инфузий</w:t>
      </w:r>
    </w:p>
    <w:p w:rsidR="00541C4A" w:rsidRPr="00FF7D49" w:rsidRDefault="00541C4A" w:rsidP="00541C4A">
      <w:pPr>
        <w:jc w:val="both"/>
        <w:rPr>
          <w:color w:val="000000"/>
          <w:sz w:val="28"/>
          <w:szCs w:val="28"/>
        </w:rPr>
      </w:pPr>
      <w:r w:rsidRPr="00FF7D49">
        <w:rPr>
          <w:color w:val="000000"/>
          <w:sz w:val="28"/>
          <w:szCs w:val="28"/>
        </w:rPr>
        <w:t>Концентраты для приготовления инъекционных и инфузионных ЛФ</w:t>
      </w:r>
    </w:p>
    <w:p w:rsidR="00541C4A" w:rsidRPr="00FF7D49" w:rsidRDefault="00541C4A" w:rsidP="00541C4A">
      <w:pPr>
        <w:jc w:val="both"/>
        <w:rPr>
          <w:color w:val="000000"/>
          <w:sz w:val="28"/>
          <w:szCs w:val="28"/>
        </w:rPr>
      </w:pPr>
      <w:r w:rsidRPr="00FF7D49">
        <w:rPr>
          <w:color w:val="000000"/>
          <w:sz w:val="28"/>
          <w:szCs w:val="28"/>
        </w:rPr>
        <w:t>Растворы для офтальмологического применения [2]</w:t>
      </w:r>
    </w:p>
    <w:p w:rsidR="00541C4A" w:rsidRPr="00FF7D49" w:rsidRDefault="00541C4A" w:rsidP="00541C4A">
      <w:pPr>
        <w:jc w:val="both"/>
        <w:rPr>
          <w:color w:val="000000"/>
          <w:sz w:val="28"/>
          <w:szCs w:val="28"/>
        </w:rPr>
      </w:pPr>
      <w:r w:rsidRPr="00FF7D49">
        <w:rPr>
          <w:color w:val="000000"/>
          <w:sz w:val="28"/>
          <w:szCs w:val="28"/>
        </w:rPr>
        <w:t>Капли глазные</w:t>
      </w:r>
    </w:p>
    <w:p w:rsidR="00541C4A" w:rsidRPr="00FF7D49" w:rsidRDefault="00541C4A" w:rsidP="00541C4A">
      <w:pPr>
        <w:jc w:val="both"/>
        <w:rPr>
          <w:color w:val="000000"/>
          <w:sz w:val="28"/>
          <w:szCs w:val="28"/>
        </w:rPr>
      </w:pPr>
      <w:r w:rsidRPr="00FF7D49">
        <w:rPr>
          <w:color w:val="000000"/>
          <w:sz w:val="28"/>
          <w:szCs w:val="28"/>
        </w:rPr>
        <w:t>Примочки глазные</w:t>
      </w:r>
    </w:p>
    <w:p w:rsidR="00541C4A" w:rsidRPr="00FF7D49" w:rsidRDefault="00541C4A" w:rsidP="00541C4A">
      <w:pPr>
        <w:jc w:val="both"/>
        <w:rPr>
          <w:color w:val="000000"/>
          <w:sz w:val="28"/>
          <w:szCs w:val="28"/>
        </w:rPr>
      </w:pPr>
      <w:r w:rsidRPr="00FF7D49">
        <w:rPr>
          <w:color w:val="000000"/>
          <w:sz w:val="28"/>
          <w:szCs w:val="28"/>
        </w:rPr>
        <w:t>Инъекционные глазные лекарственные формы</w:t>
      </w:r>
    </w:p>
    <w:p w:rsidR="00541C4A" w:rsidRPr="00FF7D49" w:rsidRDefault="00541C4A" w:rsidP="00541C4A">
      <w:pPr>
        <w:jc w:val="both"/>
        <w:rPr>
          <w:color w:val="000000"/>
          <w:sz w:val="28"/>
          <w:szCs w:val="28"/>
        </w:rPr>
      </w:pPr>
      <w:r w:rsidRPr="00FF7D49">
        <w:rPr>
          <w:color w:val="000000"/>
          <w:sz w:val="28"/>
          <w:szCs w:val="28"/>
        </w:rPr>
        <w:t>Растворы для ингаляционного применения</w:t>
      </w:r>
    </w:p>
    <w:p w:rsidR="00AB6B4A" w:rsidRPr="00FF7D49" w:rsidRDefault="00AB6B4A" w:rsidP="00AB6B4A">
      <w:pPr>
        <w:ind w:firstLine="709"/>
        <w:jc w:val="both"/>
        <w:rPr>
          <w:color w:val="000000"/>
          <w:sz w:val="28"/>
          <w:szCs w:val="28"/>
        </w:rPr>
      </w:pPr>
    </w:p>
    <w:p w:rsidR="0086214C" w:rsidRPr="00FF7D49" w:rsidRDefault="0086214C" w:rsidP="0086214C">
      <w:pPr>
        <w:ind w:firstLine="709"/>
        <w:jc w:val="both"/>
        <w:rPr>
          <w:color w:val="000000"/>
          <w:sz w:val="28"/>
          <w:szCs w:val="28"/>
          <w:u w:val="single"/>
        </w:rPr>
      </w:pPr>
      <w:r w:rsidRPr="00FF7D49">
        <w:rPr>
          <w:color w:val="000000"/>
          <w:sz w:val="28"/>
          <w:szCs w:val="28"/>
          <w:u w:val="single"/>
        </w:rPr>
        <w:t>2.Вопросы для устного опроса:</w:t>
      </w:r>
    </w:p>
    <w:p w:rsidR="002948F0" w:rsidRPr="00FF7D49" w:rsidRDefault="002948F0" w:rsidP="002948F0">
      <w:pPr>
        <w:ind w:firstLine="709"/>
        <w:jc w:val="both"/>
        <w:rPr>
          <w:color w:val="000000"/>
          <w:sz w:val="28"/>
          <w:szCs w:val="28"/>
        </w:rPr>
      </w:pPr>
      <w:r w:rsidRPr="00FF7D49">
        <w:rPr>
          <w:color w:val="000000"/>
          <w:sz w:val="28"/>
          <w:szCs w:val="28"/>
        </w:rPr>
        <w:t>1. Жидкие лекарственные формы. Виды. Преимущества и недостатки жидких лекарственных форм.</w:t>
      </w:r>
    </w:p>
    <w:p w:rsidR="002948F0" w:rsidRPr="00FF7D49" w:rsidRDefault="00D3594E" w:rsidP="002948F0">
      <w:pPr>
        <w:ind w:firstLine="709"/>
        <w:jc w:val="both"/>
        <w:rPr>
          <w:color w:val="000000"/>
          <w:sz w:val="28"/>
          <w:szCs w:val="28"/>
        </w:rPr>
      </w:pPr>
      <w:r w:rsidRPr="00FF7D49">
        <w:rPr>
          <w:color w:val="000000"/>
          <w:sz w:val="28"/>
          <w:szCs w:val="28"/>
        </w:rPr>
        <w:t xml:space="preserve">2. </w:t>
      </w:r>
      <w:r w:rsidR="002948F0" w:rsidRPr="00FF7D49">
        <w:rPr>
          <w:color w:val="000000"/>
          <w:sz w:val="28"/>
          <w:szCs w:val="28"/>
        </w:rPr>
        <w:t>Классификация жидких лекарственных форм по способу применения и типу дисперсных систем. Примеры.</w:t>
      </w:r>
    </w:p>
    <w:p w:rsidR="002948F0" w:rsidRPr="00FF7D49" w:rsidRDefault="00D3594E" w:rsidP="002948F0">
      <w:pPr>
        <w:ind w:firstLine="709"/>
        <w:jc w:val="both"/>
        <w:rPr>
          <w:color w:val="000000"/>
          <w:sz w:val="28"/>
          <w:szCs w:val="28"/>
        </w:rPr>
      </w:pPr>
      <w:r w:rsidRPr="00FF7D49">
        <w:rPr>
          <w:color w:val="000000"/>
          <w:sz w:val="28"/>
          <w:szCs w:val="28"/>
        </w:rPr>
        <w:t xml:space="preserve">3. </w:t>
      </w:r>
      <w:r w:rsidR="002948F0" w:rsidRPr="00FF7D49">
        <w:rPr>
          <w:color w:val="000000"/>
          <w:sz w:val="28"/>
          <w:szCs w:val="28"/>
        </w:rPr>
        <w:t>Диффузионно-кинетическая теория растворения. Факторы, влияющие на скорость растворения.</w:t>
      </w:r>
    </w:p>
    <w:p w:rsidR="00FC3AFF" w:rsidRDefault="00D3594E" w:rsidP="002948F0">
      <w:pPr>
        <w:ind w:firstLine="709"/>
        <w:jc w:val="both"/>
        <w:rPr>
          <w:color w:val="000000"/>
          <w:sz w:val="28"/>
          <w:szCs w:val="28"/>
        </w:rPr>
      </w:pPr>
      <w:r w:rsidRPr="00FF7D49">
        <w:rPr>
          <w:color w:val="000000"/>
          <w:sz w:val="28"/>
          <w:szCs w:val="28"/>
        </w:rPr>
        <w:lastRenderedPageBreak/>
        <w:t xml:space="preserve">4. </w:t>
      </w:r>
      <w:r w:rsidR="002948F0" w:rsidRPr="00FF7D49">
        <w:rPr>
          <w:color w:val="000000"/>
          <w:sz w:val="28"/>
          <w:szCs w:val="28"/>
        </w:rPr>
        <w:t>Растворители, применяемые в технологии жидких лекарственных</w:t>
      </w:r>
      <w:r w:rsidR="00FC3AFF">
        <w:rPr>
          <w:color w:val="000000"/>
          <w:sz w:val="28"/>
          <w:szCs w:val="28"/>
        </w:rPr>
        <w:t xml:space="preserve"> форм. Классификация. </w:t>
      </w:r>
    </w:p>
    <w:p w:rsidR="002948F0" w:rsidRPr="00FF7D49" w:rsidRDefault="00FC3AFF" w:rsidP="002948F0">
      <w:pPr>
        <w:ind w:firstLine="709"/>
        <w:jc w:val="both"/>
        <w:rPr>
          <w:color w:val="000000"/>
          <w:sz w:val="28"/>
          <w:szCs w:val="28"/>
        </w:rPr>
      </w:pPr>
      <w:r>
        <w:rPr>
          <w:color w:val="000000"/>
          <w:sz w:val="28"/>
          <w:szCs w:val="28"/>
        </w:rPr>
        <w:t xml:space="preserve">5. </w:t>
      </w:r>
      <w:r w:rsidR="002948F0" w:rsidRPr="00FF7D49">
        <w:rPr>
          <w:color w:val="000000"/>
          <w:sz w:val="28"/>
          <w:szCs w:val="28"/>
        </w:rPr>
        <w:t>Требования, предъявляемые к растворителям при изготовлении жидких лекарственных форм. Биофармацевтическая оценка.</w:t>
      </w:r>
    </w:p>
    <w:p w:rsidR="002948F0" w:rsidRPr="00FF7D49" w:rsidRDefault="00FC3AFF" w:rsidP="002948F0">
      <w:pPr>
        <w:ind w:firstLine="709"/>
        <w:jc w:val="both"/>
        <w:rPr>
          <w:color w:val="000000"/>
          <w:sz w:val="28"/>
          <w:szCs w:val="28"/>
        </w:rPr>
      </w:pPr>
      <w:r w:rsidRPr="00FF7D49">
        <w:rPr>
          <w:color w:val="000000"/>
          <w:sz w:val="28"/>
          <w:szCs w:val="28"/>
        </w:rPr>
        <w:t xml:space="preserve">6. </w:t>
      </w:r>
      <w:r w:rsidR="002948F0" w:rsidRPr="00FF7D49">
        <w:rPr>
          <w:color w:val="000000"/>
          <w:sz w:val="28"/>
          <w:szCs w:val="28"/>
        </w:rPr>
        <w:t>Способы выражения концентрации в жидких лекарственных формах.</w:t>
      </w:r>
    </w:p>
    <w:p w:rsidR="0086214C" w:rsidRPr="00FF7D49" w:rsidRDefault="00FC3AFF" w:rsidP="002948F0">
      <w:pPr>
        <w:ind w:firstLine="709"/>
        <w:jc w:val="both"/>
        <w:rPr>
          <w:color w:val="000000"/>
          <w:sz w:val="28"/>
          <w:szCs w:val="28"/>
        </w:rPr>
      </w:pPr>
      <w:r>
        <w:rPr>
          <w:color w:val="000000"/>
          <w:sz w:val="28"/>
          <w:szCs w:val="28"/>
        </w:rPr>
        <w:t>7</w:t>
      </w:r>
      <w:r w:rsidRPr="00FF7D49">
        <w:rPr>
          <w:color w:val="000000"/>
          <w:sz w:val="28"/>
          <w:szCs w:val="28"/>
        </w:rPr>
        <w:t xml:space="preserve">. </w:t>
      </w:r>
      <w:r w:rsidR="002948F0" w:rsidRPr="00FF7D49">
        <w:rPr>
          <w:color w:val="000000"/>
          <w:sz w:val="28"/>
          <w:szCs w:val="28"/>
        </w:rPr>
        <w:t>Вода очищенная. Способы получения. Характеристика. Условия хранения воды очищенной и срок годности.</w:t>
      </w:r>
    </w:p>
    <w:p w:rsidR="00E466CE" w:rsidRPr="00FF7D49" w:rsidRDefault="00FC3AFF" w:rsidP="002948F0">
      <w:pPr>
        <w:ind w:firstLine="709"/>
        <w:jc w:val="both"/>
        <w:rPr>
          <w:color w:val="000000"/>
          <w:sz w:val="28"/>
          <w:szCs w:val="28"/>
        </w:rPr>
      </w:pPr>
      <w:r>
        <w:rPr>
          <w:color w:val="000000"/>
          <w:sz w:val="28"/>
          <w:szCs w:val="28"/>
        </w:rPr>
        <w:t>8</w:t>
      </w:r>
      <w:r w:rsidRPr="00FF7D49">
        <w:rPr>
          <w:color w:val="000000"/>
          <w:sz w:val="28"/>
          <w:szCs w:val="28"/>
        </w:rPr>
        <w:t xml:space="preserve">. </w:t>
      </w:r>
      <w:r w:rsidR="00E466CE" w:rsidRPr="00FF7D49">
        <w:rPr>
          <w:color w:val="000000"/>
          <w:sz w:val="28"/>
          <w:szCs w:val="28"/>
        </w:rPr>
        <w:t>Устройство аквадистиллятора. Получение воды с методом дистилляции.</w:t>
      </w:r>
    </w:p>
    <w:p w:rsidR="00FC3AFF" w:rsidRDefault="00FC3AFF" w:rsidP="007205CF">
      <w:pPr>
        <w:ind w:firstLine="709"/>
        <w:jc w:val="both"/>
        <w:rPr>
          <w:color w:val="000000"/>
          <w:sz w:val="28"/>
          <w:szCs w:val="28"/>
        </w:rPr>
      </w:pPr>
      <w:r>
        <w:rPr>
          <w:color w:val="000000"/>
          <w:sz w:val="28"/>
          <w:szCs w:val="28"/>
        </w:rPr>
        <w:t xml:space="preserve">9. </w:t>
      </w:r>
      <w:r w:rsidR="007205CF" w:rsidRPr="00FF7D49">
        <w:rPr>
          <w:color w:val="000000"/>
          <w:sz w:val="28"/>
          <w:szCs w:val="28"/>
        </w:rPr>
        <w:t>Виды вспомогательных материалов, аптечной тары и укупорочных средств, используемых для приготовл</w:t>
      </w:r>
      <w:r>
        <w:rPr>
          <w:color w:val="000000"/>
          <w:sz w:val="28"/>
          <w:szCs w:val="28"/>
        </w:rPr>
        <w:t>ения жидких лекарственных форм.</w:t>
      </w:r>
    </w:p>
    <w:p w:rsidR="007205CF" w:rsidRPr="00FF7D49" w:rsidRDefault="00FC3AFF" w:rsidP="007205CF">
      <w:pPr>
        <w:ind w:firstLine="709"/>
        <w:jc w:val="both"/>
        <w:rPr>
          <w:color w:val="000000"/>
          <w:sz w:val="28"/>
          <w:szCs w:val="28"/>
        </w:rPr>
      </w:pPr>
      <w:r>
        <w:rPr>
          <w:color w:val="000000"/>
          <w:sz w:val="28"/>
          <w:szCs w:val="28"/>
        </w:rPr>
        <w:t xml:space="preserve">10. </w:t>
      </w:r>
      <w:bookmarkStart w:id="2" w:name="_GoBack"/>
      <w:bookmarkEnd w:id="2"/>
      <w:r w:rsidR="007205CF" w:rsidRPr="00FF7D49">
        <w:rPr>
          <w:color w:val="000000"/>
          <w:sz w:val="28"/>
          <w:szCs w:val="28"/>
        </w:rPr>
        <w:t>Характеристика фильтрующих материалов, используемых для очистки растворов.</w:t>
      </w:r>
    </w:p>
    <w:p w:rsidR="00B04069" w:rsidRPr="00FF7D49" w:rsidRDefault="00B04069" w:rsidP="00FC3AFF">
      <w:pPr>
        <w:ind w:firstLine="709"/>
        <w:jc w:val="both"/>
        <w:rPr>
          <w:color w:val="000000"/>
          <w:sz w:val="28"/>
          <w:szCs w:val="28"/>
        </w:rPr>
      </w:pPr>
    </w:p>
    <w:p w:rsidR="006B067F" w:rsidRPr="00FF7D49" w:rsidRDefault="006B067F" w:rsidP="00DC20A7">
      <w:pPr>
        <w:jc w:val="both"/>
        <w:rPr>
          <w:color w:val="000000"/>
          <w:sz w:val="28"/>
          <w:szCs w:val="28"/>
        </w:rPr>
      </w:pPr>
    </w:p>
    <w:p w:rsidR="001F1677" w:rsidRPr="00FF7D49" w:rsidRDefault="001F1677" w:rsidP="001F1677">
      <w:pPr>
        <w:ind w:firstLine="709"/>
        <w:jc w:val="both"/>
        <w:rPr>
          <w:color w:val="000000"/>
          <w:sz w:val="28"/>
          <w:szCs w:val="28"/>
          <w:u w:val="single"/>
        </w:rPr>
      </w:pPr>
      <w:r w:rsidRPr="00FF7D49">
        <w:rPr>
          <w:color w:val="000000"/>
          <w:sz w:val="28"/>
          <w:szCs w:val="28"/>
        </w:rPr>
        <w:t xml:space="preserve">3. </w:t>
      </w:r>
      <w:r w:rsidRPr="00FF7D49">
        <w:rPr>
          <w:color w:val="000000"/>
          <w:sz w:val="28"/>
          <w:szCs w:val="28"/>
          <w:u w:val="single"/>
        </w:rPr>
        <w:t>Решение проблемно-ситуационных задач:</w:t>
      </w:r>
    </w:p>
    <w:p w:rsidR="0093616A" w:rsidRPr="00FF7D49" w:rsidRDefault="0093616A" w:rsidP="0093616A">
      <w:pPr>
        <w:ind w:firstLine="709"/>
        <w:jc w:val="both"/>
        <w:rPr>
          <w:color w:val="000000"/>
          <w:sz w:val="28"/>
          <w:szCs w:val="28"/>
        </w:rPr>
      </w:pPr>
      <w:r w:rsidRPr="00FF7D49">
        <w:rPr>
          <w:color w:val="000000"/>
          <w:sz w:val="28"/>
          <w:szCs w:val="28"/>
        </w:rPr>
        <w:t xml:space="preserve">Требуется перевести процентное выражение компонентов с полным математическим расчетом в: </w:t>
      </w:r>
    </w:p>
    <w:p w:rsidR="0093616A" w:rsidRPr="00FF7D49" w:rsidRDefault="0093616A" w:rsidP="005376CC">
      <w:pPr>
        <w:jc w:val="both"/>
        <w:rPr>
          <w:color w:val="000000"/>
          <w:sz w:val="28"/>
          <w:szCs w:val="28"/>
        </w:rPr>
      </w:pPr>
      <w:r w:rsidRPr="00FF7D49">
        <w:rPr>
          <w:color w:val="000000"/>
          <w:sz w:val="28"/>
          <w:szCs w:val="28"/>
        </w:rPr>
        <w:t>А) Простое перечисление масс и объемов компонентов</w:t>
      </w:r>
    </w:p>
    <w:p w:rsidR="00006967" w:rsidRPr="00FF7D49" w:rsidRDefault="0093616A" w:rsidP="005376CC">
      <w:pPr>
        <w:jc w:val="both"/>
        <w:rPr>
          <w:color w:val="000000"/>
          <w:sz w:val="28"/>
          <w:szCs w:val="28"/>
        </w:rPr>
      </w:pPr>
      <w:r w:rsidRPr="00FF7D49">
        <w:rPr>
          <w:color w:val="000000"/>
          <w:sz w:val="28"/>
          <w:szCs w:val="28"/>
        </w:rPr>
        <w:t>Б) Соотношение масс к объему лекарственной формы</w:t>
      </w:r>
    </w:p>
    <w:p w:rsidR="00462EB2" w:rsidRPr="00FF7D49" w:rsidRDefault="00462EB2" w:rsidP="00462EB2">
      <w:pPr>
        <w:jc w:val="both"/>
        <w:rPr>
          <w:color w:val="000000"/>
          <w:sz w:val="28"/>
          <w:szCs w:val="28"/>
        </w:rPr>
      </w:pPr>
      <w:r w:rsidRPr="00FF7D49">
        <w:rPr>
          <w:color w:val="000000"/>
          <w:sz w:val="28"/>
          <w:szCs w:val="28"/>
        </w:rPr>
        <w:t>- Раствор кислоты борной 25% - 100 мл</w:t>
      </w:r>
    </w:p>
    <w:p w:rsidR="00462EB2" w:rsidRPr="00FF7D49" w:rsidRDefault="00462EB2" w:rsidP="00462EB2">
      <w:pPr>
        <w:jc w:val="both"/>
        <w:rPr>
          <w:color w:val="000000"/>
          <w:sz w:val="28"/>
          <w:szCs w:val="28"/>
        </w:rPr>
      </w:pPr>
      <w:r w:rsidRPr="00FF7D49">
        <w:rPr>
          <w:color w:val="000000"/>
          <w:sz w:val="28"/>
          <w:szCs w:val="28"/>
        </w:rPr>
        <w:t>- Раствор калия перманганата 1% - 10 мл</w:t>
      </w:r>
    </w:p>
    <w:p w:rsidR="00462EB2" w:rsidRPr="00FF7D49" w:rsidRDefault="00462EB2" w:rsidP="00462EB2">
      <w:pPr>
        <w:jc w:val="both"/>
        <w:rPr>
          <w:color w:val="000000"/>
          <w:sz w:val="28"/>
          <w:szCs w:val="28"/>
        </w:rPr>
      </w:pPr>
      <w:r w:rsidRPr="00FF7D49">
        <w:rPr>
          <w:color w:val="000000"/>
          <w:sz w:val="28"/>
          <w:szCs w:val="28"/>
        </w:rPr>
        <w:t>- Раствор натрия хлорида 4% - 200 мл</w:t>
      </w:r>
    </w:p>
    <w:p w:rsidR="00462EB2" w:rsidRPr="00FF7D49" w:rsidRDefault="00462EB2" w:rsidP="00462EB2">
      <w:pPr>
        <w:jc w:val="both"/>
        <w:rPr>
          <w:color w:val="000000"/>
          <w:sz w:val="28"/>
          <w:szCs w:val="28"/>
        </w:rPr>
      </w:pPr>
      <w:r w:rsidRPr="00FF7D49">
        <w:rPr>
          <w:color w:val="000000"/>
          <w:sz w:val="28"/>
          <w:szCs w:val="28"/>
        </w:rPr>
        <w:t>- Раствор протаргола 10% - 50 мл</w:t>
      </w:r>
    </w:p>
    <w:p w:rsidR="00462EB2" w:rsidRPr="00FF7D49" w:rsidRDefault="00462EB2" w:rsidP="00462EB2">
      <w:pPr>
        <w:jc w:val="both"/>
        <w:rPr>
          <w:color w:val="000000"/>
          <w:sz w:val="28"/>
          <w:szCs w:val="28"/>
        </w:rPr>
      </w:pPr>
      <w:r w:rsidRPr="00FF7D49">
        <w:rPr>
          <w:color w:val="000000"/>
          <w:sz w:val="28"/>
          <w:szCs w:val="28"/>
        </w:rPr>
        <w:t>- Раствор кальция хлорида 50 % - 500 мл</w:t>
      </w:r>
    </w:p>
    <w:p w:rsidR="00462EB2" w:rsidRPr="00FF7D49" w:rsidRDefault="00462EB2" w:rsidP="00462EB2">
      <w:pPr>
        <w:jc w:val="both"/>
        <w:rPr>
          <w:color w:val="000000"/>
          <w:sz w:val="28"/>
          <w:szCs w:val="28"/>
        </w:rPr>
      </w:pPr>
      <w:r w:rsidRPr="00FF7D49">
        <w:rPr>
          <w:color w:val="000000"/>
          <w:sz w:val="28"/>
          <w:szCs w:val="28"/>
        </w:rPr>
        <w:t>- Раствор натрия гидрокарбоната 2% - 20 мл</w:t>
      </w:r>
    </w:p>
    <w:p w:rsidR="00462EB2" w:rsidRPr="00FF7D49" w:rsidRDefault="00462EB2" w:rsidP="00462EB2">
      <w:pPr>
        <w:jc w:val="both"/>
        <w:rPr>
          <w:color w:val="000000"/>
          <w:sz w:val="28"/>
          <w:szCs w:val="28"/>
        </w:rPr>
      </w:pPr>
      <w:r w:rsidRPr="00FF7D49">
        <w:rPr>
          <w:color w:val="000000"/>
          <w:sz w:val="28"/>
          <w:szCs w:val="28"/>
        </w:rPr>
        <w:t>- Раствор калия хлорида 5% - 150 мл</w:t>
      </w:r>
    </w:p>
    <w:p w:rsidR="00462EB2" w:rsidRPr="00FF7D49" w:rsidRDefault="00462EB2" w:rsidP="00462EB2">
      <w:pPr>
        <w:jc w:val="both"/>
        <w:rPr>
          <w:color w:val="000000"/>
          <w:sz w:val="28"/>
          <w:szCs w:val="28"/>
        </w:rPr>
      </w:pPr>
      <w:r w:rsidRPr="00FF7D49">
        <w:rPr>
          <w:color w:val="000000"/>
          <w:sz w:val="28"/>
          <w:szCs w:val="28"/>
        </w:rPr>
        <w:t>- Раствор кальция хлорида 2% - 180 мл</w:t>
      </w:r>
    </w:p>
    <w:p w:rsidR="00462EB2" w:rsidRPr="00FF7D49" w:rsidRDefault="00462EB2" w:rsidP="00462EB2">
      <w:pPr>
        <w:jc w:val="both"/>
        <w:rPr>
          <w:color w:val="000000"/>
          <w:sz w:val="28"/>
          <w:szCs w:val="28"/>
        </w:rPr>
      </w:pPr>
      <w:r w:rsidRPr="00FF7D49">
        <w:rPr>
          <w:color w:val="000000"/>
          <w:sz w:val="28"/>
          <w:szCs w:val="28"/>
        </w:rPr>
        <w:t>- Раствор кислоты аскорбиновой 1% - 25 мл</w:t>
      </w:r>
    </w:p>
    <w:p w:rsidR="00462EB2" w:rsidRPr="00FF7D49" w:rsidRDefault="00462EB2" w:rsidP="00462EB2">
      <w:pPr>
        <w:jc w:val="both"/>
        <w:rPr>
          <w:color w:val="000000"/>
          <w:sz w:val="28"/>
          <w:szCs w:val="28"/>
        </w:rPr>
      </w:pPr>
      <w:r w:rsidRPr="00FF7D49">
        <w:rPr>
          <w:color w:val="000000"/>
          <w:sz w:val="28"/>
          <w:szCs w:val="28"/>
        </w:rPr>
        <w:t>- Раствор калия хлорида 2,5% - 15 мл</w:t>
      </w:r>
    </w:p>
    <w:p w:rsidR="00462EB2" w:rsidRPr="00FF7D49" w:rsidRDefault="00462EB2" w:rsidP="00462EB2">
      <w:pPr>
        <w:jc w:val="both"/>
        <w:rPr>
          <w:color w:val="000000"/>
          <w:sz w:val="28"/>
          <w:szCs w:val="28"/>
        </w:rPr>
      </w:pPr>
      <w:r w:rsidRPr="00FF7D49">
        <w:rPr>
          <w:color w:val="000000"/>
          <w:sz w:val="28"/>
          <w:szCs w:val="28"/>
        </w:rPr>
        <w:t>- Раствор кислоты салициловой 4% - 40 мл</w:t>
      </w:r>
    </w:p>
    <w:p w:rsidR="00462EB2" w:rsidRPr="00FF7D49" w:rsidRDefault="00462EB2" w:rsidP="00462EB2">
      <w:pPr>
        <w:jc w:val="both"/>
        <w:rPr>
          <w:color w:val="000000"/>
          <w:sz w:val="28"/>
          <w:szCs w:val="28"/>
        </w:rPr>
      </w:pPr>
      <w:r w:rsidRPr="00FF7D49">
        <w:rPr>
          <w:color w:val="000000"/>
          <w:sz w:val="28"/>
          <w:szCs w:val="28"/>
        </w:rPr>
        <w:t>- Раствор кислоты борной 5% - 100 мл</w:t>
      </w:r>
    </w:p>
    <w:p w:rsidR="00462EB2" w:rsidRPr="00FF7D49" w:rsidRDefault="00462EB2" w:rsidP="00462EB2">
      <w:pPr>
        <w:jc w:val="both"/>
        <w:rPr>
          <w:color w:val="000000"/>
          <w:sz w:val="28"/>
          <w:szCs w:val="28"/>
        </w:rPr>
      </w:pPr>
      <w:r w:rsidRPr="00FF7D49">
        <w:rPr>
          <w:color w:val="000000"/>
          <w:sz w:val="28"/>
          <w:szCs w:val="28"/>
        </w:rPr>
        <w:t>- Раствор калия перманганата 2% - 10 мл</w:t>
      </w:r>
    </w:p>
    <w:p w:rsidR="00462EB2" w:rsidRPr="00FF7D49" w:rsidRDefault="00462EB2" w:rsidP="00462EB2">
      <w:pPr>
        <w:jc w:val="both"/>
        <w:rPr>
          <w:color w:val="000000"/>
          <w:sz w:val="28"/>
          <w:szCs w:val="28"/>
        </w:rPr>
      </w:pPr>
      <w:r w:rsidRPr="00FF7D49">
        <w:rPr>
          <w:color w:val="000000"/>
          <w:sz w:val="28"/>
          <w:szCs w:val="28"/>
        </w:rPr>
        <w:t>- Раствор натрия хлорида 2% - 200 мл</w:t>
      </w:r>
    </w:p>
    <w:p w:rsidR="00462EB2" w:rsidRPr="00FF7D49" w:rsidRDefault="00462EB2" w:rsidP="00462EB2">
      <w:pPr>
        <w:jc w:val="both"/>
        <w:rPr>
          <w:color w:val="000000"/>
          <w:sz w:val="28"/>
          <w:szCs w:val="28"/>
        </w:rPr>
      </w:pPr>
      <w:r w:rsidRPr="00FF7D49">
        <w:rPr>
          <w:color w:val="000000"/>
          <w:sz w:val="28"/>
          <w:szCs w:val="28"/>
        </w:rPr>
        <w:t>- Раствор протаргола 0,5% - 50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кальция хлорида 10 % - 500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натрия гидрокарбоната 20% - 20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калия хлорида 1% - 150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кальция хлорида 4% - 180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кислоты аскорбиновой 50% - 25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калия хлорида 5% - 15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кислоты салициловой 5% - 40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кислоты борной 10% - 100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калия перманганата 5% - 10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натрия хлорида 5% - 200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протаргола 1% - 50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кальция хлорида 2 % - 500 мл</w:t>
      </w:r>
    </w:p>
    <w:p w:rsidR="00462EB2" w:rsidRPr="00FF7D49" w:rsidRDefault="009841C1" w:rsidP="00462EB2">
      <w:pPr>
        <w:jc w:val="both"/>
        <w:rPr>
          <w:color w:val="000000"/>
          <w:sz w:val="28"/>
          <w:szCs w:val="28"/>
        </w:rPr>
      </w:pPr>
      <w:r w:rsidRPr="00FF7D49">
        <w:rPr>
          <w:color w:val="000000"/>
          <w:sz w:val="28"/>
          <w:szCs w:val="28"/>
        </w:rPr>
        <w:lastRenderedPageBreak/>
        <w:t xml:space="preserve">- </w:t>
      </w:r>
      <w:r w:rsidR="00462EB2" w:rsidRPr="00FF7D49">
        <w:rPr>
          <w:color w:val="000000"/>
          <w:sz w:val="28"/>
          <w:szCs w:val="28"/>
        </w:rPr>
        <w:t>Раствор натрия гидрокарбоната 4% - 20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калия хлорида 0,5% - 150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кальция хлорида 50% - 180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кислоты аскорбиновой 20% - 25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калия хлорида 25% - 15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кислоты салициловой 10% - 40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кислоты борной 20% - 100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калия перманганата 10% - 10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натрия хлорида 10% - 200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протаргола 2% - 50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кальция хлорида 5% - 500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натрия гидрокарбоната 1% - 20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калия хлорида 4% - 150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кальция хлорида 0,5% - 180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кислоты аскорбиновой 2% - 25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калия хлорида 20% - 15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кислоты салициловой 2% - 40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кислоты борной 1% - 100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калия перманганата 20% - 10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натрия хлорида 20% - 200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протаргола 5% - 50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кальция хлорида 4% - 500 мл</w:t>
      </w:r>
    </w:p>
    <w:p w:rsidR="00462EB2" w:rsidRPr="00FF7D49" w:rsidRDefault="009841C1" w:rsidP="00462EB2">
      <w:pPr>
        <w:jc w:val="both"/>
        <w:rPr>
          <w:color w:val="000000"/>
          <w:sz w:val="28"/>
          <w:szCs w:val="28"/>
        </w:rPr>
      </w:pPr>
      <w:r w:rsidRPr="00FF7D49">
        <w:rPr>
          <w:color w:val="000000"/>
          <w:sz w:val="28"/>
          <w:szCs w:val="28"/>
        </w:rPr>
        <w:t xml:space="preserve">- </w:t>
      </w:r>
      <w:r w:rsidR="00462EB2" w:rsidRPr="00FF7D49">
        <w:rPr>
          <w:color w:val="000000"/>
          <w:sz w:val="28"/>
          <w:szCs w:val="28"/>
        </w:rPr>
        <w:t>Раствор натрия гидрокарбоната 10% - 20 мл</w:t>
      </w:r>
    </w:p>
    <w:p w:rsidR="0093616A" w:rsidRPr="00FF7D49" w:rsidRDefault="0093616A" w:rsidP="0093616A">
      <w:pPr>
        <w:ind w:firstLine="709"/>
        <w:jc w:val="both"/>
        <w:rPr>
          <w:color w:val="000000"/>
          <w:sz w:val="28"/>
          <w:szCs w:val="28"/>
        </w:rPr>
      </w:pPr>
    </w:p>
    <w:p w:rsidR="00FE3F91" w:rsidRPr="00FF7D49" w:rsidRDefault="00FE3F91" w:rsidP="00FE3F91">
      <w:pPr>
        <w:ind w:firstLine="709"/>
        <w:jc w:val="both"/>
        <w:rPr>
          <w:color w:val="000000"/>
          <w:sz w:val="28"/>
          <w:szCs w:val="28"/>
          <w:u w:val="single"/>
        </w:rPr>
      </w:pPr>
      <w:r w:rsidRPr="00FF7D49">
        <w:rPr>
          <w:color w:val="000000"/>
          <w:sz w:val="28"/>
          <w:szCs w:val="28"/>
          <w:u w:val="single"/>
        </w:rPr>
        <w:t>4. Проверка практических навыков</w:t>
      </w:r>
      <w:r w:rsidR="005448B8" w:rsidRPr="00FF7D49">
        <w:rPr>
          <w:color w:val="000000"/>
          <w:sz w:val="28"/>
          <w:szCs w:val="28"/>
          <w:u w:val="single"/>
        </w:rPr>
        <w:t>:</w:t>
      </w:r>
    </w:p>
    <w:p w:rsidR="00A118C3" w:rsidRPr="00FF7D49" w:rsidRDefault="00E466CE" w:rsidP="00B41648">
      <w:pPr>
        <w:ind w:firstLine="709"/>
        <w:jc w:val="both"/>
        <w:rPr>
          <w:color w:val="000000"/>
          <w:sz w:val="28"/>
          <w:szCs w:val="28"/>
        </w:rPr>
      </w:pPr>
      <w:r w:rsidRPr="00FF7D49">
        <w:rPr>
          <w:color w:val="000000"/>
          <w:sz w:val="28"/>
          <w:szCs w:val="28"/>
        </w:rPr>
        <w:t xml:space="preserve">4.1. </w:t>
      </w:r>
      <w:r w:rsidR="00B41648" w:rsidRPr="00FF7D49">
        <w:rPr>
          <w:color w:val="000000"/>
          <w:sz w:val="28"/>
          <w:szCs w:val="28"/>
        </w:rPr>
        <w:t xml:space="preserve">Получить воду очищенную объемом 100 мл с применением аквадистиллятора. Расфасовать полученную воду в отпускные флаконы по 50 мл. Оформить </w:t>
      </w:r>
      <w:r w:rsidR="00221507" w:rsidRPr="00FF7D49">
        <w:rPr>
          <w:color w:val="000000"/>
          <w:sz w:val="28"/>
          <w:szCs w:val="28"/>
        </w:rPr>
        <w:t>этикетку (вода предназначена для внутреннего применения), зарегистрировать данные об изготовлении лекарственной формы.</w:t>
      </w:r>
    </w:p>
    <w:p w:rsidR="00221507" w:rsidRPr="00FF7D49" w:rsidRDefault="00221507" w:rsidP="00B41648">
      <w:pPr>
        <w:ind w:firstLine="709"/>
        <w:jc w:val="both"/>
        <w:rPr>
          <w:color w:val="000000"/>
          <w:sz w:val="28"/>
          <w:szCs w:val="28"/>
        </w:rPr>
      </w:pPr>
      <w:r w:rsidRPr="00FF7D49">
        <w:rPr>
          <w:color w:val="000000"/>
          <w:sz w:val="28"/>
          <w:szCs w:val="28"/>
        </w:rPr>
        <w:t xml:space="preserve">4.2. </w:t>
      </w:r>
      <w:r w:rsidR="008C4A1A" w:rsidRPr="00FF7D49">
        <w:rPr>
          <w:color w:val="000000"/>
          <w:sz w:val="28"/>
          <w:szCs w:val="28"/>
        </w:rPr>
        <w:t>Провести калибровку эмпирического каплемера по настойке мяты перечной.</w:t>
      </w:r>
    </w:p>
    <w:p w:rsidR="008C4A1A" w:rsidRPr="00FF7D49" w:rsidRDefault="008C4A1A" w:rsidP="00B41648">
      <w:pPr>
        <w:ind w:firstLine="709"/>
        <w:jc w:val="both"/>
        <w:rPr>
          <w:color w:val="000000"/>
          <w:sz w:val="28"/>
          <w:szCs w:val="28"/>
        </w:rPr>
      </w:pPr>
    </w:p>
    <w:p w:rsidR="008C4A1A" w:rsidRPr="00FF7D49" w:rsidRDefault="005448B8" w:rsidP="00B41648">
      <w:pPr>
        <w:ind w:firstLine="709"/>
        <w:jc w:val="both"/>
        <w:rPr>
          <w:color w:val="000000"/>
          <w:sz w:val="28"/>
          <w:szCs w:val="28"/>
          <w:u w:val="single"/>
        </w:rPr>
      </w:pPr>
      <w:r w:rsidRPr="00FF7D49">
        <w:rPr>
          <w:color w:val="000000"/>
          <w:sz w:val="28"/>
          <w:szCs w:val="28"/>
          <w:u w:val="single"/>
        </w:rPr>
        <w:t>5. Тестовые задания:</w:t>
      </w:r>
    </w:p>
    <w:p w:rsidR="00B840B8" w:rsidRPr="00FF7D49" w:rsidRDefault="00B840B8" w:rsidP="00B840B8">
      <w:pPr>
        <w:ind w:firstLine="709"/>
        <w:jc w:val="both"/>
        <w:rPr>
          <w:color w:val="000000"/>
          <w:sz w:val="28"/>
          <w:szCs w:val="28"/>
        </w:rPr>
      </w:pPr>
      <w:r w:rsidRPr="00FF7D49">
        <w:rPr>
          <w:color w:val="000000"/>
          <w:sz w:val="28"/>
          <w:szCs w:val="28"/>
        </w:rPr>
        <w:t>1. К МЕРНОЙ ПОСУДЕ, ИСПОЛЬЗУЕМОЙ ПРИ ИЗГОТОВЛЕНИИ ЖИДКИХ ЛЕКАРСТВЕННЫХ ФОРМ, НЕ ОТНОСЯТ</w:t>
      </w:r>
    </w:p>
    <w:p w:rsidR="00B840B8" w:rsidRPr="00FF7D49" w:rsidRDefault="008C5373" w:rsidP="00B840B8">
      <w:pPr>
        <w:ind w:firstLine="709"/>
        <w:jc w:val="both"/>
        <w:rPr>
          <w:color w:val="000000"/>
          <w:sz w:val="28"/>
          <w:szCs w:val="28"/>
        </w:rPr>
      </w:pPr>
      <w:r w:rsidRPr="00FF7D49">
        <w:rPr>
          <w:color w:val="000000"/>
          <w:sz w:val="28"/>
          <w:szCs w:val="28"/>
        </w:rPr>
        <w:t xml:space="preserve">А) </w:t>
      </w:r>
      <w:r w:rsidR="00B840B8" w:rsidRPr="00FF7D49">
        <w:rPr>
          <w:color w:val="000000"/>
          <w:sz w:val="28"/>
          <w:szCs w:val="28"/>
        </w:rPr>
        <w:t>весы аптечные ручные</w:t>
      </w:r>
    </w:p>
    <w:p w:rsidR="00B840B8" w:rsidRPr="00FF7D49" w:rsidRDefault="008C5373" w:rsidP="00B840B8">
      <w:pPr>
        <w:ind w:firstLine="709"/>
        <w:jc w:val="both"/>
        <w:rPr>
          <w:color w:val="000000"/>
          <w:sz w:val="28"/>
          <w:szCs w:val="28"/>
        </w:rPr>
      </w:pPr>
      <w:r w:rsidRPr="00FF7D49">
        <w:rPr>
          <w:color w:val="000000"/>
          <w:sz w:val="28"/>
          <w:szCs w:val="28"/>
        </w:rPr>
        <w:t xml:space="preserve">Б) </w:t>
      </w:r>
      <w:r w:rsidR="00B840B8" w:rsidRPr="00FF7D49">
        <w:rPr>
          <w:color w:val="000000"/>
          <w:sz w:val="28"/>
          <w:szCs w:val="28"/>
        </w:rPr>
        <w:t>пипетки</w:t>
      </w:r>
    </w:p>
    <w:p w:rsidR="00B840B8" w:rsidRPr="00FF7D49" w:rsidRDefault="008C5373" w:rsidP="00B840B8">
      <w:pPr>
        <w:ind w:firstLine="709"/>
        <w:jc w:val="both"/>
        <w:rPr>
          <w:color w:val="000000"/>
          <w:sz w:val="28"/>
          <w:szCs w:val="28"/>
        </w:rPr>
      </w:pPr>
      <w:r w:rsidRPr="00FF7D49">
        <w:rPr>
          <w:color w:val="000000"/>
          <w:sz w:val="28"/>
          <w:szCs w:val="28"/>
        </w:rPr>
        <w:t xml:space="preserve">В) </w:t>
      </w:r>
      <w:r w:rsidR="00B840B8" w:rsidRPr="00FF7D49">
        <w:rPr>
          <w:color w:val="000000"/>
          <w:sz w:val="28"/>
          <w:szCs w:val="28"/>
        </w:rPr>
        <w:t>бюретки</w:t>
      </w:r>
    </w:p>
    <w:p w:rsidR="00B840B8" w:rsidRPr="00FF7D49" w:rsidRDefault="008C5373" w:rsidP="00B840B8">
      <w:pPr>
        <w:ind w:firstLine="709"/>
        <w:jc w:val="both"/>
        <w:rPr>
          <w:color w:val="000000"/>
          <w:sz w:val="28"/>
          <w:szCs w:val="28"/>
        </w:rPr>
      </w:pPr>
      <w:r w:rsidRPr="00FF7D49">
        <w:rPr>
          <w:color w:val="000000"/>
          <w:sz w:val="28"/>
          <w:szCs w:val="28"/>
        </w:rPr>
        <w:t xml:space="preserve">Г) </w:t>
      </w:r>
      <w:r w:rsidR="00B840B8" w:rsidRPr="00FF7D49">
        <w:rPr>
          <w:color w:val="000000"/>
          <w:sz w:val="28"/>
          <w:szCs w:val="28"/>
        </w:rPr>
        <w:t>мерные цилиндры</w:t>
      </w:r>
    </w:p>
    <w:p w:rsidR="00B840B8" w:rsidRPr="00FF7D49" w:rsidRDefault="008C5373" w:rsidP="00B840B8">
      <w:pPr>
        <w:ind w:firstLine="709"/>
        <w:jc w:val="both"/>
        <w:rPr>
          <w:color w:val="000000"/>
          <w:sz w:val="28"/>
          <w:szCs w:val="28"/>
        </w:rPr>
      </w:pPr>
      <w:r w:rsidRPr="00FF7D49">
        <w:rPr>
          <w:color w:val="000000"/>
          <w:sz w:val="28"/>
          <w:szCs w:val="28"/>
        </w:rPr>
        <w:t xml:space="preserve">Д) </w:t>
      </w:r>
      <w:r w:rsidR="00B840B8" w:rsidRPr="00FF7D49">
        <w:rPr>
          <w:color w:val="000000"/>
          <w:sz w:val="28"/>
          <w:szCs w:val="28"/>
        </w:rPr>
        <w:t>мензурки</w:t>
      </w:r>
    </w:p>
    <w:p w:rsidR="00B840B8" w:rsidRPr="00FF7D49" w:rsidRDefault="00B840B8" w:rsidP="00B840B8">
      <w:pPr>
        <w:ind w:firstLine="709"/>
        <w:jc w:val="both"/>
        <w:rPr>
          <w:color w:val="000000"/>
          <w:sz w:val="28"/>
          <w:szCs w:val="28"/>
        </w:rPr>
      </w:pPr>
      <w:r w:rsidRPr="00FF7D49">
        <w:rPr>
          <w:color w:val="000000"/>
          <w:sz w:val="28"/>
          <w:szCs w:val="28"/>
        </w:rPr>
        <w:tab/>
      </w:r>
    </w:p>
    <w:p w:rsidR="00B840B8" w:rsidRPr="00FF7D49" w:rsidRDefault="00C24678" w:rsidP="00B840B8">
      <w:pPr>
        <w:ind w:firstLine="709"/>
        <w:jc w:val="both"/>
        <w:rPr>
          <w:color w:val="000000"/>
          <w:sz w:val="28"/>
          <w:szCs w:val="28"/>
        </w:rPr>
      </w:pPr>
      <w:r w:rsidRPr="00FF7D49">
        <w:rPr>
          <w:color w:val="000000"/>
          <w:sz w:val="28"/>
          <w:szCs w:val="28"/>
        </w:rPr>
        <w:t>2</w:t>
      </w:r>
      <w:r w:rsidR="00B840B8" w:rsidRPr="00FF7D49">
        <w:rPr>
          <w:color w:val="000000"/>
          <w:sz w:val="28"/>
          <w:szCs w:val="28"/>
        </w:rPr>
        <w:t xml:space="preserve">. </w:t>
      </w:r>
      <w:r w:rsidRPr="00FF7D49">
        <w:rPr>
          <w:color w:val="000000"/>
          <w:sz w:val="28"/>
          <w:szCs w:val="28"/>
        </w:rPr>
        <w:t>СОСУД КОНИЧЕСКОЙ ФОРМЫ С НАНЕСЕННОЙ НА СТЕНКУ ШКАЛОЙ, ИСПОЛЬЗУЮЩИЙСЯ ПРИ ИЗГОТОВЛЕНИИ ЛЕКАРСТВЕННЫХ ПРЕПАРАТОВ, НАЗЫВАЕТСЯ</w:t>
      </w:r>
    </w:p>
    <w:p w:rsidR="00B840B8" w:rsidRPr="00FF7D49" w:rsidRDefault="008C5373" w:rsidP="00B840B8">
      <w:pPr>
        <w:ind w:firstLine="709"/>
        <w:jc w:val="both"/>
        <w:rPr>
          <w:color w:val="000000"/>
          <w:sz w:val="28"/>
          <w:szCs w:val="28"/>
        </w:rPr>
      </w:pPr>
      <w:r w:rsidRPr="00FF7D49">
        <w:rPr>
          <w:color w:val="000000"/>
          <w:sz w:val="28"/>
          <w:szCs w:val="28"/>
        </w:rPr>
        <w:t xml:space="preserve">А) </w:t>
      </w:r>
      <w:r w:rsidR="00B840B8" w:rsidRPr="00FF7D49">
        <w:rPr>
          <w:color w:val="000000"/>
          <w:sz w:val="28"/>
          <w:szCs w:val="28"/>
        </w:rPr>
        <w:t>пипеткой</w:t>
      </w:r>
    </w:p>
    <w:p w:rsidR="00B840B8" w:rsidRPr="00FF7D49" w:rsidRDefault="008C5373" w:rsidP="00B840B8">
      <w:pPr>
        <w:ind w:firstLine="709"/>
        <w:jc w:val="both"/>
        <w:rPr>
          <w:color w:val="000000"/>
          <w:sz w:val="28"/>
          <w:szCs w:val="28"/>
        </w:rPr>
      </w:pPr>
      <w:r w:rsidRPr="00FF7D49">
        <w:rPr>
          <w:color w:val="000000"/>
          <w:sz w:val="28"/>
          <w:szCs w:val="28"/>
        </w:rPr>
        <w:t xml:space="preserve">Б) </w:t>
      </w:r>
      <w:r w:rsidR="00B840B8" w:rsidRPr="00FF7D49">
        <w:rPr>
          <w:color w:val="000000"/>
          <w:sz w:val="28"/>
          <w:szCs w:val="28"/>
        </w:rPr>
        <w:t>бюреткой</w:t>
      </w:r>
    </w:p>
    <w:p w:rsidR="00B840B8" w:rsidRPr="00FF7D49" w:rsidRDefault="008C5373" w:rsidP="00B840B8">
      <w:pPr>
        <w:ind w:firstLine="709"/>
        <w:jc w:val="both"/>
        <w:rPr>
          <w:color w:val="000000"/>
          <w:sz w:val="28"/>
          <w:szCs w:val="28"/>
        </w:rPr>
      </w:pPr>
      <w:r w:rsidRPr="00FF7D49">
        <w:rPr>
          <w:color w:val="000000"/>
          <w:sz w:val="28"/>
          <w:szCs w:val="28"/>
        </w:rPr>
        <w:lastRenderedPageBreak/>
        <w:t xml:space="preserve">В) </w:t>
      </w:r>
      <w:r w:rsidR="00B840B8" w:rsidRPr="00FF7D49">
        <w:rPr>
          <w:color w:val="000000"/>
          <w:sz w:val="28"/>
          <w:szCs w:val="28"/>
        </w:rPr>
        <w:t>мерным цилиндром</w:t>
      </w:r>
    </w:p>
    <w:p w:rsidR="00B840B8" w:rsidRPr="00FF7D49" w:rsidRDefault="008C5373" w:rsidP="00B840B8">
      <w:pPr>
        <w:ind w:firstLine="709"/>
        <w:jc w:val="both"/>
        <w:rPr>
          <w:color w:val="000000"/>
          <w:sz w:val="28"/>
          <w:szCs w:val="28"/>
        </w:rPr>
      </w:pPr>
      <w:r w:rsidRPr="00FF7D49">
        <w:rPr>
          <w:color w:val="000000"/>
          <w:sz w:val="28"/>
          <w:szCs w:val="28"/>
        </w:rPr>
        <w:t xml:space="preserve">Г) </w:t>
      </w:r>
      <w:r w:rsidR="00B840B8" w:rsidRPr="00FF7D49">
        <w:rPr>
          <w:color w:val="000000"/>
          <w:sz w:val="28"/>
          <w:szCs w:val="28"/>
        </w:rPr>
        <w:t>мензуркой</w:t>
      </w:r>
    </w:p>
    <w:p w:rsidR="00B840B8" w:rsidRPr="00FF7D49" w:rsidRDefault="008C5373" w:rsidP="00B840B8">
      <w:pPr>
        <w:ind w:firstLine="709"/>
        <w:jc w:val="both"/>
        <w:rPr>
          <w:color w:val="000000"/>
          <w:sz w:val="28"/>
          <w:szCs w:val="28"/>
        </w:rPr>
      </w:pPr>
      <w:r w:rsidRPr="00FF7D49">
        <w:rPr>
          <w:color w:val="000000"/>
          <w:sz w:val="28"/>
          <w:szCs w:val="28"/>
        </w:rPr>
        <w:t xml:space="preserve">Д) </w:t>
      </w:r>
      <w:r w:rsidR="00B840B8" w:rsidRPr="00FF7D49">
        <w:rPr>
          <w:color w:val="000000"/>
          <w:sz w:val="28"/>
          <w:szCs w:val="28"/>
        </w:rPr>
        <w:t>пробиркой с делениями</w:t>
      </w:r>
    </w:p>
    <w:p w:rsidR="00B840B8" w:rsidRPr="00FF7D49" w:rsidRDefault="00B840B8" w:rsidP="00B840B8">
      <w:pPr>
        <w:ind w:firstLine="709"/>
        <w:jc w:val="both"/>
        <w:rPr>
          <w:color w:val="000000"/>
          <w:sz w:val="28"/>
          <w:szCs w:val="28"/>
        </w:rPr>
      </w:pPr>
      <w:r w:rsidRPr="00FF7D49">
        <w:rPr>
          <w:color w:val="000000"/>
          <w:sz w:val="28"/>
          <w:szCs w:val="28"/>
        </w:rPr>
        <w:tab/>
      </w:r>
    </w:p>
    <w:p w:rsidR="00B840B8" w:rsidRPr="00FF7D49" w:rsidRDefault="008C5373" w:rsidP="00B840B8">
      <w:pPr>
        <w:ind w:firstLine="709"/>
        <w:jc w:val="both"/>
        <w:rPr>
          <w:color w:val="000000"/>
          <w:sz w:val="28"/>
          <w:szCs w:val="28"/>
        </w:rPr>
      </w:pPr>
      <w:r w:rsidRPr="00FF7D49">
        <w:rPr>
          <w:color w:val="000000"/>
          <w:sz w:val="28"/>
          <w:szCs w:val="28"/>
        </w:rPr>
        <w:t>3</w:t>
      </w:r>
      <w:r w:rsidR="00B840B8" w:rsidRPr="00FF7D49">
        <w:rPr>
          <w:color w:val="000000"/>
          <w:sz w:val="28"/>
          <w:szCs w:val="28"/>
        </w:rPr>
        <w:t xml:space="preserve">. </w:t>
      </w:r>
      <w:r w:rsidRPr="00FF7D49">
        <w:rPr>
          <w:color w:val="000000"/>
          <w:sz w:val="28"/>
          <w:szCs w:val="28"/>
        </w:rPr>
        <w:t>СТЕКЛЯННЫЙ ИЛИ ПЛАСТИКОВЫЙ ТОЛСТОСТЕННЫЙ СОСУД С НАНЕСЕННЫМИ НА ВНЕШНЕЙ СТЕНКЕ ДЕЛЕНИЯМИ, ИСПОЛЬЗУЮЩИЙСЯ ПРИ ИЗГОТОВЛЕНИИ ЛЕКАРСТВЕННЫХ ПРЕПАРАТОВ, НАЗЫВАЕТСЯ</w:t>
      </w:r>
    </w:p>
    <w:p w:rsidR="00B840B8" w:rsidRPr="00FF7D49" w:rsidRDefault="00547F5C" w:rsidP="00B840B8">
      <w:pPr>
        <w:ind w:firstLine="709"/>
        <w:jc w:val="both"/>
        <w:rPr>
          <w:color w:val="000000"/>
          <w:sz w:val="28"/>
          <w:szCs w:val="28"/>
        </w:rPr>
      </w:pPr>
      <w:r w:rsidRPr="00FF7D49">
        <w:rPr>
          <w:color w:val="000000"/>
          <w:sz w:val="28"/>
          <w:szCs w:val="28"/>
        </w:rPr>
        <w:t xml:space="preserve">А) </w:t>
      </w:r>
      <w:r w:rsidR="00B840B8" w:rsidRPr="00FF7D49">
        <w:rPr>
          <w:color w:val="000000"/>
          <w:sz w:val="28"/>
          <w:szCs w:val="28"/>
        </w:rPr>
        <w:t>пипеткой</w:t>
      </w:r>
    </w:p>
    <w:p w:rsidR="00B840B8" w:rsidRPr="00FF7D49" w:rsidRDefault="00547F5C" w:rsidP="00B840B8">
      <w:pPr>
        <w:ind w:firstLine="709"/>
        <w:jc w:val="both"/>
        <w:rPr>
          <w:color w:val="000000"/>
          <w:sz w:val="28"/>
          <w:szCs w:val="28"/>
        </w:rPr>
      </w:pPr>
      <w:r w:rsidRPr="00FF7D49">
        <w:rPr>
          <w:color w:val="000000"/>
          <w:sz w:val="28"/>
          <w:szCs w:val="28"/>
        </w:rPr>
        <w:t xml:space="preserve">Б) </w:t>
      </w:r>
      <w:r w:rsidR="00B840B8" w:rsidRPr="00FF7D49">
        <w:rPr>
          <w:color w:val="000000"/>
          <w:sz w:val="28"/>
          <w:szCs w:val="28"/>
        </w:rPr>
        <w:t>бюреткой</w:t>
      </w:r>
    </w:p>
    <w:p w:rsidR="00B840B8" w:rsidRPr="00FF7D49" w:rsidRDefault="00547F5C" w:rsidP="00B840B8">
      <w:pPr>
        <w:ind w:firstLine="709"/>
        <w:jc w:val="both"/>
        <w:rPr>
          <w:color w:val="000000"/>
          <w:sz w:val="28"/>
          <w:szCs w:val="28"/>
        </w:rPr>
      </w:pPr>
      <w:r w:rsidRPr="00FF7D49">
        <w:rPr>
          <w:color w:val="000000"/>
          <w:sz w:val="28"/>
          <w:szCs w:val="28"/>
        </w:rPr>
        <w:t xml:space="preserve">В) </w:t>
      </w:r>
      <w:r w:rsidR="00B840B8" w:rsidRPr="00FF7D49">
        <w:rPr>
          <w:color w:val="000000"/>
          <w:sz w:val="28"/>
          <w:szCs w:val="28"/>
        </w:rPr>
        <w:t>мерным цилиндром</w:t>
      </w:r>
    </w:p>
    <w:p w:rsidR="00B840B8" w:rsidRPr="00FF7D49" w:rsidRDefault="00547F5C" w:rsidP="00B840B8">
      <w:pPr>
        <w:ind w:firstLine="709"/>
        <w:jc w:val="both"/>
        <w:rPr>
          <w:color w:val="000000"/>
          <w:sz w:val="28"/>
          <w:szCs w:val="28"/>
        </w:rPr>
      </w:pPr>
      <w:r w:rsidRPr="00FF7D49">
        <w:rPr>
          <w:color w:val="000000"/>
          <w:sz w:val="28"/>
          <w:szCs w:val="28"/>
        </w:rPr>
        <w:t xml:space="preserve">Г) </w:t>
      </w:r>
      <w:r w:rsidR="00B840B8" w:rsidRPr="00FF7D49">
        <w:rPr>
          <w:color w:val="000000"/>
          <w:sz w:val="28"/>
          <w:szCs w:val="28"/>
        </w:rPr>
        <w:t>мензуркой</w:t>
      </w:r>
    </w:p>
    <w:p w:rsidR="00B840B8" w:rsidRPr="00FF7D49" w:rsidRDefault="00547F5C" w:rsidP="00B840B8">
      <w:pPr>
        <w:ind w:firstLine="709"/>
        <w:jc w:val="both"/>
        <w:rPr>
          <w:color w:val="000000"/>
          <w:sz w:val="28"/>
          <w:szCs w:val="28"/>
        </w:rPr>
      </w:pPr>
      <w:r w:rsidRPr="00FF7D49">
        <w:rPr>
          <w:color w:val="000000"/>
          <w:sz w:val="28"/>
          <w:szCs w:val="28"/>
        </w:rPr>
        <w:t xml:space="preserve">Д) </w:t>
      </w:r>
      <w:r w:rsidR="00B840B8" w:rsidRPr="00FF7D49">
        <w:rPr>
          <w:color w:val="000000"/>
          <w:sz w:val="28"/>
          <w:szCs w:val="28"/>
        </w:rPr>
        <w:t>пробиркой с делениями</w:t>
      </w:r>
    </w:p>
    <w:p w:rsidR="00B840B8" w:rsidRPr="00FF7D49" w:rsidRDefault="00B840B8" w:rsidP="00B840B8">
      <w:pPr>
        <w:ind w:firstLine="709"/>
        <w:jc w:val="both"/>
        <w:rPr>
          <w:color w:val="000000"/>
          <w:sz w:val="28"/>
          <w:szCs w:val="28"/>
        </w:rPr>
      </w:pPr>
      <w:r w:rsidRPr="00FF7D49">
        <w:rPr>
          <w:color w:val="000000"/>
          <w:sz w:val="28"/>
          <w:szCs w:val="28"/>
        </w:rPr>
        <w:tab/>
      </w:r>
    </w:p>
    <w:p w:rsidR="00B840B8" w:rsidRPr="00FF7D49" w:rsidRDefault="00547F5C" w:rsidP="00B840B8">
      <w:pPr>
        <w:ind w:firstLine="709"/>
        <w:jc w:val="both"/>
        <w:rPr>
          <w:color w:val="000000"/>
          <w:sz w:val="28"/>
          <w:szCs w:val="28"/>
        </w:rPr>
      </w:pPr>
      <w:r w:rsidRPr="00FF7D49">
        <w:rPr>
          <w:color w:val="000000"/>
          <w:sz w:val="28"/>
          <w:szCs w:val="28"/>
        </w:rPr>
        <w:t>4</w:t>
      </w:r>
      <w:r w:rsidR="00B840B8" w:rsidRPr="00FF7D49">
        <w:rPr>
          <w:color w:val="000000"/>
          <w:sz w:val="28"/>
          <w:szCs w:val="28"/>
        </w:rPr>
        <w:t xml:space="preserve">. </w:t>
      </w:r>
      <w:r w:rsidRPr="00FF7D49">
        <w:rPr>
          <w:color w:val="000000"/>
          <w:sz w:val="28"/>
          <w:szCs w:val="28"/>
        </w:rPr>
        <w:t>СОСУД ЦИЛИНДРИЧЕСКОЙ ФОРМЫ, ИМЕЮЩИЙ ПОЛУКРУГЛОЕ, КОНИЧЕСКОЕ ИЛИ ПЛОСКОЕ ДНО, ОБЪЕМОМ ОТ 5 ДО 25 МЛ, ПРЕДНАЗНАЧЕННЫЙ ДЛЯ ОТМЕРИВАНИЯ ОПРЕДЕЛЕННОГО ОБЪЕМА НАЛИВАЕМОЙ ИЛИ ВЫЛИВАЕМОЙ ЖИДКОСТИ, НАЗЫВАЕТСЯ</w:t>
      </w:r>
    </w:p>
    <w:p w:rsidR="00B840B8" w:rsidRPr="00FF7D49" w:rsidRDefault="00547F5C" w:rsidP="00B840B8">
      <w:pPr>
        <w:ind w:firstLine="709"/>
        <w:jc w:val="both"/>
        <w:rPr>
          <w:color w:val="000000"/>
          <w:sz w:val="28"/>
          <w:szCs w:val="28"/>
        </w:rPr>
      </w:pPr>
      <w:r w:rsidRPr="00FF7D49">
        <w:rPr>
          <w:color w:val="000000"/>
          <w:sz w:val="28"/>
          <w:szCs w:val="28"/>
        </w:rPr>
        <w:t xml:space="preserve">А) </w:t>
      </w:r>
      <w:r w:rsidR="00B840B8" w:rsidRPr="00FF7D49">
        <w:rPr>
          <w:color w:val="000000"/>
          <w:sz w:val="28"/>
          <w:szCs w:val="28"/>
        </w:rPr>
        <w:t>пипеткой</w:t>
      </w:r>
    </w:p>
    <w:p w:rsidR="00B840B8" w:rsidRPr="00FF7D49" w:rsidRDefault="00547F5C" w:rsidP="00B840B8">
      <w:pPr>
        <w:ind w:firstLine="709"/>
        <w:jc w:val="both"/>
        <w:rPr>
          <w:color w:val="000000"/>
          <w:sz w:val="28"/>
          <w:szCs w:val="28"/>
        </w:rPr>
      </w:pPr>
      <w:r w:rsidRPr="00FF7D49">
        <w:rPr>
          <w:color w:val="000000"/>
          <w:sz w:val="28"/>
          <w:szCs w:val="28"/>
        </w:rPr>
        <w:t xml:space="preserve">Б) </w:t>
      </w:r>
      <w:r w:rsidR="00B840B8" w:rsidRPr="00FF7D49">
        <w:rPr>
          <w:color w:val="000000"/>
          <w:sz w:val="28"/>
          <w:szCs w:val="28"/>
        </w:rPr>
        <w:t>бюреткой</w:t>
      </w:r>
    </w:p>
    <w:p w:rsidR="00B840B8" w:rsidRPr="00FF7D49" w:rsidRDefault="00547F5C" w:rsidP="00B840B8">
      <w:pPr>
        <w:ind w:firstLine="709"/>
        <w:jc w:val="both"/>
        <w:rPr>
          <w:color w:val="000000"/>
          <w:sz w:val="28"/>
          <w:szCs w:val="28"/>
        </w:rPr>
      </w:pPr>
      <w:r w:rsidRPr="00FF7D49">
        <w:rPr>
          <w:color w:val="000000"/>
          <w:sz w:val="28"/>
          <w:szCs w:val="28"/>
        </w:rPr>
        <w:t xml:space="preserve">В) </w:t>
      </w:r>
      <w:r w:rsidR="00B840B8" w:rsidRPr="00FF7D49">
        <w:rPr>
          <w:color w:val="000000"/>
          <w:sz w:val="28"/>
          <w:szCs w:val="28"/>
        </w:rPr>
        <w:t>мерным цилиндром</w:t>
      </w:r>
    </w:p>
    <w:p w:rsidR="00B840B8" w:rsidRPr="00FF7D49" w:rsidRDefault="00547F5C" w:rsidP="00B840B8">
      <w:pPr>
        <w:ind w:firstLine="709"/>
        <w:jc w:val="both"/>
        <w:rPr>
          <w:color w:val="000000"/>
          <w:sz w:val="28"/>
          <w:szCs w:val="28"/>
        </w:rPr>
      </w:pPr>
      <w:r w:rsidRPr="00FF7D49">
        <w:rPr>
          <w:color w:val="000000"/>
          <w:sz w:val="28"/>
          <w:szCs w:val="28"/>
        </w:rPr>
        <w:t xml:space="preserve">Г) </w:t>
      </w:r>
      <w:r w:rsidR="00B840B8" w:rsidRPr="00FF7D49">
        <w:rPr>
          <w:color w:val="000000"/>
          <w:sz w:val="28"/>
          <w:szCs w:val="28"/>
        </w:rPr>
        <w:t>мензуркой</w:t>
      </w:r>
    </w:p>
    <w:p w:rsidR="00B840B8" w:rsidRPr="00FF7D49" w:rsidRDefault="00547F5C" w:rsidP="00B840B8">
      <w:pPr>
        <w:ind w:firstLine="709"/>
        <w:jc w:val="both"/>
        <w:rPr>
          <w:color w:val="000000"/>
          <w:sz w:val="28"/>
          <w:szCs w:val="28"/>
        </w:rPr>
      </w:pPr>
      <w:r w:rsidRPr="00FF7D49">
        <w:rPr>
          <w:color w:val="000000"/>
          <w:sz w:val="28"/>
          <w:szCs w:val="28"/>
        </w:rPr>
        <w:t xml:space="preserve">Д) </w:t>
      </w:r>
      <w:r w:rsidR="00B840B8" w:rsidRPr="00FF7D49">
        <w:rPr>
          <w:color w:val="000000"/>
          <w:sz w:val="28"/>
          <w:szCs w:val="28"/>
        </w:rPr>
        <w:t>пробиркой с делениями</w:t>
      </w:r>
    </w:p>
    <w:p w:rsidR="00B840B8" w:rsidRPr="00FF7D49" w:rsidRDefault="00B840B8" w:rsidP="00B840B8">
      <w:pPr>
        <w:ind w:firstLine="709"/>
        <w:jc w:val="both"/>
        <w:rPr>
          <w:color w:val="000000"/>
          <w:sz w:val="28"/>
          <w:szCs w:val="28"/>
        </w:rPr>
      </w:pPr>
      <w:r w:rsidRPr="00FF7D49">
        <w:rPr>
          <w:color w:val="000000"/>
          <w:sz w:val="28"/>
          <w:szCs w:val="28"/>
        </w:rPr>
        <w:tab/>
      </w:r>
    </w:p>
    <w:p w:rsidR="00B840B8" w:rsidRPr="00FF7D49" w:rsidRDefault="00562FAC" w:rsidP="00B840B8">
      <w:pPr>
        <w:ind w:firstLine="709"/>
        <w:jc w:val="both"/>
        <w:rPr>
          <w:color w:val="000000"/>
          <w:sz w:val="28"/>
          <w:szCs w:val="28"/>
        </w:rPr>
      </w:pPr>
      <w:r w:rsidRPr="00FF7D49">
        <w:rPr>
          <w:color w:val="000000"/>
          <w:sz w:val="28"/>
          <w:szCs w:val="28"/>
        </w:rPr>
        <w:t>5</w:t>
      </w:r>
      <w:r w:rsidR="00B840B8" w:rsidRPr="00FF7D49">
        <w:rPr>
          <w:color w:val="000000"/>
          <w:sz w:val="28"/>
          <w:szCs w:val="28"/>
        </w:rPr>
        <w:t xml:space="preserve">. </w:t>
      </w:r>
      <w:r w:rsidRPr="00FF7D49">
        <w:rPr>
          <w:color w:val="000000"/>
          <w:sz w:val="28"/>
          <w:szCs w:val="28"/>
        </w:rPr>
        <w:t>УЗКАЯ ДЛИННАЯ СТЕКЛЯННАЯ ТРУБКА, ОТТЯНУТАЯ С ОДНОГО КОНЦА, ПРЕДНАЗНАЧЕННАЯ ДЛЯ ТОЧНОГО ОТМЕРИВАНИЯ ОБЪЕМОВ РАСТВОРОВ, НАЗЫВАЕТСЯ</w:t>
      </w:r>
    </w:p>
    <w:p w:rsidR="00B840B8" w:rsidRPr="00FF7D49" w:rsidRDefault="00562FAC" w:rsidP="00B840B8">
      <w:pPr>
        <w:ind w:firstLine="709"/>
        <w:jc w:val="both"/>
        <w:rPr>
          <w:color w:val="000000"/>
          <w:sz w:val="28"/>
          <w:szCs w:val="28"/>
        </w:rPr>
      </w:pPr>
      <w:r w:rsidRPr="00FF7D49">
        <w:rPr>
          <w:color w:val="000000"/>
          <w:sz w:val="28"/>
          <w:szCs w:val="28"/>
        </w:rPr>
        <w:t xml:space="preserve">А) </w:t>
      </w:r>
      <w:r w:rsidR="00B840B8" w:rsidRPr="00FF7D49">
        <w:rPr>
          <w:color w:val="000000"/>
          <w:sz w:val="28"/>
          <w:szCs w:val="28"/>
        </w:rPr>
        <w:t>пипеткой</w:t>
      </w:r>
    </w:p>
    <w:p w:rsidR="00B840B8" w:rsidRPr="00FF7D49" w:rsidRDefault="00562FAC" w:rsidP="00B840B8">
      <w:pPr>
        <w:ind w:firstLine="709"/>
        <w:jc w:val="both"/>
        <w:rPr>
          <w:color w:val="000000"/>
          <w:sz w:val="28"/>
          <w:szCs w:val="28"/>
        </w:rPr>
      </w:pPr>
      <w:r w:rsidRPr="00FF7D49">
        <w:rPr>
          <w:color w:val="000000"/>
          <w:sz w:val="28"/>
          <w:szCs w:val="28"/>
        </w:rPr>
        <w:t xml:space="preserve">Б) </w:t>
      </w:r>
      <w:r w:rsidR="00B840B8" w:rsidRPr="00FF7D49">
        <w:rPr>
          <w:color w:val="000000"/>
          <w:sz w:val="28"/>
          <w:szCs w:val="28"/>
        </w:rPr>
        <w:t>бюреткой</w:t>
      </w:r>
    </w:p>
    <w:p w:rsidR="00B840B8" w:rsidRPr="00FF7D49" w:rsidRDefault="00562FAC" w:rsidP="00B840B8">
      <w:pPr>
        <w:ind w:firstLine="709"/>
        <w:jc w:val="both"/>
        <w:rPr>
          <w:color w:val="000000"/>
          <w:sz w:val="28"/>
          <w:szCs w:val="28"/>
        </w:rPr>
      </w:pPr>
      <w:r w:rsidRPr="00FF7D49">
        <w:rPr>
          <w:color w:val="000000"/>
          <w:sz w:val="28"/>
          <w:szCs w:val="28"/>
        </w:rPr>
        <w:t xml:space="preserve">В) </w:t>
      </w:r>
      <w:r w:rsidR="00B840B8" w:rsidRPr="00FF7D49">
        <w:rPr>
          <w:color w:val="000000"/>
          <w:sz w:val="28"/>
          <w:szCs w:val="28"/>
        </w:rPr>
        <w:t>мерным цилиндром</w:t>
      </w:r>
    </w:p>
    <w:p w:rsidR="00B840B8" w:rsidRPr="00FF7D49" w:rsidRDefault="00562FAC" w:rsidP="00B840B8">
      <w:pPr>
        <w:ind w:firstLine="709"/>
        <w:jc w:val="both"/>
        <w:rPr>
          <w:color w:val="000000"/>
          <w:sz w:val="28"/>
          <w:szCs w:val="28"/>
        </w:rPr>
      </w:pPr>
      <w:r w:rsidRPr="00FF7D49">
        <w:rPr>
          <w:color w:val="000000"/>
          <w:sz w:val="28"/>
          <w:szCs w:val="28"/>
        </w:rPr>
        <w:t xml:space="preserve">Г) </w:t>
      </w:r>
      <w:r w:rsidR="00B840B8" w:rsidRPr="00FF7D49">
        <w:rPr>
          <w:color w:val="000000"/>
          <w:sz w:val="28"/>
          <w:szCs w:val="28"/>
        </w:rPr>
        <w:t>мензуркой</w:t>
      </w:r>
    </w:p>
    <w:p w:rsidR="00B840B8" w:rsidRPr="00FF7D49" w:rsidRDefault="00562FAC" w:rsidP="00B840B8">
      <w:pPr>
        <w:ind w:firstLine="709"/>
        <w:jc w:val="both"/>
        <w:rPr>
          <w:color w:val="000000"/>
          <w:sz w:val="28"/>
          <w:szCs w:val="28"/>
        </w:rPr>
      </w:pPr>
      <w:r w:rsidRPr="00FF7D49">
        <w:rPr>
          <w:color w:val="000000"/>
          <w:sz w:val="28"/>
          <w:szCs w:val="28"/>
        </w:rPr>
        <w:t xml:space="preserve">Д) </w:t>
      </w:r>
      <w:r w:rsidR="00B840B8" w:rsidRPr="00FF7D49">
        <w:rPr>
          <w:color w:val="000000"/>
          <w:sz w:val="28"/>
          <w:szCs w:val="28"/>
        </w:rPr>
        <w:t>пробиркой с делениями</w:t>
      </w:r>
    </w:p>
    <w:p w:rsidR="00B840B8" w:rsidRPr="00FF7D49" w:rsidRDefault="00B840B8" w:rsidP="00B840B8">
      <w:pPr>
        <w:ind w:firstLine="709"/>
        <w:jc w:val="both"/>
        <w:rPr>
          <w:color w:val="000000"/>
          <w:sz w:val="28"/>
          <w:szCs w:val="28"/>
        </w:rPr>
      </w:pPr>
      <w:r w:rsidRPr="00FF7D49">
        <w:rPr>
          <w:color w:val="000000"/>
          <w:sz w:val="28"/>
          <w:szCs w:val="28"/>
        </w:rPr>
        <w:tab/>
      </w:r>
    </w:p>
    <w:p w:rsidR="00B840B8" w:rsidRPr="00FF7D49" w:rsidRDefault="00562FAC" w:rsidP="00B840B8">
      <w:pPr>
        <w:ind w:firstLine="709"/>
        <w:jc w:val="both"/>
        <w:rPr>
          <w:color w:val="000000"/>
          <w:sz w:val="28"/>
          <w:szCs w:val="28"/>
        </w:rPr>
      </w:pPr>
      <w:r w:rsidRPr="00FF7D49">
        <w:rPr>
          <w:color w:val="000000"/>
          <w:sz w:val="28"/>
          <w:szCs w:val="28"/>
        </w:rPr>
        <w:t>6</w:t>
      </w:r>
      <w:r w:rsidR="00B840B8" w:rsidRPr="00FF7D49">
        <w:rPr>
          <w:color w:val="000000"/>
          <w:sz w:val="28"/>
          <w:szCs w:val="28"/>
        </w:rPr>
        <w:t xml:space="preserve">. </w:t>
      </w:r>
      <w:r w:rsidRPr="00FF7D49">
        <w:rPr>
          <w:color w:val="000000"/>
          <w:sz w:val="28"/>
          <w:szCs w:val="28"/>
        </w:rPr>
        <w:t>ЦИЛИНДРИЧЕСКАЯ СТЕКЛЯННАЯ ТРУБКА С ДЕЛЕНИЯМИ, КРАНОМ ИЛИ ЗАЖИМОМ, ГРАДУИРОВАННАЯ В МЛ И ПРЕДНАЗНАЧЕННАЯ ДЛЯ ОТМЕРИВАНИЯ ОПРЕДЕЛЕННОГО ОБЪЕМА ЖИДКОСТИ ПРИ ИЗГОТОВЛЕНИИ ЛЕКАРСТВЕННЫХ ПРЕПАРАТОВ, НАЗЫВАЕТСЯ</w:t>
      </w:r>
    </w:p>
    <w:p w:rsidR="00B840B8" w:rsidRPr="00FF7D49" w:rsidRDefault="00562FAC" w:rsidP="00B840B8">
      <w:pPr>
        <w:ind w:firstLine="709"/>
        <w:jc w:val="both"/>
        <w:rPr>
          <w:color w:val="000000"/>
          <w:sz w:val="28"/>
          <w:szCs w:val="28"/>
        </w:rPr>
      </w:pPr>
      <w:r w:rsidRPr="00FF7D49">
        <w:rPr>
          <w:color w:val="000000"/>
          <w:sz w:val="28"/>
          <w:szCs w:val="28"/>
        </w:rPr>
        <w:t xml:space="preserve">А) </w:t>
      </w:r>
      <w:r w:rsidR="00B840B8" w:rsidRPr="00FF7D49">
        <w:rPr>
          <w:color w:val="000000"/>
          <w:sz w:val="28"/>
          <w:szCs w:val="28"/>
        </w:rPr>
        <w:t>пипеткой</w:t>
      </w:r>
    </w:p>
    <w:p w:rsidR="00B840B8" w:rsidRPr="00FF7D49" w:rsidRDefault="00562FAC" w:rsidP="00B840B8">
      <w:pPr>
        <w:ind w:firstLine="709"/>
        <w:jc w:val="both"/>
        <w:rPr>
          <w:color w:val="000000"/>
          <w:sz w:val="28"/>
          <w:szCs w:val="28"/>
        </w:rPr>
      </w:pPr>
      <w:r w:rsidRPr="00FF7D49">
        <w:rPr>
          <w:color w:val="000000"/>
          <w:sz w:val="28"/>
          <w:szCs w:val="28"/>
        </w:rPr>
        <w:t xml:space="preserve">Б) </w:t>
      </w:r>
      <w:r w:rsidR="00B840B8" w:rsidRPr="00FF7D49">
        <w:rPr>
          <w:color w:val="000000"/>
          <w:sz w:val="28"/>
          <w:szCs w:val="28"/>
        </w:rPr>
        <w:t>бюреткой</w:t>
      </w:r>
    </w:p>
    <w:p w:rsidR="00B840B8" w:rsidRPr="00FF7D49" w:rsidRDefault="00562FAC" w:rsidP="00B840B8">
      <w:pPr>
        <w:ind w:firstLine="709"/>
        <w:jc w:val="both"/>
        <w:rPr>
          <w:color w:val="000000"/>
          <w:sz w:val="28"/>
          <w:szCs w:val="28"/>
        </w:rPr>
      </w:pPr>
      <w:r w:rsidRPr="00FF7D49">
        <w:rPr>
          <w:color w:val="000000"/>
          <w:sz w:val="28"/>
          <w:szCs w:val="28"/>
        </w:rPr>
        <w:t xml:space="preserve">В) </w:t>
      </w:r>
      <w:r w:rsidR="00B840B8" w:rsidRPr="00FF7D49">
        <w:rPr>
          <w:color w:val="000000"/>
          <w:sz w:val="28"/>
          <w:szCs w:val="28"/>
        </w:rPr>
        <w:t>мерным цилиндром</w:t>
      </w:r>
    </w:p>
    <w:p w:rsidR="00B840B8" w:rsidRPr="00FF7D49" w:rsidRDefault="00562FAC" w:rsidP="00B840B8">
      <w:pPr>
        <w:ind w:firstLine="709"/>
        <w:jc w:val="both"/>
        <w:rPr>
          <w:color w:val="000000"/>
          <w:sz w:val="28"/>
          <w:szCs w:val="28"/>
        </w:rPr>
      </w:pPr>
      <w:r w:rsidRPr="00FF7D49">
        <w:rPr>
          <w:color w:val="000000"/>
          <w:sz w:val="28"/>
          <w:szCs w:val="28"/>
        </w:rPr>
        <w:t xml:space="preserve">Г) </w:t>
      </w:r>
      <w:r w:rsidR="00B840B8" w:rsidRPr="00FF7D49">
        <w:rPr>
          <w:color w:val="000000"/>
          <w:sz w:val="28"/>
          <w:szCs w:val="28"/>
        </w:rPr>
        <w:t>мензуркой</w:t>
      </w:r>
    </w:p>
    <w:p w:rsidR="00B840B8" w:rsidRPr="00FF7D49" w:rsidRDefault="00562FAC" w:rsidP="00B840B8">
      <w:pPr>
        <w:ind w:firstLine="709"/>
        <w:jc w:val="both"/>
        <w:rPr>
          <w:color w:val="000000"/>
          <w:sz w:val="28"/>
          <w:szCs w:val="28"/>
        </w:rPr>
      </w:pPr>
      <w:r w:rsidRPr="00FF7D49">
        <w:rPr>
          <w:color w:val="000000"/>
          <w:sz w:val="28"/>
          <w:szCs w:val="28"/>
        </w:rPr>
        <w:t xml:space="preserve">Д) </w:t>
      </w:r>
      <w:r w:rsidR="00B840B8" w:rsidRPr="00FF7D49">
        <w:rPr>
          <w:color w:val="000000"/>
          <w:sz w:val="28"/>
          <w:szCs w:val="28"/>
        </w:rPr>
        <w:t>пробиркой с делениями</w:t>
      </w:r>
    </w:p>
    <w:p w:rsidR="00B840B8" w:rsidRPr="00FF7D49" w:rsidRDefault="00B840B8" w:rsidP="00562FAC">
      <w:pPr>
        <w:ind w:firstLine="709"/>
        <w:jc w:val="both"/>
        <w:rPr>
          <w:color w:val="000000"/>
          <w:sz w:val="28"/>
          <w:szCs w:val="28"/>
        </w:rPr>
      </w:pPr>
      <w:r w:rsidRPr="00FF7D49">
        <w:rPr>
          <w:color w:val="000000"/>
          <w:sz w:val="28"/>
          <w:szCs w:val="28"/>
        </w:rPr>
        <w:tab/>
      </w:r>
    </w:p>
    <w:p w:rsidR="00B840B8" w:rsidRPr="00FF7D49" w:rsidRDefault="00562FAC" w:rsidP="00B840B8">
      <w:pPr>
        <w:ind w:firstLine="709"/>
        <w:jc w:val="both"/>
        <w:rPr>
          <w:color w:val="000000"/>
          <w:sz w:val="28"/>
          <w:szCs w:val="28"/>
        </w:rPr>
      </w:pPr>
      <w:r w:rsidRPr="00FF7D49">
        <w:rPr>
          <w:color w:val="000000"/>
          <w:sz w:val="28"/>
          <w:szCs w:val="28"/>
        </w:rPr>
        <w:t>7</w:t>
      </w:r>
      <w:r w:rsidR="00B840B8" w:rsidRPr="00FF7D49">
        <w:rPr>
          <w:color w:val="000000"/>
          <w:sz w:val="28"/>
          <w:szCs w:val="28"/>
        </w:rPr>
        <w:t xml:space="preserve">. </w:t>
      </w:r>
      <w:r w:rsidRPr="00FF7D49">
        <w:rPr>
          <w:color w:val="000000"/>
          <w:sz w:val="28"/>
          <w:szCs w:val="28"/>
        </w:rPr>
        <w:t xml:space="preserve">ЖИДКИЕ ЛЕКАРСТВЕННЫЕ ФОРМЫ УПАКОВЫВАЮТСЯ </w:t>
      </w:r>
    </w:p>
    <w:p w:rsidR="00B840B8" w:rsidRPr="00FF7D49" w:rsidRDefault="00562FAC" w:rsidP="00B840B8">
      <w:pPr>
        <w:ind w:firstLine="709"/>
        <w:jc w:val="both"/>
        <w:rPr>
          <w:color w:val="000000"/>
          <w:sz w:val="28"/>
          <w:szCs w:val="28"/>
        </w:rPr>
      </w:pPr>
      <w:r w:rsidRPr="00FF7D49">
        <w:rPr>
          <w:color w:val="000000"/>
          <w:sz w:val="28"/>
          <w:szCs w:val="28"/>
        </w:rPr>
        <w:t xml:space="preserve">А) </w:t>
      </w:r>
      <w:r w:rsidR="00B840B8" w:rsidRPr="00FF7D49">
        <w:rPr>
          <w:color w:val="000000"/>
          <w:sz w:val="28"/>
          <w:szCs w:val="28"/>
        </w:rPr>
        <w:t>в широкогорлые банки</w:t>
      </w:r>
    </w:p>
    <w:p w:rsidR="00B840B8" w:rsidRPr="00FF7D49" w:rsidRDefault="00562FAC" w:rsidP="00B840B8">
      <w:pPr>
        <w:ind w:firstLine="709"/>
        <w:jc w:val="both"/>
        <w:rPr>
          <w:color w:val="000000"/>
          <w:sz w:val="28"/>
          <w:szCs w:val="28"/>
        </w:rPr>
      </w:pPr>
      <w:r w:rsidRPr="00FF7D49">
        <w:rPr>
          <w:color w:val="000000"/>
          <w:sz w:val="28"/>
          <w:szCs w:val="28"/>
        </w:rPr>
        <w:t xml:space="preserve">Б) </w:t>
      </w:r>
      <w:r w:rsidR="00B840B8" w:rsidRPr="00FF7D49">
        <w:rPr>
          <w:color w:val="000000"/>
          <w:sz w:val="28"/>
          <w:szCs w:val="28"/>
        </w:rPr>
        <w:t>в плотно закрывающиеся емкости</w:t>
      </w:r>
    </w:p>
    <w:p w:rsidR="00B840B8" w:rsidRPr="00FF7D49" w:rsidRDefault="00562FAC" w:rsidP="00B840B8">
      <w:pPr>
        <w:ind w:firstLine="709"/>
        <w:jc w:val="both"/>
        <w:rPr>
          <w:color w:val="000000"/>
          <w:sz w:val="28"/>
          <w:szCs w:val="28"/>
        </w:rPr>
      </w:pPr>
      <w:r w:rsidRPr="00FF7D49">
        <w:rPr>
          <w:color w:val="000000"/>
          <w:sz w:val="28"/>
          <w:szCs w:val="28"/>
        </w:rPr>
        <w:t xml:space="preserve">В) </w:t>
      </w:r>
      <w:r w:rsidR="00B840B8" w:rsidRPr="00FF7D49">
        <w:rPr>
          <w:color w:val="000000"/>
          <w:sz w:val="28"/>
          <w:szCs w:val="28"/>
        </w:rPr>
        <w:t>в контейнеры</w:t>
      </w:r>
    </w:p>
    <w:p w:rsidR="00B840B8" w:rsidRPr="00FF7D49" w:rsidRDefault="00562FAC" w:rsidP="00B840B8">
      <w:pPr>
        <w:ind w:firstLine="709"/>
        <w:jc w:val="both"/>
        <w:rPr>
          <w:color w:val="000000"/>
          <w:sz w:val="28"/>
          <w:szCs w:val="28"/>
        </w:rPr>
      </w:pPr>
      <w:r w:rsidRPr="00FF7D49">
        <w:rPr>
          <w:color w:val="000000"/>
          <w:sz w:val="28"/>
          <w:szCs w:val="28"/>
        </w:rPr>
        <w:lastRenderedPageBreak/>
        <w:t xml:space="preserve">Г) </w:t>
      </w:r>
      <w:r w:rsidR="00B840B8" w:rsidRPr="00FF7D49">
        <w:rPr>
          <w:color w:val="000000"/>
          <w:sz w:val="28"/>
          <w:szCs w:val="28"/>
        </w:rPr>
        <w:t>в тубы</w:t>
      </w:r>
    </w:p>
    <w:p w:rsidR="00B840B8" w:rsidRPr="00FF7D49" w:rsidRDefault="00562FAC" w:rsidP="001933C3">
      <w:pPr>
        <w:ind w:firstLine="709"/>
        <w:jc w:val="both"/>
        <w:rPr>
          <w:color w:val="000000"/>
          <w:sz w:val="28"/>
          <w:szCs w:val="28"/>
        </w:rPr>
      </w:pPr>
      <w:r w:rsidRPr="00FF7D49">
        <w:rPr>
          <w:color w:val="000000"/>
          <w:sz w:val="28"/>
          <w:szCs w:val="28"/>
        </w:rPr>
        <w:t xml:space="preserve">Д) </w:t>
      </w:r>
      <w:r w:rsidR="00B840B8" w:rsidRPr="00FF7D49">
        <w:rPr>
          <w:color w:val="000000"/>
          <w:sz w:val="28"/>
          <w:szCs w:val="28"/>
        </w:rPr>
        <w:t>в индивидуальную первичную упаковку, которую затем помещают во вторичную упаковку (коробку или пакет)</w:t>
      </w:r>
    </w:p>
    <w:p w:rsidR="00B840B8" w:rsidRPr="00FF7D49" w:rsidRDefault="00B840B8" w:rsidP="00B840B8">
      <w:pPr>
        <w:ind w:firstLine="709"/>
        <w:jc w:val="both"/>
        <w:rPr>
          <w:color w:val="000000"/>
          <w:sz w:val="28"/>
          <w:szCs w:val="28"/>
        </w:rPr>
      </w:pPr>
      <w:r w:rsidRPr="00FF7D49">
        <w:rPr>
          <w:color w:val="000000"/>
          <w:sz w:val="28"/>
          <w:szCs w:val="28"/>
        </w:rPr>
        <w:tab/>
      </w:r>
    </w:p>
    <w:p w:rsidR="00B840B8" w:rsidRPr="00FF7D49" w:rsidRDefault="001933C3" w:rsidP="00B840B8">
      <w:pPr>
        <w:ind w:firstLine="709"/>
        <w:jc w:val="both"/>
        <w:rPr>
          <w:color w:val="000000"/>
          <w:sz w:val="28"/>
          <w:szCs w:val="28"/>
        </w:rPr>
      </w:pPr>
      <w:r w:rsidRPr="00FF7D49">
        <w:rPr>
          <w:color w:val="000000"/>
          <w:sz w:val="28"/>
          <w:szCs w:val="28"/>
        </w:rPr>
        <w:t>8</w:t>
      </w:r>
      <w:r w:rsidR="00B840B8" w:rsidRPr="00FF7D49">
        <w:rPr>
          <w:color w:val="000000"/>
          <w:sz w:val="28"/>
          <w:szCs w:val="28"/>
        </w:rPr>
        <w:t xml:space="preserve">. </w:t>
      </w:r>
      <w:r w:rsidRPr="00FF7D49">
        <w:rPr>
          <w:color w:val="000000"/>
          <w:sz w:val="28"/>
          <w:szCs w:val="28"/>
        </w:rPr>
        <w:t>УКУПОРОЧНОЕ СРЕДСТВО, ВСТАВЛЯЕМОЕ ВНУТРЬ ГОРЛОВИНЫ ТАРЫ, НАЗЫВАЕТСЯ</w:t>
      </w:r>
    </w:p>
    <w:p w:rsidR="00B840B8" w:rsidRPr="00FF7D49" w:rsidRDefault="001933C3" w:rsidP="00B840B8">
      <w:pPr>
        <w:ind w:firstLine="709"/>
        <w:jc w:val="both"/>
        <w:rPr>
          <w:color w:val="000000"/>
          <w:sz w:val="28"/>
          <w:szCs w:val="28"/>
        </w:rPr>
      </w:pPr>
      <w:r w:rsidRPr="00FF7D49">
        <w:rPr>
          <w:color w:val="000000"/>
          <w:sz w:val="28"/>
          <w:szCs w:val="28"/>
        </w:rPr>
        <w:t xml:space="preserve">А) </w:t>
      </w:r>
      <w:r w:rsidR="00B840B8" w:rsidRPr="00FF7D49">
        <w:rPr>
          <w:color w:val="000000"/>
          <w:sz w:val="28"/>
          <w:szCs w:val="28"/>
        </w:rPr>
        <w:t>пробкой</w:t>
      </w:r>
    </w:p>
    <w:p w:rsidR="00B840B8" w:rsidRPr="00FF7D49" w:rsidRDefault="001933C3" w:rsidP="00B840B8">
      <w:pPr>
        <w:ind w:firstLine="709"/>
        <w:jc w:val="both"/>
        <w:rPr>
          <w:color w:val="000000"/>
          <w:sz w:val="28"/>
          <w:szCs w:val="28"/>
        </w:rPr>
      </w:pPr>
      <w:r w:rsidRPr="00FF7D49">
        <w:rPr>
          <w:color w:val="000000"/>
          <w:sz w:val="28"/>
          <w:szCs w:val="28"/>
        </w:rPr>
        <w:t xml:space="preserve">Б) </w:t>
      </w:r>
      <w:r w:rsidR="00B840B8" w:rsidRPr="00FF7D49">
        <w:rPr>
          <w:color w:val="000000"/>
          <w:sz w:val="28"/>
          <w:szCs w:val="28"/>
        </w:rPr>
        <w:t>крышкой</w:t>
      </w:r>
    </w:p>
    <w:p w:rsidR="00B840B8" w:rsidRPr="00FF7D49" w:rsidRDefault="001933C3" w:rsidP="00B840B8">
      <w:pPr>
        <w:ind w:firstLine="709"/>
        <w:jc w:val="both"/>
        <w:rPr>
          <w:color w:val="000000"/>
          <w:sz w:val="28"/>
          <w:szCs w:val="28"/>
        </w:rPr>
      </w:pPr>
      <w:r w:rsidRPr="00FF7D49">
        <w:rPr>
          <w:color w:val="000000"/>
          <w:sz w:val="28"/>
          <w:szCs w:val="28"/>
        </w:rPr>
        <w:t xml:space="preserve">В) </w:t>
      </w:r>
      <w:r w:rsidR="00B840B8" w:rsidRPr="00FF7D49">
        <w:rPr>
          <w:color w:val="000000"/>
          <w:sz w:val="28"/>
          <w:szCs w:val="28"/>
        </w:rPr>
        <w:t>пробко-крышкой</w:t>
      </w:r>
    </w:p>
    <w:p w:rsidR="00B840B8" w:rsidRPr="00FF7D49" w:rsidRDefault="001933C3" w:rsidP="00B840B8">
      <w:pPr>
        <w:ind w:firstLine="709"/>
        <w:jc w:val="both"/>
        <w:rPr>
          <w:color w:val="000000"/>
          <w:sz w:val="28"/>
          <w:szCs w:val="28"/>
        </w:rPr>
      </w:pPr>
      <w:r w:rsidRPr="00FF7D49">
        <w:rPr>
          <w:color w:val="000000"/>
          <w:sz w:val="28"/>
          <w:szCs w:val="28"/>
        </w:rPr>
        <w:t xml:space="preserve">Г) </w:t>
      </w:r>
      <w:r w:rsidR="00B840B8" w:rsidRPr="00FF7D49">
        <w:rPr>
          <w:color w:val="000000"/>
          <w:sz w:val="28"/>
          <w:szCs w:val="28"/>
        </w:rPr>
        <w:t>бушоном</w:t>
      </w:r>
    </w:p>
    <w:p w:rsidR="00B840B8" w:rsidRPr="00FF7D49" w:rsidRDefault="001933C3" w:rsidP="00B840B8">
      <w:pPr>
        <w:ind w:firstLine="709"/>
        <w:jc w:val="both"/>
        <w:rPr>
          <w:color w:val="000000"/>
          <w:sz w:val="28"/>
          <w:szCs w:val="28"/>
        </w:rPr>
      </w:pPr>
      <w:r w:rsidRPr="00FF7D49">
        <w:rPr>
          <w:color w:val="000000"/>
          <w:sz w:val="28"/>
          <w:szCs w:val="28"/>
        </w:rPr>
        <w:t xml:space="preserve">Д) </w:t>
      </w:r>
      <w:r w:rsidR="00B840B8" w:rsidRPr="00FF7D49">
        <w:rPr>
          <w:color w:val="000000"/>
          <w:sz w:val="28"/>
          <w:szCs w:val="28"/>
        </w:rPr>
        <w:t>колпачком</w:t>
      </w:r>
    </w:p>
    <w:p w:rsidR="00B840B8" w:rsidRPr="00FF7D49" w:rsidRDefault="00B840B8" w:rsidP="00B840B8">
      <w:pPr>
        <w:ind w:firstLine="709"/>
        <w:jc w:val="both"/>
        <w:rPr>
          <w:color w:val="000000"/>
          <w:sz w:val="28"/>
          <w:szCs w:val="28"/>
        </w:rPr>
      </w:pPr>
      <w:r w:rsidRPr="00FF7D49">
        <w:rPr>
          <w:color w:val="000000"/>
          <w:sz w:val="28"/>
          <w:szCs w:val="28"/>
        </w:rPr>
        <w:tab/>
      </w:r>
    </w:p>
    <w:p w:rsidR="00B840B8" w:rsidRPr="00FF7D49" w:rsidRDefault="001933C3" w:rsidP="00B840B8">
      <w:pPr>
        <w:ind w:firstLine="709"/>
        <w:jc w:val="both"/>
        <w:rPr>
          <w:color w:val="000000"/>
          <w:sz w:val="28"/>
          <w:szCs w:val="28"/>
        </w:rPr>
      </w:pPr>
      <w:r w:rsidRPr="00FF7D49">
        <w:rPr>
          <w:color w:val="000000"/>
          <w:sz w:val="28"/>
          <w:szCs w:val="28"/>
        </w:rPr>
        <w:t>9</w:t>
      </w:r>
      <w:r w:rsidR="00B840B8" w:rsidRPr="00FF7D49">
        <w:rPr>
          <w:color w:val="000000"/>
          <w:sz w:val="28"/>
          <w:szCs w:val="28"/>
        </w:rPr>
        <w:t xml:space="preserve">. </w:t>
      </w:r>
      <w:r w:rsidRPr="00FF7D49">
        <w:rPr>
          <w:color w:val="000000"/>
          <w:sz w:val="28"/>
          <w:szCs w:val="28"/>
        </w:rPr>
        <w:t>УКУПОРОЧНОЕ СРЕДСТВО, ЗАКРЕПЛЯЕМОЕ ПО ВСЕМУ НАРУЖНОМУ ПЕРИМЕТРУ ВЕРХА ИЛИ ТАРЫ, НАЗЫВАЕТСЯ</w:t>
      </w:r>
    </w:p>
    <w:p w:rsidR="00B840B8" w:rsidRPr="00FF7D49" w:rsidRDefault="001933C3" w:rsidP="00B840B8">
      <w:pPr>
        <w:ind w:firstLine="709"/>
        <w:jc w:val="both"/>
        <w:rPr>
          <w:color w:val="000000"/>
          <w:sz w:val="28"/>
          <w:szCs w:val="28"/>
        </w:rPr>
      </w:pPr>
      <w:r w:rsidRPr="00FF7D49">
        <w:rPr>
          <w:color w:val="000000"/>
          <w:sz w:val="28"/>
          <w:szCs w:val="28"/>
        </w:rPr>
        <w:t xml:space="preserve">А) </w:t>
      </w:r>
      <w:r w:rsidR="00B840B8" w:rsidRPr="00FF7D49">
        <w:rPr>
          <w:color w:val="000000"/>
          <w:sz w:val="28"/>
          <w:szCs w:val="28"/>
        </w:rPr>
        <w:t>пробкой</w:t>
      </w:r>
    </w:p>
    <w:p w:rsidR="00B840B8" w:rsidRPr="00FF7D49" w:rsidRDefault="001933C3" w:rsidP="00B840B8">
      <w:pPr>
        <w:ind w:firstLine="709"/>
        <w:jc w:val="both"/>
        <w:rPr>
          <w:color w:val="000000"/>
          <w:sz w:val="28"/>
          <w:szCs w:val="28"/>
        </w:rPr>
      </w:pPr>
      <w:r w:rsidRPr="00FF7D49">
        <w:rPr>
          <w:color w:val="000000"/>
          <w:sz w:val="28"/>
          <w:szCs w:val="28"/>
        </w:rPr>
        <w:t xml:space="preserve">Б) </w:t>
      </w:r>
      <w:r w:rsidR="00B840B8" w:rsidRPr="00FF7D49">
        <w:rPr>
          <w:color w:val="000000"/>
          <w:sz w:val="28"/>
          <w:szCs w:val="28"/>
        </w:rPr>
        <w:t>крышкой</w:t>
      </w:r>
    </w:p>
    <w:p w:rsidR="00B840B8" w:rsidRPr="00FF7D49" w:rsidRDefault="00B840B8" w:rsidP="00B840B8">
      <w:pPr>
        <w:ind w:firstLine="709"/>
        <w:jc w:val="both"/>
        <w:rPr>
          <w:color w:val="000000"/>
          <w:sz w:val="28"/>
          <w:szCs w:val="28"/>
        </w:rPr>
      </w:pPr>
      <w:r w:rsidRPr="00FF7D49">
        <w:rPr>
          <w:color w:val="000000"/>
          <w:sz w:val="28"/>
          <w:szCs w:val="28"/>
        </w:rPr>
        <w:t>В)</w:t>
      </w:r>
      <w:r w:rsidR="006A5475" w:rsidRPr="00FF7D49">
        <w:rPr>
          <w:color w:val="000000"/>
          <w:sz w:val="28"/>
          <w:szCs w:val="28"/>
        </w:rPr>
        <w:t xml:space="preserve"> </w:t>
      </w:r>
      <w:r w:rsidRPr="00FF7D49">
        <w:rPr>
          <w:color w:val="000000"/>
          <w:sz w:val="28"/>
          <w:szCs w:val="28"/>
        </w:rPr>
        <w:t>пробко-крышкой</w:t>
      </w:r>
    </w:p>
    <w:p w:rsidR="00B840B8" w:rsidRPr="00FF7D49" w:rsidRDefault="001933C3" w:rsidP="00B840B8">
      <w:pPr>
        <w:ind w:firstLine="709"/>
        <w:jc w:val="both"/>
        <w:rPr>
          <w:color w:val="000000"/>
          <w:sz w:val="28"/>
          <w:szCs w:val="28"/>
        </w:rPr>
      </w:pPr>
      <w:r w:rsidRPr="00FF7D49">
        <w:rPr>
          <w:color w:val="000000"/>
          <w:sz w:val="28"/>
          <w:szCs w:val="28"/>
        </w:rPr>
        <w:t xml:space="preserve">Г) </w:t>
      </w:r>
      <w:r w:rsidR="00B840B8" w:rsidRPr="00FF7D49">
        <w:rPr>
          <w:color w:val="000000"/>
          <w:sz w:val="28"/>
          <w:szCs w:val="28"/>
        </w:rPr>
        <w:t>бушоном</w:t>
      </w:r>
    </w:p>
    <w:p w:rsidR="00B840B8" w:rsidRPr="00FF7D49" w:rsidRDefault="001933C3" w:rsidP="001933C3">
      <w:pPr>
        <w:ind w:firstLine="709"/>
        <w:jc w:val="both"/>
        <w:rPr>
          <w:color w:val="000000"/>
          <w:sz w:val="28"/>
          <w:szCs w:val="28"/>
        </w:rPr>
      </w:pPr>
      <w:r w:rsidRPr="00FF7D49">
        <w:rPr>
          <w:color w:val="000000"/>
          <w:sz w:val="28"/>
          <w:szCs w:val="28"/>
        </w:rPr>
        <w:t xml:space="preserve">Д) </w:t>
      </w:r>
      <w:r w:rsidR="00B840B8" w:rsidRPr="00FF7D49">
        <w:rPr>
          <w:color w:val="000000"/>
          <w:sz w:val="28"/>
          <w:szCs w:val="28"/>
        </w:rPr>
        <w:t>колпачком</w:t>
      </w:r>
    </w:p>
    <w:p w:rsidR="00B840B8" w:rsidRPr="00FF7D49" w:rsidRDefault="00B840B8" w:rsidP="00B840B8">
      <w:pPr>
        <w:ind w:firstLine="709"/>
        <w:jc w:val="both"/>
        <w:rPr>
          <w:color w:val="000000"/>
          <w:sz w:val="28"/>
          <w:szCs w:val="28"/>
        </w:rPr>
      </w:pPr>
      <w:r w:rsidRPr="00FF7D49">
        <w:rPr>
          <w:color w:val="000000"/>
          <w:sz w:val="28"/>
          <w:szCs w:val="28"/>
        </w:rPr>
        <w:tab/>
      </w:r>
    </w:p>
    <w:p w:rsidR="00B840B8" w:rsidRPr="00FF7D49" w:rsidRDefault="001933C3" w:rsidP="00B840B8">
      <w:pPr>
        <w:ind w:firstLine="709"/>
        <w:jc w:val="both"/>
        <w:rPr>
          <w:color w:val="000000"/>
          <w:sz w:val="28"/>
          <w:szCs w:val="28"/>
        </w:rPr>
      </w:pPr>
      <w:r w:rsidRPr="00FF7D49">
        <w:rPr>
          <w:color w:val="000000"/>
          <w:sz w:val="28"/>
          <w:szCs w:val="28"/>
        </w:rPr>
        <w:t>10</w:t>
      </w:r>
      <w:r w:rsidR="00B840B8" w:rsidRPr="00FF7D49">
        <w:rPr>
          <w:color w:val="000000"/>
          <w:sz w:val="28"/>
          <w:szCs w:val="28"/>
        </w:rPr>
        <w:t xml:space="preserve">. </w:t>
      </w:r>
      <w:r w:rsidRPr="00FF7D49">
        <w:rPr>
          <w:color w:val="000000"/>
          <w:sz w:val="28"/>
          <w:szCs w:val="28"/>
        </w:rPr>
        <w:t>УКУПОРОЧНОЕ СРЕДСТВО, НАДЕВАЕМОЕ ИЛИ НАВИНЧИВАЕМОЕ НА ВЕНЧИК ГОРЛОВИНЫ ТАРЫ, НАЗЫВАЕТСЯ</w:t>
      </w:r>
    </w:p>
    <w:p w:rsidR="00B840B8" w:rsidRPr="00FF7D49" w:rsidRDefault="001933C3" w:rsidP="00B840B8">
      <w:pPr>
        <w:ind w:firstLine="709"/>
        <w:jc w:val="both"/>
        <w:rPr>
          <w:color w:val="000000"/>
          <w:sz w:val="28"/>
          <w:szCs w:val="28"/>
        </w:rPr>
      </w:pPr>
      <w:r w:rsidRPr="00FF7D49">
        <w:rPr>
          <w:color w:val="000000"/>
          <w:sz w:val="28"/>
          <w:szCs w:val="28"/>
        </w:rPr>
        <w:t xml:space="preserve">А) </w:t>
      </w:r>
      <w:r w:rsidR="00B840B8" w:rsidRPr="00FF7D49">
        <w:rPr>
          <w:color w:val="000000"/>
          <w:sz w:val="28"/>
          <w:szCs w:val="28"/>
        </w:rPr>
        <w:t>пробкой</w:t>
      </w:r>
    </w:p>
    <w:p w:rsidR="00B840B8" w:rsidRPr="00FF7D49" w:rsidRDefault="001933C3" w:rsidP="00B840B8">
      <w:pPr>
        <w:ind w:firstLine="709"/>
        <w:jc w:val="both"/>
        <w:rPr>
          <w:color w:val="000000"/>
          <w:sz w:val="28"/>
          <w:szCs w:val="28"/>
        </w:rPr>
      </w:pPr>
      <w:r w:rsidRPr="00FF7D49">
        <w:rPr>
          <w:color w:val="000000"/>
          <w:sz w:val="28"/>
          <w:szCs w:val="28"/>
        </w:rPr>
        <w:t xml:space="preserve">Б) </w:t>
      </w:r>
      <w:r w:rsidR="00B840B8" w:rsidRPr="00FF7D49">
        <w:rPr>
          <w:color w:val="000000"/>
          <w:sz w:val="28"/>
          <w:szCs w:val="28"/>
        </w:rPr>
        <w:t>крышкой</w:t>
      </w:r>
    </w:p>
    <w:p w:rsidR="00B840B8" w:rsidRPr="00FF7D49" w:rsidRDefault="001933C3" w:rsidP="00B840B8">
      <w:pPr>
        <w:ind w:firstLine="709"/>
        <w:jc w:val="both"/>
        <w:rPr>
          <w:color w:val="000000"/>
          <w:sz w:val="28"/>
          <w:szCs w:val="28"/>
        </w:rPr>
      </w:pPr>
      <w:r w:rsidRPr="00FF7D49">
        <w:rPr>
          <w:color w:val="000000"/>
          <w:sz w:val="28"/>
          <w:szCs w:val="28"/>
        </w:rPr>
        <w:t xml:space="preserve">В) </w:t>
      </w:r>
      <w:r w:rsidR="00B840B8" w:rsidRPr="00FF7D49">
        <w:rPr>
          <w:color w:val="000000"/>
          <w:sz w:val="28"/>
          <w:szCs w:val="28"/>
        </w:rPr>
        <w:t>пробко-крышкой</w:t>
      </w:r>
    </w:p>
    <w:p w:rsidR="00B840B8" w:rsidRPr="00FF7D49" w:rsidRDefault="001933C3" w:rsidP="00B840B8">
      <w:pPr>
        <w:ind w:firstLine="709"/>
        <w:jc w:val="both"/>
        <w:rPr>
          <w:color w:val="000000"/>
          <w:sz w:val="28"/>
          <w:szCs w:val="28"/>
        </w:rPr>
      </w:pPr>
      <w:r w:rsidRPr="00FF7D49">
        <w:rPr>
          <w:color w:val="000000"/>
          <w:sz w:val="28"/>
          <w:szCs w:val="28"/>
        </w:rPr>
        <w:t xml:space="preserve">Г) </w:t>
      </w:r>
      <w:r w:rsidR="00B840B8" w:rsidRPr="00FF7D49">
        <w:rPr>
          <w:color w:val="000000"/>
          <w:sz w:val="28"/>
          <w:szCs w:val="28"/>
        </w:rPr>
        <w:t>бушоном</w:t>
      </w:r>
    </w:p>
    <w:p w:rsidR="00B840B8" w:rsidRPr="00FF7D49" w:rsidRDefault="001933C3" w:rsidP="00B840B8">
      <w:pPr>
        <w:ind w:firstLine="709"/>
        <w:jc w:val="both"/>
        <w:rPr>
          <w:color w:val="000000"/>
          <w:sz w:val="28"/>
          <w:szCs w:val="28"/>
        </w:rPr>
      </w:pPr>
      <w:r w:rsidRPr="00FF7D49">
        <w:rPr>
          <w:color w:val="000000"/>
          <w:sz w:val="28"/>
          <w:szCs w:val="28"/>
        </w:rPr>
        <w:t xml:space="preserve">Д) </w:t>
      </w:r>
      <w:r w:rsidR="00B840B8" w:rsidRPr="00FF7D49">
        <w:rPr>
          <w:color w:val="000000"/>
          <w:sz w:val="28"/>
          <w:szCs w:val="28"/>
        </w:rPr>
        <w:t>колпачком</w:t>
      </w:r>
    </w:p>
    <w:p w:rsidR="00B840B8" w:rsidRPr="00FF7D49" w:rsidRDefault="00B840B8" w:rsidP="00687CDC">
      <w:pPr>
        <w:ind w:firstLine="709"/>
        <w:jc w:val="both"/>
        <w:rPr>
          <w:color w:val="000000"/>
          <w:sz w:val="28"/>
          <w:szCs w:val="28"/>
        </w:rPr>
      </w:pPr>
    </w:p>
    <w:p w:rsidR="00B840B8" w:rsidRPr="00FF7D49" w:rsidRDefault="00687CDC" w:rsidP="00B840B8">
      <w:pPr>
        <w:ind w:firstLine="709"/>
        <w:jc w:val="both"/>
        <w:rPr>
          <w:color w:val="000000"/>
          <w:sz w:val="28"/>
          <w:szCs w:val="28"/>
        </w:rPr>
      </w:pPr>
      <w:r w:rsidRPr="00FF7D49">
        <w:rPr>
          <w:color w:val="000000"/>
          <w:sz w:val="28"/>
          <w:szCs w:val="28"/>
        </w:rPr>
        <w:t>11</w:t>
      </w:r>
      <w:r w:rsidR="00B840B8" w:rsidRPr="00FF7D49">
        <w:rPr>
          <w:color w:val="000000"/>
          <w:sz w:val="28"/>
          <w:szCs w:val="28"/>
        </w:rPr>
        <w:t xml:space="preserve">. </w:t>
      </w:r>
      <w:r w:rsidRPr="00FF7D49">
        <w:rPr>
          <w:color w:val="000000"/>
          <w:sz w:val="28"/>
          <w:szCs w:val="28"/>
        </w:rPr>
        <w:t>ДЛЯ ИНФУЗИОННЫХ РАСТВОРОВ ЗАПРЕЩАЕТСЯ ИСПОЛЬЗОВАТЬ УПАКОВОЧНЫЙ МАТЕРИАЛ ИЗ СТЕКЛА МАРКИ</w:t>
      </w:r>
    </w:p>
    <w:p w:rsidR="00B840B8" w:rsidRPr="00FF7D49" w:rsidRDefault="00687CDC" w:rsidP="00B840B8">
      <w:pPr>
        <w:ind w:firstLine="709"/>
        <w:jc w:val="both"/>
        <w:rPr>
          <w:color w:val="000000"/>
          <w:sz w:val="28"/>
          <w:szCs w:val="28"/>
        </w:rPr>
      </w:pPr>
      <w:r w:rsidRPr="00FF7D49">
        <w:rPr>
          <w:color w:val="000000"/>
          <w:sz w:val="28"/>
          <w:szCs w:val="28"/>
        </w:rPr>
        <w:t xml:space="preserve">А) </w:t>
      </w:r>
      <w:r w:rsidR="00B840B8" w:rsidRPr="00FF7D49">
        <w:rPr>
          <w:color w:val="000000"/>
          <w:sz w:val="28"/>
          <w:szCs w:val="28"/>
        </w:rPr>
        <w:t>МТО</w:t>
      </w:r>
    </w:p>
    <w:p w:rsidR="00B840B8" w:rsidRPr="00FF7D49" w:rsidRDefault="00687CDC" w:rsidP="00B840B8">
      <w:pPr>
        <w:ind w:firstLine="709"/>
        <w:jc w:val="both"/>
        <w:rPr>
          <w:color w:val="000000"/>
          <w:sz w:val="28"/>
          <w:szCs w:val="28"/>
        </w:rPr>
      </w:pPr>
      <w:r w:rsidRPr="00FF7D49">
        <w:rPr>
          <w:color w:val="000000"/>
          <w:sz w:val="28"/>
          <w:szCs w:val="28"/>
        </w:rPr>
        <w:t xml:space="preserve">Б) </w:t>
      </w:r>
      <w:r w:rsidR="00B840B8" w:rsidRPr="00FF7D49">
        <w:rPr>
          <w:color w:val="000000"/>
          <w:sz w:val="28"/>
          <w:szCs w:val="28"/>
        </w:rPr>
        <w:t>НС-3</w:t>
      </w:r>
    </w:p>
    <w:p w:rsidR="00B840B8" w:rsidRPr="00FF7D49" w:rsidRDefault="00687CDC" w:rsidP="00B840B8">
      <w:pPr>
        <w:ind w:firstLine="709"/>
        <w:jc w:val="both"/>
        <w:rPr>
          <w:color w:val="000000"/>
          <w:sz w:val="28"/>
          <w:szCs w:val="28"/>
        </w:rPr>
      </w:pPr>
      <w:r w:rsidRPr="00FF7D49">
        <w:rPr>
          <w:color w:val="000000"/>
          <w:sz w:val="28"/>
          <w:szCs w:val="28"/>
        </w:rPr>
        <w:t xml:space="preserve">В) </w:t>
      </w:r>
      <w:r w:rsidR="00B840B8" w:rsidRPr="00FF7D49">
        <w:rPr>
          <w:color w:val="000000"/>
          <w:sz w:val="28"/>
          <w:szCs w:val="28"/>
        </w:rPr>
        <w:t xml:space="preserve">ХТ-1 </w:t>
      </w:r>
    </w:p>
    <w:p w:rsidR="00B840B8" w:rsidRPr="00FF7D49" w:rsidRDefault="00687CDC" w:rsidP="00B840B8">
      <w:pPr>
        <w:ind w:firstLine="709"/>
        <w:jc w:val="both"/>
        <w:rPr>
          <w:color w:val="000000"/>
          <w:sz w:val="28"/>
          <w:szCs w:val="28"/>
        </w:rPr>
      </w:pPr>
      <w:r w:rsidRPr="00FF7D49">
        <w:rPr>
          <w:color w:val="000000"/>
          <w:sz w:val="28"/>
          <w:szCs w:val="28"/>
        </w:rPr>
        <w:t xml:space="preserve">Г) </w:t>
      </w:r>
      <w:r w:rsidR="00B840B8" w:rsidRPr="00FF7D49">
        <w:rPr>
          <w:color w:val="000000"/>
          <w:sz w:val="28"/>
          <w:szCs w:val="28"/>
        </w:rPr>
        <w:t>НС-2А</w:t>
      </w:r>
    </w:p>
    <w:p w:rsidR="00B840B8" w:rsidRPr="00FF7D49" w:rsidRDefault="00687CDC" w:rsidP="00B840B8">
      <w:pPr>
        <w:ind w:firstLine="709"/>
        <w:jc w:val="both"/>
        <w:rPr>
          <w:color w:val="000000"/>
          <w:sz w:val="28"/>
          <w:szCs w:val="28"/>
        </w:rPr>
      </w:pPr>
      <w:r w:rsidRPr="00FF7D49">
        <w:rPr>
          <w:color w:val="000000"/>
          <w:sz w:val="28"/>
          <w:szCs w:val="28"/>
        </w:rPr>
        <w:t xml:space="preserve">Д) </w:t>
      </w:r>
      <w:r w:rsidR="00B840B8" w:rsidRPr="00FF7D49">
        <w:rPr>
          <w:color w:val="000000"/>
          <w:sz w:val="28"/>
          <w:szCs w:val="28"/>
        </w:rPr>
        <w:t>АБ-1</w:t>
      </w:r>
    </w:p>
    <w:p w:rsidR="00B840B8" w:rsidRPr="00FF7D49" w:rsidRDefault="00B840B8" w:rsidP="00B840B8">
      <w:pPr>
        <w:ind w:firstLine="709"/>
        <w:jc w:val="both"/>
        <w:rPr>
          <w:color w:val="000000"/>
          <w:sz w:val="28"/>
          <w:szCs w:val="28"/>
        </w:rPr>
      </w:pPr>
      <w:r w:rsidRPr="00FF7D49">
        <w:rPr>
          <w:color w:val="000000"/>
          <w:sz w:val="28"/>
          <w:szCs w:val="28"/>
        </w:rPr>
        <w:tab/>
      </w:r>
    </w:p>
    <w:p w:rsidR="00B840B8" w:rsidRPr="00FF7D49" w:rsidRDefault="00687CDC" w:rsidP="00B840B8">
      <w:pPr>
        <w:ind w:firstLine="709"/>
        <w:jc w:val="both"/>
        <w:rPr>
          <w:color w:val="000000"/>
          <w:sz w:val="28"/>
          <w:szCs w:val="28"/>
        </w:rPr>
      </w:pPr>
      <w:r w:rsidRPr="00FF7D49">
        <w:rPr>
          <w:color w:val="000000"/>
          <w:sz w:val="28"/>
          <w:szCs w:val="28"/>
        </w:rPr>
        <w:t>12</w:t>
      </w:r>
      <w:r w:rsidR="00B840B8" w:rsidRPr="00FF7D49">
        <w:rPr>
          <w:color w:val="000000"/>
          <w:sz w:val="28"/>
          <w:szCs w:val="28"/>
        </w:rPr>
        <w:t xml:space="preserve">. </w:t>
      </w:r>
      <w:r w:rsidRPr="00FF7D49">
        <w:rPr>
          <w:color w:val="000000"/>
          <w:sz w:val="28"/>
          <w:szCs w:val="28"/>
        </w:rPr>
        <w:t>ДЛЯ ПРОИЗВОДСТВА ФЛАКОНОВ, ИСПОЛЬЗУЕМЫХ В КАЧЕСТВЕ ПЕРВИЧНОЙ УПАКОВКИ ЛЕКАРСТВЕННЫХ СРЕДСТВ, НЕ ТРЕБУЮЩИХ СТЕРИЛИЗАЦИИ, АСЕПТИЧЕСКОГО ПРИГОТОВЛЕНИЯ И НЕ ПРЕДНАЗНАЧЕННЫХ ДЛЯ ПАРЕНТЕРАЛЬНОГО ПРИМЕНЕНИЯ, ПРИМЕНЯЮТ МАРКУ СТЕКЛА</w:t>
      </w:r>
    </w:p>
    <w:p w:rsidR="00B840B8" w:rsidRPr="00FF7D49" w:rsidRDefault="00687CDC" w:rsidP="00B840B8">
      <w:pPr>
        <w:ind w:firstLine="709"/>
        <w:jc w:val="both"/>
        <w:rPr>
          <w:color w:val="000000"/>
          <w:sz w:val="28"/>
          <w:szCs w:val="28"/>
        </w:rPr>
      </w:pPr>
      <w:r w:rsidRPr="00FF7D49">
        <w:rPr>
          <w:color w:val="000000"/>
          <w:sz w:val="28"/>
          <w:szCs w:val="28"/>
        </w:rPr>
        <w:t xml:space="preserve">А) </w:t>
      </w:r>
      <w:r w:rsidR="00B840B8" w:rsidRPr="00FF7D49">
        <w:rPr>
          <w:color w:val="000000"/>
          <w:sz w:val="28"/>
          <w:szCs w:val="28"/>
        </w:rPr>
        <w:t>МТО</w:t>
      </w:r>
    </w:p>
    <w:p w:rsidR="00B840B8" w:rsidRPr="00FF7D49" w:rsidRDefault="00687CDC" w:rsidP="00B840B8">
      <w:pPr>
        <w:ind w:firstLine="709"/>
        <w:jc w:val="both"/>
        <w:rPr>
          <w:color w:val="000000"/>
          <w:sz w:val="28"/>
          <w:szCs w:val="28"/>
        </w:rPr>
      </w:pPr>
      <w:r w:rsidRPr="00FF7D49">
        <w:rPr>
          <w:color w:val="000000"/>
          <w:sz w:val="28"/>
          <w:szCs w:val="28"/>
        </w:rPr>
        <w:t xml:space="preserve">Б) </w:t>
      </w:r>
      <w:r w:rsidR="00B840B8" w:rsidRPr="00FF7D49">
        <w:rPr>
          <w:color w:val="000000"/>
          <w:sz w:val="28"/>
          <w:szCs w:val="28"/>
        </w:rPr>
        <w:t>НС-3</w:t>
      </w:r>
    </w:p>
    <w:p w:rsidR="00B840B8" w:rsidRPr="00FF7D49" w:rsidRDefault="00687CDC" w:rsidP="00B840B8">
      <w:pPr>
        <w:ind w:firstLine="709"/>
        <w:jc w:val="both"/>
        <w:rPr>
          <w:color w:val="000000"/>
          <w:sz w:val="28"/>
          <w:szCs w:val="28"/>
        </w:rPr>
      </w:pPr>
      <w:r w:rsidRPr="00FF7D49">
        <w:rPr>
          <w:color w:val="000000"/>
          <w:sz w:val="28"/>
          <w:szCs w:val="28"/>
        </w:rPr>
        <w:t xml:space="preserve">В) </w:t>
      </w:r>
      <w:r w:rsidR="00B840B8" w:rsidRPr="00FF7D49">
        <w:rPr>
          <w:color w:val="000000"/>
          <w:sz w:val="28"/>
          <w:szCs w:val="28"/>
        </w:rPr>
        <w:t xml:space="preserve">ХТ-1 </w:t>
      </w:r>
    </w:p>
    <w:p w:rsidR="00B840B8" w:rsidRPr="00FF7D49" w:rsidRDefault="00687CDC" w:rsidP="00B840B8">
      <w:pPr>
        <w:ind w:firstLine="709"/>
        <w:jc w:val="both"/>
        <w:rPr>
          <w:color w:val="000000"/>
          <w:sz w:val="28"/>
          <w:szCs w:val="28"/>
        </w:rPr>
      </w:pPr>
      <w:r w:rsidRPr="00FF7D49">
        <w:rPr>
          <w:color w:val="000000"/>
          <w:sz w:val="28"/>
          <w:szCs w:val="28"/>
        </w:rPr>
        <w:t xml:space="preserve">Г) </w:t>
      </w:r>
      <w:r w:rsidR="00B840B8" w:rsidRPr="00FF7D49">
        <w:rPr>
          <w:color w:val="000000"/>
          <w:sz w:val="28"/>
          <w:szCs w:val="28"/>
        </w:rPr>
        <w:t>НС-2А</w:t>
      </w:r>
    </w:p>
    <w:p w:rsidR="00B840B8" w:rsidRPr="00FF7D49" w:rsidRDefault="00687CDC" w:rsidP="00B840B8">
      <w:pPr>
        <w:ind w:firstLine="709"/>
        <w:jc w:val="both"/>
        <w:rPr>
          <w:color w:val="000000"/>
          <w:sz w:val="28"/>
          <w:szCs w:val="28"/>
        </w:rPr>
      </w:pPr>
      <w:r w:rsidRPr="00FF7D49">
        <w:rPr>
          <w:color w:val="000000"/>
          <w:sz w:val="28"/>
          <w:szCs w:val="28"/>
        </w:rPr>
        <w:t xml:space="preserve">Д) </w:t>
      </w:r>
      <w:r w:rsidR="00B840B8" w:rsidRPr="00FF7D49">
        <w:rPr>
          <w:color w:val="000000"/>
          <w:sz w:val="28"/>
          <w:szCs w:val="28"/>
        </w:rPr>
        <w:t>АБ-1</w:t>
      </w:r>
    </w:p>
    <w:p w:rsidR="00A118C3" w:rsidRPr="00FF7D49" w:rsidRDefault="00A118C3" w:rsidP="006D33DA">
      <w:pPr>
        <w:ind w:firstLine="709"/>
        <w:jc w:val="both"/>
        <w:rPr>
          <w:color w:val="000000"/>
          <w:sz w:val="28"/>
          <w:szCs w:val="28"/>
        </w:rPr>
      </w:pPr>
    </w:p>
    <w:p w:rsidR="00DC49C4" w:rsidRPr="00FF7D49" w:rsidRDefault="00DC49C4" w:rsidP="00DC49C4">
      <w:pPr>
        <w:ind w:firstLine="709"/>
        <w:jc w:val="both"/>
        <w:rPr>
          <w:color w:val="000000"/>
          <w:sz w:val="28"/>
          <w:szCs w:val="28"/>
        </w:rPr>
      </w:pPr>
      <w:r w:rsidRPr="00FF7D49">
        <w:rPr>
          <w:color w:val="000000"/>
          <w:sz w:val="28"/>
          <w:szCs w:val="28"/>
        </w:rPr>
        <w:t>13. РАСТВОРИМОСТЬ ЛЕКАРСТВЕННЫХ ВЕЩЕСТВ В ГОСУДАРСТВЕННОЙ ФАРМАКОПЕЕ ВЫРАЖАЮТ В УСЛОВНЫХ ТЕРМИНАХ, КОТОРЫЕ УКАЗЫВАЮТ</w:t>
      </w:r>
    </w:p>
    <w:p w:rsidR="00DC49C4" w:rsidRPr="00FF7D49" w:rsidRDefault="00DC49C4" w:rsidP="00DC49C4">
      <w:pPr>
        <w:ind w:firstLine="709"/>
        <w:jc w:val="both"/>
        <w:rPr>
          <w:color w:val="000000"/>
          <w:sz w:val="28"/>
          <w:szCs w:val="28"/>
        </w:rPr>
      </w:pPr>
      <w:r w:rsidRPr="00FF7D49">
        <w:rPr>
          <w:color w:val="000000"/>
          <w:sz w:val="28"/>
          <w:szCs w:val="28"/>
        </w:rPr>
        <w:t>А) объем растворителя (мл), необходимый для растворения 1 г вещества</w:t>
      </w:r>
    </w:p>
    <w:p w:rsidR="00DC49C4" w:rsidRPr="00FF7D49" w:rsidRDefault="00DC49C4" w:rsidP="00DC49C4">
      <w:pPr>
        <w:ind w:firstLine="709"/>
        <w:jc w:val="both"/>
        <w:rPr>
          <w:color w:val="000000"/>
          <w:sz w:val="28"/>
          <w:szCs w:val="28"/>
        </w:rPr>
      </w:pPr>
      <w:r w:rsidRPr="00FF7D49">
        <w:rPr>
          <w:color w:val="000000"/>
          <w:sz w:val="28"/>
          <w:szCs w:val="28"/>
        </w:rPr>
        <w:t>Б) массу растворителя (г), необходимую для растворения 1 г вещества</w:t>
      </w:r>
    </w:p>
    <w:p w:rsidR="00DC49C4" w:rsidRPr="00FF7D49" w:rsidRDefault="00DC49C4" w:rsidP="00DC49C4">
      <w:pPr>
        <w:ind w:firstLine="709"/>
        <w:jc w:val="both"/>
        <w:rPr>
          <w:color w:val="000000"/>
          <w:sz w:val="28"/>
          <w:szCs w:val="28"/>
        </w:rPr>
      </w:pPr>
      <w:r w:rsidRPr="00FF7D49">
        <w:rPr>
          <w:color w:val="000000"/>
          <w:sz w:val="28"/>
          <w:szCs w:val="28"/>
        </w:rPr>
        <w:t>В) массу вещества (г), способную раствориться в 100 мл растворителя</w:t>
      </w:r>
    </w:p>
    <w:p w:rsidR="00DC49C4" w:rsidRPr="00FF7D49" w:rsidRDefault="00DC49C4" w:rsidP="00DC49C4">
      <w:pPr>
        <w:ind w:firstLine="709"/>
        <w:jc w:val="both"/>
        <w:rPr>
          <w:color w:val="000000"/>
          <w:sz w:val="28"/>
          <w:szCs w:val="28"/>
        </w:rPr>
      </w:pPr>
      <w:r w:rsidRPr="00FF7D49">
        <w:rPr>
          <w:color w:val="000000"/>
          <w:sz w:val="28"/>
          <w:szCs w:val="28"/>
        </w:rPr>
        <w:t>Г) массу вещества (г), способную раствориться в 1 мл растворителя</w:t>
      </w:r>
    </w:p>
    <w:p w:rsidR="00DC49C4" w:rsidRPr="00FF7D49" w:rsidRDefault="00DC49C4" w:rsidP="005A13F2">
      <w:pPr>
        <w:ind w:firstLine="709"/>
        <w:jc w:val="both"/>
        <w:rPr>
          <w:b/>
          <w:color w:val="000000"/>
          <w:sz w:val="28"/>
          <w:szCs w:val="28"/>
        </w:rPr>
      </w:pPr>
    </w:p>
    <w:p w:rsidR="001C2EB5" w:rsidRPr="00FF7D49" w:rsidRDefault="001C2EB5" w:rsidP="001C2EB5">
      <w:pPr>
        <w:ind w:firstLine="709"/>
        <w:jc w:val="both"/>
        <w:rPr>
          <w:color w:val="000000"/>
          <w:sz w:val="28"/>
          <w:szCs w:val="28"/>
        </w:rPr>
      </w:pPr>
      <w:r w:rsidRPr="00FF7D49">
        <w:rPr>
          <w:color w:val="000000"/>
          <w:sz w:val="28"/>
          <w:szCs w:val="28"/>
        </w:rPr>
        <w:t>14. РАЗОВАЯ И СУТОЧНАЯ ДОЗЫ КОДЕИНА, СОДЕРЖАНИЕ КОТОРОГО 0,2 В 120 МЛ РАСТВОРА, ДОЗИРУЕМОГО СТОЛОВЫМИ ЛОЖКАМИ ДЛЯ ПРИЁМА 3 РАЗА В ДЕНЬ, СОСТАВЛЯЮТ (СООТВЕТСТВЕННО) (Г)</w:t>
      </w:r>
    </w:p>
    <w:p w:rsidR="001C2EB5" w:rsidRPr="00FF7D49" w:rsidRDefault="001C2EB5" w:rsidP="001C2EB5">
      <w:pPr>
        <w:ind w:firstLine="709"/>
        <w:jc w:val="both"/>
        <w:rPr>
          <w:color w:val="000000"/>
          <w:sz w:val="28"/>
          <w:szCs w:val="28"/>
        </w:rPr>
      </w:pPr>
      <w:r w:rsidRPr="00FF7D49">
        <w:rPr>
          <w:color w:val="000000"/>
          <w:sz w:val="28"/>
          <w:szCs w:val="28"/>
        </w:rPr>
        <w:t>А) 0,02 и 0,06</w:t>
      </w:r>
    </w:p>
    <w:p w:rsidR="001C2EB5" w:rsidRPr="00FF7D49" w:rsidRDefault="001C2EB5" w:rsidP="001C2EB5">
      <w:pPr>
        <w:ind w:firstLine="709"/>
        <w:jc w:val="both"/>
        <w:rPr>
          <w:color w:val="000000"/>
          <w:sz w:val="28"/>
          <w:szCs w:val="28"/>
        </w:rPr>
      </w:pPr>
      <w:r w:rsidRPr="00FF7D49">
        <w:rPr>
          <w:color w:val="000000"/>
          <w:sz w:val="28"/>
          <w:szCs w:val="28"/>
        </w:rPr>
        <w:t>Б) 0,025 и 0,075</w:t>
      </w:r>
    </w:p>
    <w:p w:rsidR="001C2EB5" w:rsidRPr="00FF7D49" w:rsidRDefault="001C2EB5" w:rsidP="001C2EB5">
      <w:pPr>
        <w:ind w:firstLine="709"/>
        <w:jc w:val="both"/>
        <w:rPr>
          <w:color w:val="000000"/>
          <w:sz w:val="28"/>
          <w:szCs w:val="28"/>
        </w:rPr>
      </w:pPr>
      <w:r w:rsidRPr="00FF7D49">
        <w:rPr>
          <w:color w:val="000000"/>
          <w:sz w:val="28"/>
          <w:szCs w:val="28"/>
        </w:rPr>
        <w:t>В) 0,01 и 0,03</w:t>
      </w:r>
    </w:p>
    <w:p w:rsidR="001C2EB5" w:rsidRPr="00FF7D49" w:rsidRDefault="001C2EB5" w:rsidP="001C2EB5">
      <w:pPr>
        <w:ind w:firstLine="709"/>
        <w:jc w:val="both"/>
        <w:rPr>
          <w:color w:val="000000"/>
          <w:sz w:val="28"/>
          <w:szCs w:val="28"/>
        </w:rPr>
      </w:pPr>
      <w:r w:rsidRPr="00FF7D49">
        <w:rPr>
          <w:color w:val="000000"/>
          <w:sz w:val="28"/>
          <w:szCs w:val="28"/>
        </w:rPr>
        <w:t>Г) 0,05 и 0,2</w:t>
      </w:r>
    </w:p>
    <w:p w:rsidR="001C2EB5" w:rsidRPr="00FF7D49" w:rsidRDefault="001C2EB5" w:rsidP="001C2EB5">
      <w:pPr>
        <w:ind w:firstLine="709"/>
        <w:jc w:val="both"/>
        <w:rPr>
          <w:color w:val="000000"/>
          <w:sz w:val="28"/>
          <w:szCs w:val="28"/>
        </w:rPr>
      </w:pPr>
    </w:p>
    <w:p w:rsidR="001C2EB5" w:rsidRPr="00FF7D49" w:rsidRDefault="001C2EB5" w:rsidP="001C2EB5">
      <w:pPr>
        <w:ind w:firstLine="709"/>
        <w:jc w:val="both"/>
        <w:rPr>
          <w:color w:val="000000"/>
          <w:sz w:val="28"/>
          <w:szCs w:val="28"/>
        </w:rPr>
      </w:pPr>
      <w:r w:rsidRPr="00FF7D49">
        <w:rPr>
          <w:color w:val="000000"/>
          <w:sz w:val="28"/>
          <w:szCs w:val="28"/>
        </w:rPr>
        <w:t>15. ЧИСЛО ПРИЁМОВ МИКСТУРЫ С ОБЩИМ ОБЪЁМОМ 200 МЛ, ДОЗИРУЕМОЙ ЧАЙНЫМИ ЛОЖКАМИ, РАВНО (Г)</w:t>
      </w:r>
    </w:p>
    <w:p w:rsidR="001C2EB5" w:rsidRPr="00FF7D49" w:rsidRDefault="001C2EB5" w:rsidP="001C2EB5">
      <w:pPr>
        <w:ind w:firstLine="709"/>
        <w:jc w:val="both"/>
        <w:rPr>
          <w:color w:val="000000"/>
          <w:sz w:val="28"/>
          <w:szCs w:val="28"/>
        </w:rPr>
      </w:pPr>
      <w:r w:rsidRPr="00FF7D49">
        <w:rPr>
          <w:color w:val="000000"/>
          <w:sz w:val="28"/>
          <w:szCs w:val="28"/>
        </w:rPr>
        <w:t>А) 18</w:t>
      </w:r>
    </w:p>
    <w:p w:rsidR="001C2EB5" w:rsidRPr="00FF7D49" w:rsidRDefault="001C2EB5" w:rsidP="001C2EB5">
      <w:pPr>
        <w:ind w:firstLine="709"/>
        <w:jc w:val="both"/>
        <w:rPr>
          <w:color w:val="000000"/>
          <w:sz w:val="28"/>
          <w:szCs w:val="28"/>
        </w:rPr>
      </w:pPr>
      <w:r w:rsidRPr="00FF7D49">
        <w:rPr>
          <w:color w:val="000000"/>
          <w:sz w:val="28"/>
          <w:szCs w:val="28"/>
        </w:rPr>
        <w:t>Б) 12</w:t>
      </w:r>
    </w:p>
    <w:p w:rsidR="001C2EB5" w:rsidRPr="00FF7D49" w:rsidRDefault="001C2EB5" w:rsidP="001C2EB5">
      <w:pPr>
        <w:ind w:firstLine="709"/>
        <w:jc w:val="both"/>
        <w:rPr>
          <w:color w:val="000000"/>
          <w:sz w:val="28"/>
          <w:szCs w:val="28"/>
        </w:rPr>
      </w:pPr>
      <w:r w:rsidRPr="00FF7D49">
        <w:rPr>
          <w:color w:val="000000"/>
          <w:sz w:val="28"/>
          <w:szCs w:val="28"/>
        </w:rPr>
        <w:t>В) 40</w:t>
      </w:r>
    </w:p>
    <w:p w:rsidR="001C2EB5" w:rsidRPr="00FF7D49" w:rsidRDefault="001C2EB5" w:rsidP="001C2EB5">
      <w:pPr>
        <w:ind w:firstLine="709"/>
        <w:jc w:val="both"/>
        <w:rPr>
          <w:color w:val="000000"/>
          <w:sz w:val="28"/>
          <w:szCs w:val="28"/>
        </w:rPr>
      </w:pPr>
      <w:r w:rsidRPr="00FF7D49">
        <w:rPr>
          <w:color w:val="000000"/>
          <w:sz w:val="28"/>
          <w:szCs w:val="28"/>
        </w:rPr>
        <w:t>Г) 9</w:t>
      </w:r>
    </w:p>
    <w:p w:rsidR="005A1F89" w:rsidRPr="00FF7D49" w:rsidRDefault="005A1F89" w:rsidP="001C2EB5">
      <w:pPr>
        <w:ind w:firstLine="709"/>
        <w:jc w:val="both"/>
        <w:rPr>
          <w:color w:val="000000"/>
          <w:sz w:val="28"/>
          <w:szCs w:val="28"/>
        </w:rPr>
      </w:pPr>
    </w:p>
    <w:p w:rsidR="001C2EB5" w:rsidRPr="00FF7D49" w:rsidRDefault="005A1F89" w:rsidP="001C2EB5">
      <w:pPr>
        <w:ind w:firstLine="709"/>
        <w:jc w:val="both"/>
        <w:rPr>
          <w:color w:val="000000"/>
          <w:sz w:val="28"/>
          <w:szCs w:val="28"/>
        </w:rPr>
      </w:pPr>
      <w:r w:rsidRPr="00FF7D49">
        <w:rPr>
          <w:color w:val="000000"/>
          <w:sz w:val="28"/>
          <w:szCs w:val="28"/>
        </w:rPr>
        <w:t xml:space="preserve">16. </w:t>
      </w:r>
      <w:r w:rsidR="001C2EB5" w:rsidRPr="00FF7D49">
        <w:rPr>
          <w:color w:val="000000"/>
          <w:sz w:val="28"/>
          <w:szCs w:val="28"/>
        </w:rPr>
        <w:t>ЖИДКАЯ ЛЕКАРСТВЕННАЯ ФОРМА, СОДЕРЖАЩАЯ В КАЧЕСТВЕ ДИСПЕРСНОЙ ФАЗЫ ОДНО ИЛИ НЕСКОЛЬКО ИЗМЕЛЬЧЁННЫХ ПОРОШКООБРАЗНЫХ ВЕЩЕСТВ, РАСПРЕДЕЛЁННЫХ В ЖИДКОЙ ДИСПЕРСИОННОЙ СРЕДЕ, НАЗЫВАЕТСЯ</w:t>
      </w:r>
    </w:p>
    <w:p w:rsidR="001C2EB5" w:rsidRPr="00FF7D49" w:rsidRDefault="005A1F89" w:rsidP="001C2EB5">
      <w:pPr>
        <w:ind w:firstLine="709"/>
        <w:jc w:val="both"/>
        <w:rPr>
          <w:color w:val="000000"/>
          <w:sz w:val="28"/>
          <w:szCs w:val="28"/>
        </w:rPr>
      </w:pPr>
      <w:r w:rsidRPr="00FF7D49">
        <w:rPr>
          <w:color w:val="000000"/>
          <w:sz w:val="28"/>
          <w:szCs w:val="28"/>
        </w:rPr>
        <w:t xml:space="preserve">А) </w:t>
      </w:r>
      <w:r w:rsidR="001C2EB5" w:rsidRPr="00FF7D49">
        <w:rPr>
          <w:color w:val="000000"/>
          <w:sz w:val="28"/>
          <w:szCs w:val="28"/>
        </w:rPr>
        <w:t>суспензия</w:t>
      </w:r>
    </w:p>
    <w:p w:rsidR="001C2EB5" w:rsidRPr="00FF7D49" w:rsidRDefault="005A1F89" w:rsidP="001C2EB5">
      <w:pPr>
        <w:ind w:firstLine="709"/>
        <w:jc w:val="both"/>
        <w:rPr>
          <w:color w:val="000000"/>
          <w:sz w:val="28"/>
          <w:szCs w:val="28"/>
        </w:rPr>
      </w:pPr>
      <w:r w:rsidRPr="00FF7D49">
        <w:rPr>
          <w:color w:val="000000"/>
          <w:sz w:val="28"/>
          <w:szCs w:val="28"/>
        </w:rPr>
        <w:t xml:space="preserve">Б) </w:t>
      </w:r>
      <w:r w:rsidR="001C2EB5" w:rsidRPr="00FF7D49">
        <w:rPr>
          <w:color w:val="000000"/>
          <w:sz w:val="28"/>
          <w:szCs w:val="28"/>
        </w:rPr>
        <w:t>эмульсия</w:t>
      </w:r>
    </w:p>
    <w:p w:rsidR="001C2EB5" w:rsidRPr="00FF7D49" w:rsidRDefault="005A1F89" w:rsidP="001C2EB5">
      <w:pPr>
        <w:ind w:firstLine="709"/>
        <w:jc w:val="both"/>
        <w:rPr>
          <w:color w:val="000000"/>
          <w:sz w:val="28"/>
          <w:szCs w:val="28"/>
        </w:rPr>
      </w:pPr>
      <w:r w:rsidRPr="00FF7D49">
        <w:rPr>
          <w:color w:val="000000"/>
          <w:sz w:val="28"/>
          <w:szCs w:val="28"/>
        </w:rPr>
        <w:t xml:space="preserve">В) </w:t>
      </w:r>
      <w:r w:rsidR="001C2EB5" w:rsidRPr="00FF7D49">
        <w:rPr>
          <w:color w:val="000000"/>
          <w:sz w:val="28"/>
          <w:szCs w:val="28"/>
        </w:rPr>
        <w:t>истинный раствор низкомолекулярных веществ</w:t>
      </w:r>
    </w:p>
    <w:p w:rsidR="001C2EB5" w:rsidRPr="00FF7D49" w:rsidRDefault="005A1F89" w:rsidP="001C2EB5">
      <w:pPr>
        <w:ind w:firstLine="709"/>
        <w:jc w:val="both"/>
        <w:rPr>
          <w:color w:val="000000"/>
          <w:sz w:val="28"/>
          <w:szCs w:val="28"/>
        </w:rPr>
      </w:pPr>
      <w:r w:rsidRPr="00FF7D49">
        <w:rPr>
          <w:color w:val="000000"/>
          <w:sz w:val="28"/>
          <w:szCs w:val="28"/>
        </w:rPr>
        <w:t xml:space="preserve">Г) </w:t>
      </w:r>
      <w:r w:rsidR="001C2EB5" w:rsidRPr="00FF7D49">
        <w:rPr>
          <w:color w:val="000000"/>
          <w:sz w:val="28"/>
          <w:szCs w:val="28"/>
        </w:rPr>
        <w:t>истинный раствор высокомолекулярных веществ</w:t>
      </w:r>
    </w:p>
    <w:p w:rsidR="00217015" w:rsidRPr="00FF7D49" w:rsidRDefault="00217015" w:rsidP="001C2EB5">
      <w:pPr>
        <w:ind w:firstLine="709"/>
        <w:jc w:val="both"/>
        <w:rPr>
          <w:color w:val="000000"/>
          <w:sz w:val="28"/>
          <w:szCs w:val="28"/>
        </w:rPr>
      </w:pPr>
    </w:p>
    <w:p w:rsidR="00217015" w:rsidRPr="00FF7D49" w:rsidRDefault="00217015" w:rsidP="00217015">
      <w:pPr>
        <w:ind w:firstLine="709"/>
        <w:jc w:val="both"/>
        <w:rPr>
          <w:color w:val="000000"/>
          <w:sz w:val="28"/>
          <w:szCs w:val="28"/>
        </w:rPr>
      </w:pPr>
      <w:r w:rsidRPr="00FF7D49">
        <w:rPr>
          <w:color w:val="000000"/>
          <w:sz w:val="28"/>
          <w:szCs w:val="28"/>
        </w:rPr>
        <w:t>17. СОГЛАСНО ГФ ПОД НАЗВАНИЕМ «ВОДА», ЕСЛИ НЕТ ОСОБЫХ УКАЗАНИЙ, СЛЕДУЕТ ПОНИМАТЬ ВОДУ</w:t>
      </w:r>
    </w:p>
    <w:p w:rsidR="00217015" w:rsidRPr="00FF7D49" w:rsidRDefault="00217015" w:rsidP="00217015">
      <w:pPr>
        <w:ind w:firstLine="709"/>
        <w:jc w:val="both"/>
        <w:rPr>
          <w:color w:val="000000"/>
          <w:sz w:val="28"/>
          <w:szCs w:val="28"/>
        </w:rPr>
      </w:pPr>
      <w:r w:rsidRPr="00FF7D49">
        <w:rPr>
          <w:color w:val="000000"/>
          <w:sz w:val="28"/>
          <w:szCs w:val="28"/>
        </w:rPr>
        <w:t>А) питьевую</w:t>
      </w:r>
    </w:p>
    <w:p w:rsidR="00217015" w:rsidRPr="00FF7D49" w:rsidRDefault="00217015" w:rsidP="00217015">
      <w:pPr>
        <w:ind w:firstLine="709"/>
        <w:jc w:val="both"/>
        <w:rPr>
          <w:color w:val="000000"/>
          <w:sz w:val="28"/>
          <w:szCs w:val="28"/>
        </w:rPr>
      </w:pPr>
      <w:r w:rsidRPr="00FF7D49">
        <w:rPr>
          <w:color w:val="000000"/>
          <w:sz w:val="28"/>
          <w:szCs w:val="28"/>
        </w:rPr>
        <w:t>Б) деминерализованную</w:t>
      </w:r>
    </w:p>
    <w:p w:rsidR="00217015" w:rsidRPr="00FF7D49" w:rsidRDefault="00217015" w:rsidP="00217015">
      <w:pPr>
        <w:ind w:firstLine="709"/>
        <w:jc w:val="both"/>
        <w:rPr>
          <w:color w:val="000000"/>
          <w:sz w:val="28"/>
          <w:szCs w:val="28"/>
        </w:rPr>
      </w:pPr>
      <w:r w:rsidRPr="00FF7D49">
        <w:rPr>
          <w:color w:val="000000"/>
          <w:sz w:val="28"/>
          <w:szCs w:val="28"/>
        </w:rPr>
        <w:t>В) очищенную</w:t>
      </w:r>
    </w:p>
    <w:p w:rsidR="00217015" w:rsidRPr="00FF7D49" w:rsidRDefault="00217015" w:rsidP="00217015">
      <w:pPr>
        <w:ind w:firstLine="709"/>
        <w:jc w:val="both"/>
        <w:rPr>
          <w:color w:val="000000"/>
          <w:sz w:val="28"/>
          <w:szCs w:val="28"/>
        </w:rPr>
      </w:pPr>
      <w:r w:rsidRPr="00FF7D49">
        <w:rPr>
          <w:color w:val="000000"/>
          <w:sz w:val="28"/>
          <w:szCs w:val="28"/>
        </w:rPr>
        <w:t xml:space="preserve">Г) для инъекций </w:t>
      </w:r>
    </w:p>
    <w:p w:rsidR="0089461C" w:rsidRPr="00FF7D49" w:rsidRDefault="0089461C" w:rsidP="00217015">
      <w:pPr>
        <w:ind w:firstLine="709"/>
        <w:jc w:val="both"/>
        <w:rPr>
          <w:color w:val="000000"/>
          <w:sz w:val="28"/>
          <w:szCs w:val="28"/>
        </w:rPr>
      </w:pPr>
    </w:p>
    <w:p w:rsidR="00217015" w:rsidRPr="00FF7D49" w:rsidRDefault="0089461C" w:rsidP="00217015">
      <w:pPr>
        <w:ind w:firstLine="709"/>
        <w:jc w:val="both"/>
        <w:rPr>
          <w:color w:val="000000"/>
          <w:sz w:val="28"/>
          <w:szCs w:val="28"/>
        </w:rPr>
      </w:pPr>
      <w:r w:rsidRPr="00FF7D49">
        <w:rPr>
          <w:color w:val="000000"/>
          <w:sz w:val="28"/>
          <w:szCs w:val="28"/>
        </w:rPr>
        <w:t xml:space="preserve">18. </w:t>
      </w:r>
      <w:r w:rsidR="00217015" w:rsidRPr="00FF7D49">
        <w:rPr>
          <w:color w:val="000000"/>
          <w:sz w:val="28"/>
          <w:szCs w:val="28"/>
        </w:rPr>
        <w:t>СОГЛАСНО ГФ ПОД НАЗВАНИЕМ «СПИРТ», ЕСЛИ НЕТ ОСОБЫХ УКАЗАНИЙ, СЛЕДУЕТ ПОНИМАТЬ СПИРТ</w:t>
      </w:r>
    </w:p>
    <w:p w:rsidR="00217015" w:rsidRPr="00FF7D49" w:rsidRDefault="0089461C" w:rsidP="00217015">
      <w:pPr>
        <w:ind w:firstLine="709"/>
        <w:jc w:val="both"/>
        <w:rPr>
          <w:color w:val="000000"/>
          <w:sz w:val="28"/>
          <w:szCs w:val="28"/>
        </w:rPr>
      </w:pPr>
      <w:r w:rsidRPr="00FF7D49">
        <w:rPr>
          <w:color w:val="000000"/>
          <w:sz w:val="28"/>
          <w:szCs w:val="28"/>
        </w:rPr>
        <w:t xml:space="preserve">А) </w:t>
      </w:r>
      <w:r w:rsidR="00217015" w:rsidRPr="00FF7D49">
        <w:rPr>
          <w:color w:val="000000"/>
          <w:sz w:val="28"/>
          <w:szCs w:val="28"/>
        </w:rPr>
        <w:t>этиловый</w:t>
      </w:r>
    </w:p>
    <w:p w:rsidR="00217015" w:rsidRPr="00FF7D49" w:rsidRDefault="0089461C" w:rsidP="00217015">
      <w:pPr>
        <w:ind w:firstLine="709"/>
        <w:jc w:val="both"/>
        <w:rPr>
          <w:color w:val="000000"/>
          <w:sz w:val="28"/>
          <w:szCs w:val="28"/>
        </w:rPr>
      </w:pPr>
      <w:r w:rsidRPr="00FF7D49">
        <w:rPr>
          <w:color w:val="000000"/>
          <w:sz w:val="28"/>
          <w:szCs w:val="28"/>
        </w:rPr>
        <w:t xml:space="preserve">Б) </w:t>
      </w:r>
      <w:r w:rsidR="00217015" w:rsidRPr="00FF7D49">
        <w:rPr>
          <w:color w:val="000000"/>
          <w:sz w:val="28"/>
          <w:szCs w:val="28"/>
        </w:rPr>
        <w:t>метиловый</w:t>
      </w:r>
    </w:p>
    <w:p w:rsidR="00217015" w:rsidRPr="00FF7D49" w:rsidRDefault="0089461C" w:rsidP="00217015">
      <w:pPr>
        <w:ind w:firstLine="709"/>
        <w:jc w:val="both"/>
        <w:rPr>
          <w:color w:val="000000"/>
          <w:sz w:val="28"/>
          <w:szCs w:val="28"/>
        </w:rPr>
      </w:pPr>
      <w:r w:rsidRPr="00FF7D49">
        <w:rPr>
          <w:color w:val="000000"/>
          <w:sz w:val="28"/>
          <w:szCs w:val="28"/>
        </w:rPr>
        <w:t xml:space="preserve">В) </w:t>
      </w:r>
      <w:r w:rsidR="00217015" w:rsidRPr="00FF7D49">
        <w:rPr>
          <w:color w:val="000000"/>
          <w:sz w:val="28"/>
          <w:szCs w:val="28"/>
        </w:rPr>
        <w:t>пропиловый</w:t>
      </w:r>
    </w:p>
    <w:p w:rsidR="00217015" w:rsidRPr="00FF7D49" w:rsidRDefault="0089461C" w:rsidP="0089461C">
      <w:pPr>
        <w:ind w:firstLine="709"/>
        <w:jc w:val="both"/>
        <w:rPr>
          <w:color w:val="000000"/>
          <w:sz w:val="28"/>
          <w:szCs w:val="28"/>
        </w:rPr>
      </w:pPr>
      <w:r w:rsidRPr="00FF7D49">
        <w:rPr>
          <w:color w:val="000000"/>
          <w:sz w:val="28"/>
          <w:szCs w:val="28"/>
        </w:rPr>
        <w:t xml:space="preserve">Г) </w:t>
      </w:r>
      <w:r w:rsidR="00217015" w:rsidRPr="00FF7D49">
        <w:rPr>
          <w:color w:val="000000"/>
          <w:sz w:val="28"/>
          <w:szCs w:val="28"/>
        </w:rPr>
        <w:t>бутиловый</w:t>
      </w:r>
    </w:p>
    <w:p w:rsidR="0089461C" w:rsidRPr="00FF7D49" w:rsidRDefault="0089461C" w:rsidP="00217015">
      <w:pPr>
        <w:ind w:firstLine="709"/>
        <w:jc w:val="both"/>
        <w:rPr>
          <w:color w:val="000000"/>
          <w:sz w:val="28"/>
          <w:szCs w:val="28"/>
        </w:rPr>
      </w:pPr>
    </w:p>
    <w:p w:rsidR="00217015" w:rsidRPr="00FF7D49" w:rsidRDefault="0089461C" w:rsidP="00217015">
      <w:pPr>
        <w:ind w:firstLine="709"/>
        <w:jc w:val="both"/>
        <w:rPr>
          <w:color w:val="000000"/>
          <w:sz w:val="28"/>
          <w:szCs w:val="28"/>
        </w:rPr>
      </w:pPr>
      <w:r w:rsidRPr="00FF7D49">
        <w:rPr>
          <w:color w:val="000000"/>
          <w:sz w:val="28"/>
          <w:szCs w:val="28"/>
        </w:rPr>
        <w:t xml:space="preserve">19. </w:t>
      </w:r>
      <w:r w:rsidR="00217015" w:rsidRPr="00FF7D49">
        <w:rPr>
          <w:color w:val="000000"/>
          <w:sz w:val="28"/>
          <w:szCs w:val="28"/>
        </w:rPr>
        <w:t>АПТЕЧНЫЕ ПИПЕТКИ И БЮРЕТКИ ЯВЛЯЮТСЯ ПРИБОРАМИ, ГРАДУИРОВАННЫМИ</w:t>
      </w:r>
    </w:p>
    <w:p w:rsidR="00217015" w:rsidRPr="00FF7D49" w:rsidRDefault="0089461C" w:rsidP="00217015">
      <w:pPr>
        <w:ind w:firstLine="709"/>
        <w:jc w:val="both"/>
        <w:rPr>
          <w:color w:val="000000"/>
          <w:sz w:val="28"/>
          <w:szCs w:val="28"/>
        </w:rPr>
      </w:pPr>
      <w:r w:rsidRPr="00FF7D49">
        <w:rPr>
          <w:color w:val="000000"/>
          <w:sz w:val="28"/>
          <w:szCs w:val="28"/>
        </w:rPr>
        <w:t xml:space="preserve">А) </w:t>
      </w:r>
      <w:r w:rsidR="00217015" w:rsidRPr="00FF7D49">
        <w:rPr>
          <w:color w:val="000000"/>
          <w:sz w:val="28"/>
          <w:szCs w:val="28"/>
        </w:rPr>
        <w:t>на налив</w:t>
      </w:r>
    </w:p>
    <w:p w:rsidR="0089461C" w:rsidRPr="00FF7D49" w:rsidRDefault="0089461C" w:rsidP="0089461C">
      <w:pPr>
        <w:ind w:firstLine="709"/>
        <w:jc w:val="both"/>
        <w:rPr>
          <w:color w:val="000000"/>
          <w:sz w:val="28"/>
          <w:szCs w:val="28"/>
        </w:rPr>
      </w:pPr>
      <w:r w:rsidRPr="00FF7D49">
        <w:rPr>
          <w:color w:val="000000"/>
          <w:sz w:val="28"/>
          <w:szCs w:val="28"/>
        </w:rPr>
        <w:t>Б) на вылив</w:t>
      </w:r>
    </w:p>
    <w:p w:rsidR="00217015" w:rsidRPr="00FF7D49" w:rsidRDefault="0089461C" w:rsidP="00217015">
      <w:pPr>
        <w:ind w:firstLine="709"/>
        <w:jc w:val="both"/>
        <w:rPr>
          <w:color w:val="000000"/>
          <w:sz w:val="28"/>
          <w:szCs w:val="28"/>
        </w:rPr>
      </w:pPr>
      <w:r w:rsidRPr="00FF7D49">
        <w:rPr>
          <w:color w:val="000000"/>
          <w:sz w:val="28"/>
          <w:szCs w:val="28"/>
        </w:rPr>
        <w:t>В) на отмеривание по разности объе</w:t>
      </w:r>
      <w:r w:rsidR="00217015" w:rsidRPr="00FF7D49">
        <w:rPr>
          <w:color w:val="000000"/>
          <w:sz w:val="28"/>
          <w:szCs w:val="28"/>
        </w:rPr>
        <w:t>мов</w:t>
      </w:r>
    </w:p>
    <w:p w:rsidR="00217015" w:rsidRPr="00FF7D49" w:rsidRDefault="0089461C" w:rsidP="00217015">
      <w:pPr>
        <w:ind w:firstLine="709"/>
        <w:jc w:val="both"/>
        <w:rPr>
          <w:color w:val="000000"/>
          <w:sz w:val="28"/>
          <w:szCs w:val="28"/>
        </w:rPr>
      </w:pPr>
      <w:r w:rsidRPr="00FF7D49">
        <w:rPr>
          <w:color w:val="000000"/>
          <w:sz w:val="28"/>
          <w:szCs w:val="28"/>
        </w:rPr>
        <w:t xml:space="preserve">Г) </w:t>
      </w:r>
      <w:r w:rsidR="00217015" w:rsidRPr="00FF7D49">
        <w:rPr>
          <w:color w:val="000000"/>
          <w:sz w:val="28"/>
          <w:szCs w:val="28"/>
        </w:rPr>
        <w:t>для отмеривания окрашенных жидкостей по нижнему мениску</w:t>
      </w:r>
    </w:p>
    <w:p w:rsidR="0089461C" w:rsidRPr="00FF7D49" w:rsidRDefault="0089461C" w:rsidP="00217015">
      <w:pPr>
        <w:ind w:firstLine="709"/>
        <w:jc w:val="both"/>
        <w:rPr>
          <w:color w:val="000000"/>
          <w:sz w:val="28"/>
          <w:szCs w:val="28"/>
        </w:rPr>
      </w:pPr>
    </w:p>
    <w:p w:rsidR="00217015" w:rsidRPr="00FF7D49" w:rsidRDefault="0089461C" w:rsidP="00217015">
      <w:pPr>
        <w:ind w:firstLine="709"/>
        <w:jc w:val="both"/>
        <w:rPr>
          <w:color w:val="000000"/>
          <w:sz w:val="28"/>
          <w:szCs w:val="28"/>
        </w:rPr>
      </w:pPr>
      <w:r w:rsidRPr="00FF7D49">
        <w:rPr>
          <w:color w:val="000000"/>
          <w:sz w:val="28"/>
          <w:szCs w:val="28"/>
        </w:rPr>
        <w:t xml:space="preserve">20. </w:t>
      </w:r>
      <w:r w:rsidR="00217015" w:rsidRPr="00FF7D49">
        <w:rPr>
          <w:color w:val="000000"/>
          <w:sz w:val="28"/>
          <w:szCs w:val="28"/>
        </w:rPr>
        <w:t>ПРИ ДОЗИРОВАНИИ ПО ОБЪЁМУ ПО НИЖНЕМУ МЕНИСКУ ОТМЕРИВАЮТ ЖИДКОСТИ</w:t>
      </w:r>
    </w:p>
    <w:p w:rsidR="00217015" w:rsidRPr="00FF7D49" w:rsidRDefault="0089461C" w:rsidP="00217015">
      <w:pPr>
        <w:ind w:firstLine="709"/>
        <w:jc w:val="both"/>
        <w:rPr>
          <w:color w:val="000000"/>
          <w:sz w:val="28"/>
          <w:szCs w:val="28"/>
        </w:rPr>
      </w:pPr>
      <w:r w:rsidRPr="00FF7D49">
        <w:rPr>
          <w:color w:val="000000"/>
          <w:sz w:val="28"/>
          <w:szCs w:val="28"/>
        </w:rPr>
        <w:t xml:space="preserve">А) </w:t>
      </w:r>
      <w:r w:rsidR="00217015" w:rsidRPr="00FF7D49">
        <w:rPr>
          <w:color w:val="000000"/>
          <w:sz w:val="28"/>
          <w:szCs w:val="28"/>
        </w:rPr>
        <w:t>неокрашенные</w:t>
      </w:r>
    </w:p>
    <w:p w:rsidR="00217015" w:rsidRPr="00FF7D49" w:rsidRDefault="0089461C" w:rsidP="00217015">
      <w:pPr>
        <w:ind w:firstLine="709"/>
        <w:jc w:val="both"/>
        <w:rPr>
          <w:color w:val="000000"/>
          <w:sz w:val="28"/>
          <w:szCs w:val="28"/>
        </w:rPr>
      </w:pPr>
      <w:r w:rsidRPr="00FF7D49">
        <w:rPr>
          <w:color w:val="000000"/>
          <w:sz w:val="28"/>
          <w:szCs w:val="28"/>
        </w:rPr>
        <w:t xml:space="preserve">Б) </w:t>
      </w:r>
      <w:r w:rsidR="00217015" w:rsidRPr="00FF7D49">
        <w:rPr>
          <w:color w:val="000000"/>
          <w:sz w:val="28"/>
          <w:szCs w:val="28"/>
        </w:rPr>
        <w:t>окрашенные</w:t>
      </w:r>
    </w:p>
    <w:p w:rsidR="00217015" w:rsidRPr="00FF7D49" w:rsidRDefault="0089461C" w:rsidP="00217015">
      <w:pPr>
        <w:ind w:firstLine="709"/>
        <w:jc w:val="both"/>
        <w:rPr>
          <w:color w:val="000000"/>
          <w:sz w:val="28"/>
          <w:szCs w:val="28"/>
        </w:rPr>
      </w:pPr>
      <w:r w:rsidRPr="00FF7D49">
        <w:rPr>
          <w:color w:val="000000"/>
          <w:sz w:val="28"/>
          <w:szCs w:val="28"/>
        </w:rPr>
        <w:t xml:space="preserve">В) </w:t>
      </w:r>
      <w:r w:rsidR="00217015" w:rsidRPr="00FF7D49">
        <w:rPr>
          <w:color w:val="000000"/>
          <w:sz w:val="28"/>
          <w:szCs w:val="28"/>
        </w:rPr>
        <w:t>вязкие</w:t>
      </w:r>
    </w:p>
    <w:p w:rsidR="00217015" w:rsidRPr="00FF7D49" w:rsidRDefault="0089461C" w:rsidP="00217015">
      <w:pPr>
        <w:ind w:firstLine="709"/>
        <w:jc w:val="both"/>
        <w:rPr>
          <w:color w:val="000000"/>
          <w:sz w:val="28"/>
          <w:szCs w:val="28"/>
        </w:rPr>
      </w:pPr>
      <w:r w:rsidRPr="00FF7D49">
        <w:rPr>
          <w:color w:val="000000"/>
          <w:sz w:val="28"/>
          <w:szCs w:val="28"/>
        </w:rPr>
        <w:t xml:space="preserve">Г) </w:t>
      </w:r>
      <w:r w:rsidR="00217015" w:rsidRPr="00FF7D49">
        <w:rPr>
          <w:color w:val="000000"/>
          <w:sz w:val="28"/>
          <w:szCs w:val="28"/>
        </w:rPr>
        <w:t>летучие</w:t>
      </w:r>
    </w:p>
    <w:p w:rsidR="0089461C" w:rsidRPr="00FF7D49" w:rsidRDefault="0089461C" w:rsidP="00217015">
      <w:pPr>
        <w:ind w:firstLine="709"/>
        <w:jc w:val="both"/>
        <w:rPr>
          <w:color w:val="000000"/>
          <w:sz w:val="28"/>
          <w:szCs w:val="28"/>
        </w:rPr>
      </w:pPr>
    </w:p>
    <w:p w:rsidR="00217015" w:rsidRPr="00FF7D49" w:rsidRDefault="0089461C" w:rsidP="00217015">
      <w:pPr>
        <w:ind w:firstLine="709"/>
        <w:jc w:val="both"/>
        <w:rPr>
          <w:color w:val="000000"/>
          <w:sz w:val="28"/>
          <w:szCs w:val="28"/>
        </w:rPr>
      </w:pPr>
      <w:r w:rsidRPr="00FF7D49">
        <w:rPr>
          <w:color w:val="000000"/>
          <w:sz w:val="28"/>
          <w:szCs w:val="28"/>
        </w:rPr>
        <w:t xml:space="preserve">21. </w:t>
      </w:r>
      <w:r w:rsidR="00217015" w:rsidRPr="00FF7D49">
        <w:rPr>
          <w:color w:val="000000"/>
          <w:sz w:val="28"/>
          <w:szCs w:val="28"/>
        </w:rPr>
        <w:t>НА ТОЧНОСТЬ ДОЗИРОВАНИЯ ПО ОБЪЁМУ НЕ ВЛИЯЕТ</w:t>
      </w:r>
    </w:p>
    <w:p w:rsidR="00217015" w:rsidRPr="00FF7D49" w:rsidRDefault="0089461C" w:rsidP="00217015">
      <w:pPr>
        <w:ind w:firstLine="709"/>
        <w:jc w:val="both"/>
        <w:rPr>
          <w:color w:val="000000"/>
          <w:sz w:val="28"/>
          <w:szCs w:val="28"/>
        </w:rPr>
      </w:pPr>
      <w:r w:rsidRPr="00FF7D49">
        <w:rPr>
          <w:color w:val="000000"/>
          <w:sz w:val="28"/>
          <w:szCs w:val="28"/>
        </w:rPr>
        <w:t xml:space="preserve">А) </w:t>
      </w:r>
      <w:r w:rsidR="00217015" w:rsidRPr="00FF7D49">
        <w:rPr>
          <w:color w:val="000000"/>
          <w:sz w:val="28"/>
          <w:szCs w:val="28"/>
        </w:rPr>
        <w:t>чистота стенок сосуда</w:t>
      </w:r>
    </w:p>
    <w:p w:rsidR="00217015" w:rsidRPr="00FF7D49" w:rsidRDefault="0089461C" w:rsidP="00217015">
      <w:pPr>
        <w:ind w:firstLine="709"/>
        <w:jc w:val="both"/>
        <w:rPr>
          <w:color w:val="000000"/>
          <w:sz w:val="28"/>
          <w:szCs w:val="28"/>
        </w:rPr>
      </w:pPr>
      <w:r w:rsidRPr="00FF7D49">
        <w:rPr>
          <w:color w:val="000000"/>
          <w:sz w:val="28"/>
          <w:szCs w:val="28"/>
        </w:rPr>
        <w:t xml:space="preserve">Б) </w:t>
      </w:r>
      <w:r w:rsidR="00217015" w:rsidRPr="00FF7D49">
        <w:rPr>
          <w:color w:val="000000"/>
          <w:sz w:val="28"/>
          <w:szCs w:val="28"/>
        </w:rPr>
        <w:t>температура дозируемой жидкости</w:t>
      </w:r>
    </w:p>
    <w:p w:rsidR="0089461C" w:rsidRPr="00FF7D49" w:rsidRDefault="0089461C" w:rsidP="0089461C">
      <w:pPr>
        <w:ind w:firstLine="709"/>
        <w:jc w:val="both"/>
        <w:rPr>
          <w:color w:val="000000"/>
          <w:sz w:val="28"/>
          <w:szCs w:val="28"/>
        </w:rPr>
      </w:pPr>
      <w:r w:rsidRPr="00FF7D49">
        <w:rPr>
          <w:color w:val="000000"/>
          <w:sz w:val="28"/>
          <w:szCs w:val="28"/>
        </w:rPr>
        <w:t>В) длина бюретки</w:t>
      </w:r>
    </w:p>
    <w:p w:rsidR="00217015" w:rsidRPr="00FF7D49" w:rsidRDefault="0089461C" w:rsidP="00217015">
      <w:pPr>
        <w:ind w:firstLine="709"/>
        <w:jc w:val="both"/>
        <w:rPr>
          <w:color w:val="000000"/>
          <w:sz w:val="28"/>
          <w:szCs w:val="28"/>
        </w:rPr>
      </w:pPr>
      <w:r w:rsidRPr="00FF7D49">
        <w:rPr>
          <w:color w:val="000000"/>
          <w:sz w:val="28"/>
          <w:szCs w:val="28"/>
        </w:rPr>
        <w:t xml:space="preserve">Г) </w:t>
      </w:r>
      <w:r w:rsidR="00217015" w:rsidRPr="00FF7D49">
        <w:rPr>
          <w:color w:val="000000"/>
          <w:sz w:val="28"/>
          <w:szCs w:val="28"/>
        </w:rPr>
        <w:t>угол зрения</w:t>
      </w:r>
    </w:p>
    <w:p w:rsidR="009858DD" w:rsidRPr="00FF7D49" w:rsidRDefault="009858DD" w:rsidP="00217015">
      <w:pPr>
        <w:ind w:firstLine="709"/>
        <w:jc w:val="both"/>
        <w:rPr>
          <w:color w:val="000000"/>
          <w:sz w:val="28"/>
          <w:szCs w:val="28"/>
        </w:rPr>
      </w:pPr>
    </w:p>
    <w:p w:rsidR="00217015" w:rsidRPr="00FF7D49" w:rsidRDefault="009858DD" w:rsidP="00217015">
      <w:pPr>
        <w:ind w:firstLine="709"/>
        <w:jc w:val="both"/>
        <w:rPr>
          <w:color w:val="000000"/>
          <w:sz w:val="28"/>
          <w:szCs w:val="28"/>
        </w:rPr>
      </w:pPr>
      <w:r w:rsidRPr="00FF7D49">
        <w:rPr>
          <w:color w:val="000000"/>
          <w:sz w:val="28"/>
          <w:szCs w:val="28"/>
        </w:rPr>
        <w:t xml:space="preserve">22. </w:t>
      </w:r>
      <w:r w:rsidR="00217015" w:rsidRPr="00FF7D49">
        <w:rPr>
          <w:color w:val="000000"/>
          <w:sz w:val="28"/>
          <w:szCs w:val="28"/>
        </w:rPr>
        <w:t>ОДИН МЛ ВОДЫ ОЧИЩЕННОЙ, ОТМЕРЕННОЙ СТАНДАРТНЫМ КАПЛЕМЕРОМ, СОДЕРЖИТ КОЛИЧЕСТВО КАПЕЛЬ</w:t>
      </w:r>
    </w:p>
    <w:p w:rsidR="00217015" w:rsidRPr="00FF7D49" w:rsidRDefault="009858DD" w:rsidP="00217015">
      <w:pPr>
        <w:ind w:firstLine="709"/>
        <w:jc w:val="both"/>
        <w:rPr>
          <w:color w:val="000000"/>
          <w:sz w:val="28"/>
          <w:szCs w:val="28"/>
        </w:rPr>
      </w:pPr>
      <w:r w:rsidRPr="00FF7D49">
        <w:rPr>
          <w:color w:val="000000"/>
          <w:sz w:val="28"/>
          <w:szCs w:val="28"/>
        </w:rPr>
        <w:t xml:space="preserve">А) </w:t>
      </w:r>
      <w:r w:rsidR="00217015" w:rsidRPr="00FF7D49">
        <w:rPr>
          <w:color w:val="000000"/>
          <w:sz w:val="28"/>
          <w:szCs w:val="28"/>
        </w:rPr>
        <w:t>20</w:t>
      </w:r>
    </w:p>
    <w:p w:rsidR="00217015" w:rsidRPr="00FF7D49" w:rsidRDefault="009858DD" w:rsidP="00217015">
      <w:pPr>
        <w:ind w:firstLine="709"/>
        <w:jc w:val="both"/>
        <w:rPr>
          <w:color w:val="000000"/>
          <w:sz w:val="28"/>
          <w:szCs w:val="28"/>
        </w:rPr>
      </w:pPr>
      <w:r w:rsidRPr="00FF7D49">
        <w:rPr>
          <w:color w:val="000000"/>
          <w:sz w:val="28"/>
          <w:szCs w:val="28"/>
        </w:rPr>
        <w:t xml:space="preserve">Б) </w:t>
      </w:r>
      <w:r w:rsidR="00217015" w:rsidRPr="00FF7D49">
        <w:rPr>
          <w:color w:val="000000"/>
          <w:sz w:val="28"/>
          <w:szCs w:val="28"/>
        </w:rPr>
        <w:t>40</w:t>
      </w:r>
    </w:p>
    <w:p w:rsidR="00217015" w:rsidRPr="00FF7D49" w:rsidRDefault="009858DD" w:rsidP="00217015">
      <w:pPr>
        <w:ind w:firstLine="709"/>
        <w:jc w:val="both"/>
        <w:rPr>
          <w:color w:val="000000"/>
          <w:sz w:val="28"/>
          <w:szCs w:val="28"/>
        </w:rPr>
      </w:pPr>
      <w:r w:rsidRPr="00FF7D49">
        <w:rPr>
          <w:color w:val="000000"/>
          <w:sz w:val="28"/>
          <w:szCs w:val="28"/>
        </w:rPr>
        <w:t xml:space="preserve">В) </w:t>
      </w:r>
      <w:r w:rsidR="00217015" w:rsidRPr="00FF7D49">
        <w:rPr>
          <w:color w:val="000000"/>
          <w:sz w:val="28"/>
          <w:szCs w:val="28"/>
        </w:rPr>
        <w:t>30</w:t>
      </w:r>
    </w:p>
    <w:p w:rsidR="00217015" w:rsidRPr="00FF7D49" w:rsidRDefault="009858DD" w:rsidP="00217015">
      <w:pPr>
        <w:ind w:firstLine="709"/>
        <w:jc w:val="both"/>
        <w:rPr>
          <w:color w:val="000000"/>
          <w:sz w:val="28"/>
          <w:szCs w:val="28"/>
        </w:rPr>
      </w:pPr>
      <w:r w:rsidRPr="00FF7D49">
        <w:rPr>
          <w:color w:val="000000"/>
          <w:sz w:val="28"/>
          <w:szCs w:val="28"/>
        </w:rPr>
        <w:t xml:space="preserve">Г) </w:t>
      </w:r>
      <w:r w:rsidR="00217015" w:rsidRPr="00FF7D49">
        <w:rPr>
          <w:color w:val="000000"/>
          <w:sz w:val="28"/>
          <w:szCs w:val="28"/>
        </w:rPr>
        <w:t>50</w:t>
      </w:r>
    </w:p>
    <w:p w:rsidR="00311E2F" w:rsidRPr="00FF7D49" w:rsidRDefault="00311E2F" w:rsidP="00217015">
      <w:pPr>
        <w:ind w:firstLine="709"/>
        <w:jc w:val="both"/>
        <w:rPr>
          <w:color w:val="000000"/>
          <w:sz w:val="28"/>
          <w:szCs w:val="28"/>
        </w:rPr>
      </w:pPr>
    </w:p>
    <w:p w:rsidR="00320212" w:rsidRPr="00FF7D49" w:rsidRDefault="00320212" w:rsidP="00320212">
      <w:pPr>
        <w:ind w:firstLine="709"/>
        <w:jc w:val="both"/>
        <w:rPr>
          <w:color w:val="000000"/>
          <w:sz w:val="28"/>
          <w:szCs w:val="28"/>
        </w:rPr>
      </w:pPr>
      <w:r w:rsidRPr="00FF7D49">
        <w:rPr>
          <w:color w:val="000000"/>
          <w:sz w:val="28"/>
          <w:szCs w:val="28"/>
        </w:rPr>
        <w:t>23. НАРКОТИЧЕСКИЕ СРЕДСТВА И ПСИХОТРОПНЫЕ ВЕЩЕСТВА ДОЛЖНЫ БЫТЬ ДОБАВЛЕНЫ В МИКСТУРУ</w:t>
      </w:r>
    </w:p>
    <w:p w:rsidR="00320212" w:rsidRPr="00FF7D49" w:rsidRDefault="00320212" w:rsidP="00320212">
      <w:pPr>
        <w:ind w:firstLine="709"/>
        <w:jc w:val="both"/>
        <w:rPr>
          <w:color w:val="000000"/>
          <w:sz w:val="28"/>
          <w:szCs w:val="28"/>
        </w:rPr>
      </w:pPr>
      <w:r w:rsidRPr="00FF7D49">
        <w:rPr>
          <w:color w:val="000000"/>
          <w:sz w:val="28"/>
          <w:szCs w:val="28"/>
        </w:rPr>
        <w:t>А) после отмеривания воды очищенной в первую очередь</w:t>
      </w:r>
    </w:p>
    <w:p w:rsidR="00320212" w:rsidRPr="00FF7D49" w:rsidRDefault="00320212" w:rsidP="00320212">
      <w:pPr>
        <w:ind w:firstLine="709"/>
        <w:jc w:val="both"/>
        <w:rPr>
          <w:color w:val="000000"/>
          <w:sz w:val="28"/>
          <w:szCs w:val="28"/>
        </w:rPr>
      </w:pPr>
      <w:r w:rsidRPr="00FF7D49">
        <w:rPr>
          <w:color w:val="000000"/>
          <w:sz w:val="28"/>
          <w:szCs w:val="28"/>
        </w:rPr>
        <w:t>Б) до отмеривания воды очищенной</w:t>
      </w:r>
    </w:p>
    <w:p w:rsidR="00320212" w:rsidRPr="00FF7D49" w:rsidRDefault="00320212" w:rsidP="00320212">
      <w:pPr>
        <w:ind w:firstLine="709"/>
        <w:jc w:val="both"/>
        <w:rPr>
          <w:color w:val="000000"/>
          <w:sz w:val="28"/>
          <w:szCs w:val="28"/>
        </w:rPr>
      </w:pPr>
      <w:r w:rsidRPr="00FF7D49">
        <w:rPr>
          <w:color w:val="000000"/>
          <w:sz w:val="28"/>
          <w:szCs w:val="28"/>
        </w:rPr>
        <w:t>В) в последнюю очередь</w:t>
      </w:r>
    </w:p>
    <w:p w:rsidR="00320212" w:rsidRPr="00FF7D49" w:rsidRDefault="00320212" w:rsidP="00320212">
      <w:pPr>
        <w:ind w:firstLine="709"/>
        <w:jc w:val="both"/>
        <w:rPr>
          <w:color w:val="000000"/>
          <w:sz w:val="28"/>
          <w:szCs w:val="28"/>
        </w:rPr>
      </w:pPr>
      <w:r w:rsidRPr="00FF7D49">
        <w:rPr>
          <w:color w:val="000000"/>
          <w:sz w:val="28"/>
          <w:szCs w:val="28"/>
        </w:rPr>
        <w:t>Г) до спиртосодержащих препаратов</w:t>
      </w:r>
    </w:p>
    <w:p w:rsidR="00217015" w:rsidRPr="00FF7D49" w:rsidRDefault="00217015" w:rsidP="00217015">
      <w:pPr>
        <w:ind w:firstLine="709"/>
        <w:jc w:val="both"/>
        <w:rPr>
          <w:color w:val="000000"/>
          <w:sz w:val="28"/>
          <w:szCs w:val="28"/>
        </w:rPr>
      </w:pPr>
    </w:p>
    <w:p w:rsidR="00B44785" w:rsidRPr="00FF7D49" w:rsidRDefault="00B44785" w:rsidP="00B44785">
      <w:pPr>
        <w:ind w:firstLine="709"/>
        <w:jc w:val="both"/>
        <w:rPr>
          <w:color w:val="000000"/>
          <w:sz w:val="28"/>
          <w:szCs w:val="28"/>
        </w:rPr>
      </w:pPr>
      <w:r w:rsidRPr="00FF7D49">
        <w:rPr>
          <w:color w:val="000000"/>
          <w:sz w:val="28"/>
          <w:szCs w:val="28"/>
        </w:rPr>
        <w:t>24. ПРИ ДОЗИРОВАНИИ МИКСТУРЫ СТОЛОВЫМИ ЛОЖКАМИ УСЛОВНЫЙ ОБЪЕМ ОДНОЙ ДОЗЫ СОСТАВЛЯЕТ (МЛ)</w:t>
      </w:r>
    </w:p>
    <w:p w:rsidR="00B44785" w:rsidRPr="00FF7D49" w:rsidRDefault="00B44785" w:rsidP="00B44785">
      <w:pPr>
        <w:ind w:firstLine="709"/>
        <w:jc w:val="both"/>
        <w:rPr>
          <w:color w:val="000000"/>
          <w:sz w:val="28"/>
          <w:szCs w:val="28"/>
        </w:rPr>
      </w:pPr>
      <w:r w:rsidRPr="00FF7D49">
        <w:rPr>
          <w:color w:val="000000"/>
          <w:sz w:val="28"/>
          <w:szCs w:val="28"/>
        </w:rPr>
        <w:t>А) 15</w:t>
      </w:r>
    </w:p>
    <w:p w:rsidR="00B44785" w:rsidRPr="00FF7D49" w:rsidRDefault="00B44785" w:rsidP="00B44785">
      <w:pPr>
        <w:ind w:firstLine="709"/>
        <w:jc w:val="both"/>
        <w:rPr>
          <w:color w:val="000000"/>
          <w:sz w:val="28"/>
          <w:szCs w:val="28"/>
        </w:rPr>
      </w:pPr>
      <w:r w:rsidRPr="00FF7D49">
        <w:rPr>
          <w:color w:val="000000"/>
          <w:sz w:val="28"/>
          <w:szCs w:val="28"/>
        </w:rPr>
        <w:t>Б) 10</w:t>
      </w:r>
    </w:p>
    <w:p w:rsidR="00B44785" w:rsidRPr="00FF7D49" w:rsidRDefault="00B44785" w:rsidP="00B44785">
      <w:pPr>
        <w:ind w:firstLine="709"/>
        <w:jc w:val="both"/>
        <w:rPr>
          <w:color w:val="000000"/>
          <w:sz w:val="28"/>
          <w:szCs w:val="28"/>
        </w:rPr>
      </w:pPr>
      <w:r w:rsidRPr="00FF7D49">
        <w:rPr>
          <w:color w:val="000000"/>
          <w:sz w:val="28"/>
          <w:szCs w:val="28"/>
        </w:rPr>
        <w:t>В) 5</w:t>
      </w:r>
    </w:p>
    <w:p w:rsidR="00CD5C9D" w:rsidRPr="00FF7D49" w:rsidRDefault="00B44785" w:rsidP="00B44785">
      <w:pPr>
        <w:ind w:firstLine="709"/>
        <w:jc w:val="both"/>
        <w:rPr>
          <w:color w:val="000000"/>
          <w:sz w:val="28"/>
          <w:szCs w:val="28"/>
        </w:rPr>
      </w:pPr>
      <w:r w:rsidRPr="00FF7D49">
        <w:rPr>
          <w:color w:val="000000"/>
          <w:sz w:val="28"/>
          <w:szCs w:val="28"/>
        </w:rPr>
        <w:t>Г )20</w:t>
      </w:r>
    </w:p>
    <w:p w:rsidR="00650AB8" w:rsidRPr="00FF7D49" w:rsidRDefault="00650AB8" w:rsidP="00B44785">
      <w:pPr>
        <w:ind w:firstLine="709"/>
        <w:jc w:val="both"/>
        <w:rPr>
          <w:color w:val="000000"/>
          <w:sz w:val="28"/>
          <w:szCs w:val="28"/>
        </w:rPr>
      </w:pPr>
    </w:p>
    <w:p w:rsidR="00B41D6A" w:rsidRPr="00FF7D49" w:rsidRDefault="00B41D6A" w:rsidP="00B41D6A">
      <w:pPr>
        <w:ind w:firstLine="709"/>
        <w:jc w:val="both"/>
        <w:rPr>
          <w:color w:val="000000"/>
          <w:sz w:val="28"/>
          <w:szCs w:val="28"/>
        </w:rPr>
      </w:pPr>
      <w:r w:rsidRPr="00FF7D49">
        <w:rPr>
          <w:color w:val="000000"/>
          <w:sz w:val="28"/>
          <w:szCs w:val="28"/>
        </w:rPr>
        <w:t>25. ТИП ДИСПЕРСНОЙ СИСТЕМЫ, СОДЕРЖАЩЕЙ ВОДУ ОЧИЩЕННУЮ, ТАЛЬК, ЦИНКА ОКСИД, ЭТАНОЛ, ГЛИЦЕРИН</w:t>
      </w:r>
    </w:p>
    <w:p w:rsidR="00B41D6A" w:rsidRPr="00FF7D49" w:rsidRDefault="00B41D6A" w:rsidP="00B41D6A">
      <w:pPr>
        <w:ind w:firstLine="709"/>
        <w:jc w:val="both"/>
        <w:rPr>
          <w:color w:val="000000"/>
          <w:sz w:val="28"/>
          <w:szCs w:val="28"/>
        </w:rPr>
      </w:pPr>
      <w:r w:rsidRPr="00FF7D49">
        <w:rPr>
          <w:color w:val="000000"/>
          <w:sz w:val="28"/>
          <w:szCs w:val="28"/>
        </w:rPr>
        <w:t>А) суспензия гидрофобных веществ</w:t>
      </w:r>
    </w:p>
    <w:p w:rsidR="00B41D6A" w:rsidRPr="00FF7D49" w:rsidRDefault="00B41D6A" w:rsidP="00B41D6A">
      <w:pPr>
        <w:ind w:firstLine="709"/>
        <w:jc w:val="both"/>
        <w:rPr>
          <w:color w:val="000000"/>
          <w:sz w:val="28"/>
          <w:szCs w:val="28"/>
        </w:rPr>
      </w:pPr>
      <w:r w:rsidRPr="00FF7D49">
        <w:rPr>
          <w:color w:val="000000"/>
          <w:sz w:val="28"/>
          <w:szCs w:val="28"/>
        </w:rPr>
        <w:t>Б) эмульсия</w:t>
      </w:r>
    </w:p>
    <w:p w:rsidR="00B41D6A" w:rsidRPr="00FF7D49" w:rsidRDefault="00B41D6A" w:rsidP="00B41D6A">
      <w:pPr>
        <w:ind w:firstLine="709"/>
        <w:jc w:val="both"/>
        <w:rPr>
          <w:color w:val="000000"/>
          <w:sz w:val="28"/>
          <w:szCs w:val="28"/>
        </w:rPr>
      </w:pPr>
      <w:r w:rsidRPr="00FF7D49">
        <w:rPr>
          <w:color w:val="000000"/>
          <w:sz w:val="28"/>
          <w:szCs w:val="28"/>
        </w:rPr>
        <w:lastRenderedPageBreak/>
        <w:t>В) суспензия гидрофильных веществ</w:t>
      </w:r>
    </w:p>
    <w:p w:rsidR="00B41D6A" w:rsidRPr="00FF7D49" w:rsidRDefault="00B41D6A" w:rsidP="00B41D6A">
      <w:pPr>
        <w:ind w:firstLine="709"/>
        <w:jc w:val="both"/>
        <w:rPr>
          <w:color w:val="000000"/>
          <w:sz w:val="28"/>
          <w:szCs w:val="28"/>
        </w:rPr>
      </w:pPr>
      <w:r w:rsidRPr="00FF7D49">
        <w:rPr>
          <w:color w:val="000000"/>
          <w:sz w:val="28"/>
          <w:szCs w:val="28"/>
        </w:rPr>
        <w:t>Г) раствор</w:t>
      </w:r>
    </w:p>
    <w:p w:rsidR="000D37D2" w:rsidRPr="00FF7D49" w:rsidRDefault="000D37D2" w:rsidP="00B41D6A">
      <w:pPr>
        <w:ind w:firstLine="709"/>
        <w:jc w:val="both"/>
        <w:rPr>
          <w:color w:val="000000"/>
          <w:sz w:val="28"/>
          <w:szCs w:val="28"/>
        </w:rPr>
      </w:pPr>
    </w:p>
    <w:p w:rsidR="000D37D2" w:rsidRPr="00FF7D49" w:rsidRDefault="000D37D2" w:rsidP="000D37D2">
      <w:pPr>
        <w:ind w:firstLine="709"/>
        <w:jc w:val="both"/>
        <w:rPr>
          <w:color w:val="000000"/>
          <w:sz w:val="28"/>
          <w:szCs w:val="28"/>
        </w:rPr>
      </w:pPr>
      <w:r w:rsidRPr="00FF7D49">
        <w:rPr>
          <w:color w:val="000000"/>
          <w:sz w:val="28"/>
          <w:szCs w:val="28"/>
        </w:rPr>
        <w:t>26. ЧИСЛО ПРИЁМОВ МИКСТУРЫ С ОБЩИМ ОБЪЁМОМ 300 МЛ, ДОЗИРУЕМОЙ ЧАЙНЫМИ ЛОЖКАМИ, РАВНО</w:t>
      </w:r>
    </w:p>
    <w:p w:rsidR="000D37D2" w:rsidRPr="00FF7D49" w:rsidRDefault="000D37D2" w:rsidP="000D37D2">
      <w:pPr>
        <w:ind w:firstLine="709"/>
        <w:jc w:val="both"/>
        <w:rPr>
          <w:color w:val="000000"/>
          <w:sz w:val="28"/>
          <w:szCs w:val="28"/>
        </w:rPr>
      </w:pPr>
      <w:r w:rsidRPr="00FF7D49">
        <w:rPr>
          <w:color w:val="000000"/>
          <w:sz w:val="28"/>
          <w:szCs w:val="28"/>
        </w:rPr>
        <w:t>А) 60</w:t>
      </w:r>
    </w:p>
    <w:p w:rsidR="000D37D2" w:rsidRPr="00FF7D49" w:rsidRDefault="000D37D2" w:rsidP="000D37D2">
      <w:pPr>
        <w:ind w:firstLine="709"/>
        <w:jc w:val="both"/>
        <w:rPr>
          <w:color w:val="000000"/>
          <w:sz w:val="28"/>
          <w:szCs w:val="28"/>
        </w:rPr>
      </w:pPr>
      <w:r w:rsidRPr="00FF7D49">
        <w:rPr>
          <w:color w:val="000000"/>
          <w:sz w:val="28"/>
          <w:szCs w:val="28"/>
        </w:rPr>
        <w:t>Б) 18</w:t>
      </w:r>
    </w:p>
    <w:p w:rsidR="000D37D2" w:rsidRPr="00FF7D49" w:rsidRDefault="000D37D2" w:rsidP="000D37D2">
      <w:pPr>
        <w:ind w:firstLine="709"/>
        <w:jc w:val="both"/>
        <w:rPr>
          <w:color w:val="000000"/>
          <w:sz w:val="28"/>
          <w:szCs w:val="28"/>
        </w:rPr>
      </w:pPr>
      <w:r w:rsidRPr="00FF7D49">
        <w:rPr>
          <w:color w:val="000000"/>
          <w:sz w:val="28"/>
          <w:szCs w:val="28"/>
        </w:rPr>
        <w:t>В) 12</w:t>
      </w:r>
    </w:p>
    <w:p w:rsidR="000D37D2" w:rsidRPr="00FF7D49" w:rsidRDefault="000D37D2" w:rsidP="000D37D2">
      <w:pPr>
        <w:ind w:firstLine="709"/>
        <w:jc w:val="both"/>
        <w:rPr>
          <w:color w:val="000000"/>
          <w:sz w:val="28"/>
          <w:szCs w:val="28"/>
        </w:rPr>
      </w:pPr>
      <w:r w:rsidRPr="00FF7D49">
        <w:rPr>
          <w:color w:val="000000"/>
          <w:sz w:val="28"/>
          <w:szCs w:val="28"/>
        </w:rPr>
        <w:t>Г) 9</w:t>
      </w:r>
    </w:p>
    <w:p w:rsidR="007A08E8" w:rsidRPr="00FF7D49" w:rsidRDefault="007A08E8" w:rsidP="000D37D2">
      <w:pPr>
        <w:ind w:firstLine="709"/>
        <w:jc w:val="both"/>
        <w:rPr>
          <w:color w:val="000000"/>
          <w:sz w:val="28"/>
          <w:szCs w:val="28"/>
        </w:rPr>
      </w:pPr>
    </w:p>
    <w:p w:rsidR="00284837" w:rsidRPr="00FF7D49" w:rsidRDefault="007A08E8" w:rsidP="00284837">
      <w:pPr>
        <w:ind w:firstLine="709"/>
        <w:jc w:val="both"/>
        <w:rPr>
          <w:color w:val="000000"/>
          <w:sz w:val="28"/>
          <w:szCs w:val="28"/>
        </w:rPr>
      </w:pPr>
      <w:r w:rsidRPr="00FF7D49">
        <w:rPr>
          <w:color w:val="000000"/>
          <w:sz w:val="28"/>
          <w:szCs w:val="28"/>
        </w:rPr>
        <w:t xml:space="preserve">27. </w:t>
      </w:r>
      <w:r w:rsidR="00284837" w:rsidRPr="00FF7D49">
        <w:rPr>
          <w:color w:val="000000"/>
          <w:sz w:val="28"/>
          <w:szCs w:val="28"/>
        </w:rPr>
        <w:t>РАЗОВАЯ И СУТОЧНАЯ ДОЗЫ КОДЕИНА, СОДЕРЖАНИЕ КОТОРОГО 0,2 В 120 МЛ РАСТВОРА, ДОЗИРУЕМОГО СТОЛОВЫМИ ЛОЖКАМИ ДЛЯ ПРИЁМА 3 РАЗА В ДЕНЬ, СОСТАВЛЯЮТ (Г)</w:t>
      </w:r>
    </w:p>
    <w:p w:rsidR="00284837" w:rsidRPr="00FF7D49" w:rsidRDefault="00284837" w:rsidP="00284837">
      <w:pPr>
        <w:ind w:firstLine="709"/>
        <w:jc w:val="both"/>
        <w:rPr>
          <w:color w:val="000000"/>
          <w:sz w:val="28"/>
          <w:szCs w:val="28"/>
        </w:rPr>
      </w:pPr>
      <w:r w:rsidRPr="00FF7D49">
        <w:rPr>
          <w:color w:val="000000"/>
          <w:sz w:val="28"/>
          <w:szCs w:val="28"/>
        </w:rPr>
        <w:t>А) 0,025 и 0,075</w:t>
      </w:r>
    </w:p>
    <w:p w:rsidR="00284837" w:rsidRPr="00FF7D49" w:rsidRDefault="00284837" w:rsidP="00284837">
      <w:pPr>
        <w:ind w:firstLine="709"/>
        <w:jc w:val="both"/>
        <w:rPr>
          <w:color w:val="000000"/>
          <w:sz w:val="28"/>
          <w:szCs w:val="28"/>
        </w:rPr>
      </w:pPr>
      <w:r w:rsidRPr="00FF7D49">
        <w:rPr>
          <w:color w:val="000000"/>
          <w:sz w:val="28"/>
          <w:szCs w:val="28"/>
        </w:rPr>
        <w:t>Б) 0,05 и 0,2</w:t>
      </w:r>
    </w:p>
    <w:p w:rsidR="00284837" w:rsidRPr="00FF7D49" w:rsidRDefault="00284837" w:rsidP="00284837">
      <w:pPr>
        <w:ind w:firstLine="709"/>
        <w:jc w:val="both"/>
        <w:rPr>
          <w:color w:val="000000"/>
          <w:sz w:val="28"/>
          <w:szCs w:val="28"/>
        </w:rPr>
      </w:pPr>
      <w:r w:rsidRPr="00FF7D49">
        <w:rPr>
          <w:color w:val="000000"/>
          <w:sz w:val="28"/>
          <w:szCs w:val="28"/>
        </w:rPr>
        <w:t>В) 0,01 и 0,03</w:t>
      </w:r>
    </w:p>
    <w:p w:rsidR="00284837" w:rsidRPr="00FF7D49" w:rsidRDefault="00284837" w:rsidP="00284837">
      <w:pPr>
        <w:ind w:firstLine="709"/>
        <w:jc w:val="both"/>
        <w:rPr>
          <w:color w:val="000000"/>
          <w:sz w:val="28"/>
          <w:szCs w:val="28"/>
        </w:rPr>
      </w:pPr>
      <w:r w:rsidRPr="00FF7D49">
        <w:rPr>
          <w:color w:val="000000"/>
          <w:sz w:val="28"/>
          <w:szCs w:val="28"/>
        </w:rPr>
        <w:t>Г) 0,015 и 0,045</w:t>
      </w:r>
    </w:p>
    <w:p w:rsidR="00284837" w:rsidRPr="00FF7D49" w:rsidRDefault="00284837" w:rsidP="00284837">
      <w:pPr>
        <w:ind w:firstLine="709"/>
        <w:jc w:val="both"/>
        <w:rPr>
          <w:color w:val="000000"/>
          <w:sz w:val="28"/>
          <w:szCs w:val="28"/>
        </w:rPr>
      </w:pPr>
    </w:p>
    <w:p w:rsidR="00284837" w:rsidRPr="00FF7D49" w:rsidRDefault="00284837" w:rsidP="00284837">
      <w:pPr>
        <w:ind w:firstLine="709"/>
        <w:jc w:val="both"/>
        <w:rPr>
          <w:color w:val="000000"/>
          <w:sz w:val="28"/>
          <w:szCs w:val="28"/>
        </w:rPr>
      </w:pPr>
      <w:r w:rsidRPr="00FF7D49">
        <w:rPr>
          <w:color w:val="000000"/>
          <w:sz w:val="28"/>
          <w:szCs w:val="28"/>
        </w:rPr>
        <w:t>28. К ГАЛЕНОВЫМ ПРЕПАРАТАМ ОТНОСЯТСЯ</w:t>
      </w:r>
    </w:p>
    <w:p w:rsidR="00284837" w:rsidRPr="00FF7D49" w:rsidRDefault="00284837" w:rsidP="00284837">
      <w:pPr>
        <w:ind w:firstLine="709"/>
        <w:jc w:val="both"/>
        <w:rPr>
          <w:color w:val="000000"/>
          <w:sz w:val="28"/>
          <w:szCs w:val="28"/>
        </w:rPr>
      </w:pPr>
      <w:r w:rsidRPr="00FF7D49">
        <w:rPr>
          <w:color w:val="000000"/>
          <w:sz w:val="28"/>
          <w:szCs w:val="28"/>
        </w:rPr>
        <w:t>А) спансулы</w:t>
      </w:r>
    </w:p>
    <w:p w:rsidR="00284837" w:rsidRPr="00FF7D49" w:rsidRDefault="00284837" w:rsidP="00284837">
      <w:pPr>
        <w:ind w:firstLine="709"/>
        <w:jc w:val="both"/>
        <w:rPr>
          <w:color w:val="000000"/>
          <w:sz w:val="28"/>
          <w:szCs w:val="28"/>
        </w:rPr>
      </w:pPr>
      <w:r w:rsidRPr="00FF7D49">
        <w:rPr>
          <w:color w:val="000000"/>
          <w:sz w:val="28"/>
          <w:szCs w:val="28"/>
        </w:rPr>
        <w:t>Б) микстуры</w:t>
      </w:r>
    </w:p>
    <w:p w:rsidR="00284837" w:rsidRPr="00FF7D49" w:rsidRDefault="00284837" w:rsidP="00284837">
      <w:pPr>
        <w:ind w:firstLine="709"/>
        <w:jc w:val="both"/>
        <w:rPr>
          <w:color w:val="000000"/>
          <w:sz w:val="28"/>
          <w:szCs w:val="28"/>
        </w:rPr>
      </w:pPr>
      <w:r w:rsidRPr="00FF7D49">
        <w:rPr>
          <w:color w:val="000000"/>
          <w:sz w:val="28"/>
          <w:szCs w:val="28"/>
        </w:rPr>
        <w:t>В) болюсы</w:t>
      </w:r>
    </w:p>
    <w:p w:rsidR="00284837" w:rsidRPr="00FF7D49" w:rsidRDefault="00284837" w:rsidP="00284837">
      <w:pPr>
        <w:ind w:firstLine="709"/>
        <w:jc w:val="both"/>
        <w:rPr>
          <w:color w:val="000000"/>
          <w:sz w:val="28"/>
          <w:szCs w:val="28"/>
        </w:rPr>
      </w:pPr>
      <w:r w:rsidRPr="00FF7D49">
        <w:rPr>
          <w:color w:val="000000"/>
          <w:sz w:val="28"/>
          <w:szCs w:val="28"/>
        </w:rPr>
        <w:t>Г) настойки</w:t>
      </w:r>
    </w:p>
    <w:p w:rsidR="00284837" w:rsidRPr="00FF7D49" w:rsidRDefault="00284837" w:rsidP="00284837">
      <w:pPr>
        <w:ind w:firstLine="709"/>
        <w:jc w:val="both"/>
        <w:rPr>
          <w:color w:val="000000"/>
          <w:sz w:val="28"/>
          <w:szCs w:val="28"/>
        </w:rPr>
      </w:pPr>
    </w:p>
    <w:p w:rsidR="00284837" w:rsidRPr="00FF7D49" w:rsidRDefault="00284837" w:rsidP="00284837">
      <w:pPr>
        <w:ind w:firstLine="709"/>
        <w:jc w:val="both"/>
        <w:rPr>
          <w:color w:val="000000"/>
          <w:sz w:val="28"/>
          <w:szCs w:val="28"/>
        </w:rPr>
      </w:pPr>
      <w:r w:rsidRPr="00FF7D49">
        <w:rPr>
          <w:color w:val="000000"/>
          <w:sz w:val="28"/>
          <w:szCs w:val="28"/>
        </w:rPr>
        <w:t>29. НАСТОЙКИ ЯВЛЯЮТСЯ</w:t>
      </w:r>
    </w:p>
    <w:p w:rsidR="00284837" w:rsidRPr="00FF7D49" w:rsidRDefault="00284837" w:rsidP="00284837">
      <w:pPr>
        <w:ind w:firstLine="709"/>
        <w:jc w:val="both"/>
        <w:rPr>
          <w:color w:val="000000"/>
          <w:sz w:val="28"/>
          <w:szCs w:val="28"/>
        </w:rPr>
      </w:pPr>
      <w:r w:rsidRPr="00FF7D49">
        <w:rPr>
          <w:color w:val="000000"/>
          <w:sz w:val="28"/>
          <w:szCs w:val="28"/>
        </w:rPr>
        <w:t>А) окрашенными жидкими извлечениями из лекарственного растительного сырья, изготовляемыми на 20-40% этаноле и предназначенные для изготовления настоев и отваров в условиях аптеки</w:t>
      </w:r>
    </w:p>
    <w:p w:rsidR="00284837" w:rsidRPr="00FF7D49" w:rsidRDefault="00284837" w:rsidP="00284837">
      <w:pPr>
        <w:ind w:firstLine="709"/>
        <w:jc w:val="both"/>
        <w:rPr>
          <w:color w:val="000000"/>
          <w:sz w:val="28"/>
          <w:szCs w:val="28"/>
        </w:rPr>
      </w:pPr>
      <w:r w:rsidRPr="00FF7D49">
        <w:rPr>
          <w:color w:val="000000"/>
          <w:sz w:val="28"/>
          <w:szCs w:val="28"/>
        </w:rPr>
        <w:t>Б) концентрированными спиртовыми извлечениями из лекарственного растительного сырья, используемыми самостоятельно и в составе некоторых лекарственных форм (капель, микстур и др.)</w:t>
      </w:r>
    </w:p>
    <w:p w:rsidR="00284837" w:rsidRPr="00FF7D49" w:rsidRDefault="00284837" w:rsidP="00284837">
      <w:pPr>
        <w:ind w:firstLine="709"/>
        <w:jc w:val="both"/>
        <w:rPr>
          <w:color w:val="000000"/>
          <w:sz w:val="28"/>
          <w:szCs w:val="28"/>
        </w:rPr>
      </w:pPr>
      <w:r w:rsidRPr="00FF7D49">
        <w:rPr>
          <w:color w:val="000000"/>
          <w:sz w:val="28"/>
          <w:szCs w:val="28"/>
        </w:rPr>
        <w:t>В) жидкой лекарственной формой, представляющей собой спиртовые и водно-спиртовые извлечения из лекарственного растительного сырья, полученные без нагревания и удаления экстрагентов</w:t>
      </w:r>
    </w:p>
    <w:p w:rsidR="00284837" w:rsidRPr="00FF7D49" w:rsidRDefault="00284837" w:rsidP="00284837">
      <w:pPr>
        <w:ind w:firstLine="709"/>
        <w:jc w:val="both"/>
        <w:rPr>
          <w:color w:val="000000"/>
          <w:sz w:val="28"/>
          <w:szCs w:val="28"/>
        </w:rPr>
      </w:pPr>
      <w:r w:rsidRPr="00FF7D49">
        <w:rPr>
          <w:color w:val="000000"/>
          <w:sz w:val="28"/>
          <w:szCs w:val="28"/>
        </w:rPr>
        <w:t>Г) водными извлеченими из лекарственного растительного сырья, а также водными растворами сухих и жидких стандартизированных экстрактов</w:t>
      </w:r>
    </w:p>
    <w:p w:rsidR="00726D7F" w:rsidRPr="00FF7D49" w:rsidRDefault="00726D7F" w:rsidP="00284837">
      <w:pPr>
        <w:ind w:firstLine="709"/>
        <w:jc w:val="both"/>
        <w:rPr>
          <w:color w:val="000000"/>
          <w:sz w:val="28"/>
          <w:szCs w:val="28"/>
        </w:rPr>
      </w:pPr>
    </w:p>
    <w:p w:rsidR="00284837" w:rsidRPr="00FF7D49" w:rsidRDefault="00726D7F" w:rsidP="00284837">
      <w:pPr>
        <w:ind w:firstLine="709"/>
        <w:jc w:val="both"/>
        <w:rPr>
          <w:color w:val="000000"/>
          <w:sz w:val="28"/>
          <w:szCs w:val="28"/>
        </w:rPr>
      </w:pPr>
      <w:r w:rsidRPr="00FF7D49">
        <w:rPr>
          <w:color w:val="000000"/>
          <w:sz w:val="28"/>
          <w:szCs w:val="28"/>
        </w:rPr>
        <w:t xml:space="preserve">30. </w:t>
      </w:r>
      <w:r w:rsidR="00284837" w:rsidRPr="00FF7D49">
        <w:rPr>
          <w:color w:val="000000"/>
          <w:sz w:val="28"/>
          <w:szCs w:val="28"/>
        </w:rPr>
        <w:t>В СОСТАВ НОВОГАЛЕНОВЫХ (МАКСИМАЛЬНО ОЧИЩЕННЫХ) ПРЕПАРАТОВ ВКЛЮЧАЮТ</w:t>
      </w:r>
    </w:p>
    <w:p w:rsidR="00284837" w:rsidRPr="00FF7D49" w:rsidRDefault="00726D7F" w:rsidP="00284837">
      <w:pPr>
        <w:ind w:firstLine="709"/>
        <w:jc w:val="both"/>
        <w:rPr>
          <w:color w:val="000000"/>
          <w:sz w:val="28"/>
          <w:szCs w:val="28"/>
        </w:rPr>
      </w:pPr>
      <w:r w:rsidRPr="00FF7D49">
        <w:rPr>
          <w:color w:val="000000"/>
          <w:sz w:val="28"/>
          <w:szCs w:val="28"/>
        </w:rPr>
        <w:t xml:space="preserve">А) </w:t>
      </w:r>
      <w:r w:rsidR="00284837" w:rsidRPr="00FF7D49">
        <w:rPr>
          <w:color w:val="000000"/>
          <w:sz w:val="28"/>
          <w:szCs w:val="28"/>
        </w:rPr>
        <w:t>сумму действующих веществ</w:t>
      </w:r>
    </w:p>
    <w:p w:rsidR="00284837" w:rsidRPr="00FF7D49" w:rsidRDefault="00726D7F" w:rsidP="00284837">
      <w:pPr>
        <w:ind w:firstLine="709"/>
        <w:jc w:val="both"/>
        <w:rPr>
          <w:color w:val="000000"/>
          <w:sz w:val="28"/>
          <w:szCs w:val="28"/>
        </w:rPr>
      </w:pPr>
      <w:r w:rsidRPr="00FF7D49">
        <w:rPr>
          <w:color w:val="000000"/>
          <w:sz w:val="28"/>
          <w:szCs w:val="28"/>
        </w:rPr>
        <w:t xml:space="preserve">Б) </w:t>
      </w:r>
      <w:r w:rsidR="00284837" w:rsidRPr="00FF7D49">
        <w:rPr>
          <w:color w:val="000000"/>
          <w:sz w:val="28"/>
          <w:szCs w:val="28"/>
        </w:rPr>
        <w:t>только индивидуально действующее вещество</w:t>
      </w:r>
    </w:p>
    <w:p w:rsidR="00284837" w:rsidRPr="00FF7D49" w:rsidRDefault="00726D7F" w:rsidP="00284837">
      <w:pPr>
        <w:ind w:firstLine="709"/>
        <w:jc w:val="both"/>
        <w:rPr>
          <w:color w:val="000000"/>
          <w:sz w:val="28"/>
          <w:szCs w:val="28"/>
        </w:rPr>
      </w:pPr>
      <w:r w:rsidRPr="00FF7D49">
        <w:rPr>
          <w:color w:val="000000"/>
          <w:sz w:val="28"/>
          <w:szCs w:val="28"/>
        </w:rPr>
        <w:t xml:space="preserve">В) </w:t>
      </w:r>
      <w:r w:rsidR="00284837" w:rsidRPr="00FF7D49">
        <w:rPr>
          <w:color w:val="000000"/>
          <w:sz w:val="28"/>
          <w:szCs w:val="28"/>
        </w:rPr>
        <w:t>сопутствующие вещества</w:t>
      </w:r>
    </w:p>
    <w:p w:rsidR="00284837" w:rsidRPr="00FF7D49" w:rsidRDefault="00726D7F" w:rsidP="00284837">
      <w:pPr>
        <w:ind w:firstLine="709"/>
        <w:jc w:val="both"/>
        <w:rPr>
          <w:color w:val="000000"/>
          <w:sz w:val="28"/>
          <w:szCs w:val="28"/>
        </w:rPr>
      </w:pPr>
      <w:r w:rsidRPr="00FF7D49">
        <w:rPr>
          <w:color w:val="000000"/>
          <w:sz w:val="28"/>
          <w:szCs w:val="28"/>
        </w:rPr>
        <w:t xml:space="preserve">Г) </w:t>
      </w:r>
      <w:r w:rsidR="00284837" w:rsidRPr="00FF7D49">
        <w:rPr>
          <w:color w:val="000000"/>
          <w:sz w:val="28"/>
          <w:szCs w:val="28"/>
        </w:rPr>
        <w:t>балластные вещества</w:t>
      </w:r>
    </w:p>
    <w:p w:rsidR="00726D7F" w:rsidRPr="00FF7D49" w:rsidRDefault="00726D7F" w:rsidP="00284837">
      <w:pPr>
        <w:ind w:firstLine="709"/>
        <w:jc w:val="both"/>
        <w:rPr>
          <w:color w:val="000000"/>
          <w:sz w:val="28"/>
          <w:szCs w:val="28"/>
        </w:rPr>
      </w:pPr>
    </w:p>
    <w:p w:rsidR="00284837" w:rsidRPr="00FF7D49" w:rsidRDefault="00726D7F" w:rsidP="00284837">
      <w:pPr>
        <w:ind w:firstLine="709"/>
        <w:jc w:val="both"/>
        <w:rPr>
          <w:color w:val="000000"/>
          <w:sz w:val="28"/>
          <w:szCs w:val="28"/>
        </w:rPr>
      </w:pPr>
      <w:r w:rsidRPr="00FF7D49">
        <w:rPr>
          <w:color w:val="000000"/>
          <w:sz w:val="28"/>
          <w:szCs w:val="28"/>
        </w:rPr>
        <w:t xml:space="preserve">31. </w:t>
      </w:r>
      <w:r w:rsidR="00284837" w:rsidRPr="00FF7D49">
        <w:rPr>
          <w:color w:val="000000"/>
          <w:sz w:val="28"/>
          <w:szCs w:val="28"/>
        </w:rPr>
        <w:t>ЧИСЛО ПРИЁМОВ МИКСТУРЫ С ОБЩИМ ОБЪЁМОМ 180 МЛ, ДОЗИРУЕМОЙ СТОЛОВЫМИ ЛОЖКАМИ, РАВНО</w:t>
      </w:r>
    </w:p>
    <w:p w:rsidR="00284837" w:rsidRPr="00FF7D49" w:rsidRDefault="00726D7F" w:rsidP="00284837">
      <w:pPr>
        <w:ind w:firstLine="709"/>
        <w:jc w:val="both"/>
        <w:rPr>
          <w:color w:val="000000"/>
          <w:sz w:val="28"/>
          <w:szCs w:val="28"/>
        </w:rPr>
      </w:pPr>
      <w:r w:rsidRPr="00FF7D49">
        <w:rPr>
          <w:color w:val="000000"/>
          <w:sz w:val="28"/>
          <w:szCs w:val="28"/>
        </w:rPr>
        <w:lastRenderedPageBreak/>
        <w:t>А)</w:t>
      </w:r>
      <w:r w:rsidR="00284837" w:rsidRPr="00FF7D49">
        <w:rPr>
          <w:color w:val="000000"/>
          <w:sz w:val="28"/>
          <w:szCs w:val="28"/>
        </w:rPr>
        <w:t>18</w:t>
      </w:r>
    </w:p>
    <w:p w:rsidR="00284837" w:rsidRPr="00FF7D49" w:rsidRDefault="00726D7F" w:rsidP="00284837">
      <w:pPr>
        <w:ind w:firstLine="709"/>
        <w:jc w:val="both"/>
        <w:rPr>
          <w:color w:val="000000"/>
          <w:sz w:val="28"/>
          <w:szCs w:val="28"/>
        </w:rPr>
      </w:pPr>
      <w:r w:rsidRPr="00FF7D49">
        <w:rPr>
          <w:color w:val="000000"/>
          <w:sz w:val="28"/>
          <w:szCs w:val="28"/>
        </w:rPr>
        <w:t xml:space="preserve">Б) </w:t>
      </w:r>
      <w:r w:rsidR="00284837" w:rsidRPr="00FF7D49">
        <w:rPr>
          <w:color w:val="000000"/>
          <w:sz w:val="28"/>
          <w:szCs w:val="28"/>
        </w:rPr>
        <w:t>20</w:t>
      </w:r>
    </w:p>
    <w:p w:rsidR="00726D7F" w:rsidRPr="00FF7D49" w:rsidRDefault="00726D7F" w:rsidP="00726D7F">
      <w:pPr>
        <w:ind w:firstLine="709"/>
        <w:jc w:val="both"/>
        <w:rPr>
          <w:color w:val="000000"/>
          <w:sz w:val="28"/>
          <w:szCs w:val="28"/>
        </w:rPr>
      </w:pPr>
      <w:r w:rsidRPr="00FF7D49">
        <w:rPr>
          <w:color w:val="000000"/>
          <w:sz w:val="28"/>
          <w:szCs w:val="28"/>
        </w:rPr>
        <w:t>В) 12</w:t>
      </w:r>
    </w:p>
    <w:p w:rsidR="007A08E8" w:rsidRPr="00FF7D49" w:rsidRDefault="00726D7F" w:rsidP="00284837">
      <w:pPr>
        <w:ind w:firstLine="709"/>
        <w:jc w:val="both"/>
        <w:rPr>
          <w:color w:val="000000"/>
          <w:sz w:val="28"/>
          <w:szCs w:val="28"/>
        </w:rPr>
      </w:pPr>
      <w:r w:rsidRPr="00FF7D49">
        <w:rPr>
          <w:color w:val="000000"/>
          <w:sz w:val="28"/>
          <w:szCs w:val="28"/>
        </w:rPr>
        <w:t xml:space="preserve">Г) </w:t>
      </w:r>
      <w:r w:rsidR="00284837" w:rsidRPr="00FF7D49">
        <w:rPr>
          <w:color w:val="000000"/>
          <w:sz w:val="28"/>
          <w:szCs w:val="28"/>
        </w:rPr>
        <w:t>36</w:t>
      </w:r>
    </w:p>
    <w:p w:rsidR="00BB4FC8" w:rsidRPr="00FF7D49" w:rsidRDefault="00BB4FC8" w:rsidP="00284837">
      <w:pPr>
        <w:ind w:firstLine="709"/>
        <w:jc w:val="both"/>
        <w:rPr>
          <w:color w:val="000000"/>
          <w:sz w:val="28"/>
          <w:szCs w:val="28"/>
        </w:rPr>
      </w:pPr>
    </w:p>
    <w:p w:rsidR="00FE6B1F" w:rsidRPr="00FF7D49" w:rsidRDefault="00BB4FC8" w:rsidP="00FE6B1F">
      <w:pPr>
        <w:ind w:firstLine="709"/>
        <w:jc w:val="both"/>
        <w:rPr>
          <w:color w:val="000000"/>
          <w:sz w:val="28"/>
          <w:szCs w:val="28"/>
        </w:rPr>
      </w:pPr>
      <w:r w:rsidRPr="00FF7D49">
        <w:rPr>
          <w:color w:val="000000"/>
          <w:sz w:val="28"/>
          <w:szCs w:val="28"/>
        </w:rPr>
        <w:t xml:space="preserve">32. </w:t>
      </w:r>
      <w:r w:rsidR="00FE6B1F" w:rsidRPr="00FF7D49">
        <w:rPr>
          <w:color w:val="000000"/>
          <w:sz w:val="28"/>
          <w:szCs w:val="28"/>
        </w:rPr>
        <w:t>НА ТОЧНОСТЬ ДОЗИРОВАНИЯ ПО ОБЪЁМУ ВЛИЯЕТ</w:t>
      </w:r>
    </w:p>
    <w:p w:rsidR="00FE6B1F" w:rsidRPr="00FF7D49" w:rsidRDefault="00FE6B1F" w:rsidP="00FE6B1F">
      <w:pPr>
        <w:ind w:firstLine="709"/>
        <w:jc w:val="both"/>
        <w:rPr>
          <w:color w:val="000000"/>
          <w:sz w:val="28"/>
          <w:szCs w:val="28"/>
        </w:rPr>
      </w:pPr>
      <w:r w:rsidRPr="00FF7D49">
        <w:rPr>
          <w:color w:val="000000"/>
          <w:sz w:val="28"/>
          <w:szCs w:val="28"/>
        </w:rPr>
        <w:t>А) количество жидкости</w:t>
      </w:r>
    </w:p>
    <w:p w:rsidR="00FE6B1F" w:rsidRPr="00FF7D49" w:rsidRDefault="00FE6B1F" w:rsidP="00FE6B1F">
      <w:pPr>
        <w:ind w:firstLine="709"/>
        <w:jc w:val="both"/>
        <w:rPr>
          <w:color w:val="000000"/>
          <w:sz w:val="28"/>
          <w:szCs w:val="28"/>
        </w:rPr>
      </w:pPr>
      <w:r w:rsidRPr="00FF7D49">
        <w:rPr>
          <w:color w:val="000000"/>
          <w:sz w:val="28"/>
          <w:szCs w:val="28"/>
        </w:rPr>
        <w:t>Б) природа жидкости</w:t>
      </w:r>
    </w:p>
    <w:p w:rsidR="00FE6B1F" w:rsidRPr="00FF7D49" w:rsidRDefault="00FE6B1F" w:rsidP="00FE6B1F">
      <w:pPr>
        <w:ind w:firstLine="709"/>
        <w:jc w:val="both"/>
        <w:rPr>
          <w:color w:val="000000"/>
          <w:sz w:val="28"/>
          <w:szCs w:val="28"/>
        </w:rPr>
      </w:pPr>
      <w:r w:rsidRPr="00FF7D49">
        <w:rPr>
          <w:color w:val="000000"/>
          <w:sz w:val="28"/>
          <w:szCs w:val="28"/>
        </w:rPr>
        <w:t>В) органолептические свойства жидкости</w:t>
      </w:r>
    </w:p>
    <w:p w:rsidR="00FE6B1F" w:rsidRPr="00FF7D49" w:rsidRDefault="00FE6B1F" w:rsidP="00FE6B1F">
      <w:pPr>
        <w:ind w:firstLine="709"/>
        <w:jc w:val="both"/>
        <w:rPr>
          <w:color w:val="000000"/>
          <w:sz w:val="28"/>
          <w:szCs w:val="28"/>
        </w:rPr>
      </w:pPr>
      <w:r w:rsidRPr="00FF7D49">
        <w:rPr>
          <w:color w:val="000000"/>
          <w:sz w:val="28"/>
          <w:szCs w:val="28"/>
        </w:rPr>
        <w:t>Г) вид лекарственной формы</w:t>
      </w:r>
    </w:p>
    <w:p w:rsidR="00FE6B1F" w:rsidRPr="00FF7D49" w:rsidRDefault="00FE6B1F" w:rsidP="00FE6B1F">
      <w:pPr>
        <w:ind w:firstLine="709"/>
        <w:jc w:val="both"/>
        <w:rPr>
          <w:color w:val="000000"/>
          <w:sz w:val="28"/>
          <w:szCs w:val="28"/>
        </w:rPr>
      </w:pPr>
    </w:p>
    <w:p w:rsidR="00FE6B1F" w:rsidRPr="00FF7D49" w:rsidRDefault="00FE6B1F" w:rsidP="00FE6B1F">
      <w:pPr>
        <w:ind w:firstLine="709"/>
        <w:jc w:val="both"/>
        <w:rPr>
          <w:color w:val="000000"/>
          <w:sz w:val="28"/>
          <w:szCs w:val="28"/>
        </w:rPr>
      </w:pPr>
      <w:r w:rsidRPr="00FF7D49">
        <w:rPr>
          <w:color w:val="000000"/>
          <w:sz w:val="28"/>
          <w:szCs w:val="28"/>
        </w:rPr>
        <w:t>33. В АПТЕЧНОЙ ПРАКТИКЕ ДОЗИРОВАНИЕ ВЯЗКИХ ЖИДКОСТЕЙ ОСУЩЕСТВЛЯЮТ С ПОМОЩЬЮ</w:t>
      </w:r>
    </w:p>
    <w:p w:rsidR="00FE6B1F" w:rsidRPr="00FF7D49" w:rsidRDefault="00FE6B1F" w:rsidP="00FE6B1F">
      <w:pPr>
        <w:ind w:firstLine="709"/>
        <w:jc w:val="both"/>
        <w:rPr>
          <w:color w:val="000000"/>
          <w:sz w:val="28"/>
          <w:szCs w:val="28"/>
        </w:rPr>
      </w:pPr>
      <w:r w:rsidRPr="00FF7D49">
        <w:rPr>
          <w:color w:val="000000"/>
          <w:sz w:val="28"/>
          <w:szCs w:val="28"/>
        </w:rPr>
        <w:t>А) тарирных весов</w:t>
      </w:r>
    </w:p>
    <w:p w:rsidR="00FE6B1F" w:rsidRPr="00FF7D49" w:rsidRDefault="00FE6B1F" w:rsidP="00FE6B1F">
      <w:pPr>
        <w:ind w:firstLine="709"/>
        <w:jc w:val="both"/>
        <w:rPr>
          <w:color w:val="000000"/>
          <w:sz w:val="28"/>
          <w:szCs w:val="28"/>
        </w:rPr>
      </w:pPr>
      <w:r w:rsidRPr="00FF7D49">
        <w:rPr>
          <w:color w:val="000000"/>
          <w:sz w:val="28"/>
          <w:szCs w:val="28"/>
        </w:rPr>
        <w:t>Б) мерных цилиндров</w:t>
      </w:r>
    </w:p>
    <w:p w:rsidR="00FE6B1F" w:rsidRPr="00FF7D49" w:rsidRDefault="00FE6B1F" w:rsidP="00FE6B1F">
      <w:pPr>
        <w:ind w:firstLine="709"/>
        <w:jc w:val="both"/>
        <w:rPr>
          <w:color w:val="000000"/>
          <w:sz w:val="28"/>
          <w:szCs w:val="28"/>
        </w:rPr>
      </w:pPr>
      <w:r w:rsidRPr="00FF7D49">
        <w:rPr>
          <w:color w:val="000000"/>
          <w:sz w:val="28"/>
          <w:szCs w:val="28"/>
        </w:rPr>
        <w:t>В) аптечных пипеток</w:t>
      </w:r>
    </w:p>
    <w:p w:rsidR="00FE6B1F" w:rsidRPr="00FF7D49" w:rsidRDefault="00FE6B1F" w:rsidP="00FE6B1F">
      <w:pPr>
        <w:ind w:firstLine="709"/>
        <w:jc w:val="both"/>
        <w:rPr>
          <w:color w:val="000000"/>
          <w:sz w:val="28"/>
          <w:szCs w:val="28"/>
        </w:rPr>
      </w:pPr>
      <w:r w:rsidRPr="00FF7D49">
        <w:rPr>
          <w:color w:val="000000"/>
          <w:sz w:val="28"/>
          <w:szCs w:val="28"/>
        </w:rPr>
        <w:t>Г) аптечных бюреток</w:t>
      </w:r>
    </w:p>
    <w:p w:rsidR="00FE6B1F" w:rsidRPr="00FF7D49" w:rsidRDefault="00FE6B1F" w:rsidP="00FE6B1F">
      <w:pPr>
        <w:ind w:firstLine="709"/>
        <w:jc w:val="both"/>
        <w:rPr>
          <w:color w:val="000000"/>
          <w:sz w:val="28"/>
          <w:szCs w:val="28"/>
        </w:rPr>
      </w:pPr>
    </w:p>
    <w:p w:rsidR="00FE6B1F" w:rsidRPr="00FF7D49" w:rsidRDefault="00FE6B1F" w:rsidP="00FE6B1F">
      <w:pPr>
        <w:ind w:firstLine="709"/>
        <w:jc w:val="both"/>
        <w:rPr>
          <w:color w:val="000000"/>
          <w:sz w:val="28"/>
          <w:szCs w:val="28"/>
        </w:rPr>
      </w:pPr>
      <w:r w:rsidRPr="00FF7D49">
        <w:rPr>
          <w:color w:val="000000"/>
          <w:sz w:val="28"/>
          <w:szCs w:val="28"/>
        </w:rPr>
        <w:t>34. БЮРЕТОЧНАЯ УСТАНОВКА ПРЕДНАЗНАЧЕНА ДЛЯ</w:t>
      </w:r>
    </w:p>
    <w:p w:rsidR="00FE6B1F" w:rsidRPr="00FF7D49" w:rsidRDefault="00FE6B1F" w:rsidP="00FE6B1F">
      <w:pPr>
        <w:ind w:firstLine="709"/>
        <w:jc w:val="both"/>
        <w:rPr>
          <w:color w:val="000000"/>
          <w:sz w:val="28"/>
          <w:szCs w:val="28"/>
        </w:rPr>
      </w:pPr>
      <w:r w:rsidRPr="00FF7D49">
        <w:rPr>
          <w:color w:val="000000"/>
          <w:sz w:val="28"/>
          <w:szCs w:val="28"/>
        </w:rPr>
        <w:t>А) приготовления концентрированных растворов</w:t>
      </w:r>
    </w:p>
    <w:p w:rsidR="00FE6B1F" w:rsidRPr="00FF7D49" w:rsidRDefault="00FE6B1F" w:rsidP="00FE6B1F">
      <w:pPr>
        <w:ind w:firstLine="709"/>
        <w:jc w:val="both"/>
        <w:rPr>
          <w:color w:val="000000"/>
          <w:sz w:val="28"/>
          <w:szCs w:val="28"/>
        </w:rPr>
      </w:pPr>
      <w:r w:rsidRPr="00FF7D49">
        <w:rPr>
          <w:color w:val="000000"/>
          <w:sz w:val="28"/>
          <w:szCs w:val="28"/>
        </w:rPr>
        <w:t>Б) дозирования концентрированных растворов</w:t>
      </w:r>
    </w:p>
    <w:p w:rsidR="00FE6B1F" w:rsidRPr="00FF7D49" w:rsidRDefault="00FE6B1F" w:rsidP="00FE6B1F">
      <w:pPr>
        <w:ind w:firstLine="709"/>
        <w:jc w:val="both"/>
        <w:rPr>
          <w:color w:val="000000"/>
          <w:sz w:val="28"/>
          <w:szCs w:val="28"/>
        </w:rPr>
      </w:pPr>
      <w:r w:rsidRPr="00FF7D49">
        <w:rPr>
          <w:color w:val="000000"/>
          <w:sz w:val="28"/>
          <w:szCs w:val="28"/>
        </w:rPr>
        <w:t>В) проведения титриметрического анализа</w:t>
      </w:r>
    </w:p>
    <w:p w:rsidR="00BB4FC8" w:rsidRPr="00FF7D49" w:rsidRDefault="00FE6B1F" w:rsidP="00FE6B1F">
      <w:pPr>
        <w:ind w:firstLine="709"/>
        <w:jc w:val="both"/>
        <w:rPr>
          <w:color w:val="000000"/>
          <w:sz w:val="28"/>
          <w:szCs w:val="28"/>
        </w:rPr>
      </w:pPr>
      <w:r w:rsidRPr="00FF7D49">
        <w:rPr>
          <w:color w:val="000000"/>
          <w:sz w:val="28"/>
          <w:szCs w:val="28"/>
        </w:rPr>
        <w:t>Г) хранения аптечных бюреток</w:t>
      </w:r>
    </w:p>
    <w:p w:rsidR="00FE6B1F" w:rsidRPr="00FF7D49" w:rsidRDefault="00FE6B1F" w:rsidP="00FE6B1F">
      <w:pPr>
        <w:ind w:firstLine="709"/>
        <w:jc w:val="both"/>
        <w:rPr>
          <w:color w:val="000000"/>
          <w:sz w:val="28"/>
          <w:szCs w:val="28"/>
        </w:rPr>
      </w:pPr>
    </w:p>
    <w:p w:rsidR="00043359" w:rsidRPr="00FF7D49" w:rsidRDefault="00FE6B1F" w:rsidP="00043359">
      <w:pPr>
        <w:ind w:firstLine="709"/>
        <w:jc w:val="both"/>
        <w:rPr>
          <w:color w:val="000000"/>
          <w:sz w:val="28"/>
          <w:szCs w:val="28"/>
        </w:rPr>
      </w:pPr>
      <w:r w:rsidRPr="00FF7D49">
        <w:rPr>
          <w:color w:val="000000"/>
          <w:sz w:val="28"/>
          <w:szCs w:val="28"/>
        </w:rPr>
        <w:t xml:space="preserve">35. </w:t>
      </w:r>
      <w:r w:rsidR="00043359" w:rsidRPr="00FF7D49">
        <w:rPr>
          <w:color w:val="000000"/>
          <w:sz w:val="28"/>
          <w:szCs w:val="28"/>
        </w:rPr>
        <w:t>ДЛЯ ПОЛУЧЕНИЯ ВОДЫ ОЧИЩЕННОЙ ПРИМЕНЯЮТ МЕТОДЫ</w:t>
      </w:r>
    </w:p>
    <w:p w:rsidR="00043359" w:rsidRPr="00FF7D49" w:rsidRDefault="00043359" w:rsidP="00043359">
      <w:pPr>
        <w:ind w:firstLine="709"/>
        <w:jc w:val="both"/>
        <w:rPr>
          <w:color w:val="000000"/>
          <w:sz w:val="28"/>
          <w:szCs w:val="28"/>
        </w:rPr>
      </w:pPr>
      <w:r w:rsidRPr="00FF7D49">
        <w:rPr>
          <w:color w:val="000000"/>
          <w:sz w:val="28"/>
          <w:szCs w:val="28"/>
        </w:rPr>
        <w:t>А) обратный осмос</w:t>
      </w:r>
    </w:p>
    <w:p w:rsidR="00043359" w:rsidRPr="00FF7D49" w:rsidRDefault="00043359" w:rsidP="00043359">
      <w:pPr>
        <w:ind w:firstLine="709"/>
        <w:jc w:val="both"/>
        <w:rPr>
          <w:color w:val="000000"/>
          <w:sz w:val="28"/>
          <w:szCs w:val="28"/>
        </w:rPr>
      </w:pPr>
      <w:r w:rsidRPr="00FF7D49">
        <w:rPr>
          <w:color w:val="000000"/>
          <w:sz w:val="28"/>
          <w:szCs w:val="28"/>
        </w:rPr>
        <w:t>Б) прямой осмотический процесс</w:t>
      </w:r>
    </w:p>
    <w:p w:rsidR="00043359" w:rsidRPr="00FF7D49" w:rsidRDefault="00043359" w:rsidP="00043359">
      <w:pPr>
        <w:ind w:firstLine="709"/>
        <w:jc w:val="both"/>
        <w:rPr>
          <w:color w:val="000000"/>
          <w:sz w:val="28"/>
          <w:szCs w:val="28"/>
        </w:rPr>
      </w:pPr>
      <w:r w:rsidRPr="00FF7D49">
        <w:rPr>
          <w:color w:val="000000"/>
          <w:sz w:val="28"/>
          <w:szCs w:val="28"/>
        </w:rPr>
        <w:t>В) ультрафильтрацию</w:t>
      </w:r>
    </w:p>
    <w:p w:rsidR="00043359" w:rsidRPr="00FF7D49" w:rsidRDefault="00043359" w:rsidP="00043359">
      <w:pPr>
        <w:ind w:firstLine="709"/>
        <w:jc w:val="both"/>
        <w:rPr>
          <w:color w:val="000000"/>
          <w:sz w:val="28"/>
          <w:szCs w:val="28"/>
        </w:rPr>
      </w:pPr>
      <w:r w:rsidRPr="00FF7D49">
        <w:rPr>
          <w:color w:val="000000"/>
          <w:sz w:val="28"/>
          <w:szCs w:val="28"/>
        </w:rPr>
        <w:t>Г) фильтрацией</w:t>
      </w:r>
    </w:p>
    <w:p w:rsidR="00043359" w:rsidRPr="00FF7D49" w:rsidRDefault="00043359" w:rsidP="00043359">
      <w:pPr>
        <w:ind w:firstLine="709"/>
        <w:jc w:val="both"/>
        <w:rPr>
          <w:color w:val="000000"/>
          <w:sz w:val="28"/>
          <w:szCs w:val="28"/>
        </w:rPr>
      </w:pPr>
    </w:p>
    <w:p w:rsidR="00043359" w:rsidRPr="00FF7D49" w:rsidRDefault="00043359" w:rsidP="00043359">
      <w:pPr>
        <w:ind w:firstLine="709"/>
        <w:jc w:val="both"/>
        <w:rPr>
          <w:color w:val="000000"/>
          <w:sz w:val="28"/>
          <w:szCs w:val="28"/>
        </w:rPr>
      </w:pPr>
      <w:r w:rsidRPr="00FF7D49">
        <w:rPr>
          <w:color w:val="000000"/>
          <w:sz w:val="28"/>
          <w:szCs w:val="28"/>
        </w:rPr>
        <w:t xml:space="preserve">36. </w:t>
      </w:r>
      <w:proofErr w:type="gramStart"/>
      <w:r w:rsidRPr="00FF7D49">
        <w:rPr>
          <w:color w:val="000000"/>
          <w:sz w:val="28"/>
          <w:szCs w:val="28"/>
        </w:rPr>
        <w:t>ВОДА</w:t>
      </w:r>
      <w:proofErr w:type="gramEnd"/>
      <w:r w:rsidRPr="00FF7D49">
        <w:rPr>
          <w:color w:val="000000"/>
          <w:sz w:val="28"/>
          <w:szCs w:val="28"/>
        </w:rPr>
        <w:t xml:space="preserve"> ОЧИЩЕННАЯ НЕ МОЖЕТ БЫТЬ ПОЛУЧЕНА МЕТОДОМ</w:t>
      </w:r>
    </w:p>
    <w:p w:rsidR="00043359" w:rsidRPr="00FF7D49" w:rsidRDefault="00043359" w:rsidP="00043359">
      <w:pPr>
        <w:ind w:firstLine="709"/>
        <w:jc w:val="both"/>
        <w:rPr>
          <w:color w:val="000000"/>
          <w:sz w:val="28"/>
          <w:szCs w:val="28"/>
        </w:rPr>
      </w:pPr>
      <w:r w:rsidRPr="00FF7D49">
        <w:rPr>
          <w:color w:val="000000"/>
          <w:sz w:val="28"/>
          <w:szCs w:val="28"/>
        </w:rPr>
        <w:t>А) фильтрации</w:t>
      </w:r>
    </w:p>
    <w:p w:rsidR="00043359" w:rsidRPr="00FF7D49" w:rsidRDefault="00043359" w:rsidP="00043359">
      <w:pPr>
        <w:ind w:firstLine="709"/>
        <w:jc w:val="both"/>
        <w:rPr>
          <w:color w:val="000000"/>
          <w:sz w:val="28"/>
          <w:szCs w:val="28"/>
        </w:rPr>
      </w:pPr>
      <w:r w:rsidRPr="00FF7D49">
        <w:rPr>
          <w:color w:val="000000"/>
          <w:sz w:val="28"/>
          <w:szCs w:val="28"/>
        </w:rPr>
        <w:t>Б) ионного обмена</w:t>
      </w:r>
    </w:p>
    <w:p w:rsidR="00043359" w:rsidRPr="00FF7D49" w:rsidRDefault="00043359" w:rsidP="00043359">
      <w:pPr>
        <w:ind w:firstLine="709"/>
        <w:jc w:val="both"/>
        <w:rPr>
          <w:color w:val="000000"/>
          <w:sz w:val="28"/>
          <w:szCs w:val="28"/>
        </w:rPr>
      </w:pPr>
      <w:r w:rsidRPr="00FF7D49">
        <w:rPr>
          <w:color w:val="000000"/>
          <w:sz w:val="28"/>
          <w:szCs w:val="28"/>
        </w:rPr>
        <w:t>В) обратного осмоса</w:t>
      </w:r>
    </w:p>
    <w:p w:rsidR="00043359" w:rsidRPr="00FF7D49" w:rsidRDefault="00043359" w:rsidP="00043359">
      <w:pPr>
        <w:ind w:firstLine="709"/>
        <w:jc w:val="both"/>
        <w:rPr>
          <w:color w:val="000000"/>
          <w:sz w:val="28"/>
          <w:szCs w:val="28"/>
        </w:rPr>
      </w:pPr>
      <w:r w:rsidRPr="00FF7D49">
        <w:rPr>
          <w:color w:val="000000"/>
          <w:sz w:val="28"/>
          <w:szCs w:val="28"/>
        </w:rPr>
        <w:t>Г) дистилляции</w:t>
      </w:r>
    </w:p>
    <w:p w:rsidR="00043359" w:rsidRPr="00FF7D49" w:rsidRDefault="00043359" w:rsidP="00043359">
      <w:pPr>
        <w:ind w:firstLine="709"/>
        <w:jc w:val="both"/>
        <w:rPr>
          <w:color w:val="000000"/>
          <w:sz w:val="28"/>
          <w:szCs w:val="28"/>
        </w:rPr>
      </w:pPr>
    </w:p>
    <w:p w:rsidR="00043359" w:rsidRPr="00FF7D49" w:rsidRDefault="00043359" w:rsidP="00043359">
      <w:pPr>
        <w:ind w:firstLine="709"/>
        <w:jc w:val="both"/>
        <w:rPr>
          <w:color w:val="000000"/>
          <w:sz w:val="28"/>
          <w:szCs w:val="28"/>
        </w:rPr>
      </w:pPr>
      <w:r w:rsidRPr="00FF7D49">
        <w:rPr>
          <w:color w:val="000000"/>
          <w:sz w:val="28"/>
          <w:szCs w:val="28"/>
        </w:rPr>
        <w:t>37. НА СБОРНИКЕ ВОДЫ ОЧИЩЕННОЙ ПРИКРЕПЛЯЕТСЯ БИРКА С УКАЗАНИЕМ</w:t>
      </w:r>
    </w:p>
    <w:p w:rsidR="00043359" w:rsidRPr="00FF7D49" w:rsidRDefault="00043359" w:rsidP="00043359">
      <w:pPr>
        <w:ind w:firstLine="709"/>
        <w:jc w:val="both"/>
        <w:rPr>
          <w:color w:val="000000"/>
          <w:sz w:val="28"/>
          <w:szCs w:val="28"/>
        </w:rPr>
      </w:pPr>
      <w:r w:rsidRPr="00FF7D49">
        <w:rPr>
          <w:color w:val="000000"/>
          <w:sz w:val="28"/>
          <w:szCs w:val="28"/>
        </w:rPr>
        <w:t>А) марки аппарата, в котором получена вода</w:t>
      </w:r>
    </w:p>
    <w:p w:rsidR="00043359" w:rsidRPr="00FF7D49" w:rsidRDefault="00043359" w:rsidP="00043359">
      <w:pPr>
        <w:ind w:firstLine="709"/>
        <w:jc w:val="both"/>
        <w:rPr>
          <w:color w:val="000000"/>
          <w:sz w:val="28"/>
          <w:szCs w:val="28"/>
        </w:rPr>
      </w:pPr>
      <w:r w:rsidRPr="00FF7D49">
        <w:rPr>
          <w:color w:val="000000"/>
          <w:sz w:val="28"/>
          <w:szCs w:val="28"/>
        </w:rPr>
        <w:t>Б) срока хранения воды</w:t>
      </w:r>
    </w:p>
    <w:p w:rsidR="00043359" w:rsidRPr="00FF7D49" w:rsidRDefault="00043359" w:rsidP="00043359">
      <w:pPr>
        <w:ind w:firstLine="709"/>
        <w:jc w:val="both"/>
        <w:rPr>
          <w:color w:val="000000"/>
          <w:sz w:val="28"/>
          <w:szCs w:val="28"/>
        </w:rPr>
      </w:pPr>
      <w:r w:rsidRPr="00FF7D49">
        <w:rPr>
          <w:color w:val="000000"/>
          <w:sz w:val="28"/>
          <w:szCs w:val="28"/>
        </w:rPr>
        <w:t>В) даты получения</w:t>
      </w:r>
    </w:p>
    <w:p w:rsidR="00FE6B1F" w:rsidRPr="00FF7D49" w:rsidRDefault="00043359" w:rsidP="00043359">
      <w:pPr>
        <w:ind w:firstLine="709"/>
        <w:jc w:val="both"/>
        <w:rPr>
          <w:color w:val="000000"/>
          <w:sz w:val="28"/>
          <w:szCs w:val="28"/>
        </w:rPr>
      </w:pPr>
      <w:r w:rsidRPr="00FF7D49">
        <w:rPr>
          <w:color w:val="000000"/>
          <w:sz w:val="28"/>
          <w:szCs w:val="28"/>
        </w:rPr>
        <w:t>Г) метода получения</w:t>
      </w:r>
    </w:p>
    <w:p w:rsidR="00043359" w:rsidRPr="00FF7D49" w:rsidRDefault="00043359" w:rsidP="00043359">
      <w:pPr>
        <w:ind w:firstLine="709"/>
        <w:jc w:val="both"/>
        <w:rPr>
          <w:color w:val="000000"/>
          <w:sz w:val="28"/>
          <w:szCs w:val="28"/>
        </w:rPr>
      </w:pPr>
    </w:p>
    <w:p w:rsidR="009E0E36" w:rsidRPr="00FF7D49" w:rsidRDefault="00043359" w:rsidP="009E0E36">
      <w:pPr>
        <w:ind w:firstLine="709"/>
        <w:jc w:val="both"/>
        <w:rPr>
          <w:color w:val="000000"/>
          <w:sz w:val="28"/>
          <w:szCs w:val="28"/>
        </w:rPr>
      </w:pPr>
      <w:r w:rsidRPr="00FF7D49">
        <w:rPr>
          <w:color w:val="000000"/>
          <w:sz w:val="28"/>
          <w:szCs w:val="28"/>
        </w:rPr>
        <w:t xml:space="preserve">38. </w:t>
      </w:r>
      <w:r w:rsidR="009E0E36" w:rsidRPr="00FF7D49">
        <w:rPr>
          <w:color w:val="000000"/>
          <w:sz w:val="28"/>
          <w:szCs w:val="28"/>
        </w:rPr>
        <w:t>В АПТЕКЕ КОНТРОЛЬ КАЧЕСТВА ВОДЫ ОЧИЩЕННОЙ СОГЛАСНО ТРЕБОВАНИЯМ НОРМАТИВНОЙ ДОКУМЕНТАЦИИ ПРОВОДЯТ</w:t>
      </w:r>
    </w:p>
    <w:p w:rsidR="009E0E36" w:rsidRPr="00FF7D49" w:rsidRDefault="009E0E36" w:rsidP="009E0E36">
      <w:pPr>
        <w:ind w:firstLine="709"/>
        <w:jc w:val="both"/>
        <w:rPr>
          <w:color w:val="000000"/>
          <w:sz w:val="28"/>
          <w:szCs w:val="28"/>
        </w:rPr>
      </w:pPr>
      <w:r w:rsidRPr="00FF7D49">
        <w:rPr>
          <w:color w:val="000000"/>
          <w:sz w:val="28"/>
          <w:szCs w:val="28"/>
        </w:rPr>
        <w:t>А) ежедневно</w:t>
      </w:r>
    </w:p>
    <w:p w:rsidR="009E0E36" w:rsidRPr="00FF7D49" w:rsidRDefault="009E0E36" w:rsidP="009E0E36">
      <w:pPr>
        <w:ind w:firstLine="709"/>
        <w:jc w:val="both"/>
        <w:rPr>
          <w:color w:val="000000"/>
          <w:sz w:val="28"/>
          <w:szCs w:val="28"/>
        </w:rPr>
      </w:pPr>
      <w:r w:rsidRPr="00FF7D49">
        <w:rPr>
          <w:color w:val="000000"/>
          <w:sz w:val="28"/>
          <w:szCs w:val="28"/>
        </w:rPr>
        <w:lastRenderedPageBreak/>
        <w:t>Б) 1 раз в 3 дня</w:t>
      </w:r>
    </w:p>
    <w:p w:rsidR="009E0E36" w:rsidRPr="00FF7D49" w:rsidRDefault="009E0E36" w:rsidP="009E0E36">
      <w:pPr>
        <w:ind w:firstLine="709"/>
        <w:jc w:val="both"/>
        <w:rPr>
          <w:color w:val="000000"/>
          <w:sz w:val="28"/>
          <w:szCs w:val="28"/>
        </w:rPr>
      </w:pPr>
      <w:r w:rsidRPr="00FF7D49">
        <w:rPr>
          <w:color w:val="000000"/>
          <w:sz w:val="28"/>
          <w:szCs w:val="28"/>
        </w:rPr>
        <w:t>В) 1 раз в неделю</w:t>
      </w:r>
    </w:p>
    <w:p w:rsidR="00043359" w:rsidRPr="00FF7D49" w:rsidRDefault="009E0E36" w:rsidP="009E0E36">
      <w:pPr>
        <w:ind w:firstLine="709"/>
        <w:jc w:val="both"/>
        <w:rPr>
          <w:color w:val="000000"/>
          <w:sz w:val="28"/>
          <w:szCs w:val="28"/>
        </w:rPr>
      </w:pPr>
      <w:r w:rsidRPr="00FF7D49">
        <w:rPr>
          <w:color w:val="000000"/>
          <w:sz w:val="28"/>
          <w:szCs w:val="28"/>
        </w:rPr>
        <w:t>Г) 1 раз в месяц</w:t>
      </w:r>
    </w:p>
    <w:p w:rsidR="00280330" w:rsidRPr="00FF7D49" w:rsidRDefault="00280330" w:rsidP="009E0E36">
      <w:pPr>
        <w:ind w:firstLine="709"/>
        <w:jc w:val="both"/>
        <w:rPr>
          <w:color w:val="000000"/>
          <w:sz w:val="28"/>
          <w:szCs w:val="28"/>
        </w:rPr>
      </w:pPr>
    </w:p>
    <w:p w:rsidR="00280330" w:rsidRPr="00FF7D49" w:rsidRDefault="00280330" w:rsidP="00280330">
      <w:pPr>
        <w:ind w:firstLine="709"/>
        <w:jc w:val="both"/>
        <w:rPr>
          <w:color w:val="000000"/>
          <w:sz w:val="28"/>
          <w:szCs w:val="28"/>
        </w:rPr>
      </w:pPr>
      <w:r w:rsidRPr="00FF7D49">
        <w:rPr>
          <w:color w:val="000000"/>
          <w:sz w:val="28"/>
          <w:szCs w:val="28"/>
        </w:rPr>
        <w:t>39. ПОД РАСТВОРИМОСТЬЮ ЛЕКАРСТВЕННОГО ВЕЩЕСТВА ПОНИМАЮТ</w:t>
      </w:r>
    </w:p>
    <w:p w:rsidR="00280330" w:rsidRPr="00FF7D49" w:rsidRDefault="00280330" w:rsidP="00280330">
      <w:pPr>
        <w:ind w:firstLine="709"/>
        <w:jc w:val="both"/>
        <w:rPr>
          <w:color w:val="000000"/>
          <w:sz w:val="28"/>
          <w:szCs w:val="28"/>
        </w:rPr>
      </w:pPr>
      <w:r w:rsidRPr="00FF7D49">
        <w:rPr>
          <w:color w:val="000000"/>
          <w:sz w:val="28"/>
          <w:szCs w:val="28"/>
        </w:rPr>
        <w:t>А) массу растворенного вещества (г) в 100 мл раствора</w:t>
      </w:r>
    </w:p>
    <w:p w:rsidR="00280330" w:rsidRPr="00FF7D49" w:rsidRDefault="00280330" w:rsidP="00280330">
      <w:pPr>
        <w:ind w:firstLine="709"/>
        <w:jc w:val="both"/>
        <w:rPr>
          <w:color w:val="000000"/>
          <w:sz w:val="28"/>
          <w:szCs w:val="28"/>
        </w:rPr>
      </w:pPr>
      <w:r w:rsidRPr="00FF7D49">
        <w:rPr>
          <w:color w:val="000000"/>
          <w:sz w:val="28"/>
          <w:szCs w:val="28"/>
        </w:rPr>
        <w:t xml:space="preserve">Б) объем растворителя (мл), необходимый для растворения 1 г вещества </w:t>
      </w:r>
    </w:p>
    <w:p w:rsidR="00280330" w:rsidRPr="00FF7D49" w:rsidRDefault="00280330" w:rsidP="00280330">
      <w:pPr>
        <w:ind w:firstLine="709"/>
        <w:jc w:val="both"/>
        <w:rPr>
          <w:color w:val="000000"/>
          <w:sz w:val="28"/>
          <w:szCs w:val="28"/>
        </w:rPr>
      </w:pPr>
      <w:r w:rsidRPr="00FF7D49">
        <w:rPr>
          <w:color w:val="000000"/>
          <w:sz w:val="28"/>
          <w:szCs w:val="28"/>
        </w:rPr>
        <w:t>В) массу растворенного вещества (г) в 1000 мл растворителя</w:t>
      </w:r>
    </w:p>
    <w:p w:rsidR="00280330" w:rsidRPr="00FF7D49" w:rsidRDefault="00280330" w:rsidP="00280330">
      <w:pPr>
        <w:ind w:firstLine="709"/>
        <w:jc w:val="both"/>
        <w:rPr>
          <w:color w:val="000000"/>
          <w:sz w:val="28"/>
          <w:szCs w:val="28"/>
        </w:rPr>
      </w:pPr>
      <w:r w:rsidRPr="00FF7D49">
        <w:rPr>
          <w:color w:val="000000"/>
          <w:sz w:val="28"/>
          <w:szCs w:val="28"/>
        </w:rPr>
        <w:t>Г) массу растворенного вещества (г) в 1 мл растворителя</w:t>
      </w:r>
    </w:p>
    <w:p w:rsidR="00280330" w:rsidRPr="00FF7D49" w:rsidRDefault="00280330" w:rsidP="00280330">
      <w:pPr>
        <w:ind w:firstLine="709"/>
        <w:jc w:val="both"/>
        <w:rPr>
          <w:color w:val="000000"/>
          <w:sz w:val="28"/>
          <w:szCs w:val="28"/>
        </w:rPr>
      </w:pPr>
    </w:p>
    <w:p w:rsidR="00280330" w:rsidRPr="00FF7D49" w:rsidRDefault="00280330" w:rsidP="00280330">
      <w:pPr>
        <w:ind w:firstLine="709"/>
        <w:jc w:val="both"/>
        <w:rPr>
          <w:color w:val="000000"/>
          <w:sz w:val="28"/>
          <w:szCs w:val="28"/>
        </w:rPr>
      </w:pPr>
      <w:r w:rsidRPr="00FF7D49">
        <w:rPr>
          <w:color w:val="000000"/>
          <w:sz w:val="28"/>
          <w:szCs w:val="28"/>
        </w:rPr>
        <w:t>40. ОПРЕДЕЛЕНИЕ ПРОЗРАЧНОСТИ И СТЕПЕНИ МУТНОСТИ РАСТВОРОВ ФАРМАЦЕВТИЧЕСКИХ СУБСТАНЦИЙ ПРОВОДЯТ ПРИ</w:t>
      </w:r>
    </w:p>
    <w:p w:rsidR="00280330" w:rsidRPr="00FF7D49" w:rsidRDefault="00280330" w:rsidP="00280330">
      <w:pPr>
        <w:ind w:firstLine="709"/>
        <w:jc w:val="both"/>
        <w:rPr>
          <w:color w:val="000000"/>
          <w:sz w:val="28"/>
          <w:szCs w:val="28"/>
        </w:rPr>
      </w:pPr>
      <w:r w:rsidRPr="00FF7D49">
        <w:rPr>
          <w:color w:val="000000"/>
          <w:sz w:val="28"/>
          <w:szCs w:val="28"/>
        </w:rPr>
        <w:t>А) при электрическом освещении (лампа 40 Вт) на темном фоне</w:t>
      </w:r>
    </w:p>
    <w:p w:rsidR="00280330" w:rsidRPr="00FF7D49" w:rsidRDefault="00280330" w:rsidP="00280330">
      <w:pPr>
        <w:ind w:firstLine="709"/>
        <w:jc w:val="both"/>
        <w:rPr>
          <w:color w:val="000000"/>
          <w:sz w:val="28"/>
          <w:szCs w:val="28"/>
        </w:rPr>
      </w:pPr>
      <w:r w:rsidRPr="00FF7D49">
        <w:rPr>
          <w:color w:val="000000"/>
          <w:sz w:val="28"/>
          <w:szCs w:val="28"/>
        </w:rPr>
        <w:t>Б) при дневном свете на тѐмном фоне</w:t>
      </w:r>
    </w:p>
    <w:p w:rsidR="00280330" w:rsidRPr="00FF7D49" w:rsidRDefault="00280330" w:rsidP="00280330">
      <w:pPr>
        <w:ind w:firstLine="709"/>
        <w:jc w:val="both"/>
        <w:rPr>
          <w:color w:val="000000"/>
          <w:sz w:val="28"/>
          <w:szCs w:val="28"/>
        </w:rPr>
      </w:pPr>
      <w:r w:rsidRPr="00FF7D49">
        <w:rPr>
          <w:color w:val="000000"/>
          <w:sz w:val="28"/>
          <w:szCs w:val="28"/>
        </w:rPr>
        <w:t>В) дневном проходящем свете, просматривая вдоль оси пробирки</w:t>
      </w:r>
    </w:p>
    <w:p w:rsidR="00280330" w:rsidRPr="00FF7D49" w:rsidRDefault="00280330" w:rsidP="00280330">
      <w:pPr>
        <w:ind w:firstLine="709"/>
        <w:jc w:val="both"/>
        <w:rPr>
          <w:color w:val="000000"/>
          <w:sz w:val="28"/>
          <w:szCs w:val="28"/>
        </w:rPr>
      </w:pPr>
      <w:r w:rsidRPr="00FF7D49">
        <w:rPr>
          <w:color w:val="000000"/>
          <w:sz w:val="28"/>
          <w:szCs w:val="28"/>
        </w:rPr>
        <w:t>Г) при электрическом свете на белом фоне</w:t>
      </w:r>
    </w:p>
    <w:p w:rsidR="00280330" w:rsidRPr="00FF7D49" w:rsidRDefault="00280330" w:rsidP="00280330">
      <w:pPr>
        <w:ind w:firstLine="709"/>
        <w:jc w:val="both"/>
        <w:rPr>
          <w:color w:val="000000"/>
          <w:sz w:val="28"/>
          <w:szCs w:val="28"/>
        </w:rPr>
      </w:pPr>
    </w:p>
    <w:p w:rsidR="00280330" w:rsidRPr="00FF7D49" w:rsidRDefault="00280330" w:rsidP="00280330">
      <w:pPr>
        <w:ind w:firstLine="709"/>
        <w:jc w:val="both"/>
        <w:rPr>
          <w:color w:val="000000"/>
          <w:sz w:val="28"/>
          <w:szCs w:val="28"/>
        </w:rPr>
      </w:pPr>
      <w:r w:rsidRPr="00FF7D49">
        <w:rPr>
          <w:color w:val="000000"/>
          <w:sz w:val="28"/>
          <w:szCs w:val="28"/>
        </w:rPr>
        <w:t>41. В ВОДЕ ОЧИЩЕННОЙ В СООТВЕТСТВИИ С ТРЕБОВАНИЯМИ ГФ РЕГЛАМЕНТИРУЕТСЯ КОЛИЧЕСТВО ПРИМЕСИ</w:t>
      </w:r>
    </w:p>
    <w:p w:rsidR="00280330" w:rsidRPr="00FF7D49" w:rsidRDefault="00280330" w:rsidP="00280330">
      <w:pPr>
        <w:ind w:firstLine="709"/>
        <w:jc w:val="both"/>
        <w:rPr>
          <w:color w:val="000000"/>
          <w:sz w:val="28"/>
          <w:szCs w:val="28"/>
        </w:rPr>
      </w:pPr>
      <w:r w:rsidRPr="00FF7D49">
        <w:rPr>
          <w:color w:val="000000"/>
          <w:sz w:val="28"/>
          <w:szCs w:val="28"/>
        </w:rPr>
        <w:t>А) солей аммония, диоксид углерода</w:t>
      </w:r>
    </w:p>
    <w:p w:rsidR="00280330" w:rsidRPr="00FF7D49" w:rsidRDefault="00280330" w:rsidP="00280330">
      <w:pPr>
        <w:ind w:firstLine="709"/>
        <w:jc w:val="both"/>
        <w:rPr>
          <w:color w:val="000000"/>
          <w:sz w:val="28"/>
          <w:szCs w:val="28"/>
        </w:rPr>
      </w:pPr>
      <w:r w:rsidRPr="00FF7D49">
        <w:rPr>
          <w:color w:val="000000"/>
          <w:sz w:val="28"/>
          <w:szCs w:val="28"/>
        </w:rPr>
        <w:t>Б) солей аммония, тяжелых металлов</w:t>
      </w:r>
    </w:p>
    <w:p w:rsidR="00280330" w:rsidRPr="00FF7D49" w:rsidRDefault="00280330" w:rsidP="00280330">
      <w:pPr>
        <w:ind w:firstLine="709"/>
        <w:jc w:val="both"/>
        <w:rPr>
          <w:color w:val="000000"/>
          <w:sz w:val="28"/>
          <w:szCs w:val="28"/>
        </w:rPr>
      </w:pPr>
      <w:r w:rsidRPr="00FF7D49">
        <w:rPr>
          <w:color w:val="000000"/>
          <w:sz w:val="28"/>
          <w:szCs w:val="28"/>
        </w:rPr>
        <w:t>В) солей аммония, солей кальция и магния</w:t>
      </w:r>
    </w:p>
    <w:p w:rsidR="00280330" w:rsidRPr="00FF7D49" w:rsidRDefault="00280330" w:rsidP="00280330">
      <w:pPr>
        <w:ind w:firstLine="709"/>
        <w:jc w:val="both"/>
        <w:rPr>
          <w:color w:val="000000"/>
          <w:sz w:val="28"/>
          <w:szCs w:val="28"/>
        </w:rPr>
      </w:pPr>
      <w:r w:rsidRPr="00FF7D49">
        <w:rPr>
          <w:color w:val="000000"/>
          <w:sz w:val="28"/>
          <w:szCs w:val="28"/>
        </w:rPr>
        <w:t>Г) солей аммония, хлоридов</w:t>
      </w:r>
    </w:p>
    <w:p w:rsidR="000D37D2" w:rsidRPr="00FF7D49" w:rsidRDefault="000D37D2" w:rsidP="00B41D6A">
      <w:pPr>
        <w:ind w:firstLine="709"/>
        <w:jc w:val="both"/>
        <w:rPr>
          <w:color w:val="000000"/>
          <w:sz w:val="28"/>
          <w:szCs w:val="28"/>
        </w:rPr>
      </w:pPr>
    </w:p>
    <w:p w:rsidR="00360F03" w:rsidRPr="00FF7D49" w:rsidRDefault="00360F03" w:rsidP="00360F03">
      <w:pPr>
        <w:ind w:firstLine="709"/>
        <w:jc w:val="both"/>
        <w:rPr>
          <w:color w:val="000000"/>
          <w:sz w:val="28"/>
          <w:szCs w:val="28"/>
        </w:rPr>
      </w:pPr>
      <w:r w:rsidRPr="00FF7D49">
        <w:rPr>
          <w:color w:val="000000"/>
          <w:sz w:val="28"/>
          <w:szCs w:val="28"/>
        </w:rPr>
        <w:t xml:space="preserve">42. </w:t>
      </w:r>
      <w:proofErr w:type="gramStart"/>
      <w:r w:rsidRPr="00FF7D49">
        <w:rPr>
          <w:color w:val="000000"/>
          <w:sz w:val="28"/>
          <w:szCs w:val="28"/>
        </w:rPr>
        <w:t>ВОДА</w:t>
      </w:r>
      <w:proofErr w:type="gramEnd"/>
      <w:r w:rsidRPr="00FF7D49">
        <w:rPr>
          <w:color w:val="000000"/>
          <w:sz w:val="28"/>
          <w:szCs w:val="28"/>
        </w:rPr>
        <w:t xml:space="preserve"> ОЧИЩЕННАЯ В АПТЕКАХ ЕЖЕДНЕВНО ПОДВЕРГАЕТСЯ АНАЛИЗУ НА ОТСУТСТВИЕ</w:t>
      </w:r>
    </w:p>
    <w:p w:rsidR="00360F03" w:rsidRPr="00FF7D49" w:rsidRDefault="00360F03" w:rsidP="00360F03">
      <w:pPr>
        <w:ind w:firstLine="709"/>
        <w:jc w:val="both"/>
        <w:rPr>
          <w:color w:val="000000"/>
          <w:sz w:val="28"/>
          <w:szCs w:val="28"/>
        </w:rPr>
      </w:pPr>
      <w:r w:rsidRPr="00FF7D49">
        <w:rPr>
          <w:color w:val="000000"/>
          <w:sz w:val="28"/>
          <w:szCs w:val="28"/>
        </w:rPr>
        <w:t>А) хлоридов, сульфатов и солей кальция</w:t>
      </w:r>
    </w:p>
    <w:p w:rsidR="00360F03" w:rsidRPr="00FF7D49" w:rsidRDefault="00360F03" w:rsidP="00360F03">
      <w:pPr>
        <w:ind w:firstLine="709"/>
        <w:jc w:val="both"/>
        <w:rPr>
          <w:color w:val="000000"/>
          <w:sz w:val="28"/>
          <w:szCs w:val="28"/>
        </w:rPr>
      </w:pPr>
      <w:r w:rsidRPr="00FF7D49">
        <w:rPr>
          <w:color w:val="000000"/>
          <w:sz w:val="28"/>
          <w:szCs w:val="28"/>
        </w:rPr>
        <w:t>Б) хлоридов, сульфатов и нитратов</w:t>
      </w:r>
    </w:p>
    <w:p w:rsidR="00360F03" w:rsidRPr="00FF7D49" w:rsidRDefault="00360F03" w:rsidP="00360F03">
      <w:pPr>
        <w:ind w:firstLine="709"/>
        <w:jc w:val="both"/>
        <w:rPr>
          <w:color w:val="000000"/>
          <w:sz w:val="28"/>
          <w:szCs w:val="28"/>
        </w:rPr>
      </w:pPr>
      <w:r w:rsidRPr="00FF7D49">
        <w:rPr>
          <w:color w:val="000000"/>
          <w:sz w:val="28"/>
          <w:szCs w:val="28"/>
        </w:rPr>
        <w:t>В) мышьяка, сульфатов и солей кальция</w:t>
      </w:r>
    </w:p>
    <w:p w:rsidR="00360F03" w:rsidRPr="00FF7D49" w:rsidRDefault="00360F03" w:rsidP="00360F03">
      <w:pPr>
        <w:ind w:firstLine="709"/>
        <w:jc w:val="both"/>
        <w:rPr>
          <w:color w:val="000000"/>
          <w:sz w:val="28"/>
          <w:szCs w:val="28"/>
        </w:rPr>
      </w:pPr>
      <w:r w:rsidRPr="00FF7D49">
        <w:rPr>
          <w:color w:val="000000"/>
          <w:sz w:val="28"/>
          <w:szCs w:val="28"/>
        </w:rPr>
        <w:t>Г) хлоридов, ртути и солей кальция</w:t>
      </w:r>
    </w:p>
    <w:p w:rsidR="00D32606" w:rsidRPr="00FF7D49" w:rsidRDefault="00D32606" w:rsidP="00360F03">
      <w:pPr>
        <w:ind w:firstLine="709"/>
        <w:jc w:val="both"/>
        <w:rPr>
          <w:color w:val="000000"/>
          <w:sz w:val="28"/>
          <w:szCs w:val="28"/>
        </w:rPr>
      </w:pPr>
    </w:p>
    <w:p w:rsidR="00841785" w:rsidRPr="00FF7D49" w:rsidRDefault="00841785" w:rsidP="00841785">
      <w:pPr>
        <w:ind w:firstLine="709"/>
        <w:jc w:val="both"/>
        <w:rPr>
          <w:color w:val="000000"/>
          <w:sz w:val="28"/>
          <w:szCs w:val="28"/>
        </w:rPr>
      </w:pPr>
      <w:r w:rsidRPr="00FF7D49">
        <w:rPr>
          <w:color w:val="000000"/>
          <w:sz w:val="28"/>
          <w:szCs w:val="28"/>
        </w:rPr>
        <w:t>43. ДОПУСТИМАЯ ПРИМЕСЬ В ВОДЕ ОЧИЩЕННОЙ</w:t>
      </w:r>
    </w:p>
    <w:p w:rsidR="00841785" w:rsidRPr="00FF7D49" w:rsidRDefault="00841785" w:rsidP="00841785">
      <w:pPr>
        <w:ind w:firstLine="709"/>
        <w:jc w:val="both"/>
        <w:rPr>
          <w:color w:val="000000"/>
          <w:sz w:val="28"/>
          <w:szCs w:val="28"/>
        </w:rPr>
      </w:pPr>
      <w:r w:rsidRPr="00FF7D49">
        <w:rPr>
          <w:color w:val="000000"/>
          <w:sz w:val="28"/>
          <w:szCs w:val="28"/>
        </w:rPr>
        <w:t>А) ионы аммония</w:t>
      </w:r>
    </w:p>
    <w:p w:rsidR="00841785" w:rsidRPr="00FF7D49" w:rsidRDefault="00841785" w:rsidP="00841785">
      <w:pPr>
        <w:ind w:firstLine="709"/>
        <w:jc w:val="both"/>
        <w:rPr>
          <w:color w:val="000000"/>
          <w:sz w:val="28"/>
          <w:szCs w:val="28"/>
        </w:rPr>
      </w:pPr>
      <w:r w:rsidRPr="00FF7D49">
        <w:rPr>
          <w:color w:val="000000"/>
          <w:sz w:val="28"/>
          <w:szCs w:val="28"/>
        </w:rPr>
        <w:t>Б) хлориды</w:t>
      </w:r>
    </w:p>
    <w:p w:rsidR="00841785" w:rsidRPr="00FF7D49" w:rsidRDefault="00841785" w:rsidP="00841785">
      <w:pPr>
        <w:ind w:firstLine="709"/>
        <w:jc w:val="both"/>
        <w:rPr>
          <w:color w:val="000000"/>
          <w:sz w:val="28"/>
          <w:szCs w:val="28"/>
        </w:rPr>
      </w:pPr>
      <w:r w:rsidRPr="00FF7D49">
        <w:rPr>
          <w:color w:val="000000"/>
          <w:sz w:val="28"/>
          <w:szCs w:val="28"/>
        </w:rPr>
        <w:t>В) сульфаты</w:t>
      </w:r>
    </w:p>
    <w:p w:rsidR="00841785" w:rsidRPr="00FF7D49" w:rsidRDefault="00841785" w:rsidP="00841785">
      <w:pPr>
        <w:ind w:firstLine="709"/>
        <w:jc w:val="both"/>
        <w:rPr>
          <w:color w:val="000000"/>
          <w:sz w:val="28"/>
          <w:szCs w:val="28"/>
        </w:rPr>
      </w:pPr>
      <w:r w:rsidRPr="00FF7D49">
        <w:rPr>
          <w:color w:val="000000"/>
          <w:sz w:val="28"/>
          <w:szCs w:val="28"/>
        </w:rPr>
        <w:t>Г) кальций</w:t>
      </w:r>
    </w:p>
    <w:p w:rsidR="00841785" w:rsidRPr="00FF7D49" w:rsidRDefault="00841785" w:rsidP="00841785">
      <w:pPr>
        <w:ind w:firstLine="709"/>
        <w:jc w:val="both"/>
        <w:rPr>
          <w:color w:val="000000"/>
          <w:sz w:val="28"/>
          <w:szCs w:val="28"/>
        </w:rPr>
      </w:pPr>
    </w:p>
    <w:p w:rsidR="00841785" w:rsidRPr="00FF7D49" w:rsidRDefault="00841785" w:rsidP="00841785">
      <w:pPr>
        <w:ind w:firstLine="709"/>
        <w:jc w:val="both"/>
        <w:rPr>
          <w:color w:val="000000"/>
          <w:sz w:val="28"/>
          <w:szCs w:val="28"/>
        </w:rPr>
      </w:pPr>
      <w:r w:rsidRPr="00FF7D49">
        <w:rPr>
          <w:color w:val="000000"/>
          <w:sz w:val="28"/>
          <w:szCs w:val="28"/>
        </w:rPr>
        <w:t>44. К НЕДОПУСТИМЫМ ПРИМЕСЯМ В ВОДЕ ОЧИЩЕННОЙ ОТНОСЯТ</w:t>
      </w:r>
    </w:p>
    <w:p w:rsidR="00841785" w:rsidRPr="00FF7D49" w:rsidRDefault="00841785" w:rsidP="00841785">
      <w:pPr>
        <w:ind w:firstLine="709"/>
        <w:jc w:val="both"/>
        <w:rPr>
          <w:color w:val="000000"/>
          <w:sz w:val="28"/>
          <w:szCs w:val="28"/>
        </w:rPr>
      </w:pPr>
      <w:r w:rsidRPr="00FF7D49">
        <w:rPr>
          <w:color w:val="000000"/>
          <w:sz w:val="28"/>
          <w:szCs w:val="28"/>
        </w:rPr>
        <w:t>А) ионы аммония</w:t>
      </w:r>
    </w:p>
    <w:p w:rsidR="00841785" w:rsidRPr="00FF7D49" w:rsidRDefault="00841785" w:rsidP="00841785">
      <w:pPr>
        <w:ind w:firstLine="709"/>
        <w:jc w:val="both"/>
        <w:rPr>
          <w:color w:val="000000"/>
          <w:sz w:val="28"/>
          <w:szCs w:val="28"/>
        </w:rPr>
      </w:pPr>
      <w:r w:rsidRPr="00FF7D49">
        <w:rPr>
          <w:color w:val="000000"/>
          <w:sz w:val="28"/>
          <w:szCs w:val="28"/>
        </w:rPr>
        <w:t>Б) хлориды</w:t>
      </w:r>
    </w:p>
    <w:p w:rsidR="00841785" w:rsidRPr="00FF7D49" w:rsidRDefault="00841785" w:rsidP="00841785">
      <w:pPr>
        <w:ind w:firstLine="709"/>
        <w:jc w:val="both"/>
        <w:rPr>
          <w:color w:val="000000"/>
          <w:sz w:val="28"/>
          <w:szCs w:val="28"/>
        </w:rPr>
      </w:pPr>
      <w:r w:rsidRPr="00FF7D49">
        <w:rPr>
          <w:color w:val="000000"/>
          <w:sz w:val="28"/>
          <w:szCs w:val="28"/>
        </w:rPr>
        <w:t>В) тяжелые металлы</w:t>
      </w:r>
    </w:p>
    <w:p w:rsidR="00841785" w:rsidRPr="00FF7D49" w:rsidRDefault="00841785" w:rsidP="00841785">
      <w:pPr>
        <w:ind w:firstLine="709"/>
        <w:jc w:val="both"/>
        <w:rPr>
          <w:color w:val="000000"/>
          <w:sz w:val="28"/>
          <w:szCs w:val="28"/>
        </w:rPr>
      </w:pPr>
      <w:r w:rsidRPr="00FF7D49">
        <w:rPr>
          <w:color w:val="000000"/>
          <w:sz w:val="28"/>
          <w:szCs w:val="28"/>
        </w:rPr>
        <w:t>Г) алюминий</w:t>
      </w:r>
    </w:p>
    <w:p w:rsidR="00841785" w:rsidRPr="00FF7D49" w:rsidRDefault="00841785" w:rsidP="00841785">
      <w:pPr>
        <w:ind w:firstLine="709"/>
        <w:jc w:val="both"/>
        <w:rPr>
          <w:color w:val="000000"/>
          <w:sz w:val="28"/>
          <w:szCs w:val="28"/>
        </w:rPr>
      </w:pPr>
    </w:p>
    <w:p w:rsidR="00841785" w:rsidRPr="00FF7D49" w:rsidRDefault="00841785" w:rsidP="00841785">
      <w:pPr>
        <w:ind w:firstLine="709"/>
        <w:jc w:val="both"/>
        <w:rPr>
          <w:color w:val="000000"/>
          <w:sz w:val="28"/>
          <w:szCs w:val="28"/>
        </w:rPr>
      </w:pPr>
      <w:r w:rsidRPr="00FF7D49">
        <w:rPr>
          <w:color w:val="000000"/>
          <w:sz w:val="28"/>
          <w:szCs w:val="28"/>
        </w:rPr>
        <w:t xml:space="preserve">45. </w:t>
      </w:r>
      <w:proofErr w:type="gramStart"/>
      <w:r w:rsidRPr="00FF7D49">
        <w:rPr>
          <w:color w:val="000000"/>
          <w:sz w:val="28"/>
          <w:szCs w:val="28"/>
        </w:rPr>
        <w:t>ВОДА</w:t>
      </w:r>
      <w:proofErr w:type="gramEnd"/>
      <w:r w:rsidRPr="00FF7D49">
        <w:rPr>
          <w:color w:val="000000"/>
          <w:sz w:val="28"/>
          <w:szCs w:val="28"/>
        </w:rPr>
        <w:t xml:space="preserve"> ОЧИЩЕННАЯ ПОДВЕРГАЕТСЯ ПРОВЕРКЕ НА ОТСУТСТВИЕ ХЛОРИДОВ, СУЛЬФАТОВ И КАЛЬЦИЯ</w:t>
      </w:r>
    </w:p>
    <w:p w:rsidR="00841785" w:rsidRPr="00FF7D49" w:rsidRDefault="00841785" w:rsidP="00841785">
      <w:pPr>
        <w:ind w:firstLine="709"/>
        <w:jc w:val="both"/>
        <w:rPr>
          <w:color w:val="000000"/>
          <w:sz w:val="28"/>
          <w:szCs w:val="28"/>
        </w:rPr>
      </w:pPr>
      <w:r w:rsidRPr="00FF7D49">
        <w:rPr>
          <w:color w:val="000000"/>
          <w:sz w:val="28"/>
          <w:szCs w:val="28"/>
        </w:rPr>
        <w:lastRenderedPageBreak/>
        <w:t>А) ежедневно</w:t>
      </w:r>
    </w:p>
    <w:p w:rsidR="00841785" w:rsidRPr="00FF7D49" w:rsidRDefault="00841785" w:rsidP="00841785">
      <w:pPr>
        <w:ind w:firstLine="709"/>
        <w:jc w:val="both"/>
        <w:rPr>
          <w:color w:val="000000"/>
          <w:sz w:val="28"/>
          <w:szCs w:val="28"/>
        </w:rPr>
      </w:pPr>
      <w:r w:rsidRPr="00FF7D49">
        <w:rPr>
          <w:color w:val="000000"/>
          <w:sz w:val="28"/>
          <w:szCs w:val="28"/>
        </w:rPr>
        <w:t>Б) 1 раз в неделю</w:t>
      </w:r>
    </w:p>
    <w:p w:rsidR="00841785" w:rsidRPr="00FF7D49" w:rsidRDefault="00841785" w:rsidP="00841785">
      <w:pPr>
        <w:ind w:firstLine="709"/>
        <w:jc w:val="both"/>
        <w:rPr>
          <w:color w:val="000000"/>
          <w:sz w:val="28"/>
          <w:szCs w:val="28"/>
        </w:rPr>
      </w:pPr>
      <w:r w:rsidRPr="00FF7D49">
        <w:rPr>
          <w:color w:val="000000"/>
          <w:sz w:val="28"/>
          <w:szCs w:val="28"/>
        </w:rPr>
        <w:t>В) 1 раз в месяц</w:t>
      </w:r>
    </w:p>
    <w:p w:rsidR="00841785" w:rsidRPr="00FF7D49" w:rsidRDefault="00841785" w:rsidP="00841785">
      <w:pPr>
        <w:ind w:firstLine="709"/>
        <w:jc w:val="both"/>
        <w:rPr>
          <w:color w:val="000000"/>
          <w:sz w:val="28"/>
          <w:szCs w:val="28"/>
        </w:rPr>
      </w:pPr>
      <w:r w:rsidRPr="00FF7D49">
        <w:rPr>
          <w:color w:val="000000"/>
          <w:sz w:val="28"/>
          <w:szCs w:val="28"/>
        </w:rPr>
        <w:t>Г) 2 раза в месяц</w:t>
      </w:r>
    </w:p>
    <w:p w:rsidR="00841785" w:rsidRPr="00FF7D49" w:rsidRDefault="00841785" w:rsidP="00841785">
      <w:pPr>
        <w:ind w:firstLine="709"/>
        <w:jc w:val="both"/>
        <w:rPr>
          <w:color w:val="000000"/>
          <w:sz w:val="28"/>
          <w:szCs w:val="28"/>
        </w:rPr>
      </w:pPr>
    </w:p>
    <w:p w:rsidR="00841785" w:rsidRPr="00FF7D49" w:rsidRDefault="00841785" w:rsidP="00841785">
      <w:pPr>
        <w:ind w:firstLine="709"/>
        <w:jc w:val="both"/>
        <w:rPr>
          <w:color w:val="000000"/>
          <w:sz w:val="28"/>
          <w:szCs w:val="28"/>
        </w:rPr>
      </w:pPr>
      <w:r w:rsidRPr="00FF7D49">
        <w:rPr>
          <w:color w:val="000000"/>
          <w:sz w:val="28"/>
          <w:szCs w:val="28"/>
        </w:rPr>
        <w:t>46. ВОДА ОЧИЩЕННАЯ ДОЛЖНА ПОДВЕРГАТЬСЯ ПОЛНОМУ КАЧЕСТВЕННОМУ И КОЛИЧЕСТВЕННОМУ АНАЛИЗУ</w:t>
      </w:r>
    </w:p>
    <w:p w:rsidR="00841785" w:rsidRPr="00FF7D49" w:rsidRDefault="00841785" w:rsidP="00841785">
      <w:pPr>
        <w:ind w:firstLine="709"/>
        <w:jc w:val="both"/>
        <w:rPr>
          <w:color w:val="000000"/>
          <w:sz w:val="28"/>
          <w:szCs w:val="28"/>
        </w:rPr>
      </w:pPr>
      <w:r w:rsidRPr="00FF7D49">
        <w:rPr>
          <w:color w:val="000000"/>
          <w:sz w:val="28"/>
          <w:szCs w:val="28"/>
        </w:rPr>
        <w:t>А) ежедневно</w:t>
      </w:r>
    </w:p>
    <w:p w:rsidR="00841785" w:rsidRPr="00FF7D49" w:rsidRDefault="00841785" w:rsidP="00841785">
      <w:pPr>
        <w:ind w:firstLine="709"/>
        <w:jc w:val="both"/>
        <w:rPr>
          <w:color w:val="000000"/>
          <w:sz w:val="28"/>
          <w:szCs w:val="28"/>
        </w:rPr>
      </w:pPr>
      <w:r w:rsidRPr="00FF7D49">
        <w:rPr>
          <w:color w:val="000000"/>
          <w:sz w:val="28"/>
          <w:szCs w:val="28"/>
        </w:rPr>
        <w:t>Б) 1 раз в неделю</w:t>
      </w:r>
    </w:p>
    <w:p w:rsidR="00841785" w:rsidRPr="00FF7D49" w:rsidRDefault="00841785" w:rsidP="00841785">
      <w:pPr>
        <w:ind w:firstLine="709"/>
        <w:jc w:val="both"/>
        <w:rPr>
          <w:color w:val="000000"/>
          <w:sz w:val="28"/>
          <w:szCs w:val="28"/>
        </w:rPr>
      </w:pPr>
      <w:r w:rsidRPr="00FF7D49">
        <w:rPr>
          <w:color w:val="000000"/>
          <w:sz w:val="28"/>
          <w:szCs w:val="28"/>
        </w:rPr>
        <w:t>В) ежеквартально</w:t>
      </w:r>
    </w:p>
    <w:p w:rsidR="00841785" w:rsidRPr="00FF7D49" w:rsidRDefault="00841785" w:rsidP="00841785">
      <w:pPr>
        <w:ind w:firstLine="709"/>
        <w:jc w:val="both"/>
        <w:rPr>
          <w:color w:val="000000"/>
          <w:sz w:val="28"/>
          <w:szCs w:val="28"/>
        </w:rPr>
      </w:pPr>
      <w:r w:rsidRPr="00FF7D49">
        <w:rPr>
          <w:color w:val="000000"/>
          <w:sz w:val="28"/>
          <w:szCs w:val="28"/>
        </w:rPr>
        <w:t>Г) ежемесячно</w:t>
      </w:r>
    </w:p>
    <w:p w:rsidR="001C2EB5" w:rsidRPr="00FF7D49" w:rsidRDefault="001C2EB5" w:rsidP="00841785">
      <w:pPr>
        <w:jc w:val="both"/>
        <w:rPr>
          <w:color w:val="000000"/>
          <w:sz w:val="28"/>
          <w:szCs w:val="28"/>
        </w:rPr>
      </w:pPr>
    </w:p>
    <w:p w:rsidR="005A13F2" w:rsidRPr="00FF7D49" w:rsidRDefault="005A13F2" w:rsidP="005A13F2">
      <w:pPr>
        <w:ind w:firstLine="709"/>
        <w:jc w:val="both"/>
        <w:rPr>
          <w:color w:val="000000"/>
          <w:sz w:val="28"/>
          <w:szCs w:val="28"/>
        </w:rPr>
      </w:pPr>
      <w:r w:rsidRPr="00FF7D49">
        <w:rPr>
          <w:b/>
          <w:color w:val="000000"/>
          <w:sz w:val="28"/>
          <w:szCs w:val="28"/>
        </w:rPr>
        <w:t>Тема 2.</w:t>
      </w:r>
      <w:r w:rsidR="006A5475" w:rsidRPr="00FF7D49">
        <w:rPr>
          <w:b/>
          <w:color w:val="000000"/>
          <w:sz w:val="28"/>
          <w:szCs w:val="28"/>
        </w:rPr>
        <w:t xml:space="preserve"> </w:t>
      </w:r>
      <w:r w:rsidRPr="00FF7D49">
        <w:rPr>
          <w:color w:val="000000"/>
          <w:sz w:val="28"/>
          <w:szCs w:val="28"/>
        </w:rPr>
        <w:t>Технология изготовления растворов. Особенности расчетов и правила дозирования спирта этилового различной концентрации при изготовлении растворов.</w:t>
      </w:r>
    </w:p>
    <w:p w:rsidR="005A13F2" w:rsidRPr="00FF7D49" w:rsidRDefault="005A13F2" w:rsidP="005A13F2">
      <w:pPr>
        <w:ind w:firstLine="709"/>
        <w:jc w:val="both"/>
        <w:rPr>
          <w:color w:val="000000"/>
          <w:sz w:val="28"/>
          <w:szCs w:val="28"/>
        </w:rPr>
      </w:pPr>
      <w:r w:rsidRPr="00FF7D49">
        <w:rPr>
          <w:b/>
          <w:color w:val="000000"/>
          <w:sz w:val="28"/>
          <w:szCs w:val="28"/>
        </w:rPr>
        <w:t>Формы текущего контроля</w:t>
      </w:r>
      <w:r w:rsidR="006A5475" w:rsidRPr="00FF7D49">
        <w:rPr>
          <w:b/>
          <w:color w:val="000000"/>
          <w:sz w:val="28"/>
          <w:szCs w:val="28"/>
        </w:rPr>
        <w:t xml:space="preserve"> </w:t>
      </w:r>
      <w:r w:rsidRPr="00FF7D49">
        <w:rPr>
          <w:b/>
          <w:color w:val="000000"/>
          <w:sz w:val="28"/>
          <w:szCs w:val="28"/>
        </w:rPr>
        <w:t>успеваемости:</w:t>
      </w:r>
    </w:p>
    <w:p w:rsidR="005A13F2" w:rsidRPr="00FF7D49" w:rsidRDefault="005A13F2" w:rsidP="005A13F2">
      <w:pPr>
        <w:ind w:firstLine="709"/>
        <w:jc w:val="both"/>
        <w:rPr>
          <w:color w:val="000000"/>
          <w:sz w:val="28"/>
          <w:szCs w:val="28"/>
        </w:rPr>
      </w:pPr>
      <w:r w:rsidRPr="00FF7D49">
        <w:rPr>
          <w:color w:val="000000"/>
          <w:sz w:val="28"/>
          <w:szCs w:val="28"/>
        </w:rPr>
        <w:t xml:space="preserve">- </w:t>
      </w:r>
      <w:r w:rsidR="00472161" w:rsidRPr="00FF7D49">
        <w:rPr>
          <w:color w:val="000000"/>
          <w:sz w:val="28"/>
          <w:szCs w:val="28"/>
        </w:rPr>
        <w:t>письменный опрос</w:t>
      </w:r>
    </w:p>
    <w:p w:rsidR="005A13F2" w:rsidRPr="00FF7D49" w:rsidRDefault="005A13F2" w:rsidP="005A13F2">
      <w:pPr>
        <w:ind w:firstLine="709"/>
        <w:jc w:val="both"/>
        <w:rPr>
          <w:color w:val="000000"/>
          <w:sz w:val="28"/>
          <w:szCs w:val="28"/>
        </w:rPr>
      </w:pPr>
      <w:r w:rsidRPr="00FF7D49">
        <w:rPr>
          <w:color w:val="000000"/>
          <w:sz w:val="28"/>
          <w:szCs w:val="28"/>
        </w:rPr>
        <w:t>- устный опрос</w:t>
      </w:r>
    </w:p>
    <w:p w:rsidR="005A13F2" w:rsidRPr="00FF7D49" w:rsidRDefault="005A13F2" w:rsidP="005A13F2">
      <w:pPr>
        <w:ind w:firstLine="709"/>
        <w:jc w:val="both"/>
        <w:rPr>
          <w:color w:val="000000"/>
          <w:sz w:val="28"/>
          <w:szCs w:val="28"/>
        </w:rPr>
      </w:pPr>
      <w:r w:rsidRPr="00FF7D49">
        <w:rPr>
          <w:color w:val="000000"/>
          <w:sz w:val="28"/>
          <w:szCs w:val="28"/>
        </w:rPr>
        <w:t>- решение проблемно-ситуационных задач</w:t>
      </w:r>
    </w:p>
    <w:p w:rsidR="005A13F2" w:rsidRPr="00FF7D49" w:rsidRDefault="005A13F2" w:rsidP="005A13F2">
      <w:pPr>
        <w:ind w:firstLine="709"/>
        <w:jc w:val="both"/>
        <w:rPr>
          <w:color w:val="000000"/>
          <w:sz w:val="28"/>
          <w:szCs w:val="28"/>
        </w:rPr>
      </w:pPr>
      <w:r w:rsidRPr="00FF7D49">
        <w:rPr>
          <w:color w:val="000000"/>
          <w:sz w:val="28"/>
          <w:szCs w:val="28"/>
        </w:rPr>
        <w:t>- проверка практических навыков</w:t>
      </w:r>
    </w:p>
    <w:p w:rsidR="005A13F2" w:rsidRPr="00FF7D49" w:rsidRDefault="005A13F2" w:rsidP="005A13F2">
      <w:pPr>
        <w:ind w:firstLine="709"/>
        <w:jc w:val="both"/>
        <w:rPr>
          <w:color w:val="000000"/>
          <w:sz w:val="28"/>
          <w:szCs w:val="28"/>
        </w:rPr>
      </w:pPr>
      <w:r w:rsidRPr="00FF7D49">
        <w:rPr>
          <w:color w:val="000000"/>
          <w:sz w:val="28"/>
          <w:szCs w:val="28"/>
        </w:rPr>
        <w:t>- тестирование</w:t>
      </w:r>
    </w:p>
    <w:p w:rsidR="005A13F2" w:rsidRPr="00FF7D49" w:rsidRDefault="005A13F2" w:rsidP="005A13F2">
      <w:pPr>
        <w:ind w:firstLine="709"/>
        <w:jc w:val="both"/>
        <w:rPr>
          <w:i/>
          <w:color w:val="000000"/>
          <w:sz w:val="28"/>
          <w:szCs w:val="28"/>
        </w:rPr>
      </w:pPr>
      <w:r w:rsidRPr="00FF7D49">
        <w:rPr>
          <w:b/>
          <w:color w:val="000000"/>
          <w:sz w:val="28"/>
          <w:szCs w:val="28"/>
        </w:rPr>
        <w:t>Оценочные материалы текущего контроля успеваемости:</w:t>
      </w:r>
    </w:p>
    <w:p w:rsidR="005A13F2" w:rsidRPr="00FF7D49" w:rsidRDefault="005A13F2" w:rsidP="005A13F2">
      <w:pPr>
        <w:ind w:firstLine="709"/>
        <w:jc w:val="both"/>
        <w:rPr>
          <w:color w:val="000000"/>
          <w:sz w:val="28"/>
          <w:szCs w:val="28"/>
          <w:u w:val="single"/>
        </w:rPr>
      </w:pPr>
      <w:r w:rsidRPr="00FF7D49">
        <w:rPr>
          <w:color w:val="000000"/>
          <w:sz w:val="28"/>
          <w:szCs w:val="28"/>
          <w:u w:val="single"/>
        </w:rPr>
        <w:t>1. Вопросы к</w:t>
      </w:r>
      <w:r w:rsidR="002E566C" w:rsidRPr="00FF7D49">
        <w:rPr>
          <w:color w:val="000000"/>
          <w:sz w:val="28"/>
          <w:szCs w:val="28"/>
          <w:u w:val="single"/>
        </w:rPr>
        <w:t xml:space="preserve"> письменному опросу</w:t>
      </w:r>
      <w:r w:rsidRPr="00FF7D49">
        <w:rPr>
          <w:color w:val="000000"/>
          <w:sz w:val="28"/>
          <w:szCs w:val="28"/>
          <w:u w:val="single"/>
        </w:rPr>
        <w:t>:</w:t>
      </w:r>
    </w:p>
    <w:p w:rsidR="00E62BAE" w:rsidRPr="00FF7D49" w:rsidRDefault="005C61E0" w:rsidP="00E62BAE">
      <w:pPr>
        <w:ind w:firstLine="709"/>
        <w:jc w:val="both"/>
        <w:rPr>
          <w:color w:val="000000"/>
          <w:sz w:val="28"/>
          <w:szCs w:val="28"/>
        </w:rPr>
      </w:pPr>
      <w:r w:rsidRPr="00FF7D49">
        <w:rPr>
          <w:color w:val="000000"/>
          <w:sz w:val="28"/>
          <w:szCs w:val="28"/>
        </w:rPr>
        <w:t xml:space="preserve">1.1. </w:t>
      </w:r>
      <w:r w:rsidR="00E62BAE" w:rsidRPr="00FF7D49">
        <w:rPr>
          <w:color w:val="000000"/>
          <w:sz w:val="28"/>
          <w:szCs w:val="28"/>
        </w:rPr>
        <w:t>1) Чему равна максимальная концентрация анальгина в жидкой лекарственной форме объемом 190 мл, при которой наблюдается изменение объема выше нормы допустимого отклонения?</w:t>
      </w:r>
    </w:p>
    <w:p w:rsidR="00E62BAE" w:rsidRPr="00FF7D49" w:rsidRDefault="00E62BAE" w:rsidP="00E62BAE">
      <w:pPr>
        <w:ind w:firstLine="709"/>
        <w:jc w:val="both"/>
        <w:rPr>
          <w:color w:val="000000"/>
          <w:sz w:val="28"/>
          <w:szCs w:val="28"/>
        </w:rPr>
      </w:pPr>
      <w:r w:rsidRPr="00FF7D49">
        <w:rPr>
          <w:color w:val="000000"/>
          <w:sz w:val="28"/>
          <w:szCs w:val="28"/>
        </w:rPr>
        <w:t>2) Чему равна максимальная концентрация натрия тиосульфата в жидкой лекарственной форме объемом 5 мл, при которой наблюдается изменение объема выше нормы допустимого отклонения?</w:t>
      </w:r>
    </w:p>
    <w:p w:rsidR="00E62BAE" w:rsidRPr="00FF7D49" w:rsidRDefault="00E62BAE" w:rsidP="00E62BAE">
      <w:pPr>
        <w:ind w:firstLine="709"/>
        <w:jc w:val="both"/>
        <w:rPr>
          <w:color w:val="000000"/>
          <w:sz w:val="28"/>
          <w:szCs w:val="28"/>
        </w:rPr>
      </w:pPr>
      <w:r w:rsidRPr="00FF7D49">
        <w:rPr>
          <w:color w:val="000000"/>
          <w:sz w:val="28"/>
          <w:szCs w:val="28"/>
        </w:rPr>
        <w:t>3) Чему равна максимальная концентрация цинка сульфата в жидкой лекарственной форме объемом 1000 мл, при которой наблюдается изменение объема выше нормы допустимого отклонения?</w:t>
      </w:r>
    </w:p>
    <w:p w:rsidR="00E62BAE" w:rsidRPr="00FF7D49" w:rsidRDefault="00E62BAE" w:rsidP="00E62BAE">
      <w:pPr>
        <w:ind w:firstLine="709"/>
        <w:jc w:val="both"/>
        <w:rPr>
          <w:color w:val="000000"/>
          <w:sz w:val="28"/>
          <w:szCs w:val="28"/>
        </w:rPr>
      </w:pPr>
      <w:r w:rsidRPr="00FF7D49">
        <w:rPr>
          <w:color w:val="000000"/>
          <w:sz w:val="28"/>
          <w:szCs w:val="28"/>
        </w:rPr>
        <w:t>4) Чему равна максимальная концентрация эуфиллина в жидкой лекарственной форме объемом 30 мл, при которой наблюдается изменение объема выше нормы допустимого отклонения?</w:t>
      </w:r>
    </w:p>
    <w:p w:rsidR="00E62BAE" w:rsidRPr="00FF7D49" w:rsidRDefault="00E62BAE" w:rsidP="00E62BAE">
      <w:pPr>
        <w:ind w:firstLine="709"/>
        <w:jc w:val="both"/>
        <w:rPr>
          <w:color w:val="000000"/>
          <w:sz w:val="28"/>
          <w:szCs w:val="28"/>
        </w:rPr>
      </w:pPr>
      <w:r w:rsidRPr="00FF7D49">
        <w:rPr>
          <w:color w:val="000000"/>
          <w:sz w:val="28"/>
          <w:szCs w:val="28"/>
        </w:rPr>
        <w:t>5) Чему равна максимальная концентрация новокаина в жидкой лекарственной форме объемом 75 мл, при которой наблюдается изменение объема выше нормы допустимого отклонения?</w:t>
      </w:r>
    </w:p>
    <w:p w:rsidR="00E62BAE" w:rsidRPr="00FF7D49" w:rsidRDefault="00E62BAE" w:rsidP="00E62BAE">
      <w:pPr>
        <w:ind w:firstLine="709"/>
        <w:jc w:val="both"/>
        <w:rPr>
          <w:color w:val="000000"/>
          <w:sz w:val="28"/>
          <w:szCs w:val="28"/>
        </w:rPr>
      </w:pPr>
      <w:r w:rsidRPr="00FF7D49">
        <w:rPr>
          <w:color w:val="000000"/>
          <w:sz w:val="28"/>
          <w:szCs w:val="28"/>
        </w:rPr>
        <w:t>6) Чему равна максимальная концентрация натрия бромида в жидкой лекарственной форме объемом 250 мл, при которой наблюдается изменение объема выше нормы допустимого отклонения?</w:t>
      </w:r>
    </w:p>
    <w:p w:rsidR="00E62BAE" w:rsidRPr="00FF7D49" w:rsidRDefault="00E62BAE" w:rsidP="00E62BAE">
      <w:pPr>
        <w:ind w:firstLine="709"/>
        <w:jc w:val="both"/>
        <w:rPr>
          <w:color w:val="000000"/>
          <w:sz w:val="28"/>
          <w:szCs w:val="28"/>
        </w:rPr>
      </w:pPr>
      <w:r w:rsidRPr="00FF7D49">
        <w:rPr>
          <w:color w:val="000000"/>
          <w:sz w:val="28"/>
          <w:szCs w:val="28"/>
        </w:rPr>
        <w:t>7) Чему равна максимальная концентрация борной кислоты в жидко</w:t>
      </w:r>
      <w:r w:rsidR="002922FA" w:rsidRPr="00FF7D49">
        <w:rPr>
          <w:color w:val="000000"/>
          <w:sz w:val="28"/>
          <w:szCs w:val="28"/>
        </w:rPr>
        <w:t>й лекарственной форме 5 объемом</w:t>
      </w:r>
      <w:r w:rsidRPr="00FF7D49">
        <w:rPr>
          <w:color w:val="000000"/>
          <w:sz w:val="28"/>
          <w:szCs w:val="28"/>
        </w:rPr>
        <w:t xml:space="preserve"> мл, при которой наблюдается изменение объема выше нормы допустимого отклонения?</w:t>
      </w:r>
    </w:p>
    <w:p w:rsidR="00E62BAE" w:rsidRPr="00FF7D49" w:rsidRDefault="00E62BAE" w:rsidP="00E62BAE">
      <w:pPr>
        <w:ind w:firstLine="709"/>
        <w:jc w:val="both"/>
        <w:rPr>
          <w:color w:val="000000"/>
          <w:sz w:val="28"/>
          <w:szCs w:val="28"/>
        </w:rPr>
      </w:pPr>
      <w:r w:rsidRPr="00FF7D49">
        <w:rPr>
          <w:color w:val="000000"/>
          <w:sz w:val="28"/>
          <w:szCs w:val="28"/>
        </w:rPr>
        <w:t>8) Чему равна максимальная концентрация натрия хлорида в жидкой лекарственной форме объемом 130 мл, при которой наблюдается изменение объема выше нормы допустимого отклонения?</w:t>
      </w:r>
    </w:p>
    <w:p w:rsidR="00E62BAE" w:rsidRPr="00FF7D49" w:rsidRDefault="00E62BAE" w:rsidP="00E62BAE">
      <w:pPr>
        <w:ind w:firstLine="709"/>
        <w:jc w:val="both"/>
        <w:rPr>
          <w:color w:val="000000"/>
          <w:sz w:val="28"/>
          <w:szCs w:val="28"/>
        </w:rPr>
      </w:pPr>
      <w:r w:rsidRPr="00FF7D49">
        <w:rPr>
          <w:color w:val="000000"/>
          <w:sz w:val="28"/>
          <w:szCs w:val="28"/>
        </w:rPr>
        <w:lastRenderedPageBreak/>
        <w:t>9) Чему равна максимальная концентрация дибазола в жидкой лекарственной форме объемом 230 мл, при которой наблюдается изменение объема выше нормы допустимого отклонения?</w:t>
      </w:r>
    </w:p>
    <w:p w:rsidR="00E62BAE" w:rsidRPr="00FF7D49" w:rsidRDefault="00E62BAE" w:rsidP="00E62BAE">
      <w:pPr>
        <w:ind w:firstLine="709"/>
        <w:jc w:val="both"/>
        <w:rPr>
          <w:color w:val="000000"/>
          <w:sz w:val="28"/>
          <w:szCs w:val="28"/>
        </w:rPr>
      </w:pPr>
      <w:r w:rsidRPr="00FF7D49">
        <w:rPr>
          <w:color w:val="000000"/>
          <w:sz w:val="28"/>
          <w:szCs w:val="28"/>
        </w:rPr>
        <w:t>10) Чему равна максимальная концентрация калия йодида в жидкой лекарственной форме объемом 60 мл, при которой наблюдается изменение объема выше нормы допустимого отклонения?</w:t>
      </w:r>
    </w:p>
    <w:p w:rsidR="00E62BAE" w:rsidRPr="00FF7D49" w:rsidRDefault="00E62BAE" w:rsidP="00E62BAE">
      <w:pPr>
        <w:ind w:firstLine="709"/>
        <w:jc w:val="both"/>
        <w:rPr>
          <w:color w:val="000000"/>
          <w:sz w:val="28"/>
          <w:szCs w:val="28"/>
        </w:rPr>
      </w:pPr>
      <w:r w:rsidRPr="00FF7D49">
        <w:rPr>
          <w:color w:val="000000"/>
          <w:sz w:val="28"/>
          <w:szCs w:val="28"/>
        </w:rPr>
        <w:t>11) Чему равна максимальная концентрация анальгина в жидкой лекарственной форме объемом 10 мл, при которой наблюдается изменение объема выше нормы допустимого отклонения?</w:t>
      </w:r>
    </w:p>
    <w:p w:rsidR="00E62BAE" w:rsidRPr="00FF7D49" w:rsidRDefault="00E62BAE" w:rsidP="00E62BAE">
      <w:pPr>
        <w:ind w:firstLine="709"/>
        <w:jc w:val="both"/>
        <w:rPr>
          <w:color w:val="000000"/>
          <w:sz w:val="28"/>
          <w:szCs w:val="28"/>
        </w:rPr>
      </w:pPr>
      <w:r w:rsidRPr="00FF7D49">
        <w:rPr>
          <w:color w:val="000000"/>
          <w:sz w:val="28"/>
          <w:szCs w:val="28"/>
        </w:rPr>
        <w:t>12) Чему равна максимальная концентрация натрия тиосульфата в жидк</w:t>
      </w:r>
      <w:r w:rsidR="002922FA" w:rsidRPr="00FF7D49">
        <w:rPr>
          <w:color w:val="000000"/>
          <w:sz w:val="28"/>
          <w:szCs w:val="28"/>
        </w:rPr>
        <w:t xml:space="preserve">ой лекарственной форме объемом </w:t>
      </w:r>
      <w:r w:rsidRPr="00FF7D49">
        <w:rPr>
          <w:color w:val="000000"/>
          <w:sz w:val="28"/>
          <w:szCs w:val="28"/>
        </w:rPr>
        <w:t>450 мл, при которой наблюдается изменение объема выше нормы допустимого отклонения?</w:t>
      </w:r>
    </w:p>
    <w:p w:rsidR="002922FA" w:rsidRPr="00FF7D49" w:rsidRDefault="00E62BAE" w:rsidP="002922FA">
      <w:pPr>
        <w:ind w:firstLine="709"/>
        <w:jc w:val="both"/>
        <w:rPr>
          <w:color w:val="000000"/>
          <w:sz w:val="28"/>
          <w:szCs w:val="28"/>
        </w:rPr>
      </w:pPr>
      <w:r w:rsidRPr="00FF7D49">
        <w:rPr>
          <w:color w:val="000000"/>
          <w:sz w:val="28"/>
          <w:szCs w:val="28"/>
        </w:rPr>
        <w:t>13) Чему равна максимальная концентрация цинка сульфата в жидкой лекарст</w:t>
      </w:r>
      <w:r w:rsidR="002922FA" w:rsidRPr="00FF7D49">
        <w:rPr>
          <w:color w:val="000000"/>
          <w:sz w:val="28"/>
          <w:szCs w:val="28"/>
        </w:rPr>
        <w:t xml:space="preserve">венной форме объемом </w:t>
      </w:r>
      <w:r w:rsidRPr="00FF7D49">
        <w:rPr>
          <w:color w:val="000000"/>
          <w:sz w:val="28"/>
          <w:szCs w:val="28"/>
        </w:rPr>
        <w:t>160 мл, при которой наблюдается изменение объема выш</w:t>
      </w:r>
      <w:r w:rsidR="002922FA" w:rsidRPr="00FF7D49">
        <w:rPr>
          <w:color w:val="000000"/>
          <w:sz w:val="28"/>
          <w:szCs w:val="28"/>
        </w:rPr>
        <w:t>е нормы допустимого отклонения?</w:t>
      </w:r>
    </w:p>
    <w:p w:rsidR="002922FA" w:rsidRPr="00FF7D49" w:rsidRDefault="002922FA" w:rsidP="002922FA">
      <w:pPr>
        <w:ind w:firstLine="709"/>
        <w:jc w:val="both"/>
        <w:rPr>
          <w:color w:val="000000"/>
          <w:sz w:val="28"/>
          <w:szCs w:val="28"/>
        </w:rPr>
      </w:pPr>
      <w:r w:rsidRPr="00FF7D49">
        <w:rPr>
          <w:color w:val="000000"/>
          <w:sz w:val="28"/>
          <w:szCs w:val="28"/>
        </w:rPr>
        <w:t xml:space="preserve">14) </w:t>
      </w:r>
      <w:r w:rsidR="00E62BAE" w:rsidRPr="00FF7D49">
        <w:rPr>
          <w:color w:val="000000"/>
          <w:sz w:val="28"/>
          <w:szCs w:val="28"/>
        </w:rPr>
        <w:t>Чему равна максимальная концентрация эуфиллина в жидкой лекарственной форме объемом 19 мл, при которой наблюдается изменение объема выше нормы до</w:t>
      </w:r>
      <w:r w:rsidRPr="00FF7D49">
        <w:rPr>
          <w:color w:val="000000"/>
          <w:sz w:val="28"/>
          <w:szCs w:val="28"/>
        </w:rPr>
        <w:t>пустимого отклонения?</w:t>
      </w:r>
    </w:p>
    <w:p w:rsidR="002922FA" w:rsidRPr="00FF7D49" w:rsidRDefault="002922FA" w:rsidP="002922FA">
      <w:pPr>
        <w:ind w:firstLine="709"/>
        <w:jc w:val="both"/>
        <w:rPr>
          <w:color w:val="000000"/>
          <w:sz w:val="28"/>
          <w:szCs w:val="28"/>
        </w:rPr>
      </w:pPr>
      <w:r w:rsidRPr="00FF7D49">
        <w:rPr>
          <w:color w:val="000000"/>
          <w:sz w:val="28"/>
          <w:szCs w:val="28"/>
        </w:rPr>
        <w:t xml:space="preserve">15) </w:t>
      </w:r>
      <w:r w:rsidR="00E62BAE" w:rsidRPr="00FF7D49">
        <w:rPr>
          <w:color w:val="000000"/>
          <w:sz w:val="28"/>
          <w:szCs w:val="28"/>
        </w:rPr>
        <w:t>Чему равна максимальная концентрация новокаина в жидкой лекарственной форме объемом 145 мл, при которой наблюдается изменение объема выш</w:t>
      </w:r>
      <w:r w:rsidRPr="00FF7D49">
        <w:rPr>
          <w:color w:val="000000"/>
          <w:sz w:val="28"/>
          <w:szCs w:val="28"/>
        </w:rPr>
        <w:t>е нормы допустимого отклонения?</w:t>
      </w:r>
    </w:p>
    <w:p w:rsidR="002922FA" w:rsidRPr="00FF7D49" w:rsidRDefault="002922FA" w:rsidP="002922FA">
      <w:pPr>
        <w:ind w:firstLine="709"/>
        <w:jc w:val="both"/>
        <w:rPr>
          <w:color w:val="000000"/>
          <w:sz w:val="28"/>
          <w:szCs w:val="28"/>
        </w:rPr>
      </w:pPr>
      <w:r w:rsidRPr="00FF7D49">
        <w:rPr>
          <w:color w:val="000000"/>
          <w:sz w:val="28"/>
          <w:szCs w:val="28"/>
        </w:rPr>
        <w:t xml:space="preserve">16) </w:t>
      </w:r>
      <w:r w:rsidR="00E62BAE" w:rsidRPr="00FF7D49">
        <w:rPr>
          <w:color w:val="000000"/>
          <w:sz w:val="28"/>
          <w:szCs w:val="28"/>
        </w:rPr>
        <w:t>Чему равна максимальная концентрация натрия бромида в жидкой лекарственной форме объемом 155 мл, при которой наблюдается изменение объема выш</w:t>
      </w:r>
      <w:r w:rsidRPr="00FF7D49">
        <w:rPr>
          <w:color w:val="000000"/>
          <w:sz w:val="28"/>
          <w:szCs w:val="28"/>
        </w:rPr>
        <w:t>е нормы допустимого отклонения?</w:t>
      </w:r>
    </w:p>
    <w:p w:rsidR="002922FA" w:rsidRPr="00FF7D49" w:rsidRDefault="002922FA" w:rsidP="002922FA">
      <w:pPr>
        <w:ind w:firstLine="709"/>
        <w:jc w:val="both"/>
        <w:rPr>
          <w:color w:val="000000"/>
          <w:sz w:val="28"/>
          <w:szCs w:val="28"/>
        </w:rPr>
      </w:pPr>
      <w:r w:rsidRPr="00FF7D49">
        <w:rPr>
          <w:color w:val="000000"/>
          <w:sz w:val="28"/>
          <w:szCs w:val="28"/>
        </w:rPr>
        <w:t xml:space="preserve">17) </w:t>
      </w:r>
      <w:r w:rsidR="00E62BAE" w:rsidRPr="00FF7D49">
        <w:rPr>
          <w:color w:val="000000"/>
          <w:sz w:val="28"/>
          <w:szCs w:val="28"/>
        </w:rPr>
        <w:t>Чему равна максимальная концентрация борной кислоты в жидкой</w:t>
      </w:r>
      <w:r w:rsidRPr="00FF7D49">
        <w:rPr>
          <w:color w:val="000000"/>
          <w:sz w:val="28"/>
          <w:szCs w:val="28"/>
        </w:rPr>
        <w:t xml:space="preserve"> лекарственной форме 12 объемом</w:t>
      </w:r>
      <w:r w:rsidR="00E62BAE" w:rsidRPr="00FF7D49">
        <w:rPr>
          <w:color w:val="000000"/>
          <w:sz w:val="28"/>
          <w:szCs w:val="28"/>
        </w:rPr>
        <w:t xml:space="preserve"> мл, при которой наблюдается изменение объема выш</w:t>
      </w:r>
      <w:r w:rsidRPr="00FF7D49">
        <w:rPr>
          <w:color w:val="000000"/>
          <w:sz w:val="28"/>
          <w:szCs w:val="28"/>
        </w:rPr>
        <w:t>е нормы допустимого отклонения?</w:t>
      </w:r>
    </w:p>
    <w:p w:rsidR="002922FA" w:rsidRPr="00FF7D49" w:rsidRDefault="002922FA" w:rsidP="002922FA">
      <w:pPr>
        <w:ind w:firstLine="709"/>
        <w:jc w:val="both"/>
        <w:rPr>
          <w:color w:val="000000"/>
          <w:sz w:val="28"/>
          <w:szCs w:val="28"/>
        </w:rPr>
      </w:pPr>
      <w:r w:rsidRPr="00FF7D49">
        <w:rPr>
          <w:color w:val="000000"/>
          <w:sz w:val="28"/>
          <w:szCs w:val="28"/>
        </w:rPr>
        <w:t xml:space="preserve">18) </w:t>
      </w:r>
      <w:r w:rsidR="00E62BAE" w:rsidRPr="00FF7D49">
        <w:rPr>
          <w:color w:val="000000"/>
          <w:sz w:val="28"/>
          <w:szCs w:val="28"/>
        </w:rPr>
        <w:t>Чему равна максимальная концентрация натрия хлорида в жидкой лекарственной форме объемом 170 мл, при которой наблюдается изменение объема выш</w:t>
      </w:r>
      <w:r w:rsidRPr="00FF7D49">
        <w:rPr>
          <w:color w:val="000000"/>
          <w:sz w:val="28"/>
          <w:szCs w:val="28"/>
        </w:rPr>
        <w:t>е нормы допустимого отклонения?</w:t>
      </w:r>
    </w:p>
    <w:p w:rsidR="002922FA" w:rsidRPr="00FF7D49" w:rsidRDefault="002922FA" w:rsidP="002922FA">
      <w:pPr>
        <w:ind w:firstLine="709"/>
        <w:jc w:val="both"/>
        <w:rPr>
          <w:color w:val="000000"/>
          <w:sz w:val="28"/>
          <w:szCs w:val="28"/>
        </w:rPr>
      </w:pPr>
      <w:r w:rsidRPr="00FF7D49">
        <w:rPr>
          <w:color w:val="000000"/>
          <w:sz w:val="28"/>
          <w:szCs w:val="28"/>
        </w:rPr>
        <w:t xml:space="preserve">19) </w:t>
      </w:r>
      <w:r w:rsidR="00E62BAE" w:rsidRPr="00FF7D49">
        <w:rPr>
          <w:color w:val="000000"/>
          <w:sz w:val="28"/>
          <w:szCs w:val="28"/>
        </w:rPr>
        <w:t>Чему равна максимальная концентрация дибазола в жидкой лекарственной форме объемом 30 мл, при которой наблюдается изменение объема выш</w:t>
      </w:r>
      <w:r w:rsidRPr="00FF7D49">
        <w:rPr>
          <w:color w:val="000000"/>
          <w:sz w:val="28"/>
          <w:szCs w:val="28"/>
        </w:rPr>
        <w:t>е нормы допустимого отклонения?</w:t>
      </w:r>
    </w:p>
    <w:p w:rsidR="005A13F2" w:rsidRPr="00FF7D49" w:rsidRDefault="002922FA" w:rsidP="002922FA">
      <w:pPr>
        <w:ind w:firstLine="709"/>
        <w:jc w:val="both"/>
        <w:rPr>
          <w:color w:val="000000"/>
          <w:sz w:val="28"/>
          <w:szCs w:val="28"/>
        </w:rPr>
      </w:pPr>
      <w:r w:rsidRPr="00FF7D49">
        <w:rPr>
          <w:color w:val="000000"/>
          <w:sz w:val="28"/>
          <w:szCs w:val="28"/>
        </w:rPr>
        <w:t xml:space="preserve">20) </w:t>
      </w:r>
      <w:r w:rsidR="00E62BAE" w:rsidRPr="00FF7D49">
        <w:rPr>
          <w:color w:val="000000"/>
          <w:sz w:val="28"/>
          <w:szCs w:val="28"/>
        </w:rPr>
        <w:t>Чему равна максимальная концентрация анальгина в жидкой лекарственной форме объемом 15 мл, при которой наблюдается изменение объема выше нормы допустимого отклонения?</w:t>
      </w:r>
    </w:p>
    <w:p w:rsidR="00686280" w:rsidRPr="00FF7D49" w:rsidRDefault="00686280" w:rsidP="002922FA">
      <w:pPr>
        <w:ind w:firstLine="709"/>
        <w:jc w:val="both"/>
        <w:rPr>
          <w:color w:val="000000"/>
          <w:sz w:val="28"/>
          <w:szCs w:val="28"/>
        </w:rPr>
      </w:pPr>
    </w:p>
    <w:p w:rsidR="00686280" w:rsidRPr="00FF7D49" w:rsidRDefault="00686280" w:rsidP="00686280">
      <w:pPr>
        <w:ind w:firstLine="709"/>
        <w:jc w:val="both"/>
        <w:rPr>
          <w:color w:val="000000"/>
          <w:sz w:val="28"/>
          <w:szCs w:val="28"/>
        </w:rPr>
      </w:pPr>
      <w:r w:rsidRPr="00FF7D49">
        <w:rPr>
          <w:color w:val="000000"/>
          <w:sz w:val="28"/>
          <w:szCs w:val="28"/>
        </w:rPr>
        <w:t>1.2. 1) Посчитайте, сколько спирта 96% следует взять для изготовления 100 мл 70% спирта.</w:t>
      </w:r>
    </w:p>
    <w:p w:rsidR="008A4880" w:rsidRPr="00FF7D49" w:rsidRDefault="00686280" w:rsidP="00686280">
      <w:pPr>
        <w:ind w:firstLine="709"/>
        <w:jc w:val="both"/>
        <w:rPr>
          <w:color w:val="000000"/>
          <w:sz w:val="28"/>
          <w:szCs w:val="28"/>
        </w:rPr>
      </w:pPr>
      <w:r w:rsidRPr="00FF7D49">
        <w:rPr>
          <w:color w:val="000000"/>
          <w:sz w:val="28"/>
          <w:szCs w:val="28"/>
        </w:rPr>
        <w:t>2) Посчитайте, сколько спирта 95% следует взять для изготовления 50 мл 70% спирта.</w:t>
      </w:r>
    </w:p>
    <w:p w:rsidR="00686280" w:rsidRPr="00FF7D49" w:rsidRDefault="00686280" w:rsidP="00686280">
      <w:pPr>
        <w:ind w:firstLine="709"/>
        <w:jc w:val="both"/>
        <w:rPr>
          <w:color w:val="000000"/>
          <w:sz w:val="28"/>
          <w:szCs w:val="28"/>
        </w:rPr>
      </w:pPr>
      <w:r w:rsidRPr="00FF7D49">
        <w:rPr>
          <w:color w:val="000000"/>
          <w:sz w:val="28"/>
          <w:szCs w:val="28"/>
        </w:rPr>
        <w:t xml:space="preserve">3) Посчитайте, сколько спирта 70% следует взять для изготовления 50 мл 40% спирта. </w:t>
      </w:r>
    </w:p>
    <w:p w:rsidR="00686280" w:rsidRPr="00FF7D49" w:rsidRDefault="00686280" w:rsidP="00686280">
      <w:pPr>
        <w:ind w:firstLine="709"/>
        <w:jc w:val="both"/>
        <w:rPr>
          <w:color w:val="000000"/>
          <w:sz w:val="28"/>
          <w:szCs w:val="28"/>
        </w:rPr>
      </w:pPr>
      <w:r w:rsidRPr="00FF7D49">
        <w:rPr>
          <w:color w:val="000000"/>
          <w:sz w:val="28"/>
          <w:szCs w:val="28"/>
        </w:rPr>
        <w:t xml:space="preserve">4) Посчитайте, сколько спирта 90% следует взять для изготовления 150 мл 70% спирта. </w:t>
      </w:r>
    </w:p>
    <w:p w:rsidR="00686280" w:rsidRPr="00FF7D49" w:rsidRDefault="00686280" w:rsidP="00686280">
      <w:pPr>
        <w:ind w:firstLine="709"/>
        <w:jc w:val="both"/>
        <w:rPr>
          <w:color w:val="000000"/>
          <w:sz w:val="28"/>
          <w:szCs w:val="28"/>
        </w:rPr>
      </w:pPr>
      <w:r w:rsidRPr="00FF7D49">
        <w:rPr>
          <w:color w:val="000000"/>
          <w:sz w:val="28"/>
          <w:szCs w:val="28"/>
        </w:rPr>
        <w:lastRenderedPageBreak/>
        <w:t xml:space="preserve">5) Посчитайте, сколько спирта 96% следует взять для изготовления 250 мл 90% спирта. </w:t>
      </w:r>
    </w:p>
    <w:p w:rsidR="00686280" w:rsidRPr="00FF7D49" w:rsidRDefault="00686280" w:rsidP="00686280">
      <w:pPr>
        <w:ind w:firstLine="709"/>
        <w:jc w:val="both"/>
        <w:rPr>
          <w:color w:val="000000"/>
          <w:sz w:val="28"/>
          <w:szCs w:val="28"/>
        </w:rPr>
      </w:pPr>
      <w:r w:rsidRPr="00FF7D49">
        <w:rPr>
          <w:color w:val="000000"/>
          <w:sz w:val="28"/>
          <w:szCs w:val="28"/>
        </w:rPr>
        <w:t xml:space="preserve">6) Посчитайте, сколько спирта 90% следует взять для изготовления 180 мл 70% спирта. </w:t>
      </w:r>
    </w:p>
    <w:p w:rsidR="00686280" w:rsidRPr="00FF7D49" w:rsidRDefault="00686280" w:rsidP="00686280">
      <w:pPr>
        <w:ind w:firstLine="709"/>
        <w:jc w:val="both"/>
        <w:rPr>
          <w:color w:val="000000"/>
          <w:sz w:val="28"/>
          <w:szCs w:val="28"/>
        </w:rPr>
      </w:pPr>
      <w:r w:rsidRPr="00FF7D49">
        <w:rPr>
          <w:color w:val="000000"/>
          <w:sz w:val="28"/>
          <w:szCs w:val="28"/>
        </w:rPr>
        <w:t xml:space="preserve">7) Посчитайте, сколько спирта 70% следует взять для изготовления 350 мл 40% спирта. </w:t>
      </w:r>
    </w:p>
    <w:p w:rsidR="00686280" w:rsidRPr="00FF7D49" w:rsidRDefault="005A3F97" w:rsidP="00686280">
      <w:pPr>
        <w:ind w:firstLine="709"/>
        <w:jc w:val="both"/>
        <w:rPr>
          <w:color w:val="000000"/>
          <w:sz w:val="28"/>
          <w:szCs w:val="28"/>
        </w:rPr>
      </w:pPr>
      <w:r w:rsidRPr="00FF7D49">
        <w:rPr>
          <w:color w:val="000000"/>
          <w:sz w:val="28"/>
          <w:szCs w:val="28"/>
        </w:rPr>
        <w:t xml:space="preserve">8) </w:t>
      </w:r>
      <w:r w:rsidR="00686280" w:rsidRPr="00FF7D49">
        <w:rPr>
          <w:color w:val="000000"/>
          <w:sz w:val="28"/>
          <w:szCs w:val="28"/>
        </w:rPr>
        <w:t xml:space="preserve">Посчитайте, сколько спирта 96% следует взять для изготовления 500 мл 70% спирта. </w:t>
      </w:r>
    </w:p>
    <w:p w:rsidR="00686280" w:rsidRPr="00FF7D49" w:rsidRDefault="005A3F97" w:rsidP="00686280">
      <w:pPr>
        <w:ind w:firstLine="709"/>
        <w:jc w:val="both"/>
        <w:rPr>
          <w:color w:val="000000"/>
          <w:sz w:val="28"/>
          <w:szCs w:val="28"/>
        </w:rPr>
      </w:pPr>
      <w:r w:rsidRPr="00FF7D49">
        <w:rPr>
          <w:color w:val="000000"/>
          <w:sz w:val="28"/>
          <w:szCs w:val="28"/>
        </w:rPr>
        <w:t xml:space="preserve">9) </w:t>
      </w:r>
      <w:r w:rsidR="00686280" w:rsidRPr="00FF7D49">
        <w:rPr>
          <w:color w:val="000000"/>
          <w:sz w:val="28"/>
          <w:szCs w:val="28"/>
        </w:rPr>
        <w:t xml:space="preserve">Посчитайте, сколько спирта 95% следует взять для изготовления 200 мл 90% спирта. </w:t>
      </w:r>
    </w:p>
    <w:p w:rsidR="00686280" w:rsidRPr="00FF7D49" w:rsidRDefault="005A3F97" w:rsidP="00686280">
      <w:pPr>
        <w:ind w:firstLine="709"/>
        <w:jc w:val="both"/>
        <w:rPr>
          <w:color w:val="000000"/>
          <w:sz w:val="28"/>
          <w:szCs w:val="28"/>
        </w:rPr>
      </w:pPr>
      <w:r w:rsidRPr="00FF7D49">
        <w:rPr>
          <w:color w:val="000000"/>
          <w:sz w:val="28"/>
          <w:szCs w:val="28"/>
        </w:rPr>
        <w:t xml:space="preserve">10) </w:t>
      </w:r>
      <w:r w:rsidR="00686280" w:rsidRPr="00FF7D49">
        <w:rPr>
          <w:color w:val="000000"/>
          <w:sz w:val="28"/>
          <w:szCs w:val="28"/>
        </w:rPr>
        <w:t>Посчитайте, сколько спирта 95% следует взять для изготовления 50 мл 40% спирта.</w:t>
      </w:r>
    </w:p>
    <w:p w:rsidR="009F0CA0" w:rsidRPr="00FF7D49" w:rsidRDefault="009F0CA0" w:rsidP="00686280">
      <w:pPr>
        <w:ind w:firstLine="709"/>
        <w:jc w:val="both"/>
        <w:rPr>
          <w:color w:val="000000"/>
          <w:sz w:val="28"/>
          <w:szCs w:val="28"/>
        </w:rPr>
      </w:pPr>
    </w:p>
    <w:p w:rsidR="009F0CA0" w:rsidRPr="00FF7D49" w:rsidRDefault="009F0CA0" w:rsidP="009F0CA0">
      <w:pPr>
        <w:ind w:firstLine="709"/>
        <w:jc w:val="both"/>
        <w:rPr>
          <w:color w:val="000000"/>
          <w:sz w:val="28"/>
          <w:szCs w:val="28"/>
        </w:rPr>
      </w:pPr>
      <w:r w:rsidRPr="00FF7D49">
        <w:rPr>
          <w:color w:val="000000"/>
          <w:sz w:val="28"/>
          <w:szCs w:val="28"/>
        </w:rPr>
        <w:t>1.3. 1) Чему равна максимальная концентрация анальгина, при которой наблюдается изменение объема выше нормы допустимого отклонения, если N= ±2, КУО=0,68 мл/г?</w:t>
      </w:r>
    </w:p>
    <w:p w:rsidR="009F0CA0" w:rsidRPr="00FF7D49" w:rsidRDefault="009F0CA0" w:rsidP="009F0CA0">
      <w:pPr>
        <w:ind w:firstLine="709"/>
        <w:jc w:val="both"/>
        <w:rPr>
          <w:color w:val="000000"/>
          <w:sz w:val="28"/>
          <w:szCs w:val="28"/>
        </w:rPr>
      </w:pPr>
      <w:r w:rsidRPr="00FF7D49">
        <w:rPr>
          <w:color w:val="000000"/>
          <w:sz w:val="28"/>
          <w:szCs w:val="28"/>
        </w:rPr>
        <w:t>2) Чему равна максимальная концентрация калия йодида, при которой наблюдается изменение объема выше нормы допустимого отклонения, если N= ±2, КУО=0,25 мл/г?</w:t>
      </w:r>
    </w:p>
    <w:p w:rsidR="009F0CA0" w:rsidRPr="00FF7D49" w:rsidRDefault="009F0CA0" w:rsidP="009F0CA0">
      <w:pPr>
        <w:ind w:firstLine="709"/>
        <w:jc w:val="both"/>
        <w:rPr>
          <w:color w:val="000000"/>
          <w:sz w:val="28"/>
          <w:szCs w:val="28"/>
        </w:rPr>
      </w:pPr>
      <w:r w:rsidRPr="00FF7D49">
        <w:rPr>
          <w:color w:val="000000"/>
          <w:sz w:val="28"/>
          <w:szCs w:val="28"/>
        </w:rPr>
        <w:t>3) Сколько воды и раствора-концентрата 50% следует взять, чтобы получить 300 мл 0,5% раствора?</w:t>
      </w:r>
    </w:p>
    <w:p w:rsidR="009F0CA0" w:rsidRPr="00FF7D49" w:rsidRDefault="009F0CA0" w:rsidP="009F0CA0">
      <w:pPr>
        <w:ind w:firstLine="709"/>
        <w:jc w:val="both"/>
        <w:rPr>
          <w:color w:val="000000"/>
          <w:sz w:val="28"/>
          <w:szCs w:val="28"/>
        </w:rPr>
      </w:pPr>
      <w:r w:rsidRPr="00FF7D49">
        <w:rPr>
          <w:color w:val="000000"/>
          <w:sz w:val="28"/>
          <w:szCs w:val="28"/>
        </w:rPr>
        <w:t>4) Чему равна максимальная концентрация кислоты аскорбиновой, при которой наблюдается изменение объема выше нормы допустимого отклонения, если N= ±3, КУО=0,61 мл/г?</w:t>
      </w:r>
    </w:p>
    <w:p w:rsidR="009F0CA0" w:rsidRPr="00FF7D49" w:rsidRDefault="009F0CA0" w:rsidP="009F0CA0">
      <w:pPr>
        <w:ind w:firstLine="709"/>
        <w:jc w:val="both"/>
        <w:rPr>
          <w:color w:val="000000"/>
          <w:sz w:val="28"/>
          <w:szCs w:val="28"/>
        </w:rPr>
      </w:pPr>
      <w:r w:rsidRPr="00FF7D49">
        <w:rPr>
          <w:color w:val="000000"/>
          <w:sz w:val="28"/>
          <w:szCs w:val="28"/>
        </w:rPr>
        <w:t>5) Чему равна максимальная концентрация димедрола, при которой наблюдается изменение объема выше нормы допустимого отклонения, если N= ±3, КУО=0,86 мл/г?</w:t>
      </w:r>
    </w:p>
    <w:p w:rsidR="00686280" w:rsidRPr="00FF7D49" w:rsidRDefault="00686280" w:rsidP="00686280">
      <w:pPr>
        <w:ind w:firstLine="709"/>
        <w:jc w:val="both"/>
        <w:rPr>
          <w:color w:val="000000"/>
          <w:sz w:val="28"/>
          <w:szCs w:val="28"/>
        </w:rPr>
      </w:pPr>
    </w:p>
    <w:p w:rsidR="007121BE" w:rsidRPr="00FF7D49" w:rsidRDefault="007121BE" w:rsidP="007121BE">
      <w:pPr>
        <w:ind w:firstLine="709"/>
        <w:jc w:val="both"/>
        <w:rPr>
          <w:color w:val="000000"/>
          <w:sz w:val="28"/>
          <w:szCs w:val="28"/>
          <w:u w:val="single"/>
        </w:rPr>
      </w:pPr>
      <w:r w:rsidRPr="00FF7D49">
        <w:rPr>
          <w:color w:val="000000"/>
          <w:sz w:val="28"/>
          <w:szCs w:val="28"/>
          <w:u w:val="single"/>
        </w:rPr>
        <w:t>2.Вопросы для устного опроса:</w:t>
      </w:r>
    </w:p>
    <w:p w:rsidR="00AB04D0" w:rsidRPr="00FF7D49" w:rsidRDefault="00AB04D0" w:rsidP="00AB04D0">
      <w:pPr>
        <w:ind w:firstLine="709"/>
        <w:jc w:val="both"/>
        <w:rPr>
          <w:color w:val="000000"/>
          <w:sz w:val="28"/>
          <w:szCs w:val="28"/>
        </w:rPr>
      </w:pPr>
      <w:r w:rsidRPr="00FF7D49">
        <w:rPr>
          <w:color w:val="000000"/>
          <w:sz w:val="28"/>
          <w:szCs w:val="28"/>
        </w:rPr>
        <w:t>1</w:t>
      </w:r>
      <w:r w:rsidR="007121BE" w:rsidRPr="00FF7D49">
        <w:rPr>
          <w:color w:val="000000"/>
          <w:sz w:val="28"/>
          <w:szCs w:val="28"/>
        </w:rPr>
        <w:t xml:space="preserve">. </w:t>
      </w:r>
      <w:r w:rsidRPr="00FF7D49">
        <w:rPr>
          <w:color w:val="000000"/>
          <w:sz w:val="28"/>
          <w:szCs w:val="28"/>
        </w:rPr>
        <w:t>Методы изготовления жидких лекарственных форм.</w:t>
      </w:r>
    </w:p>
    <w:p w:rsidR="00AB04D0" w:rsidRPr="00FF7D49" w:rsidRDefault="00594CF4" w:rsidP="00AB04D0">
      <w:pPr>
        <w:ind w:firstLine="709"/>
        <w:jc w:val="both"/>
        <w:rPr>
          <w:color w:val="000000"/>
          <w:sz w:val="28"/>
          <w:szCs w:val="28"/>
        </w:rPr>
      </w:pPr>
      <w:r w:rsidRPr="00FF7D49">
        <w:rPr>
          <w:color w:val="000000"/>
          <w:sz w:val="28"/>
          <w:szCs w:val="28"/>
        </w:rPr>
        <w:t xml:space="preserve">2. </w:t>
      </w:r>
      <w:r w:rsidR="00AB04D0" w:rsidRPr="00FF7D49">
        <w:rPr>
          <w:color w:val="000000"/>
          <w:sz w:val="28"/>
          <w:szCs w:val="28"/>
        </w:rPr>
        <w:t>Нормативные документы, регламентирующие изготовление жидких лекарственных форм в аптеках, внутриаптечный контроль качества, маркировку, упаковку и хранение.</w:t>
      </w:r>
    </w:p>
    <w:p w:rsidR="00AB04D0" w:rsidRPr="00FF7D49" w:rsidRDefault="00AB04D0" w:rsidP="00AB04D0">
      <w:pPr>
        <w:ind w:firstLine="709"/>
        <w:jc w:val="both"/>
        <w:rPr>
          <w:color w:val="000000"/>
          <w:sz w:val="28"/>
          <w:szCs w:val="28"/>
        </w:rPr>
      </w:pPr>
      <w:r w:rsidRPr="00FF7D49">
        <w:rPr>
          <w:color w:val="000000"/>
          <w:sz w:val="28"/>
          <w:szCs w:val="28"/>
        </w:rPr>
        <w:t>3</w:t>
      </w:r>
      <w:r w:rsidR="00594CF4" w:rsidRPr="00FF7D49">
        <w:rPr>
          <w:color w:val="000000"/>
          <w:sz w:val="28"/>
          <w:szCs w:val="28"/>
        </w:rPr>
        <w:t xml:space="preserve">. </w:t>
      </w:r>
      <w:r w:rsidRPr="00FF7D49">
        <w:rPr>
          <w:color w:val="000000"/>
          <w:sz w:val="28"/>
          <w:szCs w:val="28"/>
        </w:rPr>
        <w:t>Массо-объемный метод изготовления растворов. Характеристика. Особенности. Основные технологические стадии.</w:t>
      </w:r>
    </w:p>
    <w:p w:rsidR="00AB04D0" w:rsidRPr="00FF7D49" w:rsidRDefault="00AB04D0" w:rsidP="00AB04D0">
      <w:pPr>
        <w:ind w:firstLine="709"/>
        <w:jc w:val="both"/>
        <w:rPr>
          <w:color w:val="000000"/>
          <w:sz w:val="28"/>
          <w:szCs w:val="28"/>
        </w:rPr>
      </w:pPr>
      <w:r w:rsidRPr="00FF7D49">
        <w:rPr>
          <w:color w:val="000000"/>
          <w:sz w:val="28"/>
          <w:szCs w:val="28"/>
        </w:rPr>
        <w:t>4</w:t>
      </w:r>
      <w:r w:rsidR="00594CF4" w:rsidRPr="00FF7D49">
        <w:rPr>
          <w:color w:val="000000"/>
          <w:sz w:val="28"/>
          <w:szCs w:val="28"/>
        </w:rPr>
        <w:t xml:space="preserve">. </w:t>
      </w:r>
      <w:r w:rsidRPr="00FF7D49">
        <w:rPr>
          <w:color w:val="000000"/>
          <w:sz w:val="28"/>
          <w:szCs w:val="28"/>
        </w:rPr>
        <w:t>Определение объема жидкой лекарственной формы и объема растворителя. Правила отмеривания растворителей и растворения твердых и жидких ингредиентов. Проверка предельно допустимого количес</w:t>
      </w:r>
      <w:r w:rsidR="00860EFF" w:rsidRPr="00FF7D49">
        <w:rPr>
          <w:color w:val="000000"/>
          <w:sz w:val="28"/>
          <w:szCs w:val="28"/>
        </w:rPr>
        <w:t>тва для выписывания на 1 рецепт.</w:t>
      </w:r>
    </w:p>
    <w:p w:rsidR="00AB04D0" w:rsidRPr="00FF7D49" w:rsidRDefault="00EB6FB5" w:rsidP="00AB04D0">
      <w:pPr>
        <w:ind w:firstLine="709"/>
        <w:jc w:val="both"/>
        <w:rPr>
          <w:color w:val="000000"/>
          <w:sz w:val="28"/>
          <w:szCs w:val="28"/>
        </w:rPr>
      </w:pPr>
      <w:r w:rsidRPr="00FF7D49">
        <w:rPr>
          <w:color w:val="000000"/>
          <w:sz w:val="28"/>
          <w:szCs w:val="28"/>
        </w:rPr>
        <w:t>5</w:t>
      </w:r>
      <w:r w:rsidR="00594CF4" w:rsidRPr="00FF7D49">
        <w:rPr>
          <w:color w:val="000000"/>
          <w:sz w:val="28"/>
          <w:szCs w:val="28"/>
        </w:rPr>
        <w:t xml:space="preserve">. </w:t>
      </w:r>
      <w:r w:rsidR="00AB04D0" w:rsidRPr="00FF7D49">
        <w:rPr>
          <w:color w:val="000000"/>
          <w:sz w:val="28"/>
          <w:szCs w:val="28"/>
        </w:rPr>
        <w:t>Фильтрование как этап очистки растворов от механических включений. Типы фильтрующих материалов. Процеживание. Особенности фильтрования в зависимости от природы ингредиентов, входящих в с</w:t>
      </w:r>
      <w:r w:rsidRPr="00FF7D49">
        <w:rPr>
          <w:color w:val="000000"/>
          <w:sz w:val="28"/>
          <w:szCs w:val="28"/>
        </w:rPr>
        <w:t xml:space="preserve">остав жидких лекарственных форм. </w:t>
      </w:r>
    </w:p>
    <w:p w:rsidR="00594CF4" w:rsidRPr="00FF7D49" w:rsidRDefault="00594CF4" w:rsidP="00594CF4">
      <w:pPr>
        <w:ind w:firstLine="709"/>
        <w:jc w:val="both"/>
        <w:rPr>
          <w:color w:val="000000"/>
          <w:sz w:val="28"/>
          <w:szCs w:val="28"/>
        </w:rPr>
      </w:pPr>
      <w:r w:rsidRPr="00FF7D49">
        <w:rPr>
          <w:color w:val="000000"/>
          <w:sz w:val="28"/>
          <w:szCs w:val="28"/>
        </w:rPr>
        <w:t>6. Особенности технологии приготовления растворов с медленнорастворимыми веществами.</w:t>
      </w:r>
    </w:p>
    <w:p w:rsidR="00594CF4" w:rsidRPr="00FF7D49" w:rsidRDefault="00594CF4" w:rsidP="00594CF4">
      <w:pPr>
        <w:ind w:firstLine="709"/>
        <w:jc w:val="both"/>
        <w:rPr>
          <w:color w:val="000000"/>
          <w:sz w:val="28"/>
          <w:szCs w:val="28"/>
        </w:rPr>
      </w:pPr>
      <w:r w:rsidRPr="00FF7D49">
        <w:rPr>
          <w:color w:val="000000"/>
          <w:sz w:val="28"/>
          <w:szCs w:val="28"/>
        </w:rPr>
        <w:lastRenderedPageBreak/>
        <w:t>7. Виды легкоокисляющихся веществ и разлагающихся веществ. Особенности технологии приготовления растворов легкоокисляющихся веществ и разлагающихся веществ.</w:t>
      </w:r>
    </w:p>
    <w:p w:rsidR="00594CF4" w:rsidRPr="00FF7D49" w:rsidRDefault="00594CF4" w:rsidP="00594CF4">
      <w:pPr>
        <w:ind w:firstLine="709"/>
        <w:jc w:val="both"/>
        <w:rPr>
          <w:color w:val="000000"/>
          <w:sz w:val="28"/>
          <w:szCs w:val="28"/>
        </w:rPr>
      </w:pPr>
      <w:r w:rsidRPr="00FF7D49">
        <w:rPr>
          <w:color w:val="000000"/>
          <w:sz w:val="28"/>
          <w:szCs w:val="28"/>
        </w:rPr>
        <w:t>8.</w:t>
      </w:r>
      <w:r w:rsidRPr="00FF7D49">
        <w:rPr>
          <w:color w:val="000000"/>
          <w:sz w:val="28"/>
          <w:szCs w:val="28"/>
        </w:rPr>
        <w:tab/>
        <w:t>Особенности приготовления водных растворов с веществами, растворяющимися только с помощью реакции образования комплексных соединений.</w:t>
      </w:r>
    </w:p>
    <w:p w:rsidR="00AB04D0" w:rsidRPr="00FF7D49" w:rsidRDefault="00594CF4" w:rsidP="00AB04D0">
      <w:pPr>
        <w:ind w:firstLine="709"/>
        <w:jc w:val="both"/>
        <w:rPr>
          <w:color w:val="000000"/>
          <w:sz w:val="28"/>
          <w:szCs w:val="28"/>
        </w:rPr>
      </w:pPr>
      <w:r w:rsidRPr="00FF7D49">
        <w:rPr>
          <w:color w:val="000000"/>
          <w:sz w:val="28"/>
          <w:szCs w:val="28"/>
        </w:rPr>
        <w:t>9</w:t>
      </w:r>
      <w:r w:rsidR="00AB04D0" w:rsidRPr="00FF7D49">
        <w:rPr>
          <w:color w:val="000000"/>
          <w:sz w:val="28"/>
          <w:szCs w:val="28"/>
        </w:rPr>
        <w:t>.</w:t>
      </w:r>
      <w:r w:rsidR="00AB04D0" w:rsidRPr="00FF7D49">
        <w:rPr>
          <w:color w:val="000000"/>
          <w:sz w:val="28"/>
          <w:szCs w:val="28"/>
        </w:rPr>
        <w:tab/>
        <w:t>Спирт этиловый как растворитель. Особенности расчетов и правила дозирования спирта этилового. И</w:t>
      </w:r>
      <w:r w:rsidR="00B5564A" w:rsidRPr="00FF7D49">
        <w:rPr>
          <w:color w:val="000000"/>
          <w:sz w:val="28"/>
          <w:szCs w:val="28"/>
        </w:rPr>
        <w:t>зготовление спиртовых растворов.</w:t>
      </w:r>
    </w:p>
    <w:p w:rsidR="007121BE" w:rsidRPr="00FF7D49" w:rsidRDefault="00594CF4" w:rsidP="00AB04D0">
      <w:pPr>
        <w:ind w:firstLine="709"/>
        <w:jc w:val="both"/>
        <w:rPr>
          <w:color w:val="000000"/>
          <w:sz w:val="28"/>
          <w:szCs w:val="28"/>
        </w:rPr>
      </w:pPr>
      <w:r w:rsidRPr="00FF7D49">
        <w:rPr>
          <w:color w:val="000000"/>
          <w:sz w:val="28"/>
          <w:szCs w:val="28"/>
        </w:rPr>
        <w:t>10</w:t>
      </w:r>
      <w:r w:rsidR="00AB04D0" w:rsidRPr="00FF7D49">
        <w:rPr>
          <w:color w:val="000000"/>
          <w:sz w:val="28"/>
          <w:szCs w:val="28"/>
        </w:rPr>
        <w:t>.</w:t>
      </w:r>
      <w:r w:rsidR="00AB04D0" w:rsidRPr="00FF7D49">
        <w:rPr>
          <w:color w:val="000000"/>
          <w:sz w:val="28"/>
          <w:szCs w:val="28"/>
        </w:rPr>
        <w:tab/>
        <w:t>Изготовление растворов по массе и объему. Особенности изготовления.</w:t>
      </w:r>
      <w:r w:rsidR="00B5564A" w:rsidRPr="00FF7D49">
        <w:rPr>
          <w:color w:val="000000"/>
          <w:sz w:val="28"/>
          <w:szCs w:val="28"/>
        </w:rPr>
        <w:t xml:space="preserve"> Технологические этапы. Примеры.</w:t>
      </w:r>
    </w:p>
    <w:p w:rsidR="00187F50" w:rsidRPr="00FF7D49" w:rsidRDefault="00187F50" w:rsidP="00AB04D0">
      <w:pPr>
        <w:ind w:firstLine="709"/>
        <w:jc w:val="both"/>
        <w:rPr>
          <w:color w:val="000000"/>
          <w:sz w:val="28"/>
          <w:szCs w:val="28"/>
        </w:rPr>
      </w:pPr>
      <w:r w:rsidRPr="00FF7D49">
        <w:rPr>
          <w:color w:val="000000"/>
          <w:sz w:val="28"/>
          <w:szCs w:val="28"/>
        </w:rPr>
        <w:t>11. Оценка качества, упаковка, оформление к отпуску и хранение растворов согласно действующей нормативной документации.</w:t>
      </w:r>
    </w:p>
    <w:p w:rsidR="0048341A" w:rsidRPr="00FF7D49" w:rsidRDefault="0048341A" w:rsidP="006F1825">
      <w:pPr>
        <w:ind w:firstLine="709"/>
        <w:jc w:val="both"/>
        <w:rPr>
          <w:color w:val="000000"/>
          <w:sz w:val="28"/>
          <w:szCs w:val="28"/>
        </w:rPr>
      </w:pPr>
    </w:p>
    <w:p w:rsidR="009C3052" w:rsidRPr="00FF7D49" w:rsidRDefault="009C3052" w:rsidP="009C3052">
      <w:pPr>
        <w:ind w:firstLine="709"/>
        <w:jc w:val="both"/>
        <w:rPr>
          <w:color w:val="000000"/>
          <w:sz w:val="28"/>
          <w:szCs w:val="28"/>
          <w:u w:val="single"/>
        </w:rPr>
      </w:pPr>
      <w:r w:rsidRPr="00FF7D49">
        <w:rPr>
          <w:color w:val="000000"/>
          <w:sz w:val="28"/>
          <w:szCs w:val="28"/>
        </w:rPr>
        <w:t xml:space="preserve">3. </w:t>
      </w:r>
      <w:r w:rsidRPr="00FF7D49">
        <w:rPr>
          <w:color w:val="000000"/>
          <w:sz w:val="28"/>
          <w:szCs w:val="28"/>
          <w:u w:val="single"/>
        </w:rPr>
        <w:t>Решение проблемно-ситуационных задач:</w:t>
      </w:r>
    </w:p>
    <w:p w:rsidR="00171F9A" w:rsidRPr="00FF7D49" w:rsidRDefault="00171F9A" w:rsidP="00171F9A">
      <w:pPr>
        <w:ind w:firstLine="709"/>
        <w:jc w:val="both"/>
        <w:rPr>
          <w:color w:val="000000"/>
          <w:sz w:val="28"/>
          <w:szCs w:val="28"/>
        </w:rPr>
      </w:pPr>
      <w:r w:rsidRPr="00FF7D49">
        <w:rPr>
          <w:color w:val="000000"/>
          <w:sz w:val="28"/>
          <w:szCs w:val="28"/>
        </w:rPr>
        <w:t xml:space="preserve">3.1. </w:t>
      </w:r>
      <w:r w:rsidR="0048341A" w:rsidRPr="00FF7D49">
        <w:rPr>
          <w:color w:val="000000"/>
          <w:sz w:val="28"/>
          <w:szCs w:val="28"/>
        </w:rPr>
        <w:tab/>
      </w:r>
      <w:r w:rsidRPr="00FF7D49">
        <w:rPr>
          <w:color w:val="000000"/>
          <w:sz w:val="28"/>
          <w:szCs w:val="28"/>
        </w:rPr>
        <w:t xml:space="preserve">В производственную аптеку для изготовления поступил рецепт следующего состава: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410"/>
        <w:gridCol w:w="7081"/>
      </w:tblGrid>
      <w:tr w:rsidR="00171F9A" w:rsidRPr="00FF7D49" w:rsidTr="004F7E3E">
        <w:tc>
          <w:tcPr>
            <w:tcW w:w="704" w:type="dxa"/>
          </w:tcPr>
          <w:p w:rsidR="00171F9A" w:rsidRPr="00FF7D49" w:rsidRDefault="00171F9A" w:rsidP="00171F9A">
            <w:pPr>
              <w:jc w:val="both"/>
              <w:rPr>
                <w:color w:val="000000"/>
                <w:sz w:val="28"/>
                <w:szCs w:val="28"/>
              </w:rPr>
            </w:pPr>
            <w:r w:rsidRPr="00FF7D49">
              <w:rPr>
                <w:color w:val="000000"/>
                <w:sz w:val="28"/>
                <w:szCs w:val="28"/>
                <w:lang w:val="en-US"/>
              </w:rPr>
              <w:t>Rp.:</w:t>
            </w:r>
          </w:p>
        </w:tc>
        <w:tc>
          <w:tcPr>
            <w:tcW w:w="2410" w:type="dxa"/>
          </w:tcPr>
          <w:p w:rsidR="00171F9A" w:rsidRPr="00FF7D49" w:rsidRDefault="00171F9A" w:rsidP="00171F9A">
            <w:pPr>
              <w:jc w:val="both"/>
              <w:rPr>
                <w:color w:val="000000"/>
                <w:sz w:val="28"/>
                <w:szCs w:val="28"/>
                <w:lang w:val="en-US"/>
              </w:rPr>
            </w:pPr>
            <w:r w:rsidRPr="00FF7D49">
              <w:rPr>
                <w:color w:val="000000"/>
                <w:sz w:val="28"/>
                <w:szCs w:val="28"/>
                <w:lang w:val="en-US"/>
              </w:rPr>
              <w:t xml:space="preserve">Sol. Calcii chloridi </w:t>
            </w:r>
          </w:p>
        </w:tc>
        <w:tc>
          <w:tcPr>
            <w:tcW w:w="7081" w:type="dxa"/>
          </w:tcPr>
          <w:p w:rsidR="00171F9A" w:rsidRPr="00FF7D49" w:rsidRDefault="00171F9A" w:rsidP="00171F9A">
            <w:pPr>
              <w:jc w:val="both"/>
              <w:rPr>
                <w:color w:val="000000"/>
                <w:sz w:val="28"/>
                <w:szCs w:val="28"/>
              </w:rPr>
            </w:pPr>
            <w:r w:rsidRPr="00FF7D49">
              <w:rPr>
                <w:color w:val="000000"/>
                <w:sz w:val="28"/>
                <w:szCs w:val="28"/>
                <w:lang w:val="en-US"/>
              </w:rPr>
              <w:t>5% - 200 ml</w:t>
            </w:r>
          </w:p>
        </w:tc>
      </w:tr>
      <w:tr w:rsidR="00171F9A" w:rsidRPr="00FF7D49" w:rsidTr="004F7E3E">
        <w:tc>
          <w:tcPr>
            <w:tcW w:w="704" w:type="dxa"/>
          </w:tcPr>
          <w:p w:rsidR="00171F9A" w:rsidRPr="00FF7D49" w:rsidRDefault="00171F9A" w:rsidP="00171F9A">
            <w:pPr>
              <w:jc w:val="both"/>
              <w:rPr>
                <w:color w:val="000000"/>
                <w:sz w:val="28"/>
                <w:szCs w:val="28"/>
              </w:rPr>
            </w:pPr>
          </w:p>
        </w:tc>
        <w:tc>
          <w:tcPr>
            <w:tcW w:w="2410" w:type="dxa"/>
          </w:tcPr>
          <w:p w:rsidR="00171F9A" w:rsidRPr="00FF7D49" w:rsidRDefault="00171F9A" w:rsidP="00171F9A">
            <w:pPr>
              <w:jc w:val="both"/>
              <w:rPr>
                <w:color w:val="000000"/>
                <w:sz w:val="28"/>
                <w:szCs w:val="28"/>
                <w:lang w:val="en-US"/>
              </w:rPr>
            </w:pPr>
            <w:r w:rsidRPr="00FF7D49">
              <w:rPr>
                <w:color w:val="000000"/>
                <w:sz w:val="28"/>
                <w:szCs w:val="28"/>
                <w:lang w:val="en-US"/>
              </w:rPr>
              <w:t xml:space="preserve">Glucosi </w:t>
            </w:r>
          </w:p>
        </w:tc>
        <w:tc>
          <w:tcPr>
            <w:tcW w:w="7081" w:type="dxa"/>
          </w:tcPr>
          <w:p w:rsidR="00171F9A" w:rsidRPr="00FF7D49" w:rsidRDefault="00171F9A" w:rsidP="00171F9A">
            <w:pPr>
              <w:jc w:val="both"/>
              <w:rPr>
                <w:color w:val="000000"/>
                <w:sz w:val="28"/>
                <w:szCs w:val="28"/>
              </w:rPr>
            </w:pPr>
            <w:r w:rsidRPr="00FF7D49">
              <w:rPr>
                <w:color w:val="000000"/>
                <w:sz w:val="28"/>
                <w:szCs w:val="28"/>
                <w:lang w:val="en-US"/>
              </w:rPr>
              <w:t>5,0</w:t>
            </w:r>
          </w:p>
        </w:tc>
      </w:tr>
      <w:tr w:rsidR="00171F9A" w:rsidRPr="00FF7D49" w:rsidTr="004F7E3E">
        <w:tc>
          <w:tcPr>
            <w:tcW w:w="704" w:type="dxa"/>
          </w:tcPr>
          <w:p w:rsidR="00171F9A" w:rsidRPr="00FF7D49" w:rsidRDefault="00171F9A" w:rsidP="00171F9A">
            <w:pPr>
              <w:jc w:val="both"/>
              <w:rPr>
                <w:color w:val="000000"/>
                <w:sz w:val="28"/>
                <w:szCs w:val="28"/>
              </w:rPr>
            </w:pPr>
          </w:p>
        </w:tc>
        <w:tc>
          <w:tcPr>
            <w:tcW w:w="2410" w:type="dxa"/>
          </w:tcPr>
          <w:p w:rsidR="00171F9A" w:rsidRPr="00FF7D49" w:rsidRDefault="00171F9A" w:rsidP="00171F9A">
            <w:pPr>
              <w:jc w:val="both"/>
              <w:rPr>
                <w:color w:val="000000"/>
                <w:sz w:val="28"/>
                <w:szCs w:val="28"/>
                <w:lang w:val="en-US"/>
              </w:rPr>
            </w:pPr>
            <w:r w:rsidRPr="00FF7D49">
              <w:rPr>
                <w:color w:val="000000"/>
                <w:sz w:val="28"/>
                <w:szCs w:val="28"/>
                <w:lang w:val="en-US"/>
              </w:rPr>
              <w:t xml:space="preserve">Natrii bromidi </w:t>
            </w:r>
          </w:p>
          <w:p w:rsidR="00171F9A" w:rsidRPr="00FF7D49" w:rsidRDefault="00171F9A" w:rsidP="00171F9A">
            <w:pPr>
              <w:jc w:val="both"/>
              <w:rPr>
                <w:color w:val="000000"/>
                <w:sz w:val="28"/>
                <w:szCs w:val="28"/>
                <w:lang w:val="en-US"/>
              </w:rPr>
            </w:pPr>
            <w:r w:rsidRPr="00FF7D49">
              <w:rPr>
                <w:color w:val="000000"/>
                <w:sz w:val="28"/>
                <w:szCs w:val="28"/>
                <w:lang w:val="en-US"/>
              </w:rPr>
              <w:t xml:space="preserve">Adonisidi </w:t>
            </w:r>
          </w:p>
        </w:tc>
        <w:tc>
          <w:tcPr>
            <w:tcW w:w="7081" w:type="dxa"/>
          </w:tcPr>
          <w:p w:rsidR="00171F9A" w:rsidRPr="00FF7D49" w:rsidRDefault="00171F9A" w:rsidP="00171F9A">
            <w:pPr>
              <w:jc w:val="both"/>
              <w:rPr>
                <w:color w:val="000000"/>
                <w:sz w:val="28"/>
                <w:szCs w:val="28"/>
                <w:lang w:val="en-US"/>
              </w:rPr>
            </w:pPr>
            <w:r w:rsidRPr="00FF7D49">
              <w:rPr>
                <w:color w:val="000000"/>
                <w:sz w:val="28"/>
                <w:szCs w:val="28"/>
                <w:lang w:val="en-US"/>
              </w:rPr>
              <w:t>3,0</w:t>
            </w:r>
          </w:p>
          <w:p w:rsidR="00171F9A" w:rsidRPr="00FF7D49" w:rsidRDefault="00171F9A" w:rsidP="00171F9A">
            <w:pPr>
              <w:jc w:val="both"/>
              <w:rPr>
                <w:color w:val="000000"/>
                <w:sz w:val="28"/>
                <w:szCs w:val="28"/>
              </w:rPr>
            </w:pPr>
            <w:r w:rsidRPr="00FF7D49">
              <w:rPr>
                <w:color w:val="000000"/>
                <w:sz w:val="28"/>
                <w:szCs w:val="28"/>
                <w:lang w:val="en-US"/>
              </w:rPr>
              <w:t>5 ml</w:t>
            </w:r>
          </w:p>
        </w:tc>
      </w:tr>
      <w:tr w:rsidR="00171F9A" w:rsidRPr="00FF7D49" w:rsidTr="004F7E3E">
        <w:tc>
          <w:tcPr>
            <w:tcW w:w="704" w:type="dxa"/>
          </w:tcPr>
          <w:p w:rsidR="00171F9A" w:rsidRPr="00FF7D49" w:rsidRDefault="00171F9A" w:rsidP="00171F9A">
            <w:pPr>
              <w:jc w:val="both"/>
              <w:rPr>
                <w:color w:val="000000"/>
                <w:sz w:val="28"/>
                <w:szCs w:val="28"/>
              </w:rPr>
            </w:pPr>
          </w:p>
        </w:tc>
        <w:tc>
          <w:tcPr>
            <w:tcW w:w="9491" w:type="dxa"/>
            <w:gridSpan w:val="2"/>
          </w:tcPr>
          <w:p w:rsidR="00171F9A" w:rsidRPr="00FF7D49" w:rsidRDefault="00171F9A" w:rsidP="00171F9A">
            <w:pPr>
              <w:jc w:val="both"/>
              <w:rPr>
                <w:color w:val="000000"/>
                <w:sz w:val="28"/>
                <w:szCs w:val="28"/>
              </w:rPr>
            </w:pPr>
            <w:r w:rsidRPr="00FF7D49">
              <w:rPr>
                <w:color w:val="000000"/>
                <w:sz w:val="28"/>
                <w:szCs w:val="28"/>
                <w:lang w:val="en-US"/>
              </w:rPr>
              <w:t>M</w:t>
            </w:r>
            <w:r w:rsidRPr="00FF7D49">
              <w:rPr>
                <w:color w:val="000000"/>
                <w:sz w:val="28"/>
                <w:szCs w:val="28"/>
              </w:rPr>
              <w:t>.</w:t>
            </w:r>
            <w:r w:rsidRPr="00FF7D49">
              <w:rPr>
                <w:color w:val="000000"/>
                <w:sz w:val="28"/>
                <w:szCs w:val="28"/>
                <w:lang w:val="en-US"/>
              </w:rPr>
              <w:t>D</w:t>
            </w:r>
            <w:r w:rsidRPr="00FF7D49">
              <w:rPr>
                <w:color w:val="000000"/>
                <w:sz w:val="28"/>
                <w:szCs w:val="28"/>
              </w:rPr>
              <w:t>.</w:t>
            </w:r>
            <w:r w:rsidRPr="00FF7D49">
              <w:rPr>
                <w:color w:val="000000"/>
                <w:sz w:val="28"/>
                <w:szCs w:val="28"/>
                <w:lang w:val="en-US"/>
              </w:rPr>
              <w:t>S</w:t>
            </w:r>
            <w:r w:rsidRPr="00FF7D49">
              <w:rPr>
                <w:color w:val="000000"/>
                <w:sz w:val="28"/>
                <w:szCs w:val="28"/>
              </w:rPr>
              <w:t xml:space="preserve">. По 1 ст. ложке 3 раза в день. </w:t>
            </w:r>
          </w:p>
        </w:tc>
      </w:tr>
    </w:tbl>
    <w:p w:rsidR="0048341A" w:rsidRPr="00FF7D49" w:rsidRDefault="00171F9A" w:rsidP="00171F9A">
      <w:pPr>
        <w:ind w:firstLine="567"/>
        <w:jc w:val="both"/>
        <w:rPr>
          <w:color w:val="000000"/>
          <w:sz w:val="28"/>
          <w:szCs w:val="28"/>
        </w:rPr>
      </w:pPr>
      <w:r w:rsidRPr="00FF7D49">
        <w:rPr>
          <w:color w:val="000000"/>
          <w:sz w:val="28"/>
          <w:szCs w:val="28"/>
        </w:rPr>
        <w:t>Проведите проверку доз Адонизида в данной лекарственной форме, если ВРД 40 кап., ВСД 120 кап. В 1 мл Адонизида 34 капли.</w:t>
      </w:r>
      <w:r w:rsidR="0048341A" w:rsidRPr="00FF7D49">
        <w:rPr>
          <w:color w:val="000000"/>
          <w:sz w:val="28"/>
          <w:szCs w:val="28"/>
        </w:rPr>
        <w:tab/>
      </w:r>
    </w:p>
    <w:p w:rsidR="003301DD" w:rsidRPr="00FF7D49" w:rsidRDefault="003301DD" w:rsidP="00171F9A">
      <w:pPr>
        <w:ind w:firstLine="567"/>
        <w:jc w:val="both"/>
        <w:rPr>
          <w:color w:val="000000"/>
          <w:sz w:val="28"/>
          <w:szCs w:val="28"/>
        </w:rPr>
      </w:pPr>
    </w:p>
    <w:p w:rsidR="00232C99" w:rsidRPr="00FF7D49" w:rsidRDefault="004F7E3E" w:rsidP="00232C99">
      <w:pPr>
        <w:ind w:firstLine="567"/>
        <w:jc w:val="both"/>
        <w:rPr>
          <w:color w:val="000000"/>
          <w:sz w:val="28"/>
          <w:szCs w:val="28"/>
        </w:rPr>
      </w:pPr>
      <w:r w:rsidRPr="00FF7D49">
        <w:rPr>
          <w:color w:val="000000"/>
          <w:sz w:val="28"/>
          <w:szCs w:val="28"/>
        </w:rPr>
        <w:t xml:space="preserve">3.2. </w:t>
      </w:r>
      <w:r w:rsidR="00232C99" w:rsidRPr="00FF7D49">
        <w:rPr>
          <w:color w:val="000000"/>
          <w:sz w:val="28"/>
          <w:szCs w:val="28"/>
        </w:rPr>
        <w:t xml:space="preserve">В рецептурно-производственный отдел аптеки поступил рецепт, содержащий следующую пропись: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119"/>
        <w:gridCol w:w="6372"/>
      </w:tblGrid>
      <w:tr w:rsidR="00232C99" w:rsidRPr="00FF7D49" w:rsidTr="00B36081">
        <w:tc>
          <w:tcPr>
            <w:tcW w:w="704" w:type="dxa"/>
          </w:tcPr>
          <w:p w:rsidR="00232C99" w:rsidRPr="00FF7D49" w:rsidRDefault="00232C99" w:rsidP="00232C99">
            <w:pPr>
              <w:jc w:val="both"/>
              <w:rPr>
                <w:color w:val="000000"/>
                <w:sz w:val="28"/>
                <w:szCs w:val="28"/>
              </w:rPr>
            </w:pPr>
            <w:r w:rsidRPr="00FF7D49">
              <w:rPr>
                <w:color w:val="000000"/>
                <w:sz w:val="28"/>
                <w:szCs w:val="28"/>
                <w:lang w:val="en-US"/>
              </w:rPr>
              <w:t>Rp.:</w:t>
            </w:r>
          </w:p>
        </w:tc>
        <w:tc>
          <w:tcPr>
            <w:tcW w:w="3119" w:type="dxa"/>
          </w:tcPr>
          <w:p w:rsidR="00232C99" w:rsidRPr="00FF7D49" w:rsidRDefault="00232C99" w:rsidP="00232C99">
            <w:pPr>
              <w:jc w:val="both"/>
              <w:rPr>
                <w:color w:val="000000"/>
                <w:sz w:val="28"/>
                <w:szCs w:val="28"/>
              </w:rPr>
            </w:pPr>
            <w:r w:rsidRPr="00FF7D49">
              <w:rPr>
                <w:color w:val="000000"/>
                <w:sz w:val="28"/>
                <w:szCs w:val="28"/>
                <w:lang w:val="en-US"/>
              </w:rPr>
              <w:t>Natrii benzoatis</w:t>
            </w:r>
          </w:p>
        </w:tc>
        <w:tc>
          <w:tcPr>
            <w:tcW w:w="6372" w:type="dxa"/>
          </w:tcPr>
          <w:p w:rsidR="00232C99" w:rsidRPr="00FF7D49" w:rsidRDefault="00232C99" w:rsidP="00232C99">
            <w:pPr>
              <w:jc w:val="both"/>
              <w:rPr>
                <w:color w:val="000000"/>
                <w:sz w:val="28"/>
                <w:szCs w:val="28"/>
                <w:lang w:val="en-US"/>
              </w:rPr>
            </w:pPr>
            <w:r w:rsidRPr="00FF7D49">
              <w:rPr>
                <w:color w:val="000000"/>
                <w:sz w:val="28"/>
                <w:szCs w:val="28"/>
                <w:lang w:val="en-US"/>
              </w:rPr>
              <w:t xml:space="preserve">2,0 </w:t>
            </w:r>
          </w:p>
        </w:tc>
      </w:tr>
      <w:tr w:rsidR="00232C99" w:rsidRPr="00FF7D49" w:rsidTr="00B36081">
        <w:tc>
          <w:tcPr>
            <w:tcW w:w="704" w:type="dxa"/>
          </w:tcPr>
          <w:p w:rsidR="00232C99" w:rsidRPr="00FF7D49" w:rsidRDefault="00232C99" w:rsidP="00232C99">
            <w:pPr>
              <w:jc w:val="both"/>
              <w:rPr>
                <w:color w:val="000000"/>
                <w:sz w:val="28"/>
                <w:szCs w:val="28"/>
              </w:rPr>
            </w:pPr>
          </w:p>
        </w:tc>
        <w:tc>
          <w:tcPr>
            <w:tcW w:w="3119" w:type="dxa"/>
          </w:tcPr>
          <w:p w:rsidR="00232C99" w:rsidRPr="00FF7D49" w:rsidRDefault="00232C99" w:rsidP="00232C99">
            <w:pPr>
              <w:jc w:val="both"/>
              <w:rPr>
                <w:color w:val="000000"/>
                <w:sz w:val="28"/>
                <w:szCs w:val="28"/>
              </w:rPr>
            </w:pPr>
            <w:r w:rsidRPr="00FF7D49">
              <w:rPr>
                <w:color w:val="000000"/>
                <w:sz w:val="28"/>
                <w:szCs w:val="28"/>
                <w:lang w:val="en-US"/>
              </w:rPr>
              <w:t>Aquae purificatae</w:t>
            </w:r>
          </w:p>
        </w:tc>
        <w:tc>
          <w:tcPr>
            <w:tcW w:w="6372" w:type="dxa"/>
          </w:tcPr>
          <w:p w:rsidR="00232C99" w:rsidRPr="00FF7D49" w:rsidRDefault="00232C99" w:rsidP="00232C99">
            <w:pPr>
              <w:jc w:val="both"/>
              <w:rPr>
                <w:color w:val="000000"/>
                <w:sz w:val="28"/>
                <w:szCs w:val="28"/>
                <w:lang w:val="en-US"/>
              </w:rPr>
            </w:pPr>
            <w:r w:rsidRPr="00FF7D49">
              <w:rPr>
                <w:color w:val="000000"/>
                <w:sz w:val="28"/>
                <w:szCs w:val="28"/>
                <w:lang w:val="en-US"/>
              </w:rPr>
              <w:t xml:space="preserve">180 ml </w:t>
            </w:r>
          </w:p>
        </w:tc>
      </w:tr>
      <w:tr w:rsidR="00232C99" w:rsidRPr="00FF7D49" w:rsidTr="00B36081">
        <w:tc>
          <w:tcPr>
            <w:tcW w:w="704" w:type="dxa"/>
          </w:tcPr>
          <w:p w:rsidR="00232C99" w:rsidRPr="00FF7D49" w:rsidRDefault="00232C99" w:rsidP="00232C99">
            <w:pPr>
              <w:jc w:val="both"/>
              <w:rPr>
                <w:color w:val="000000"/>
                <w:sz w:val="28"/>
                <w:szCs w:val="28"/>
              </w:rPr>
            </w:pPr>
          </w:p>
        </w:tc>
        <w:tc>
          <w:tcPr>
            <w:tcW w:w="9491" w:type="dxa"/>
            <w:gridSpan w:val="2"/>
          </w:tcPr>
          <w:p w:rsidR="00232C99" w:rsidRPr="00FF7D49" w:rsidRDefault="00B36081" w:rsidP="00232C99">
            <w:pPr>
              <w:jc w:val="both"/>
              <w:rPr>
                <w:color w:val="000000"/>
                <w:sz w:val="28"/>
                <w:szCs w:val="28"/>
              </w:rPr>
            </w:pPr>
            <w:r w:rsidRPr="00FF7D49">
              <w:rPr>
                <w:color w:val="000000"/>
                <w:sz w:val="28"/>
                <w:szCs w:val="28"/>
              </w:rPr>
              <w:t>M.D.</w:t>
            </w:r>
            <w:r w:rsidR="00232C99" w:rsidRPr="00FF7D49">
              <w:rPr>
                <w:color w:val="000000"/>
                <w:sz w:val="28"/>
                <w:szCs w:val="28"/>
              </w:rPr>
              <w:t>S. По 1 ст. л. 3 раза в день</w:t>
            </w:r>
          </w:p>
        </w:tc>
      </w:tr>
    </w:tbl>
    <w:p w:rsidR="00232C99" w:rsidRPr="00FF7D49" w:rsidRDefault="00232C99" w:rsidP="00312DE1">
      <w:pPr>
        <w:ind w:firstLine="567"/>
        <w:jc w:val="both"/>
        <w:rPr>
          <w:color w:val="000000"/>
          <w:sz w:val="28"/>
          <w:szCs w:val="28"/>
        </w:rPr>
      </w:pPr>
      <w:r w:rsidRPr="00FF7D49">
        <w:rPr>
          <w:color w:val="000000"/>
          <w:sz w:val="28"/>
          <w:szCs w:val="28"/>
        </w:rPr>
        <w:t>Провизор-технолог после предварительной фармацевтической экспертизы и таксировки поручил изготовить этот лека</w:t>
      </w:r>
      <w:r w:rsidR="00312DE1" w:rsidRPr="00FF7D49">
        <w:rPr>
          <w:color w:val="000000"/>
          <w:sz w:val="28"/>
          <w:szCs w:val="28"/>
        </w:rPr>
        <w:t xml:space="preserve">рственный препарат фармацевту. </w:t>
      </w:r>
      <w:r w:rsidRPr="00FF7D49">
        <w:rPr>
          <w:color w:val="000000"/>
          <w:sz w:val="28"/>
          <w:szCs w:val="28"/>
        </w:rPr>
        <w:t xml:space="preserve">Во флакон для отпуска </w:t>
      </w:r>
      <w:r w:rsidR="00312DE1" w:rsidRPr="00FF7D49">
        <w:rPr>
          <w:color w:val="000000"/>
          <w:sz w:val="28"/>
          <w:szCs w:val="28"/>
        </w:rPr>
        <w:t>фармацевт отвесил 2,0 натрия бензоата, затем отмерил 180 мл воды очищенной. Смешал, укупорил, оформил</w:t>
      </w:r>
      <w:r w:rsidRPr="00FF7D49">
        <w:rPr>
          <w:color w:val="000000"/>
          <w:sz w:val="28"/>
          <w:szCs w:val="28"/>
        </w:rPr>
        <w:t xml:space="preserve"> этикетной «Внутреннее»</w:t>
      </w:r>
      <w:r w:rsidR="0046065A" w:rsidRPr="00FF7D49">
        <w:rPr>
          <w:color w:val="000000"/>
          <w:sz w:val="28"/>
          <w:szCs w:val="28"/>
        </w:rPr>
        <w:t>.</w:t>
      </w:r>
      <w:r w:rsidRPr="00FF7D49">
        <w:rPr>
          <w:color w:val="000000"/>
          <w:sz w:val="28"/>
          <w:szCs w:val="28"/>
        </w:rPr>
        <w:t xml:space="preserve"> Дайте оценку лекарственной формы. Оцените действия фармацев</w:t>
      </w:r>
      <w:r w:rsidR="00312DE1" w:rsidRPr="00FF7D49">
        <w:rPr>
          <w:color w:val="000000"/>
          <w:sz w:val="28"/>
          <w:szCs w:val="28"/>
        </w:rPr>
        <w:t>та.</w:t>
      </w:r>
    </w:p>
    <w:p w:rsidR="003301DD" w:rsidRPr="00FF7D49" w:rsidRDefault="003301DD" w:rsidP="00312DE1">
      <w:pPr>
        <w:ind w:firstLine="567"/>
        <w:jc w:val="both"/>
        <w:rPr>
          <w:color w:val="000000"/>
          <w:sz w:val="28"/>
          <w:szCs w:val="28"/>
        </w:rPr>
      </w:pPr>
    </w:p>
    <w:p w:rsidR="00B36081" w:rsidRPr="00FF7D49" w:rsidRDefault="00312DE1" w:rsidP="00B36081">
      <w:pPr>
        <w:ind w:firstLine="567"/>
        <w:jc w:val="both"/>
        <w:rPr>
          <w:color w:val="000000"/>
          <w:sz w:val="28"/>
          <w:szCs w:val="28"/>
        </w:rPr>
      </w:pPr>
      <w:r w:rsidRPr="00FF7D49">
        <w:rPr>
          <w:color w:val="000000"/>
          <w:sz w:val="28"/>
          <w:szCs w:val="28"/>
        </w:rPr>
        <w:t xml:space="preserve">3.3. </w:t>
      </w:r>
      <w:r w:rsidR="00B36081" w:rsidRPr="00FF7D49">
        <w:rPr>
          <w:color w:val="000000"/>
          <w:sz w:val="28"/>
          <w:szCs w:val="28"/>
        </w:rPr>
        <w:t>В рецептурно-производственный отдел аптеки поступил рецепт, содержащий следующую пропись: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410"/>
        <w:gridCol w:w="7081"/>
      </w:tblGrid>
      <w:tr w:rsidR="00B36081" w:rsidRPr="00FF7D49" w:rsidTr="004964E0">
        <w:tc>
          <w:tcPr>
            <w:tcW w:w="704" w:type="dxa"/>
          </w:tcPr>
          <w:p w:rsidR="00B36081" w:rsidRPr="00FF7D49" w:rsidRDefault="00B36081" w:rsidP="00B36081">
            <w:pPr>
              <w:jc w:val="both"/>
              <w:rPr>
                <w:color w:val="000000"/>
                <w:sz w:val="28"/>
                <w:szCs w:val="28"/>
              </w:rPr>
            </w:pPr>
            <w:r w:rsidRPr="00FF7D49">
              <w:rPr>
                <w:color w:val="000000"/>
                <w:sz w:val="28"/>
                <w:szCs w:val="28"/>
              </w:rPr>
              <w:t>Rp.:</w:t>
            </w:r>
          </w:p>
        </w:tc>
        <w:tc>
          <w:tcPr>
            <w:tcW w:w="2410" w:type="dxa"/>
          </w:tcPr>
          <w:p w:rsidR="00B36081" w:rsidRPr="00FF7D49" w:rsidRDefault="00B36081" w:rsidP="00B36081">
            <w:pPr>
              <w:jc w:val="both"/>
              <w:rPr>
                <w:color w:val="000000"/>
                <w:sz w:val="28"/>
                <w:szCs w:val="28"/>
              </w:rPr>
            </w:pPr>
            <w:r w:rsidRPr="00FF7D49">
              <w:rPr>
                <w:color w:val="000000"/>
                <w:sz w:val="28"/>
                <w:szCs w:val="28"/>
              </w:rPr>
              <w:t xml:space="preserve">Acidi hydrochlorici </w:t>
            </w:r>
          </w:p>
        </w:tc>
        <w:tc>
          <w:tcPr>
            <w:tcW w:w="7081" w:type="dxa"/>
          </w:tcPr>
          <w:p w:rsidR="00B36081" w:rsidRPr="00FF7D49" w:rsidRDefault="00B36081" w:rsidP="00B36081">
            <w:pPr>
              <w:jc w:val="both"/>
              <w:rPr>
                <w:color w:val="000000"/>
                <w:sz w:val="28"/>
                <w:szCs w:val="28"/>
              </w:rPr>
            </w:pPr>
            <w:r w:rsidRPr="00FF7D49">
              <w:rPr>
                <w:color w:val="000000"/>
                <w:sz w:val="28"/>
                <w:szCs w:val="28"/>
              </w:rPr>
              <w:t>3ml</w:t>
            </w:r>
          </w:p>
        </w:tc>
      </w:tr>
      <w:tr w:rsidR="00B36081" w:rsidRPr="00FF7D49" w:rsidTr="004964E0">
        <w:tc>
          <w:tcPr>
            <w:tcW w:w="704" w:type="dxa"/>
          </w:tcPr>
          <w:p w:rsidR="00B36081" w:rsidRPr="00FF7D49" w:rsidRDefault="00B36081" w:rsidP="00B36081">
            <w:pPr>
              <w:jc w:val="both"/>
              <w:rPr>
                <w:color w:val="000000"/>
                <w:sz w:val="28"/>
                <w:szCs w:val="28"/>
              </w:rPr>
            </w:pPr>
          </w:p>
        </w:tc>
        <w:tc>
          <w:tcPr>
            <w:tcW w:w="2410" w:type="dxa"/>
          </w:tcPr>
          <w:p w:rsidR="00B36081" w:rsidRPr="00FF7D49" w:rsidRDefault="00B36081" w:rsidP="00B36081">
            <w:pPr>
              <w:jc w:val="both"/>
              <w:rPr>
                <w:color w:val="000000"/>
                <w:sz w:val="28"/>
                <w:szCs w:val="28"/>
                <w:lang w:val="en-US"/>
              </w:rPr>
            </w:pPr>
            <w:r w:rsidRPr="00FF7D49">
              <w:rPr>
                <w:color w:val="000000"/>
                <w:sz w:val="28"/>
                <w:szCs w:val="28"/>
                <w:lang w:val="en-US"/>
              </w:rPr>
              <w:t xml:space="preserve">Aquaepurificatae </w:t>
            </w:r>
          </w:p>
        </w:tc>
        <w:tc>
          <w:tcPr>
            <w:tcW w:w="7081" w:type="dxa"/>
          </w:tcPr>
          <w:p w:rsidR="00B36081" w:rsidRPr="00FF7D49" w:rsidRDefault="00B36081" w:rsidP="00B36081">
            <w:pPr>
              <w:jc w:val="both"/>
              <w:rPr>
                <w:color w:val="000000"/>
                <w:sz w:val="28"/>
                <w:szCs w:val="28"/>
              </w:rPr>
            </w:pPr>
            <w:r w:rsidRPr="00FF7D49">
              <w:rPr>
                <w:color w:val="000000"/>
                <w:sz w:val="28"/>
                <w:szCs w:val="28"/>
                <w:lang w:val="en-US"/>
              </w:rPr>
              <w:t>100ml</w:t>
            </w:r>
          </w:p>
        </w:tc>
      </w:tr>
      <w:tr w:rsidR="00B36081" w:rsidRPr="00FF7D49" w:rsidTr="004964E0">
        <w:tc>
          <w:tcPr>
            <w:tcW w:w="704" w:type="dxa"/>
          </w:tcPr>
          <w:p w:rsidR="00B36081" w:rsidRPr="00FF7D49" w:rsidRDefault="00B36081" w:rsidP="00B36081">
            <w:pPr>
              <w:jc w:val="both"/>
              <w:rPr>
                <w:color w:val="000000"/>
                <w:sz w:val="28"/>
                <w:szCs w:val="28"/>
              </w:rPr>
            </w:pPr>
          </w:p>
        </w:tc>
        <w:tc>
          <w:tcPr>
            <w:tcW w:w="9491" w:type="dxa"/>
            <w:gridSpan w:val="2"/>
          </w:tcPr>
          <w:p w:rsidR="00B36081" w:rsidRPr="00FF7D49" w:rsidRDefault="00B36081" w:rsidP="00B36081">
            <w:pPr>
              <w:jc w:val="both"/>
              <w:rPr>
                <w:color w:val="000000"/>
                <w:sz w:val="28"/>
                <w:szCs w:val="28"/>
              </w:rPr>
            </w:pPr>
            <w:r w:rsidRPr="00FF7D49">
              <w:rPr>
                <w:color w:val="000000"/>
                <w:sz w:val="28"/>
                <w:szCs w:val="28"/>
                <w:lang w:val="en-US"/>
              </w:rPr>
              <w:t>Misce</w:t>
            </w:r>
            <w:r w:rsidRPr="00FF7D49">
              <w:rPr>
                <w:color w:val="000000"/>
                <w:sz w:val="28"/>
                <w:szCs w:val="28"/>
              </w:rPr>
              <w:t xml:space="preserve">. </w:t>
            </w:r>
            <w:r w:rsidRPr="00FF7D49">
              <w:rPr>
                <w:color w:val="000000"/>
                <w:sz w:val="28"/>
                <w:szCs w:val="28"/>
                <w:lang w:val="en-US"/>
              </w:rPr>
              <w:t>Da</w:t>
            </w:r>
            <w:r w:rsidRPr="00FF7D49">
              <w:rPr>
                <w:color w:val="000000"/>
                <w:sz w:val="28"/>
                <w:szCs w:val="28"/>
              </w:rPr>
              <w:t>.</w:t>
            </w:r>
            <w:r w:rsidR="006A5475" w:rsidRPr="00FF7D49">
              <w:rPr>
                <w:color w:val="000000"/>
                <w:sz w:val="28"/>
                <w:szCs w:val="28"/>
              </w:rPr>
              <w:t xml:space="preserve"> </w:t>
            </w:r>
            <w:r w:rsidRPr="00FF7D49">
              <w:rPr>
                <w:color w:val="000000"/>
                <w:sz w:val="28"/>
                <w:szCs w:val="28"/>
                <w:lang w:val="en-US"/>
              </w:rPr>
              <w:t>Signa</w:t>
            </w:r>
            <w:r w:rsidRPr="00FF7D49">
              <w:rPr>
                <w:color w:val="000000"/>
                <w:sz w:val="28"/>
                <w:szCs w:val="28"/>
              </w:rPr>
              <w:t>. Внутреннее. По 1 столовой ложке 3 раза в день перед едой.</w:t>
            </w:r>
          </w:p>
        </w:tc>
      </w:tr>
    </w:tbl>
    <w:p w:rsidR="00B36081" w:rsidRPr="00FF7D49" w:rsidRDefault="00B36081" w:rsidP="00B36081">
      <w:pPr>
        <w:ind w:firstLine="567"/>
        <w:jc w:val="both"/>
        <w:rPr>
          <w:color w:val="000000"/>
          <w:sz w:val="28"/>
          <w:szCs w:val="28"/>
        </w:rPr>
      </w:pPr>
      <w:r w:rsidRPr="00FF7D49">
        <w:rPr>
          <w:color w:val="000000"/>
          <w:sz w:val="28"/>
          <w:szCs w:val="28"/>
        </w:rPr>
        <w:t>Провизор-технолог провел фармацевтическую экспертизу рецепта и поручил изготовить этот лекарственный препарат фармацевту. Тот сделал расчёты наобратной стороне паспорта письменного контроля, изготовил микстуру, оформил лицевуюсторону паспорта письменного контроля и отдал провизору-технологу на проверку. Припроверке паспорта письменного контроля и проведении опросного контроля выяснилось,</w:t>
      </w:r>
      <w:r w:rsidR="006A5475" w:rsidRPr="00FF7D49">
        <w:rPr>
          <w:color w:val="000000"/>
          <w:sz w:val="28"/>
          <w:szCs w:val="28"/>
        </w:rPr>
        <w:t xml:space="preserve"> </w:t>
      </w:r>
      <w:r w:rsidRPr="00FF7D49">
        <w:rPr>
          <w:color w:val="000000"/>
          <w:sz w:val="28"/>
          <w:szCs w:val="28"/>
        </w:rPr>
        <w:t xml:space="preserve">что фармацевт изготовил микстуру следующим образом. Он отмерил в подставку 97 млводы, профильтровал во флакон для отпуска, </w:t>
      </w:r>
      <w:r w:rsidRPr="00FF7D49">
        <w:rPr>
          <w:color w:val="000000"/>
          <w:sz w:val="28"/>
          <w:szCs w:val="28"/>
        </w:rPr>
        <w:lastRenderedPageBreak/>
        <w:t>проконтролировалотсутствие механических включений, добавил 3 мл раствора кислоты хлористоводородной. Провизор-технолог сделал вывод, что микстура изготовлена неудовлетворительно, указал на ошибки и рекомендовал изготовить микстуру заново.</w:t>
      </w:r>
      <w:r w:rsidR="006A5475" w:rsidRPr="00FF7D49">
        <w:rPr>
          <w:color w:val="000000"/>
          <w:sz w:val="28"/>
          <w:szCs w:val="28"/>
        </w:rPr>
        <w:t xml:space="preserve"> </w:t>
      </w:r>
      <w:r w:rsidRPr="00FF7D49">
        <w:rPr>
          <w:color w:val="000000"/>
          <w:sz w:val="28"/>
          <w:szCs w:val="28"/>
        </w:rPr>
        <w:t>В чём заключалась фармацевтическая экспертиза прописи рецепта? Какие ошибки допустил фармацевт? Приведите расчёты по данной прописи.</w:t>
      </w:r>
    </w:p>
    <w:p w:rsidR="003301DD" w:rsidRPr="00FF7D49" w:rsidRDefault="003301DD" w:rsidP="00B36081">
      <w:pPr>
        <w:ind w:firstLine="567"/>
        <w:jc w:val="both"/>
        <w:rPr>
          <w:color w:val="000000"/>
          <w:sz w:val="28"/>
          <w:szCs w:val="28"/>
        </w:rPr>
      </w:pPr>
    </w:p>
    <w:p w:rsidR="00F91EE5" w:rsidRPr="00FF7D49" w:rsidRDefault="00F91EE5" w:rsidP="00075443">
      <w:pPr>
        <w:ind w:firstLine="567"/>
        <w:jc w:val="both"/>
        <w:rPr>
          <w:color w:val="000000"/>
          <w:sz w:val="28"/>
          <w:szCs w:val="28"/>
        </w:rPr>
      </w:pPr>
      <w:r w:rsidRPr="00FF7D49">
        <w:rPr>
          <w:color w:val="000000"/>
          <w:sz w:val="28"/>
          <w:szCs w:val="28"/>
        </w:rPr>
        <w:t>3.4. В рецептурно-производственный отдел аптеки поступил рецептурный бланк формы</w:t>
      </w:r>
      <w:r w:rsidR="00075443" w:rsidRPr="00FF7D49">
        <w:rPr>
          <w:color w:val="000000"/>
          <w:sz w:val="28"/>
          <w:szCs w:val="28"/>
        </w:rPr>
        <w:t xml:space="preserve"> № 148-1/у-88, содержащий пропись следующего состава: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268"/>
        <w:gridCol w:w="7223"/>
      </w:tblGrid>
      <w:tr w:rsidR="00075443" w:rsidRPr="00FF7D49" w:rsidTr="00075443">
        <w:tc>
          <w:tcPr>
            <w:tcW w:w="704" w:type="dxa"/>
          </w:tcPr>
          <w:p w:rsidR="00075443" w:rsidRPr="00FF7D49" w:rsidRDefault="00075443" w:rsidP="00075443">
            <w:pPr>
              <w:jc w:val="both"/>
              <w:rPr>
                <w:color w:val="000000"/>
                <w:sz w:val="28"/>
                <w:szCs w:val="28"/>
              </w:rPr>
            </w:pPr>
            <w:r w:rsidRPr="00FF7D49">
              <w:rPr>
                <w:color w:val="000000"/>
                <w:sz w:val="28"/>
                <w:szCs w:val="28"/>
                <w:lang w:val="en-US"/>
              </w:rPr>
              <w:t>Rp.:</w:t>
            </w:r>
          </w:p>
        </w:tc>
        <w:tc>
          <w:tcPr>
            <w:tcW w:w="2268" w:type="dxa"/>
          </w:tcPr>
          <w:p w:rsidR="00075443" w:rsidRPr="00FF7D49" w:rsidRDefault="00075443" w:rsidP="00075443">
            <w:pPr>
              <w:jc w:val="both"/>
              <w:rPr>
                <w:color w:val="000000"/>
                <w:sz w:val="28"/>
                <w:szCs w:val="28"/>
                <w:lang w:val="en-US"/>
              </w:rPr>
            </w:pPr>
            <w:r w:rsidRPr="00FF7D49">
              <w:rPr>
                <w:color w:val="000000"/>
                <w:sz w:val="28"/>
                <w:szCs w:val="28"/>
                <w:lang w:val="en-US"/>
              </w:rPr>
              <w:t>Amyli</w:t>
            </w:r>
          </w:p>
        </w:tc>
        <w:tc>
          <w:tcPr>
            <w:tcW w:w="7223" w:type="dxa"/>
          </w:tcPr>
          <w:p w:rsidR="00075443" w:rsidRPr="00FF7D49" w:rsidRDefault="00075443" w:rsidP="00075443">
            <w:pPr>
              <w:jc w:val="both"/>
              <w:rPr>
                <w:color w:val="000000"/>
                <w:sz w:val="28"/>
                <w:szCs w:val="28"/>
              </w:rPr>
            </w:pPr>
          </w:p>
        </w:tc>
      </w:tr>
      <w:tr w:rsidR="00075443" w:rsidRPr="00FF7D49" w:rsidTr="00075443">
        <w:tc>
          <w:tcPr>
            <w:tcW w:w="704" w:type="dxa"/>
          </w:tcPr>
          <w:p w:rsidR="00075443" w:rsidRPr="00FF7D49" w:rsidRDefault="00075443" w:rsidP="00075443">
            <w:pPr>
              <w:jc w:val="both"/>
              <w:rPr>
                <w:color w:val="000000"/>
                <w:sz w:val="28"/>
                <w:szCs w:val="28"/>
              </w:rPr>
            </w:pPr>
          </w:p>
        </w:tc>
        <w:tc>
          <w:tcPr>
            <w:tcW w:w="2268" w:type="dxa"/>
          </w:tcPr>
          <w:p w:rsidR="00075443" w:rsidRPr="00FF7D49" w:rsidRDefault="00075443" w:rsidP="00075443">
            <w:pPr>
              <w:jc w:val="both"/>
              <w:rPr>
                <w:color w:val="000000"/>
                <w:sz w:val="28"/>
                <w:szCs w:val="28"/>
                <w:lang w:val="en-US"/>
              </w:rPr>
            </w:pPr>
            <w:r w:rsidRPr="00FF7D49">
              <w:rPr>
                <w:color w:val="000000"/>
                <w:sz w:val="28"/>
                <w:szCs w:val="28"/>
                <w:lang w:val="en-US"/>
              </w:rPr>
              <w:t>Zinci oxydi</w:t>
            </w:r>
          </w:p>
        </w:tc>
        <w:tc>
          <w:tcPr>
            <w:tcW w:w="7223" w:type="dxa"/>
          </w:tcPr>
          <w:p w:rsidR="00075443" w:rsidRPr="00FF7D49" w:rsidRDefault="00075443" w:rsidP="00075443">
            <w:pPr>
              <w:jc w:val="both"/>
              <w:rPr>
                <w:color w:val="000000"/>
                <w:sz w:val="28"/>
                <w:szCs w:val="28"/>
              </w:rPr>
            </w:pPr>
          </w:p>
        </w:tc>
      </w:tr>
      <w:tr w:rsidR="00075443" w:rsidRPr="00FF7D49" w:rsidTr="00075443">
        <w:tc>
          <w:tcPr>
            <w:tcW w:w="704" w:type="dxa"/>
          </w:tcPr>
          <w:p w:rsidR="00075443" w:rsidRPr="00FF7D49" w:rsidRDefault="00075443" w:rsidP="00075443">
            <w:pPr>
              <w:jc w:val="both"/>
              <w:rPr>
                <w:color w:val="000000"/>
                <w:sz w:val="28"/>
                <w:szCs w:val="28"/>
              </w:rPr>
            </w:pPr>
          </w:p>
        </w:tc>
        <w:tc>
          <w:tcPr>
            <w:tcW w:w="2268" w:type="dxa"/>
          </w:tcPr>
          <w:p w:rsidR="00075443" w:rsidRPr="00FF7D49" w:rsidRDefault="00075443" w:rsidP="00075443">
            <w:pPr>
              <w:jc w:val="both"/>
              <w:rPr>
                <w:color w:val="000000"/>
                <w:sz w:val="28"/>
                <w:szCs w:val="28"/>
                <w:lang w:val="en-US"/>
              </w:rPr>
            </w:pPr>
            <w:r w:rsidRPr="00FF7D49">
              <w:rPr>
                <w:color w:val="000000"/>
                <w:sz w:val="28"/>
                <w:szCs w:val="28"/>
                <w:lang w:val="en-US"/>
              </w:rPr>
              <w:t xml:space="preserve">Talci </w:t>
            </w:r>
          </w:p>
        </w:tc>
        <w:tc>
          <w:tcPr>
            <w:tcW w:w="7223" w:type="dxa"/>
          </w:tcPr>
          <w:p w:rsidR="00075443" w:rsidRPr="00FF7D49" w:rsidRDefault="00075443" w:rsidP="00075443">
            <w:pPr>
              <w:jc w:val="both"/>
              <w:rPr>
                <w:color w:val="000000"/>
                <w:sz w:val="28"/>
                <w:szCs w:val="28"/>
              </w:rPr>
            </w:pPr>
            <w:r w:rsidRPr="00FF7D49">
              <w:rPr>
                <w:color w:val="000000"/>
                <w:sz w:val="28"/>
                <w:szCs w:val="28"/>
                <w:lang w:val="en-US"/>
              </w:rPr>
              <w:t>ana 1,5</w:t>
            </w:r>
          </w:p>
        </w:tc>
      </w:tr>
      <w:tr w:rsidR="00075443" w:rsidRPr="00FF7D49" w:rsidTr="00075443">
        <w:tc>
          <w:tcPr>
            <w:tcW w:w="704" w:type="dxa"/>
          </w:tcPr>
          <w:p w:rsidR="00075443" w:rsidRPr="00FF7D49" w:rsidRDefault="00075443" w:rsidP="00075443">
            <w:pPr>
              <w:jc w:val="both"/>
              <w:rPr>
                <w:color w:val="000000"/>
                <w:sz w:val="28"/>
                <w:szCs w:val="28"/>
              </w:rPr>
            </w:pPr>
          </w:p>
        </w:tc>
        <w:tc>
          <w:tcPr>
            <w:tcW w:w="2268" w:type="dxa"/>
          </w:tcPr>
          <w:p w:rsidR="00075443" w:rsidRPr="00FF7D49" w:rsidRDefault="00075443" w:rsidP="00075443">
            <w:pPr>
              <w:jc w:val="both"/>
              <w:rPr>
                <w:color w:val="000000"/>
                <w:sz w:val="28"/>
                <w:szCs w:val="28"/>
                <w:lang w:val="en-US"/>
              </w:rPr>
            </w:pPr>
            <w:r w:rsidRPr="00FF7D49">
              <w:rPr>
                <w:color w:val="000000"/>
                <w:sz w:val="28"/>
                <w:szCs w:val="28"/>
                <w:lang w:val="en-US"/>
              </w:rPr>
              <w:t>Aquae purificatae</w:t>
            </w:r>
          </w:p>
        </w:tc>
        <w:tc>
          <w:tcPr>
            <w:tcW w:w="7223" w:type="dxa"/>
          </w:tcPr>
          <w:p w:rsidR="00075443" w:rsidRPr="00FF7D49" w:rsidRDefault="00075443" w:rsidP="00075443">
            <w:pPr>
              <w:jc w:val="both"/>
              <w:rPr>
                <w:color w:val="000000"/>
                <w:sz w:val="28"/>
                <w:szCs w:val="28"/>
                <w:lang w:val="en-US"/>
              </w:rPr>
            </w:pPr>
            <w:r w:rsidRPr="00FF7D49">
              <w:rPr>
                <w:color w:val="000000"/>
                <w:sz w:val="28"/>
                <w:szCs w:val="28"/>
                <w:lang w:val="en-US"/>
              </w:rPr>
              <w:t>25 ml</w:t>
            </w:r>
          </w:p>
        </w:tc>
      </w:tr>
      <w:tr w:rsidR="00075443" w:rsidRPr="00FF7D49" w:rsidTr="00075443">
        <w:tc>
          <w:tcPr>
            <w:tcW w:w="704" w:type="dxa"/>
          </w:tcPr>
          <w:p w:rsidR="00075443" w:rsidRPr="00FF7D49" w:rsidRDefault="00075443" w:rsidP="00075443">
            <w:pPr>
              <w:jc w:val="both"/>
              <w:rPr>
                <w:color w:val="000000"/>
                <w:sz w:val="28"/>
                <w:szCs w:val="28"/>
              </w:rPr>
            </w:pPr>
          </w:p>
        </w:tc>
        <w:tc>
          <w:tcPr>
            <w:tcW w:w="2268" w:type="dxa"/>
          </w:tcPr>
          <w:p w:rsidR="00075443" w:rsidRPr="00FF7D49" w:rsidRDefault="00075443" w:rsidP="00075443">
            <w:pPr>
              <w:jc w:val="both"/>
              <w:rPr>
                <w:color w:val="000000"/>
                <w:sz w:val="28"/>
                <w:szCs w:val="28"/>
                <w:lang w:val="en-US"/>
              </w:rPr>
            </w:pPr>
            <w:r w:rsidRPr="00FF7D49">
              <w:rPr>
                <w:color w:val="000000"/>
                <w:sz w:val="28"/>
                <w:szCs w:val="28"/>
                <w:lang w:val="en-US"/>
              </w:rPr>
              <w:t>Glycerini</w:t>
            </w:r>
          </w:p>
        </w:tc>
        <w:tc>
          <w:tcPr>
            <w:tcW w:w="7223" w:type="dxa"/>
          </w:tcPr>
          <w:p w:rsidR="00075443" w:rsidRPr="00FF7D49" w:rsidRDefault="00075443" w:rsidP="00075443">
            <w:pPr>
              <w:jc w:val="both"/>
              <w:rPr>
                <w:color w:val="000000"/>
                <w:sz w:val="28"/>
                <w:szCs w:val="28"/>
                <w:lang w:val="en-US"/>
              </w:rPr>
            </w:pPr>
            <w:r w:rsidRPr="00FF7D49">
              <w:rPr>
                <w:color w:val="000000"/>
                <w:sz w:val="28"/>
                <w:szCs w:val="28"/>
                <w:lang w:val="en-US"/>
              </w:rPr>
              <w:t>5,0</w:t>
            </w:r>
          </w:p>
        </w:tc>
      </w:tr>
      <w:tr w:rsidR="00075443" w:rsidRPr="00FF7D49" w:rsidTr="00075443">
        <w:tc>
          <w:tcPr>
            <w:tcW w:w="704" w:type="dxa"/>
          </w:tcPr>
          <w:p w:rsidR="00075443" w:rsidRPr="00FF7D49" w:rsidRDefault="00075443" w:rsidP="00075443">
            <w:pPr>
              <w:jc w:val="both"/>
              <w:rPr>
                <w:color w:val="000000"/>
                <w:sz w:val="28"/>
                <w:szCs w:val="28"/>
              </w:rPr>
            </w:pPr>
          </w:p>
        </w:tc>
        <w:tc>
          <w:tcPr>
            <w:tcW w:w="2268" w:type="dxa"/>
          </w:tcPr>
          <w:p w:rsidR="00075443" w:rsidRPr="00FF7D49" w:rsidRDefault="00075443" w:rsidP="00075443">
            <w:pPr>
              <w:jc w:val="both"/>
              <w:rPr>
                <w:color w:val="000000"/>
                <w:sz w:val="28"/>
                <w:szCs w:val="28"/>
                <w:lang w:val="en-US"/>
              </w:rPr>
            </w:pPr>
            <w:r w:rsidRPr="00FF7D49">
              <w:rPr>
                <w:color w:val="000000"/>
                <w:sz w:val="28"/>
                <w:szCs w:val="28"/>
                <w:lang w:val="en-US"/>
              </w:rPr>
              <w:t>Spiritus aethylici</w:t>
            </w:r>
          </w:p>
        </w:tc>
        <w:tc>
          <w:tcPr>
            <w:tcW w:w="7223" w:type="dxa"/>
          </w:tcPr>
          <w:p w:rsidR="00075443" w:rsidRPr="00FF7D49" w:rsidRDefault="00075443" w:rsidP="00075443">
            <w:pPr>
              <w:jc w:val="both"/>
              <w:rPr>
                <w:color w:val="000000"/>
                <w:sz w:val="28"/>
                <w:szCs w:val="28"/>
                <w:lang w:val="en-US"/>
              </w:rPr>
            </w:pPr>
            <w:r w:rsidRPr="00FF7D49">
              <w:rPr>
                <w:color w:val="000000"/>
                <w:sz w:val="28"/>
                <w:szCs w:val="28"/>
                <w:lang w:val="en-US"/>
              </w:rPr>
              <w:t>5 ml</w:t>
            </w:r>
          </w:p>
        </w:tc>
      </w:tr>
      <w:tr w:rsidR="00075443" w:rsidRPr="00FF7D49" w:rsidTr="00075443">
        <w:tc>
          <w:tcPr>
            <w:tcW w:w="704" w:type="dxa"/>
          </w:tcPr>
          <w:p w:rsidR="00075443" w:rsidRPr="00FF7D49" w:rsidRDefault="00075443" w:rsidP="00075443">
            <w:pPr>
              <w:jc w:val="both"/>
              <w:rPr>
                <w:color w:val="000000"/>
                <w:sz w:val="28"/>
                <w:szCs w:val="28"/>
              </w:rPr>
            </w:pPr>
          </w:p>
        </w:tc>
        <w:tc>
          <w:tcPr>
            <w:tcW w:w="9491" w:type="dxa"/>
            <w:gridSpan w:val="2"/>
          </w:tcPr>
          <w:p w:rsidR="00075443" w:rsidRPr="00FF7D49" w:rsidRDefault="00075443" w:rsidP="00075443">
            <w:pPr>
              <w:jc w:val="both"/>
              <w:rPr>
                <w:color w:val="000000"/>
                <w:sz w:val="28"/>
                <w:szCs w:val="28"/>
              </w:rPr>
            </w:pPr>
            <w:r w:rsidRPr="00FF7D49">
              <w:rPr>
                <w:color w:val="000000"/>
                <w:sz w:val="28"/>
                <w:szCs w:val="28"/>
              </w:rPr>
              <w:t>Misce. Da. Signa. Втирать в кожу стоп.</w:t>
            </w:r>
          </w:p>
        </w:tc>
      </w:tr>
    </w:tbl>
    <w:p w:rsidR="00075443" w:rsidRPr="00FF7D49" w:rsidRDefault="00F91EE5" w:rsidP="00075443">
      <w:pPr>
        <w:ind w:firstLine="567"/>
        <w:jc w:val="both"/>
        <w:rPr>
          <w:color w:val="000000"/>
          <w:sz w:val="28"/>
          <w:szCs w:val="28"/>
        </w:rPr>
      </w:pPr>
      <w:r w:rsidRPr="00FF7D49">
        <w:rPr>
          <w:color w:val="000000"/>
          <w:sz w:val="28"/>
          <w:szCs w:val="28"/>
        </w:rPr>
        <w:t>Ассистент изготовил лекарственную форму</w:t>
      </w:r>
      <w:r w:rsidR="00075443" w:rsidRPr="00FF7D49">
        <w:rPr>
          <w:color w:val="000000"/>
          <w:sz w:val="28"/>
          <w:szCs w:val="28"/>
        </w:rPr>
        <w:t xml:space="preserve"> следующим образом: в подставку отмерил 25 мл воды, 5 мл спирта, затем отвесил крахмал, цинка оксид и тальк, профильтровал в отпускной флакон, укупорил и оформил к отпуску. Оцените действия ассистента.</w:t>
      </w:r>
    </w:p>
    <w:p w:rsidR="003301DD" w:rsidRPr="00FF7D49" w:rsidRDefault="003301DD" w:rsidP="00075443">
      <w:pPr>
        <w:ind w:firstLine="567"/>
        <w:jc w:val="both"/>
        <w:rPr>
          <w:color w:val="000000"/>
          <w:sz w:val="28"/>
          <w:szCs w:val="28"/>
        </w:rPr>
      </w:pPr>
    </w:p>
    <w:p w:rsidR="0046065A" w:rsidRPr="00FF7D49" w:rsidRDefault="0046065A" w:rsidP="0046065A">
      <w:pPr>
        <w:ind w:firstLine="567"/>
        <w:jc w:val="both"/>
        <w:rPr>
          <w:color w:val="000000"/>
          <w:sz w:val="28"/>
          <w:szCs w:val="28"/>
        </w:rPr>
      </w:pPr>
      <w:r w:rsidRPr="00FF7D49">
        <w:rPr>
          <w:color w:val="000000"/>
          <w:sz w:val="28"/>
          <w:szCs w:val="28"/>
        </w:rPr>
        <w:t>3.5. В рецептурно-производственный отдел аптеки поступил рецепт, содержащий следующую пропись: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126"/>
        <w:gridCol w:w="7365"/>
      </w:tblGrid>
      <w:tr w:rsidR="0046065A" w:rsidRPr="00FF7D49" w:rsidTr="0046065A">
        <w:tc>
          <w:tcPr>
            <w:tcW w:w="704" w:type="dxa"/>
          </w:tcPr>
          <w:p w:rsidR="0046065A" w:rsidRPr="00FF7D49" w:rsidRDefault="0046065A" w:rsidP="0046065A">
            <w:pPr>
              <w:jc w:val="both"/>
              <w:rPr>
                <w:color w:val="000000"/>
                <w:sz w:val="28"/>
                <w:szCs w:val="28"/>
              </w:rPr>
            </w:pPr>
            <w:r w:rsidRPr="00FF7D49">
              <w:rPr>
                <w:color w:val="000000"/>
                <w:sz w:val="28"/>
                <w:szCs w:val="28"/>
              </w:rPr>
              <w:t>Rp.:</w:t>
            </w:r>
          </w:p>
        </w:tc>
        <w:tc>
          <w:tcPr>
            <w:tcW w:w="2126" w:type="dxa"/>
          </w:tcPr>
          <w:p w:rsidR="0046065A" w:rsidRPr="00FF7D49" w:rsidRDefault="0046065A" w:rsidP="0046065A">
            <w:pPr>
              <w:jc w:val="both"/>
              <w:rPr>
                <w:color w:val="000000"/>
                <w:sz w:val="28"/>
                <w:szCs w:val="28"/>
              </w:rPr>
            </w:pPr>
            <w:r w:rsidRPr="00FF7D49">
              <w:rPr>
                <w:color w:val="000000"/>
                <w:sz w:val="28"/>
                <w:szCs w:val="28"/>
              </w:rPr>
              <w:t>Laevomycetini</w:t>
            </w:r>
          </w:p>
        </w:tc>
        <w:tc>
          <w:tcPr>
            <w:tcW w:w="7365" w:type="dxa"/>
          </w:tcPr>
          <w:p w:rsidR="0046065A" w:rsidRPr="00FF7D49" w:rsidRDefault="0046065A" w:rsidP="0046065A">
            <w:pPr>
              <w:jc w:val="both"/>
              <w:rPr>
                <w:color w:val="000000"/>
                <w:sz w:val="28"/>
                <w:szCs w:val="28"/>
              </w:rPr>
            </w:pPr>
            <w:r w:rsidRPr="00FF7D49">
              <w:rPr>
                <w:color w:val="000000"/>
                <w:sz w:val="28"/>
                <w:szCs w:val="28"/>
              </w:rPr>
              <w:t>2,5</w:t>
            </w:r>
          </w:p>
        </w:tc>
      </w:tr>
      <w:tr w:rsidR="0046065A" w:rsidRPr="00FF7D49" w:rsidTr="0046065A">
        <w:tc>
          <w:tcPr>
            <w:tcW w:w="704" w:type="dxa"/>
          </w:tcPr>
          <w:p w:rsidR="0046065A" w:rsidRPr="00FF7D49" w:rsidRDefault="0046065A" w:rsidP="0046065A">
            <w:pPr>
              <w:jc w:val="both"/>
              <w:rPr>
                <w:color w:val="000000"/>
                <w:sz w:val="28"/>
                <w:szCs w:val="28"/>
              </w:rPr>
            </w:pPr>
          </w:p>
        </w:tc>
        <w:tc>
          <w:tcPr>
            <w:tcW w:w="2126" w:type="dxa"/>
          </w:tcPr>
          <w:p w:rsidR="0046065A" w:rsidRPr="00FF7D49" w:rsidRDefault="0046065A" w:rsidP="0046065A">
            <w:pPr>
              <w:jc w:val="both"/>
              <w:rPr>
                <w:color w:val="000000"/>
                <w:sz w:val="28"/>
                <w:szCs w:val="28"/>
              </w:rPr>
            </w:pPr>
            <w:r w:rsidRPr="00FF7D49">
              <w:rPr>
                <w:color w:val="000000"/>
                <w:sz w:val="28"/>
                <w:szCs w:val="28"/>
              </w:rPr>
              <w:t>Acidi salicylici</w:t>
            </w:r>
          </w:p>
        </w:tc>
        <w:tc>
          <w:tcPr>
            <w:tcW w:w="7365" w:type="dxa"/>
          </w:tcPr>
          <w:p w:rsidR="0046065A" w:rsidRPr="00FF7D49" w:rsidRDefault="0046065A" w:rsidP="0046065A">
            <w:pPr>
              <w:jc w:val="both"/>
              <w:rPr>
                <w:color w:val="000000"/>
                <w:sz w:val="28"/>
                <w:szCs w:val="28"/>
              </w:rPr>
            </w:pPr>
            <w:r w:rsidRPr="00FF7D49">
              <w:rPr>
                <w:color w:val="000000"/>
                <w:sz w:val="28"/>
                <w:szCs w:val="28"/>
              </w:rPr>
              <w:t>1,0</w:t>
            </w:r>
          </w:p>
        </w:tc>
      </w:tr>
      <w:tr w:rsidR="0046065A" w:rsidRPr="00FF7D49" w:rsidTr="0046065A">
        <w:tc>
          <w:tcPr>
            <w:tcW w:w="704" w:type="dxa"/>
          </w:tcPr>
          <w:p w:rsidR="0046065A" w:rsidRPr="00FF7D49" w:rsidRDefault="0046065A" w:rsidP="0046065A">
            <w:pPr>
              <w:jc w:val="both"/>
              <w:rPr>
                <w:color w:val="000000"/>
                <w:sz w:val="28"/>
                <w:szCs w:val="28"/>
              </w:rPr>
            </w:pPr>
          </w:p>
        </w:tc>
        <w:tc>
          <w:tcPr>
            <w:tcW w:w="2126" w:type="dxa"/>
          </w:tcPr>
          <w:p w:rsidR="0046065A" w:rsidRPr="00FF7D49" w:rsidRDefault="0046065A" w:rsidP="0046065A">
            <w:pPr>
              <w:jc w:val="both"/>
              <w:rPr>
                <w:color w:val="000000"/>
                <w:sz w:val="28"/>
                <w:szCs w:val="28"/>
              </w:rPr>
            </w:pPr>
            <w:r w:rsidRPr="00FF7D49">
              <w:rPr>
                <w:color w:val="000000"/>
                <w:sz w:val="28"/>
                <w:szCs w:val="28"/>
              </w:rPr>
              <w:t>Spiritus aethylici</w:t>
            </w:r>
          </w:p>
        </w:tc>
        <w:tc>
          <w:tcPr>
            <w:tcW w:w="7365" w:type="dxa"/>
          </w:tcPr>
          <w:p w:rsidR="0046065A" w:rsidRPr="00FF7D49" w:rsidRDefault="0046065A" w:rsidP="0046065A">
            <w:pPr>
              <w:jc w:val="both"/>
              <w:rPr>
                <w:color w:val="000000"/>
                <w:sz w:val="28"/>
                <w:szCs w:val="28"/>
              </w:rPr>
            </w:pPr>
            <w:r w:rsidRPr="00FF7D49">
              <w:rPr>
                <w:color w:val="000000"/>
                <w:sz w:val="28"/>
                <w:szCs w:val="28"/>
              </w:rPr>
              <w:t>70 % 50 мл</w:t>
            </w:r>
          </w:p>
        </w:tc>
      </w:tr>
      <w:tr w:rsidR="0046065A" w:rsidRPr="00FF7D49" w:rsidTr="0046065A">
        <w:tc>
          <w:tcPr>
            <w:tcW w:w="704" w:type="dxa"/>
          </w:tcPr>
          <w:p w:rsidR="0046065A" w:rsidRPr="00FF7D49" w:rsidRDefault="0046065A" w:rsidP="0046065A">
            <w:pPr>
              <w:jc w:val="both"/>
              <w:rPr>
                <w:color w:val="000000"/>
                <w:sz w:val="28"/>
                <w:szCs w:val="28"/>
              </w:rPr>
            </w:pPr>
          </w:p>
        </w:tc>
        <w:tc>
          <w:tcPr>
            <w:tcW w:w="9491" w:type="dxa"/>
            <w:gridSpan w:val="2"/>
          </w:tcPr>
          <w:p w:rsidR="0046065A" w:rsidRPr="00FF7D49" w:rsidRDefault="0046065A" w:rsidP="0046065A">
            <w:pPr>
              <w:jc w:val="both"/>
              <w:rPr>
                <w:color w:val="000000"/>
                <w:sz w:val="28"/>
                <w:szCs w:val="28"/>
              </w:rPr>
            </w:pPr>
            <w:r w:rsidRPr="00FF7D49">
              <w:rPr>
                <w:color w:val="000000"/>
                <w:sz w:val="28"/>
                <w:szCs w:val="28"/>
              </w:rPr>
              <w:t>M. D. S. При гнойничковых заболеваниях кожи.</w:t>
            </w:r>
          </w:p>
        </w:tc>
      </w:tr>
    </w:tbl>
    <w:p w:rsidR="0046065A" w:rsidRPr="00FF7D49" w:rsidRDefault="0046065A" w:rsidP="0046065A">
      <w:pPr>
        <w:ind w:firstLine="567"/>
        <w:jc w:val="both"/>
        <w:rPr>
          <w:color w:val="000000"/>
          <w:sz w:val="28"/>
          <w:szCs w:val="28"/>
        </w:rPr>
      </w:pPr>
      <w:r w:rsidRPr="00FF7D49">
        <w:rPr>
          <w:color w:val="000000"/>
          <w:sz w:val="28"/>
          <w:szCs w:val="28"/>
        </w:rPr>
        <w:t>Провизор-технолог после предварительной фармацевтической экспертизы и таксировки поручил изготовить лекарственный препарат фармацевту. Тотсделал необходимые расчёты, изготовил раствор по данной прописи, оформил лицевуюсторону паспорта письменного контроля и отдал провизору-технологу на проверку.</w:t>
      </w:r>
    </w:p>
    <w:p w:rsidR="0046065A" w:rsidRPr="00FF7D49" w:rsidRDefault="0046065A" w:rsidP="0046065A">
      <w:pPr>
        <w:ind w:firstLine="567"/>
        <w:jc w:val="both"/>
        <w:rPr>
          <w:color w:val="000000"/>
          <w:sz w:val="28"/>
          <w:szCs w:val="28"/>
        </w:rPr>
      </w:pPr>
      <w:r w:rsidRPr="00FF7D49">
        <w:rPr>
          <w:color w:val="000000"/>
          <w:sz w:val="28"/>
          <w:szCs w:val="28"/>
        </w:rPr>
        <w:t>При проведении опросного контроля выяснилось, что фармацевт изготовил лекарственную форму в ассистентской комнате. В ступку поместил левомицетин, кислотусалициловую и измельчил. Произвел разбавление этанола, смешав 36,5 мл 96 % спирта и13,5 мл воды очищенной. Внес по частям водно-спиртовую смесь в ступку, смешал.</w:t>
      </w:r>
      <w:r w:rsidR="006A5475" w:rsidRPr="00FF7D49">
        <w:rPr>
          <w:color w:val="000000"/>
          <w:sz w:val="28"/>
          <w:szCs w:val="28"/>
        </w:rPr>
        <w:t xml:space="preserve"> </w:t>
      </w:r>
      <w:r w:rsidRPr="00FF7D49">
        <w:rPr>
          <w:color w:val="000000"/>
          <w:sz w:val="28"/>
          <w:szCs w:val="28"/>
        </w:rPr>
        <w:t>Раствор перенес во флакон для отпуска темного стекла. Оформил этикеткой «Наружное»,</w:t>
      </w:r>
      <w:r w:rsidR="006A5475" w:rsidRPr="00FF7D49">
        <w:rPr>
          <w:color w:val="000000"/>
          <w:sz w:val="28"/>
          <w:szCs w:val="28"/>
        </w:rPr>
        <w:t xml:space="preserve"> </w:t>
      </w:r>
      <w:r w:rsidRPr="00FF7D49">
        <w:rPr>
          <w:color w:val="000000"/>
          <w:sz w:val="28"/>
          <w:szCs w:val="28"/>
        </w:rPr>
        <w:t>«Хранить в прохладном месте», «Хранить в защищенном от света месте», «Беречь отогня», «Хранить в недоступном для детей месте». На обороте рецепта указал учётноеколичество спирта, выписал сигнатуру. Дайте оценку правильности изготовления лекарственной формы. Оцените действия фармацевта.</w:t>
      </w:r>
    </w:p>
    <w:p w:rsidR="003301DD" w:rsidRPr="00FF7D49" w:rsidRDefault="003301DD" w:rsidP="0046065A">
      <w:pPr>
        <w:ind w:firstLine="567"/>
        <w:jc w:val="both"/>
        <w:rPr>
          <w:color w:val="000000"/>
          <w:sz w:val="28"/>
          <w:szCs w:val="28"/>
        </w:rPr>
      </w:pPr>
    </w:p>
    <w:p w:rsidR="00BF7D2E" w:rsidRPr="00FF7D49" w:rsidRDefault="00BF7D2E" w:rsidP="00BF7D2E">
      <w:pPr>
        <w:ind w:firstLine="709"/>
        <w:jc w:val="both"/>
        <w:rPr>
          <w:color w:val="000000"/>
          <w:sz w:val="28"/>
          <w:szCs w:val="28"/>
        </w:rPr>
      </w:pPr>
      <w:r w:rsidRPr="00FF7D49">
        <w:rPr>
          <w:color w:val="000000"/>
          <w:sz w:val="28"/>
          <w:szCs w:val="28"/>
        </w:rPr>
        <w:t xml:space="preserve">3.6. </w:t>
      </w:r>
      <w:r w:rsidR="0048341A" w:rsidRPr="00FF7D49">
        <w:rPr>
          <w:color w:val="000000"/>
          <w:sz w:val="28"/>
          <w:szCs w:val="28"/>
        </w:rPr>
        <w:tab/>
      </w:r>
      <w:r w:rsidRPr="00FF7D49">
        <w:rPr>
          <w:color w:val="000000"/>
          <w:sz w:val="28"/>
          <w:szCs w:val="28"/>
        </w:rPr>
        <w:t>В аптеку обратился мужчина с рецептом, выписанным на рецептурном бланке формы № 148-1/у-88, оформленным в соответствии с требованиями нормативных документов. Рецепт был с пометкой «statim», содержал следующую пропись: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835"/>
        <w:gridCol w:w="6656"/>
      </w:tblGrid>
      <w:tr w:rsidR="00BF7D2E" w:rsidRPr="00FF7D49" w:rsidTr="00753ED6">
        <w:tc>
          <w:tcPr>
            <w:tcW w:w="704" w:type="dxa"/>
          </w:tcPr>
          <w:p w:rsidR="00BF7D2E" w:rsidRPr="00FF7D49" w:rsidRDefault="00BF7D2E" w:rsidP="00BF7D2E">
            <w:pPr>
              <w:jc w:val="both"/>
              <w:rPr>
                <w:color w:val="000000"/>
                <w:sz w:val="28"/>
                <w:szCs w:val="28"/>
              </w:rPr>
            </w:pPr>
            <w:r w:rsidRPr="00FF7D49">
              <w:rPr>
                <w:color w:val="000000"/>
                <w:sz w:val="28"/>
                <w:szCs w:val="28"/>
                <w:lang w:val="en-US"/>
              </w:rPr>
              <w:t>Rp.:</w:t>
            </w:r>
          </w:p>
        </w:tc>
        <w:tc>
          <w:tcPr>
            <w:tcW w:w="2835" w:type="dxa"/>
          </w:tcPr>
          <w:p w:rsidR="00BF7D2E" w:rsidRPr="00FF7D49" w:rsidRDefault="00BF7D2E" w:rsidP="00BF7D2E">
            <w:pPr>
              <w:jc w:val="both"/>
              <w:rPr>
                <w:color w:val="000000"/>
                <w:sz w:val="28"/>
                <w:szCs w:val="28"/>
              </w:rPr>
            </w:pPr>
            <w:r w:rsidRPr="00FF7D49">
              <w:rPr>
                <w:color w:val="000000"/>
                <w:sz w:val="28"/>
                <w:szCs w:val="28"/>
                <w:lang w:val="en-US"/>
              </w:rPr>
              <w:t>Procaini hydrochloridi</w:t>
            </w:r>
          </w:p>
        </w:tc>
        <w:tc>
          <w:tcPr>
            <w:tcW w:w="6656" w:type="dxa"/>
          </w:tcPr>
          <w:p w:rsidR="00BF7D2E" w:rsidRPr="00FF7D49" w:rsidRDefault="00BF7D2E" w:rsidP="00BF7D2E">
            <w:pPr>
              <w:jc w:val="both"/>
              <w:rPr>
                <w:color w:val="000000"/>
                <w:sz w:val="28"/>
                <w:szCs w:val="28"/>
                <w:lang w:val="en-US"/>
              </w:rPr>
            </w:pPr>
            <w:r w:rsidRPr="00FF7D49">
              <w:rPr>
                <w:color w:val="000000"/>
                <w:sz w:val="28"/>
                <w:szCs w:val="28"/>
                <w:lang w:val="en-US"/>
              </w:rPr>
              <w:t>1,0</w:t>
            </w:r>
          </w:p>
        </w:tc>
      </w:tr>
      <w:tr w:rsidR="00BF7D2E" w:rsidRPr="00FF7D49" w:rsidTr="00753ED6">
        <w:tc>
          <w:tcPr>
            <w:tcW w:w="704" w:type="dxa"/>
          </w:tcPr>
          <w:p w:rsidR="00BF7D2E" w:rsidRPr="00FF7D49" w:rsidRDefault="00BF7D2E" w:rsidP="00BF7D2E">
            <w:pPr>
              <w:jc w:val="both"/>
              <w:rPr>
                <w:color w:val="000000"/>
                <w:sz w:val="28"/>
                <w:szCs w:val="28"/>
              </w:rPr>
            </w:pPr>
          </w:p>
        </w:tc>
        <w:tc>
          <w:tcPr>
            <w:tcW w:w="2835" w:type="dxa"/>
          </w:tcPr>
          <w:p w:rsidR="00BF7D2E" w:rsidRPr="00FF7D49" w:rsidRDefault="00BF7D2E" w:rsidP="00BF7D2E">
            <w:pPr>
              <w:jc w:val="both"/>
              <w:rPr>
                <w:color w:val="000000"/>
                <w:sz w:val="28"/>
                <w:szCs w:val="28"/>
                <w:lang w:val="en-US"/>
              </w:rPr>
            </w:pPr>
            <w:r w:rsidRPr="00FF7D49">
              <w:rPr>
                <w:color w:val="000000"/>
                <w:sz w:val="28"/>
                <w:szCs w:val="28"/>
                <w:lang w:val="en-US"/>
              </w:rPr>
              <w:t xml:space="preserve">Benzocaini </w:t>
            </w:r>
          </w:p>
        </w:tc>
        <w:tc>
          <w:tcPr>
            <w:tcW w:w="6656" w:type="dxa"/>
          </w:tcPr>
          <w:p w:rsidR="00BF7D2E" w:rsidRPr="00FF7D49" w:rsidRDefault="00BF7D2E" w:rsidP="00BF7D2E">
            <w:pPr>
              <w:jc w:val="both"/>
              <w:rPr>
                <w:color w:val="000000"/>
                <w:sz w:val="28"/>
                <w:szCs w:val="28"/>
              </w:rPr>
            </w:pPr>
            <w:r w:rsidRPr="00FF7D49">
              <w:rPr>
                <w:color w:val="000000"/>
                <w:sz w:val="28"/>
                <w:szCs w:val="28"/>
                <w:lang w:val="en-US"/>
              </w:rPr>
              <w:t>2,0</w:t>
            </w:r>
          </w:p>
        </w:tc>
      </w:tr>
      <w:tr w:rsidR="00BF7D2E" w:rsidRPr="00FF7D49" w:rsidTr="00753ED6">
        <w:tc>
          <w:tcPr>
            <w:tcW w:w="704" w:type="dxa"/>
          </w:tcPr>
          <w:p w:rsidR="00BF7D2E" w:rsidRPr="00FF7D49" w:rsidRDefault="00BF7D2E" w:rsidP="00BF7D2E">
            <w:pPr>
              <w:jc w:val="both"/>
              <w:rPr>
                <w:color w:val="000000"/>
                <w:sz w:val="28"/>
                <w:szCs w:val="28"/>
              </w:rPr>
            </w:pPr>
          </w:p>
        </w:tc>
        <w:tc>
          <w:tcPr>
            <w:tcW w:w="2835" w:type="dxa"/>
          </w:tcPr>
          <w:p w:rsidR="00BF7D2E" w:rsidRPr="00FF7D49" w:rsidRDefault="00BF7D2E" w:rsidP="00BF7D2E">
            <w:pPr>
              <w:jc w:val="both"/>
              <w:rPr>
                <w:color w:val="000000"/>
                <w:sz w:val="28"/>
                <w:szCs w:val="28"/>
              </w:rPr>
            </w:pPr>
            <w:r w:rsidRPr="00FF7D49">
              <w:rPr>
                <w:color w:val="000000"/>
                <w:sz w:val="28"/>
                <w:szCs w:val="28"/>
                <w:lang w:val="en-US"/>
              </w:rPr>
              <w:t>Spiritusaethylici</w:t>
            </w:r>
          </w:p>
        </w:tc>
        <w:tc>
          <w:tcPr>
            <w:tcW w:w="6656" w:type="dxa"/>
          </w:tcPr>
          <w:p w:rsidR="00BF7D2E" w:rsidRPr="00FF7D49" w:rsidRDefault="00BF7D2E" w:rsidP="00BF7D2E">
            <w:pPr>
              <w:jc w:val="both"/>
              <w:rPr>
                <w:color w:val="000000"/>
                <w:sz w:val="28"/>
                <w:szCs w:val="28"/>
              </w:rPr>
            </w:pPr>
            <w:r w:rsidRPr="00FF7D49">
              <w:rPr>
                <w:color w:val="000000"/>
                <w:sz w:val="28"/>
                <w:szCs w:val="28"/>
                <w:lang w:val="en-US"/>
              </w:rPr>
              <w:t>70%- 80 ml</w:t>
            </w:r>
          </w:p>
        </w:tc>
      </w:tr>
      <w:tr w:rsidR="00BF7D2E" w:rsidRPr="00FF7D49" w:rsidTr="00753ED6">
        <w:tc>
          <w:tcPr>
            <w:tcW w:w="704" w:type="dxa"/>
          </w:tcPr>
          <w:p w:rsidR="00BF7D2E" w:rsidRPr="00FF7D49" w:rsidRDefault="00BF7D2E" w:rsidP="00BF7D2E">
            <w:pPr>
              <w:jc w:val="both"/>
              <w:rPr>
                <w:color w:val="000000"/>
                <w:sz w:val="28"/>
                <w:szCs w:val="28"/>
              </w:rPr>
            </w:pPr>
          </w:p>
        </w:tc>
        <w:tc>
          <w:tcPr>
            <w:tcW w:w="9491" w:type="dxa"/>
            <w:gridSpan w:val="2"/>
          </w:tcPr>
          <w:p w:rsidR="00BF7D2E" w:rsidRPr="00FF7D49" w:rsidRDefault="00BF7D2E" w:rsidP="00BF7D2E">
            <w:pPr>
              <w:jc w:val="both"/>
              <w:rPr>
                <w:color w:val="000000"/>
                <w:sz w:val="28"/>
                <w:szCs w:val="28"/>
              </w:rPr>
            </w:pPr>
            <w:r w:rsidRPr="00FF7D49">
              <w:rPr>
                <w:color w:val="000000"/>
                <w:sz w:val="28"/>
                <w:szCs w:val="28"/>
              </w:rPr>
              <w:t>M.D.S. Втирать в колено 2 раза в день.</w:t>
            </w:r>
          </w:p>
        </w:tc>
      </w:tr>
    </w:tbl>
    <w:p w:rsidR="0048341A" w:rsidRPr="00FF7D49" w:rsidRDefault="00BF7D2E" w:rsidP="00753ED6">
      <w:pPr>
        <w:ind w:firstLine="709"/>
        <w:jc w:val="both"/>
        <w:rPr>
          <w:color w:val="000000"/>
          <w:sz w:val="28"/>
          <w:szCs w:val="28"/>
        </w:rPr>
      </w:pPr>
      <w:r w:rsidRPr="00FF7D49">
        <w:rPr>
          <w:color w:val="000000"/>
          <w:sz w:val="28"/>
          <w:szCs w:val="28"/>
        </w:rPr>
        <w:t>В апт</w:t>
      </w:r>
      <w:r w:rsidR="00753ED6" w:rsidRPr="00FF7D49">
        <w:rPr>
          <w:color w:val="000000"/>
          <w:sz w:val="28"/>
          <w:szCs w:val="28"/>
        </w:rPr>
        <w:t xml:space="preserve">еке имеется спирт этиловый 70%. </w:t>
      </w:r>
      <w:r w:rsidRPr="00FF7D49">
        <w:rPr>
          <w:color w:val="000000"/>
          <w:sz w:val="28"/>
          <w:szCs w:val="28"/>
        </w:rPr>
        <w:t>Провизор-технолог после предварительно</w:t>
      </w:r>
      <w:r w:rsidR="00753ED6" w:rsidRPr="00FF7D49">
        <w:rPr>
          <w:color w:val="000000"/>
          <w:sz w:val="28"/>
          <w:szCs w:val="28"/>
        </w:rPr>
        <w:t xml:space="preserve">й фармацевтической экспертизы и </w:t>
      </w:r>
      <w:r w:rsidRPr="00FF7D49">
        <w:rPr>
          <w:color w:val="000000"/>
          <w:sz w:val="28"/>
          <w:szCs w:val="28"/>
        </w:rPr>
        <w:t xml:space="preserve">таксировки сообщил пациенту, что ассистент заболел, поэтому лекарственный препаратбудет готов только через два дня. </w:t>
      </w:r>
      <w:r w:rsidR="00753ED6" w:rsidRPr="00FF7D49">
        <w:rPr>
          <w:color w:val="000000"/>
          <w:sz w:val="28"/>
          <w:szCs w:val="28"/>
        </w:rPr>
        <w:t xml:space="preserve">Правомочно ли предложение провизора-технолога об ожидании приготовления рецепта в течение 2 дней? </w:t>
      </w:r>
      <w:r w:rsidRPr="00FF7D49">
        <w:rPr>
          <w:color w:val="000000"/>
          <w:sz w:val="28"/>
          <w:szCs w:val="28"/>
        </w:rPr>
        <w:t>Проведите фармацевтическую экспертизу данной прописи и сде</w:t>
      </w:r>
      <w:r w:rsidR="00753ED6" w:rsidRPr="00FF7D49">
        <w:rPr>
          <w:color w:val="000000"/>
          <w:sz w:val="28"/>
          <w:szCs w:val="28"/>
        </w:rPr>
        <w:t xml:space="preserve">лайте необходимые расчёты. </w:t>
      </w:r>
      <w:r w:rsidRPr="00FF7D49">
        <w:rPr>
          <w:color w:val="000000"/>
          <w:sz w:val="28"/>
          <w:szCs w:val="28"/>
        </w:rPr>
        <w:t>Обоснуйте технологию изготовле</w:t>
      </w:r>
      <w:r w:rsidR="00753ED6" w:rsidRPr="00FF7D49">
        <w:rPr>
          <w:color w:val="000000"/>
          <w:sz w:val="28"/>
          <w:szCs w:val="28"/>
        </w:rPr>
        <w:t xml:space="preserve">ния данной лекарственной формы. </w:t>
      </w:r>
      <w:r w:rsidRPr="00FF7D49">
        <w:rPr>
          <w:color w:val="000000"/>
          <w:sz w:val="28"/>
          <w:szCs w:val="28"/>
        </w:rPr>
        <w:t>Укажите особенности оформления к отпуску данной лекарственной формы.</w:t>
      </w:r>
    </w:p>
    <w:p w:rsidR="0048341A" w:rsidRPr="00FF7D49" w:rsidRDefault="0048341A" w:rsidP="0048341A">
      <w:pPr>
        <w:ind w:firstLine="709"/>
        <w:jc w:val="both"/>
        <w:rPr>
          <w:color w:val="000000"/>
          <w:sz w:val="28"/>
          <w:szCs w:val="28"/>
        </w:rPr>
      </w:pPr>
      <w:r w:rsidRPr="00FF7D49">
        <w:rPr>
          <w:color w:val="000000"/>
          <w:sz w:val="28"/>
          <w:szCs w:val="28"/>
        </w:rPr>
        <w:tab/>
      </w:r>
      <w:r w:rsidRPr="00FF7D49">
        <w:rPr>
          <w:color w:val="000000"/>
          <w:sz w:val="28"/>
          <w:szCs w:val="28"/>
        </w:rPr>
        <w:tab/>
      </w:r>
    </w:p>
    <w:p w:rsidR="00736E34" w:rsidRPr="00FF7D49" w:rsidRDefault="00736E34" w:rsidP="00736E34">
      <w:pPr>
        <w:ind w:firstLine="709"/>
        <w:jc w:val="both"/>
        <w:rPr>
          <w:color w:val="000000"/>
          <w:sz w:val="28"/>
          <w:szCs w:val="28"/>
          <w:u w:val="single"/>
        </w:rPr>
      </w:pPr>
      <w:r w:rsidRPr="00FF7D49">
        <w:rPr>
          <w:color w:val="000000"/>
          <w:sz w:val="28"/>
          <w:szCs w:val="28"/>
          <w:u w:val="single"/>
        </w:rPr>
        <w:t>4. Проверка практических навыков:</w:t>
      </w:r>
    </w:p>
    <w:p w:rsidR="00736E34" w:rsidRPr="00FF7D49" w:rsidRDefault="00736E34" w:rsidP="00736E34">
      <w:pPr>
        <w:ind w:firstLine="709"/>
        <w:jc w:val="both"/>
        <w:rPr>
          <w:color w:val="000000"/>
          <w:sz w:val="28"/>
          <w:szCs w:val="28"/>
        </w:rPr>
      </w:pPr>
      <w:r w:rsidRPr="00FF7D49">
        <w:rPr>
          <w:color w:val="000000"/>
          <w:sz w:val="28"/>
          <w:szCs w:val="28"/>
        </w:rPr>
        <w:t>Изготовить жидкие лекарственные формы по нижеприведенным прописям: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268"/>
        <w:gridCol w:w="567"/>
        <w:gridCol w:w="3257"/>
        <w:gridCol w:w="3399"/>
      </w:tblGrid>
      <w:tr w:rsidR="00425940" w:rsidRPr="00FF7D49" w:rsidTr="00C248D2">
        <w:tc>
          <w:tcPr>
            <w:tcW w:w="704" w:type="dxa"/>
          </w:tcPr>
          <w:p w:rsidR="002A0ADA" w:rsidRPr="00FF7D49" w:rsidRDefault="002A0ADA" w:rsidP="002A0ADA">
            <w:pPr>
              <w:jc w:val="both"/>
              <w:rPr>
                <w:color w:val="000000"/>
                <w:sz w:val="28"/>
                <w:szCs w:val="28"/>
              </w:rPr>
            </w:pPr>
            <w:r w:rsidRPr="00FF7D49">
              <w:rPr>
                <w:color w:val="000000"/>
                <w:sz w:val="28"/>
                <w:szCs w:val="28"/>
              </w:rPr>
              <w:t xml:space="preserve">Rp.: </w:t>
            </w:r>
          </w:p>
          <w:p w:rsidR="00425940" w:rsidRPr="00FF7D49" w:rsidRDefault="00425940" w:rsidP="002A0ADA">
            <w:pPr>
              <w:jc w:val="both"/>
              <w:rPr>
                <w:color w:val="000000"/>
                <w:sz w:val="28"/>
                <w:szCs w:val="28"/>
              </w:rPr>
            </w:pPr>
          </w:p>
        </w:tc>
        <w:tc>
          <w:tcPr>
            <w:tcW w:w="6092" w:type="dxa"/>
            <w:gridSpan w:val="3"/>
          </w:tcPr>
          <w:p w:rsidR="002A0ADA" w:rsidRPr="00FF7D49" w:rsidRDefault="002A0ADA" w:rsidP="002A0ADA">
            <w:pPr>
              <w:jc w:val="both"/>
              <w:rPr>
                <w:color w:val="000000"/>
                <w:sz w:val="28"/>
                <w:szCs w:val="28"/>
              </w:rPr>
            </w:pPr>
            <w:r w:rsidRPr="00FF7D49">
              <w:rPr>
                <w:color w:val="000000"/>
                <w:sz w:val="28"/>
                <w:szCs w:val="28"/>
              </w:rPr>
              <w:t>Sol. Lugoli 1 % - 10 ml</w:t>
            </w:r>
          </w:p>
          <w:p w:rsidR="00425940" w:rsidRPr="00FF7D49" w:rsidRDefault="002A0ADA" w:rsidP="002A0ADA">
            <w:pPr>
              <w:jc w:val="both"/>
              <w:rPr>
                <w:color w:val="000000"/>
                <w:sz w:val="28"/>
                <w:szCs w:val="28"/>
              </w:rPr>
            </w:pPr>
            <w:r w:rsidRPr="00FF7D49">
              <w:rPr>
                <w:color w:val="000000"/>
                <w:sz w:val="28"/>
                <w:szCs w:val="28"/>
              </w:rPr>
              <w:t>M.D.S.: Смазывать пораженные участки кожи.</w:t>
            </w:r>
          </w:p>
        </w:tc>
        <w:tc>
          <w:tcPr>
            <w:tcW w:w="3399" w:type="dxa"/>
          </w:tcPr>
          <w:p w:rsidR="00425940" w:rsidRPr="00FF7D49" w:rsidRDefault="00425940" w:rsidP="00736E34">
            <w:pPr>
              <w:jc w:val="both"/>
              <w:rPr>
                <w:color w:val="000000"/>
                <w:sz w:val="28"/>
                <w:szCs w:val="28"/>
              </w:rPr>
            </w:pPr>
          </w:p>
        </w:tc>
      </w:tr>
      <w:tr w:rsidR="002A0ADA" w:rsidRPr="00FF7D49" w:rsidTr="00C248D2">
        <w:tc>
          <w:tcPr>
            <w:tcW w:w="704" w:type="dxa"/>
          </w:tcPr>
          <w:p w:rsidR="002A0ADA" w:rsidRPr="00FF7D49" w:rsidRDefault="002A0ADA" w:rsidP="00736E34">
            <w:pPr>
              <w:jc w:val="both"/>
              <w:rPr>
                <w:color w:val="000000"/>
                <w:sz w:val="28"/>
                <w:szCs w:val="28"/>
              </w:rPr>
            </w:pPr>
          </w:p>
        </w:tc>
        <w:tc>
          <w:tcPr>
            <w:tcW w:w="9491" w:type="dxa"/>
            <w:gridSpan w:val="4"/>
          </w:tcPr>
          <w:p w:rsidR="002A0ADA" w:rsidRPr="00FF7D49" w:rsidRDefault="002A0ADA" w:rsidP="00736E34">
            <w:pPr>
              <w:jc w:val="both"/>
              <w:rPr>
                <w:i/>
                <w:color w:val="000000"/>
                <w:sz w:val="28"/>
                <w:szCs w:val="28"/>
              </w:rPr>
            </w:pPr>
            <w:r w:rsidRPr="00FF7D49">
              <w:rPr>
                <w:i/>
                <w:color w:val="000000"/>
                <w:sz w:val="28"/>
                <w:szCs w:val="28"/>
              </w:rPr>
              <w:t>*Примечание: следует приготовить водный раствор.</w:t>
            </w:r>
          </w:p>
        </w:tc>
      </w:tr>
      <w:tr w:rsidR="00425940" w:rsidRPr="00FF7D49" w:rsidTr="00C248D2">
        <w:tc>
          <w:tcPr>
            <w:tcW w:w="704" w:type="dxa"/>
          </w:tcPr>
          <w:p w:rsidR="00425940" w:rsidRPr="00FF7D49" w:rsidRDefault="00425940" w:rsidP="00736E34">
            <w:pPr>
              <w:jc w:val="both"/>
              <w:rPr>
                <w:color w:val="000000"/>
                <w:sz w:val="28"/>
                <w:szCs w:val="28"/>
              </w:rPr>
            </w:pPr>
          </w:p>
        </w:tc>
        <w:tc>
          <w:tcPr>
            <w:tcW w:w="6092" w:type="dxa"/>
            <w:gridSpan w:val="3"/>
          </w:tcPr>
          <w:p w:rsidR="00425940" w:rsidRPr="00FF7D49" w:rsidRDefault="00425940" w:rsidP="00736E34">
            <w:pPr>
              <w:jc w:val="both"/>
              <w:rPr>
                <w:color w:val="000000"/>
                <w:sz w:val="28"/>
                <w:szCs w:val="28"/>
              </w:rPr>
            </w:pPr>
          </w:p>
        </w:tc>
        <w:tc>
          <w:tcPr>
            <w:tcW w:w="3399" w:type="dxa"/>
          </w:tcPr>
          <w:p w:rsidR="00425940" w:rsidRPr="00FF7D49" w:rsidRDefault="00425940" w:rsidP="00736E34">
            <w:pPr>
              <w:jc w:val="both"/>
              <w:rPr>
                <w:color w:val="000000"/>
                <w:sz w:val="28"/>
                <w:szCs w:val="28"/>
              </w:rPr>
            </w:pPr>
          </w:p>
        </w:tc>
      </w:tr>
      <w:tr w:rsidR="002A0ADA" w:rsidRPr="00FF7D49" w:rsidTr="00C248D2">
        <w:tc>
          <w:tcPr>
            <w:tcW w:w="704" w:type="dxa"/>
          </w:tcPr>
          <w:p w:rsidR="002A0ADA" w:rsidRPr="00FF7D49" w:rsidRDefault="002A0ADA" w:rsidP="002A0ADA">
            <w:pPr>
              <w:jc w:val="both"/>
              <w:rPr>
                <w:color w:val="000000"/>
                <w:sz w:val="28"/>
                <w:szCs w:val="28"/>
              </w:rPr>
            </w:pPr>
            <w:r w:rsidRPr="00FF7D49">
              <w:rPr>
                <w:color w:val="000000"/>
                <w:sz w:val="28"/>
                <w:szCs w:val="28"/>
              </w:rPr>
              <w:t xml:space="preserve">Rp.: </w:t>
            </w:r>
          </w:p>
          <w:p w:rsidR="002A0ADA" w:rsidRPr="00FF7D49" w:rsidRDefault="002A0ADA" w:rsidP="002A0ADA">
            <w:pPr>
              <w:jc w:val="both"/>
              <w:rPr>
                <w:color w:val="000000"/>
                <w:sz w:val="28"/>
                <w:szCs w:val="28"/>
              </w:rPr>
            </w:pPr>
          </w:p>
        </w:tc>
        <w:tc>
          <w:tcPr>
            <w:tcW w:w="6092" w:type="dxa"/>
            <w:gridSpan w:val="3"/>
          </w:tcPr>
          <w:p w:rsidR="002A0ADA" w:rsidRPr="00FF7D49" w:rsidRDefault="002A0ADA" w:rsidP="002A0ADA">
            <w:pPr>
              <w:jc w:val="both"/>
              <w:rPr>
                <w:color w:val="000000"/>
                <w:sz w:val="28"/>
                <w:szCs w:val="28"/>
              </w:rPr>
            </w:pPr>
            <w:r w:rsidRPr="00FF7D49">
              <w:rPr>
                <w:color w:val="000000"/>
                <w:sz w:val="28"/>
                <w:szCs w:val="28"/>
              </w:rPr>
              <w:t>Sol. Lugoli 1 % - 10 ml</w:t>
            </w:r>
          </w:p>
          <w:p w:rsidR="002A0ADA" w:rsidRPr="00FF7D49" w:rsidRDefault="002A0ADA" w:rsidP="002A0ADA">
            <w:pPr>
              <w:jc w:val="both"/>
              <w:rPr>
                <w:color w:val="000000"/>
                <w:sz w:val="28"/>
                <w:szCs w:val="28"/>
              </w:rPr>
            </w:pPr>
            <w:r w:rsidRPr="00FF7D49">
              <w:rPr>
                <w:color w:val="000000"/>
                <w:sz w:val="28"/>
                <w:szCs w:val="28"/>
              </w:rPr>
              <w:t>M.D.S.: Смазывать пораженные участки кожи.</w:t>
            </w:r>
          </w:p>
        </w:tc>
        <w:tc>
          <w:tcPr>
            <w:tcW w:w="3399" w:type="dxa"/>
          </w:tcPr>
          <w:p w:rsidR="002A0ADA" w:rsidRPr="00FF7D49" w:rsidRDefault="002A0ADA" w:rsidP="002A0ADA">
            <w:pPr>
              <w:jc w:val="both"/>
              <w:rPr>
                <w:color w:val="000000"/>
                <w:sz w:val="28"/>
                <w:szCs w:val="28"/>
              </w:rPr>
            </w:pPr>
          </w:p>
        </w:tc>
      </w:tr>
      <w:tr w:rsidR="002A0ADA" w:rsidRPr="00FF7D49" w:rsidTr="00C248D2">
        <w:tc>
          <w:tcPr>
            <w:tcW w:w="704" w:type="dxa"/>
          </w:tcPr>
          <w:p w:rsidR="002A0ADA" w:rsidRPr="00FF7D49" w:rsidRDefault="002A0ADA" w:rsidP="002A0ADA">
            <w:pPr>
              <w:jc w:val="both"/>
              <w:rPr>
                <w:color w:val="000000"/>
                <w:sz w:val="28"/>
                <w:szCs w:val="28"/>
              </w:rPr>
            </w:pPr>
          </w:p>
        </w:tc>
        <w:tc>
          <w:tcPr>
            <w:tcW w:w="9491" w:type="dxa"/>
            <w:gridSpan w:val="4"/>
          </w:tcPr>
          <w:p w:rsidR="002A0ADA" w:rsidRPr="00FF7D49" w:rsidRDefault="002A0ADA" w:rsidP="002A0ADA">
            <w:pPr>
              <w:jc w:val="both"/>
              <w:rPr>
                <w:color w:val="000000"/>
                <w:sz w:val="28"/>
                <w:szCs w:val="28"/>
              </w:rPr>
            </w:pPr>
            <w:r w:rsidRPr="00FF7D49">
              <w:rPr>
                <w:i/>
                <w:color w:val="000000"/>
                <w:sz w:val="28"/>
                <w:szCs w:val="28"/>
              </w:rPr>
              <w:t>*Примечание: следует приготовить раствор на глицирине.</w:t>
            </w:r>
          </w:p>
        </w:tc>
      </w:tr>
      <w:tr w:rsidR="002A0ADA" w:rsidRPr="00FF7D49" w:rsidTr="00C248D2">
        <w:tc>
          <w:tcPr>
            <w:tcW w:w="704" w:type="dxa"/>
          </w:tcPr>
          <w:p w:rsidR="002A0ADA" w:rsidRPr="00FF7D49" w:rsidRDefault="002A0ADA" w:rsidP="002A0ADA">
            <w:pPr>
              <w:jc w:val="both"/>
              <w:rPr>
                <w:color w:val="000000"/>
                <w:sz w:val="28"/>
                <w:szCs w:val="28"/>
              </w:rPr>
            </w:pPr>
          </w:p>
        </w:tc>
        <w:tc>
          <w:tcPr>
            <w:tcW w:w="6092" w:type="dxa"/>
            <w:gridSpan w:val="3"/>
          </w:tcPr>
          <w:p w:rsidR="002A0ADA" w:rsidRPr="00FF7D49" w:rsidRDefault="002A0ADA" w:rsidP="002A0ADA">
            <w:pPr>
              <w:jc w:val="both"/>
              <w:rPr>
                <w:i/>
                <w:color w:val="000000"/>
                <w:sz w:val="28"/>
                <w:szCs w:val="28"/>
              </w:rPr>
            </w:pPr>
          </w:p>
        </w:tc>
        <w:tc>
          <w:tcPr>
            <w:tcW w:w="3399" w:type="dxa"/>
          </w:tcPr>
          <w:p w:rsidR="002A0ADA" w:rsidRPr="00FF7D49" w:rsidRDefault="002A0ADA" w:rsidP="002A0ADA">
            <w:pPr>
              <w:jc w:val="both"/>
              <w:rPr>
                <w:color w:val="000000"/>
                <w:sz w:val="28"/>
                <w:szCs w:val="28"/>
              </w:rPr>
            </w:pPr>
          </w:p>
        </w:tc>
      </w:tr>
      <w:tr w:rsidR="002A0ADA" w:rsidRPr="00FF7D49" w:rsidTr="00C248D2">
        <w:tc>
          <w:tcPr>
            <w:tcW w:w="704" w:type="dxa"/>
          </w:tcPr>
          <w:p w:rsidR="002A0ADA" w:rsidRPr="00FF7D49" w:rsidRDefault="00034022" w:rsidP="002A0ADA">
            <w:pPr>
              <w:jc w:val="both"/>
              <w:rPr>
                <w:color w:val="000000"/>
                <w:sz w:val="28"/>
                <w:szCs w:val="28"/>
              </w:rPr>
            </w:pPr>
            <w:r w:rsidRPr="00FF7D49">
              <w:rPr>
                <w:color w:val="000000"/>
                <w:sz w:val="28"/>
                <w:szCs w:val="28"/>
              </w:rPr>
              <w:t>Rp.:</w:t>
            </w:r>
          </w:p>
        </w:tc>
        <w:tc>
          <w:tcPr>
            <w:tcW w:w="2268" w:type="dxa"/>
          </w:tcPr>
          <w:p w:rsidR="002A0ADA" w:rsidRPr="00FF7D49" w:rsidRDefault="00034022" w:rsidP="00034022">
            <w:pPr>
              <w:jc w:val="both"/>
              <w:rPr>
                <w:color w:val="000000"/>
                <w:sz w:val="28"/>
                <w:szCs w:val="28"/>
              </w:rPr>
            </w:pPr>
            <w:r w:rsidRPr="00FF7D49">
              <w:rPr>
                <w:color w:val="000000"/>
                <w:sz w:val="28"/>
                <w:szCs w:val="28"/>
              </w:rPr>
              <w:t xml:space="preserve">Novocaini </w:t>
            </w:r>
          </w:p>
        </w:tc>
        <w:tc>
          <w:tcPr>
            <w:tcW w:w="7223" w:type="dxa"/>
            <w:gridSpan w:val="3"/>
          </w:tcPr>
          <w:p w:rsidR="002A0ADA" w:rsidRPr="00FF7D49" w:rsidRDefault="00034022" w:rsidP="002A0ADA">
            <w:pPr>
              <w:jc w:val="both"/>
              <w:rPr>
                <w:color w:val="000000"/>
                <w:sz w:val="28"/>
                <w:szCs w:val="28"/>
              </w:rPr>
            </w:pPr>
            <w:r w:rsidRPr="00FF7D49">
              <w:rPr>
                <w:color w:val="000000"/>
                <w:sz w:val="28"/>
                <w:szCs w:val="28"/>
              </w:rPr>
              <w:t>4,0</w:t>
            </w:r>
          </w:p>
        </w:tc>
      </w:tr>
      <w:tr w:rsidR="00034022" w:rsidRPr="00FF7D49" w:rsidTr="00C248D2">
        <w:tc>
          <w:tcPr>
            <w:tcW w:w="704" w:type="dxa"/>
          </w:tcPr>
          <w:p w:rsidR="00034022" w:rsidRPr="00FF7D49" w:rsidRDefault="00034022" w:rsidP="002A0ADA">
            <w:pPr>
              <w:jc w:val="both"/>
              <w:rPr>
                <w:color w:val="000000"/>
                <w:sz w:val="28"/>
                <w:szCs w:val="28"/>
              </w:rPr>
            </w:pPr>
          </w:p>
        </w:tc>
        <w:tc>
          <w:tcPr>
            <w:tcW w:w="2268" w:type="dxa"/>
          </w:tcPr>
          <w:p w:rsidR="00034022" w:rsidRPr="00FF7D49" w:rsidRDefault="00034022" w:rsidP="00034022">
            <w:pPr>
              <w:jc w:val="both"/>
              <w:rPr>
                <w:color w:val="000000"/>
                <w:sz w:val="28"/>
                <w:szCs w:val="28"/>
              </w:rPr>
            </w:pPr>
            <w:r w:rsidRPr="00FF7D49">
              <w:rPr>
                <w:color w:val="000000"/>
                <w:sz w:val="28"/>
                <w:szCs w:val="28"/>
              </w:rPr>
              <w:t xml:space="preserve">Aquae purificatae </w:t>
            </w:r>
          </w:p>
        </w:tc>
        <w:tc>
          <w:tcPr>
            <w:tcW w:w="7223" w:type="dxa"/>
            <w:gridSpan w:val="3"/>
          </w:tcPr>
          <w:p w:rsidR="00034022" w:rsidRPr="00FF7D49" w:rsidRDefault="00034022" w:rsidP="002A0ADA">
            <w:pPr>
              <w:jc w:val="both"/>
              <w:rPr>
                <w:color w:val="000000"/>
                <w:sz w:val="28"/>
                <w:szCs w:val="28"/>
              </w:rPr>
            </w:pPr>
            <w:r w:rsidRPr="00FF7D49">
              <w:rPr>
                <w:color w:val="000000"/>
                <w:sz w:val="28"/>
                <w:szCs w:val="28"/>
              </w:rPr>
              <w:t>100 ml</w:t>
            </w:r>
          </w:p>
        </w:tc>
      </w:tr>
      <w:tr w:rsidR="00034022" w:rsidRPr="00FF7D49" w:rsidTr="00C248D2">
        <w:tc>
          <w:tcPr>
            <w:tcW w:w="704" w:type="dxa"/>
          </w:tcPr>
          <w:p w:rsidR="00034022" w:rsidRPr="00FF7D49" w:rsidRDefault="00034022" w:rsidP="002A0ADA">
            <w:pPr>
              <w:jc w:val="both"/>
              <w:rPr>
                <w:color w:val="000000"/>
                <w:sz w:val="28"/>
                <w:szCs w:val="28"/>
              </w:rPr>
            </w:pPr>
          </w:p>
        </w:tc>
        <w:tc>
          <w:tcPr>
            <w:tcW w:w="9491" w:type="dxa"/>
            <w:gridSpan w:val="4"/>
          </w:tcPr>
          <w:p w:rsidR="00034022" w:rsidRPr="00FF7D49" w:rsidRDefault="00034022" w:rsidP="002A0ADA">
            <w:pPr>
              <w:jc w:val="both"/>
              <w:rPr>
                <w:color w:val="000000"/>
                <w:sz w:val="28"/>
                <w:szCs w:val="28"/>
              </w:rPr>
            </w:pPr>
            <w:r w:rsidRPr="00FF7D49">
              <w:rPr>
                <w:color w:val="000000"/>
                <w:sz w:val="28"/>
                <w:szCs w:val="28"/>
              </w:rPr>
              <w:t>M. D. S.: По 1 столовой ложке 4 раза в день.</w:t>
            </w:r>
          </w:p>
        </w:tc>
      </w:tr>
      <w:tr w:rsidR="00034022" w:rsidRPr="00FF7D49" w:rsidTr="00C248D2">
        <w:tc>
          <w:tcPr>
            <w:tcW w:w="704" w:type="dxa"/>
          </w:tcPr>
          <w:p w:rsidR="00034022" w:rsidRPr="00FF7D49" w:rsidRDefault="00034022" w:rsidP="002A0ADA">
            <w:pPr>
              <w:jc w:val="both"/>
              <w:rPr>
                <w:color w:val="000000"/>
                <w:sz w:val="28"/>
                <w:szCs w:val="28"/>
              </w:rPr>
            </w:pPr>
          </w:p>
        </w:tc>
        <w:tc>
          <w:tcPr>
            <w:tcW w:w="6092" w:type="dxa"/>
            <w:gridSpan w:val="3"/>
          </w:tcPr>
          <w:p w:rsidR="00034022" w:rsidRPr="00FF7D49" w:rsidRDefault="00034022" w:rsidP="002A0ADA">
            <w:pPr>
              <w:jc w:val="both"/>
              <w:rPr>
                <w:i/>
                <w:color w:val="000000"/>
                <w:sz w:val="28"/>
                <w:szCs w:val="28"/>
              </w:rPr>
            </w:pPr>
          </w:p>
        </w:tc>
        <w:tc>
          <w:tcPr>
            <w:tcW w:w="3399" w:type="dxa"/>
          </w:tcPr>
          <w:p w:rsidR="00034022" w:rsidRPr="00FF7D49" w:rsidRDefault="00034022" w:rsidP="002A0ADA">
            <w:pPr>
              <w:jc w:val="both"/>
              <w:rPr>
                <w:color w:val="000000"/>
                <w:sz w:val="28"/>
                <w:szCs w:val="28"/>
              </w:rPr>
            </w:pPr>
          </w:p>
        </w:tc>
      </w:tr>
      <w:tr w:rsidR="002A0ADA" w:rsidRPr="00FF7D49" w:rsidTr="00C248D2">
        <w:tc>
          <w:tcPr>
            <w:tcW w:w="704" w:type="dxa"/>
          </w:tcPr>
          <w:p w:rsidR="002A0ADA" w:rsidRPr="00FF7D49" w:rsidRDefault="006140D0" w:rsidP="002A0ADA">
            <w:pPr>
              <w:jc w:val="both"/>
              <w:rPr>
                <w:color w:val="000000"/>
                <w:sz w:val="28"/>
                <w:szCs w:val="28"/>
              </w:rPr>
            </w:pPr>
            <w:r w:rsidRPr="00FF7D49">
              <w:rPr>
                <w:color w:val="000000"/>
                <w:sz w:val="28"/>
                <w:szCs w:val="28"/>
                <w:lang w:val="en-US"/>
              </w:rPr>
              <w:t>Rp.:</w:t>
            </w:r>
          </w:p>
        </w:tc>
        <w:tc>
          <w:tcPr>
            <w:tcW w:w="2835" w:type="dxa"/>
            <w:gridSpan w:val="2"/>
          </w:tcPr>
          <w:p w:rsidR="002A0ADA" w:rsidRPr="00FF7D49" w:rsidRDefault="006140D0" w:rsidP="006140D0">
            <w:pPr>
              <w:jc w:val="both"/>
              <w:rPr>
                <w:color w:val="000000"/>
                <w:sz w:val="28"/>
                <w:szCs w:val="28"/>
                <w:lang w:val="en-US"/>
              </w:rPr>
            </w:pPr>
            <w:r w:rsidRPr="00FF7D49">
              <w:rPr>
                <w:color w:val="000000"/>
                <w:sz w:val="28"/>
                <w:szCs w:val="28"/>
                <w:lang w:val="en-US"/>
              </w:rPr>
              <w:t xml:space="preserve">Codeini </w:t>
            </w:r>
          </w:p>
        </w:tc>
        <w:tc>
          <w:tcPr>
            <w:tcW w:w="6656" w:type="dxa"/>
            <w:gridSpan w:val="2"/>
          </w:tcPr>
          <w:p w:rsidR="002A0ADA" w:rsidRPr="00FF7D49" w:rsidRDefault="006140D0" w:rsidP="002A0ADA">
            <w:pPr>
              <w:jc w:val="both"/>
              <w:rPr>
                <w:color w:val="000000"/>
                <w:sz w:val="28"/>
                <w:szCs w:val="28"/>
              </w:rPr>
            </w:pPr>
            <w:r w:rsidRPr="00FF7D49">
              <w:rPr>
                <w:color w:val="000000"/>
                <w:sz w:val="28"/>
                <w:szCs w:val="28"/>
                <w:lang w:val="en-US"/>
              </w:rPr>
              <w:t>0,2</w:t>
            </w:r>
          </w:p>
        </w:tc>
      </w:tr>
      <w:tr w:rsidR="00034022" w:rsidRPr="00FF7D49" w:rsidTr="00C248D2">
        <w:tc>
          <w:tcPr>
            <w:tcW w:w="704" w:type="dxa"/>
          </w:tcPr>
          <w:p w:rsidR="00034022" w:rsidRPr="00FF7D49" w:rsidRDefault="00034022" w:rsidP="002A0ADA">
            <w:pPr>
              <w:jc w:val="both"/>
              <w:rPr>
                <w:color w:val="000000"/>
                <w:sz w:val="28"/>
                <w:szCs w:val="28"/>
              </w:rPr>
            </w:pPr>
          </w:p>
        </w:tc>
        <w:tc>
          <w:tcPr>
            <w:tcW w:w="2835" w:type="dxa"/>
            <w:gridSpan w:val="2"/>
          </w:tcPr>
          <w:p w:rsidR="00034022" w:rsidRPr="00FF7D49" w:rsidRDefault="006140D0" w:rsidP="006140D0">
            <w:pPr>
              <w:jc w:val="both"/>
              <w:rPr>
                <w:color w:val="000000"/>
                <w:sz w:val="28"/>
                <w:szCs w:val="28"/>
                <w:lang w:val="en-US"/>
              </w:rPr>
            </w:pPr>
            <w:r w:rsidRPr="00FF7D49">
              <w:rPr>
                <w:color w:val="000000"/>
                <w:sz w:val="28"/>
                <w:szCs w:val="28"/>
                <w:lang w:val="en-US"/>
              </w:rPr>
              <w:t xml:space="preserve">Natrii hydrocarbonatis </w:t>
            </w:r>
          </w:p>
        </w:tc>
        <w:tc>
          <w:tcPr>
            <w:tcW w:w="6656" w:type="dxa"/>
            <w:gridSpan w:val="2"/>
          </w:tcPr>
          <w:p w:rsidR="00034022" w:rsidRPr="00FF7D49" w:rsidRDefault="006140D0" w:rsidP="002A0ADA">
            <w:pPr>
              <w:jc w:val="both"/>
              <w:rPr>
                <w:color w:val="000000"/>
                <w:sz w:val="28"/>
                <w:szCs w:val="28"/>
              </w:rPr>
            </w:pPr>
            <w:r w:rsidRPr="00FF7D49">
              <w:rPr>
                <w:color w:val="000000"/>
                <w:sz w:val="28"/>
                <w:szCs w:val="28"/>
                <w:lang w:val="en-US"/>
              </w:rPr>
              <w:t>0,2</w:t>
            </w:r>
          </w:p>
        </w:tc>
      </w:tr>
      <w:tr w:rsidR="00034022" w:rsidRPr="00FF7D49" w:rsidTr="00C248D2">
        <w:tc>
          <w:tcPr>
            <w:tcW w:w="704" w:type="dxa"/>
          </w:tcPr>
          <w:p w:rsidR="00034022" w:rsidRPr="00FF7D49" w:rsidRDefault="00034022" w:rsidP="002A0ADA">
            <w:pPr>
              <w:jc w:val="both"/>
              <w:rPr>
                <w:color w:val="000000"/>
                <w:sz w:val="28"/>
                <w:szCs w:val="28"/>
              </w:rPr>
            </w:pPr>
          </w:p>
        </w:tc>
        <w:tc>
          <w:tcPr>
            <w:tcW w:w="2835" w:type="dxa"/>
            <w:gridSpan w:val="2"/>
          </w:tcPr>
          <w:p w:rsidR="00034022" w:rsidRPr="00FF7D49" w:rsidRDefault="006140D0" w:rsidP="006140D0">
            <w:pPr>
              <w:jc w:val="both"/>
              <w:rPr>
                <w:color w:val="000000"/>
                <w:sz w:val="28"/>
                <w:szCs w:val="28"/>
                <w:lang w:val="en-US"/>
              </w:rPr>
            </w:pPr>
            <w:r w:rsidRPr="00FF7D49">
              <w:rPr>
                <w:color w:val="000000"/>
                <w:sz w:val="28"/>
                <w:szCs w:val="28"/>
                <w:lang w:val="en-US"/>
              </w:rPr>
              <w:t xml:space="preserve">Aquae purificatae </w:t>
            </w:r>
          </w:p>
        </w:tc>
        <w:tc>
          <w:tcPr>
            <w:tcW w:w="6656" w:type="dxa"/>
            <w:gridSpan w:val="2"/>
          </w:tcPr>
          <w:p w:rsidR="00034022" w:rsidRPr="00FF7D49" w:rsidRDefault="006140D0" w:rsidP="002A0ADA">
            <w:pPr>
              <w:jc w:val="both"/>
              <w:rPr>
                <w:color w:val="000000"/>
                <w:sz w:val="28"/>
                <w:szCs w:val="28"/>
              </w:rPr>
            </w:pPr>
            <w:r w:rsidRPr="00FF7D49">
              <w:rPr>
                <w:color w:val="000000"/>
                <w:sz w:val="28"/>
                <w:szCs w:val="28"/>
                <w:lang w:val="en-US"/>
              </w:rPr>
              <w:t>200 ml</w:t>
            </w:r>
          </w:p>
        </w:tc>
      </w:tr>
      <w:tr w:rsidR="006140D0" w:rsidRPr="00FF7D49" w:rsidTr="00C248D2">
        <w:tc>
          <w:tcPr>
            <w:tcW w:w="704" w:type="dxa"/>
          </w:tcPr>
          <w:p w:rsidR="006140D0" w:rsidRPr="00FF7D49" w:rsidRDefault="006140D0" w:rsidP="002A0ADA">
            <w:pPr>
              <w:jc w:val="both"/>
              <w:rPr>
                <w:color w:val="000000"/>
                <w:sz w:val="28"/>
                <w:szCs w:val="28"/>
              </w:rPr>
            </w:pPr>
          </w:p>
        </w:tc>
        <w:tc>
          <w:tcPr>
            <w:tcW w:w="9491" w:type="dxa"/>
            <w:gridSpan w:val="4"/>
          </w:tcPr>
          <w:p w:rsidR="006140D0" w:rsidRPr="00FF7D49" w:rsidRDefault="006140D0" w:rsidP="002A0ADA">
            <w:pPr>
              <w:jc w:val="both"/>
              <w:rPr>
                <w:color w:val="000000"/>
                <w:sz w:val="28"/>
                <w:szCs w:val="28"/>
              </w:rPr>
            </w:pPr>
            <w:r w:rsidRPr="00FF7D49">
              <w:rPr>
                <w:color w:val="000000"/>
                <w:sz w:val="28"/>
                <w:szCs w:val="28"/>
              </w:rPr>
              <w:t>M.D.S.: По 1 столовой ложке 3 раза в день ребенку 2-х лет.</w:t>
            </w:r>
          </w:p>
        </w:tc>
      </w:tr>
      <w:tr w:rsidR="00034022" w:rsidRPr="00FF7D49" w:rsidTr="00C248D2">
        <w:tc>
          <w:tcPr>
            <w:tcW w:w="704" w:type="dxa"/>
          </w:tcPr>
          <w:p w:rsidR="00034022" w:rsidRPr="00FF7D49" w:rsidRDefault="00034022" w:rsidP="002A0ADA">
            <w:pPr>
              <w:jc w:val="both"/>
              <w:rPr>
                <w:color w:val="000000"/>
                <w:sz w:val="28"/>
                <w:szCs w:val="28"/>
              </w:rPr>
            </w:pPr>
          </w:p>
        </w:tc>
        <w:tc>
          <w:tcPr>
            <w:tcW w:w="6092" w:type="dxa"/>
            <w:gridSpan w:val="3"/>
          </w:tcPr>
          <w:p w:rsidR="00034022" w:rsidRPr="00FF7D49" w:rsidRDefault="00034022" w:rsidP="002A0ADA">
            <w:pPr>
              <w:jc w:val="both"/>
              <w:rPr>
                <w:i/>
                <w:color w:val="000000"/>
                <w:sz w:val="28"/>
                <w:szCs w:val="28"/>
              </w:rPr>
            </w:pPr>
          </w:p>
        </w:tc>
        <w:tc>
          <w:tcPr>
            <w:tcW w:w="3399" w:type="dxa"/>
          </w:tcPr>
          <w:p w:rsidR="00034022" w:rsidRPr="00FF7D49" w:rsidRDefault="00034022" w:rsidP="002A0ADA">
            <w:pPr>
              <w:jc w:val="both"/>
              <w:rPr>
                <w:color w:val="000000"/>
                <w:sz w:val="28"/>
                <w:szCs w:val="28"/>
              </w:rPr>
            </w:pPr>
          </w:p>
        </w:tc>
      </w:tr>
      <w:tr w:rsidR="00034022" w:rsidRPr="00FF7D49" w:rsidTr="00C248D2">
        <w:tc>
          <w:tcPr>
            <w:tcW w:w="704" w:type="dxa"/>
          </w:tcPr>
          <w:p w:rsidR="00034022" w:rsidRPr="00FF7D49" w:rsidRDefault="0005194B" w:rsidP="002A0ADA">
            <w:pPr>
              <w:jc w:val="both"/>
              <w:rPr>
                <w:color w:val="000000"/>
                <w:sz w:val="28"/>
                <w:szCs w:val="28"/>
              </w:rPr>
            </w:pPr>
            <w:r w:rsidRPr="00FF7D49">
              <w:rPr>
                <w:color w:val="000000"/>
                <w:sz w:val="28"/>
                <w:szCs w:val="28"/>
                <w:lang w:val="en-US"/>
              </w:rPr>
              <w:t>Rp:</w:t>
            </w:r>
          </w:p>
        </w:tc>
        <w:tc>
          <w:tcPr>
            <w:tcW w:w="6092" w:type="dxa"/>
            <w:gridSpan w:val="3"/>
          </w:tcPr>
          <w:p w:rsidR="00034022" w:rsidRPr="00FF7D49" w:rsidRDefault="0005194B" w:rsidP="0005194B">
            <w:pPr>
              <w:jc w:val="both"/>
              <w:rPr>
                <w:color w:val="000000"/>
                <w:sz w:val="28"/>
                <w:szCs w:val="28"/>
                <w:lang w:val="en-US"/>
              </w:rPr>
            </w:pPr>
            <w:r w:rsidRPr="00FF7D49">
              <w:rPr>
                <w:color w:val="000000"/>
                <w:sz w:val="28"/>
                <w:szCs w:val="28"/>
                <w:lang w:val="en-US"/>
              </w:rPr>
              <w:t>Solutionis Acidi borici 2% 200 ml</w:t>
            </w:r>
          </w:p>
        </w:tc>
        <w:tc>
          <w:tcPr>
            <w:tcW w:w="3399" w:type="dxa"/>
          </w:tcPr>
          <w:p w:rsidR="00034022" w:rsidRPr="00FF7D49" w:rsidRDefault="00034022" w:rsidP="002A0ADA">
            <w:pPr>
              <w:jc w:val="both"/>
              <w:rPr>
                <w:color w:val="000000"/>
                <w:sz w:val="28"/>
                <w:szCs w:val="28"/>
              </w:rPr>
            </w:pPr>
          </w:p>
        </w:tc>
      </w:tr>
      <w:tr w:rsidR="00034022" w:rsidRPr="00FF7D49" w:rsidTr="00C248D2">
        <w:tc>
          <w:tcPr>
            <w:tcW w:w="704" w:type="dxa"/>
          </w:tcPr>
          <w:p w:rsidR="00034022" w:rsidRPr="00FF7D49" w:rsidRDefault="00034022" w:rsidP="002A0ADA">
            <w:pPr>
              <w:jc w:val="both"/>
              <w:rPr>
                <w:color w:val="000000"/>
                <w:sz w:val="28"/>
                <w:szCs w:val="28"/>
              </w:rPr>
            </w:pPr>
          </w:p>
        </w:tc>
        <w:tc>
          <w:tcPr>
            <w:tcW w:w="6092" w:type="dxa"/>
            <w:gridSpan w:val="3"/>
          </w:tcPr>
          <w:p w:rsidR="0005194B" w:rsidRPr="00FF7D49" w:rsidRDefault="0005194B" w:rsidP="0005194B">
            <w:pPr>
              <w:jc w:val="both"/>
              <w:rPr>
                <w:color w:val="000000"/>
                <w:sz w:val="28"/>
                <w:szCs w:val="28"/>
                <w:lang w:val="en-US"/>
              </w:rPr>
            </w:pPr>
            <w:r w:rsidRPr="00FF7D49">
              <w:rPr>
                <w:color w:val="000000"/>
                <w:sz w:val="28"/>
                <w:szCs w:val="28"/>
                <w:lang w:val="en-US"/>
              </w:rPr>
              <w:t>Da.</w:t>
            </w:r>
          </w:p>
          <w:p w:rsidR="00034022" w:rsidRPr="00FF7D49" w:rsidRDefault="0005194B" w:rsidP="0005194B">
            <w:pPr>
              <w:jc w:val="both"/>
              <w:rPr>
                <w:i/>
                <w:color w:val="000000"/>
                <w:sz w:val="28"/>
                <w:szCs w:val="28"/>
              </w:rPr>
            </w:pPr>
            <w:r w:rsidRPr="00FF7D49">
              <w:rPr>
                <w:color w:val="000000"/>
                <w:sz w:val="28"/>
                <w:szCs w:val="28"/>
              </w:rPr>
              <w:t>Signa: Для промывания</w:t>
            </w:r>
          </w:p>
        </w:tc>
        <w:tc>
          <w:tcPr>
            <w:tcW w:w="3399" w:type="dxa"/>
          </w:tcPr>
          <w:p w:rsidR="00034022" w:rsidRPr="00FF7D49" w:rsidRDefault="00034022" w:rsidP="002A0ADA">
            <w:pPr>
              <w:jc w:val="both"/>
              <w:rPr>
                <w:color w:val="000000"/>
                <w:sz w:val="28"/>
                <w:szCs w:val="28"/>
              </w:rPr>
            </w:pPr>
          </w:p>
        </w:tc>
      </w:tr>
      <w:tr w:rsidR="00535B02" w:rsidRPr="00FF7D49" w:rsidTr="00C248D2">
        <w:tc>
          <w:tcPr>
            <w:tcW w:w="704" w:type="dxa"/>
          </w:tcPr>
          <w:p w:rsidR="00535B02" w:rsidRPr="00FF7D49" w:rsidRDefault="00535B02" w:rsidP="002A0ADA">
            <w:pPr>
              <w:jc w:val="both"/>
              <w:rPr>
                <w:color w:val="000000"/>
                <w:sz w:val="28"/>
                <w:szCs w:val="28"/>
              </w:rPr>
            </w:pPr>
          </w:p>
        </w:tc>
        <w:tc>
          <w:tcPr>
            <w:tcW w:w="6092" w:type="dxa"/>
            <w:gridSpan w:val="3"/>
          </w:tcPr>
          <w:p w:rsidR="00535B02" w:rsidRPr="00FF7D49" w:rsidRDefault="00535B02" w:rsidP="002A0ADA">
            <w:pPr>
              <w:jc w:val="both"/>
              <w:rPr>
                <w:i/>
                <w:color w:val="000000"/>
                <w:sz w:val="28"/>
                <w:szCs w:val="28"/>
              </w:rPr>
            </w:pPr>
          </w:p>
        </w:tc>
        <w:tc>
          <w:tcPr>
            <w:tcW w:w="3399" w:type="dxa"/>
          </w:tcPr>
          <w:p w:rsidR="00535B02" w:rsidRPr="00FF7D49" w:rsidRDefault="00535B02" w:rsidP="002A0ADA">
            <w:pPr>
              <w:jc w:val="both"/>
              <w:rPr>
                <w:color w:val="000000"/>
                <w:sz w:val="28"/>
                <w:szCs w:val="28"/>
              </w:rPr>
            </w:pPr>
          </w:p>
        </w:tc>
      </w:tr>
      <w:tr w:rsidR="00535B02" w:rsidRPr="00FF7D49" w:rsidTr="00C248D2">
        <w:tc>
          <w:tcPr>
            <w:tcW w:w="704" w:type="dxa"/>
          </w:tcPr>
          <w:p w:rsidR="00535B02" w:rsidRPr="00FF7D49" w:rsidRDefault="0032361D" w:rsidP="002A0ADA">
            <w:pPr>
              <w:jc w:val="both"/>
              <w:rPr>
                <w:color w:val="000000"/>
                <w:sz w:val="28"/>
                <w:szCs w:val="28"/>
              </w:rPr>
            </w:pPr>
            <w:r w:rsidRPr="00FF7D49">
              <w:rPr>
                <w:color w:val="000000"/>
                <w:sz w:val="28"/>
                <w:szCs w:val="28"/>
                <w:lang w:val="en-US"/>
              </w:rPr>
              <w:t>Rp.:</w:t>
            </w:r>
          </w:p>
        </w:tc>
        <w:tc>
          <w:tcPr>
            <w:tcW w:w="6092" w:type="dxa"/>
            <w:gridSpan w:val="3"/>
          </w:tcPr>
          <w:p w:rsidR="0032361D" w:rsidRPr="00FF7D49" w:rsidRDefault="0032361D" w:rsidP="0032361D">
            <w:pPr>
              <w:jc w:val="both"/>
              <w:rPr>
                <w:color w:val="000000"/>
                <w:sz w:val="28"/>
                <w:szCs w:val="28"/>
              </w:rPr>
            </w:pPr>
            <w:r w:rsidRPr="00FF7D49">
              <w:rPr>
                <w:color w:val="000000"/>
                <w:sz w:val="28"/>
                <w:szCs w:val="28"/>
                <w:lang w:val="en-US"/>
              </w:rPr>
              <w:t>Sol</w:t>
            </w:r>
            <w:r w:rsidRPr="00FF7D49">
              <w:rPr>
                <w:color w:val="000000"/>
                <w:sz w:val="28"/>
                <w:szCs w:val="28"/>
              </w:rPr>
              <w:t xml:space="preserve">. </w:t>
            </w:r>
            <w:r w:rsidRPr="00FF7D49">
              <w:rPr>
                <w:color w:val="000000"/>
                <w:sz w:val="28"/>
                <w:szCs w:val="28"/>
                <w:lang w:val="en-US"/>
              </w:rPr>
              <w:t>Kaliipermanganatis</w:t>
            </w:r>
            <w:r w:rsidRPr="00FF7D49">
              <w:rPr>
                <w:color w:val="000000"/>
                <w:sz w:val="28"/>
                <w:szCs w:val="28"/>
              </w:rPr>
              <w:t xml:space="preserve"> 1% 10 </w:t>
            </w:r>
            <w:r w:rsidRPr="00FF7D49">
              <w:rPr>
                <w:color w:val="000000"/>
                <w:sz w:val="28"/>
                <w:szCs w:val="28"/>
                <w:lang w:val="en-US"/>
              </w:rPr>
              <w:t>ml</w:t>
            </w:r>
          </w:p>
          <w:p w:rsidR="00535B02" w:rsidRPr="00FF7D49" w:rsidRDefault="0032361D" w:rsidP="0032361D">
            <w:pPr>
              <w:jc w:val="both"/>
              <w:rPr>
                <w:i/>
                <w:color w:val="000000"/>
                <w:sz w:val="28"/>
                <w:szCs w:val="28"/>
              </w:rPr>
            </w:pPr>
            <w:r w:rsidRPr="00FF7D49">
              <w:rPr>
                <w:color w:val="000000"/>
                <w:sz w:val="28"/>
                <w:szCs w:val="28"/>
              </w:rPr>
              <w:t>D. S. Наносить на кожу.</w:t>
            </w:r>
          </w:p>
        </w:tc>
        <w:tc>
          <w:tcPr>
            <w:tcW w:w="3399" w:type="dxa"/>
          </w:tcPr>
          <w:p w:rsidR="00535B02" w:rsidRPr="00FF7D49" w:rsidRDefault="00535B02" w:rsidP="002A0ADA">
            <w:pPr>
              <w:jc w:val="both"/>
              <w:rPr>
                <w:color w:val="000000"/>
                <w:sz w:val="28"/>
                <w:szCs w:val="28"/>
              </w:rPr>
            </w:pPr>
          </w:p>
        </w:tc>
      </w:tr>
    </w:tbl>
    <w:p w:rsidR="005C2F0A" w:rsidRPr="00FF7D49" w:rsidRDefault="005C2F0A" w:rsidP="006D70CB">
      <w:pPr>
        <w:ind w:firstLine="709"/>
        <w:jc w:val="both"/>
        <w:rPr>
          <w:color w:val="000000"/>
          <w:sz w:val="28"/>
          <w:szCs w:val="28"/>
        </w:rPr>
      </w:pPr>
    </w:p>
    <w:p w:rsidR="00907D56" w:rsidRPr="00FF7D49" w:rsidRDefault="00907D56" w:rsidP="00907D56">
      <w:pPr>
        <w:ind w:firstLine="709"/>
        <w:jc w:val="both"/>
        <w:rPr>
          <w:color w:val="000000"/>
          <w:sz w:val="28"/>
          <w:szCs w:val="28"/>
          <w:u w:val="single"/>
        </w:rPr>
      </w:pPr>
      <w:r w:rsidRPr="00FF7D49">
        <w:rPr>
          <w:color w:val="000000"/>
          <w:sz w:val="28"/>
          <w:szCs w:val="28"/>
          <w:u w:val="single"/>
        </w:rPr>
        <w:t>5. Тестовые задания:</w:t>
      </w:r>
    </w:p>
    <w:p w:rsidR="00A058C0" w:rsidRPr="00FF7D49" w:rsidRDefault="00907D56" w:rsidP="00A058C0">
      <w:pPr>
        <w:ind w:firstLine="709"/>
        <w:jc w:val="both"/>
        <w:rPr>
          <w:color w:val="000000"/>
          <w:sz w:val="28"/>
          <w:szCs w:val="28"/>
        </w:rPr>
      </w:pPr>
      <w:r w:rsidRPr="00FF7D49">
        <w:rPr>
          <w:color w:val="000000"/>
          <w:sz w:val="28"/>
          <w:szCs w:val="28"/>
        </w:rPr>
        <w:t>1.</w:t>
      </w:r>
      <w:r w:rsidR="00A058C0" w:rsidRPr="00FF7D49">
        <w:rPr>
          <w:color w:val="000000"/>
          <w:sz w:val="28"/>
          <w:szCs w:val="28"/>
        </w:rPr>
        <w:t>В СОСТАВ РАСТВОРА ЙОДА 5% СПИРТОВОГО ВХОДЯТ</w:t>
      </w:r>
    </w:p>
    <w:p w:rsidR="00A058C0" w:rsidRPr="00FF7D49" w:rsidRDefault="00A058C0" w:rsidP="00A058C0">
      <w:pPr>
        <w:ind w:firstLine="709"/>
        <w:jc w:val="both"/>
        <w:rPr>
          <w:color w:val="000000"/>
          <w:sz w:val="28"/>
          <w:szCs w:val="28"/>
        </w:rPr>
      </w:pPr>
      <w:r w:rsidRPr="00FF7D49">
        <w:rPr>
          <w:color w:val="000000"/>
          <w:sz w:val="28"/>
          <w:szCs w:val="28"/>
        </w:rPr>
        <w:t>А) йод, калия йодид, спирта 95% и воды поровну</w:t>
      </w:r>
    </w:p>
    <w:p w:rsidR="00A058C0" w:rsidRPr="00FF7D49" w:rsidRDefault="00A058C0" w:rsidP="00A058C0">
      <w:pPr>
        <w:ind w:firstLine="709"/>
        <w:jc w:val="both"/>
        <w:rPr>
          <w:color w:val="000000"/>
          <w:sz w:val="28"/>
          <w:szCs w:val="28"/>
        </w:rPr>
      </w:pPr>
      <w:r w:rsidRPr="00FF7D49">
        <w:rPr>
          <w:color w:val="000000"/>
          <w:sz w:val="28"/>
          <w:szCs w:val="28"/>
        </w:rPr>
        <w:t>Б) йод, спирт 75%, калия йодид</w:t>
      </w:r>
    </w:p>
    <w:p w:rsidR="00A058C0" w:rsidRPr="00FF7D49" w:rsidRDefault="00A058C0" w:rsidP="00A058C0">
      <w:pPr>
        <w:ind w:firstLine="709"/>
        <w:jc w:val="both"/>
        <w:rPr>
          <w:color w:val="000000"/>
          <w:sz w:val="28"/>
          <w:szCs w:val="28"/>
        </w:rPr>
      </w:pPr>
      <w:r w:rsidRPr="00FF7D49">
        <w:rPr>
          <w:color w:val="000000"/>
          <w:sz w:val="28"/>
          <w:szCs w:val="28"/>
        </w:rPr>
        <w:t>В) йод, спирт 80%, калия йодид</w:t>
      </w:r>
    </w:p>
    <w:p w:rsidR="006C1F45" w:rsidRPr="00FF7D49" w:rsidRDefault="00A058C0" w:rsidP="00A058C0">
      <w:pPr>
        <w:ind w:firstLine="709"/>
        <w:jc w:val="both"/>
        <w:rPr>
          <w:color w:val="000000"/>
          <w:sz w:val="28"/>
          <w:szCs w:val="28"/>
        </w:rPr>
      </w:pPr>
      <w:r w:rsidRPr="00FF7D49">
        <w:rPr>
          <w:color w:val="000000"/>
          <w:sz w:val="28"/>
          <w:szCs w:val="28"/>
        </w:rPr>
        <w:t>Г) йод, спирта 75% и воды поровну</w:t>
      </w:r>
    </w:p>
    <w:p w:rsidR="00644BF1" w:rsidRPr="00FF7D49" w:rsidRDefault="00644BF1" w:rsidP="007851F1">
      <w:pPr>
        <w:ind w:firstLine="709"/>
        <w:jc w:val="both"/>
        <w:rPr>
          <w:color w:val="000000"/>
          <w:sz w:val="28"/>
          <w:szCs w:val="28"/>
        </w:rPr>
      </w:pPr>
    </w:p>
    <w:p w:rsidR="00217015" w:rsidRPr="00FF7D49" w:rsidRDefault="00217015" w:rsidP="00217015">
      <w:pPr>
        <w:ind w:firstLine="709"/>
        <w:jc w:val="both"/>
        <w:rPr>
          <w:color w:val="000000"/>
          <w:sz w:val="28"/>
          <w:szCs w:val="28"/>
        </w:rPr>
      </w:pPr>
      <w:r w:rsidRPr="00FF7D49">
        <w:rPr>
          <w:color w:val="000000"/>
          <w:sz w:val="28"/>
          <w:szCs w:val="28"/>
        </w:rPr>
        <w:lastRenderedPageBreak/>
        <w:t>2. К ЛЕТУЧИМ РАСТВОРИТЕЛЯМ, ПРИМЕНЯЕМЫМ В АПТЕЧНОЙ ПРАКТИКЕ, ОТНОСЯТ</w:t>
      </w:r>
    </w:p>
    <w:p w:rsidR="00217015" w:rsidRPr="00FF7D49" w:rsidRDefault="00217015" w:rsidP="00217015">
      <w:pPr>
        <w:ind w:firstLine="709"/>
        <w:jc w:val="both"/>
        <w:rPr>
          <w:color w:val="000000"/>
          <w:sz w:val="28"/>
          <w:szCs w:val="28"/>
        </w:rPr>
      </w:pPr>
      <w:r w:rsidRPr="00FF7D49">
        <w:rPr>
          <w:color w:val="000000"/>
          <w:sz w:val="28"/>
          <w:szCs w:val="28"/>
        </w:rPr>
        <w:t>А) глицерин</w:t>
      </w:r>
    </w:p>
    <w:p w:rsidR="00217015" w:rsidRPr="00FF7D49" w:rsidRDefault="00217015" w:rsidP="00217015">
      <w:pPr>
        <w:ind w:firstLine="709"/>
        <w:jc w:val="both"/>
        <w:rPr>
          <w:color w:val="000000"/>
          <w:sz w:val="28"/>
          <w:szCs w:val="28"/>
        </w:rPr>
      </w:pPr>
      <w:r w:rsidRPr="00FF7D49">
        <w:rPr>
          <w:color w:val="000000"/>
          <w:sz w:val="28"/>
          <w:szCs w:val="28"/>
        </w:rPr>
        <w:t>Б) оливковое масло</w:t>
      </w:r>
    </w:p>
    <w:p w:rsidR="00644BF1" w:rsidRPr="00FF7D49" w:rsidRDefault="00217015" w:rsidP="00217015">
      <w:pPr>
        <w:ind w:firstLine="709"/>
        <w:jc w:val="both"/>
        <w:rPr>
          <w:color w:val="000000"/>
          <w:sz w:val="28"/>
          <w:szCs w:val="28"/>
        </w:rPr>
      </w:pPr>
      <w:r w:rsidRPr="00FF7D49">
        <w:rPr>
          <w:color w:val="000000"/>
          <w:sz w:val="28"/>
          <w:szCs w:val="28"/>
        </w:rPr>
        <w:t>В) вазелиновое масло</w:t>
      </w:r>
    </w:p>
    <w:p w:rsidR="00217015" w:rsidRPr="00FF7D49" w:rsidRDefault="00217015" w:rsidP="00217015">
      <w:pPr>
        <w:ind w:firstLine="709"/>
        <w:jc w:val="both"/>
        <w:rPr>
          <w:color w:val="000000"/>
          <w:sz w:val="28"/>
          <w:szCs w:val="28"/>
        </w:rPr>
      </w:pPr>
      <w:r w:rsidRPr="00FF7D49">
        <w:rPr>
          <w:color w:val="000000"/>
          <w:sz w:val="28"/>
          <w:szCs w:val="28"/>
        </w:rPr>
        <w:t>Г) этанол</w:t>
      </w:r>
    </w:p>
    <w:p w:rsidR="00644BF1" w:rsidRPr="00FF7D49" w:rsidRDefault="00644BF1" w:rsidP="007851F1">
      <w:pPr>
        <w:ind w:firstLine="709"/>
        <w:jc w:val="both"/>
        <w:rPr>
          <w:color w:val="000000"/>
          <w:sz w:val="28"/>
          <w:szCs w:val="28"/>
        </w:rPr>
      </w:pPr>
    </w:p>
    <w:p w:rsidR="009858DD" w:rsidRPr="00FF7D49" w:rsidRDefault="009858DD" w:rsidP="009858DD">
      <w:pPr>
        <w:ind w:firstLine="709"/>
        <w:jc w:val="both"/>
        <w:rPr>
          <w:color w:val="000000"/>
          <w:sz w:val="28"/>
          <w:szCs w:val="28"/>
        </w:rPr>
      </w:pPr>
      <w:r w:rsidRPr="00FF7D49">
        <w:rPr>
          <w:color w:val="000000"/>
          <w:sz w:val="28"/>
          <w:szCs w:val="28"/>
        </w:rPr>
        <w:t>3. В АПТЕКЕ ДОЗИРУЮТ ПО ОБЪЁМУ</w:t>
      </w:r>
    </w:p>
    <w:p w:rsidR="009858DD" w:rsidRPr="00FF7D49" w:rsidRDefault="009858DD" w:rsidP="009858DD">
      <w:pPr>
        <w:ind w:firstLine="709"/>
        <w:jc w:val="both"/>
        <w:rPr>
          <w:color w:val="000000"/>
          <w:sz w:val="28"/>
          <w:szCs w:val="28"/>
        </w:rPr>
      </w:pPr>
      <w:r w:rsidRPr="00FF7D49">
        <w:rPr>
          <w:color w:val="000000"/>
          <w:sz w:val="28"/>
          <w:szCs w:val="28"/>
        </w:rPr>
        <w:t>А) этанол</w:t>
      </w:r>
    </w:p>
    <w:p w:rsidR="009858DD" w:rsidRPr="00FF7D49" w:rsidRDefault="009858DD" w:rsidP="009858DD">
      <w:pPr>
        <w:ind w:firstLine="709"/>
        <w:jc w:val="both"/>
        <w:rPr>
          <w:color w:val="000000"/>
          <w:sz w:val="28"/>
          <w:szCs w:val="28"/>
        </w:rPr>
      </w:pPr>
      <w:r w:rsidRPr="00FF7D49">
        <w:rPr>
          <w:color w:val="000000"/>
          <w:sz w:val="28"/>
          <w:szCs w:val="28"/>
        </w:rPr>
        <w:t>Б) хлороформ</w:t>
      </w:r>
    </w:p>
    <w:p w:rsidR="009858DD" w:rsidRPr="00FF7D49" w:rsidRDefault="009858DD" w:rsidP="009858DD">
      <w:pPr>
        <w:ind w:firstLine="709"/>
        <w:jc w:val="both"/>
        <w:rPr>
          <w:color w:val="000000"/>
          <w:sz w:val="28"/>
          <w:szCs w:val="28"/>
        </w:rPr>
      </w:pPr>
      <w:r w:rsidRPr="00FF7D49">
        <w:rPr>
          <w:color w:val="000000"/>
          <w:sz w:val="28"/>
          <w:szCs w:val="28"/>
        </w:rPr>
        <w:t>В) димексид</w:t>
      </w:r>
    </w:p>
    <w:p w:rsidR="00644BF1" w:rsidRPr="00FF7D49" w:rsidRDefault="009858DD" w:rsidP="009858DD">
      <w:pPr>
        <w:ind w:firstLine="709"/>
        <w:jc w:val="both"/>
        <w:rPr>
          <w:color w:val="000000"/>
          <w:sz w:val="28"/>
          <w:szCs w:val="28"/>
        </w:rPr>
      </w:pPr>
      <w:r w:rsidRPr="00FF7D49">
        <w:rPr>
          <w:color w:val="000000"/>
          <w:sz w:val="28"/>
          <w:szCs w:val="28"/>
        </w:rPr>
        <w:t>Г) масло вазелиновое</w:t>
      </w:r>
    </w:p>
    <w:p w:rsidR="0052782D" w:rsidRPr="00FF7D49" w:rsidRDefault="0052782D" w:rsidP="009858DD">
      <w:pPr>
        <w:ind w:firstLine="709"/>
        <w:jc w:val="both"/>
        <w:rPr>
          <w:color w:val="000000"/>
          <w:sz w:val="28"/>
          <w:szCs w:val="28"/>
        </w:rPr>
      </w:pPr>
    </w:p>
    <w:p w:rsidR="0052782D" w:rsidRPr="00FF7D49" w:rsidRDefault="0052782D" w:rsidP="0052782D">
      <w:pPr>
        <w:ind w:firstLine="709"/>
        <w:jc w:val="both"/>
        <w:rPr>
          <w:color w:val="000000"/>
          <w:sz w:val="28"/>
          <w:szCs w:val="28"/>
        </w:rPr>
      </w:pPr>
      <w:r w:rsidRPr="00FF7D49">
        <w:rPr>
          <w:color w:val="000000"/>
          <w:sz w:val="28"/>
          <w:szCs w:val="28"/>
        </w:rPr>
        <w:t xml:space="preserve">4. </w:t>
      </w:r>
      <w:r w:rsidR="00510967" w:rsidRPr="00FF7D49">
        <w:rPr>
          <w:color w:val="000000"/>
          <w:sz w:val="28"/>
          <w:szCs w:val="28"/>
        </w:rPr>
        <w:t>В МАССО-ОБЪЕ</w:t>
      </w:r>
      <w:r w:rsidRPr="00FF7D49">
        <w:rPr>
          <w:color w:val="000000"/>
          <w:sz w:val="28"/>
          <w:szCs w:val="28"/>
        </w:rPr>
        <w:t>МНОЙ КОНЦЕНТРАЦИИ ИЗГОТАВЛИВАЮТ РАСТВОРЫ</w:t>
      </w:r>
    </w:p>
    <w:p w:rsidR="0052782D" w:rsidRPr="00FF7D49" w:rsidRDefault="0052782D" w:rsidP="0052782D">
      <w:pPr>
        <w:ind w:firstLine="709"/>
        <w:jc w:val="both"/>
        <w:rPr>
          <w:color w:val="000000"/>
          <w:sz w:val="28"/>
          <w:szCs w:val="28"/>
        </w:rPr>
      </w:pPr>
      <w:r w:rsidRPr="00FF7D49">
        <w:rPr>
          <w:color w:val="000000"/>
          <w:sz w:val="28"/>
          <w:szCs w:val="28"/>
        </w:rPr>
        <w:t>А) стандартных жидкостей, выписанных в прописи рецепта под условным названием</w:t>
      </w:r>
    </w:p>
    <w:p w:rsidR="0052782D" w:rsidRPr="00FF7D49" w:rsidRDefault="0052782D" w:rsidP="0052782D">
      <w:pPr>
        <w:ind w:firstLine="709"/>
        <w:jc w:val="both"/>
        <w:rPr>
          <w:color w:val="000000"/>
          <w:sz w:val="28"/>
          <w:szCs w:val="28"/>
        </w:rPr>
      </w:pPr>
      <w:r w:rsidRPr="00FF7D49">
        <w:rPr>
          <w:color w:val="000000"/>
          <w:sz w:val="28"/>
          <w:szCs w:val="28"/>
        </w:rPr>
        <w:t>Б) крахмала 2% концентрации</w:t>
      </w:r>
    </w:p>
    <w:p w:rsidR="0052782D" w:rsidRPr="00FF7D49" w:rsidRDefault="0052782D" w:rsidP="0052782D">
      <w:pPr>
        <w:ind w:firstLine="709"/>
        <w:jc w:val="both"/>
        <w:rPr>
          <w:color w:val="000000"/>
          <w:sz w:val="28"/>
          <w:szCs w:val="28"/>
        </w:rPr>
      </w:pPr>
      <w:r w:rsidRPr="00FF7D49">
        <w:rPr>
          <w:color w:val="000000"/>
          <w:sz w:val="28"/>
          <w:szCs w:val="28"/>
        </w:rPr>
        <w:t>В) этанольные</w:t>
      </w:r>
    </w:p>
    <w:p w:rsidR="0052782D" w:rsidRPr="00FF7D49" w:rsidRDefault="0052782D" w:rsidP="0052782D">
      <w:pPr>
        <w:ind w:firstLine="709"/>
        <w:jc w:val="both"/>
        <w:rPr>
          <w:color w:val="000000"/>
          <w:sz w:val="28"/>
          <w:szCs w:val="28"/>
        </w:rPr>
      </w:pPr>
      <w:r w:rsidRPr="00FF7D49">
        <w:rPr>
          <w:color w:val="000000"/>
          <w:sz w:val="28"/>
          <w:szCs w:val="28"/>
        </w:rPr>
        <w:t>Г) глицериновые</w:t>
      </w:r>
    </w:p>
    <w:p w:rsidR="0052782D" w:rsidRPr="00FF7D49" w:rsidRDefault="0052782D" w:rsidP="0052782D">
      <w:pPr>
        <w:ind w:firstLine="709"/>
        <w:jc w:val="both"/>
        <w:rPr>
          <w:color w:val="000000"/>
          <w:sz w:val="28"/>
          <w:szCs w:val="28"/>
        </w:rPr>
      </w:pPr>
    </w:p>
    <w:p w:rsidR="0052782D" w:rsidRPr="00FF7D49" w:rsidRDefault="0052782D" w:rsidP="0052782D">
      <w:pPr>
        <w:ind w:firstLine="709"/>
        <w:jc w:val="both"/>
        <w:rPr>
          <w:color w:val="000000"/>
          <w:sz w:val="28"/>
          <w:szCs w:val="28"/>
        </w:rPr>
      </w:pPr>
      <w:r w:rsidRPr="00FF7D49">
        <w:rPr>
          <w:color w:val="000000"/>
          <w:sz w:val="28"/>
          <w:szCs w:val="28"/>
        </w:rPr>
        <w:t>5. ПРИ НЕОБХОДИМОСТИ РАСТВОРЫ НА ЭТАНОЛЕ ФИЛЬТРУЮТ ЧЕРЕЗ</w:t>
      </w:r>
    </w:p>
    <w:p w:rsidR="0052782D" w:rsidRPr="00FF7D49" w:rsidRDefault="0052782D" w:rsidP="0052782D">
      <w:pPr>
        <w:ind w:firstLine="709"/>
        <w:jc w:val="both"/>
        <w:rPr>
          <w:color w:val="000000"/>
          <w:sz w:val="28"/>
          <w:szCs w:val="28"/>
        </w:rPr>
      </w:pPr>
      <w:r w:rsidRPr="00FF7D49">
        <w:rPr>
          <w:color w:val="000000"/>
          <w:sz w:val="28"/>
          <w:szCs w:val="28"/>
        </w:rPr>
        <w:t>А) сухой ватный тампон, прикрывая воронку стеклом</w:t>
      </w:r>
    </w:p>
    <w:p w:rsidR="0052782D" w:rsidRPr="00FF7D49" w:rsidRDefault="0052782D" w:rsidP="0052782D">
      <w:pPr>
        <w:ind w:firstLine="709"/>
        <w:jc w:val="both"/>
        <w:rPr>
          <w:color w:val="000000"/>
          <w:sz w:val="28"/>
          <w:szCs w:val="28"/>
        </w:rPr>
      </w:pPr>
      <w:r w:rsidRPr="00FF7D49">
        <w:rPr>
          <w:color w:val="000000"/>
          <w:sz w:val="28"/>
          <w:szCs w:val="28"/>
        </w:rPr>
        <w:t>Б) сухой ватный тампон</w:t>
      </w:r>
    </w:p>
    <w:p w:rsidR="0052782D" w:rsidRPr="00FF7D49" w:rsidRDefault="0052782D" w:rsidP="0052782D">
      <w:pPr>
        <w:ind w:firstLine="709"/>
        <w:jc w:val="both"/>
        <w:rPr>
          <w:color w:val="000000"/>
          <w:sz w:val="28"/>
          <w:szCs w:val="28"/>
        </w:rPr>
      </w:pPr>
      <w:r w:rsidRPr="00FF7D49">
        <w:rPr>
          <w:color w:val="000000"/>
          <w:sz w:val="28"/>
          <w:szCs w:val="28"/>
        </w:rPr>
        <w:t>В) двойной слой марли</w:t>
      </w:r>
    </w:p>
    <w:p w:rsidR="0052782D" w:rsidRPr="00FF7D49" w:rsidRDefault="0052782D" w:rsidP="0052782D">
      <w:pPr>
        <w:ind w:firstLine="709"/>
        <w:jc w:val="both"/>
        <w:rPr>
          <w:color w:val="000000"/>
          <w:sz w:val="28"/>
          <w:szCs w:val="28"/>
        </w:rPr>
      </w:pPr>
      <w:r w:rsidRPr="00FF7D49">
        <w:rPr>
          <w:color w:val="000000"/>
          <w:sz w:val="28"/>
          <w:szCs w:val="28"/>
        </w:rPr>
        <w:t>Г) складчатый бумажный фильтр</w:t>
      </w:r>
    </w:p>
    <w:p w:rsidR="0052782D" w:rsidRPr="00FF7D49" w:rsidRDefault="0052782D" w:rsidP="0052782D">
      <w:pPr>
        <w:ind w:firstLine="709"/>
        <w:jc w:val="both"/>
        <w:rPr>
          <w:color w:val="000000"/>
          <w:sz w:val="28"/>
          <w:szCs w:val="28"/>
        </w:rPr>
      </w:pPr>
    </w:p>
    <w:p w:rsidR="0052782D" w:rsidRPr="00FF7D49" w:rsidRDefault="0052782D" w:rsidP="0052782D">
      <w:pPr>
        <w:ind w:firstLine="709"/>
        <w:jc w:val="both"/>
        <w:rPr>
          <w:color w:val="000000"/>
          <w:sz w:val="28"/>
          <w:szCs w:val="28"/>
        </w:rPr>
      </w:pPr>
      <w:r w:rsidRPr="00FF7D49">
        <w:rPr>
          <w:color w:val="000000"/>
          <w:sz w:val="28"/>
          <w:szCs w:val="28"/>
        </w:rPr>
        <w:t>6. НАГРЕВАНИЕ И ТЩАТЕЛЬНОЕ ПЕРЕМЕШИВАНИЕ ПРИ РАСТВОРЕНИИ ПРИВЕДЁТ К СНИЖЕНИЮ КАЧЕСТВА РАСТВОРА</w:t>
      </w:r>
    </w:p>
    <w:p w:rsidR="0052782D" w:rsidRPr="00FF7D49" w:rsidRDefault="0052782D" w:rsidP="0052782D">
      <w:pPr>
        <w:ind w:firstLine="709"/>
        <w:jc w:val="both"/>
        <w:rPr>
          <w:color w:val="000000"/>
          <w:sz w:val="28"/>
          <w:szCs w:val="28"/>
        </w:rPr>
      </w:pPr>
      <w:r w:rsidRPr="00FF7D49">
        <w:rPr>
          <w:color w:val="000000"/>
          <w:sz w:val="28"/>
          <w:szCs w:val="28"/>
        </w:rPr>
        <w:t>А) кофеина</w:t>
      </w:r>
    </w:p>
    <w:p w:rsidR="0052782D" w:rsidRPr="00FF7D49" w:rsidRDefault="0052782D" w:rsidP="0052782D">
      <w:pPr>
        <w:ind w:firstLine="709"/>
        <w:jc w:val="both"/>
        <w:rPr>
          <w:color w:val="000000"/>
          <w:sz w:val="28"/>
          <w:szCs w:val="28"/>
        </w:rPr>
      </w:pPr>
      <w:r w:rsidRPr="00FF7D49">
        <w:rPr>
          <w:color w:val="000000"/>
          <w:sz w:val="28"/>
          <w:szCs w:val="28"/>
        </w:rPr>
        <w:t>Б) кислоты борной</w:t>
      </w:r>
    </w:p>
    <w:p w:rsidR="0052782D" w:rsidRPr="00FF7D49" w:rsidRDefault="0052782D" w:rsidP="0052782D">
      <w:pPr>
        <w:ind w:firstLine="709"/>
        <w:jc w:val="both"/>
        <w:rPr>
          <w:color w:val="000000"/>
          <w:sz w:val="28"/>
          <w:szCs w:val="28"/>
        </w:rPr>
      </w:pPr>
      <w:r w:rsidRPr="00FF7D49">
        <w:rPr>
          <w:color w:val="000000"/>
          <w:sz w:val="28"/>
          <w:szCs w:val="28"/>
        </w:rPr>
        <w:t>В) кальция глюконата</w:t>
      </w:r>
    </w:p>
    <w:p w:rsidR="0052782D" w:rsidRPr="00FF7D49" w:rsidRDefault="0052782D" w:rsidP="0052782D">
      <w:pPr>
        <w:ind w:firstLine="709"/>
        <w:jc w:val="both"/>
        <w:rPr>
          <w:color w:val="000000"/>
          <w:sz w:val="28"/>
          <w:szCs w:val="28"/>
        </w:rPr>
      </w:pPr>
      <w:r w:rsidRPr="00FF7D49">
        <w:rPr>
          <w:color w:val="000000"/>
          <w:sz w:val="28"/>
          <w:szCs w:val="28"/>
        </w:rPr>
        <w:t>Г) натрия гидрокарбоната</w:t>
      </w:r>
    </w:p>
    <w:p w:rsidR="00311E2F" w:rsidRPr="00FF7D49" w:rsidRDefault="00311E2F" w:rsidP="0052782D">
      <w:pPr>
        <w:ind w:firstLine="709"/>
        <w:jc w:val="both"/>
        <w:rPr>
          <w:color w:val="000000"/>
          <w:sz w:val="28"/>
          <w:szCs w:val="28"/>
        </w:rPr>
      </w:pPr>
    </w:p>
    <w:p w:rsidR="0052782D" w:rsidRPr="00FF7D49" w:rsidRDefault="00311E2F" w:rsidP="0052782D">
      <w:pPr>
        <w:ind w:firstLine="709"/>
        <w:jc w:val="both"/>
        <w:rPr>
          <w:color w:val="000000"/>
          <w:sz w:val="28"/>
          <w:szCs w:val="28"/>
        </w:rPr>
      </w:pPr>
      <w:r w:rsidRPr="00FF7D49">
        <w:rPr>
          <w:color w:val="000000"/>
          <w:sz w:val="28"/>
          <w:szCs w:val="28"/>
        </w:rPr>
        <w:t xml:space="preserve">7. </w:t>
      </w:r>
      <w:r w:rsidR="0052782D" w:rsidRPr="00FF7D49">
        <w:rPr>
          <w:color w:val="000000"/>
          <w:sz w:val="28"/>
          <w:szCs w:val="28"/>
        </w:rPr>
        <w:t>ДЛЯ ПОВЫШЕНИЯ РАСТВОРИМОСТИ И УСКОРЕНИЯ ПРОЦЕССА РАСТВОРЕНИЯ ПРИ ИЗГОТОВЛЕНИИ ВОДНЫХ РАСТВОРОВ ПРИМЕНЯЮТ</w:t>
      </w:r>
    </w:p>
    <w:p w:rsidR="0052782D" w:rsidRPr="00FF7D49" w:rsidRDefault="00311E2F" w:rsidP="0052782D">
      <w:pPr>
        <w:ind w:firstLine="709"/>
        <w:jc w:val="both"/>
        <w:rPr>
          <w:color w:val="000000"/>
          <w:sz w:val="28"/>
          <w:szCs w:val="28"/>
        </w:rPr>
      </w:pPr>
      <w:r w:rsidRPr="00FF7D49">
        <w:rPr>
          <w:color w:val="000000"/>
          <w:sz w:val="28"/>
          <w:szCs w:val="28"/>
        </w:rPr>
        <w:t>А) прие</w:t>
      </w:r>
      <w:r w:rsidR="0052782D" w:rsidRPr="00FF7D49">
        <w:rPr>
          <w:color w:val="000000"/>
          <w:sz w:val="28"/>
          <w:szCs w:val="28"/>
        </w:rPr>
        <w:t>м дробного фракционирования</w:t>
      </w:r>
    </w:p>
    <w:p w:rsidR="0052782D" w:rsidRPr="00FF7D49" w:rsidRDefault="00311E2F" w:rsidP="0052782D">
      <w:pPr>
        <w:ind w:firstLine="709"/>
        <w:jc w:val="both"/>
        <w:rPr>
          <w:color w:val="000000"/>
          <w:sz w:val="28"/>
          <w:szCs w:val="28"/>
        </w:rPr>
      </w:pPr>
      <w:r w:rsidRPr="00FF7D49">
        <w:rPr>
          <w:color w:val="000000"/>
          <w:sz w:val="28"/>
          <w:szCs w:val="28"/>
        </w:rPr>
        <w:t xml:space="preserve">Б) </w:t>
      </w:r>
      <w:r w:rsidR="0052782D" w:rsidRPr="00FF7D49">
        <w:rPr>
          <w:color w:val="000000"/>
          <w:sz w:val="28"/>
          <w:szCs w:val="28"/>
        </w:rPr>
        <w:t>предварительное получение пульпы</w:t>
      </w:r>
    </w:p>
    <w:p w:rsidR="00311E2F" w:rsidRPr="00FF7D49" w:rsidRDefault="00311E2F" w:rsidP="00311E2F">
      <w:pPr>
        <w:ind w:firstLine="709"/>
        <w:jc w:val="both"/>
        <w:rPr>
          <w:color w:val="000000"/>
          <w:sz w:val="28"/>
          <w:szCs w:val="28"/>
        </w:rPr>
      </w:pPr>
      <w:r w:rsidRPr="00FF7D49">
        <w:rPr>
          <w:color w:val="000000"/>
          <w:sz w:val="28"/>
          <w:szCs w:val="28"/>
        </w:rPr>
        <w:t>В) процесс образования растворимых солей</w:t>
      </w:r>
    </w:p>
    <w:p w:rsidR="0052782D" w:rsidRPr="00FF7D49" w:rsidRDefault="00311E2F" w:rsidP="0052782D">
      <w:pPr>
        <w:ind w:firstLine="709"/>
        <w:jc w:val="both"/>
        <w:rPr>
          <w:color w:val="000000"/>
          <w:sz w:val="28"/>
          <w:szCs w:val="28"/>
        </w:rPr>
      </w:pPr>
      <w:r w:rsidRPr="00FF7D49">
        <w:rPr>
          <w:color w:val="000000"/>
          <w:sz w:val="28"/>
          <w:szCs w:val="28"/>
        </w:rPr>
        <w:t xml:space="preserve">Г) </w:t>
      </w:r>
      <w:r w:rsidR="0052782D" w:rsidRPr="00FF7D49">
        <w:rPr>
          <w:color w:val="000000"/>
          <w:sz w:val="28"/>
          <w:szCs w:val="28"/>
        </w:rPr>
        <w:t>настаивание</w:t>
      </w:r>
    </w:p>
    <w:p w:rsidR="00311E2F" w:rsidRPr="00FF7D49" w:rsidRDefault="00311E2F" w:rsidP="0052782D">
      <w:pPr>
        <w:ind w:firstLine="709"/>
        <w:jc w:val="both"/>
        <w:rPr>
          <w:color w:val="000000"/>
          <w:sz w:val="28"/>
          <w:szCs w:val="28"/>
        </w:rPr>
      </w:pPr>
    </w:p>
    <w:p w:rsidR="0052782D" w:rsidRPr="00FF7D49" w:rsidRDefault="00311E2F" w:rsidP="0052782D">
      <w:pPr>
        <w:ind w:firstLine="709"/>
        <w:jc w:val="both"/>
        <w:rPr>
          <w:color w:val="000000"/>
          <w:sz w:val="28"/>
          <w:szCs w:val="28"/>
        </w:rPr>
      </w:pPr>
      <w:r w:rsidRPr="00FF7D49">
        <w:rPr>
          <w:color w:val="000000"/>
          <w:sz w:val="28"/>
          <w:szCs w:val="28"/>
        </w:rPr>
        <w:t xml:space="preserve">8. </w:t>
      </w:r>
      <w:r w:rsidR="0052782D" w:rsidRPr="00FF7D49">
        <w:rPr>
          <w:color w:val="000000"/>
          <w:sz w:val="28"/>
          <w:szCs w:val="28"/>
        </w:rPr>
        <w:t>ПРИ ОТСУТСТВИИ В РЕЦЕПТЕ И ДРУГОЙ НД УКАЗАНИЙ О КОНЦЕНТРАЦИИ СПИРТА ЭТИЛОВОГО ПРИМЕНЯЮТ (</w:t>
      </w:r>
      <w:proofErr w:type="gramStart"/>
      <w:r w:rsidR="0052782D" w:rsidRPr="00FF7D49">
        <w:rPr>
          <w:color w:val="000000"/>
          <w:sz w:val="28"/>
          <w:szCs w:val="28"/>
        </w:rPr>
        <w:t>ОБ.%)</w:t>
      </w:r>
      <w:proofErr w:type="gramEnd"/>
    </w:p>
    <w:p w:rsidR="0052782D" w:rsidRPr="00FF7D49" w:rsidRDefault="00311E2F" w:rsidP="0052782D">
      <w:pPr>
        <w:ind w:firstLine="709"/>
        <w:jc w:val="both"/>
        <w:rPr>
          <w:color w:val="000000"/>
          <w:sz w:val="28"/>
          <w:szCs w:val="28"/>
        </w:rPr>
      </w:pPr>
      <w:r w:rsidRPr="00FF7D49">
        <w:rPr>
          <w:color w:val="000000"/>
          <w:sz w:val="28"/>
          <w:szCs w:val="28"/>
        </w:rPr>
        <w:t xml:space="preserve">А) </w:t>
      </w:r>
      <w:r w:rsidR="0052782D" w:rsidRPr="00FF7D49">
        <w:rPr>
          <w:color w:val="000000"/>
          <w:sz w:val="28"/>
          <w:szCs w:val="28"/>
        </w:rPr>
        <w:t>90</w:t>
      </w:r>
    </w:p>
    <w:p w:rsidR="0052782D" w:rsidRPr="00FF7D49" w:rsidRDefault="00311E2F" w:rsidP="0052782D">
      <w:pPr>
        <w:ind w:firstLine="709"/>
        <w:jc w:val="both"/>
        <w:rPr>
          <w:color w:val="000000"/>
          <w:sz w:val="28"/>
          <w:szCs w:val="28"/>
        </w:rPr>
      </w:pPr>
      <w:r w:rsidRPr="00FF7D49">
        <w:rPr>
          <w:color w:val="000000"/>
          <w:sz w:val="28"/>
          <w:szCs w:val="28"/>
        </w:rPr>
        <w:t xml:space="preserve">Б) </w:t>
      </w:r>
      <w:r w:rsidR="0052782D" w:rsidRPr="00FF7D49">
        <w:rPr>
          <w:color w:val="000000"/>
          <w:sz w:val="28"/>
          <w:szCs w:val="28"/>
        </w:rPr>
        <w:t>95</w:t>
      </w:r>
    </w:p>
    <w:p w:rsidR="0052782D" w:rsidRPr="00FF7D49" w:rsidRDefault="00311E2F" w:rsidP="0052782D">
      <w:pPr>
        <w:ind w:firstLine="709"/>
        <w:jc w:val="both"/>
        <w:rPr>
          <w:color w:val="000000"/>
          <w:sz w:val="28"/>
          <w:szCs w:val="28"/>
        </w:rPr>
      </w:pPr>
      <w:r w:rsidRPr="00FF7D49">
        <w:rPr>
          <w:color w:val="000000"/>
          <w:sz w:val="28"/>
          <w:szCs w:val="28"/>
        </w:rPr>
        <w:t xml:space="preserve">В) </w:t>
      </w:r>
      <w:r w:rsidR="0052782D" w:rsidRPr="00FF7D49">
        <w:rPr>
          <w:color w:val="000000"/>
          <w:sz w:val="28"/>
          <w:szCs w:val="28"/>
        </w:rPr>
        <w:t>80</w:t>
      </w:r>
    </w:p>
    <w:p w:rsidR="0052782D" w:rsidRPr="00FF7D49" w:rsidRDefault="00311E2F" w:rsidP="0052782D">
      <w:pPr>
        <w:ind w:firstLine="709"/>
        <w:jc w:val="both"/>
        <w:rPr>
          <w:color w:val="000000"/>
          <w:sz w:val="28"/>
          <w:szCs w:val="28"/>
        </w:rPr>
      </w:pPr>
      <w:r w:rsidRPr="00FF7D49">
        <w:rPr>
          <w:color w:val="000000"/>
          <w:sz w:val="28"/>
          <w:szCs w:val="28"/>
        </w:rPr>
        <w:lastRenderedPageBreak/>
        <w:t xml:space="preserve">Г) </w:t>
      </w:r>
      <w:r w:rsidR="0052782D" w:rsidRPr="00FF7D49">
        <w:rPr>
          <w:color w:val="000000"/>
          <w:sz w:val="28"/>
          <w:szCs w:val="28"/>
        </w:rPr>
        <w:t>70</w:t>
      </w:r>
    </w:p>
    <w:p w:rsidR="00311E2F" w:rsidRPr="00FF7D49" w:rsidRDefault="00311E2F" w:rsidP="00311E2F">
      <w:pPr>
        <w:ind w:firstLine="709"/>
        <w:jc w:val="both"/>
        <w:rPr>
          <w:color w:val="000000"/>
          <w:sz w:val="28"/>
          <w:szCs w:val="28"/>
          <w:u w:val="single"/>
        </w:rPr>
      </w:pPr>
    </w:p>
    <w:p w:rsidR="00311E2F" w:rsidRPr="00FF7D49" w:rsidRDefault="00311E2F" w:rsidP="00311E2F">
      <w:pPr>
        <w:ind w:firstLine="709"/>
        <w:jc w:val="both"/>
        <w:rPr>
          <w:color w:val="000000"/>
          <w:sz w:val="28"/>
          <w:szCs w:val="28"/>
        </w:rPr>
      </w:pPr>
      <w:r w:rsidRPr="00FF7D49">
        <w:rPr>
          <w:color w:val="000000"/>
          <w:sz w:val="28"/>
          <w:szCs w:val="28"/>
        </w:rPr>
        <w:t>9. КОНЦЕНТРАЦИЯ ЙОДА В РАСТВОРЕ ЛЮГОЛЯ ДЛЯ ВНУТРЕННЕГО ПРИМЕНЕНИЯ СОСТАВЛЯЕТ (%)</w:t>
      </w:r>
    </w:p>
    <w:p w:rsidR="00311E2F" w:rsidRPr="00FF7D49" w:rsidRDefault="00311E2F" w:rsidP="00311E2F">
      <w:pPr>
        <w:ind w:firstLine="709"/>
        <w:jc w:val="both"/>
        <w:rPr>
          <w:color w:val="000000"/>
          <w:sz w:val="28"/>
          <w:szCs w:val="28"/>
        </w:rPr>
      </w:pPr>
      <w:r w:rsidRPr="00FF7D49">
        <w:rPr>
          <w:color w:val="000000"/>
          <w:sz w:val="28"/>
          <w:szCs w:val="28"/>
        </w:rPr>
        <w:t>А) 3</w:t>
      </w:r>
    </w:p>
    <w:p w:rsidR="00311E2F" w:rsidRPr="00FF7D49" w:rsidRDefault="00311E2F" w:rsidP="00311E2F">
      <w:pPr>
        <w:ind w:firstLine="709"/>
        <w:jc w:val="both"/>
        <w:rPr>
          <w:color w:val="000000"/>
          <w:sz w:val="28"/>
          <w:szCs w:val="28"/>
        </w:rPr>
      </w:pPr>
      <w:r w:rsidRPr="00FF7D49">
        <w:rPr>
          <w:color w:val="000000"/>
          <w:sz w:val="28"/>
          <w:szCs w:val="28"/>
        </w:rPr>
        <w:t>Б) 1</w:t>
      </w:r>
    </w:p>
    <w:p w:rsidR="00311E2F" w:rsidRPr="00FF7D49" w:rsidRDefault="00311E2F" w:rsidP="00311E2F">
      <w:pPr>
        <w:ind w:firstLine="709"/>
        <w:jc w:val="both"/>
        <w:rPr>
          <w:color w:val="000000"/>
          <w:sz w:val="28"/>
          <w:szCs w:val="28"/>
        </w:rPr>
      </w:pPr>
      <w:r w:rsidRPr="00FF7D49">
        <w:rPr>
          <w:color w:val="000000"/>
          <w:sz w:val="28"/>
          <w:szCs w:val="28"/>
        </w:rPr>
        <w:t>В) 0,5</w:t>
      </w:r>
    </w:p>
    <w:p w:rsidR="00311E2F" w:rsidRPr="00FF7D49" w:rsidRDefault="00311E2F" w:rsidP="00311E2F">
      <w:pPr>
        <w:ind w:firstLine="709"/>
        <w:jc w:val="both"/>
        <w:rPr>
          <w:color w:val="000000"/>
          <w:sz w:val="28"/>
          <w:szCs w:val="28"/>
        </w:rPr>
      </w:pPr>
      <w:r w:rsidRPr="00FF7D49">
        <w:rPr>
          <w:color w:val="000000"/>
          <w:sz w:val="28"/>
          <w:szCs w:val="28"/>
        </w:rPr>
        <w:t>Г) 5</w:t>
      </w:r>
    </w:p>
    <w:p w:rsidR="00311E2F" w:rsidRPr="00FF7D49" w:rsidRDefault="00311E2F" w:rsidP="00311E2F">
      <w:pPr>
        <w:ind w:firstLine="709"/>
        <w:jc w:val="both"/>
        <w:rPr>
          <w:color w:val="000000"/>
          <w:sz w:val="28"/>
          <w:szCs w:val="28"/>
        </w:rPr>
      </w:pPr>
    </w:p>
    <w:p w:rsidR="00311E2F" w:rsidRPr="00FF7D49" w:rsidRDefault="00311E2F" w:rsidP="00311E2F">
      <w:pPr>
        <w:ind w:firstLine="709"/>
        <w:jc w:val="both"/>
        <w:rPr>
          <w:color w:val="000000"/>
          <w:sz w:val="28"/>
          <w:szCs w:val="28"/>
        </w:rPr>
      </w:pPr>
      <w:r w:rsidRPr="00FF7D49">
        <w:rPr>
          <w:color w:val="000000"/>
          <w:sz w:val="28"/>
          <w:szCs w:val="28"/>
        </w:rPr>
        <w:t>10. КОНЦЕНТРАЦИЯ ЙОДА В РАСТВОРЕ ЛЮГОЛЯ ДЛЯ НАРУЖНОГО ПРИМЕНЕНИЯ СОСТАВЛЯЕТ (%)</w:t>
      </w:r>
    </w:p>
    <w:p w:rsidR="00311E2F" w:rsidRPr="00FF7D49" w:rsidRDefault="00311E2F" w:rsidP="00311E2F">
      <w:pPr>
        <w:ind w:firstLine="709"/>
        <w:jc w:val="both"/>
        <w:rPr>
          <w:color w:val="000000"/>
          <w:sz w:val="28"/>
          <w:szCs w:val="28"/>
        </w:rPr>
      </w:pPr>
      <w:r w:rsidRPr="00FF7D49">
        <w:rPr>
          <w:color w:val="000000"/>
          <w:sz w:val="28"/>
          <w:szCs w:val="28"/>
        </w:rPr>
        <w:t>А) 1</w:t>
      </w:r>
    </w:p>
    <w:p w:rsidR="00311E2F" w:rsidRPr="00FF7D49" w:rsidRDefault="00311E2F" w:rsidP="00311E2F">
      <w:pPr>
        <w:ind w:firstLine="709"/>
        <w:jc w:val="both"/>
        <w:rPr>
          <w:color w:val="000000"/>
          <w:sz w:val="28"/>
          <w:szCs w:val="28"/>
        </w:rPr>
      </w:pPr>
      <w:r w:rsidRPr="00FF7D49">
        <w:rPr>
          <w:color w:val="000000"/>
          <w:sz w:val="28"/>
          <w:szCs w:val="28"/>
        </w:rPr>
        <w:t>Б) 3</w:t>
      </w:r>
    </w:p>
    <w:p w:rsidR="00311E2F" w:rsidRPr="00FF7D49" w:rsidRDefault="00311E2F" w:rsidP="00311E2F">
      <w:pPr>
        <w:ind w:firstLine="709"/>
        <w:jc w:val="both"/>
        <w:rPr>
          <w:color w:val="000000"/>
          <w:sz w:val="28"/>
          <w:szCs w:val="28"/>
        </w:rPr>
      </w:pPr>
      <w:r w:rsidRPr="00FF7D49">
        <w:rPr>
          <w:color w:val="000000"/>
          <w:sz w:val="28"/>
          <w:szCs w:val="28"/>
        </w:rPr>
        <w:t>В) 5</w:t>
      </w:r>
    </w:p>
    <w:p w:rsidR="007851F1" w:rsidRPr="00FF7D49" w:rsidRDefault="00311E2F" w:rsidP="00311E2F">
      <w:pPr>
        <w:ind w:firstLine="709"/>
        <w:jc w:val="both"/>
        <w:rPr>
          <w:color w:val="000000"/>
          <w:sz w:val="28"/>
          <w:szCs w:val="28"/>
        </w:rPr>
      </w:pPr>
      <w:r w:rsidRPr="00FF7D49">
        <w:rPr>
          <w:color w:val="000000"/>
          <w:sz w:val="28"/>
          <w:szCs w:val="28"/>
        </w:rPr>
        <w:t>Г) 0,5</w:t>
      </w:r>
    </w:p>
    <w:p w:rsidR="00311E2F" w:rsidRPr="00FF7D49" w:rsidRDefault="00311E2F" w:rsidP="00311E2F">
      <w:pPr>
        <w:ind w:firstLine="709"/>
        <w:jc w:val="both"/>
        <w:rPr>
          <w:color w:val="000000"/>
          <w:sz w:val="28"/>
          <w:szCs w:val="28"/>
        </w:rPr>
      </w:pPr>
    </w:p>
    <w:p w:rsidR="00B04D92" w:rsidRPr="00FF7D49" w:rsidRDefault="00311E2F" w:rsidP="00B04D92">
      <w:pPr>
        <w:ind w:firstLine="709"/>
        <w:jc w:val="both"/>
        <w:rPr>
          <w:color w:val="000000"/>
          <w:sz w:val="28"/>
          <w:szCs w:val="28"/>
        </w:rPr>
      </w:pPr>
      <w:r w:rsidRPr="00FF7D49">
        <w:rPr>
          <w:color w:val="000000"/>
          <w:sz w:val="28"/>
          <w:szCs w:val="28"/>
        </w:rPr>
        <w:t xml:space="preserve">11. </w:t>
      </w:r>
      <w:r w:rsidR="00B04D92" w:rsidRPr="00FF7D49">
        <w:rPr>
          <w:color w:val="000000"/>
          <w:sz w:val="28"/>
          <w:szCs w:val="28"/>
        </w:rPr>
        <w:t>ОБЩИЙ ОБЪЁМ МИКСТУРЫ, ИЗГОТОВЛЕННОЙ ПО ПРОПИСИ: ANALGINI 7,0; NATRII BROMIDI 3,0; TINCTURAE LEONURI, SIRUPI SIMPLICIS ANA 5 ML; AQUAE PURIFICATAE 200 ML; СОСТАВЛЯЕТ (МЛ)</w:t>
      </w:r>
    </w:p>
    <w:p w:rsidR="00B04D92" w:rsidRPr="00FF7D49" w:rsidRDefault="00B04D92" w:rsidP="00B04D92">
      <w:pPr>
        <w:ind w:firstLine="709"/>
        <w:jc w:val="both"/>
        <w:rPr>
          <w:color w:val="000000"/>
          <w:sz w:val="28"/>
          <w:szCs w:val="28"/>
        </w:rPr>
      </w:pPr>
      <w:r w:rsidRPr="00FF7D49">
        <w:rPr>
          <w:color w:val="000000"/>
          <w:sz w:val="28"/>
          <w:szCs w:val="28"/>
        </w:rPr>
        <w:t>А) 217</w:t>
      </w:r>
    </w:p>
    <w:p w:rsidR="00B04D92" w:rsidRPr="00FF7D49" w:rsidRDefault="00B04D92" w:rsidP="00B04D92">
      <w:pPr>
        <w:ind w:firstLine="709"/>
        <w:jc w:val="both"/>
        <w:rPr>
          <w:color w:val="000000"/>
          <w:sz w:val="28"/>
          <w:szCs w:val="28"/>
        </w:rPr>
      </w:pPr>
      <w:r w:rsidRPr="00FF7D49">
        <w:rPr>
          <w:color w:val="000000"/>
          <w:sz w:val="28"/>
          <w:szCs w:val="28"/>
        </w:rPr>
        <w:t>Б) 220</w:t>
      </w:r>
    </w:p>
    <w:p w:rsidR="00B04D92" w:rsidRPr="00FF7D49" w:rsidRDefault="00B04D92" w:rsidP="00B04D92">
      <w:pPr>
        <w:ind w:firstLine="709"/>
        <w:jc w:val="both"/>
        <w:rPr>
          <w:color w:val="000000"/>
          <w:sz w:val="28"/>
          <w:szCs w:val="28"/>
        </w:rPr>
      </w:pPr>
      <w:r w:rsidRPr="00FF7D49">
        <w:rPr>
          <w:color w:val="000000"/>
          <w:sz w:val="28"/>
          <w:szCs w:val="28"/>
        </w:rPr>
        <w:t>В) 210</w:t>
      </w:r>
    </w:p>
    <w:p w:rsidR="00311E2F" w:rsidRPr="00FF7D49" w:rsidRDefault="00B04D92" w:rsidP="00B04D92">
      <w:pPr>
        <w:ind w:firstLine="709"/>
        <w:jc w:val="both"/>
        <w:rPr>
          <w:color w:val="000000"/>
          <w:sz w:val="28"/>
          <w:szCs w:val="28"/>
        </w:rPr>
      </w:pPr>
      <w:r w:rsidRPr="00FF7D49">
        <w:rPr>
          <w:color w:val="000000"/>
          <w:sz w:val="28"/>
          <w:szCs w:val="28"/>
        </w:rPr>
        <w:t>Г) 200</w:t>
      </w:r>
    </w:p>
    <w:p w:rsidR="00510967" w:rsidRPr="00FF7D49" w:rsidRDefault="00510967" w:rsidP="00B04D92">
      <w:pPr>
        <w:ind w:firstLine="709"/>
        <w:jc w:val="both"/>
        <w:rPr>
          <w:color w:val="000000"/>
          <w:sz w:val="28"/>
          <w:szCs w:val="28"/>
        </w:rPr>
      </w:pPr>
    </w:p>
    <w:p w:rsidR="00510967" w:rsidRPr="00FF7D49" w:rsidRDefault="00510967" w:rsidP="00510967">
      <w:pPr>
        <w:ind w:firstLine="709"/>
        <w:jc w:val="both"/>
        <w:rPr>
          <w:color w:val="000000"/>
          <w:sz w:val="28"/>
          <w:szCs w:val="28"/>
        </w:rPr>
      </w:pPr>
      <w:r w:rsidRPr="00FF7D49">
        <w:rPr>
          <w:color w:val="000000"/>
          <w:sz w:val="28"/>
          <w:szCs w:val="28"/>
        </w:rPr>
        <w:t>12. В ГОРЯЧЕЙ ВОДЕ РАСТВОРЯЮТ ЛЕКАРСТВЕННЫЕ ВЕЩЕСТВА</w:t>
      </w:r>
    </w:p>
    <w:p w:rsidR="00510967" w:rsidRPr="00FF7D49" w:rsidRDefault="00510967" w:rsidP="00510967">
      <w:pPr>
        <w:ind w:firstLine="709"/>
        <w:jc w:val="both"/>
        <w:rPr>
          <w:color w:val="000000"/>
          <w:sz w:val="28"/>
          <w:szCs w:val="28"/>
        </w:rPr>
      </w:pPr>
      <w:r w:rsidRPr="00FF7D49">
        <w:rPr>
          <w:color w:val="000000"/>
          <w:sz w:val="28"/>
          <w:szCs w:val="28"/>
        </w:rPr>
        <w:t>А) этакридина лактат, кислоту борную</w:t>
      </w:r>
    </w:p>
    <w:p w:rsidR="00510967" w:rsidRPr="00FF7D49" w:rsidRDefault="00510967" w:rsidP="00510967">
      <w:pPr>
        <w:ind w:firstLine="709"/>
        <w:jc w:val="both"/>
        <w:rPr>
          <w:color w:val="000000"/>
          <w:sz w:val="28"/>
          <w:szCs w:val="28"/>
        </w:rPr>
      </w:pPr>
      <w:r w:rsidRPr="00FF7D49">
        <w:rPr>
          <w:color w:val="000000"/>
          <w:sz w:val="28"/>
          <w:szCs w:val="28"/>
        </w:rPr>
        <w:t>Б) натрия гидрокарбонат, серебра нитрат</w:t>
      </w:r>
    </w:p>
    <w:p w:rsidR="00510967" w:rsidRPr="00FF7D49" w:rsidRDefault="00510967" w:rsidP="00510967">
      <w:pPr>
        <w:ind w:firstLine="709"/>
        <w:jc w:val="both"/>
        <w:rPr>
          <w:color w:val="000000"/>
          <w:sz w:val="28"/>
          <w:szCs w:val="28"/>
        </w:rPr>
      </w:pPr>
      <w:r w:rsidRPr="00FF7D49">
        <w:rPr>
          <w:color w:val="000000"/>
          <w:sz w:val="28"/>
          <w:szCs w:val="28"/>
        </w:rPr>
        <w:t>В) натрия хлорид, анальгин</w:t>
      </w:r>
    </w:p>
    <w:p w:rsidR="00510967" w:rsidRPr="00FF7D49" w:rsidRDefault="00510967" w:rsidP="00510967">
      <w:pPr>
        <w:ind w:firstLine="709"/>
        <w:jc w:val="both"/>
        <w:rPr>
          <w:color w:val="000000"/>
          <w:sz w:val="28"/>
          <w:szCs w:val="28"/>
        </w:rPr>
      </w:pPr>
      <w:r w:rsidRPr="00FF7D49">
        <w:rPr>
          <w:color w:val="000000"/>
          <w:sz w:val="28"/>
          <w:szCs w:val="28"/>
        </w:rPr>
        <w:t>Г) калия бромид, кальция хлорид</w:t>
      </w:r>
    </w:p>
    <w:p w:rsidR="00510967" w:rsidRPr="00FF7D49" w:rsidRDefault="00510967" w:rsidP="00510967">
      <w:pPr>
        <w:ind w:firstLine="709"/>
        <w:jc w:val="both"/>
        <w:rPr>
          <w:color w:val="000000"/>
          <w:sz w:val="28"/>
          <w:szCs w:val="28"/>
        </w:rPr>
      </w:pPr>
    </w:p>
    <w:p w:rsidR="00510967" w:rsidRPr="00FF7D49" w:rsidRDefault="00510967" w:rsidP="00510967">
      <w:pPr>
        <w:ind w:firstLine="709"/>
        <w:jc w:val="both"/>
        <w:rPr>
          <w:color w:val="000000"/>
          <w:sz w:val="28"/>
          <w:szCs w:val="28"/>
        </w:rPr>
      </w:pPr>
      <w:r w:rsidRPr="00FF7D49">
        <w:rPr>
          <w:color w:val="000000"/>
          <w:sz w:val="28"/>
          <w:szCs w:val="28"/>
        </w:rPr>
        <w:t>13. ПРИ ИЗГОТОВЛЕНИИ СТАНДАРТНЫХ СПИРТОВЫХ РАСТВОРОВ ИСПОЛЬЗУЮТ СПИРТ ЭТИЛОВЫЙ</w:t>
      </w:r>
    </w:p>
    <w:p w:rsidR="00510967" w:rsidRPr="00FF7D49" w:rsidRDefault="00510967" w:rsidP="00510967">
      <w:pPr>
        <w:ind w:firstLine="709"/>
        <w:jc w:val="both"/>
        <w:rPr>
          <w:color w:val="000000"/>
          <w:sz w:val="28"/>
          <w:szCs w:val="28"/>
        </w:rPr>
      </w:pPr>
      <w:r w:rsidRPr="00FF7D49">
        <w:rPr>
          <w:color w:val="000000"/>
          <w:sz w:val="28"/>
          <w:szCs w:val="28"/>
        </w:rPr>
        <w:t>А) 95%</w:t>
      </w:r>
    </w:p>
    <w:p w:rsidR="00510967" w:rsidRPr="00FF7D49" w:rsidRDefault="00510967" w:rsidP="00510967">
      <w:pPr>
        <w:ind w:firstLine="709"/>
        <w:jc w:val="both"/>
        <w:rPr>
          <w:color w:val="000000"/>
          <w:sz w:val="28"/>
          <w:szCs w:val="28"/>
        </w:rPr>
      </w:pPr>
      <w:r w:rsidRPr="00FF7D49">
        <w:rPr>
          <w:color w:val="000000"/>
          <w:sz w:val="28"/>
          <w:szCs w:val="28"/>
        </w:rPr>
        <w:t>Б) концентрации, указанной в НД</w:t>
      </w:r>
    </w:p>
    <w:p w:rsidR="00510967" w:rsidRPr="00FF7D49" w:rsidRDefault="00510967" w:rsidP="00510967">
      <w:pPr>
        <w:ind w:firstLine="709"/>
        <w:jc w:val="both"/>
        <w:rPr>
          <w:color w:val="000000"/>
          <w:sz w:val="28"/>
          <w:szCs w:val="28"/>
        </w:rPr>
      </w:pPr>
      <w:r w:rsidRPr="00FF7D49">
        <w:rPr>
          <w:color w:val="000000"/>
          <w:sz w:val="28"/>
          <w:szCs w:val="28"/>
        </w:rPr>
        <w:t>В) 90%</w:t>
      </w:r>
    </w:p>
    <w:p w:rsidR="00510967" w:rsidRPr="00FF7D49" w:rsidRDefault="00510967" w:rsidP="00510967">
      <w:pPr>
        <w:ind w:firstLine="709"/>
        <w:jc w:val="both"/>
        <w:rPr>
          <w:color w:val="000000"/>
          <w:sz w:val="28"/>
          <w:szCs w:val="28"/>
        </w:rPr>
      </w:pPr>
      <w:r w:rsidRPr="00FF7D49">
        <w:rPr>
          <w:color w:val="000000"/>
          <w:sz w:val="28"/>
          <w:szCs w:val="28"/>
        </w:rPr>
        <w:t>Г )70%</w:t>
      </w:r>
    </w:p>
    <w:p w:rsidR="00CD5C9D" w:rsidRPr="00FF7D49" w:rsidRDefault="00CD5C9D" w:rsidP="00510967">
      <w:pPr>
        <w:ind w:firstLine="709"/>
        <w:jc w:val="both"/>
        <w:rPr>
          <w:color w:val="000000"/>
          <w:sz w:val="28"/>
          <w:szCs w:val="28"/>
        </w:rPr>
      </w:pPr>
    </w:p>
    <w:p w:rsidR="00650AB8" w:rsidRPr="00FF7D49" w:rsidRDefault="00650AB8" w:rsidP="00650AB8">
      <w:pPr>
        <w:ind w:firstLine="709"/>
        <w:jc w:val="both"/>
        <w:rPr>
          <w:color w:val="000000"/>
          <w:sz w:val="28"/>
          <w:szCs w:val="28"/>
        </w:rPr>
      </w:pPr>
      <w:r w:rsidRPr="00FF7D49">
        <w:rPr>
          <w:color w:val="000000"/>
          <w:sz w:val="28"/>
          <w:szCs w:val="28"/>
        </w:rPr>
        <w:t>14. ЛИЦЕВАЯ СТОРОНА ПАСПОРТА ПИСЬМЕННОГО КОНТРОЛЯ ОФОРМЛЯЕТСЯ</w:t>
      </w:r>
    </w:p>
    <w:p w:rsidR="00650AB8" w:rsidRPr="00FF7D49" w:rsidRDefault="00650AB8" w:rsidP="00650AB8">
      <w:pPr>
        <w:ind w:firstLine="709"/>
        <w:jc w:val="both"/>
        <w:rPr>
          <w:color w:val="000000"/>
          <w:sz w:val="28"/>
          <w:szCs w:val="28"/>
        </w:rPr>
      </w:pPr>
      <w:r w:rsidRPr="00FF7D49">
        <w:rPr>
          <w:color w:val="000000"/>
          <w:sz w:val="28"/>
          <w:szCs w:val="28"/>
        </w:rPr>
        <w:t>А) после изготовления лекарственного препарата по памяти с перечислением ингредиентов в технологической последовательности</w:t>
      </w:r>
    </w:p>
    <w:p w:rsidR="00650AB8" w:rsidRPr="00FF7D49" w:rsidRDefault="00650AB8" w:rsidP="00650AB8">
      <w:pPr>
        <w:ind w:firstLine="709"/>
        <w:jc w:val="both"/>
        <w:rPr>
          <w:color w:val="000000"/>
          <w:sz w:val="28"/>
          <w:szCs w:val="28"/>
        </w:rPr>
      </w:pPr>
      <w:r w:rsidRPr="00FF7D49">
        <w:rPr>
          <w:color w:val="000000"/>
          <w:sz w:val="28"/>
          <w:szCs w:val="28"/>
        </w:rPr>
        <w:t>Б) до изготовления лекарственного препарата</w:t>
      </w:r>
    </w:p>
    <w:p w:rsidR="00650AB8" w:rsidRPr="00FF7D49" w:rsidRDefault="00650AB8" w:rsidP="00650AB8">
      <w:pPr>
        <w:ind w:firstLine="709"/>
        <w:jc w:val="both"/>
        <w:rPr>
          <w:color w:val="000000"/>
          <w:sz w:val="28"/>
          <w:szCs w:val="28"/>
        </w:rPr>
      </w:pPr>
      <w:r w:rsidRPr="00FF7D49">
        <w:rPr>
          <w:color w:val="000000"/>
          <w:sz w:val="28"/>
          <w:szCs w:val="28"/>
        </w:rPr>
        <w:t>В) с перечислением ингредиентов в произвольной форме</w:t>
      </w:r>
    </w:p>
    <w:p w:rsidR="00CD5C9D" w:rsidRPr="00FF7D49" w:rsidRDefault="00650AB8" w:rsidP="00650AB8">
      <w:pPr>
        <w:ind w:firstLine="709"/>
        <w:jc w:val="both"/>
        <w:rPr>
          <w:color w:val="000000"/>
          <w:sz w:val="28"/>
          <w:szCs w:val="28"/>
        </w:rPr>
      </w:pPr>
      <w:r w:rsidRPr="00FF7D49">
        <w:rPr>
          <w:color w:val="000000"/>
          <w:sz w:val="28"/>
          <w:szCs w:val="28"/>
        </w:rPr>
        <w:t>Г) с перечислением ингредиентов в соответствии с рецептурной прописью</w:t>
      </w:r>
    </w:p>
    <w:p w:rsidR="005E047D" w:rsidRPr="00FF7D49" w:rsidRDefault="005E047D" w:rsidP="00650AB8">
      <w:pPr>
        <w:ind w:firstLine="709"/>
        <w:jc w:val="both"/>
        <w:rPr>
          <w:color w:val="000000"/>
          <w:sz w:val="28"/>
          <w:szCs w:val="28"/>
        </w:rPr>
      </w:pPr>
    </w:p>
    <w:p w:rsidR="005E047D" w:rsidRPr="00FF7D49" w:rsidRDefault="005E047D" w:rsidP="005E047D">
      <w:pPr>
        <w:ind w:firstLine="709"/>
        <w:jc w:val="both"/>
        <w:rPr>
          <w:color w:val="000000"/>
          <w:sz w:val="28"/>
          <w:szCs w:val="28"/>
        </w:rPr>
      </w:pPr>
      <w:r w:rsidRPr="00FF7D49">
        <w:rPr>
          <w:color w:val="000000"/>
          <w:sz w:val="28"/>
          <w:szCs w:val="28"/>
        </w:rPr>
        <w:lastRenderedPageBreak/>
        <w:t>15. КОЛИЧЕСТВО ЛЕКАРСТВЕННОГО СРЕДСТВА ИЛИ ИНДИВИДУАЛЬНОГО ВЕЩЕСТВА (В ГРАММАХ) В ОБЩЕМ ОБЪЁМЕ ЖИДКОЙ ЛЕКАРСТВЕННОЙ ФОРМЫ (В МИЛЛИЛИТРАХ) ЯВЛЯЕТСЯ КОНЦЕНТРАЦИЕЙ</w:t>
      </w:r>
    </w:p>
    <w:p w:rsidR="005E047D" w:rsidRPr="00FF7D49" w:rsidRDefault="005E047D" w:rsidP="005E047D">
      <w:pPr>
        <w:ind w:firstLine="709"/>
        <w:jc w:val="both"/>
        <w:rPr>
          <w:color w:val="000000"/>
          <w:sz w:val="28"/>
          <w:szCs w:val="28"/>
        </w:rPr>
      </w:pPr>
      <w:r w:rsidRPr="00FF7D49">
        <w:rPr>
          <w:color w:val="000000"/>
          <w:sz w:val="28"/>
          <w:szCs w:val="28"/>
        </w:rPr>
        <w:t>А) массо-объеѐной</w:t>
      </w:r>
    </w:p>
    <w:p w:rsidR="005E047D" w:rsidRPr="00FF7D49" w:rsidRDefault="005E047D" w:rsidP="005E047D">
      <w:pPr>
        <w:ind w:firstLine="709"/>
        <w:jc w:val="both"/>
        <w:rPr>
          <w:color w:val="000000"/>
          <w:sz w:val="28"/>
          <w:szCs w:val="28"/>
        </w:rPr>
      </w:pPr>
      <w:r w:rsidRPr="00FF7D49">
        <w:rPr>
          <w:color w:val="000000"/>
          <w:sz w:val="28"/>
          <w:szCs w:val="28"/>
        </w:rPr>
        <w:t>Б) объемной</w:t>
      </w:r>
    </w:p>
    <w:p w:rsidR="005E047D" w:rsidRPr="00FF7D49" w:rsidRDefault="005E047D" w:rsidP="005E047D">
      <w:pPr>
        <w:ind w:firstLine="709"/>
        <w:jc w:val="both"/>
        <w:rPr>
          <w:color w:val="000000"/>
          <w:sz w:val="28"/>
          <w:szCs w:val="28"/>
        </w:rPr>
      </w:pPr>
      <w:r w:rsidRPr="00FF7D49">
        <w:rPr>
          <w:color w:val="000000"/>
          <w:sz w:val="28"/>
          <w:szCs w:val="28"/>
        </w:rPr>
        <w:t>В) весовой</w:t>
      </w:r>
    </w:p>
    <w:p w:rsidR="005E047D" w:rsidRPr="00FF7D49" w:rsidRDefault="005E047D" w:rsidP="005E047D">
      <w:pPr>
        <w:ind w:firstLine="709"/>
        <w:jc w:val="both"/>
        <w:rPr>
          <w:color w:val="000000"/>
          <w:sz w:val="28"/>
          <w:szCs w:val="28"/>
        </w:rPr>
      </w:pPr>
      <w:r w:rsidRPr="00FF7D49">
        <w:rPr>
          <w:color w:val="000000"/>
          <w:sz w:val="28"/>
          <w:szCs w:val="28"/>
        </w:rPr>
        <w:t>Г) процентной</w:t>
      </w:r>
    </w:p>
    <w:p w:rsidR="00D95AA3" w:rsidRPr="00FF7D49" w:rsidRDefault="00D95AA3" w:rsidP="005E047D">
      <w:pPr>
        <w:ind w:firstLine="709"/>
        <w:jc w:val="both"/>
        <w:rPr>
          <w:color w:val="000000"/>
          <w:sz w:val="28"/>
          <w:szCs w:val="28"/>
        </w:rPr>
      </w:pPr>
    </w:p>
    <w:p w:rsidR="005E047D" w:rsidRPr="00FF7D49" w:rsidRDefault="00D95AA3" w:rsidP="005E047D">
      <w:pPr>
        <w:ind w:firstLine="709"/>
        <w:jc w:val="both"/>
        <w:rPr>
          <w:color w:val="000000"/>
          <w:sz w:val="28"/>
          <w:szCs w:val="28"/>
        </w:rPr>
      </w:pPr>
      <w:r w:rsidRPr="00FF7D49">
        <w:rPr>
          <w:color w:val="000000"/>
          <w:sz w:val="28"/>
          <w:szCs w:val="28"/>
        </w:rPr>
        <w:t xml:space="preserve">16. </w:t>
      </w:r>
      <w:r w:rsidR="005E047D" w:rsidRPr="00FF7D49">
        <w:rPr>
          <w:color w:val="000000"/>
          <w:sz w:val="28"/>
          <w:szCs w:val="28"/>
        </w:rPr>
        <w:t>КОЛИЧЕСТВО ЛЕКАРСТВЕННОГО СРЕДСТВА ИЛИ ИНДИВИДУАЛЬНОГО ВЕЩЕСТВА (В ГРАММАХ) В ОБЩЕЙ МАССЕ ЖИДКОЙ ЛЕКАРСТВЕННОЙ ФОРМЫ (В ГРАММАХ) ЯВЛЯЕТСЯ КОНЦЕНТРАЦИЕЙ</w:t>
      </w:r>
    </w:p>
    <w:p w:rsidR="005E047D" w:rsidRPr="00FF7D49" w:rsidRDefault="00D95AA3" w:rsidP="005E047D">
      <w:pPr>
        <w:ind w:firstLine="709"/>
        <w:jc w:val="both"/>
        <w:rPr>
          <w:color w:val="000000"/>
          <w:sz w:val="28"/>
          <w:szCs w:val="28"/>
        </w:rPr>
      </w:pPr>
      <w:r w:rsidRPr="00FF7D49">
        <w:rPr>
          <w:color w:val="000000"/>
          <w:sz w:val="28"/>
          <w:szCs w:val="28"/>
        </w:rPr>
        <w:t>А) объе</w:t>
      </w:r>
      <w:r w:rsidR="005E047D" w:rsidRPr="00FF7D49">
        <w:rPr>
          <w:color w:val="000000"/>
          <w:sz w:val="28"/>
          <w:szCs w:val="28"/>
        </w:rPr>
        <w:t>мной</w:t>
      </w:r>
    </w:p>
    <w:p w:rsidR="005E047D" w:rsidRPr="00FF7D49" w:rsidRDefault="00D95AA3" w:rsidP="005E047D">
      <w:pPr>
        <w:ind w:firstLine="709"/>
        <w:jc w:val="both"/>
        <w:rPr>
          <w:color w:val="000000"/>
          <w:sz w:val="28"/>
          <w:szCs w:val="28"/>
        </w:rPr>
      </w:pPr>
      <w:r w:rsidRPr="00FF7D49">
        <w:rPr>
          <w:color w:val="000000"/>
          <w:sz w:val="28"/>
          <w:szCs w:val="28"/>
        </w:rPr>
        <w:t>Б) массо-объе</w:t>
      </w:r>
      <w:r w:rsidR="005E047D" w:rsidRPr="00FF7D49">
        <w:rPr>
          <w:color w:val="000000"/>
          <w:sz w:val="28"/>
          <w:szCs w:val="28"/>
        </w:rPr>
        <w:t>мной</w:t>
      </w:r>
    </w:p>
    <w:p w:rsidR="00D95AA3" w:rsidRPr="00FF7D49" w:rsidRDefault="00D95AA3" w:rsidP="00D95AA3">
      <w:pPr>
        <w:ind w:firstLine="709"/>
        <w:jc w:val="both"/>
        <w:rPr>
          <w:color w:val="000000"/>
          <w:sz w:val="28"/>
          <w:szCs w:val="28"/>
        </w:rPr>
      </w:pPr>
      <w:r w:rsidRPr="00FF7D49">
        <w:rPr>
          <w:color w:val="000000"/>
          <w:sz w:val="28"/>
          <w:szCs w:val="28"/>
        </w:rPr>
        <w:t>В) весовой</w:t>
      </w:r>
    </w:p>
    <w:p w:rsidR="005E047D" w:rsidRPr="00FF7D49" w:rsidRDefault="00D95AA3" w:rsidP="005E047D">
      <w:pPr>
        <w:ind w:firstLine="709"/>
        <w:jc w:val="both"/>
        <w:rPr>
          <w:color w:val="000000"/>
          <w:sz w:val="28"/>
          <w:szCs w:val="28"/>
        </w:rPr>
      </w:pPr>
      <w:r w:rsidRPr="00FF7D49">
        <w:rPr>
          <w:color w:val="000000"/>
          <w:sz w:val="28"/>
          <w:szCs w:val="28"/>
        </w:rPr>
        <w:t xml:space="preserve">Г) </w:t>
      </w:r>
      <w:r w:rsidR="005E047D" w:rsidRPr="00FF7D49">
        <w:rPr>
          <w:color w:val="000000"/>
          <w:sz w:val="28"/>
          <w:szCs w:val="28"/>
        </w:rPr>
        <w:t>процентной</w:t>
      </w:r>
    </w:p>
    <w:p w:rsidR="008341E1" w:rsidRPr="00FF7D49" w:rsidRDefault="008341E1" w:rsidP="005E047D">
      <w:pPr>
        <w:ind w:firstLine="709"/>
        <w:jc w:val="both"/>
        <w:rPr>
          <w:color w:val="000000"/>
          <w:sz w:val="28"/>
          <w:szCs w:val="28"/>
        </w:rPr>
      </w:pPr>
    </w:p>
    <w:p w:rsidR="00AE588C" w:rsidRPr="00FF7D49" w:rsidRDefault="008341E1" w:rsidP="00AE588C">
      <w:pPr>
        <w:ind w:firstLine="709"/>
        <w:jc w:val="both"/>
        <w:rPr>
          <w:color w:val="000000"/>
          <w:sz w:val="28"/>
          <w:szCs w:val="28"/>
        </w:rPr>
      </w:pPr>
      <w:r w:rsidRPr="00FF7D49">
        <w:rPr>
          <w:color w:val="000000"/>
          <w:sz w:val="28"/>
          <w:szCs w:val="28"/>
        </w:rPr>
        <w:t xml:space="preserve">17. </w:t>
      </w:r>
      <w:r w:rsidR="00AE588C" w:rsidRPr="00FF7D49">
        <w:rPr>
          <w:color w:val="000000"/>
          <w:sz w:val="28"/>
          <w:szCs w:val="28"/>
        </w:rPr>
        <w:t>ПРИ ИЗГОТОВЛЕНИИ РАСТВОРОВ ПО МАССЕ ДОЗИРУЮТ</w:t>
      </w:r>
    </w:p>
    <w:p w:rsidR="00AE588C" w:rsidRPr="00FF7D49" w:rsidRDefault="00AE588C" w:rsidP="00AE588C">
      <w:pPr>
        <w:ind w:firstLine="709"/>
        <w:jc w:val="both"/>
        <w:rPr>
          <w:color w:val="000000"/>
          <w:sz w:val="28"/>
          <w:szCs w:val="28"/>
        </w:rPr>
      </w:pPr>
      <w:r w:rsidRPr="00FF7D49">
        <w:rPr>
          <w:color w:val="000000"/>
          <w:sz w:val="28"/>
          <w:szCs w:val="28"/>
        </w:rPr>
        <w:t>А) вязкий растворитель</w:t>
      </w:r>
    </w:p>
    <w:p w:rsidR="00AE588C" w:rsidRPr="00FF7D49" w:rsidRDefault="00AE588C" w:rsidP="00AE588C">
      <w:pPr>
        <w:ind w:firstLine="709"/>
        <w:jc w:val="both"/>
        <w:rPr>
          <w:color w:val="000000"/>
          <w:sz w:val="28"/>
          <w:szCs w:val="28"/>
        </w:rPr>
      </w:pPr>
      <w:r w:rsidRPr="00FF7D49">
        <w:rPr>
          <w:color w:val="000000"/>
          <w:sz w:val="28"/>
          <w:szCs w:val="28"/>
        </w:rPr>
        <w:t>Б) этанол</w:t>
      </w:r>
    </w:p>
    <w:p w:rsidR="00AE588C" w:rsidRPr="00FF7D49" w:rsidRDefault="00AE588C" w:rsidP="00AE588C">
      <w:pPr>
        <w:ind w:firstLine="709"/>
        <w:jc w:val="both"/>
        <w:rPr>
          <w:color w:val="000000"/>
          <w:sz w:val="28"/>
          <w:szCs w:val="28"/>
        </w:rPr>
      </w:pPr>
      <w:r w:rsidRPr="00FF7D49">
        <w:rPr>
          <w:color w:val="000000"/>
          <w:sz w:val="28"/>
          <w:szCs w:val="28"/>
        </w:rPr>
        <w:t>В) концентрированный раствор</w:t>
      </w:r>
    </w:p>
    <w:p w:rsidR="008341E1" w:rsidRPr="00FF7D49" w:rsidRDefault="00222854" w:rsidP="00AE588C">
      <w:pPr>
        <w:ind w:firstLine="709"/>
        <w:jc w:val="both"/>
        <w:rPr>
          <w:color w:val="000000"/>
          <w:sz w:val="28"/>
          <w:szCs w:val="28"/>
        </w:rPr>
      </w:pPr>
      <w:r w:rsidRPr="00FF7D49">
        <w:rPr>
          <w:color w:val="000000"/>
          <w:sz w:val="28"/>
          <w:szCs w:val="28"/>
        </w:rPr>
        <w:t>Г</w:t>
      </w:r>
      <w:r w:rsidR="00AE588C" w:rsidRPr="00FF7D49">
        <w:rPr>
          <w:color w:val="000000"/>
          <w:sz w:val="28"/>
          <w:szCs w:val="28"/>
        </w:rPr>
        <w:t>)</w:t>
      </w:r>
      <w:r w:rsidR="006A5475" w:rsidRPr="00FF7D49">
        <w:rPr>
          <w:color w:val="000000"/>
          <w:sz w:val="28"/>
          <w:szCs w:val="28"/>
        </w:rPr>
        <w:t xml:space="preserve"> </w:t>
      </w:r>
      <w:r w:rsidR="00AE588C" w:rsidRPr="00FF7D49">
        <w:rPr>
          <w:color w:val="000000"/>
          <w:sz w:val="28"/>
          <w:szCs w:val="28"/>
        </w:rPr>
        <w:t>сахарный сироп</w:t>
      </w:r>
    </w:p>
    <w:p w:rsidR="00222854" w:rsidRPr="00FF7D49" w:rsidRDefault="00222854" w:rsidP="00AE588C">
      <w:pPr>
        <w:ind w:firstLine="709"/>
        <w:jc w:val="both"/>
        <w:rPr>
          <w:color w:val="000000"/>
          <w:sz w:val="28"/>
          <w:szCs w:val="28"/>
        </w:rPr>
      </w:pPr>
    </w:p>
    <w:p w:rsidR="00222854" w:rsidRPr="00FF7D49" w:rsidRDefault="00222854" w:rsidP="00222854">
      <w:pPr>
        <w:ind w:firstLine="709"/>
        <w:jc w:val="both"/>
        <w:rPr>
          <w:color w:val="000000"/>
          <w:sz w:val="28"/>
          <w:szCs w:val="28"/>
        </w:rPr>
      </w:pPr>
      <w:r w:rsidRPr="00FF7D49">
        <w:rPr>
          <w:color w:val="000000"/>
          <w:sz w:val="28"/>
          <w:szCs w:val="28"/>
        </w:rPr>
        <w:t>18. ЖИДКОСТИ, СОДЕРЖАЩИЕ ЭТАНОЛ, ДОБАВЛЯЮТ К МИКСТУРЕ</w:t>
      </w:r>
    </w:p>
    <w:p w:rsidR="00222854" w:rsidRPr="00FF7D49" w:rsidRDefault="00222854" w:rsidP="00222854">
      <w:pPr>
        <w:ind w:firstLine="709"/>
        <w:jc w:val="both"/>
        <w:rPr>
          <w:color w:val="000000"/>
          <w:sz w:val="28"/>
          <w:szCs w:val="28"/>
        </w:rPr>
      </w:pPr>
      <w:r w:rsidRPr="00FF7D49">
        <w:rPr>
          <w:color w:val="000000"/>
          <w:sz w:val="28"/>
          <w:szCs w:val="28"/>
        </w:rPr>
        <w:t>А) в последнюю очередь в порядке возрастания концентрации этанола</w:t>
      </w:r>
    </w:p>
    <w:p w:rsidR="00222854" w:rsidRPr="00FF7D49" w:rsidRDefault="00222854" w:rsidP="00222854">
      <w:pPr>
        <w:ind w:firstLine="709"/>
        <w:jc w:val="both"/>
        <w:rPr>
          <w:color w:val="000000"/>
          <w:sz w:val="28"/>
          <w:szCs w:val="28"/>
        </w:rPr>
      </w:pPr>
      <w:r w:rsidRPr="00FF7D49">
        <w:rPr>
          <w:color w:val="000000"/>
          <w:sz w:val="28"/>
          <w:szCs w:val="28"/>
        </w:rPr>
        <w:t>Б) после растворения ядовитых и наркотических веществ (перед добавлением концентрированных растворов)</w:t>
      </w:r>
    </w:p>
    <w:p w:rsidR="00222854" w:rsidRPr="00FF7D49" w:rsidRDefault="00222854" w:rsidP="00222854">
      <w:pPr>
        <w:ind w:firstLine="709"/>
        <w:jc w:val="both"/>
        <w:rPr>
          <w:color w:val="000000"/>
          <w:sz w:val="28"/>
          <w:szCs w:val="28"/>
        </w:rPr>
      </w:pPr>
      <w:r w:rsidRPr="00FF7D49">
        <w:rPr>
          <w:color w:val="000000"/>
          <w:sz w:val="28"/>
          <w:szCs w:val="28"/>
        </w:rPr>
        <w:t>В) в первую очередь</w:t>
      </w:r>
    </w:p>
    <w:p w:rsidR="007851F1" w:rsidRPr="00FF7D49" w:rsidRDefault="00222854" w:rsidP="00222854">
      <w:pPr>
        <w:ind w:firstLine="709"/>
        <w:jc w:val="both"/>
        <w:rPr>
          <w:color w:val="000000"/>
          <w:sz w:val="28"/>
          <w:szCs w:val="28"/>
        </w:rPr>
      </w:pPr>
      <w:r w:rsidRPr="00FF7D49">
        <w:rPr>
          <w:color w:val="000000"/>
          <w:sz w:val="28"/>
          <w:szCs w:val="28"/>
        </w:rPr>
        <w:t>Г) в последнюю очередь в порядке уменьшения концентрации этанола</w:t>
      </w:r>
    </w:p>
    <w:p w:rsidR="000B024B" w:rsidRPr="00FF7D49" w:rsidRDefault="000B024B" w:rsidP="00222854">
      <w:pPr>
        <w:ind w:firstLine="709"/>
        <w:jc w:val="both"/>
        <w:rPr>
          <w:color w:val="000000"/>
          <w:sz w:val="28"/>
          <w:szCs w:val="28"/>
        </w:rPr>
      </w:pPr>
    </w:p>
    <w:p w:rsidR="0035689D" w:rsidRPr="00FF7D49" w:rsidRDefault="0035689D" w:rsidP="0035689D">
      <w:pPr>
        <w:ind w:firstLine="709"/>
        <w:jc w:val="both"/>
        <w:rPr>
          <w:color w:val="000000"/>
          <w:sz w:val="28"/>
          <w:szCs w:val="28"/>
        </w:rPr>
      </w:pPr>
      <w:r w:rsidRPr="00FF7D49">
        <w:rPr>
          <w:color w:val="000000"/>
          <w:sz w:val="28"/>
          <w:szCs w:val="28"/>
        </w:rPr>
        <w:t>19. ПРИ ИЗГОТОВЛЕНИИ РАСТВОРОВ РЕКОМЕНДУЕТСЯ ПРЕДВАРИТЕЛЬНО ИЗМЕЛЬЧИТЬ</w:t>
      </w:r>
    </w:p>
    <w:p w:rsidR="0035689D" w:rsidRPr="00FF7D49" w:rsidRDefault="0035689D" w:rsidP="0035689D">
      <w:pPr>
        <w:ind w:firstLine="709"/>
        <w:jc w:val="both"/>
        <w:rPr>
          <w:color w:val="000000"/>
          <w:sz w:val="28"/>
          <w:szCs w:val="28"/>
        </w:rPr>
      </w:pPr>
      <w:r w:rsidRPr="00FF7D49">
        <w:rPr>
          <w:color w:val="000000"/>
          <w:sz w:val="28"/>
          <w:szCs w:val="28"/>
        </w:rPr>
        <w:t>А) кальция глюконат</w:t>
      </w:r>
    </w:p>
    <w:p w:rsidR="0035689D" w:rsidRPr="00FF7D49" w:rsidRDefault="0035689D" w:rsidP="0035689D">
      <w:pPr>
        <w:ind w:firstLine="709"/>
        <w:jc w:val="both"/>
        <w:rPr>
          <w:color w:val="000000"/>
          <w:sz w:val="28"/>
          <w:szCs w:val="28"/>
        </w:rPr>
      </w:pPr>
      <w:r w:rsidRPr="00FF7D49">
        <w:rPr>
          <w:color w:val="000000"/>
          <w:sz w:val="28"/>
          <w:szCs w:val="28"/>
        </w:rPr>
        <w:t>Б) фурацилин</w:t>
      </w:r>
    </w:p>
    <w:p w:rsidR="0035689D" w:rsidRPr="00FF7D49" w:rsidRDefault="0035689D" w:rsidP="0035689D">
      <w:pPr>
        <w:ind w:firstLine="709"/>
        <w:jc w:val="both"/>
        <w:rPr>
          <w:color w:val="000000"/>
          <w:sz w:val="28"/>
          <w:szCs w:val="28"/>
        </w:rPr>
      </w:pPr>
      <w:r w:rsidRPr="00FF7D49">
        <w:rPr>
          <w:color w:val="000000"/>
          <w:sz w:val="28"/>
          <w:szCs w:val="28"/>
        </w:rPr>
        <w:t>В) магния сульфат</w:t>
      </w:r>
    </w:p>
    <w:p w:rsidR="0035689D" w:rsidRPr="00FF7D49" w:rsidRDefault="0035689D" w:rsidP="0035689D">
      <w:pPr>
        <w:ind w:firstLine="709"/>
        <w:jc w:val="both"/>
        <w:rPr>
          <w:color w:val="000000"/>
          <w:sz w:val="28"/>
          <w:szCs w:val="28"/>
        </w:rPr>
      </w:pPr>
      <w:r w:rsidRPr="00FF7D49">
        <w:rPr>
          <w:color w:val="000000"/>
          <w:sz w:val="28"/>
          <w:szCs w:val="28"/>
        </w:rPr>
        <w:t>Г) протаргол</w:t>
      </w:r>
    </w:p>
    <w:p w:rsidR="004B5329" w:rsidRPr="00FF7D49" w:rsidRDefault="004B5329" w:rsidP="0035689D">
      <w:pPr>
        <w:ind w:firstLine="709"/>
        <w:jc w:val="both"/>
        <w:rPr>
          <w:color w:val="000000"/>
          <w:sz w:val="28"/>
          <w:szCs w:val="28"/>
        </w:rPr>
      </w:pPr>
    </w:p>
    <w:p w:rsidR="0035689D" w:rsidRPr="00FF7D49" w:rsidRDefault="004B5329" w:rsidP="0035689D">
      <w:pPr>
        <w:ind w:firstLine="709"/>
        <w:jc w:val="both"/>
        <w:rPr>
          <w:color w:val="000000"/>
          <w:sz w:val="28"/>
          <w:szCs w:val="28"/>
        </w:rPr>
      </w:pPr>
      <w:r w:rsidRPr="00FF7D49">
        <w:rPr>
          <w:color w:val="000000"/>
          <w:sz w:val="28"/>
          <w:szCs w:val="28"/>
        </w:rPr>
        <w:t xml:space="preserve">20. </w:t>
      </w:r>
      <w:r w:rsidR="0035689D" w:rsidRPr="00FF7D49">
        <w:rPr>
          <w:color w:val="000000"/>
          <w:sz w:val="28"/>
          <w:szCs w:val="28"/>
        </w:rPr>
        <w:t>НАГРЕВАНИЕ ВОДЫ ОЧИЩЕННОЙ ИСПОЛЬЗУЮТ ПРИ ИЗГОТОВЛЕНИИ РАСТВОРА</w:t>
      </w:r>
    </w:p>
    <w:p w:rsidR="0035689D" w:rsidRPr="00FF7D49" w:rsidRDefault="004B5329" w:rsidP="0035689D">
      <w:pPr>
        <w:ind w:firstLine="709"/>
        <w:jc w:val="both"/>
        <w:rPr>
          <w:color w:val="000000"/>
          <w:sz w:val="28"/>
          <w:szCs w:val="28"/>
        </w:rPr>
      </w:pPr>
      <w:r w:rsidRPr="00FF7D49">
        <w:rPr>
          <w:color w:val="000000"/>
          <w:sz w:val="28"/>
          <w:szCs w:val="28"/>
        </w:rPr>
        <w:t xml:space="preserve">А) </w:t>
      </w:r>
      <w:r w:rsidR="0035689D" w:rsidRPr="00FF7D49">
        <w:rPr>
          <w:color w:val="000000"/>
          <w:sz w:val="28"/>
          <w:szCs w:val="28"/>
        </w:rPr>
        <w:t>колларгола</w:t>
      </w:r>
    </w:p>
    <w:p w:rsidR="0035689D" w:rsidRPr="00FF7D49" w:rsidRDefault="004B5329" w:rsidP="0035689D">
      <w:pPr>
        <w:ind w:firstLine="709"/>
        <w:jc w:val="both"/>
        <w:rPr>
          <w:color w:val="000000"/>
          <w:sz w:val="28"/>
          <w:szCs w:val="28"/>
        </w:rPr>
      </w:pPr>
      <w:r w:rsidRPr="00FF7D49">
        <w:rPr>
          <w:color w:val="000000"/>
          <w:sz w:val="28"/>
          <w:szCs w:val="28"/>
        </w:rPr>
        <w:t xml:space="preserve">Б) </w:t>
      </w:r>
      <w:r w:rsidR="0035689D" w:rsidRPr="00FF7D49">
        <w:rPr>
          <w:color w:val="000000"/>
          <w:sz w:val="28"/>
          <w:szCs w:val="28"/>
        </w:rPr>
        <w:t>натрия бромида</w:t>
      </w:r>
    </w:p>
    <w:p w:rsidR="004B5329" w:rsidRPr="00FF7D49" w:rsidRDefault="004B5329" w:rsidP="004B5329">
      <w:pPr>
        <w:ind w:firstLine="709"/>
        <w:jc w:val="both"/>
        <w:rPr>
          <w:color w:val="000000"/>
          <w:sz w:val="28"/>
          <w:szCs w:val="28"/>
        </w:rPr>
      </w:pPr>
      <w:r w:rsidRPr="00FF7D49">
        <w:rPr>
          <w:color w:val="000000"/>
          <w:sz w:val="28"/>
          <w:szCs w:val="28"/>
        </w:rPr>
        <w:t xml:space="preserve">В) </w:t>
      </w:r>
      <w:r w:rsidR="0035689D" w:rsidRPr="00FF7D49">
        <w:rPr>
          <w:color w:val="000000"/>
          <w:sz w:val="28"/>
          <w:szCs w:val="28"/>
        </w:rPr>
        <w:t>эуфиллина</w:t>
      </w:r>
    </w:p>
    <w:p w:rsidR="004B5329" w:rsidRPr="00FF7D49" w:rsidRDefault="004B5329" w:rsidP="004B5329">
      <w:pPr>
        <w:ind w:firstLine="709"/>
        <w:jc w:val="both"/>
        <w:rPr>
          <w:color w:val="000000"/>
          <w:sz w:val="28"/>
          <w:szCs w:val="28"/>
        </w:rPr>
      </w:pPr>
      <w:r w:rsidRPr="00FF7D49">
        <w:rPr>
          <w:color w:val="000000"/>
          <w:sz w:val="28"/>
          <w:szCs w:val="28"/>
        </w:rPr>
        <w:t>Г) кислоты борной</w:t>
      </w:r>
    </w:p>
    <w:p w:rsidR="00617D35" w:rsidRPr="00FF7D49" w:rsidRDefault="00617D35" w:rsidP="004B5329">
      <w:pPr>
        <w:ind w:firstLine="709"/>
        <w:jc w:val="both"/>
        <w:rPr>
          <w:color w:val="000000"/>
          <w:sz w:val="28"/>
          <w:szCs w:val="28"/>
        </w:rPr>
      </w:pPr>
    </w:p>
    <w:p w:rsidR="00617D35" w:rsidRPr="00FF7D49" w:rsidRDefault="00617D35" w:rsidP="00617D35">
      <w:pPr>
        <w:ind w:firstLine="709"/>
        <w:jc w:val="both"/>
        <w:rPr>
          <w:color w:val="000000"/>
          <w:sz w:val="28"/>
          <w:szCs w:val="28"/>
        </w:rPr>
      </w:pPr>
      <w:r w:rsidRPr="00FF7D49">
        <w:rPr>
          <w:color w:val="000000"/>
          <w:sz w:val="28"/>
          <w:szCs w:val="28"/>
        </w:rPr>
        <w:t>21. КОЛИЧЕСТВО ВОДЫ ОЧИЩЕННОЙ ДЛЯ ИЗГОТОВЛЕНИЯ 200 МЛ 10 % РАСТВОРА МАГНИЯ СУЛЬФАТА (КУО = 0,5 МЛ/Г) СОСТАВЛЯЕТ (МЛ)</w:t>
      </w:r>
    </w:p>
    <w:p w:rsidR="00617D35" w:rsidRPr="00FF7D49" w:rsidRDefault="00617D35" w:rsidP="00617D35">
      <w:pPr>
        <w:ind w:firstLine="709"/>
        <w:jc w:val="both"/>
        <w:rPr>
          <w:color w:val="000000"/>
          <w:sz w:val="28"/>
          <w:szCs w:val="28"/>
        </w:rPr>
      </w:pPr>
      <w:r w:rsidRPr="00FF7D49">
        <w:rPr>
          <w:color w:val="000000"/>
          <w:sz w:val="28"/>
          <w:szCs w:val="28"/>
        </w:rPr>
        <w:lastRenderedPageBreak/>
        <w:t>А) 200</w:t>
      </w:r>
    </w:p>
    <w:p w:rsidR="00617D35" w:rsidRPr="00FF7D49" w:rsidRDefault="00617D35" w:rsidP="00617D35">
      <w:pPr>
        <w:ind w:firstLine="709"/>
        <w:jc w:val="both"/>
        <w:rPr>
          <w:color w:val="000000"/>
          <w:sz w:val="28"/>
          <w:szCs w:val="28"/>
        </w:rPr>
      </w:pPr>
      <w:r w:rsidRPr="00FF7D49">
        <w:rPr>
          <w:color w:val="000000"/>
          <w:sz w:val="28"/>
          <w:szCs w:val="28"/>
        </w:rPr>
        <w:t>Б) 190</w:t>
      </w:r>
    </w:p>
    <w:p w:rsidR="00617D35" w:rsidRPr="00FF7D49" w:rsidRDefault="00617D35" w:rsidP="00617D35">
      <w:pPr>
        <w:ind w:firstLine="709"/>
        <w:jc w:val="both"/>
        <w:rPr>
          <w:color w:val="000000"/>
          <w:sz w:val="28"/>
          <w:szCs w:val="28"/>
        </w:rPr>
      </w:pPr>
      <w:r w:rsidRPr="00FF7D49">
        <w:rPr>
          <w:color w:val="000000"/>
          <w:sz w:val="28"/>
          <w:szCs w:val="28"/>
        </w:rPr>
        <w:t>В) 210</w:t>
      </w:r>
    </w:p>
    <w:p w:rsidR="00617D35" w:rsidRPr="00FF7D49" w:rsidRDefault="00617D35" w:rsidP="00617D35">
      <w:pPr>
        <w:ind w:firstLine="709"/>
        <w:jc w:val="both"/>
        <w:rPr>
          <w:color w:val="000000"/>
          <w:sz w:val="28"/>
          <w:szCs w:val="28"/>
        </w:rPr>
      </w:pPr>
      <w:r w:rsidRPr="00FF7D49">
        <w:rPr>
          <w:color w:val="000000"/>
          <w:sz w:val="28"/>
          <w:szCs w:val="28"/>
        </w:rPr>
        <w:t>Г) 195</w:t>
      </w:r>
    </w:p>
    <w:p w:rsidR="00617D35" w:rsidRPr="00FF7D49" w:rsidRDefault="00617D35" w:rsidP="00617D35">
      <w:pPr>
        <w:ind w:firstLine="709"/>
        <w:jc w:val="both"/>
        <w:rPr>
          <w:color w:val="000000"/>
          <w:sz w:val="28"/>
          <w:szCs w:val="28"/>
        </w:rPr>
      </w:pPr>
    </w:p>
    <w:p w:rsidR="00617D35" w:rsidRPr="00FF7D49" w:rsidRDefault="00617D35" w:rsidP="00617D35">
      <w:pPr>
        <w:ind w:firstLine="709"/>
        <w:jc w:val="both"/>
        <w:rPr>
          <w:color w:val="000000"/>
          <w:sz w:val="28"/>
          <w:szCs w:val="28"/>
        </w:rPr>
      </w:pPr>
      <w:r w:rsidRPr="00FF7D49">
        <w:rPr>
          <w:color w:val="000000"/>
          <w:sz w:val="28"/>
          <w:szCs w:val="28"/>
        </w:rPr>
        <w:t>22. ОСОБЕННОСТЬ РАСТВОРЕНИЯ ЙОДА В ВОДЕ</w:t>
      </w:r>
    </w:p>
    <w:p w:rsidR="00617D35" w:rsidRPr="00FF7D49" w:rsidRDefault="00617D35" w:rsidP="00617D35">
      <w:pPr>
        <w:ind w:firstLine="709"/>
        <w:jc w:val="both"/>
        <w:rPr>
          <w:color w:val="000000"/>
          <w:sz w:val="28"/>
          <w:szCs w:val="28"/>
        </w:rPr>
      </w:pPr>
      <w:r w:rsidRPr="00FF7D49">
        <w:rPr>
          <w:color w:val="000000"/>
          <w:sz w:val="28"/>
          <w:szCs w:val="28"/>
        </w:rPr>
        <w:t>А) растворяют в концентрированном растворе калия йодида</w:t>
      </w:r>
    </w:p>
    <w:p w:rsidR="00617D35" w:rsidRPr="00FF7D49" w:rsidRDefault="00617D35" w:rsidP="00617D35">
      <w:pPr>
        <w:ind w:firstLine="709"/>
        <w:jc w:val="both"/>
        <w:rPr>
          <w:color w:val="000000"/>
          <w:sz w:val="28"/>
          <w:szCs w:val="28"/>
        </w:rPr>
      </w:pPr>
      <w:r w:rsidRPr="00FF7D49">
        <w:rPr>
          <w:color w:val="000000"/>
          <w:sz w:val="28"/>
          <w:szCs w:val="28"/>
        </w:rPr>
        <w:t>Б) растирают в ступке с водой</w:t>
      </w:r>
    </w:p>
    <w:p w:rsidR="00617D35" w:rsidRPr="00FF7D49" w:rsidRDefault="00617D35" w:rsidP="00617D35">
      <w:pPr>
        <w:ind w:firstLine="709"/>
        <w:jc w:val="both"/>
        <w:rPr>
          <w:color w:val="000000"/>
          <w:sz w:val="28"/>
          <w:szCs w:val="28"/>
        </w:rPr>
      </w:pPr>
      <w:r w:rsidRPr="00FF7D49">
        <w:rPr>
          <w:color w:val="000000"/>
          <w:sz w:val="28"/>
          <w:szCs w:val="28"/>
        </w:rPr>
        <w:t>В) рассыпают по поверхности воды</w:t>
      </w:r>
    </w:p>
    <w:p w:rsidR="00617D35" w:rsidRPr="00FF7D49" w:rsidRDefault="00617D35" w:rsidP="00617D35">
      <w:pPr>
        <w:ind w:firstLine="709"/>
        <w:jc w:val="both"/>
        <w:rPr>
          <w:color w:val="000000"/>
          <w:sz w:val="28"/>
          <w:szCs w:val="28"/>
        </w:rPr>
      </w:pPr>
      <w:r w:rsidRPr="00FF7D49">
        <w:rPr>
          <w:color w:val="000000"/>
          <w:sz w:val="28"/>
          <w:szCs w:val="28"/>
        </w:rPr>
        <w:t>Г) растворяют в горячей воде</w:t>
      </w:r>
    </w:p>
    <w:p w:rsidR="002A12A5" w:rsidRPr="00FF7D49" w:rsidRDefault="002A12A5" w:rsidP="00617D35">
      <w:pPr>
        <w:ind w:firstLine="709"/>
        <w:jc w:val="both"/>
        <w:rPr>
          <w:color w:val="000000"/>
          <w:sz w:val="28"/>
          <w:szCs w:val="28"/>
        </w:rPr>
      </w:pPr>
    </w:p>
    <w:p w:rsidR="002A12A5" w:rsidRPr="00FF7D49" w:rsidRDefault="002A12A5" w:rsidP="002A12A5">
      <w:pPr>
        <w:ind w:firstLine="709"/>
        <w:jc w:val="both"/>
        <w:rPr>
          <w:color w:val="000000"/>
          <w:sz w:val="28"/>
          <w:szCs w:val="28"/>
        </w:rPr>
      </w:pPr>
      <w:r w:rsidRPr="00FF7D49">
        <w:rPr>
          <w:color w:val="000000"/>
          <w:sz w:val="28"/>
          <w:szCs w:val="28"/>
        </w:rPr>
        <w:t>23. НА ВСЕХ ЭТИКЕТКАХ ДЛЯ МИКСТУР ДОЛЖНЫ БЫТЬ ОТПЕЧАТАНЫ ПРЕДУПРЕДИТЕЛЬНЫЕ НАДПИСИ</w:t>
      </w:r>
    </w:p>
    <w:p w:rsidR="002A12A5" w:rsidRPr="00FF7D49" w:rsidRDefault="002A12A5" w:rsidP="002A12A5">
      <w:pPr>
        <w:ind w:firstLine="709"/>
        <w:jc w:val="both"/>
        <w:rPr>
          <w:color w:val="000000"/>
          <w:sz w:val="28"/>
          <w:szCs w:val="28"/>
        </w:rPr>
      </w:pPr>
      <w:r w:rsidRPr="00FF7D49">
        <w:rPr>
          <w:color w:val="000000"/>
          <w:sz w:val="28"/>
          <w:szCs w:val="28"/>
        </w:rPr>
        <w:t xml:space="preserve">А) Хранить в прохладном и защищенном от света месте, </w:t>
      </w:r>
      <w:proofErr w:type="gramStart"/>
      <w:r w:rsidRPr="00FF7D49">
        <w:rPr>
          <w:color w:val="000000"/>
          <w:sz w:val="28"/>
          <w:szCs w:val="28"/>
        </w:rPr>
        <w:t>Перед</w:t>
      </w:r>
      <w:proofErr w:type="gramEnd"/>
      <w:r w:rsidRPr="00FF7D49">
        <w:rPr>
          <w:color w:val="000000"/>
          <w:sz w:val="28"/>
          <w:szCs w:val="28"/>
        </w:rPr>
        <w:t xml:space="preserve"> употреблением взбалтывать</w:t>
      </w:r>
    </w:p>
    <w:p w:rsidR="002A12A5" w:rsidRPr="00FF7D49" w:rsidRDefault="002A12A5" w:rsidP="002A12A5">
      <w:pPr>
        <w:ind w:firstLine="709"/>
        <w:jc w:val="both"/>
        <w:rPr>
          <w:color w:val="000000"/>
          <w:sz w:val="28"/>
          <w:szCs w:val="28"/>
        </w:rPr>
      </w:pPr>
      <w:r w:rsidRPr="00FF7D49">
        <w:rPr>
          <w:color w:val="000000"/>
          <w:sz w:val="28"/>
          <w:szCs w:val="28"/>
        </w:rPr>
        <w:t>Б) Обращаться с осторожностью</w:t>
      </w:r>
    </w:p>
    <w:p w:rsidR="002A12A5" w:rsidRPr="00FF7D49" w:rsidRDefault="002A12A5" w:rsidP="002A12A5">
      <w:pPr>
        <w:ind w:firstLine="709"/>
        <w:jc w:val="both"/>
        <w:rPr>
          <w:color w:val="000000"/>
          <w:sz w:val="28"/>
          <w:szCs w:val="28"/>
        </w:rPr>
      </w:pPr>
      <w:r w:rsidRPr="00FF7D49">
        <w:rPr>
          <w:color w:val="000000"/>
          <w:sz w:val="28"/>
          <w:szCs w:val="28"/>
        </w:rPr>
        <w:t>В) Беречь от огня</w:t>
      </w:r>
    </w:p>
    <w:p w:rsidR="002A12A5" w:rsidRPr="00FF7D49" w:rsidRDefault="002A12A5" w:rsidP="002A12A5">
      <w:pPr>
        <w:ind w:firstLine="709"/>
        <w:jc w:val="both"/>
        <w:rPr>
          <w:color w:val="000000"/>
          <w:sz w:val="28"/>
          <w:szCs w:val="28"/>
        </w:rPr>
      </w:pPr>
      <w:r w:rsidRPr="00FF7D49">
        <w:rPr>
          <w:color w:val="000000"/>
          <w:sz w:val="28"/>
          <w:szCs w:val="28"/>
        </w:rPr>
        <w:t>Г) Хранить в защищенном от света месте при температуре не выше 25° С</w:t>
      </w:r>
    </w:p>
    <w:p w:rsidR="002A12A5" w:rsidRPr="00FF7D49" w:rsidRDefault="002A12A5" w:rsidP="002A12A5">
      <w:pPr>
        <w:ind w:firstLine="709"/>
        <w:jc w:val="both"/>
        <w:rPr>
          <w:color w:val="000000"/>
          <w:sz w:val="28"/>
          <w:szCs w:val="28"/>
        </w:rPr>
      </w:pPr>
    </w:p>
    <w:p w:rsidR="007565A2" w:rsidRPr="00FF7D49" w:rsidRDefault="002A12A5" w:rsidP="007565A2">
      <w:pPr>
        <w:ind w:firstLine="709"/>
        <w:jc w:val="both"/>
        <w:rPr>
          <w:color w:val="000000"/>
          <w:sz w:val="28"/>
          <w:szCs w:val="28"/>
        </w:rPr>
      </w:pPr>
      <w:r w:rsidRPr="00FF7D49">
        <w:rPr>
          <w:color w:val="000000"/>
          <w:sz w:val="28"/>
          <w:szCs w:val="28"/>
        </w:rPr>
        <w:t xml:space="preserve">24. </w:t>
      </w:r>
      <w:r w:rsidR="007565A2" w:rsidRPr="00FF7D49">
        <w:rPr>
          <w:color w:val="000000"/>
          <w:sz w:val="28"/>
          <w:szCs w:val="28"/>
        </w:rPr>
        <w:t>В ПЕРВУЮ ОЧЕРЕДЬ ПРИ ИЗГОТОВЛЕНИИ МИКСТУР ДОЗИРУЮТ</w:t>
      </w:r>
    </w:p>
    <w:p w:rsidR="007565A2" w:rsidRPr="00FF7D49" w:rsidRDefault="007565A2" w:rsidP="007565A2">
      <w:pPr>
        <w:ind w:firstLine="709"/>
        <w:jc w:val="both"/>
        <w:rPr>
          <w:color w:val="000000"/>
          <w:sz w:val="28"/>
          <w:szCs w:val="28"/>
        </w:rPr>
      </w:pPr>
      <w:r w:rsidRPr="00FF7D49">
        <w:rPr>
          <w:color w:val="000000"/>
          <w:sz w:val="28"/>
          <w:szCs w:val="28"/>
        </w:rPr>
        <w:t>А) концентрированные растворы</w:t>
      </w:r>
    </w:p>
    <w:p w:rsidR="007565A2" w:rsidRPr="00FF7D49" w:rsidRDefault="007565A2" w:rsidP="007565A2">
      <w:pPr>
        <w:ind w:firstLine="709"/>
        <w:jc w:val="both"/>
        <w:rPr>
          <w:color w:val="000000"/>
          <w:sz w:val="28"/>
          <w:szCs w:val="28"/>
        </w:rPr>
      </w:pPr>
      <w:r w:rsidRPr="00FF7D49">
        <w:rPr>
          <w:color w:val="000000"/>
          <w:sz w:val="28"/>
          <w:szCs w:val="28"/>
        </w:rPr>
        <w:t>Б) ядовитые или сильнодействующие вещества</w:t>
      </w:r>
    </w:p>
    <w:p w:rsidR="002A12A5" w:rsidRPr="00FF7D49" w:rsidRDefault="007565A2" w:rsidP="007565A2">
      <w:pPr>
        <w:ind w:firstLine="709"/>
        <w:jc w:val="both"/>
        <w:rPr>
          <w:color w:val="000000"/>
          <w:sz w:val="28"/>
          <w:szCs w:val="28"/>
        </w:rPr>
      </w:pPr>
      <w:r w:rsidRPr="00FF7D49">
        <w:rPr>
          <w:color w:val="000000"/>
          <w:sz w:val="28"/>
          <w:szCs w:val="28"/>
        </w:rPr>
        <w:t>В) вещества, находящиеся на предметно-количественном учете</w:t>
      </w:r>
    </w:p>
    <w:p w:rsidR="007565A2" w:rsidRPr="00FF7D49" w:rsidRDefault="007565A2" w:rsidP="007565A2">
      <w:pPr>
        <w:ind w:firstLine="709"/>
        <w:jc w:val="both"/>
        <w:rPr>
          <w:color w:val="000000"/>
          <w:sz w:val="28"/>
          <w:szCs w:val="28"/>
        </w:rPr>
      </w:pPr>
      <w:r w:rsidRPr="00FF7D49">
        <w:rPr>
          <w:color w:val="000000"/>
          <w:sz w:val="28"/>
          <w:szCs w:val="28"/>
        </w:rPr>
        <w:t>Г) воду очищенную</w:t>
      </w:r>
    </w:p>
    <w:p w:rsidR="00EC5210" w:rsidRPr="00FF7D49" w:rsidRDefault="00EC5210" w:rsidP="007565A2">
      <w:pPr>
        <w:ind w:firstLine="709"/>
        <w:jc w:val="both"/>
        <w:rPr>
          <w:color w:val="000000"/>
          <w:sz w:val="28"/>
          <w:szCs w:val="28"/>
        </w:rPr>
      </w:pPr>
    </w:p>
    <w:p w:rsidR="00EC5210" w:rsidRPr="00FF7D49" w:rsidRDefault="00EC5210" w:rsidP="00EC5210">
      <w:pPr>
        <w:ind w:firstLine="709"/>
        <w:jc w:val="both"/>
        <w:rPr>
          <w:color w:val="000000"/>
          <w:sz w:val="28"/>
          <w:szCs w:val="28"/>
        </w:rPr>
      </w:pPr>
      <w:r w:rsidRPr="00FF7D49">
        <w:rPr>
          <w:color w:val="000000"/>
          <w:sz w:val="28"/>
          <w:szCs w:val="28"/>
        </w:rPr>
        <w:t>25. РАСТВОРЯЮТ ПРИ НАГРЕВАНИИ</w:t>
      </w:r>
    </w:p>
    <w:p w:rsidR="00EC5210" w:rsidRPr="00FF7D49" w:rsidRDefault="00EC5210" w:rsidP="00EC5210">
      <w:pPr>
        <w:ind w:firstLine="709"/>
        <w:jc w:val="both"/>
        <w:rPr>
          <w:color w:val="000000"/>
          <w:sz w:val="28"/>
          <w:szCs w:val="28"/>
        </w:rPr>
      </w:pPr>
      <w:r w:rsidRPr="00FF7D49">
        <w:rPr>
          <w:color w:val="000000"/>
          <w:sz w:val="28"/>
          <w:szCs w:val="28"/>
        </w:rPr>
        <w:t>А) висмута нитрат основной</w:t>
      </w:r>
    </w:p>
    <w:p w:rsidR="00EC5210" w:rsidRPr="00FF7D49" w:rsidRDefault="00EC5210" w:rsidP="00EC5210">
      <w:pPr>
        <w:ind w:firstLine="709"/>
        <w:jc w:val="both"/>
        <w:rPr>
          <w:color w:val="000000"/>
          <w:sz w:val="28"/>
          <w:szCs w:val="28"/>
        </w:rPr>
      </w:pPr>
      <w:r w:rsidRPr="00FF7D49">
        <w:rPr>
          <w:color w:val="000000"/>
          <w:sz w:val="28"/>
          <w:szCs w:val="28"/>
        </w:rPr>
        <w:t>Б) фурацилин</w:t>
      </w:r>
    </w:p>
    <w:p w:rsidR="00EC5210" w:rsidRPr="00FF7D49" w:rsidRDefault="00EC5210" w:rsidP="00EC5210">
      <w:pPr>
        <w:ind w:firstLine="709"/>
        <w:jc w:val="both"/>
        <w:rPr>
          <w:color w:val="000000"/>
          <w:sz w:val="28"/>
          <w:szCs w:val="28"/>
        </w:rPr>
      </w:pPr>
      <w:r w:rsidRPr="00FF7D49">
        <w:rPr>
          <w:color w:val="000000"/>
          <w:sz w:val="28"/>
          <w:szCs w:val="28"/>
        </w:rPr>
        <w:t>В) магния сульфат</w:t>
      </w:r>
    </w:p>
    <w:p w:rsidR="00EC5210" w:rsidRPr="00FF7D49" w:rsidRDefault="00EC5210" w:rsidP="00EC5210">
      <w:pPr>
        <w:ind w:firstLine="709"/>
        <w:jc w:val="both"/>
        <w:rPr>
          <w:color w:val="000000"/>
          <w:sz w:val="28"/>
          <w:szCs w:val="28"/>
        </w:rPr>
      </w:pPr>
      <w:r w:rsidRPr="00FF7D49">
        <w:rPr>
          <w:color w:val="000000"/>
          <w:sz w:val="28"/>
          <w:szCs w:val="28"/>
        </w:rPr>
        <w:t>Г) колларгол</w:t>
      </w:r>
    </w:p>
    <w:p w:rsidR="008C57E6" w:rsidRPr="00FF7D49" w:rsidRDefault="008C57E6" w:rsidP="00EC5210">
      <w:pPr>
        <w:ind w:firstLine="709"/>
        <w:jc w:val="both"/>
        <w:rPr>
          <w:color w:val="000000"/>
          <w:sz w:val="28"/>
          <w:szCs w:val="28"/>
        </w:rPr>
      </w:pPr>
    </w:p>
    <w:p w:rsidR="008C57E6" w:rsidRPr="00FF7D49" w:rsidRDefault="008C57E6" w:rsidP="008C57E6">
      <w:pPr>
        <w:ind w:firstLine="709"/>
        <w:jc w:val="both"/>
        <w:rPr>
          <w:color w:val="000000"/>
          <w:sz w:val="28"/>
          <w:szCs w:val="28"/>
        </w:rPr>
      </w:pPr>
      <w:r w:rsidRPr="00FF7D49">
        <w:rPr>
          <w:color w:val="000000"/>
          <w:sz w:val="28"/>
          <w:szCs w:val="28"/>
        </w:rPr>
        <w:t>26. ОСОБЕННОСТЬЮ ИЗГОТОВЛЕНИЯ РАСТВОРОВ НА ВЯЗКИХ РАСТВОРИТЕЛЯХ ЯВЛЯЕТСЯ</w:t>
      </w:r>
    </w:p>
    <w:p w:rsidR="008C57E6" w:rsidRPr="00FF7D49" w:rsidRDefault="008C57E6" w:rsidP="008C57E6">
      <w:pPr>
        <w:ind w:firstLine="709"/>
        <w:jc w:val="both"/>
        <w:rPr>
          <w:color w:val="000000"/>
          <w:sz w:val="28"/>
          <w:szCs w:val="28"/>
        </w:rPr>
      </w:pPr>
      <w:r w:rsidRPr="00FF7D49">
        <w:rPr>
          <w:color w:val="000000"/>
          <w:sz w:val="28"/>
          <w:szCs w:val="28"/>
        </w:rPr>
        <w:t>А) растворение лекарственных веществ в сухом флаконе для отпуска</w:t>
      </w:r>
    </w:p>
    <w:p w:rsidR="008C57E6" w:rsidRPr="00FF7D49" w:rsidRDefault="008C57E6" w:rsidP="008C57E6">
      <w:pPr>
        <w:ind w:firstLine="709"/>
        <w:jc w:val="both"/>
        <w:rPr>
          <w:color w:val="000000"/>
          <w:sz w:val="28"/>
          <w:szCs w:val="28"/>
        </w:rPr>
      </w:pPr>
      <w:r w:rsidRPr="00FF7D49">
        <w:rPr>
          <w:color w:val="000000"/>
          <w:sz w:val="28"/>
          <w:szCs w:val="28"/>
        </w:rPr>
        <w:t>Б) растворение в подставке</w:t>
      </w:r>
    </w:p>
    <w:p w:rsidR="008C57E6" w:rsidRPr="00FF7D49" w:rsidRDefault="008C57E6" w:rsidP="008C57E6">
      <w:pPr>
        <w:ind w:firstLine="709"/>
        <w:jc w:val="both"/>
        <w:rPr>
          <w:color w:val="000000"/>
          <w:sz w:val="28"/>
          <w:szCs w:val="28"/>
        </w:rPr>
      </w:pPr>
      <w:r w:rsidRPr="00FF7D49">
        <w:rPr>
          <w:color w:val="000000"/>
          <w:sz w:val="28"/>
          <w:szCs w:val="28"/>
        </w:rPr>
        <w:t>В) фильтрование через бумажный фильтр</w:t>
      </w:r>
    </w:p>
    <w:p w:rsidR="008C57E6" w:rsidRPr="00FF7D49" w:rsidRDefault="008C57E6" w:rsidP="008C57E6">
      <w:pPr>
        <w:ind w:firstLine="709"/>
        <w:jc w:val="both"/>
        <w:rPr>
          <w:color w:val="000000"/>
          <w:sz w:val="28"/>
          <w:szCs w:val="28"/>
        </w:rPr>
      </w:pPr>
      <w:r w:rsidRPr="00FF7D49">
        <w:rPr>
          <w:color w:val="000000"/>
          <w:sz w:val="28"/>
          <w:szCs w:val="28"/>
        </w:rPr>
        <w:t>Г) изготовление по объему</w:t>
      </w:r>
    </w:p>
    <w:p w:rsidR="000D37D2" w:rsidRPr="00FF7D49" w:rsidRDefault="000D37D2" w:rsidP="008C57E6">
      <w:pPr>
        <w:ind w:firstLine="709"/>
        <w:jc w:val="both"/>
        <w:rPr>
          <w:color w:val="000000"/>
          <w:sz w:val="28"/>
          <w:szCs w:val="28"/>
        </w:rPr>
      </w:pPr>
    </w:p>
    <w:p w:rsidR="00B828FF" w:rsidRPr="00FF7D49" w:rsidRDefault="00B828FF" w:rsidP="00B828FF">
      <w:pPr>
        <w:ind w:firstLine="709"/>
        <w:jc w:val="both"/>
        <w:rPr>
          <w:color w:val="000000"/>
          <w:sz w:val="28"/>
          <w:szCs w:val="28"/>
        </w:rPr>
      </w:pPr>
      <w:r w:rsidRPr="00FF7D49">
        <w:rPr>
          <w:color w:val="000000"/>
          <w:sz w:val="28"/>
          <w:szCs w:val="28"/>
        </w:rPr>
        <w:t>27. ГЛИЦЕРИН ЯВЛЯЕТСЯ ВСПОМОГАТЕЛЬНЫМ ВЕЩЕСТВОМ, КОТОРОЕ ОТНОСИТСЯ К ГРУППЕ</w:t>
      </w:r>
    </w:p>
    <w:p w:rsidR="00B828FF" w:rsidRPr="00FF7D49" w:rsidRDefault="00B828FF" w:rsidP="00B828FF">
      <w:pPr>
        <w:ind w:firstLine="709"/>
        <w:jc w:val="both"/>
        <w:rPr>
          <w:color w:val="000000"/>
          <w:sz w:val="28"/>
          <w:szCs w:val="28"/>
        </w:rPr>
      </w:pPr>
      <w:r w:rsidRPr="00FF7D49">
        <w:rPr>
          <w:color w:val="000000"/>
          <w:sz w:val="28"/>
          <w:szCs w:val="28"/>
        </w:rPr>
        <w:t>А) гидрофильных растворителей</w:t>
      </w:r>
    </w:p>
    <w:p w:rsidR="00B828FF" w:rsidRPr="00FF7D49" w:rsidRDefault="00B828FF" w:rsidP="00B828FF">
      <w:pPr>
        <w:ind w:firstLine="709"/>
        <w:jc w:val="both"/>
        <w:rPr>
          <w:color w:val="000000"/>
          <w:sz w:val="28"/>
          <w:szCs w:val="28"/>
        </w:rPr>
      </w:pPr>
      <w:r w:rsidRPr="00FF7D49">
        <w:rPr>
          <w:color w:val="000000"/>
          <w:sz w:val="28"/>
          <w:szCs w:val="28"/>
        </w:rPr>
        <w:t>Б) веществ, повышающих температуру плавления</w:t>
      </w:r>
    </w:p>
    <w:p w:rsidR="00B828FF" w:rsidRPr="00FF7D49" w:rsidRDefault="00B828FF" w:rsidP="00B828FF">
      <w:pPr>
        <w:ind w:firstLine="709"/>
        <w:jc w:val="both"/>
        <w:rPr>
          <w:color w:val="000000"/>
          <w:sz w:val="28"/>
          <w:szCs w:val="28"/>
        </w:rPr>
      </w:pPr>
      <w:r w:rsidRPr="00FF7D49">
        <w:rPr>
          <w:color w:val="000000"/>
          <w:sz w:val="28"/>
          <w:szCs w:val="28"/>
        </w:rPr>
        <w:t>В) гидрофобных растворителей</w:t>
      </w:r>
    </w:p>
    <w:p w:rsidR="000D37D2" w:rsidRPr="00FF7D49" w:rsidRDefault="00B828FF" w:rsidP="00B828FF">
      <w:pPr>
        <w:ind w:firstLine="709"/>
        <w:jc w:val="both"/>
        <w:rPr>
          <w:color w:val="000000"/>
          <w:sz w:val="28"/>
          <w:szCs w:val="28"/>
        </w:rPr>
      </w:pPr>
      <w:r w:rsidRPr="00FF7D49">
        <w:rPr>
          <w:color w:val="000000"/>
          <w:sz w:val="28"/>
          <w:szCs w:val="28"/>
        </w:rPr>
        <w:t>Г) стабилизаторов pH</w:t>
      </w:r>
    </w:p>
    <w:p w:rsidR="00E72E63" w:rsidRPr="00FF7D49" w:rsidRDefault="00E72E63" w:rsidP="00B828FF">
      <w:pPr>
        <w:ind w:firstLine="709"/>
        <w:jc w:val="both"/>
        <w:rPr>
          <w:color w:val="000000"/>
          <w:sz w:val="28"/>
          <w:szCs w:val="28"/>
        </w:rPr>
      </w:pPr>
    </w:p>
    <w:p w:rsidR="002B5F1A" w:rsidRPr="00FF7D49" w:rsidRDefault="002B5F1A" w:rsidP="002B5F1A">
      <w:pPr>
        <w:ind w:firstLine="709"/>
        <w:jc w:val="both"/>
        <w:rPr>
          <w:color w:val="000000"/>
          <w:sz w:val="28"/>
          <w:szCs w:val="28"/>
        </w:rPr>
      </w:pPr>
      <w:r w:rsidRPr="00FF7D49">
        <w:rPr>
          <w:color w:val="000000"/>
          <w:sz w:val="28"/>
          <w:szCs w:val="28"/>
        </w:rPr>
        <w:lastRenderedPageBreak/>
        <w:t>28. ОБЪЁМ ВОДЫ ОЧИЩЕННОЙ, НЕОБХОДИМЫЙ ДЛЯ ПРИГОТОВЛЕНИЯ ДАННОЙ ЛЕКАРСТВЕННОЙ ФОРМЫ: RP.: SOL. NATRII CHLORIDI 20% - 120 ML; D.S. ДЛЯ ПРИМОЧЕК; (КУО ДЛЯ НАТРИЯ ХЛОРИДА = 0,33) СОСТАВЛЯЕТ (МЛ)</w:t>
      </w:r>
    </w:p>
    <w:p w:rsidR="002B5F1A" w:rsidRPr="00FF7D49" w:rsidRDefault="002B5F1A" w:rsidP="002B5F1A">
      <w:pPr>
        <w:ind w:firstLine="709"/>
        <w:jc w:val="both"/>
        <w:rPr>
          <w:color w:val="000000"/>
          <w:sz w:val="28"/>
          <w:szCs w:val="28"/>
        </w:rPr>
      </w:pPr>
      <w:r w:rsidRPr="00FF7D49">
        <w:rPr>
          <w:color w:val="000000"/>
          <w:sz w:val="28"/>
          <w:szCs w:val="28"/>
        </w:rPr>
        <w:t>А) 92</w:t>
      </w:r>
    </w:p>
    <w:p w:rsidR="002B5F1A" w:rsidRPr="00FF7D49" w:rsidRDefault="002B5F1A" w:rsidP="002B5F1A">
      <w:pPr>
        <w:ind w:firstLine="709"/>
        <w:jc w:val="both"/>
        <w:rPr>
          <w:color w:val="000000"/>
          <w:sz w:val="28"/>
          <w:szCs w:val="28"/>
        </w:rPr>
      </w:pPr>
      <w:r w:rsidRPr="00FF7D49">
        <w:rPr>
          <w:color w:val="000000"/>
          <w:sz w:val="28"/>
          <w:szCs w:val="28"/>
        </w:rPr>
        <w:t>Б) 112</w:t>
      </w:r>
    </w:p>
    <w:p w:rsidR="002B5F1A" w:rsidRPr="00FF7D49" w:rsidRDefault="002B5F1A" w:rsidP="002B5F1A">
      <w:pPr>
        <w:ind w:firstLine="709"/>
        <w:jc w:val="both"/>
        <w:rPr>
          <w:color w:val="000000"/>
          <w:sz w:val="28"/>
          <w:szCs w:val="28"/>
        </w:rPr>
      </w:pPr>
      <w:r w:rsidRPr="00FF7D49">
        <w:rPr>
          <w:color w:val="000000"/>
          <w:sz w:val="28"/>
          <w:szCs w:val="28"/>
        </w:rPr>
        <w:t>В) 120</w:t>
      </w:r>
    </w:p>
    <w:p w:rsidR="00E72E63" w:rsidRPr="00FF7D49" w:rsidRDefault="002B5F1A" w:rsidP="002B5F1A">
      <w:pPr>
        <w:ind w:firstLine="709"/>
        <w:jc w:val="both"/>
        <w:rPr>
          <w:color w:val="000000"/>
          <w:sz w:val="28"/>
          <w:szCs w:val="28"/>
        </w:rPr>
      </w:pPr>
      <w:r w:rsidRPr="00FF7D49">
        <w:rPr>
          <w:color w:val="000000"/>
          <w:sz w:val="28"/>
          <w:szCs w:val="28"/>
        </w:rPr>
        <w:t>Г) 96</w:t>
      </w:r>
    </w:p>
    <w:p w:rsidR="005A2326" w:rsidRPr="00FF7D49" w:rsidRDefault="005A2326" w:rsidP="002B5F1A">
      <w:pPr>
        <w:ind w:firstLine="709"/>
        <w:jc w:val="both"/>
        <w:rPr>
          <w:color w:val="000000"/>
          <w:sz w:val="28"/>
          <w:szCs w:val="28"/>
        </w:rPr>
      </w:pPr>
    </w:p>
    <w:p w:rsidR="005C4F76" w:rsidRPr="00FF7D49" w:rsidRDefault="005C4F76" w:rsidP="005C4F76">
      <w:pPr>
        <w:ind w:firstLine="709"/>
        <w:jc w:val="both"/>
        <w:rPr>
          <w:color w:val="000000"/>
          <w:sz w:val="28"/>
          <w:szCs w:val="28"/>
        </w:rPr>
      </w:pPr>
      <w:r w:rsidRPr="00FF7D49">
        <w:rPr>
          <w:color w:val="000000"/>
          <w:sz w:val="28"/>
          <w:szCs w:val="28"/>
        </w:rPr>
        <w:t>29. ВСЕ ЭТИКЕТКИ НА ЛЕКАРСТВЕННЫЕ ПРЕПАРАТЫ, ИЗГОТОВЛЕННЫЕ И РАСФАСОВАННЫЕ В АПТЕЧНОЙ ОРГАНИЗАЦИИ, ОБЯЗАТЕЛЬНО ДОЛЖНЫ СОДЕРЖАТЬ ПРЕДУПРЕДИТЕЛЬНУЮ НАДПИСЬ</w:t>
      </w:r>
    </w:p>
    <w:p w:rsidR="005C4F76" w:rsidRPr="00FF7D49" w:rsidRDefault="005C4F76" w:rsidP="005C4F76">
      <w:pPr>
        <w:ind w:firstLine="709"/>
        <w:jc w:val="both"/>
        <w:rPr>
          <w:color w:val="000000"/>
          <w:sz w:val="28"/>
          <w:szCs w:val="28"/>
        </w:rPr>
      </w:pPr>
      <w:r w:rsidRPr="00FF7D49">
        <w:rPr>
          <w:color w:val="000000"/>
          <w:sz w:val="28"/>
          <w:szCs w:val="28"/>
        </w:rPr>
        <w:t>А) Хранить в недоступном для детей месте</w:t>
      </w:r>
    </w:p>
    <w:p w:rsidR="005C4F76" w:rsidRPr="00FF7D49" w:rsidRDefault="005C4F76" w:rsidP="005C4F76">
      <w:pPr>
        <w:ind w:firstLine="709"/>
        <w:jc w:val="both"/>
        <w:rPr>
          <w:color w:val="000000"/>
          <w:sz w:val="28"/>
          <w:szCs w:val="28"/>
        </w:rPr>
      </w:pPr>
      <w:r w:rsidRPr="00FF7D49">
        <w:rPr>
          <w:color w:val="000000"/>
          <w:sz w:val="28"/>
          <w:szCs w:val="28"/>
        </w:rPr>
        <w:t>Б) Перед употреблением взбалтывать</w:t>
      </w:r>
    </w:p>
    <w:p w:rsidR="005C4F76" w:rsidRPr="00FF7D49" w:rsidRDefault="005C4F76" w:rsidP="005C4F76">
      <w:pPr>
        <w:ind w:firstLine="709"/>
        <w:jc w:val="both"/>
        <w:rPr>
          <w:color w:val="000000"/>
          <w:sz w:val="28"/>
          <w:szCs w:val="28"/>
        </w:rPr>
      </w:pPr>
      <w:r w:rsidRPr="00FF7D49">
        <w:rPr>
          <w:color w:val="000000"/>
          <w:sz w:val="28"/>
          <w:szCs w:val="28"/>
        </w:rPr>
        <w:t>В) Хранить в защищенном от света месте</w:t>
      </w:r>
    </w:p>
    <w:p w:rsidR="005A2326" w:rsidRPr="00FF7D49" w:rsidRDefault="005C4F76" w:rsidP="005C4F76">
      <w:pPr>
        <w:ind w:firstLine="709"/>
        <w:jc w:val="both"/>
        <w:rPr>
          <w:color w:val="000000"/>
          <w:sz w:val="28"/>
          <w:szCs w:val="28"/>
        </w:rPr>
      </w:pPr>
      <w:r w:rsidRPr="00FF7D49">
        <w:rPr>
          <w:color w:val="000000"/>
          <w:sz w:val="28"/>
          <w:szCs w:val="28"/>
        </w:rPr>
        <w:t>Г) Хранить в прохладном месте</w:t>
      </w:r>
    </w:p>
    <w:p w:rsidR="005C4F76" w:rsidRPr="00FF7D49" w:rsidRDefault="005C4F76" w:rsidP="005C4F76">
      <w:pPr>
        <w:ind w:firstLine="709"/>
        <w:jc w:val="both"/>
        <w:rPr>
          <w:color w:val="000000"/>
          <w:sz w:val="28"/>
          <w:szCs w:val="28"/>
        </w:rPr>
      </w:pPr>
    </w:p>
    <w:p w:rsidR="005C4F76" w:rsidRPr="00FF7D49" w:rsidRDefault="005C4F76" w:rsidP="005C4F76">
      <w:pPr>
        <w:ind w:firstLine="709"/>
        <w:jc w:val="both"/>
        <w:rPr>
          <w:color w:val="000000"/>
          <w:sz w:val="28"/>
          <w:szCs w:val="28"/>
        </w:rPr>
      </w:pPr>
      <w:r w:rsidRPr="00FF7D49">
        <w:rPr>
          <w:color w:val="000000"/>
          <w:sz w:val="28"/>
          <w:szCs w:val="28"/>
        </w:rPr>
        <w:t>30. ПРИ ИЗГОТОВЛЕНИИ ЖИДКИХ ЛЕКАРСТВЕННЫХ ФОРМ С ВОДНОЙ ДИСПЕРСИОННОЙ СРЕДОЙ В ПЕРВУЮ ОЧЕРЕДЬ</w:t>
      </w:r>
    </w:p>
    <w:p w:rsidR="005C4F76" w:rsidRPr="00FF7D49" w:rsidRDefault="005C4F76" w:rsidP="005C4F76">
      <w:pPr>
        <w:ind w:firstLine="709"/>
        <w:jc w:val="both"/>
        <w:rPr>
          <w:color w:val="000000"/>
          <w:sz w:val="28"/>
          <w:szCs w:val="28"/>
        </w:rPr>
      </w:pPr>
      <w:r w:rsidRPr="00FF7D49">
        <w:rPr>
          <w:color w:val="000000"/>
          <w:sz w:val="28"/>
          <w:szCs w:val="28"/>
        </w:rPr>
        <w:t>А) отвешивают порошки с учетом их растворимости</w:t>
      </w:r>
    </w:p>
    <w:p w:rsidR="005C4F76" w:rsidRPr="00FF7D49" w:rsidRDefault="005C4F76" w:rsidP="005C4F76">
      <w:pPr>
        <w:ind w:firstLine="709"/>
        <w:jc w:val="both"/>
        <w:rPr>
          <w:color w:val="000000"/>
          <w:sz w:val="28"/>
          <w:szCs w:val="28"/>
        </w:rPr>
      </w:pPr>
      <w:r w:rsidRPr="00FF7D49">
        <w:rPr>
          <w:color w:val="000000"/>
          <w:sz w:val="28"/>
          <w:szCs w:val="28"/>
        </w:rPr>
        <w:t>Б) в отпускной флакон добавляют пахучие лекарственные средства</w:t>
      </w:r>
    </w:p>
    <w:p w:rsidR="005C4F76" w:rsidRPr="00FF7D49" w:rsidRDefault="005C4F76" w:rsidP="005C4F76">
      <w:pPr>
        <w:ind w:firstLine="709"/>
        <w:jc w:val="both"/>
        <w:rPr>
          <w:color w:val="000000"/>
          <w:sz w:val="28"/>
          <w:szCs w:val="28"/>
        </w:rPr>
      </w:pPr>
      <w:r w:rsidRPr="00FF7D49">
        <w:rPr>
          <w:color w:val="000000"/>
          <w:sz w:val="28"/>
          <w:szCs w:val="28"/>
        </w:rPr>
        <w:t>В) отмеривают рассчитанный объем воды</w:t>
      </w:r>
    </w:p>
    <w:p w:rsidR="005C4F76" w:rsidRPr="00FF7D49" w:rsidRDefault="005C4F76" w:rsidP="005C4F76">
      <w:pPr>
        <w:ind w:firstLine="709"/>
        <w:jc w:val="both"/>
        <w:rPr>
          <w:color w:val="000000"/>
          <w:sz w:val="28"/>
          <w:szCs w:val="28"/>
        </w:rPr>
      </w:pPr>
      <w:r w:rsidRPr="00FF7D49">
        <w:rPr>
          <w:color w:val="000000"/>
          <w:sz w:val="28"/>
          <w:szCs w:val="28"/>
        </w:rPr>
        <w:t>Г) отмеривают концентрированный раствор</w:t>
      </w:r>
    </w:p>
    <w:p w:rsidR="005C4F76" w:rsidRPr="00FF7D49" w:rsidRDefault="005C4F76" w:rsidP="005C4F76">
      <w:pPr>
        <w:ind w:firstLine="709"/>
        <w:jc w:val="both"/>
        <w:rPr>
          <w:color w:val="000000"/>
          <w:sz w:val="28"/>
          <w:szCs w:val="28"/>
        </w:rPr>
      </w:pPr>
    </w:p>
    <w:p w:rsidR="005C4F76" w:rsidRPr="00FF7D49" w:rsidRDefault="005C4F76" w:rsidP="005C4F76">
      <w:pPr>
        <w:ind w:firstLine="709"/>
        <w:jc w:val="both"/>
        <w:rPr>
          <w:color w:val="000000"/>
          <w:sz w:val="28"/>
          <w:szCs w:val="28"/>
        </w:rPr>
      </w:pPr>
      <w:r w:rsidRPr="00FF7D49">
        <w:rPr>
          <w:color w:val="000000"/>
          <w:sz w:val="28"/>
          <w:szCs w:val="28"/>
        </w:rPr>
        <w:t>31. ПРИ ИЗГОТОВЛЕНИИ ЖИДКИХ ЛЕКАРСТВЕННЫХ ФОРМ СИЛИКОНОВЫЕ ЖИДКОСТИ, ЭФИР И ХЛОРОФОРМ ДОЗИРУЮТСЯ</w:t>
      </w:r>
    </w:p>
    <w:p w:rsidR="005C4F76" w:rsidRPr="00FF7D49" w:rsidRDefault="005C4F76" w:rsidP="005C4F76">
      <w:pPr>
        <w:ind w:firstLine="709"/>
        <w:jc w:val="both"/>
        <w:rPr>
          <w:color w:val="000000"/>
          <w:sz w:val="28"/>
          <w:szCs w:val="28"/>
        </w:rPr>
      </w:pPr>
      <w:r w:rsidRPr="00FF7D49">
        <w:rPr>
          <w:color w:val="000000"/>
          <w:sz w:val="28"/>
          <w:szCs w:val="28"/>
        </w:rPr>
        <w:t>А) по массе</w:t>
      </w:r>
    </w:p>
    <w:p w:rsidR="005C4F76" w:rsidRPr="00FF7D49" w:rsidRDefault="005C4F76" w:rsidP="005C4F76">
      <w:pPr>
        <w:ind w:firstLine="709"/>
        <w:jc w:val="both"/>
        <w:rPr>
          <w:color w:val="000000"/>
          <w:sz w:val="28"/>
          <w:szCs w:val="28"/>
        </w:rPr>
      </w:pPr>
      <w:r w:rsidRPr="00FF7D49">
        <w:rPr>
          <w:color w:val="000000"/>
          <w:sz w:val="28"/>
          <w:szCs w:val="28"/>
        </w:rPr>
        <w:t>Б) по объему</w:t>
      </w:r>
    </w:p>
    <w:p w:rsidR="005C4F76" w:rsidRPr="00FF7D49" w:rsidRDefault="005C4F76" w:rsidP="005C4F76">
      <w:pPr>
        <w:ind w:firstLine="709"/>
        <w:jc w:val="both"/>
        <w:rPr>
          <w:color w:val="000000"/>
          <w:sz w:val="28"/>
          <w:szCs w:val="28"/>
        </w:rPr>
      </w:pPr>
      <w:r w:rsidRPr="00FF7D49">
        <w:rPr>
          <w:color w:val="000000"/>
          <w:sz w:val="28"/>
          <w:szCs w:val="28"/>
        </w:rPr>
        <w:t>В) каплями</w:t>
      </w:r>
    </w:p>
    <w:p w:rsidR="005C4F76" w:rsidRPr="00FF7D49" w:rsidRDefault="005C4F76" w:rsidP="005C4F76">
      <w:pPr>
        <w:ind w:firstLine="709"/>
        <w:jc w:val="both"/>
        <w:rPr>
          <w:color w:val="000000"/>
          <w:sz w:val="28"/>
          <w:szCs w:val="28"/>
        </w:rPr>
      </w:pPr>
      <w:r w:rsidRPr="00FF7D49">
        <w:rPr>
          <w:color w:val="000000"/>
          <w:sz w:val="28"/>
          <w:szCs w:val="28"/>
        </w:rPr>
        <w:t>Г) ложкой-дозатором</w:t>
      </w:r>
    </w:p>
    <w:p w:rsidR="005C4F76" w:rsidRPr="00FF7D49" w:rsidRDefault="005C4F76" w:rsidP="005C4F76">
      <w:pPr>
        <w:ind w:firstLine="709"/>
        <w:jc w:val="both"/>
        <w:rPr>
          <w:color w:val="000000"/>
          <w:sz w:val="28"/>
          <w:szCs w:val="28"/>
        </w:rPr>
      </w:pPr>
    </w:p>
    <w:p w:rsidR="005C4F76" w:rsidRPr="00FF7D49" w:rsidRDefault="005C4F76" w:rsidP="005C4F76">
      <w:pPr>
        <w:ind w:firstLine="709"/>
        <w:jc w:val="both"/>
        <w:rPr>
          <w:color w:val="000000"/>
          <w:sz w:val="28"/>
          <w:szCs w:val="28"/>
        </w:rPr>
      </w:pPr>
      <w:r w:rsidRPr="00FF7D49">
        <w:rPr>
          <w:color w:val="000000"/>
          <w:sz w:val="28"/>
          <w:szCs w:val="28"/>
        </w:rPr>
        <w:t>32. К ВЯЗКИМ РАСТВОРИТЕЛЯМ ОТНОСЯТ</w:t>
      </w:r>
    </w:p>
    <w:p w:rsidR="005C4F76" w:rsidRPr="00FF7D49" w:rsidRDefault="005C4F76" w:rsidP="005C4F76">
      <w:pPr>
        <w:ind w:firstLine="709"/>
        <w:jc w:val="both"/>
        <w:rPr>
          <w:color w:val="000000"/>
          <w:sz w:val="28"/>
          <w:szCs w:val="28"/>
        </w:rPr>
      </w:pPr>
      <w:r w:rsidRPr="00FF7D49">
        <w:rPr>
          <w:color w:val="000000"/>
          <w:sz w:val="28"/>
          <w:szCs w:val="28"/>
        </w:rPr>
        <w:t>А) скипидар</w:t>
      </w:r>
    </w:p>
    <w:p w:rsidR="005C4F76" w:rsidRPr="00FF7D49" w:rsidRDefault="005C4F76" w:rsidP="005C4F76">
      <w:pPr>
        <w:ind w:firstLine="709"/>
        <w:jc w:val="both"/>
        <w:rPr>
          <w:color w:val="000000"/>
          <w:sz w:val="28"/>
          <w:szCs w:val="28"/>
        </w:rPr>
      </w:pPr>
      <w:r w:rsidRPr="00FF7D49">
        <w:rPr>
          <w:color w:val="000000"/>
          <w:sz w:val="28"/>
          <w:szCs w:val="28"/>
        </w:rPr>
        <w:t>Б) хлороформ</w:t>
      </w:r>
    </w:p>
    <w:p w:rsidR="005C4F76" w:rsidRPr="00FF7D49" w:rsidRDefault="005C4F76" w:rsidP="005C4F76">
      <w:pPr>
        <w:ind w:firstLine="709"/>
        <w:jc w:val="both"/>
        <w:rPr>
          <w:color w:val="000000"/>
          <w:sz w:val="28"/>
          <w:szCs w:val="28"/>
        </w:rPr>
      </w:pPr>
      <w:r w:rsidRPr="00FF7D49">
        <w:rPr>
          <w:color w:val="000000"/>
          <w:sz w:val="28"/>
          <w:szCs w:val="28"/>
        </w:rPr>
        <w:t>В) пергидроль</w:t>
      </w:r>
    </w:p>
    <w:p w:rsidR="005C4F76" w:rsidRPr="00FF7D49" w:rsidRDefault="005C4F76" w:rsidP="005C4F76">
      <w:pPr>
        <w:ind w:firstLine="709"/>
        <w:jc w:val="both"/>
        <w:rPr>
          <w:color w:val="000000"/>
          <w:sz w:val="28"/>
          <w:szCs w:val="28"/>
        </w:rPr>
      </w:pPr>
      <w:r w:rsidRPr="00FF7D49">
        <w:rPr>
          <w:color w:val="000000"/>
          <w:sz w:val="28"/>
          <w:szCs w:val="28"/>
        </w:rPr>
        <w:t>Г) масло оливковое</w:t>
      </w:r>
    </w:p>
    <w:p w:rsidR="005C4F76" w:rsidRPr="00FF7D49" w:rsidRDefault="005C4F76" w:rsidP="005C4F76">
      <w:pPr>
        <w:ind w:firstLine="709"/>
        <w:jc w:val="both"/>
        <w:rPr>
          <w:color w:val="000000"/>
          <w:sz w:val="28"/>
          <w:szCs w:val="28"/>
        </w:rPr>
      </w:pPr>
    </w:p>
    <w:p w:rsidR="005C4F76" w:rsidRPr="00FF7D49" w:rsidRDefault="005C4F76" w:rsidP="005C4F76">
      <w:pPr>
        <w:ind w:firstLine="709"/>
        <w:jc w:val="both"/>
        <w:rPr>
          <w:color w:val="000000"/>
          <w:sz w:val="28"/>
          <w:szCs w:val="28"/>
        </w:rPr>
      </w:pPr>
      <w:r w:rsidRPr="00FF7D49">
        <w:rPr>
          <w:color w:val="000000"/>
          <w:sz w:val="28"/>
          <w:szCs w:val="28"/>
        </w:rPr>
        <w:t>33. ЕСЛИ В ПРОПИСИ РЕЦЕПТА НЕ УКАЗАН РАСТВОРИТЕЛЬ, ТО СЛЕДУЕТ ВЗЯТЬ</w:t>
      </w:r>
    </w:p>
    <w:p w:rsidR="005C4F76" w:rsidRPr="00FF7D49" w:rsidRDefault="005C4F76" w:rsidP="005C4F76">
      <w:pPr>
        <w:ind w:firstLine="709"/>
        <w:jc w:val="both"/>
        <w:rPr>
          <w:color w:val="000000"/>
          <w:sz w:val="28"/>
          <w:szCs w:val="28"/>
        </w:rPr>
      </w:pPr>
      <w:r w:rsidRPr="00FF7D49">
        <w:rPr>
          <w:color w:val="000000"/>
          <w:sz w:val="28"/>
          <w:szCs w:val="28"/>
        </w:rPr>
        <w:t>А) спирт этиловый 90%</w:t>
      </w:r>
    </w:p>
    <w:p w:rsidR="005C4F76" w:rsidRPr="00FF7D49" w:rsidRDefault="005C4F76" w:rsidP="005C4F76">
      <w:pPr>
        <w:ind w:firstLine="709"/>
        <w:jc w:val="both"/>
        <w:rPr>
          <w:color w:val="000000"/>
          <w:sz w:val="28"/>
          <w:szCs w:val="28"/>
        </w:rPr>
      </w:pPr>
      <w:r w:rsidRPr="00FF7D49">
        <w:rPr>
          <w:color w:val="000000"/>
          <w:sz w:val="28"/>
          <w:szCs w:val="28"/>
        </w:rPr>
        <w:t>Б) спирт этиловый 70%</w:t>
      </w:r>
    </w:p>
    <w:p w:rsidR="005C4F76" w:rsidRPr="00FF7D49" w:rsidRDefault="005C4F76" w:rsidP="005C4F76">
      <w:pPr>
        <w:ind w:firstLine="709"/>
        <w:jc w:val="both"/>
        <w:rPr>
          <w:color w:val="000000"/>
          <w:sz w:val="28"/>
          <w:szCs w:val="28"/>
        </w:rPr>
      </w:pPr>
      <w:r w:rsidRPr="00FF7D49">
        <w:rPr>
          <w:color w:val="000000"/>
          <w:sz w:val="28"/>
          <w:szCs w:val="28"/>
        </w:rPr>
        <w:t>В) масло подсолнечное</w:t>
      </w:r>
    </w:p>
    <w:p w:rsidR="005C4F76" w:rsidRPr="00FF7D49" w:rsidRDefault="005C4F76" w:rsidP="005C4F76">
      <w:pPr>
        <w:ind w:firstLine="709"/>
        <w:jc w:val="both"/>
        <w:rPr>
          <w:color w:val="000000"/>
          <w:sz w:val="28"/>
          <w:szCs w:val="28"/>
        </w:rPr>
      </w:pPr>
      <w:r w:rsidRPr="00FF7D49">
        <w:rPr>
          <w:color w:val="000000"/>
          <w:sz w:val="28"/>
          <w:szCs w:val="28"/>
        </w:rPr>
        <w:t>Г) воду очищенную</w:t>
      </w:r>
    </w:p>
    <w:p w:rsidR="005C4F76" w:rsidRPr="00FF7D49" w:rsidRDefault="005C4F76" w:rsidP="005C4F76">
      <w:pPr>
        <w:ind w:firstLine="709"/>
        <w:jc w:val="both"/>
        <w:rPr>
          <w:color w:val="000000"/>
          <w:sz w:val="28"/>
          <w:szCs w:val="28"/>
        </w:rPr>
      </w:pPr>
    </w:p>
    <w:p w:rsidR="00833136" w:rsidRPr="00FF7D49" w:rsidRDefault="00833136" w:rsidP="00833136">
      <w:pPr>
        <w:ind w:firstLine="709"/>
        <w:jc w:val="both"/>
        <w:rPr>
          <w:color w:val="000000"/>
          <w:sz w:val="28"/>
          <w:szCs w:val="28"/>
        </w:rPr>
      </w:pPr>
      <w:r w:rsidRPr="00FF7D49">
        <w:rPr>
          <w:color w:val="000000"/>
          <w:sz w:val="28"/>
          <w:szCs w:val="28"/>
        </w:rPr>
        <w:t xml:space="preserve">34. </w:t>
      </w:r>
      <w:r w:rsidR="00E76EDB" w:rsidRPr="00FF7D49">
        <w:rPr>
          <w:color w:val="000000"/>
          <w:sz w:val="28"/>
          <w:szCs w:val="28"/>
        </w:rPr>
        <w:t>ДЛЯ УЧЕ</w:t>
      </w:r>
      <w:r w:rsidRPr="00FF7D49">
        <w:rPr>
          <w:color w:val="000000"/>
          <w:sz w:val="28"/>
          <w:szCs w:val="28"/>
        </w:rPr>
        <w:t>ТА ИЗМЕНЕНИЯ ОБЪЁМА, ВОЗНИКАЮЩЕГО ПРИ РАСТВОРЕНИИ ВЕЩЕСТВА, ПРИ РАСЧЕТАХ ИСПОЛЬЗУЮТ КОЭФФИЦИЕНТ</w:t>
      </w:r>
    </w:p>
    <w:p w:rsidR="00833136" w:rsidRPr="00FF7D49" w:rsidRDefault="00833136" w:rsidP="00833136">
      <w:pPr>
        <w:ind w:firstLine="709"/>
        <w:jc w:val="both"/>
        <w:rPr>
          <w:color w:val="000000"/>
          <w:sz w:val="28"/>
          <w:szCs w:val="28"/>
        </w:rPr>
      </w:pPr>
      <w:r w:rsidRPr="00FF7D49">
        <w:rPr>
          <w:color w:val="000000"/>
          <w:sz w:val="28"/>
          <w:szCs w:val="28"/>
        </w:rPr>
        <w:lastRenderedPageBreak/>
        <w:t>А) увеличения объема</w:t>
      </w:r>
    </w:p>
    <w:p w:rsidR="00833136" w:rsidRPr="00FF7D49" w:rsidRDefault="00833136" w:rsidP="00833136">
      <w:pPr>
        <w:ind w:firstLine="709"/>
        <w:jc w:val="both"/>
        <w:rPr>
          <w:color w:val="000000"/>
          <w:sz w:val="28"/>
          <w:szCs w:val="28"/>
        </w:rPr>
      </w:pPr>
      <w:r w:rsidRPr="00FF7D49">
        <w:rPr>
          <w:color w:val="000000"/>
          <w:sz w:val="28"/>
          <w:szCs w:val="28"/>
        </w:rPr>
        <w:t>Б) обратный заместительный</w:t>
      </w:r>
    </w:p>
    <w:p w:rsidR="00833136" w:rsidRPr="00FF7D49" w:rsidRDefault="00833136" w:rsidP="00833136">
      <w:pPr>
        <w:ind w:firstLine="709"/>
        <w:jc w:val="both"/>
        <w:rPr>
          <w:color w:val="000000"/>
          <w:sz w:val="28"/>
          <w:szCs w:val="28"/>
        </w:rPr>
      </w:pPr>
      <w:r w:rsidRPr="00FF7D49">
        <w:rPr>
          <w:color w:val="000000"/>
          <w:sz w:val="28"/>
          <w:szCs w:val="28"/>
        </w:rPr>
        <w:t>В) водопоглощения</w:t>
      </w:r>
    </w:p>
    <w:p w:rsidR="005C4F76" w:rsidRPr="00FF7D49" w:rsidRDefault="00833136" w:rsidP="00833136">
      <w:pPr>
        <w:ind w:firstLine="709"/>
        <w:jc w:val="both"/>
        <w:rPr>
          <w:color w:val="000000"/>
          <w:sz w:val="28"/>
          <w:szCs w:val="28"/>
        </w:rPr>
      </w:pPr>
      <w:r w:rsidRPr="00FF7D49">
        <w:rPr>
          <w:color w:val="000000"/>
          <w:sz w:val="28"/>
          <w:szCs w:val="28"/>
        </w:rPr>
        <w:t>Г) расходный</w:t>
      </w:r>
    </w:p>
    <w:p w:rsidR="00833136" w:rsidRPr="00FF7D49" w:rsidRDefault="00833136" w:rsidP="00833136">
      <w:pPr>
        <w:ind w:firstLine="709"/>
        <w:jc w:val="both"/>
        <w:rPr>
          <w:color w:val="000000"/>
          <w:sz w:val="28"/>
          <w:szCs w:val="28"/>
        </w:rPr>
      </w:pPr>
    </w:p>
    <w:p w:rsidR="00E76EDB" w:rsidRPr="00FF7D49" w:rsidRDefault="00E76EDB" w:rsidP="00E76EDB">
      <w:pPr>
        <w:ind w:firstLine="709"/>
        <w:jc w:val="both"/>
        <w:rPr>
          <w:color w:val="000000"/>
          <w:sz w:val="28"/>
          <w:szCs w:val="28"/>
        </w:rPr>
      </w:pPr>
      <w:r w:rsidRPr="00FF7D49">
        <w:rPr>
          <w:color w:val="000000"/>
          <w:sz w:val="28"/>
          <w:szCs w:val="28"/>
        </w:rPr>
        <w:t>35. ДЛЯ ИЗГОТОВЛЕНИЯ 1 Л РАСТВОРА НАТРИЯ ГИДРОКАРБОНАТА 5% КОНЦЕНТРАЦИИ (КУО = 0,30 МЛ/Г) ВОДЫ ОЧИЩЕННОЙ СЛЕДУЕТ ОТМЕРИТЬ (МЛ)</w:t>
      </w:r>
    </w:p>
    <w:p w:rsidR="00E76EDB" w:rsidRPr="00FF7D49" w:rsidRDefault="00E76EDB" w:rsidP="00E76EDB">
      <w:pPr>
        <w:ind w:firstLine="709"/>
        <w:jc w:val="both"/>
        <w:rPr>
          <w:color w:val="000000"/>
          <w:sz w:val="28"/>
          <w:szCs w:val="28"/>
        </w:rPr>
      </w:pPr>
      <w:r w:rsidRPr="00FF7D49">
        <w:rPr>
          <w:color w:val="000000"/>
          <w:sz w:val="28"/>
          <w:szCs w:val="28"/>
        </w:rPr>
        <w:t>А) 985</w:t>
      </w:r>
    </w:p>
    <w:p w:rsidR="00E76EDB" w:rsidRPr="00FF7D49" w:rsidRDefault="00E76EDB" w:rsidP="00E76EDB">
      <w:pPr>
        <w:ind w:firstLine="709"/>
        <w:jc w:val="both"/>
        <w:rPr>
          <w:color w:val="000000"/>
          <w:sz w:val="28"/>
          <w:szCs w:val="28"/>
        </w:rPr>
      </w:pPr>
      <w:r w:rsidRPr="00FF7D49">
        <w:rPr>
          <w:color w:val="000000"/>
          <w:sz w:val="28"/>
          <w:szCs w:val="28"/>
        </w:rPr>
        <w:t>Б) 1000</w:t>
      </w:r>
    </w:p>
    <w:p w:rsidR="00E76EDB" w:rsidRPr="00FF7D49" w:rsidRDefault="00E76EDB" w:rsidP="00E76EDB">
      <w:pPr>
        <w:ind w:firstLine="709"/>
        <w:jc w:val="both"/>
        <w:rPr>
          <w:color w:val="000000"/>
          <w:sz w:val="28"/>
          <w:szCs w:val="28"/>
        </w:rPr>
      </w:pPr>
      <w:r w:rsidRPr="00FF7D49">
        <w:rPr>
          <w:color w:val="000000"/>
          <w:sz w:val="28"/>
          <w:szCs w:val="28"/>
        </w:rPr>
        <w:t>В) 995</w:t>
      </w:r>
    </w:p>
    <w:p w:rsidR="00E76EDB" w:rsidRPr="00FF7D49" w:rsidRDefault="00E76EDB" w:rsidP="00E76EDB">
      <w:pPr>
        <w:ind w:firstLine="709"/>
        <w:jc w:val="both"/>
        <w:rPr>
          <w:color w:val="000000"/>
          <w:sz w:val="28"/>
          <w:szCs w:val="28"/>
        </w:rPr>
      </w:pPr>
      <w:r w:rsidRPr="00FF7D49">
        <w:rPr>
          <w:color w:val="000000"/>
          <w:sz w:val="28"/>
          <w:szCs w:val="28"/>
        </w:rPr>
        <w:t>Г) 970</w:t>
      </w:r>
    </w:p>
    <w:p w:rsidR="00E76EDB" w:rsidRPr="00FF7D49" w:rsidRDefault="00E76EDB" w:rsidP="00E76EDB">
      <w:pPr>
        <w:ind w:firstLine="709"/>
        <w:jc w:val="both"/>
        <w:rPr>
          <w:color w:val="000000"/>
          <w:sz w:val="28"/>
          <w:szCs w:val="28"/>
        </w:rPr>
      </w:pPr>
    </w:p>
    <w:p w:rsidR="00E76EDB" w:rsidRPr="00FF7D49" w:rsidRDefault="00E76EDB" w:rsidP="00E76EDB">
      <w:pPr>
        <w:ind w:firstLine="709"/>
        <w:jc w:val="both"/>
        <w:rPr>
          <w:color w:val="000000"/>
          <w:sz w:val="28"/>
          <w:szCs w:val="28"/>
        </w:rPr>
      </w:pPr>
      <w:r w:rsidRPr="00FF7D49">
        <w:rPr>
          <w:color w:val="000000"/>
          <w:sz w:val="28"/>
          <w:szCs w:val="28"/>
        </w:rPr>
        <w:t>36. ДЛЯ ИЗГОТОВЛЕНИЯ 500 МЛ 5% РАСТВОРА НАТРИЯ ГИДРОКАРБОНАТА (ПЛОТНОСТЬ = 1,0331 Г/МЛ) ВОДЫ ОЧИЩЕННОЙ ОТМЕРЯЮТ (МЛ)</w:t>
      </w:r>
    </w:p>
    <w:p w:rsidR="00E76EDB" w:rsidRPr="00FF7D49" w:rsidRDefault="00E76EDB" w:rsidP="00E76EDB">
      <w:pPr>
        <w:ind w:firstLine="709"/>
        <w:jc w:val="both"/>
        <w:rPr>
          <w:color w:val="000000"/>
          <w:sz w:val="28"/>
          <w:szCs w:val="28"/>
        </w:rPr>
      </w:pPr>
      <w:r w:rsidRPr="00FF7D49">
        <w:rPr>
          <w:color w:val="000000"/>
          <w:sz w:val="28"/>
          <w:szCs w:val="28"/>
        </w:rPr>
        <w:t>А) 516,5</w:t>
      </w:r>
    </w:p>
    <w:p w:rsidR="00E76EDB" w:rsidRPr="00FF7D49" w:rsidRDefault="00E76EDB" w:rsidP="00E76EDB">
      <w:pPr>
        <w:ind w:firstLine="709"/>
        <w:jc w:val="both"/>
        <w:rPr>
          <w:color w:val="000000"/>
          <w:sz w:val="28"/>
          <w:szCs w:val="28"/>
        </w:rPr>
      </w:pPr>
      <w:r w:rsidRPr="00FF7D49">
        <w:rPr>
          <w:color w:val="000000"/>
          <w:sz w:val="28"/>
          <w:szCs w:val="28"/>
        </w:rPr>
        <w:t>Б )500</w:t>
      </w:r>
    </w:p>
    <w:p w:rsidR="00E76EDB" w:rsidRPr="00FF7D49" w:rsidRDefault="00E76EDB" w:rsidP="00E76EDB">
      <w:pPr>
        <w:ind w:firstLine="709"/>
        <w:jc w:val="both"/>
        <w:rPr>
          <w:color w:val="000000"/>
          <w:sz w:val="28"/>
          <w:szCs w:val="28"/>
        </w:rPr>
      </w:pPr>
      <w:r w:rsidRPr="00FF7D49">
        <w:rPr>
          <w:color w:val="000000"/>
          <w:sz w:val="28"/>
          <w:szCs w:val="28"/>
        </w:rPr>
        <w:t>В )491,5</w:t>
      </w:r>
    </w:p>
    <w:p w:rsidR="00E76EDB" w:rsidRPr="00FF7D49" w:rsidRDefault="00E76EDB" w:rsidP="00E76EDB">
      <w:pPr>
        <w:ind w:firstLine="709"/>
        <w:jc w:val="both"/>
        <w:rPr>
          <w:color w:val="000000"/>
          <w:sz w:val="28"/>
          <w:szCs w:val="28"/>
        </w:rPr>
      </w:pPr>
      <w:r w:rsidRPr="00FF7D49">
        <w:rPr>
          <w:color w:val="000000"/>
          <w:sz w:val="28"/>
          <w:szCs w:val="28"/>
        </w:rPr>
        <w:t>Г) 495</w:t>
      </w:r>
    </w:p>
    <w:p w:rsidR="00E76EDB" w:rsidRPr="00FF7D49" w:rsidRDefault="00E76EDB" w:rsidP="00E76EDB">
      <w:pPr>
        <w:ind w:firstLine="709"/>
        <w:jc w:val="both"/>
        <w:rPr>
          <w:color w:val="000000"/>
          <w:sz w:val="28"/>
          <w:szCs w:val="28"/>
        </w:rPr>
      </w:pPr>
    </w:p>
    <w:p w:rsidR="00E76EDB" w:rsidRPr="00FF7D49" w:rsidRDefault="00E76EDB" w:rsidP="00E76EDB">
      <w:pPr>
        <w:ind w:firstLine="709"/>
        <w:jc w:val="both"/>
        <w:rPr>
          <w:color w:val="000000"/>
          <w:sz w:val="28"/>
          <w:szCs w:val="28"/>
        </w:rPr>
      </w:pPr>
      <w:r w:rsidRPr="00FF7D49">
        <w:rPr>
          <w:color w:val="000000"/>
          <w:sz w:val="28"/>
          <w:szCs w:val="28"/>
        </w:rPr>
        <w:t>37. ИЗГОТАВЛИВАЯ 200 МЛ РАСТВОРА, СОДЕРЖАЩЕГО 3,0 НАТРИЯ БЕНЗОАТА (КУО = 0,6 МЛ/Г) И 4,0 НАТРИЯ ГИДРОКАРБОНАТА (КУО = 0,3 МЛ/Г), ОТМЕРЯЮТ ВОДЫ ОЧИЩЕННОЙ (МЛ)</w:t>
      </w:r>
    </w:p>
    <w:p w:rsidR="00E76EDB" w:rsidRPr="00FF7D49" w:rsidRDefault="007A4D6C" w:rsidP="00E76EDB">
      <w:pPr>
        <w:ind w:firstLine="709"/>
        <w:jc w:val="both"/>
        <w:rPr>
          <w:color w:val="000000"/>
          <w:sz w:val="28"/>
          <w:szCs w:val="28"/>
        </w:rPr>
      </w:pPr>
      <w:r w:rsidRPr="00FF7D49">
        <w:rPr>
          <w:color w:val="000000"/>
          <w:sz w:val="28"/>
          <w:szCs w:val="28"/>
        </w:rPr>
        <w:t xml:space="preserve">А) </w:t>
      </w:r>
      <w:r w:rsidR="00E76EDB" w:rsidRPr="00FF7D49">
        <w:rPr>
          <w:color w:val="000000"/>
          <w:sz w:val="28"/>
          <w:szCs w:val="28"/>
        </w:rPr>
        <w:t>197</w:t>
      </w:r>
    </w:p>
    <w:p w:rsidR="00E76EDB" w:rsidRPr="00FF7D49" w:rsidRDefault="007A4D6C" w:rsidP="00E76EDB">
      <w:pPr>
        <w:ind w:firstLine="709"/>
        <w:jc w:val="both"/>
        <w:rPr>
          <w:color w:val="000000"/>
          <w:sz w:val="28"/>
          <w:szCs w:val="28"/>
        </w:rPr>
      </w:pPr>
      <w:r w:rsidRPr="00FF7D49">
        <w:rPr>
          <w:color w:val="000000"/>
          <w:sz w:val="28"/>
          <w:szCs w:val="28"/>
        </w:rPr>
        <w:t xml:space="preserve">Б) </w:t>
      </w:r>
      <w:r w:rsidR="00E76EDB" w:rsidRPr="00FF7D49">
        <w:rPr>
          <w:color w:val="000000"/>
          <w:sz w:val="28"/>
          <w:szCs w:val="28"/>
        </w:rPr>
        <w:t>196,5</w:t>
      </w:r>
    </w:p>
    <w:p w:rsidR="00E76EDB" w:rsidRPr="00FF7D49" w:rsidRDefault="007A4D6C" w:rsidP="00E76EDB">
      <w:pPr>
        <w:ind w:firstLine="709"/>
        <w:jc w:val="both"/>
        <w:rPr>
          <w:color w:val="000000"/>
          <w:sz w:val="28"/>
          <w:szCs w:val="28"/>
        </w:rPr>
      </w:pPr>
      <w:r w:rsidRPr="00FF7D49">
        <w:rPr>
          <w:color w:val="000000"/>
          <w:sz w:val="28"/>
          <w:szCs w:val="28"/>
        </w:rPr>
        <w:t xml:space="preserve">В) </w:t>
      </w:r>
      <w:r w:rsidR="00E76EDB" w:rsidRPr="00FF7D49">
        <w:rPr>
          <w:color w:val="000000"/>
          <w:sz w:val="28"/>
          <w:szCs w:val="28"/>
        </w:rPr>
        <w:t>198,2</w:t>
      </w:r>
    </w:p>
    <w:p w:rsidR="00833136" w:rsidRPr="00FF7D49" w:rsidRDefault="007A4D6C" w:rsidP="00E76EDB">
      <w:pPr>
        <w:ind w:firstLine="709"/>
        <w:jc w:val="both"/>
        <w:rPr>
          <w:color w:val="000000"/>
          <w:sz w:val="28"/>
          <w:szCs w:val="28"/>
        </w:rPr>
      </w:pPr>
      <w:r w:rsidRPr="00FF7D49">
        <w:rPr>
          <w:color w:val="000000"/>
          <w:sz w:val="28"/>
          <w:szCs w:val="28"/>
        </w:rPr>
        <w:t xml:space="preserve">Г) </w:t>
      </w:r>
      <w:r w:rsidR="00E76EDB" w:rsidRPr="00FF7D49">
        <w:rPr>
          <w:color w:val="000000"/>
          <w:sz w:val="28"/>
          <w:szCs w:val="28"/>
        </w:rPr>
        <w:t>198,5</w:t>
      </w:r>
    </w:p>
    <w:p w:rsidR="007A4D6C" w:rsidRPr="00FF7D49" w:rsidRDefault="007A4D6C" w:rsidP="00E76EDB">
      <w:pPr>
        <w:ind w:firstLine="709"/>
        <w:jc w:val="both"/>
        <w:rPr>
          <w:color w:val="000000"/>
          <w:sz w:val="28"/>
          <w:szCs w:val="28"/>
        </w:rPr>
      </w:pPr>
    </w:p>
    <w:p w:rsidR="00632ECE" w:rsidRPr="00FF7D49" w:rsidRDefault="00632ECE" w:rsidP="00632ECE">
      <w:pPr>
        <w:ind w:firstLine="709"/>
        <w:jc w:val="both"/>
        <w:rPr>
          <w:color w:val="000000"/>
          <w:sz w:val="28"/>
          <w:szCs w:val="28"/>
        </w:rPr>
      </w:pPr>
      <w:r w:rsidRPr="00FF7D49">
        <w:rPr>
          <w:color w:val="000000"/>
          <w:sz w:val="28"/>
          <w:szCs w:val="28"/>
        </w:rPr>
        <w:t>38. ОБЩИЙ ОБЪЁМ МИКСТУРЫ, ИЗГОТОВЛЕННОЙ ПО ПРОПИСИ: ANALGINI 7,0; NATRII BROMIDI 3,0; TINCTURAE LEONURI, SIRUPI SIMPLICIS ANA 5 ML; AQUAE PURIFICATAE 200 ML СОСТАВЛЯЕТ (МЛ)</w:t>
      </w:r>
    </w:p>
    <w:p w:rsidR="00632ECE" w:rsidRPr="00FF7D49" w:rsidRDefault="00632ECE" w:rsidP="00632ECE">
      <w:pPr>
        <w:ind w:firstLine="709"/>
        <w:jc w:val="both"/>
        <w:rPr>
          <w:color w:val="000000"/>
          <w:sz w:val="28"/>
          <w:szCs w:val="28"/>
        </w:rPr>
      </w:pPr>
      <w:r w:rsidRPr="00FF7D49">
        <w:rPr>
          <w:color w:val="000000"/>
          <w:sz w:val="28"/>
          <w:szCs w:val="28"/>
        </w:rPr>
        <w:t>А) 220</w:t>
      </w:r>
    </w:p>
    <w:p w:rsidR="00632ECE" w:rsidRPr="00FF7D49" w:rsidRDefault="00632ECE" w:rsidP="00632ECE">
      <w:pPr>
        <w:ind w:firstLine="709"/>
        <w:jc w:val="both"/>
        <w:rPr>
          <w:color w:val="000000"/>
          <w:sz w:val="28"/>
          <w:szCs w:val="28"/>
        </w:rPr>
      </w:pPr>
      <w:r w:rsidRPr="00FF7D49">
        <w:rPr>
          <w:color w:val="000000"/>
          <w:sz w:val="28"/>
          <w:szCs w:val="28"/>
        </w:rPr>
        <w:t>Б) 217</w:t>
      </w:r>
    </w:p>
    <w:p w:rsidR="00632ECE" w:rsidRPr="00FF7D49" w:rsidRDefault="00632ECE" w:rsidP="00632ECE">
      <w:pPr>
        <w:ind w:firstLine="709"/>
        <w:jc w:val="both"/>
        <w:rPr>
          <w:color w:val="000000"/>
          <w:sz w:val="28"/>
          <w:szCs w:val="28"/>
        </w:rPr>
      </w:pPr>
      <w:r w:rsidRPr="00FF7D49">
        <w:rPr>
          <w:color w:val="000000"/>
          <w:sz w:val="28"/>
          <w:szCs w:val="28"/>
        </w:rPr>
        <w:t>В) 210</w:t>
      </w:r>
    </w:p>
    <w:p w:rsidR="007A4D6C" w:rsidRPr="00FF7D49" w:rsidRDefault="00632ECE" w:rsidP="00632ECE">
      <w:pPr>
        <w:ind w:firstLine="709"/>
        <w:jc w:val="both"/>
        <w:rPr>
          <w:color w:val="000000"/>
          <w:sz w:val="28"/>
          <w:szCs w:val="28"/>
        </w:rPr>
      </w:pPr>
      <w:r w:rsidRPr="00FF7D49">
        <w:rPr>
          <w:color w:val="000000"/>
          <w:sz w:val="28"/>
          <w:szCs w:val="28"/>
        </w:rPr>
        <w:t>Г) 200</w:t>
      </w:r>
    </w:p>
    <w:p w:rsidR="00632ECE" w:rsidRPr="00FF7D49" w:rsidRDefault="00632ECE" w:rsidP="00632ECE">
      <w:pPr>
        <w:ind w:firstLine="709"/>
        <w:jc w:val="both"/>
        <w:rPr>
          <w:color w:val="000000"/>
          <w:sz w:val="28"/>
          <w:szCs w:val="28"/>
        </w:rPr>
      </w:pPr>
    </w:p>
    <w:p w:rsidR="00BB4FC8" w:rsidRPr="00FF7D49" w:rsidRDefault="00632ECE" w:rsidP="00BB4FC8">
      <w:pPr>
        <w:ind w:firstLine="709"/>
        <w:jc w:val="both"/>
        <w:rPr>
          <w:color w:val="000000"/>
          <w:sz w:val="28"/>
          <w:szCs w:val="28"/>
        </w:rPr>
      </w:pPr>
      <w:r w:rsidRPr="00FF7D49">
        <w:rPr>
          <w:color w:val="000000"/>
          <w:sz w:val="28"/>
          <w:szCs w:val="28"/>
        </w:rPr>
        <w:t xml:space="preserve">39. </w:t>
      </w:r>
      <w:r w:rsidR="00BB4FC8" w:rsidRPr="00FF7D49">
        <w:rPr>
          <w:color w:val="000000"/>
          <w:sz w:val="28"/>
          <w:szCs w:val="28"/>
        </w:rPr>
        <w:t>ДОЗИРУЮТСЯ ПО МАССЕ</w:t>
      </w:r>
    </w:p>
    <w:p w:rsidR="00BB4FC8" w:rsidRPr="00FF7D49" w:rsidRDefault="00BB4FC8" w:rsidP="00BB4FC8">
      <w:pPr>
        <w:ind w:firstLine="709"/>
        <w:jc w:val="both"/>
        <w:rPr>
          <w:color w:val="000000"/>
          <w:sz w:val="28"/>
          <w:szCs w:val="28"/>
        </w:rPr>
      </w:pPr>
      <w:r w:rsidRPr="00FF7D49">
        <w:rPr>
          <w:color w:val="000000"/>
          <w:sz w:val="28"/>
          <w:szCs w:val="28"/>
        </w:rPr>
        <w:t>А) масло подсолнечное, сироп сахарный, эфир</w:t>
      </w:r>
    </w:p>
    <w:p w:rsidR="00BB4FC8" w:rsidRPr="00FF7D49" w:rsidRDefault="00BB4FC8" w:rsidP="00BB4FC8">
      <w:pPr>
        <w:ind w:firstLine="709"/>
        <w:jc w:val="both"/>
        <w:rPr>
          <w:color w:val="000000"/>
          <w:sz w:val="28"/>
          <w:szCs w:val="28"/>
        </w:rPr>
      </w:pPr>
      <w:r w:rsidRPr="00FF7D49">
        <w:rPr>
          <w:color w:val="000000"/>
          <w:sz w:val="28"/>
          <w:szCs w:val="28"/>
        </w:rPr>
        <w:t>Б) эфир, глицерин, пергидроль, хлороформ, ихтиол</w:t>
      </w:r>
    </w:p>
    <w:p w:rsidR="00BB4FC8" w:rsidRPr="00FF7D49" w:rsidRDefault="00BB4FC8" w:rsidP="00BB4FC8">
      <w:pPr>
        <w:ind w:firstLine="709"/>
        <w:jc w:val="both"/>
        <w:rPr>
          <w:color w:val="000000"/>
          <w:sz w:val="28"/>
          <w:szCs w:val="28"/>
        </w:rPr>
      </w:pPr>
      <w:r w:rsidRPr="00FF7D49">
        <w:rPr>
          <w:color w:val="000000"/>
          <w:sz w:val="28"/>
          <w:szCs w:val="28"/>
        </w:rPr>
        <w:t>В) вода очищенная, скипидар, настойки, глицерин</w:t>
      </w:r>
    </w:p>
    <w:p w:rsidR="00BB4FC8" w:rsidRPr="00FF7D49" w:rsidRDefault="00BB4FC8" w:rsidP="00BB4FC8">
      <w:pPr>
        <w:ind w:firstLine="709"/>
        <w:jc w:val="both"/>
        <w:rPr>
          <w:color w:val="000000"/>
          <w:sz w:val="28"/>
          <w:szCs w:val="28"/>
        </w:rPr>
      </w:pPr>
      <w:r w:rsidRPr="00FF7D49">
        <w:rPr>
          <w:color w:val="000000"/>
          <w:sz w:val="28"/>
          <w:szCs w:val="28"/>
        </w:rPr>
        <w:t>Г) димексид, глицерин, жидкость Бурова</w:t>
      </w:r>
    </w:p>
    <w:p w:rsidR="00BB4FC8" w:rsidRPr="00FF7D49" w:rsidRDefault="00BB4FC8" w:rsidP="00BB4FC8">
      <w:pPr>
        <w:ind w:firstLine="709"/>
        <w:jc w:val="both"/>
        <w:rPr>
          <w:color w:val="000000"/>
          <w:sz w:val="28"/>
          <w:szCs w:val="28"/>
        </w:rPr>
      </w:pPr>
    </w:p>
    <w:p w:rsidR="00BB4FC8" w:rsidRPr="00FF7D49" w:rsidRDefault="00BB4FC8" w:rsidP="00BB4FC8">
      <w:pPr>
        <w:ind w:firstLine="709"/>
        <w:jc w:val="both"/>
        <w:rPr>
          <w:color w:val="000000"/>
          <w:sz w:val="28"/>
          <w:szCs w:val="28"/>
        </w:rPr>
      </w:pPr>
      <w:r w:rsidRPr="00FF7D49">
        <w:rPr>
          <w:color w:val="000000"/>
          <w:sz w:val="28"/>
          <w:szCs w:val="28"/>
        </w:rPr>
        <w:t>40. ПО ОБЪЁМУ ДОЗИРУЮТ</w:t>
      </w:r>
    </w:p>
    <w:p w:rsidR="00BB4FC8" w:rsidRPr="00FF7D49" w:rsidRDefault="001E633A" w:rsidP="00BB4FC8">
      <w:pPr>
        <w:ind w:firstLine="709"/>
        <w:jc w:val="both"/>
        <w:rPr>
          <w:color w:val="000000"/>
          <w:sz w:val="28"/>
          <w:szCs w:val="28"/>
        </w:rPr>
      </w:pPr>
      <w:r w:rsidRPr="00FF7D49">
        <w:rPr>
          <w:color w:val="000000"/>
          <w:sz w:val="28"/>
          <w:szCs w:val="28"/>
        </w:rPr>
        <w:t xml:space="preserve">А) </w:t>
      </w:r>
      <w:r w:rsidR="00BB4FC8" w:rsidRPr="00FF7D49">
        <w:rPr>
          <w:color w:val="000000"/>
          <w:sz w:val="28"/>
          <w:szCs w:val="28"/>
        </w:rPr>
        <w:t>раствор цитраля</w:t>
      </w:r>
    </w:p>
    <w:p w:rsidR="00BB4FC8" w:rsidRPr="00FF7D49" w:rsidRDefault="001E633A" w:rsidP="00BB4FC8">
      <w:pPr>
        <w:ind w:firstLine="709"/>
        <w:jc w:val="both"/>
        <w:rPr>
          <w:color w:val="000000"/>
          <w:sz w:val="28"/>
          <w:szCs w:val="28"/>
        </w:rPr>
      </w:pPr>
      <w:r w:rsidRPr="00FF7D49">
        <w:rPr>
          <w:color w:val="000000"/>
          <w:sz w:val="28"/>
          <w:szCs w:val="28"/>
        </w:rPr>
        <w:t xml:space="preserve">Б) </w:t>
      </w:r>
      <w:r w:rsidR="00BB4FC8" w:rsidRPr="00FF7D49">
        <w:rPr>
          <w:color w:val="000000"/>
          <w:sz w:val="28"/>
          <w:szCs w:val="28"/>
        </w:rPr>
        <w:t>пергидроль</w:t>
      </w:r>
    </w:p>
    <w:p w:rsidR="00BB4FC8" w:rsidRPr="00FF7D49" w:rsidRDefault="001E633A" w:rsidP="00BB4FC8">
      <w:pPr>
        <w:ind w:firstLine="709"/>
        <w:jc w:val="both"/>
        <w:rPr>
          <w:color w:val="000000"/>
          <w:sz w:val="28"/>
          <w:szCs w:val="28"/>
        </w:rPr>
      </w:pPr>
      <w:r w:rsidRPr="00FF7D49">
        <w:rPr>
          <w:color w:val="000000"/>
          <w:sz w:val="28"/>
          <w:szCs w:val="28"/>
        </w:rPr>
        <w:lastRenderedPageBreak/>
        <w:t xml:space="preserve">В) </w:t>
      </w:r>
      <w:r w:rsidR="00BB4FC8" w:rsidRPr="00FF7D49">
        <w:rPr>
          <w:color w:val="000000"/>
          <w:sz w:val="28"/>
          <w:szCs w:val="28"/>
        </w:rPr>
        <w:t>глицерин</w:t>
      </w:r>
    </w:p>
    <w:p w:rsidR="00BB4FC8" w:rsidRPr="00FF7D49" w:rsidRDefault="001E633A" w:rsidP="00BB4FC8">
      <w:pPr>
        <w:ind w:firstLine="709"/>
        <w:jc w:val="both"/>
        <w:rPr>
          <w:color w:val="000000"/>
          <w:sz w:val="28"/>
          <w:szCs w:val="28"/>
        </w:rPr>
      </w:pPr>
      <w:r w:rsidRPr="00FF7D49">
        <w:rPr>
          <w:color w:val="000000"/>
          <w:sz w:val="28"/>
          <w:szCs w:val="28"/>
        </w:rPr>
        <w:t xml:space="preserve">Г) </w:t>
      </w:r>
      <w:r w:rsidR="00BB4FC8" w:rsidRPr="00FF7D49">
        <w:rPr>
          <w:color w:val="000000"/>
          <w:sz w:val="28"/>
          <w:szCs w:val="28"/>
        </w:rPr>
        <w:t>эфир</w:t>
      </w:r>
    </w:p>
    <w:p w:rsidR="001E633A" w:rsidRPr="00FF7D49" w:rsidRDefault="001E633A" w:rsidP="00BB4FC8">
      <w:pPr>
        <w:ind w:firstLine="709"/>
        <w:jc w:val="both"/>
        <w:rPr>
          <w:color w:val="000000"/>
          <w:sz w:val="28"/>
          <w:szCs w:val="28"/>
        </w:rPr>
      </w:pPr>
    </w:p>
    <w:p w:rsidR="00BB4FC8" w:rsidRPr="00FF7D49" w:rsidRDefault="001E633A" w:rsidP="00BB4FC8">
      <w:pPr>
        <w:ind w:firstLine="709"/>
        <w:jc w:val="both"/>
        <w:rPr>
          <w:color w:val="000000"/>
          <w:sz w:val="28"/>
          <w:szCs w:val="28"/>
        </w:rPr>
      </w:pPr>
      <w:r w:rsidRPr="00FF7D49">
        <w:rPr>
          <w:color w:val="000000"/>
          <w:sz w:val="28"/>
          <w:szCs w:val="28"/>
        </w:rPr>
        <w:t xml:space="preserve">41. </w:t>
      </w:r>
      <w:r w:rsidR="00BB4FC8" w:rsidRPr="00FF7D49">
        <w:rPr>
          <w:color w:val="000000"/>
          <w:sz w:val="28"/>
          <w:szCs w:val="28"/>
        </w:rPr>
        <w:t>В ЖИДКИХ ЛЕКАРСТВЕННЫХ ФОРМАХ С УЧЁТОМ ПРОЦЕНТА ВЛАЖНОСТИ БЕРУТ</w:t>
      </w:r>
    </w:p>
    <w:p w:rsidR="00BB4FC8" w:rsidRPr="00FF7D49" w:rsidRDefault="001E633A" w:rsidP="00BB4FC8">
      <w:pPr>
        <w:ind w:firstLine="709"/>
        <w:jc w:val="both"/>
        <w:rPr>
          <w:color w:val="000000"/>
          <w:sz w:val="28"/>
          <w:szCs w:val="28"/>
        </w:rPr>
      </w:pPr>
      <w:r w:rsidRPr="00FF7D49">
        <w:rPr>
          <w:color w:val="000000"/>
          <w:sz w:val="28"/>
          <w:szCs w:val="28"/>
        </w:rPr>
        <w:t xml:space="preserve">А) </w:t>
      </w:r>
      <w:r w:rsidR="00BB4FC8" w:rsidRPr="00FF7D49">
        <w:rPr>
          <w:color w:val="000000"/>
          <w:sz w:val="28"/>
          <w:szCs w:val="28"/>
        </w:rPr>
        <w:t>глюкозу</w:t>
      </w:r>
    </w:p>
    <w:p w:rsidR="00BB4FC8" w:rsidRPr="00FF7D49" w:rsidRDefault="001E633A" w:rsidP="00BB4FC8">
      <w:pPr>
        <w:ind w:firstLine="709"/>
        <w:jc w:val="both"/>
        <w:rPr>
          <w:color w:val="000000"/>
          <w:sz w:val="28"/>
          <w:szCs w:val="28"/>
        </w:rPr>
      </w:pPr>
      <w:r w:rsidRPr="00FF7D49">
        <w:rPr>
          <w:color w:val="000000"/>
          <w:sz w:val="28"/>
          <w:szCs w:val="28"/>
        </w:rPr>
        <w:t xml:space="preserve">Б) </w:t>
      </w:r>
      <w:r w:rsidR="00BB4FC8" w:rsidRPr="00FF7D49">
        <w:rPr>
          <w:color w:val="000000"/>
          <w:sz w:val="28"/>
          <w:szCs w:val="28"/>
        </w:rPr>
        <w:t>кислоту аскорбиновую</w:t>
      </w:r>
    </w:p>
    <w:p w:rsidR="00BB4FC8" w:rsidRPr="00FF7D49" w:rsidRDefault="001E633A" w:rsidP="00BB4FC8">
      <w:pPr>
        <w:ind w:firstLine="709"/>
        <w:jc w:val="both"/>
        <w:rPr>
          <w:color w:val="000000"/>
          <w:sz w:val="28"/>
          <w:szCs w:val="28"/>
        </w:rPr>
      </w:pPr>
      <w:r w:rsidRPr="00FF7D49">
        <w:rPr>
          <w:color w:val="000000"/>
          <w:sz w:val="28"/>
          <w:szCs w:val="28"/>
        </w:rPr>
        <w:t xml:space="preserve">В) </w:t>
      </w:r>
      <w:r w:rsidR="00BB4FC8" w:rsidRPr="00FF7D49">
        <w:rPr>
          <w:color w:val="000000"/>
          <w:sz w:val="28"/>
          <w:szCs w:val="28"/>
        </w:rPr>
        <w:t>кислоту никотиновую</w:t>
      </w:r>
    </w:p>
    <w:p w:rsidR="00632ECE" w:rsidRPr="00FF7D49" w:rsidRDefault="001E633A" w:rsidP="00BB4FC8">
      <w:pPr>
        <w:ind w:firstLine="709"/>
        <w:jc w:val="both"/>
        <w:rPr>
          <w:color w:val="000000"/>
          <w:sz w:val="28"/>
          <w:szCs w:val="28"/>
        </w:rPr>
      </w:pPr>
      <w:r w:rsidRPr="00FF7D49">
        <w:rPr>
          <w:color w:val="000000"/>
          <w:sz w:val="28"/>
          <w:szCs w:val="28"/>
        </w:rPr>
        <w:t xml:space="preserve">Г) </w:t>
      </w:r>
      <w:r w:rsidR="00BB4FC8" w:rsidRPr="00FF7D49">
        <w:rPr>
          <w:color w:val="000000"/>
          <w:sz w:val="28"/>
          <w:szCs w:val="28"/>
        </w:rPr>
        <w:t>эуфиллин</w:t>
      </w:r>
    </w:p>
    <w:p w:rsidR="0024574D" w:rsidRPr="00FF7D49" w:rsidRDefault="0024574D" w:rsidP="00BB4FC8">
      <w:pPr>
        <w:ind w:firstLine="709"/>
        <w:jc w:val="both"/>
        <w:rPr>
          <w:color w:val="000000"/>
          <w:sz w:val="28"/>
          <w:szCs w:val="28"/>
        </w:rPr>
      </w:pPr>
    </w:p>
    <w:p w:rsidR="00620794" w:rsidRPr="00FF7D49" w:rsidRDefault="00620794" w:rsidP="00620794">
      <w:pPr>
        <w:ind w:firstLine="709"/>
        <w:jc w:val="both"/>
        <w:rPr>
          <w:color w:val="000000"/>
          <w:sz w:val="28"/>
          <w:szCs w:val="28"/>
        </w:rPr>
      </w:pPr>
      <w:r w:rsidRPr="00FF7D49">
        <w:rPr>
          <w:color w:val="000000"/>
          <w:sz w:val="28"/>
          <w:szCs w:val="28"/>
        </w:rPr>
        <w:t xml:space="preserve">42. </w:t>
      </w:r>
      <w:r w:rsidR="00790E72" w:rsidRPr="00FF7D49">
        <w:rPr>
          <w:color w:val="000000"/>
          <w:sz w:val="28"/>
          <w:szCs w:val="28"/>
        </w:rPr>
        <w:t>КОЭФФИЦИЕНТ УВЕЛИЧЕНИЯ ОБЪЕ</w:t>
      </w:r>
      <w:r w:rsidRPr="00FF7D49">
        <w:rPr>
          <w:color w:val="000000"/>
          <w:sz w:val="28"/>
          <w:szCs w:val="28"/>
        </w:rPr>
        <w:t>МА ПОКАЗЫВАЕТ КОЛИЧЕСТВО</w:t>
      </w:r>
    </w:p>
    <w:p w:rsidR="00620794" w:rsidRPr="00FF7D49" w:rsidRDefault="00620794" w:rsidP="00620794">
      <w:pPr>
        <w:ind w:firstLine="709"/>
        <w:jc w:val="both"/>
        <w:rPr>
          <w:color w:val="000000"/>
          <w:sz w:val="28"/>
          <w:szCs w:val="28"/>
        </w:rPr>
      </w:pPr>
      <w:r w:rsidRPr="00FF7D49">
        <w:rPr>
          <w:color w:val="000000"/>
          <w:sz w:val="28"/>
          <w:szCs w:val="28"/>
        </w:rPr>
        <w:t>А) воды, которое поглощает 1,0 сухого вещества после его растворения</w:t>
      </w:r>
    </w:p>
    <w:p w:rsidR="00620794" w:rsidRPr="00FF7D49" w:rsidRDefault="00620794" w:rsidP="00620794">
      <w:pPr>
        <w:ind w:firstLine="709"/>
        <w:jc w:val="both"/>
        <w:rPr>
          <w:color w:val="000000"/>
          <w:sz w:val="28"/>
          <w:szCs w:val="28"/>
        </w:rPr>
      </w:pPr>
      <w:r w:rsidRPr="00FF7D49">
        <w:rPr>
          <w:color w:val="000000"/>
          <w:sz w:val="28"/>
          <w:szCs w:val="28"/>
        </w:rPr>
        <w:t>Б) сухого вещества, которое растворяется в 1 мл воды</w:t>
      </w:r>
    </w:p>
    <w:p w:rsidR="0024574D" w:rsidRPr="00FF7D49" w:rsidRDefault="00620794" w:rsidP="00620794">
      <w:pPr>
        <w:ind w:firstLine="709"/>
        <w:jc w:val="both"/>
        <w:rPr>
          <w:color w:val="000000"/>
          <w:sz w:val="28"/>
          <w:szCs w:val="28"/>
        </w:rPr>
      </w:pPr>
      <w:r w:rsidRPr="00FF7D49">
        <w:rPr>
          <w:color w:val="000000"/>
          <w:sz w:val="28"/>
          <w:szCs w:val="28"/>
        </w:rPr>
        <w:t xml:space="preserve">В) </w:t>
      </w:r>
      <w:r w:rsidR="00790E72" w:rsidRPr="00FF7D49">
        <w:rPr>
          <w:color w:val="000000"/>
          <w:sz w:val="28"/>
          <w:szCs w:val="28"/>
        </w:rPr>
        <w:t>натрия хлорида, которое создае</w:t>
      </w:r>
      <w:r w:rsidRPr="00FF7D49">
        <w:rPr>
          <w:color w:val="000000"/>
          <w:sz w:val="28"/>
          <w:szCs w:val="28"/>
        </w:rPr>
        <w:t>т такое же осмотическое давление, что и 1,0 сухого вещества</w:t>
      </w:r>
    </w:p>
    <w:p w:rsidR="00620794" w:rsidRPr="00FF7D49" w:rsidRDefault="00620794" w:rsidP="00620794">
      <w:pPr>
        <w:ind w:firstLine="709"/>
        <w:jc w:val="both"/>
        <w:rPr>
          <w:color w:val="000000"/>
          <w:sz w:val="28"/>
          <w:szCs w:val="28"/>
        </w:rPr>
      </w:pPr>
      <w:r w:rsidRPr="00FF7D49">
        <w:rPr>
          <w:color w:val="000000"/>
          <w:sz w:val="28"/>
          <w:szCs w:val="28"/>
        </w:rPr>
        <w:t>Г) воды, которое вытесняет 1,0 сухого вещества после его растворения</w:t>
      </w:r>
    </w:p>
    <w:p w:rsidR="00790E72" w:rsidRPr="00FF7D49" w:rsidRDefault="00790E72" w:rsidP="00620794">
      <w:pPr>
        <w:ind w:firstLine="709"/>
        <w:jc w:val="both"/>
        <w:rPr>
          <w:color w:val="000000"/>
          <w:sz w:val="28"/>
          <w:szCs w:val="28"/>
        </w:rPr>
      </w:pPr>
    </w:p>
    <w:p w:rsidR="00F500AA" w:rsidRPr="00FF7D49" w:rsidRDefault="00790E72" w:rsidP="00F500AA">
      <w:pPr>
        <w:ind w:firstLine="709"/>
        <w:jc w:val="both"/>
        <w:rPr>
          <w:color w:val="000000"/>
          <w:sz w:val="28"/>
          <w:szCs w:val="28"/>
        </w:rPr>
      </w:pPr>
      <w:r w:rsidRPr="00FF7D49">
        <w:rPr>
          <w:color w:val="000000"/>
          <w:sz w:val="28"/>
          <w:szCs w:val="28"/>
        </w:rPr>
        <w:t xml:space="preserve">43. </w:t>
      </w:r>
      <w:r w:rsidR="00F500AA" w:rsidRPr="00FF7D49">
        <w:rPr>
          <w:color w:val="000000"/>
          <w:sz w:val="28"/>
          <w:szCs w:val="28"/>
        </w:rPr>
        <w:t>ПО ОБЪЁМУ ДОЗИРУЮТСЯ ЖИДКОСТИ</w:t>
      </w:r>
    </w:p>
    <w:p w:rsidR="00F500AA" w:rsidRPr="00FF7D49" w:rsidRDefault="00F500AA" w:rsidP="00F500AA">
      <w:pPr>
        <w:ind w:firstLine="709"/>
        <w:jc w:val="both"/>
        <w:rPr>
          <w:color w:val="000000"/>
          <w:sz w:val="28"/>
          <w:szCs w:val="28"/>
        </w:rPr>
      </w:pPr>
      <w:r w:rsidRPr="00FF7D49">
        <w:rPr>
          <w:color w:val="000000"/>
          <w:sz w:val="28"/>
          <w:szCs w:val="28"/>
        </w:rPr>
        <w:t>А) вода очищенная, сироп сахарный</w:t>
      </w:r>
    </w:p>
    <w:p w:rsidR="00F500AA" w:rsidRPr="00FF7D49" w:rsidRDefault="00F500AA" w:rsidP="00F500AA">
      <w:pPr>
        <w:ind w:firstLine="709"/>
        <w:jc w:val="both"/>
        <w:rPr>
          <w:color w:val="000000"/>
          <w:sz w:val="28"/>
          <w:szCs w:val="28"/>
        </w:rPr>
      </w:pPr>
      <w:r w:rsidRPr="00FF7D49">
        <w:rPr>
          <w:color w:val="000000"/>
          <w:sz w:val="28"/>
          <w:szCs w:val="28"/>
        </w:rPr>
        <w:t>Б) глицерин</w:t>
      </w:r>
    </w:p>
    <w:p w:rsidR="00F500AA" w:rsidRPr="00FF7D49" w:rsidRDefault="00F500AA" w:rsidP="00F500AA">
      <w:pPr>
        <w:ind w:firstLine="709"/>
        <w:jc w:val="both"/>
        <w:rPr>
          <w:color w:val="000000"/>
          <w:sz w:val="28"/>
          <w:szCs w:val="28"/>
        </w:rPr>
      </w:pPr>
      <w:r w:rsidRPr="00FF7D49">
        <w:rPr>
          <w:color w:val="000000"/>
          <w:sz w:val="28"/>
          <w:szCs w:val="28"/>
        </w:rPr>
        <w:t>В) хлороформ, эфир медицинский</w:t>
      </w:r>
    </w:p>
    <w:p w:rsidR="00790E72" w:rsidRPr="00FF7D49" w:rsidRDefault="00F500AA" w:rsidP="00F500AA">
      <w:pPr>
        <w:ind w:firstLine="709"/>
        <w:jc w:val="both"/>
        <w:rPr>
          <w:color w:val="000000"/>
          <w:sz w:val="28"/>
          <w:szCs w:val="28"/>
        </w:rPr>
      </w:pPr>
      <w:r w:rsidRPr="00FF7D49">
        <w:rPr>
          <w:color w:val="000000"/>
          <w:sz w:val="28"/>
          <w:szCs w:val="28"/>
        </w:rPr>
        <w:t>Г) масло вазелиновое</w:t>
      </w:r>
    </w:p>
    <w:p w:rsidR="00F500AA" w:rsidRPr="00FF7D49" w:rsidRDefault="00F500AA" w:rsidP="00F500AA">
      <w:pPr>
        <w:ind w:firstLine="709"/>
        <w:jc w:val="both"/>
        <w:rPr>
          <w:color w:val="000000"/>
          <w:sz w:val="28"/>
          <w:szCs w:val="28"/>
        </w:rPr>
      </w:pPr>
    </w:p>
    <w:p w:rsidR="003258A9" w:rsidRPr="00FF7D49" w:rsidRDefault="00F500AA" w:rsidP="003258A9">
      <w:pPr>
        <w:ind w:firstLine="709"/>
        <w:jc w:val="both"/>
        <w:rPr>
          <w:color w:val="000000"/>
          <w:sz w:val="28"/>
          <w:szCs w:val="28"/>
        </w:rPr>
      </w:pPr>
      <w:r w:rsidRPr="00FF7D49">
        <w:rPr>
          <w:color w:val="000000"/>
          <w:sz w:val="28"/>
          <w:szCs w:val="28"/>
        </w:rPr>
        <w:t xml:space="preserve">44. </w:t>
      </w:r>
      <w:r w:rsidR="003258A9" w:rsidRPr="00FF7D49">
        <w:rPr>
          <w:color w:val="000000"/>
          <w:sz w:val="28"/>
          <w:szCs w:val="28"/>
        </w:rPr>
        <w:t>ЕСЛИ В РЕЦЕПТЕ НА СПИРТОВОЙ РАСТВОР ЛЕКАРСТВЕННЫХ ВЕЩЕСТВ НЕ УКАЗАНА КОНЦЕНТРАЦИЯ СПИРТА, ТО ИСПОЛЬЗУЮТ СПИРТ (%)</w:t>
      </w:r>
    </w:p>
    <w:p w:rsidR="003258A9" w:rsidRPr="00FF7D49" w:rsidRDefault="003258A9" w:rsidP="003258A9">
      <w:pPr>
        <w:ind w:firstLine="709"/>
        <w:jc w:val="both"/>
        <w:rPr>
          <w:color w:val="000000"/>
          <w:sz w:val="28"/>
          <w:szCs w:val="28"/>
        </w:rPr>
      </w:pPr>
      <w:r w:rsidRPr="00FF7D49">
        <w:rPr>
          <w:color w:val="000000"/>
          <w:sz w:val="28"/>
          <w:szCs w:val="28"/>
        </w:rPr>
        <w:t>А) 40</w:t>
      </w:r>
    </w:p>
    <w:p w:rsidR="003258A9" w:rsidRPr="00FF7D49" w:rsidRDefault="003258A9" w:rsidP="003258A9">
      <w:pPr>
        <w:ind w:firstLine="709"/>
        <w:jc w:val="both"/>
        <w:rPr>
          <w:color w:val="000000"/>
          <w:sz w:val="28"/>
          <w:szCs w:val="28"/>
        </w:rPr>
      </w:pPr>
      <w:r w:rsidRPr="00FF7D49">
        <w:rPr>
          <w:color w:val="000000"/>
          <w:sz w:val="28"/>
          <w:szCs w:val="28"/>
        </w:rPr>
        <w:t>Б) 70</w:t>
      </w:r>
    </w:p>
    <w:p w:rsidR="003258A9" w:rsidRPr="00FF7D49" w:rsidRDefault="003258A9" w:rsidP="003258A9">
      <w:pPr>
        <w:ind w:firstLine="709"/>
        <w:jc w:val="both"/>
        <w:rPr>
          <w:color w:val="000000"/>
          <w:sz w:val="28"/>
          <w:szCs w:val="28"/>
        </w:rPr>
      </w:pPr>
      <w:r w:rsidRPr="00FF7D49">
        <w:rPr>
          <w:color w:val="000000"/>
          <w:sz w:val="28"/>
          <w:szCs w:val="28"/>
        </w:rPr>
        <w:t>В) 90</w:t>
      </w:r>
    </w:p>
    <w:p w:rsidR="003258A9" w:rsidRPr="00FF7D49" w:rsidRDefault="003258A9" w:rsidP="003258A9">
      <w:pPr>
        <w:ind w:firstLine="709"/>
        <w:jc w:val="both"/>
        <w:rPr>
          <w:color w:val="000000"/>
          <w:sz w:val="28"/>
          <w:szCs w:val="28"/>
        </w:rPr>
      </w:pPr>
      <w:r w:rsidRPr="00FF7D49">
        <w:rPr>
          <w:color w:val="000000"/>
          <w:sz w:val="28"/>
          <w:szCs w:val="28"/>
        </w:rPr>
        <w:t>Г )95</w:t>
      </w:r>
    </w:p>
    <w:p w:rsidR="003258A9" w:rsidRPr="00FF7D49" w:rsidRDefault="003258A9" w:rsidP="003258A9">
      <w:pPr>
        <w:ind w:firstLine="709"/>
        <w:jc w:val="both"/>
        <w:rPr>
          <w:color w:val="000000"/>
          <w:sz w:val="28"/>
          <w:szCs w:val="28"/>
        </w:rPr>
      </w:pPr>
    </w:p>
    <w:p w:rsidR="003258A9" w:rsidRPr="00FF7D49" w:rsidRDefault="003258A9" w:rsidP="003258A9">
      <w:pPr>
        <w:ind w:firstLine="709"/>
        <w:jc w:val="both"/>
        <w:rPr>
          <w:color w:val="000000"/>
          <w:sz w:val="28"/>
          <w:szCs w:val="28"/>
        </w:rPr>
      </w:pPr>
      <w:r w:rsidRPr="00FF7D49">
        <w:rPr>
          <w:color w:val="000000"/>
          <w:sz w:val="28"/>
          <w:szCs w:val="28"/>
        </w:rPr>
        <w:t>45. РАСТВОРЫ НА ВЯЗКИХ РАСТВОРИТЕЛЯХ ИЗГОТАВЛИВАЮТ</w:t>
      </w:r>
    </w:p>
    <w:p w:rsidR="003258A9" w:rsidRPr="00FF7D49" w:rsidRDefault="003258A9" w:rsidP="003258A9">
      <w:pPr>
        <w:ind w:firstLine="709"/>
        <w:jc w:val="both"/>
        <w:rPr>
          <w:color w:val="000000"/>
          <w:sz w:val="28"/>
          <w:szCs w:val="28"/>
        </w:rPr>
      </w:pPr>
      <w:r w:rsidRPr="00FF7D49">
        <w:rPr>
          <w:color w:val="000000"/>
          <w:sz w:val="28"/>
          <w:szCs w:val="28"/>
        </w:rPr>
        <w:t>А) в подставке</w:t>
      </w:r>
    </w:p>
    <w:p w:rsidR="003258A9" w:rsidRPr="00FF7D49" w:rsidRDefault="003258A9" w:rsidP="003258A9">
      <w:pPr>
        <w:ind w:firstLine="709"/>
        <w:jc w:val="both"/>
        <w:rPr>
          <w:color w:val="000000"/>
          <w:sz w:val="28"/>
          <w:szCs w:val="28"/>
        </w:rPr>
      </w:pPr>
      <w:r w:rsidRPr="00FF7D49">
        <w:rPr>
          <w:color w:val="000000"/>
          <w:sz w:val="28"/>
          <w:szCs w:val="28"/>
        </w:rPr>
        <w:t>Б) во флаконе для отпуска</w:t>
      </w:r>
    </w:p>
    <w:p w:rsidR="003258A9" w:rsidRPr="00FF7D49" w:rsidRDefault="003258A9" w:rsidP="003258A9">
      <w:pPr>
        <w:ind w:firstLine="709"/>
        <w:jc w:val="both"/>
        <w:rPr>
          <w:color w:val="000000"/>
          <w:sz w:val="28"/>
          <w:szCs w:val="28"/>
        </w:rPr>
      </w:pPr>
      <w:r w:rsidRPr="00FF7D49">
        <w:rPr>
          <w:color w:val="000000"/>
          <w:sz w:val="28"/>
          <w:szCs w:val="28"/>
        </w:rPr>
        <w:t>В) в фарфоровой чашке</w:t>
      </w:r>
    </w:p>
    <w:p w:rsidR="00F500AA" w:rsidRPr="00FF7D49" w:rsidRDefault="003258A9" w:rsidP="003258A9">
      <w:pPr>
        <w:ind w:firstLine="709"/>
        <w:jc w:val="both"/>
        <w:rPr>
          <w:color w:val="000000"/>
          <w:sz w:val="28"/>
          <w:szCs w:val="28"/>
        </w:rPr>
      </w:pPr>
      <w:r w:rsidRPr="00FF7D49">
        <w:rPr>
          <w:color w:val="000000"/>
          <w:sz w:val="28"/>
          <w:szCs w:val="28"/>
        </w:rPr>
        <w:t>Г) в мерной колбе</w:t>
      </w:r>
    </w:p>
    <w:p w:rsidR="005E465E" w:rsidRPr="00FF7D49" w:rsidRDefault="005E465E" w:rsidP="003258A9">
      <w:pPr>
        <w:ind w:firstLine="709"/>
        <w:jc w:val="both"/>
        <w:rPr>
          <w:color w:val="000000"/>
          <w:sz w:val="28"/>
          <w:szCs w:val="28"/>
        </w:rPr>
      </w:pPr>
    </w:p>
    <w:p w:rsidR="005E465E" w:rsidRPr="00FF7D49" w:rsidRDefault="005E465E" w:rsidP="005E465E">
      <w:pPr>
        <w:ind w:firstLine="709"/>
        <w:jc w:val="both"/>
        <w:rPr>
          <w:color w:val="000000"/>
          <w:sz w:val="28"/>
          <w:szCs w:val="28"/>
        </w:rPr>
      </w:pPr>
      <w:r w:rsidRPr="00FF7D49">
        <w:rPr>
          <w:color w:val="000000"/>
          <w:sz w:val="28"/>
          <w:szCs w:val="28"/>
        </w:rPr>
        <w:t>46. ПРИ ИЗГОТОВЛЕНИИ МИКСТУРЫ ИЗ КОНЦЕНТРАТОВ И ПОРОШКООБРАЗНЫХ ЛЕКАРСТВЕННЫХ ВЕЩЕСТВ ПОРОШКИ ДОБАВЛЯЮТ В</w:t>
      </w:r>
    </w:p>
    <w:p w:rsidR="005E465E" w:rsidRPr="00FF7D49" w:rsidRDefault="005E465E" w:rsidP="005E465E">
      <w:pPr>
        <w:ind w:firstLine="709"/>
        <w:jc w:val="both"/>
        <w:rPr>
          <w:color w:val="000000"/>
          <w:sz w:val="28"/>
          <w:szCs w:val="28"/>
        </w:rPr>
      </w:pPr>
      <w:r w:rsidRPr="00FF7D49">
        <w:rPr>
          <w:color w:val="000000"/>
          <w:sz w:val="28"/>
          <w:szCs w:val="28"/>
        </w:rPr>
        <w:t>А) подставку в первую очередь</w:t>
      </w:r>
    </w:p>
    <w:p w:rsidR="005E465E" w:rsidRPr="00FF7D49" w:rsidRDefault="005E465E" w:rsidP="005E465E">
      <w:pPr>
        <w:ind w:firstLine="709"/>
        <w:jc w:val="both"/>
        <w:rPr>
          <w:color w:val="000000"/>
          <w:sz w:val="28"/>
          <w:szCs w:val="28"/>
        </w:rPr>
      </w:pPr>
      <w:r w:rsidRPr="00FF7D49">
        <w:rPr>
          <w:color w:val="000000"/>
          <w:sz w:val="28"/>
          <w:szCs w:val="28"/>
        </w:rPr>
        <w:t>Б) подставку с водой и концентратом</w:t>
      </w:r>
    </w:p>
    <w:p w:rsidR="005E465E" w:rsidRPr="00FF7D49" w:rsidRDefault="005E465E" w:rsidP="005E465E">
      <w:pPr>
        <w:ind w:firstLine="709"/>
        <w:jc w:val="both"/>
        <w:rPr>
          <w:color w:val="000000"/>
          <w:sz w:val="28"/>
          <w:szCs w:val="28"/>
        </w:rPr>
      </w:pPr>
      <w:r w:rsidRPr="00FF7D49">
        <w:rPr>
          <w:color w:val="000000"/>
          <w:sz w:val="28"/>
          <w:szCs w:val="28"/>
        </w:rPr>
        <w:t>В) подставку с водой</w:t>
      </w:r>
    </w:p>
    <w:p w:rsidR="005E465E" w:rsidRPr="00FF7D49" w:rsidRDefault="005E465E" w:rsidP="005E465E">
      <w:pPr>
        <w:ind w:firstLine="709"/>
        <w:jc w:val="both"/>
        <w:rPr>
          <w:color w:val="000000"/>
          <w:sz w:val="28"/>
          <w:szCs w:val="28"/>
        </w:rPr>
      </w:pPr>
      <w:r w:rsidRPr="00FF7D49">
        <w:rPr>
          <w:color w:val="000000"/>
          <w:sz w:val="28"/>
          <w:szCs w:val="28"/>
        </w:rPr>
        <w:t>Г) флакон в последнюю очередь</w:t>
      </w:r>
    </w:p>
    <w:p w:rsidR="005E465E" w:rsidRPr="00FF7D49" w:rsidRDefault="005E465E" w:rsidP="005E465E">
      <w:pPr>
        <w:ind w:firstLine="709"/>
        <w:jc w:val="both"/>
        <w:rPr>
          <w:color w:val="000000"/>
          <w:sz w:val="28"/>
          <w:szCs w:val="28"/>
        </w:rPr>
      </w:pPr>
    </w:p>
    <w:p w:rsidR="005E465E" w:rsidRPr="00FF7D49" w:rsidRDefault="005E465E" w:rsidP="005E465E">
      <w:pPr>
        <w:ind w:firstLine="709"/>
        <w:jc w:val="both"/>
        <w:rPr>
          <w:color w:val="000000"/>
          <w:sz w:val="28"/>
          <w:szCs w:val="28"/>
        </w:rPr>
      </w:pPr>
      <w:r w:rsidRPr="00FF7D49">
        <w:rPr>
          <w:color w:val="000000"/>
          <w:sz w:val="28"/>
          <w:szCs w:val="28"/>
        </w:rPr>
        <w:lastRenderedPageBreak/>
        <w:t>47. ПРИ ИЗГОТОВЛЕНИИ МИКСТУРЫ ИЗ ПОРОШКООБРАЗНЫХ ЛЕКАРСТВЕННЫХ ВЕЩЕСТВ И КОНЦЕНТРАТОВ ПОСЛЕДНИЕ ДОБАВЛЯЮТ</w:t>
      </w:r>
    </w:p>
    <w:p w:rsidR="005E465E" w:rsidRPr="00FF7D49" w:rsidRDefault="005E465E" w:rsidP="005E465E">
      <w:pPr>
        <w:ind w:firstLine="709"/>
        <w:jc w:val="both"/>
        <w:rPr>
          <w:color w:val="000000"/>
          <w:sz w:val="28"/>
          <w:szCs w:val="28"/>
        </w:rPr>
      </w:pPr>
      <w:r w:rsidRPr="00FF7D49">
        <w:rPr>
          <w:color w:val="000000"/>
          <w:sz w:val="28"/>
          <w:szCs w:val="28"/>
        </w:rPr>
        <w:t>А) в подставку к воде</w:t>
      </w:r>
    </w:p>
    <w:p w:rsidR="005E465E" w:rsidRPr="00FF7D49" w:rsidRDefault="005E465E" w:rsidP="005E465E">
      <w:pPr>
        <w:ind w:firstLine="709"/>
        <w:jc w:val="both"/>
        <w:rPr>
          <w:color w:val="000000"/>
          <w:sz w:val="28"/>
          <w:szCs w:val="28"/>
        </w:rPr>
      </w:pPr>
      <w:r w:rsidRPr="00FF7D49">
        <w:rPr>
          <w:color w:val="000000"/>
          <w:sz w:val="28"/>
          <w:szCs w:val="28"/>
        </w:rPr>
        <w:t>Б) во флакон для отпуска к воде</w:t>
      </w:r>
    </w:p>
    <w:p w:rsidR="005E465E" w:rsidRPr="00FF7D49" w:rsidRDefault="005E465E" w:rsidP="005E465E">
      <w:pPr>
        <w:ind w:firstLine="709"/>
        <w:jc w:val="both"/>
        <w:rPr>
          <w:color w:val="000000"/>
          <w:sz w:val="28"/>
          <w:szCs w:val="28"/>
        </w:rPr>
      </w:pPr>
      <w:r w:rsidRPr="00FF7D49">
        <w:rPr>
          <w:color w:val="000000"/>
          <w:sz w:val="28"/>
          <w:szCs w:val="28"/>
        </w:rPr>
        <w:t>В) во флакон для отпуска к раствору порошков</w:t>
      </w:r>
    </w:p>
    <w:p w:rsidR="005E465E" w:rsidRPr="00FF7D49" w:rsidRDefault="005E465E" w:rsidP="005E465E">
      <w:pPr>
        <w:ind w:firstLine="709"/>
        <w:jc w:val="both"/>
        <w:rPr>
          <w:color w:val="000000"/>
          <w:sz w:val="28"/>
          <w:szCs w:val="28"/>
        </w:rPr>
      </w:pPr>
      <w:r w:rsidRPr="00FF7D49">
        <w:rPr>
          <w:color w:val="000000"/>
          <w:sz w:val="28"/>
          <w:szCs w:val="28"/>
        </w:rPr>
        <w:t>Г) в подставку к раствору порошков</w:t>
      </w:r>
    </w:p>
    <w:p w:rsidR="005E465E" w:rsidRPr="00FF7D49" w:rsidRDefault="005E465E" w:rsidP="005E465E">
      <w:pPr>
        <w:ind w:firstLine="709"/>
        <w:jc w:val="both"/>
        <w:rPr>
          <w:color w:val="000000"/>
          <w:sz w:val="28"/>
          <w:szCs w:val="28"/>
        </w:rPr>
      </w:pPr>
    </w:p>
    <w:p w:rsidR="005E465E" w:rsidRPr="00FF7D49" w:rsidRDefault="005E465E" w:rsidP="005E465E">
      <w:pPr>
        <w:ind w:firstLine="709"/>
        <w:jc w:val="both"/>
        <w:rPr>
          <w:color w:val="000000"/>
          <w:sz w:val="28"/>
          <w:szCs w:val="28"/>
        </w:rPr>
      </w:pPr>
      <w:r w:rsidRPr="00FF7D49">
        <w:rPr>
          <w:color w:val="000000"/>
          <w:sz w:val="28"/>
          <w:szCs w:val="28"/>
        </w:rPr>
        <w:t>48. ДЛЯ ПОВЫШЕНИЯ РАСТВОРИМОСТИ В ВОДЕ ПРИМЕНЯЮТ ВСПОМОГАТЕЛЬНОЕ ВЕЩЕСТВО ПРИ ИЗГОТОВЛЕНИИ РАСТВОРОВ</w:t>
      </w:r>
    </w:p>
    <w:p w:rsidR="005E465E" w:rsidRPr="00FF7D49" w:rsidRDefault="005E465E" w:rsidP="005E465E">
      <w:pPr>
        <w:ind w:firstLine="709"/>
        <w:jc w:val="both"/>
        <w:rPr>
          <w:color w:val="000000"/>
          <w:sz w:val="28"/>
          <w:szCs w:val="28"/>
        </w:rPr>
      </w:pPr>
      <w:r w:rsidRPr="00FF7D49">
        <w:rPr>
          <w:color w:val="000000"/>
          <w:sz w:val="28"/>
          <w:szCs w:val="28"/>
        </w:rPr>
        <w:t>А) фенобарбитала</w:t>
      </w:r>
    </w:p>
    <w:p w:rsidR="005E465E" w:rsidRPr="00FF7D49" w:rsidRDefault="005E465E" w:rsidP="005E465E">
      <w:pPr>
        <w:ind w:firstLine="709"/>
        <w:jc w:val="both"/>
        <w:rPr>
          <w:color w:val="000000"/>
          <w:sz w:val="28"/>
          <w:szCs w:val="28"/>
        </w:rPr>
      </w:pPr>
      <w:r w:rsidRPr="00FF7D49">
        <w:rPr>
          <w:color w:val="000000"/>
          <w:sz w:val="28"/>
          <w:szCs w:val="28"/>
        </w:rPr>
        <w:t>Б) фурацилина</w:t>
      </w:r>
    </w:p>
    <w:p w:rsidR="005E465E" w:rsidRPr="00FF7D49" w:rsidRDefault="005E465E" w:rsidP="005E465E">
      <w:pPr>
        <w:ind w:firstLine="709"/>
        <w:jc w:val="both"/>
        <w:rPr>
          <w:color w:val="000000"/>
          <w:sz w:val="28"/>
          <w:szCs w:val="28"/>
        </w:rPr>
      </w:pPr>
      <w:r w:rsidRPr="00FF7D49">
        <w:rPr>
          <w:color w:val="000000"/>
          <w:sz w:val="28"/>
          <w:szCs w:val="28"/>
        </w:rPr>
        <w:t>В) калия перманганата</w:t>
      </w:r>
    </w:p>
    <w:p w:rsidR="005E465E" w:rsidRPr="00FF7D49" w:rsidRDefault="005E465E" w:rsidP="005E465E">
      <w:pPr>
        <w:ind w:firstLine="709"/>
        <w:jc w:val="both"/>
        <w:rPr>
          <w:color w:val="000000"/>
          <w:sz w:val="28"/>
          <w:szCs w:val="28"/>
        </w:rPr>
      </w:pPr>
      <w:r w:rsidRPr="00FF7D49">
        <w:rPr>
          <w:color w:val="000000"/>
          <w:sz w:val="28"/>
          <w:szCs w:val="28"/>
        </w:rPr>
        <w:t>Г) кальция глюконата</w:t>
      </w:r>
    </w:p>
    <w:p w:rsidR="005E465E" w:rsidRPr="00FF7D49" w:rsidRDefault="005E465E" w:rsidP="005E465E">
      <w:pPr>
        <w:ind w:firstLine="709"/>
        <w:jc w:val="both"/>
        <w:rPr>
          <w:color w:val="000000"/>
          <w:sz w:val="28"/>
          <w:szCs w:val="28"/>
        </w:rPr>
      </w:pPr>
    </w:p>
    <w:p w:rsidR="0025634A" w:rsidRPr="00FF7D49" w:rsidRDefault="0025634A" w:rsidP="0025634A">
      <w:pPr>
        <w:ind w:firstLine="709"/>
        <w:jc w:val="both"/>
        <w:rPr>
          <w:color w:val="000000"/>
          <w:sz w:val="28"/>
          <w:szCs w:val="28"/>
        </w:rPr>
      </w:pPr>
      <w:r w:rsidRPr="00FF7D49">
        <w:rPr>
          <w:color w:val="000000"/>
          <w:sz w:val="28"/>
          <w:szCs w:val="28"/>
        </w:rPr>
        <w:t>49. ПРИ ИЗГОТОВЛЕНИИ МИКСТУРЫ НЕЛЬЗЯ ИСПОЛЬЗОВАТЬ КОНЦЕНТРАТЫ ЛЕКАРСТВЕННЫХ ВЕЩЕСТВ, ЕСЛИ</w:t>
      </w:r>
    </w:p>
    <w:p w:rsidR="0025634A" w:rsidRPr="00FF7D49" w:rsidRDefault="0025634A" w:rsidP="0025634A">
      <w:pPr>
        <w:ind w:firstLine="709"/>
        <w:jc w:val="both"/>
        <w:rPr>
          <w:color w:val="000000"/>
          <w:sz w:val="28"/>
          <w:szCs w:val="28"/>
        </w:rPr>
      </w:pPr>
      <w:r w:rsidRPr="00FF7D49">
        <w:rPr>
          <w:color w:val="000000"/>
          <w:sz w:val="28"/>
          <w:szCs w:val="28"/>
        </w:rPr>
        <w:t>А) микстура предназначена ребенку до 1 года</w:t>
      </w:r>
    </w:p>
    <w:p w:rsidR="0025634A" w:rsidRPr="00FF7D49" w:rsidRDefault="0025634A" w:rsidP="0025634A">
      <w:pPr>
        <w:ind w:firstLine="709"/>
        <w:jc w:val="both"/>
        <w:rPr>
          <w:color w:val="000000"/>
          <w:sz w:val="28"/>
          <w:szCs w:val="28"/>
        </w:rPr>
      </w:pPr>
      <w:r w:rsidRPr="00FF7D49">
        <w:rPr>
          <w:color w:val="000000"/>
          <w:sz w:val="28"/>
          <w:szCs w:val="28"/>
        </w:rPr>
        <w:t>Б) растворителем является ароматная вода</w:t>
      </w:r>
    </w:p>
    <w:p w:rsidR="0025634A" w:rsidRPr="00FF7D49" w:rsidRDefault="0025634A" w:rsidP="0025634A">
      <w:pPr>
        <w:ind w:firstLine="709"/>
        <w:jc w:val="both"/>
        <w:rPr>
          <w:color w:val="000000"/>
          <w:sz w:val="28"/>
          <w:szCs w:val="28"/>
        </w:rPr>
      </w:pPr>
      <w:r w:rsidRPr="00FF7D49">
        <w:rPr>
          <w:color w:val="000000"/>
          <w:sz w:val="28"/>
          <w:szCs w:val="28"/>
        </w:rPr>
        <w:t>В) это суспензия, получаемая конденсационным методом</w:t>
      </w:r>
    </w:p>
    <w:p w:rsidR="0025634A" w:rsidRPr="00FF7D49" w:rsidRDefault="0025634A" w:rsidP="0025634A">
      <w:pPr>
        <w:ind w:firstLine="709"/>
        <w:jc w:val="both"/>
        <w:rPr>
          <w:color w:val="000000"/>
          <w:sz w:val="28"/>
          <w:szCs w:val="28"/>
        </w:rPr>
      </w:pPr>
      <w:r w:rsidRPr="00FF7D49">
        <w:rPr>
          <w:color w:val="000000"/>
          <w:sz w:val="28"/>
          <w:szCs w:val="28"/>
        </w:rPr>
        <w:t>Г) в состав входит извлечение, получаемое из экстракта-концентрата</w:t>
      </w:r>
    </w:p>
    <w:p w:rsidR="0025634A" w:rsidRPr="00FF7D49" w:rsidRDefault="0025634A" w:rsidP="0025634A">
      <w:pPr>
        <w:ind w:firstLine="709"/>
        <w:jc w:val="both"/>
        <w:rPr>
          <w:color w:val="000000"/>
          <w:sz w:val="28"/>
          <w:szCs w:val="28"/>
        </w:rPr>
      </w:pPr>
    </w:p>
    <w:p w:rsidR="0025634A" w:rsidRPr="00FF7D49" w:rsidRDefault="0025634A" w:rsidP="0025634A">
      <w:pPr>
        <w:ind w:firstLine="709"/>
        <w:jc w:val="both"/>
        <w:rPr>
          <w:color w:val="000000"/>
          <w:sz w:val="28"/>
          <w:szCs w:val="28"/>
        </w:rPr>
      </w:pPr>
      <w:r w:rsidRPr="00FF7D49">
        <w:rPr>
          <w:color w:val="000000"/>
          <w:sz w:val="28"/>
          <w:szCs w:val="28"/>
        </w:rPr>
        <w:t>50. ИЗГОТОВЛЕНИЕ СПИРТОВОГО РАСТВОРА ЛЕКАРСТВЕННОГО ВЕЩЕСТВА, ЕСЛИ В РЕЦЕПТЕ УКАЗАН ОБЪЕМ СПИРТА 50 МЛ, НЕ ПРЕДПОЛАГАЕТ</w:t>
      </w:r>
    </w:p>
    <w:p w:rsidR="0025634A" w:rsidRPr="00FF7D49" w:rsidRDefault="0025634A" w:rsidP="0025634A">
      <w:pPr>
        <w:ind w:firstLine="709"/>
        <w:jc w:val="both"/>
        <w:rPr>
          <w:color w:val="000000"/>
          <w:sz w:val="28"/>
          <w:szCs w:val="28"/>
        </w:rPr>
      </w:pPr>
      <w:r w:rsidRPr="00FF7D49">
        <w:rPr>
          <w:color w:val="000000"/>
          <w:sz w:val="28"/>
          <w:szCs w:val="28"/>
        </w:rPr>
        <w:t>А) расчет объема спирта с учетом КУО лекарственного вещества в спиртовом растворе</w:t>
      </w:r>
    </w:p>
    <w:p w:rsidR="0025634A" w:rsidRPr="00FF7D49" w:rsidRDefault="0025634A" w:rsidP="0025634A">
      <w:pPr>
        <w:ind w:firstLine="709"/>
        <w:jc w:val="both"/>
        <w:rPr>
          <w:color w:val="000000"/>
          <w:sz w:val="28"/>
          <w:szCs w:val="28"/>
        </w:rPr>
      </w:pPr>
      <w:r w:rsidRPr="00FF7D49">
        <w:rPr>
          <w:color w:val="000000"/>
          <w:sz w:val="28"/>
          <w:szCs w:val="28"/>
        </w:rPr>
        <w:t>Б) оформления сигнатуры</w:t>
      </w:r>
    </w:p>
    <w:p w:rsidR="0025634A" w:rsidRPr="00FF7D49" w:rsidRDefault="0025634A" w:rsidP="0025634A">
      <w:pPr>
        <w:ind w:firstLine="709"/>
        <w:jc w:val="both"/>
        <w:rPr>
          <w:color w:val="000000"/>
          <w:sz w:val="28"/>
          <w:szCs w:val="28"/>
        </w:rPr>
      </w:pPr>
      <w:r w:rsidRPr="00FF7D49">
        <w:rPr>
          <w:color w:val="000000"/>
          <w:sz w:val="28"/>
          <w:szCs w:val="28"/>
        </w:rPr>
        <w:t>В) изготовление раствора во флаконе для отпуска</w:t>
      </w:r>
    </w:p>
    <w:p w:rsidR="005E465E" w:rsidRPr="00FF7D49" w:rsidRDefault="0025634A" w:rsidP="0025634A">
      <w:pPr>
        <w:ind w:firstLine="709"/>
        <w:jc w:val="both"/>
        <w:rPr>
          <w:color w:val="000000"/>
          <w:sz w:val="28"/>
          <w:szCs w:val="28"/>
        </w:rPr>
      </w:pPr>
      <w:r w:rsidRPr="00FF7D49">
        <w:rPr>
          <w:color w:val="000000"/>
          <w:sz w:val="28"/>
          <w:szCs w:val="28"/>
        </w:rPr>
        <w:t>Г) учет расхода и проверку нормы отпуска спирта</w:t>
      </w:r>
    </w:p>
    <w:p w:rsidR="003B614F" w:rsidRPr="00FF7D49" w:rsidRDefault="003B614F" w:rsidP="0025634A">
      <w:pPr>
        <w:ind w:firstLine="709"/>
        <w:jc w:val="both"/>
        <w:rPr>
          <w:color w:val="000000"/>
          <w:sz w:val="28"/>
          <w:szCs w:val="28"/>
        </w:rPr>
      </w:pPr>
    </w:p>
    <w:p w:rsidR="003B614F" w:rsidRPr="00FF7D49" w:rsidRDefault="003B614F" w:rsidP="003B614F">
      <w:pPr>
        <w:ind w:firstLine="709"/>
        <w:jc w:val="both"/>
        <w:rPr>
          <w:color w:val="000000"/>
          <w:sz w:val="28"/>
          <w:szCs w:val="28"/>
        </w:rPr>
      </w:pPr>
      <w:r w:rsidRPr="00FF7D49">
        <w:rPr>
          <w:color w:val="000000"/>
          <w:sz w:val="28"/>
          <w:szCs w:val="28"/>
        </w:rPr>
        <w:t>51. В АПТЕЧНОЙ ПРАКТИКЕ ПРИМЕНЯЮТ ГЛИЦЕРИН</w:t>
      </w:r>
    </w:p>
    <w:p w:rsidR="003B614F" w:rsidRPr="00FF7D49" w:rsidRDefault="003B614F" w:rsidP="003B614F">
      <w:pPr>
        <w:ind w:firstLine="709"/>
        <w:jc w:val="both"/>
        <w:rPr>
          <w:color w:val="000000"/>
          <w:sz w:val="28"/>
          <w:szCs w:val="28"/>
        </w:rPr>
      </w:pPr>
      <w:r w:rsidRPr="00FF7D49">
        <w:rPr>
          <w:color w:val="000000"/>
          <w:sz w:val="28"/>
          <w:szCs w:val="28"/>
        </w:rPr>
        <w:t>А) водный</w:t>
      </w:r>
    </w:p>
    <w:p w:rsidR="003B614F" w:rsidRPr="00FF7D49" w:rsidRDefault="003B614F" w:rsidP="003B614F">
      <w:pPr>
        <w:ind w:firstLine="709"/>
        <w:jc w:val="both"/>
        <w:rPr>
          <w:color w:val="000000"/>
          <w:sz w:val="28"/>
          <w:szCs w:val="28"/>
        </w:rPr>
      </w:pPr>
      <w:r w:rsidRPr="00FF7D49">
        <w:rPr>
          <w:color w:val="000000"/>
          <w:sz w:val="28"/>
          <w:szCs w:val="28"/>
        </w:rPr>
        <w:t>Б) абсолютный</w:t>
      </w:r>
    </w:p>
    <w:p w:rsidR="003B614F" w:rsidRPr="00FF7D49" w:rsidRDefault="003B614F" w:rsidP="003B614F">
      <w:pPr>
        <w:ind w:firstLine="709"/>
        <w:jc w:val="both"/>
        <w:rPr>
          <w:color w:val="000000"/>
          <w:sz w:val="28"/>
          <w:szCs w:val="28"/>
        </w:rPr>
      </w:pPr>
      <w:r w:rsidRPr="00FF7D49">
        <w:rPr>
          <w:color w:val="000000"/>
          <w:sz w:val="28"/>
          <w:szCs w:val="28"/>
        </w:rPr>
        <w:t>В) динамитный</w:t>
      </w:r>
    </w:p>
    <w:p w:rsidR="003B614F" w:rsidRPr="00FF7D49" w:rsidRDefault="003B614F" w:rsidP="003B614F">
      <w:pPr>
        <w:ind w:firstLine="709"/>
        <w:jc w:val="both"/>
        <w:rPr>
          <w:color w:val="000000"/>
          <w:sz w:val="28"/>
          <w:szCs w:val="28"/>
        </w:rPr>
      </w:pPr>
      <w:r w:rsidRPr="00FF7D49">
        <w:rPr>
          <w:color w:val="000000"/>
          <w:sz w:val="28"/>
          <w:szCs w:val="28"/>
        </w:rPr>
        <w:t>Г) безводный</w:t>
      </w:r>
    </w:p>
    <w:p w:rsidR="003B614F" w:rsidRPr="00FF7D49" w:rsidRDefault="003B614F" w:rsidP="003B614F">
      <w:pPr>
        <w:ind w:firstLine="709"/>
        <w:jc w:val="both"/>
        <w:rPr>
          <w:color w:val="000000"/>
          <w:sz w:val="28"/>
          <w:szCs w:val="28"/>
        </w:rPr>
      </w:pPr>
    </w:p>
    <w:p w:rsidR="003B614F" w:rsidRPr="00FF7D49" w:rsidRDefault="003B614F" w:rsidP="003B614F">
      <w:pPr>
        <w:ind w:firstLine="709"/>
        <w:jc w:val="both"/>
        <w:rPr>
          <w:color w:val="000000"/>
          <w:sz w:val="28"/>
          <w:szCs w:val="28"/>
        </w:rPr>
      </w:pPr>
      <w:r w:rsidRPr="00FF7D49">
        <w:rPr>
          <w:color w:val="000000"/>
          <w:sz w:val="28"/>
          <w:szCs w:val="28"/>
        </w:rPr>
        <w:t>52. БЕЗВОДНЫЙ ГЛИЦЕРИН НЕ ПРИМЕНЯЮТ В АПТЕЧНОЙ ПРАКТИКЕ ИЗ-ЗА</w:t>
      </w:r>
    </w:p>
    <w:p w:rsidR="003B614F" w:rsidRPr="00FF7D49" w:rsidRDefault="003B614F" w:rsidP="003B614F">
      <w:pPr>
        <w:ind w:firstLine="709"/>
        <w:jc w:val="both"/>
        <w:rPr>
          <w:color w:val="000000"/>
          <w:sz w:val="28"/>
          <w:szCs w:val="28"/>
        </w:rPr>
      </w:pPr>
      <w:r w:rsidRPr="00FF7D49">
        <w:rPr>
          <w:color w:val="000000"/>
          <w:sz w:val="28"/>
          <w:szCs w:val="28"/>
        </w:rPr>
        <w:t>А) высокой осмотической активности и раздражающего действия</w:t>
      </w:r>
    </w:p>
    <w:p w:rsidR="003B614F" w:rsidRPr="00FF7D49" w:rsidRDefault="003B614F" w:rsidP="003B614F">
      <w:pPr>
        <w:ind w:firstLine="709"/>
        <w:jc w:val="both"/>
        <w:rPr>
          <w:color w:val="000000"/>
          <w:sz w:val="28"/>
          <w:szCs w:val="28"/>
        </w:rPr>
      </w:pPr>
      <w:r w:rsidRPr="00FF7D49">
        <w:rPr>
          <w:color w:val="000000"/>
          <w:sz w:val="28"/>
          <w:szCs w:val="28"/>
        </w:rPr>
        <w:t>Б) гидрофилизирующего действия</w:t>
      </w:r>
    </w:p>
    <w:p w:rsidR="003B614F" w:rsidRPr="00FF7D49" w:rsidRDefault="003B614F" w:rsidP="003B614F">
      <w:pPr>
        <w:ind w:firstLine="709"/>
        <w:jc w:val="both"/>
        <w:rPr>
          <w:color w:val="000000"/>
          <w:sz w:val="28"/>
          <w:szCs w:val="28"/>
        </w:rPr>
      </w:pPr>
      <w:r w:rsidRPr="00FF7D49">
        <w:rPr>
          <w:color w:val="000000"/>
          <w:sz w:val="28"/>
          <w:szCs w:val="28"/>
        </w:rPr>
        <w:t>В) высокой вязкости</w:t>
      </w:r>
    </w:p>
    <w:p w:rsidR="003B614F" w:rsidRPr="00FF7D49" w:rsidRDefault="003B614F" w:rsidP="003B614F">
      <w:pPr>
        <w:ind w:firstLine="709"/>
        <w:jc w:val="both"/>
        <w:rPr>
          <w:color w:val="000000"/>
          <w:sz w:val="28"/>
          <w:szCs w:val="28"/>
        </w:rPr>
      </w:pPr>
      <w:r w:rsidRPr="00FF7D49">
        <w:rPr>
          <w:color w:val="000000"/>
          <w:sz w:val="28"/>
          <w:szCs w:val="28"/>
        </w:rPr>
        <w:t>Г) несовместимости со многими лекарственными веществами</w:t>
      </w:r>
    </w:p>
    <w:p w:rsidR="003B614F" w:rsidRPr="00FF7D49" w:rsidRDefault="003B614F" w:rsidP="003B614F">
      <w:pPr>
        <w:ind w:firstLine="709"/>
        <w:jc w:val="both"/>
        <w:rPr>
          <w:color w:val="000000"/>
          <w:sz w:val="28"/>
          <w:szCs w:val="28"/>
        </w:rPr>
      </w:pPr>
    </w:p>
    <w:p w:rsidR="003B614F" w:rsidRPr="00FF7D49" w:rsidRDefault="003B614F" w:rsidP="003B614F">
      <w:pPr>
        <w:ind w:firstLine="709"/>
        <w:jc w:val="both"/>
        <w:rPr>
          <w:color w:val="000000"/>
          <w:sz w:val="28"/>
          <w:szCs w:val="28"/>
        </w:rPr>
      </w:pPr>
      <w:r w:rsidRPr="00FF7D49">
        <w:rPr>
          <w:color w:val="000000"/>
          <w:sz w:val="28"/>
          <w:szCs w:val="28"/>
        </w:rPr>
        <w:t>53. ВЛАЖНОСТЬ ГЛЮКОЗЫ НЕ УЧИТЫВАЮТ ПРИ ИЗГОТОВЛЕНИИ</w:t>
      </w:r>
    </w:p>
    <w:p w:rsidR="003B614F" w:rsidRPr="00FF7D49" w:rsidRDefault="003B614F" w:rsidP="003B614F">
      <w:pPr>
        <w:ind w:firstLine="709"/>
        <w:jc w:val="both"/>
        <w:rPr>
          <w:color w:val="000000"/>
          <w:sz w:val="28"/>
          <w:szCs w:val="28"/>
        </w:rPr>
      </w:pPr>
      <w:r w:rsidRPr="00FF7D49">
        <w:rPr>
          <w:color w:val="000000"/>
          <w:sz w:val="28"/>
          <w:szCs w:val="28"/>
        </w:rPr>
        <w:t>А) микстур</w:t>
      </w:r>
    </w:p>
    <w:p w:rsidR="003B614F" w:rsidRPr="00FF7D49" w:rsidRDefault="003B614F" w:rsidP="003B614F">
      <w:pPr>
        <w:ind w:firstLine="709"/>
        <w:jc w:val="both"/>
        <w:rPr>
          <w:color w:val="000000"/>
          <w:sz w:val="28"/>
          <w:szCs w:val="28"/>
        </w:rPr>
      </w:pPr>
      <w:r w:rsidRPr="00FF7D49">
        <w:rPr>
          <w:color w:val="000000"/>
          <w:sz w:val="28"/>
          <w:szCs w:val="28"/>
        </w:rPr>
        <w:t>Б) растворов для инъекций</w:t>
      </w:r>
    </w:p>
    <w:p w:rsidR="003B614F" w:rsidRPr="00FF7D49" w:rsidRDefault="003B614F" w:rsidP="003B614F">
      <w:pPr>
        <w:ind w:firstLine="709"/>
        <w:jc w:val="both"/>
        <w:rPr>
          <w:color w:val="000000"/>
          <w:sz w:val="28"/>
          <w:szCs w:val="28"/>
        </w:rPr>
      </w:pPr>
      <w:r w:rsidRPr="00FF7D49">
        <w:rPr>
          <w:color w:val="000000"/>
          <w:sz w:val="28"/>
          <w:szCs w:val="28"/>
        </w:rPr>
        <w:lastRenderedPageBreak/>
        <w:t>В) порошков</w:t>
      </w:r>
    </w:p>
    <w:p w:rsidR="003B614F" w:rsidRPr="00FF7D49" w:rsidRDefault="003B614F" w:rsidP="003B614F">
      <w:pPr>
        <w:ind w:firstLine="709"/>
        <w:jc w:val="both"/>
        <w:rPr>
          <w:color w:val="000000"/>
          <w:sz w:val="28"/>
          <w:szCs w:val="28"/>
        </w:rPr>
      </w:pPr>
      <w:r w:rsidRPr="00FF7D49">
        <w:rPr>
          <w:color w:val="000000"/>
          <w:sz w:val="28"/>
          <w:szCs w:val="28"/>
        </w:rPr>
        <w:t>Г) растворов для внутреннего применения детям до 1 года</w:t>
      </w:r>
    </w:p>
    <w:p w:rsidR="003B614F" w:rsidRPr="00FF7D49" w:rsidRDefault="003B614F" w:rsidP="003B614F">
      <w:pPr>
        <w:ind w:firstLine="709"/>
        <w:jc w:val="both"/>
        <w:rPr>
          <w:color w:val="000000"/>
          <w:sz w:val="28"/>
          <w:szCs w:val="28"/>
        </w:rPr>
      </w:pPr>
    </w:p>
    <w:p w:rsidR="00D340DC" w:rsidRPr="00FF7D49" w:rsidRDefault="00D340DC" w:rsidP="00D340DC">
      <w:pPr>
        <w:ind w:firstLine="709"/>
        <w:jc w:val="both"/>
        <w:rPr>
          <w:color w:val="000000"/>
          <w:sz w:val="28"/>
          <w:szCs w:val="28"/>
        </w:rPr>
      </w:pPr>
      <w:r w:rsidRPr="00FF7D49">
        <w:rPr>
          <w:color w:val="000000"/>
          <w:sz w:val="28"/>
          <w:szCs w:val="28"/>
        </w:rPr>
        <w:t>54. ВСПОМОГАТЕЛЬНОЕ ВЕЩЕСТВО ИСПОЛЬЗУЮТ ДЛЯ ПОВЫШЕНИЯ РАСТВОРИМОСТИ</w:t>
      </w:r>
    </w:p>
    <w:p w:rsidR="00D340DC" w:rsidRPr="00FF7D49" w:rsidRDefault="00D340DC" w:rsidP="00D340DC">
      <w:pPr>
        <w:ind w:firstLine="709"/>
        <w:jc w:val="both"/>
        <w:rPr>
          <w:color w:val="000000"/>
          <w:sz w:val="28"/>
          <w:szCs w:val="28"/>
        </w:rPr>
      </w:pPr>
      <w:r w:rsidRPr="00FF7D49">
        <w:rPr>
          <w:color w:val="000000"/>
          <w:sz w:val="28"/>
          <w:szCs w:val="28"/>
        </w:rPr>
        <w:t>А) йода</w:t>
      </w:r>
    </w:p>
    <w:p w:rsidR="00D340DC" w:rsidRPr="00FF7D49" w:rsidRDefault="00D340DC" w:rsidP="00D340DC">
      <w:pPr>
        <w:ind w:firstLine="709"/>
        <w:jc w:val="both"/>
        <w:rPr>
          <w:color w:val="000000"/>
          <w:sz w:val="28"/>
          <w:szCs w:val="28"/>
        </w:rPr>
      </w:pPr>
      <w:r w:rsidRPr="00FF7D49">
        <w:rPr>
          <w:color w:val="000000"/>
          <w:sz w:val="28"/>
          <w:szCs w:val="28"/>
        </w:rPr>
        <w:t>Б) фурацилина</w:t>
      </w:r>
    </w:p>
    <w:p w:rsidR="00D340DC" w:rsidRPr="00FF7D49" w:rsidRDefault="00D340DC" w:rsidP="00D340DC">
      <w:pPr>
        <w:ind w:firstLine="709"/>
        <w:jc w:val="both"/>
        <w:rPr>
          <w:color w:val="000000"/>
          <w:sz w:val="28"/>
          <w:szCs w:val="28"/>
        </w:rPr>
      </w:pPr>
      <w:r w:rsidRPr="00FF7D49">
        <w:rPr>
          <w:color w:val="000000"/>
          <w:sz w:val="28"/>
          <w:szCs w:val="28"/>
        </w:rPr>
        <w:t>В) калия иодида</w:t>
      </w:r>
    </w:p>
    <w:p w:rsidR="00D340DC" w:rsidRPr="00FF7D49" w:rsidRDefault="00D340DC" w:rsidP="00D340DC">
      <w:pPr>
        <w:ind w:firstLine="709"/>
        <w:jc w:val="both"/>
        <w:rPr>
          <w:color w:val="000000"/>
          <w:sz w:val="28"/>
          <w:szCs w:val="28"/>
        </w:rPr>
      </w:pPr>
      <w:r w:rsidRPr="00FF7D49">
        <w:rPr>
          <w:color w:val="000000"/>
          <w:sz w:val="28"/>
          <w:szCs w:val="28"/>
        </w:rPr>
        <w:t>Г) калия перманганата</w:t>
      </w:r>
    </w:p>
    <w:p w:rsidR="00D340DC" w:rsidRPr="00FF7D49" w:rsidRDefault="00D340DC" w:rsidP="00D340DC">
      <w:pPr>
        <w:ind w:firstLine="709"/>
        <w:jc w:val="both"/>
        <w:rPr>
          <w:color w:val="000000"/>
          <w:sz w:val="28"/>
          <w:szCs w:val="28"/>
        </w:rPr>
      </w:pPr>
    </w:p>
    <w:p w:rsidR="00D340DC" w:rsidRPr="00FF7D49" w:rsidRDefault="00D340DC" w:rsidP="00D340DC">
      <w:pPr>
        <w:ind w:firstLine="709"/>
        <w:jc w:val="both"/>
        <w:rPr>
          <w:color w:val="000000"/>
          <w:sz w:val="28"/>
          <w:szCs w:val="28"/>
        </w:rPr>
      </w:pPr>
      <w:r w:rsidRPr="00FF7D49">
        <w:rPr>
          <w:color w:val="000000"/>
          <w:sz w:val="28"/>
          <w:szCs w:val="28"/>
        </w:rPr>
        <w:t>55. РАСТВОРИМОСТЬ В ВОДЕ ФЕНОБАРБИТАЛА МОЖНО ПОВЫСИТЬ, ПРИМЕНЯЯ</w:t>
      </w:r>
    </w:p>
    <w:p w:rsidR="00D340DC" w:rsidRPr="00FF7D49" w:rsidRDefault="00D340DC" w:rsidP="00D340DC">
      <w:pPr>
        <w:ind w:firstLine="709"/>
        <w:jc w:val="both"/>
        <w:rPr>
          <w:color w:val="000000"/>
          <w:sz w:val="28"/>
          <w:szCs w:val="28"/>
        </w:rPr>
      </w:pPr>
      <w:r w:rsidRPr="00FF7D49">
        <w:rPr>
          <w:color w:val="000000"/>
          <w:sz w:val="28"/>
          <w:szCs w:val="28"/>
        </w:rPr>
        <w:t>А) вспомогательное вещество – калия иодид</w:t>
      </w:r>
    </w:p>
    <w:p w:rsidR="00D340DC" w:rsidRPr="00FF7D49" w:rsidRDefault="00D340DC" w:rsidP="00D340DC">
      <w:pPr>
        <w:ind w:firstLine="709"/>
        <w:jc w:val="both"/>
        <w:rPr>
          <w:color w:val="000000"/>
          <w:sz w:val="28"/>
          <w:szCs w:val="28"/>
        </w:rPr>
      </w:pPr>
      <w:r w:rsidRPr="00FF7D49">
        <w:rPr>
          <w:color w:val="000000"/>
          <w:sz w:val="28"/>
          <w:szCs w:val="28"/>
        </w:rPr>
        <w:t>Б) вспомогательное вещество – натрия гидрокарбонат</w:t>
      </w:r>
    </w:p>
    <w:p w:rsidR="00D340DC" w:rsidRPr="00FF7D49" w:rsidRDefault="00D340DC" w:rsidP="00D340DC">
      <w:pPr>
        <w:ind w:firstLine="709"/>
        <w:jc w:val="both"/>
        <w:rPr>
          <w:color w:val="000000"/>
          <w:sz w:val="28"/>
          <w:szCs w:val="28"/>
        </w:rPr>
      </w:pPr>
      <w:r w:rsidRPr="00FF7D49">
        <w:rPr>
          <w:color w:val="000000"/>
          <w:sz w:val="28"/>
          <w:szCs w:val="28"/>
        </w:rPr>
        <w:t>В) измельчение</w:t>
      </w:r>
    </w:p>
    <w:p w:rsidR="003B614F" w:rsidRPr="00FF7D49" w:rsidRDefault="00D340DC" w:rsidP="00D340DC">
      <w:pPr>
        <w:ind w:firstLine="709"/>
        <w:jc w:val="both"/>
        <w:rPr>
          <w:color w:val="000000"/>
          <w:sz w:val="28"/>
          <w:szCs w:val="28"/>
        </w:rPr>
      </w:pPr>
      <w:r w:rsidRPr="00FF7D49">
        <w:rPr>
          <w:color w:val="000000"/>
          <w:sz w:val="28"/>
          <w:szCs w:val="28"/>
        </w:rPr>
        <w:t>Г) нагревание</w:t>
      </w:r>
    </w:p>
    <w:p w:rsidR="00D340DC" w:rsidRPr="00FF7D49" w:rsidRDefault="00D340DC" w:rsidP="00D340DC">
      <w:pPr>
        <w:ind w:firstLine="709"/>
        <w:jc w:val="both"/>
        <w:rPr>
          <w:color w:val="000000"/>
          <w:sz w:val="28"/>
          <w:szCs w:val="28"/>
        </w:rPr>
      </w:pPr>
    </w:p>
    <w:p w:rsidR="00516B27" w:rsidRPr="00FF7D49" w:rsidRDefault="00516B27" w:rsidP="00516B27">
      <w:pPr>
        <w:ind w:firstLine="709"/>
        <w:jc w:val="both"/>
        <w:rPr>
          <w:color w:val="000000"/>
          <w:sz w:val="28"/>
          <w:szCs w:val="28"/>
        </w:rPr>
      </w:pPr>
      <w:r w:rsidRPr="00FF7D49">
        <w:rPr>
          <w:color w:val="000000"/>
          <w:sz w:val="28"/>
          <w:szCs w:val="28"/>
        </w:rPr>
        <w:t>56. В СООТВЕТСТВИИ С ТРЕБОВАНИЯМИ НОРМАТИВНЫХ ДОКУМЕНТОВ ПО МАССЕ ДОЗИРУЮТ</w:t>
      </w:r>
    </w:p>
    <w:p w:rsidR="00516B27" w:rsidRPr="00FF7D49" w:rsidRDefault="00516B27" w:rsidP="00516B27">
      <w:pPr>
        <w:ind w:firstLine="709"/>
        <w:jc w:val="both"/>
        <w:rPr>
          <w:color w:val="000000"/>
          <w:sz w:val="28"/>
          <w:szCs w:val="28"/>
        </w:rPr>
      </w:pPr>
      <w:r w:rsidRPr="00FF7D49">
        <w:rPr>
          <w:color w:val="000000"/>
          <w:sz w:val="28"/>
          <w:szCs w:val="28"/>
        </w:rPr>
        <w:t>А) хлороформ</w:t>
      </w:r>
    </w:p>
    <w:p w:rsidR="00516B27" w:rsidRPr="00FF7D49" w:rsidRDefault="00516B27" w:rsidP="00516B27">
      <w:pPr>
        <w:ind w:firstLine="709"/>
        <w:jc w:val="both"/>
        <w:rPr>
          <w:color w:val="000000"/>
          <w:sz w:val="28"/>
          <w:szCs w:val="28"/>
        </w:rPr>
      </w:pPr>
      <w:r w:rsidRPr="00FF7D49">
        <w:rPr>
          <w:color w:val="000000"/>
          <w:sz w:val="28"/>
          <w:szCs w:val="28"/>
        </w:rPr>
        <w:t>Б) настойки</w:t>
      </w:r>
    </w:p>
    <w:p w:rsidR="00516B27" w:rsidRPr="00FF7D49" w:rsidRDefault="00516B27" w:rsidP="00516B27">
      <w:pPr>
        <w:ind w:firstLine="709"/>
        <w:jc w:val="both"/>
        <w:rPr>
          <w:color w:val="000000"/>
          <w:sz w:val="28"/>
          <w:szCs w:val="28"/>
        </w:rPr>
      </w:pPr>
      <w:r w:rsidRPr="00FF7D49">
        <w:rPr>
          <w:color w:val="000000"/>
          <w:sz w:val="28"/>
          <w:szCs w:val="28"/>
        </w:rPr>
        <w:t>В) жидкие экстракты</w:t>
      </w:r>
    </w:p>
    <w:p w:rsidR="00516B27" w:rsidRPr="00FF7D49" w:rsidRDefault="00516B27" w:rsidP="00516B27">
      <w:pPr>
        <w:ind w:firstLine="709"/>
        <w:jc w:val="both"/>
        <w:rPr>
          <w:color w:val="000000"/>
          <w:sz w:val="28"/>
          <w:szCs w:val="28"/>
        </w:rPr>
      </w:pPr>
      <w:r w:rsidRPr="00FF7D49">
        <w:rPr>
          <w:color w:val="000000"/>
          <w:sz w:val="28"/>
          <w:szCs w:val="28"/>
        </w:rPr>
        <w:t>Г) этанол</w:t>
      </w:r>
    </w:p>
    <w:p w:rsidR="00516B27" w:rsidRPr="00FF7D49" w:rsidRDefault="00516B27" w:rsidP="00516B27">
      <w:pPr>
        <w:ind w:firstLine="709"/>
        <w:jc w:val="both"/>
        <w:rPr>
          <w:color w:val="000000"/>
          <w:sz w:val="28"/>
          <w:szCs w:val="28"/>
        </w:rPr>
      </w:pPr>
    </w:p>
    <w:p w:rsidR="00516B27" w:rsidRPr="00FF7D49" w:rsidRDefault="00516B27" w:rsidP="00516B27">
      <w:pPr>
        <w:ind w:firstLine="709"/>
        <w:jc w:val="both"/>
        <w:rPr>
          <w:color w:val="000000"/>
          <w:sz w:val="28"/>
          <w:szCs w:val="28"/>
        </w:rPr>
      </w:pPr>
      <w:r w:rsidRPr="00FF7D49">
        <w:rPr>
          <w:color w:val="000000"/>
          <w:sz w:val="28"/>
          <w:szCs w:val="28"/>
        </w:rPr>
        <w:t>57. КОЭФФИЦИЕНТ УВЕЛИЧЕНИЯ ОБЪЁМА (КУО) УЧИТЫВАЮТ ПРИ ИЗГОТОВЛЕНИИ</w:t>
      </w:r>
    </w:p>
    <w:p w:rsidR="00516B27" w:rsidRPr="00FF7D49" w:rsidRDefault="00516B27" w:rsidP="00516B27">
      <w:pPr>
        <w:ind w:firstLine="709"/>
        <w:jc w:val="both"/>
        <w:rPr>
          <w:color w:val="000000"/>
          <w:sz w:val="28"/>
          <w:szCs w:val="28"/>
        </w:rPr>
      </w:pPr>
      <w:r w:rsidRPr="00FF7D49">
        <w:rPr>
          <w:color w:val="000000"/>
          <w:sz w:val="28"/>
          <w:szCs w:val="28"/>
        </w:rPr>
        <w:t>А) эмульсий</w:t>
      </w:r>
    </w:p>
    <w:p w:rsidR="00516B27" w:rsidRPr="00FF7D49" w:rsidRDefault="00516B27" w:rsidP="00516B27">
      <w:pPr>
        <w:ind w:firstLine="709"/>
        <w:jc w:val="both"/>
        <w:rPr>
          <w:color w:val="000000"/>
          <w:sz w:val="28"/>
          <w:szCs w:val="28"/>
        </w:rPr>
      </w:pPr>
      <w:r w:rsidRPr="00FF7D49">
        <w:rPr>
          <w:color w:val="000000"/>
          <w:sz w:val="28"/>
          <w:szCs w:val="28"/>
        </w:rPr>
        <w:t>Б) водных растворов</w:t>
      </w:r>
    </w:p>
    <w:p w:rsidR="00516B27" w:rsidRPr="00FF7D49" w:rsidRDefault="00516B27" w:rsidP="00516B27">
      <w:pPr>
        <w:ind w:firstLine="709"/>
        <w:jc w:val="both"/>
        <w:rPr>
          <w:color w:val="000000"/>
          <w:sz w:val="28"/>
          <w:szCs w:val="28"/>
        </w:rPr>
      </w:pPr>
      <w:r w:rsidRPr="00FF7D49">
        <w:rPr>
          <w:color w:val="000000"/>
          <w:sz w:val="28"/>
          <w:szCs w:val="28"/>
        </w:rPr>
        <w:t>В) глицериновых растворов</w:t>
      </w:r>
    </w:p>
    <w:p w:rsidR="00516B27" w:rsidRPr="00FF7D49" w:rsidRDefault="00516B27" w:rsidP="00516B27">
      <w:pPr>
        <w:ind w:firstLine="709"/>
        <w:jc w:val="both"/>
        <w:rPr>
          <w:color w:val="000000"/>
          <w:sz w:val="28"/>
          <w:szCs w:val="28"/>
        </w:rPr>
      </w:pPr>
      <w:r w:rsidRPr="00FF7D49">
        <w:rPr>
          <w:color w:val="000000"/>
          <w:sz w:val="28"/>
          <w:szCs w:val="28"/>
        </w:rPr>
        <w:t>Г) масляных растворов</w:t>
      </w:r>
    </w:p>
    <w:p w:rsidR="00516B27" w:rsidRPr="00FF7D49" w:rsidRDefault="00516B27" w:rsidP="00516B27">
      <w:pPr>
        <w:ind w:firstLine="709"/>
        <w:jc w:val="both"/>
        <w:rPr>
          <w:color w:val="000000"/>
          <w:sz w:val="28"/>
          <w:szCs w:val="28"/>
        </w:rPr>
      </w:pPr>
    </w:p>
    <w:p w:rsidR="00516B27" w:rsidRPr="00FF7D49" w:rsidRDefault="00516B27" w:rsidP="00516B27">
      <w:pPr>
        <w:ind w:firstLine="709"/>
        <w:jc w:val="both"/>
        <w:rPr>
          <w:color w:val="000000"/>
          <w:sz w:val="28"/>
          <w:szCs w:val="28"/>
        </w:rPr>
      </w:pPr>
      <w:r w:rsidRPr="00FF7D49">
        <w:rPr>
          <w:color w:val="000000"/>
          <w:sz w:val="28"/>
          <w:szCs w:val="28"/>
        </w:rPr>
        <w:t>58. В СПИРТЕ 70% КОНЦЕНТРАЦИИ НЕ РАСТВОРЯЮТ</w:t>
      </w:r>
    </w:p>
    <w:p w:rsidR="00516B27" w:rsidRPr="00FF7D49" w:rsidRDefault="00516B27" w:rsidP="00516B27">
      <w:pPr>
        <w:ind w:firstLine="709"/>
        <w:jc w:val="both"/>
        <w:rPr>
          <w:color w:val="000000"/>
          <w:sz w:val="28"/>
          <w:szCs w:val="28"/>
        </w:rPr>
      </w:pPr>
      <w:r w:rsidRPr="00FF7D49">
        <w:rPr>
          <w:color w:val="000000"/>
          <w:sz w:val="28"/>
          <w:szCs w:val="28"/>
        </w:rPr>
        <w:t>А) кислота борная</w:t>
      </w:r>
    </w:p>
    <w:p w:rsidR="00516B27" w:rsidRPr="00FF7D49" w:rsidRDefault="00516B27" w:rsidP="00516B27">
      <w:pPr>
        <w:ind w:firstLine="709"/>
        <w:jc w:val="both"/>
        <w:rPr>
          <w:color w:val="000000"/>
          <w:sz w:val="28"/>
          <w:szCs w:val="28"/>
        </w:rPr>
      </w:pPr>
      <w:r w:rsidRPr="00FF7D49">
        <w:rPr>
          <w:color w:val="000000"/>
          <w:sz w:val="28"/>
          <w:szCs w:val="28"/>
        </w:rPr>
        <w:t>Б) левомицетин</w:t>
      </w:r>
    </w:p>
    <w:p w:rsidR="00516B27" w:rsidRPr="00FF7D49" w:rsidRDefault="00516B27" w:rsidP="00516B27">
      <w:pPr>
        <w:ind w:firstLine="709"/>
        <w:jc w:val="both"/>
        <w:rPr>
          <w:color w:val="000000"/>
          <w:sz w:val="28"/>
          <w:szCs w:val="28"/>
        </w:rPr>
      </w:pPr>
      <w:r w:rsidRPr="00FF7D49">
        <w:rPr>
          <w:color w:val="000000"/>
          <w:sz w:val="28"/>
          <w:szCs w:val="28"/>
        </w:rPr>
        <w:t>В) йод кристаллический</w:t>
      </w:r>
    </w:p>
    <w:p w:rsidR="00D340DC" w:rsidRPr="00FF7D49" w:rsidRDefault="00516B27" w:rsidP="00516B27">
      <w:pPr>
        <w:ind w:firstLine="709"/>
        <w:jc w:val="both"/>
        <w:rPr>
          <w:color w:val="000000"/>
          <w:sz w:val="28"/>
          <w:szCs w:val="28"/>
        </w:rPr>
      </w:pPr>
      <w:r w:rsidRPr="00FF7D49">
        <w:rPr>
          <w:color w:val="000000"/>
          <w:sz w:val="28"/>
          <w:szCs w:val="28"/>
        </w:rPr>
        <w:t>Г) фурацилин</w:t>
      </w:r>
    </w:p>
    <w:p w:rsidR="00516B27" w:rsidRPr="00FF7D49" w:rsidRDefault="00516B27" w:rsidP="00516B27">
      <w:pPr>
        <w:ind w:firstLine="709"/>
        <w:jc w:val="both"/>
        <w:rPr>
          <w:color w:val="000000"/>
          <w:sz w:val="28"/>
          <w:szCs w:val="28"/>
        </w:rPr>
      </w:pPr>
    </w:p>
    <w:p w:rsidR="0073733E" w:rsidRPr="00FF7D49" w:rsidRDefault="00516B27" w:rsidP="0073733E">
      <w:pPr>
        <w:ind w:firstLine="709"/>
        <w:jc w:val="both"/>
        <w:rPr>
          <w:color w:val="000000"/>
          <w:sz w:val="28"/>
          <w:szCs w:val="28"/>
        </w:rPr>
      </w:pPr>
      <w:r w:rsidRPr="00FF7D49">
        <w:rPr>
          <w:color w:val="000000"/>
          <w:sz w:val="28"/>
          <w:szCs w:val="28"/>
        </w:rPr>
        <w:t xml:space="preserve">59. </w:t>
      </w:r>
      <w:r w:rsidR="0073733E" w:rsidRPr="00FF7D49">
        <w:rPr>
          <w:color w:val="000000"/>
          <w:sz w:val="28"/>
          <w:szCs w:val="28"/>
        </w:rPr>
        <w:t>ПО ОБЪЁМУ НЕ ДОЗИРУЮТ</w:t>
      </w:r>
    </w:p>
    <w:p w:rsidR="0073733E" w:rsidRPr="00FF7D49" w:rsidRDefault="0073733E" w:rsidP="0073733E">
      <w:pPr>
        <w:ind w:firstLine="709"/>
        <w:jc w:val="both"/>
        <w:rPr>
          <w:color w:val="000000"/>
          <w:sz w:val="28"/>
          <w:szCs w:val="28"/>
        </w:rPr>
      </w:pPr>
      <w:r w:rsidRPr="00FF7D49">
        <w:rPr>
          <w:color w:val="000000"/>
          <w:sz w:val="28"/>
          <w:szCs w:val="28"/>
        </w:rPr>
        <w:t>А) глицерин</w:t>
      </w:r>
    </w:p>
    <w:p w:rsidR="0073733E" w:rsidRPr="00FF7D49" w:rsidRDefault="0073733E" w:rsidP="0073733E">
      <w:pPr>
        <w:ind w:firstLine="709"/>
        <w:jc w:val="both"/>
        <w:rPr>
          <w:color w:val="000000"/>
          <w:sz w:val="28"/>
          <w:szCs w:val="28"/>
        </w:rPr>
      </w:pPr>
      <w:r w:rsidRPr="00FF7D49">
        <w:rPr>
          <w:color w:val="000000"/>
          <w:sz w:val="28"/>
          <w:szCs w:val="28"/>
        </w:rPr>
        <w:t>Б) воду очищенную</w:t>
      </w:r>
    </w:p>
    <w:p w:rsidR="0073733E" w:rsidRPr="00FF7D49" w:rsidRDefault="0073733E" w:rsidP="0073733E">
      <w:pPr>
        <w:ind w:firstLine="709"/>
        <w:jc w:val="both"/>
        <w:rPr>
          <w:color w:val="000000"/>
          <w:sz w:val="28"/>
          <w:szCs w:val="28"/>
        </w:rPr>
      </w:pPr>
      <w:r w:rsidRPr="00FF7D49">
        <w:rPr>
          <w:color w:val="000000"/>
          <w:sz w:val="28"/>
          <w:szCs w:val="28"/>
        </w:rPr>
        <w:t>В) настойки</w:t>
      </w:r>
    </w:p>
    <w:p w:rsidR="0073733E" w:rsidRPr="00FF7D49" w:rsidRDefault="0073733E" w:rsidP="0073733E">
      <w:pPr>
        <w:ind w:firstLine="709"/>
        <w:jc w:val="both"/>
        <w:rPr>
          <w:color w:val="000000"/>
          <w:sz w:val="28"/>
          <w:szCs w:val="28"/>
        </w:rPr>
      </w:pPr>
      <w:r w:rsidRPr="00FF7D49">
        <w:rPr>
          <w:color w:val="000000"/>
          <w:sz w:val="28"/>
          <w:szCs w:val="28"/>
        </w:rPr>
        <w:t>Г) сироп сахарный</w:t>
      </w:r>
    </w:p>
    <w:p w:rsidR="0073733E" w:rsidRPr="00FF7D49" w:rsidRDefault="00690B78" w:rsidP="0073733E">
      <w:pPr>
        <w:ind w:firstLine="709"/>
        <w:jc w:val="both"/>
        <w:rPr>
          <w:color w:val="000000"/>
          <w:sz w:val="28"/>
          <w:szCs w:val="28"/>
        </w:rPr>
      </w:pPr>
      <w:r w:rsidRPr="00FF7D49">
        <w:rPr>
          <w:color w:val="000000"/>
          <w:sz w:val="28"/>
          <w:szCs w:val="28"/>
        </w:rPr>
        <w:t xml:space="preserve">60. </w:t>
      </w:r>
      <w:r w:rsidR="0073733E" w:rsidRPr="00FF7D49">
        <w:rPr>
          <w:color w:val="000000"/>
          <w:sz w:val="28"/>
          <w:szCs w:val="28"/>
        </w:rPr>
        <w:t>ОБЩИМИ ТЕХНОЛОГИЧЕСКИМИ ПРАВИЛАМИ ПРИ ИЗГОТОВЛЕНИИ ВОДНЫХ И ЭТАНОЛЬНЫХ РАСТВОРОВ ЯВЛЯЕТСЯ</w:t>
      </w:r>
    </w:p>
    <w:p w:rsidR="0073733E" w:rsidRPr="00FF7D49" w:rsidRDefault="00690B78" w:rsidP="0073733E">
      <w:pPr>
        <w:ind w:firstLine="709"/>
        <w:jc w:val="both"/>
        <w:rPr>
          <w:color w:val="000000"/>
          <w:sz w:val="28"/>
          <w:szCs w:val="28"/>
        </w:rPr>
      </w:pPr>
      <w:r w:rsidRPr="00FF7D49">
        <w:rPr>
          <w:color w:val="000000"/>
          <w:sz w:val="28"/>
          <w:szCs w:val="28"/>
        </w:rPr>
        <w:t xml:space="preserve">А) </w:t>
      </w:r>
      <w:r w:rsidR="0073733E" w:rsidRPr="00FF7D49">
        <w:rPr>
          <w:color w:val="000000"/>
          <w:sz w:val="28"/>
          <w:szCs w:val="28"/>
        </w:rPr>
        <w:t>нежелательность нагревания и фильтрования</w:t>
      </w:r>
    </w:p>
    <w:p w:rsidR="00690B78" w:rsidRPr="00FF7D49" w:rsidRDefault="00690B78" w:rsidP="00690B78">
      <w:pPr>
        <w:ind w:firstLine="709"/>
        <w:jc w:val="both"/>
        <w:rPr>
          <w:color w:val="000000"/>
          <w:sz w:val="28"/>
          <w:szCs w:val="28"/>
        </w:rPr>
      </w:pPr>
      <w:r w:rsidRPr="00FF7D49">
        <w:rPr>
          <w:color w:val="000000"/>
          <w:sz w:val="28"/>
          <w:szCs w:val="28"/>
        </w:rPr>
        <w:t>Б) дозирование растворителя по объему</w:t>
      </w:r>
    </w:p>
    <w:p w:rsidR="0073733E" w:rsidRPr="00FF7D49" w:rsidRDefault="00690B78" w:rsidP="0073733E">
      <w:pPr>
        <w:ind w:firstLine="709"/>
        <w:jc w:val="both"/>
        <w:rPr>
          <w:color w:val="000000"/>
          <w:sz w:val="28"/>
          <w:szCs w:val="28"/>
        </w:rPr>
      </w:pPr>
      <w:r w:rsidRPr="00FF7D49">
        <w:rPr>
          <w:color w:val="000000"/>
          <w:sz w:val="28"/>
          <w:szCs w:val="28"/>
        </w:rPr>
        <w:lastRenderedPageBreak/>
        <w:t>В) объе</w:t>
      </w:r>
      <w:r w:rsidR="0073733E" w:rsidRPr="00FF7D49">
        <w:rPr>
          <w:color w:val="000000"/>
          <w:sz w:val="28"/>
          <w:szCs w:val="28"/>
        </w:rPr>
        <w:t>мный метод изготовления</w:t>
      </w:r>
    </w:p>
    <w:p w:rsidR="00516B27" w:rsidRPr="00FF7D49" w:rsidRDefault="00690B78" w:rsidP="0073733E">
      <w:pPr>
        <w:ind w:firstLine="709"/>
        <w:jc w:val="both"/>
        <w:rPr>
          <w:color w:val="000000"/>
          <w:sz w:val="28"/>
          <w:szCs w:val="28"/>
        </w:rPr>
      </w:pPr>
      <w:r w:rsidRPr="00FF7D49">
        <w:rPr>
          <w:color w:val="000000"/>
          <w:sz w:val="28"/>
          <w:szCs w:val="28"/>
        </w:rPr>
        <w:t xml:space="preserve">Г) </w:t>
      </w:r>
      <w:r w:rsidR="0073733E" w:rsidRPr="00FF7D49">
        <w:rPr>
          <w:color w:val="000000"/>
          <w:sz w:val="28"/>
          <w:szCs w:val="28"/>
        </w:rPr>
        <w:t>добавление растворителя после отвешивания ЛВ</w:t>
      </w:r>
    </w:p>
    <w:p w:rsidR="00DE62FC" w:rsidRPr="00FF7D49" w:rsidRDefault="00DE62FC" w:rsidP="0073733E">
      <w:pPr>
        <w:ind w:firstLine="709"/>
        <w:jc w:val="both"/>
        <w:rPr>
          <w:color w:val="000000"/>
          <w:sz w:val="28"/>
          <w:szCs w:val="28"/>
        </w:rPr>
      </w:pPr>
    </w:p>
    <w:p w:rsidR="000F5BE5" w:rsidRPr="00FF7D49" w:rsidRDefault="00DE62FC" w:rsidP="000F5BE5">
      <w:pPr>
        <w:ind w:firstLine="709"/>
        <w:jc w:val="both"/>
        <w:rPr>
          <w:color w:val="000000"/>
          <w:sz w:val="28"/>
          <w:szCs w:val="28"/>
        </w:rPr>
      </w:pPr>
      <w:r w:rsidRPr="00FF7D49">
        <w:rPr>
          <w:color w:val="000000"/>
          <w:sz w:val="28"/>
          <w:szCs w:val="28"/>
        </w:rPr>
        <w:t xml:space="preserve">61. </w:t>
      </w:r>
      <w:r w:rsidR="000F5BE5" w:rsidRPr="00FF7D49">
        <w:rPr>
          <w:color w:val="000000"/>
          <w:sz w:val="28"/>
          <w:szCs w:val="28"/>
        </w:rPr>
        <w:t>ЕСЛИ В РЕЦЕПТЕ ВЫПИСАНА МИКСТУРА, ТО ЕЁ ОФОРМЛЯЮТ ЭТИКЕТКОЙ С СИГНАЛЬНОЙ ПОЛОСОЙ ЦВЕТА</w:t>
      </w:r>
    </w:p>
    <w:p w:rsidR="000F5BE5" w:rsidRPr="00FF7D49" w:rsidRDefault="000F5BE5" w:rsidP="000F5BE5">
      <w:pPr>
        <w:ind w:firstLine="709"/>
        <w:jc w:val="both"/>
        <w:rPr>
          <w:color w:val="000000"/>
          <w:sz w:val="28"/>
          <w:szCs w:val="28"/>
        </w:rPr>
      </w:pPr>
      <w:r w:rsidRPr="00FF7D49">
        <w:rPr>
          <w:color w:val="000000"/>
          <w:sz w:val="28"/>
          <w:szCs w:val="28"/>
        </w:rPr>
        <w:t>А) зеленого</w:t>
      </w:r>
    </w:p>
    <w:p w:rsidR="000F5BE5" w:rsidRPr="00FF7D49" w:rsidRDefault="000F5BE5" w:rsidP="000F5BE5">
      <w:pPr>
        <w:ind w:firstLine="709"/>
        <w:jc w:val="both"/>
        <w:rPr>
          <w:color w:val="000000"/>
          <w:sz w:val="28"/>
          <w:szCs w:val="28"/>
        </w:rPr>
      </w:pPr>
      <w:r w:rsidRPr="00FF7D49">
        <w:rPr>
          <w:color w:val="000000"/>
          <w:sz w:val="28"/>
          <w:szCs w:val="28"/>
        </w:rPr>
        <w:t>Б) оранжевого</w:t>
      </w:r>
    </w:p>
    <w:p w:rsidR="000F5BE5" w:rsidRPr="00FF7D49" w:rsidRDefault="000F5BE5" w:rsidP="000F5BE5">
      <w:pPr>
        <w:ind w:firstLine="709"/>
        <w:jc w:val="both"/>
        <w:rPr>
          <w:color w:val="000000"/>
          <w:sz w:val="28"/>
          <w:szCs w:val="28"/>
        </w:rPr>
      </w:pPr>
      <w:r w:rsidRPr="00FF7D49">
        <w:rPr>
          <w:color w:val="000000"/>
          <w:sz w:val="28"/>
          <w:szCs w:val="28"/>
        </w:rPr>
        <w:t>В) розового</w:t>
      </w:r>
    </w:p>
    <w:p w:rsidR="00DE62FC" w:rsidRPr="00FF7D49" w:rsidRDefault="000F5BE5" w:rsidP="000F5BE5">
      <w:pPr>
        <w:ind w:firstLine="709"/>
        <w:jc w:val="both"/>
        <w:rPr>
          <w:color w:val="000000"/>
          <w:sz w:val="28"/>
          <w:szCs w:val="28"/>
        </w:rPr>
      </w:pPr>
      <w:r w:rsidRPr="00FF7D49">
        <w:rPr>
          <w:color w:val="000000"/>
          <w:sz w:val="28"/>
          <w:szCs w:val="28"/>
        </w:rPr>
        <w:t xml:space="preserve">Г) </w:t>
      </w:r>
      <w:r w:rsidR="00FE6B1F" w:rsidRPr="00FF7D49">
        <w:rPr>
          <w:color w:val="000000"/>
          <w:sz w:val="28"/>
          <w:szCs w:val="28"/>
        </w:rPr>
        <w:t>голубого</w:t>
      </w:r>
    </w:p>
    <w:p w:rsidR="00FE6B1F" w:rsidRPr="00FF7D49" w:rsidRDefault="00FE6B1F" w:rsidP="000F5BE5">
      <w:pPr>
        <w:ind w:firstLine="709"/>
        <w:jc w:val="both"/>
        <w:rPr>
          <w:color w:val="000000"/>
          <w:sz w:val="28"/>
          <w:szCs w:val="28"/>
        </w:rPr>
      </w:pPr>
    </w:p>
    <w:p w:rsidR="005F0A58" w:rsidRPr="00FF7D49" w:rsidRDefault="005F0A58" w:rsidP="005F0A58">
      <w:pPr>
        <w:ind w:firstLine="709"/>
        <w:jc w:val="both"/>
        <w:rPr>
          <w:color w:val="000000"/>
          <w:sz w:val="28"/>
          <w:szCs w:val="28"/>
        </w:rPr>
      </w:pPr>
      <w:r w:rsidRPr="00FF7D49">
        <w:rPr>
          <w:color w:val="000000"/>
          <w:sz w:val="28"/>
          <w:szCs w:val="28"/>
        </w:rPr>
        <w:t>62. ПРИ ОТСУТСТВИИ УКАЗАНИЙ В ПРОПИСИ РЕЦЕПТА РАСТВОРИТЕЛЯ</w:t>
      </w:r>
    </w:p>
    <w:p w:rsidR="005F0A58" w:rsidRPr="00FF7D49" w:rsidRDefault="005F0A58" w:rsidP="005F0A58">
      <w:pPr>
        <w:ind w:firstLine="709"/>
        <w:jc w:val="both"/>
        <w:rPr>
          <w:color w:val="000000"/>
          <w:sz w:val="28"/>
          <w:szCs w:val="28"/>
        </w:rPr>
      </w:pPr>
      <w:r w:rsidRPr="00FF7D49">
        <w:rPr>
          <w:color w:val="000000"/>
          <w:sz w:val="28"/>
          <w:szCs w:val="28"/>
        </w:rPr>
        <w:t>А) используют воду очищенную</w:t>
      </w:r>
    </w:p>
    <w:p w:rsidR="005F0A58" w:rsidRPr="00FF7D49" w:rsidRDefault="005F0A58" w:rsidP="005F0A58">
      <w:pPr>
        <w:ind w:firstLine="709"/>
        <w:jc w:val="both"/>
        <w:rPr>
          <w:color w:val="000000"/>
          <w:sz w:val="28"/>
          <w:szCs w:val="28"/>
        </w:rPr>
      </w:pPr>
      <w:r w:rsidRPr="00FF7D49">
        <w:rPr>
          <w:color w:val="000000"/>
          <w:sz w:val="28"/>
          <w:szCs w:val="28"/>
        </w:rPr>
        <w:t>Б) препарат не изготавливают</w:t>
      </w:r>
    </w:p>
    <w:p w:rsidR="005F0A58" w:rsidRPr="00FF7D49" w:rsidRDefault="005F0A58" w:rsidP="005F0A58">
      <w:pPr>
        <w:ind w:firstLine="709"/>
        <w:jc w:val="both"/>
        <w:rPr>
          <w:color w:val="000000"/>
          <w:sz w:val="28"/>
          <w:szCs w:val="28"/>
        </w:rPr>
      </w:pPr>
      <w:r w:rsidRPr="00FF7D49">
        <w:rPr>
          <w:color w:val="000000"/>
          <w:sz w:val="28"/>
          <w:szCs w:val="28"/>
        </w:rPr>
        <w:t>В) используют этанол 70%</w:t>
      </w:r>
    </w:p>
    <w:p w:rsidR="005F0A58" w:rsidRPr="00FF7D49" w:rsidRDefault="005F0A58" w:rsidP="005F0A58">
      <w:pPr>
        <w:ind w:firstLine="709"/>
        <w:jc w:val="both"/>
        <w:rPr>
          <w:color w:val="000000"/>
          <w:sz w:val="28"/>
          <w:szCs w:val="28"/>
        </w:rPr>
      </w:pPr>
      <w:r w:rsidRPr="00FF7D49">
        <w:rPr>
          <w:color w:val="000000"/>
          <w:sz w:val="28"/>
          <w:szCs w:val="28"/>
        </w:rPr>
        <w:t>Г) используют глицерин</w:t>
      </w:r>
    </w:p>
    <w:p w:rsidR="005F0A58" w:rsidRPr="00FF7D49" w:rsidRDefault="005F0A58" w:rsidP="005F0A58">
      <w:pPr>
        <w:ind w:firstLine="709"/>
        <w:jc w:val="both"/>
        <w:rPr>
          <w:color w:val="000000"/>
          <w:sz w:val="28"/>
          <w:szCs w:val="28"/>
        </w:rPr>
      </w:pPr>
    </w:p>
    <w:p w:rsidR="005F0A58" w:rsidRPr="00FF7D49" w:rsidRDefault="005F0A58" w:rsidP="005F0A58">
      <w:pPr>
        <w:ind w:firstLine="709"/>
        <w:jc w:val="both"/>
        <w:rPr>
          <w:color w:val="000000"/>
          <w:sz w:val="28"/>
          <w:szCs w:val="28"/>
        </w:rPr>
      </w:pPr>
      <w:r w:rsidRPr="00FF7D49">
        <w:rPr>
          <w:color w:val="000000"/>
          <w:sz w:val="28"/>
          <w:szCs w:val="28"/>
        </w:rPr>
        <w:t>63. ДЛЯ ПОЛУЧЕНИЯ ВОДЫ ОЧИЩЕННОЙ ПРИМЕНЯЮТ МЕТОД</w:t>
      </w:r>
    </w:p>
    <w:p w:rsidR="005F0A58" w:rsidRPr="00FF7D49" w:rsidRDefault="005F0A58" w:rsidP="005F0A58">
      <w:pPr>
        <w:ind w:firstLine="709"/>
        <w:jc w:val="both"/>
        <w:rPr>
          <w:color w:val="000000"/>
          <w:sz w:val="28"/>
          <w:szCs w:val="28"/>
        </w:rPr>
      </w:pPr>
      <w:r w:rsidRPr="00FF7D49">
        <w:rPr>
          <w:color w:val="000000"/>
          <w:sz w:val="28"/>
          <w:szCs w:val="28"/>
        </w:rPr>
        <w:t>А) диффузии</w:t>
      </w:r>
    </w:p>
    <w:p w:rsidR="005F0A58" w:rsidRPr="00FF7D49" w:rsidRDefault="005F0A58" w:rsidP="005F0A58">
      <w:pPr>
        <w:ind w:firstLine="709"/>
        <w:jc w:val="both"/>
        <w:rPr>
          <w:color w:val="000000"/>
          <w:sz w:val="28"/>
          <w:szCs w:val="28"/>
        </w:rPr>
      </w:pPr>
      <w:r w:rsidRPr="00FF7D49">
        <w:rPr>
          <w:color w:val="000000"/>
          <w:sz w:val="28"/>
          <w:szCs w:val="28"/>
        </w:rPr>
        <w:t>Б) прямого осмотического процесса</w:t>
      </w:r>
    </w:p>
    <w:p w:rsidR="005F0A58" w:rsidRPr="00FF7D49" w:rsidRDefault="005F0A58" w:rsidP="005F0A58">
      <w:pPr>
        <w:ind w:firstLine="709"/>
        <w:jc w:val="both"/>
        <w:rPr>
          <w:color w:val="000000"/>
          <w:sz w:val="28"/>
          <w:szCs w:val="28"/>
        </w:rPr>
      </w:pPr>
      <w:r w:rsidRPr="00FF7D49">
        <w:rPr>
          <w:color w:val="000000"/>
          <w:sz w:val="28"/>
          <w:szCs w:val="28"/>
        </w:rPr>
        <w:t>В) дистилляции</w:t>
      </w:r>
    </w:p>
    <w:p w:rsidR="005F0A58" w:rsidRPr="00FF7D49" w:rsidRDefault="005F0A58" w:rsidP="005F0A58">
      <w:pPr>
        <w:ind w:firstLine="709"/>
        <w:jc w:val="both"/>
        <w:rPr>
          <w:color w:val="000000"/>
          <w:sz w:val="28"/>
          <w:szCs w:val="28"/>
        </w:rPr>
      </w:pPr>
      <w:r w:rsidRPr="00FF7D49">
        <w:rPr>
          <w:color w:val="000000"/>
          <w:sz w:val="28"/>
          <w:szCs w:val="28"/>
        </w:rPr>
        <w:t>Г) фильтрации</w:t>
      </w:r>
    </w:p>
    <w:p w:rsidR="005F0A58" w:rsidRPr="00FF7D49" w:rsidRDefault="005F0A58" w:rsidP="005F0A58">
      <w:pPr>
        <w:ind w:firstLine="709"/>
        <w:jc w:val="both"/>
        <w:rPr>
          <w:color w:val="000000"/>
          <w:sz w:val="28"/>
          <w:szCs w:val="28"/>
        </w:rPr>
      </w:pPr>
    </w:p>
    <w:p w:rsidR="005F0A58" w:rsidRPr="00FF7D49" w:rsidRDefault="005F0A58" w:rsidP="005F0A58">
      <w:pPr>
        <w:ind w:firstLine="709"/>
        <w:jc w:val="both"/>
        <w:rPr>
          <w:color w:val="000000"/>
          <w:sz w:val="28"/>
          <w:szCs w:val="28"/>
        </w:rPr>
      </w:pPr>
      <w:r w:rsidRPr="00FF7D49">
        <w:rPr>
          <w:color w:val="000000"/>
          <w:sz w:val="28"/>
          <w:szCs w:val="28"/>
        </w:rPr>
        <w:t>64. В МАССООБЪЁМНОЙ КОНЦЕНТРАЦИИ ИЗГОТАВЛИВАЮТ РАСТВОРЫ</w:t>
      </w:r>
    </w:p>
    <w:p w:rsidR="005F0A58" w:rsidRPr="00FF7D49" w:rsidRDefault="005F0A58" w:rsidP="005F0A58">
      <w:pPr>
        <w:ind w:firstLine="709"/>
        <w:jc w:val="both"/>
        <w:rPr>
          <w:color w:val="000000"/>
          <w:sz w:val="28"/>
          <w:szCs w:val="28"/>
        </w:rPr>
      </w:pPr>
      <w:r w:rsidRPr="00FF7D49">
        <w:rPr>
          <w:color w:val="000000"/>
          <w:sz w:val="28"/>
          <w:szCs w:val="28"/>
        </w:rPr>
        <w:t>А) полиэтиленгликолевые</w:t>
      </w:r>
    </w:p>
    <w:p w:rsidR="005F0A58" w:rsidRPr="00FF7D49" w:rsidRDefault="005F0A58" w:rsidP="005F0A58">
      <w:pPr>
        <w:ind w:firstLine="709"/>
        <w:jc w:val="both"/>
        <w:rPr>
          <w:color w:val="000000"/>
          <w:sz w:val="28"/>
          <w:szCs w:val="28"/>
        </w:rPr>
      </w:pPr>
      <w:r w:rsidRPr="00FF7D49">
        <w:rPr>
          <w:color w:val="000000"/>
          <w:sz w:val="28"/>
          <w:szCs w:val="28"/>
        </w:rPr>
        <w:t>Б) неводные</w:t>
      </w:r>
    </w:p>
    <w:p w:rsidR="005F0A58" w:rsidRPr="00FF7D49" w:rsidRDefault="005F0A58" w:rsidP="005F0A58">
      <w:pPr>
        <w:ind w:firstLine="709"/>
        <w:jc w:val="both"/>
        <w:rPr>
          <w:color w:val="000000"/>
          <w:sz w:val="28"/>
          <w:szCs w:val="28"/>
        </w:rPr>
      </w:pPr>
      <w:r w:rsidRPr="00FF7D49">
        <w:rPr>
          <w:color w:val="000000"/>
          <w:sz w:val="28"/>
          <w:szCs w:val="28"/>
        </w:rPr>
        <w:t>В) масляные</w:t>
      </w:r>
    </w:p>
    <w:p w:rsidR="005F0A58" w:rsidRPr="00FF7D49" w:rsidRDefault="005F0A58" w:rsidP="005F0A58">
      <w:pPr>
        <w:ind w:firstLine="709"/>
        <w:jc w:val="both"/>
        <w:rPr>
          <w:color w:val="000000"/>
          <w:sz w:val="28"/>
          <w:szCs w:val="28"/>
        </w:rPr>
      </w:pPr>
      <w:r w:rsidRPr="00FF7D49">
        <w:rPr>
          <w:color w:val="000000"/>
          <w:sz w:val="28"/>
          <w:szCs w:val="28"/>
        </w:rPr>
        <w:t>Г) водные</w:t>
      </w:r>
    </w:p>
    <w:p w:rsidR="005F0A58" w:rsidRPr="00FF7D49" w:rsidRDefault="005F0A58" w:rsidP="005F0A58">
      <w:pPr>
        <w:ind w:firstLine="709"/>
        <w:jc w:val="both"/>
        <w:rPr>
          <w:color w:val="000000"/>
          <w:sz w:val="28"/>
          <w:szCs w:val="28"/>
        </w:rPr>
      </w:pPr>
    </w:p>
    <w:p w:rsidR="005F0A58" w:rsidRPr="00FF7D49" w:rsidRDefault="005F0A58" w:rsidP="005F0A58">
      <w:pPr>
        <w:ind w:firstLine="709"/>
        <w:jc w:val="both"/>
        <w:rPr>
          <w:color w:val="000000"/>
          <w:sz w:val="28"/>
          <w:szCs w:val="28"/>
        </w:rPr>
      </w:pPr>
      <w:r w:rsidRPr="00FF7D49">
        <w:rPr>
          <w:color w:val="000000"/>
          <w:sz w:val="28"/>
          <w:szCs w:val="28"/>
        </w:rPr>
        <w:t>64. ВЯЗКИМ РАСТВОРИТЕЛЕМ ЯВЛЯЕТСЯ</w:t>
      </w:r>
    </w:p>
    <w:p w:rsidR="005F0A58" w:rsidRPr="00FF7D49" w:rsidRDefault="005F0A58" w:rsidP="005F0A58">
      <w:pPr>
        <w:ind w:firstLine="709"/>
        <w:jc w:val="both"/>
        <w:rPr>
          <w:color w:val="000000"/>
          <w:sz w:val="28"/>
          <w:szCs w:val="28"/>
        </w:rPr>
      </w:pPr>
      <w:r w:rsidRPr="00FF7D49">
        <w:rPr>
          <w:color w:val="000000"/>
          <w:sz w:val="28"/>
          <w:szCs w:val="28"/>
        </w:rPr>
        <w:t>А) масло персиковое</w:t>
      </w:r>
    </w:p>
    <w:p w:rsidR="005F0A58" w:rsidRPr="00FF7D49" w:rsidRDefault="005F0A58" w:rsidP="005F0A58">
      <w:pPr>
        <w:ind w:firstLine="709"/>
        <w:jc w:val="both"/>
        <w:rPr>
          <w:color w:val="000000"/>
          <w:sz w:val="28"/>
          <w:szCs w:val="28"/>
        </w:rPr>
      </w:pPr>
      <w:r w:rsidRPr="00FF7D49">
        <w:rPr>
          <w:color w:val="000000"/>
          <w:sz w:val="28"/>
          <w:szCs w:val="28"/>
        </w:rPr>
        <w:t>Б) хлороформ</w:t>
      </w:r>
    </w:p>
    <w:p w:rsidR="005F0A58" w:rsidRPr="00FF7D49" w:rsidRDefault="005F0A58" w:rsidP="005F0A58">
      <w:pPr>
        <w:ind w:firstLine="709"/>
        <w:jc w:val="both"/>
        <w:rPr>
          <w:color w:val="000000"/>
          <w:sz w:val="28"/>
          <w:szCs w:val="28"/>
        </w:rPr>
      </w:pPr>
      <w:r w:rsidRPr="00FF7D49">
        <w:rPr>
          <w:color w:val="000000"/>
          <w:sz w:val="28"/>
          <w:szCs w:val="28"/>
        </w:rPr>
        <w:t>В) вода мятная</w:t>
      </w:r>
    </w:p>
    <w:p w:rsidR="005F0A58" w:rsidRPr="00FF7D49" w:rsidRDefault="005F0A58" w:rsidP="005F0A58">
      <w:pPr>
        <w:ind w:firstLine="709"/>
        <w:jc w:val="both"/>
        <w:rPr>
          <w:color w:val="000000"/>
          <w:sz w:val="28"/>
          <w:szCs w:val="28"/>
        </w:rPr>
      </w:pPr>
      <w:r w:rsidRPr="00FF7D49">
        <w:rPr>
          <w:color w:val="000000"/>
          <w:sz w:val="28"/>
          <w:szCs w:val="28"/>
        </w:rPr>
        <w:t>Г) димексид</w:t>
      </w:r>
    </w:p>
    <w:p w:rsidR="005F0A58" w:rsidRPr="00FF7D49" w:rsidRDefault="005F0A58" w:rsidP="005F0A58">
      <w:pPr>
        <w:ind w:firstLine="709"/>
        <w:jc w:val="both"/>
        <w:rPr>
          <w:color w:val="000000"/>
          <w:sz w:val="28"/>
          <w:szCs w:val="28"/>
        </w:rPr>
      </w:pPr>
    </w:p>
    <w:p w:rsidR="005F0A58" w:rsidRPr="00FF7D49" w:rsidRDefault="005F0A58" w:rsidP="005F0A58">
      <w:pPr>
        <w:ind w:firstLine="709"/>
        <w:jc w:val="both"/>
        <w:rPr>
          <w:color w:val="000000"/>
          <w:sz w:val="28"/>
          <w:szCs w:val="28"/>
        </w:rPr>
      </w:pPr>
      <w:r w:rsidRPr="00FF7D49">
        <w:rPr>
          <w:color w:val="000000"/>
          <w:sz w:val="28"/>
          <w:szCs w:val="28"/>
        </w:rPr>
        <w:t>65. К ЛЕТУЧИМ РАСТВОРИТЕЛЯМ ОТНОСЯТСЯ</w:t>
      </w:r>
    </w:p>
    <w:p w:rsidR="005F0A58" w:rsidRPr="00FF7D49" w:rsidRDefault="005F0A58" w:rsidP="005F0A58">
      <w:pPr>
        <w:ind w:firstLine="709"/>
        <w:jc w:val="both"/>
        <w:rPr>
          <w:color w:val="000000"/>
          <w:sz w:val="28"/>
          <w:szCs w:val="28"/>
        </w:rPr>
      </w:pPr>
      <w:r w:rsidRPr="00FF7D49">
        <w:rPr>
          <w:color w:val="000000"/>
          <w:sz w:val="28"/>
          <w:szCs w:val="28"/>
        </w:rPr>
        <w:t>А) глицерин</w:t>
      </w:r>
    </w:p>
    <w:p w:rsidR="005F0A58" w:rsidRPr="00FF7D49" w:rsidRDefault="005F0A58" w:rsidP="005F0A58">
      <w:pPr>
        <w:ind w:firstLine="709"/>
        <w:jc w:val="both"/>
        <w:rPr>
          <w:color w:val="000000"/>
          <w:sz w:val="28"/>
          <w:szCs w:val="28"/>
        </w:rPr>
      </w:pPr>
      <w:r w:rsidRPr="00FF7D49">
        <w:rPr>
          <w:color w:val="000000"/>
          <w:sz w:val="28"/>
          <w:szCs w:val="28"/>
        </w:rPr>
        <w:t>Б) эфир</w:t>
      </w:r>
    </w:p>
    <w:p w:rsidR="005F0A58" w:rsidRPr="00FF7D49" w:rsidRDefault="005F0A58" w:rsidP="005F0A58">
      <w:pPr>
        <w:ind w:firstLine="709"/>
        <w:jc w:val="both"/>
        <w:rPr>
          <w:color w:val="000000"/>
          <w:sz w:val="28"/>
          <w:szCs w:val="28"/>
        </w:rPr>
      </w:pPr>
      <w:r w:rsidRPr="00FF7D49">
        <w:rPr>
          <w:color w:val="000000"/>
          <w:sz w:val="28"/>
          <w:szCs w:val="28"/>
        </w:rPr>
        <w:t>В) масло касторовое</w:t>
      </w:r>
    </w:p>
    <w:p w:rsidR="005F0A58" w:rsidRPr="00FF7D49" w:rsidRDefault="005F0A58" w:rsidP="005F0A58">
      <w:pPr>
        <w:ind w:firstLine="709"/>
        <w:jc w:val="both"/>
        <w:rPr>
          <w:color w:val="000000"/>
          <w:sz w:val="28"/>
          <w:szCs w:val="28"/>
        </w:rPr>
      </w:pPr>
      <w:r w:rsidRPr="00FF7D49">
        <w:rPr>
          <w:color w:val="000000"/>
          <w:sz w:val="28"/>
          <w:szCs w:val="28"/>
        </w:rPr>
        <w:t>Г) парафин жидкий</w:t>
      </w:r>
    </w:p>
    <w:p w:rsidR="005F0A58" w:rsidRPr="00FF7D49" w:rsidRDefault="005F0A58" w:rsidP="005F0A58">
      <w:pPr>
        <w:ind w:firstLine="709"/>
        <w:jc w:val="both"/>
        <w:rPr>
          <w:color w:val="000000"/>
          <w:sz w:val="28"/>
          <w:szCs w:val="28"/>
        </w:rPr>
      </w:pPr>
    </w:p>
    <w:p w:rsidR="005F0A58" w:rsidRPr="00FF7D49" w:rsidRDefault="005F0A58" w:rsidP="005F0A58">
      <w:pPr>
        <w:ind w:firstLine="709"/>
        <w:jc w:val="both"/>
        <w:rPr>
          <w:color w:val="000000"/>
          <w:sz w:val="28"/>
          <w:szCs w:val="28"/>
        </w:rPr>
      </w:pPr>
      <w:r w:rsidRPr="00FF7D49">
        <w:rPr>
          <w:color w:val="000000"/>
          <w:sz w:val="28"/>
          <w:szCs w:val="28"/>
        </w:rPr>
        <w:t>66. РАНЬШЕ ДРУГИХ ЖИДКОСТЕЙ ПРИ ИЗГОТОВЛЕНИИ МИКСТУР БУДУТ ДОБАВЛЕНЫ</w:t>
      </w:r>
    </w:p>
    <w:p w:rsidR="005F0A58" w:rsidRPr="00FF7D49" w:rsidRDefault="005F0A58" w:rsidP="005F0A58">
      <w:pPr>
        <w:ind w:firstLine="709"/>
        <w:jc w:val="both"/>
        <w:rPr>
          <w:color w:val="000000"/>
          <w:sz w:val="28"/>
          <w:szCs w:val="28"/>
        </w:rPr>
      </w:pPr>
      <w:r w:rsidRPr="00FF7D49">
        <w:rPr>
          <w:color w:val="000000"/>
          <w:sz w:val="28"/>
          <w:szCs w:val="28"/>
        </w:rPr>
        <w:t>А) содержащие этанол</w:t>
      </w:r>
    </w:p>
    <w:p w:rsidR="005F0A58" w:rsidRPr="00FF7D49" w:rsidRDefault="005F0A58" w:rsidP="005F0A58">
      <w:pPr>
        <w:ind w:firstLine="709"/>
        <w:jc w:val="both"/>
        <w:rPr>
          <w:color w:val="000000"/>
          <w:sz w:val="28"/>
          <w:szCs w:val="28"/>
        </w:rPr>
      </w:pPr>
      <w:r w:rsidRPr="00FF7D49">
        <w:rPr>
          <w:color w:val="000000"/>
          <w:sz w:val="28"/>
          <w:szCs w:val="28"/>
        </w:rPr>
        <w:t>Б) вязкие</w:t>
      </w:r>
    </w:p>
    <w:p w:rsidR="005F0A58" w:rsidRPr="00FF7D49" w:rsidRDefault="005F0A58" w:rsidP="005F0A58">
      <w:pPr>
        <w:ind w:firstLine="709"/>
        <w:jc w:val="both"/>
        <w:rPr>
          <w:color w:val="000000"/>
          <w:sz w:val="28"/>
          <w:szCs w:val="28"/>
        </w:rPr>
      </w:pPr>
      <w:r w:rsidRPr="00FF7D49">
        <w:rPr>
          <w:color w:val="000000"/>
          <w:sz w:val="28"/>
          <w:szCs w:val="28"/>
        </w:rPr>
        <w:lastRenderedPageBreak/>
        <w:t>В) водные непахучие и нелетучие жидкости</w:t>
      </w:r>
    </w:p>
    <w:p w:rsidR="005F0A58" w:rsidRPr="00FF7D49" w:rsidRDefault="005F0A58" w:rsidP="005F0A58">
      <w:pPr>
        <w:ind w:firstLine="709"/>
        <w:jc w:val="both"/>
        <w:rPr>
          <w:color w:val="000000"/>
          <w:sz w:val="28"/>
          <w:szCs w:val="28"/>
        </w:rPr>
      </w:pPr>
      <w:r w:rsidRPr="00FF7D49">
        <w:rPr>
          <w:color w:val="000000"/>
          <w:sz w:val="28"/>
          <w:szCs w:val="28"/>
        </w:rPr>
        <w:t>Г) летучие</w:t>
      </w:r>
    </w:p>
    <w:p w:rsidR="005F0A58" w:rsidRPr="00FF7D49" w:rsidRDefault="005F0A58" w:rsidP="005F0A58">
      <w:pPr>
        <w:ind w:firstLine="709"/>
        <w:jc w:val="both"/>
        <w:rPr>
          <w:color w:val="000000"/>
          <w:sz w:val="28"/>
          <w:szCs w:val="28"/>
        </w:rPr>
      </w:pPr>
    </w:p>
    <w:p w:rsidR="005F0A58" w:rsidRPr="00FF7D49" w:rsidRDefault="005F0A58" w:rsidP="005F0A58">
      <w:pPr>
        <w:ind w:firstLine="709"/>
        <w:jc w:val="both"/>
        <w:rPr>
          <w:color w:val="000000"/>
          <w:sz w:val="28"/>
          <w:szCs w:val="28"/>
        </w:rPr>
      </w:pPr>
      <w:r w:rsidRPr="00FF7D49">
        <w:rPr>
          <w:color w:val="000000"/>
          <w:sz w:val="28"/>
          <w:szCs w:val="28"/>
        </w:rPr>
        <w:t>67. ОБЩИМИ ТЕХНОЛОГИЧЕСКИМИ ПРАВИЛАМИ ПРИ ИЗГОТОВЛЕНИИ ВОДНЫХ И ЭТАНОЛЬНЫХ РАСТВОРОВ ЯВЛЯЮТСЯ</w:t>
      </w:r>
    </w:p>
    <w:p w:rsidR="005F0A58" w:rsidRPr="00FF7D49" w:rsidRDefault="005F0A58" w:rsidP="005F0A58">
      <w:pPr>
        <w:ind w:firstLine="709"/>
        <w:jc w:val="both"/>
        <w:rPr>
          <w:color w:val="000000"/>
          <w:sz w:val="28"/>
          <w:szCs w:val="28"/>
        </w:rPr>
      </w:pPr>
      <w:r w:rsidRPr="00FF7D49">
        <w:rPr>
          <w:color w:val="000000"/>
          <w:sz w:val="28"/>
          <w:szCs w:val="28"/>
        </w:rPr>
        <w:t>А) дозирование растворителя по объему</w:t>
      </w:r>
    </w:p>
    <w:p w:rsidR="005F0A58" w:rsidRPr="00FF7D49" w:rsidRDefault="005F0A58" w:rsidP="005F0A58">
      <w:pPr>
        <w:ind w:firstLine="709"/>
        <w:jc w:val="both"/>
        <w:rPr>
          <w:color w:val="000000"/>
          <w:sz w:val="28"/>
          <w:szCs w:val="28"/>
        </w:rPr>
      </w:pPr>
      <w:r w:rsidRPr="00FF7D49">
        <w:rPr>
          <w:color w:val="000000"/>
          <w:sz w:val="28"/>
          <w:szCs w:val="28"/>
        </w:rPr>
        <w:t>Б) дозирование растворителя по массе</w:t>
      </w:r>
    </w:p>
    <w:p w:rsidR="005F0A58" w:rsidRPr="00FF7D49" w:rsidRDefault="005F0A58" w:rsidP="005F0A58">
      <w:pPr>
        <w:ind w:firstLine="709"/>
        <w:jc w:val="both"/>
        <w:rPr>
          <w:color w:val="000000"/>
          <w:sz w:val="28"/>
          <w:szCs w:val="28"/>
        </w:rPr>
      </w:pPr>
      <w:r w:rsidRPr="00FF7D49">
        <w:rPr>
          <w:color w:val="000000"/>
          <w:sz w:val="28"/>
          <w:szCs w:val="28"/>
        </w:rPr>
        <w:t>В) нежелательность нагревания</w:t>
      </w:r>
    </w:p>
    <w:p w:rsidR="005F0A58" w:rsidRPr="00FF7D49" w:rsidRDefault="005F0A58" w:rsidP="005F0A58">
      <w:pPr>
        <w:ind w:firstLine="709"/>
        <w:jc w:val="both"/>
        <w:rPr>
          <w:color w:val="000000"/>
          <w:sz w:val="28"/>
          <w:szCs w:val="28"/>
        </w:rPr>
      </w:pPr>
      <w:r w:rsidRPr="00FF7D49">
        <w:rPr>
          <w:color w:val="000000"/>
          <w:sz w:val="28"/>
          <w:szCs w:val="28"/>
        </w:rPr>
        <w:t>Г) учет растворителя по объему</w:t>
      </w:r>
    </w:p>
    <w:p w:rsidR="005F0A58" w:rsidRPr="00FF7D49" w:rsidRDefault="005F0A58" w:rsidP="005F0A58">
      <w:pPr>
        <w:ind w:firstLine="709"/>
        <w:jc w:val="both"/>
        <w:rPr>
          <w:color w:val="000000"/>
          <w:sz w:val="28"/>
          <w:szCs w:val="28"/>
        </w:rPr>
      </w:pPr>
    </w:p>
    <w:p w:rsidR="005F0A58" w:rsidRPr="00FF7D49" w:rsidRDefault="005F0A58" w:rsidP="005F0A58">
      <w:pPr>
        <w:ind w:firstLine="709"/>
        <w:jc w:val="both"/>
        <w:rPr>
          <w:color w:val="000000"/>
          <w:sz w:val="28"/>
          <w:szCs w:val="28"/>
        </w:rPr>
      </w:pPr>
      <w:r w:rsidRPr="00FF7D49">
        <w:rPr>
          <w:color w:val="000000"/>
          <w:sz w:val="28"/>
          <w:szCs w:val="28"/>
        </w:rPr>
        <w:t>68. КОЛИЧЕСТВО МАСЛА ПОДСОЛНЕЧНОГО ПРИ ИЗГОТОВЛЕНИИ РАСТВОРА КАМФОРЫ 10% – 100,0</w:t>
      </w:r>
    </w:p>
    <w:p w:rsidR="005F0A58" w:rsidRPr="00FF7D49" w:rsidRDefault="005F0A58" w:rsidP="005F0A58">
      <w:pPr>
        <w:ind w:firstLine="709"/>
        <w:jc w:val="both"/>
        <w:rPr>
          <w:color w:val="000000"/>
          <w:sz w:val="28"/>
          <w:szCs w:val="28"/>
        </w:rPr>
      </w:pPr>
      <w:r w:rsidRPr="00FF7D49">
        <w:rPr>
          <w:color w:val="000000"/>
          <w:sz w:val="28"/>
          <w:szCs w:val="28"/>
        </w:rPr>
        <w:t>А) 90,0 г</w:t>
      </w:r>
    </w:p>
    <w:p w:rsidR="005F0A58" w:rsidRPr="00FF7D49" w:rsidRDefault="005F0A58" w:rsidP="005F0A58">
      <w:pPr>
        <w:ind w:firstLine="709"/>
        <w:jc w:val="both"/>
        <w:rPr>
          <w:color w:val="000000"/>
          <w:sz w:val="28"/>
          <w:szCs w:val="28"/>
        </w:rPr>
      </w:pPr>
      <w:r w:rsidRPr="00FF7D49">
        <w:rPr>
          <w:color w:val="000000"/>
          <w:sz w:val="28"/>
          <w:szCs w:val="28"/>
        </w:rPr>
        <w:t>Б) 110,0 г</w:t>
      </w:r>
    </w:p>
    <w:p w:rsidR="005F0A58" w:rsidRPr="00FF7D49" w:rsidRDefault="005F0A58" w:rsidP="005F0A58">
      <w:pPr>
        <w:ind w:firstLine="709"/>
        <w:jc w:val="both"/>
        <w:rPr>
          <w:color w:val="000000"/>
          <w:sz w:val="28"/>
          <w:szCs w:val="28"/>
        </w:rPr>
      </w:pPr>
      <w:r w:rsidRPr="00FF7D49">
        <w:rPr>
          <w:color w:val="000000"/>
          <w:sz w:val="28"/>
          <w:szCs w:val="28"/>
        </w:rPr>
        <w:t>В) 100 мл</w:t>
      </w:r>
    </w:p>
    <w:p w:rsidR="00FE6B1F" w:rsidRPr="00FF7D49" w:rsidRDefault="005F0A58" w:rsidP="005F0A58">
      <w:pPr>
        <w:ind w:firstLine="709"/>
        <w:jc w:val="both"/>
        <w:rPr>
          <w:color w:val="000000"/>
          <w:sz w:val="28"/>
          <w:szCs w:val="28"/>
        </w:rPr>
      </w:pPr>
      <w:r w:rsidRPr="00FF7D49">
        <w:rPr>
          <w:color w:val="000000"/>
          <w:sz w:val="28"/>
          <w:szCs w:val="28"/>
        </w:rPr>
        <w:t>Г) 90 мл</w:t>
      </w:r>
    </w:p>
    <w:p w:rsidR="005F0A58" w:rsidRPr="00FF7D49" w:rsidRDefault="005F0A58" w:rsidP="005F0A58">
      <w:pPr>
        <w:ind w:firstLine="709"/>
        <w:jc w:val="both"/>
        <w:rPr>
          <w:color w:val="000000"/>
          <w:sz w:val="28"/>
          <w:szCs w:val="28"/>
        </w:rPr>
      </w:pPr>
    </w:p>
    <w:p w:rsidR="004D3E6E" w:rsidRPr="00FF7D49" w:rsidRDefault="005F0A58" w:rsidP="004D3E6E">
      <w:pPr>
        <w:ind w:firstLine="709"/>
        <w:jc w:val="both"/>
        <w:rPr>
          <w:color w:val="000000"/>
          <w:sz w:val="28"/>
          <w:szCs w:val="28"/>
        </w:rPr>
      </w:pPr>
      <w:r w:rsidRPr="00FF7D49">
        <w:rPr>
          <w:color w:val="000000"/>
          <w:sz w:val="28"/>
          <w:szCs w:val="28"/>
        </w:rPr>
        <w:t xml:space="preserve">69. </w:t>
      </w:r>
      <w:proofErr w:type="gramStart"/>
      <w:r w:rsidR="004D3E6E" w:rsidRPr="00FF7D49">
        <w:rPr>
          <w:color w:val="000000"/>
          <w:sz w:val="28"/>
          <w:szCs w:val="28"/>
        </w:rPr>
        <w:t>ВОДУ</w:t>
      </w:r>
      <w:proofErr w:type="gramEnd"/>
      <w:r w:rsidR="004D3E6E" w:rsidRPr="00FF7D49">
        <w:rPr>
          <w:color w:val="000000"/>
          <w:sz w:val="28"/>
          <w:szCs w:val="28"/>
        </w:rPr>
        <w:t xml:space="preserve"> ОЧИЩЕННУЮ ПРИ ИЗГОТОВЛЕНИИ СЛОЖНЫХ МИКСТУР ОТМЕРИВАЮТ В ПЕРВУЮ ОЧЕРЕДЬ С ЦЕЛЬЮ</w:t>
      </w:r>
    </w:p>
    <w:p w:rsidR="004D3E6E" w:rsidRPr="00FF7D49" w:rsidRDefault="004D3E6E" w:rsidP="004D3E6E">
      <w:pPr>
        <w:ind w:firstLine="709"/>
        <w:jc w:val="both"/>
        <w:rPr>
          <w:color w:val="000000"/>
          <w:sz w:val="28"/>
          <w:szCs w:val="28"/>
        </w:rPr>
      </w:pPr>
      <w:r w:rsidRPr="00FF7D49">
        <w:rPr>
          <w:color w:val="000000"/>
          <w:sz w:val="28"/>
          <w:szCs w:val="28"/>
        </w:rPr>
        <w:t>А) замедления возможных процессов взаимодействия</w:t>
      </w:r>
    </w:p>
    <w:p w:rsidR="004D3E6E" w:rsidRPr="00FF7D49" w:rsidRDefault="004D3E6E" w:rsidP="004D3E6E">
      <w:pPr>
        <w:ind w:firstLine="709"/>
        <w:jc w:val="both"/>
        <w:rPr>
          <w:color w:val="000000"/>
          <w:sz w:val="28"/>
          <w:szCs w:val="28"/>
        </w:rPr>
      </w:pPr>
      <w:r w:rsidRPr="00FF7D49">
        <w:rPr>
          <w:color w:val="000000"/>
          <w:sz w:val="28"/>
          <w:szCs w:val="28"/>
        </w:rPr>
        <w:t>Б) ускорения растворимости</w:t>
      </w:r>
    </w:p>
    <w:p w:rsidR="004D3E6E" w:rsidRPr="00FF7D49" w:rsidRDefault="004D3E6E" w:rsidP="004D3E6E">
      <w:pPr>
        <w:ind w:firstLine="709"/>
        <w:jc w:val="both"/>
        <w:rPr>
          <w:color w:val="000000"/>
          <w:sz w:val="28"/>
          <w:szCs w:val="28"/>
        </w:rPr>
      </w:pPr>
      <w:r w:rsidRPr="00FF7D49">
        <w:rPr>
          <w:color w:val="000000"/>
          <w:sz w:val="28"/>
          <w:szCs w:val="28"/>
        </w:rPr>
        <w:t>В) уменьшения потери растворителя</w:t>
      </w:r>
    </w:p>
    <w:p w:rsidR="004D3E6E" w:rsidRPr="00FF7D49" w:rsidRDefault="004D3E6E" w:rsidP="004D3E6E">
      <w:pPr>
        <w:ind w:firstLine="709"/>
        <w:jc w:val="both"/>
        <w:rPr>
          <w:color w:val="000000"/>
          <w:sz w:val="28"/>
          <w:szCs w:val="28"/>
        </w:rPr>
      </w:pPr>
      <w:r w:rsidRPr="00FF7D49">
        <w:rPr>
          <w:color w:val="000000"/>
          <w:sz w:val="28"/>
          <w:szCs w:val="28"/>
        </w:rPr>
        <w:t>Г) ускорения процессов диффузии</w:t>
      </w:r>
    </w:p>
    <w:p w:rsidR="004D3E6E" w:rsidRPr="00FF7D49" w:rsidRDefault="004D3E6E" w:rsidP="004D3E6E">
      <w:pPr>
        <w:ind w:firstLine="709"/>
        <w:jc w:val="both"/>
        <w:rPr>
          <w:color w:val="000000"/>
          <w:sz w:val="28"/>
          <w:szCs w:val="28"/>
        </w:rPr>
      </w:pPr>
    </w:p>
    <w:p w:rsidR="004D3E6E" w:rsidRPr="00FF7D49" w:rsidRDefault="004D3E6E" w:rsidP="004D3E6E">
      <w:pPr>
        <w:ind w:firstLine="709"/>
        <w:jc w:val="both"/>
        <w:rPr>
          <w:color w:val="000000"/>
          <w:sz w:val="28"/>
          <w:szCs w:val="28"/>
        </w:rPr>
      </w:pPr>
      <w:r w:rsidRPr="00FF7D49">
        <w:rPr>
          <w:color w:val="000000"/>
          <w:sz w:val="28"/>
          <w:szCs w:val="28"/>
        </w:rPr>
        <w:t>70. ПРОЦЕСС ОБРАЗОВАНИЯ РАСТВОРИМОГО КОМПЛЕКСНОГО СОЕДИНЕНИЯ ПРИМЕНЯЮТ ДЛЯ ПОЛУЧЕНИЯ ВОДНЫХ РАСТВОРОВ</w:t>
      </w:r>
    </w:p>
    <w:p w:rsidR="004D3E6E" w:rsidRPr="00FF7D49" w:rsidRDefault="004D3E6E" w:rsidP="004D3E6E">
      <w:pPr>
        <w:ind w:firstLine="709"/>
        <w:jc w:val="both"/>
        <w:rPr>
          <w:color w:val="000000"/>
          <w:sz w:val="28"/>
          <w:szCs w:val="28"/>
        </w:rPr>
      </w:pPr>
      <w:r w:rsidRPr="00FF7D49">
        <w:rPr>
          <w:color w:val="000000"/>
          <w:sz w:val="28"/>
          <w:szCs w:val="28"/>
        </w:rPr>
        <w:t>А) серебра нитрата</w:t>
      </w:r>
    </w:p>
    <w:p w:rsidR="004D3E6E" w:rsidRPr="00FF7D49" w:rsidRDefault="004D3E6E" w:rsidP="004D3E6E">
      <w:pPr>
        <w:ind w:firstLine="709"/>
        <w:jc w:val="both"/>
        <w:rPr>
          <w:color w:val="000000"/>
          <w:sz w:val="28"/>
          <w:szCs w:val="28"/>
        </w:rPr>
      </w:pPr>
      <w:r w:rsidRPr="00FF7D49">
        <w:rPr>
          <w:color w:val="000000"/>
          <w:sz w:val="28"/>
          <w:szCs w:val="28"/>
        </w:rPr>
        <w:t>Б) кислоты борной</w:t>
      </w:r>
    </w:p>
    <w:p w:rsidR="004D3E6E" w:rsidRPr="00FF7D49" w:rsidRDefault="004D3E6E" w:rsidP="004D3E6E">
      <w:pPr>
        <w:ind w:firstLine="709"/>
        <w:jc w:val="both"/>
        <w:rPr>
          <w:color w:val="000000"/>
          <w:sz w:val="28"/>
          <w:szCs w:val="28"/>
        </w:rPr>
      </w:pPr>
      <w:r w:rsidRPr="00FF7D49">
        <w:rPr>
          <w:color w:val="000000"/>
          <w:sz w:val="28"/>
          <w:szCs w:val="28"/>
        </w:rPr>
        <w:t>В) фурацилина</w:t>
      </w:r>
    </w:p>
    <w:p w:rsidR="005F0A58" w:rsidRPr="00FF7D49" w:rsidRDefault="004D3E6E" w:rsidP="004D3E6E">
      <w:pPr>
        <w:ind w:firstLine="709"/>
        <w:jc w:val="both"/>
        <w:rPr>
          <w:color w:val="000000"/>
          <w:sz w:val="28"/>
          <w:szCs w:val="28"/>
        </w:rPr>
      </w:pPr>
      <w:r w:rsidRPr="00FF7D49">
        <w:rPr>
          <w:color w:val="000000"/>
          <w:sz w:val="28"/>
          <w:szCs w:val="28"/>
        </w:rPr>
        <w:t>Г) натрия гидрокарбоната</w:t>
      </w:r>
    </w:p>
    <w:p w:rsidR="00043359" w:rsidRPr="00FF7D49" w:rsidRDefault="00043359" w:rsidP="004D3E6E">
      <w:pPr>
        <w:ind w:firstLine="709"/>
        <w:jc w:val="both"/>
        <w:rPr>
          <w:color w:val="000000"/>
          <w:sz w:val="28"/>
          <w:szCs w:val="28"/>
        </w:rPr>
      </w:pPr>
    </w:p>
    <w:p w:rsidR="00046473" w:rsidRPr="00FF7D49" w:rsidRDefault="00046473" w:rsidP="00046473">
      <w:pPr>
        <w:ind w:firstLine="709"/>
        <w:jc w:val="both"/>
        <w:rPr>
          <w:color w:val="000000"/>
          <w:sz w:val="28"/>
          <w:szCs w:val="28"/>
        </w:rPr>
      </w:pPr>
      <w:r w:rsidRPr="00FF7D49">
        <w:rPr>
          <w:color w:val="000000"/>
          <w:sz w:val="28"/>
          <w:szCs w:val="28"/>
        </w:rPr>
        <w:t>71. В МАССО-ОБЪЕМНОЙ КОНЦЕНТРАЦИИ ИЗГОТАВЛИВАЮТ РАСТВОРЫ</w:t>
      </w:r>
    </w:p>
    <w:p w:rsidR="00046473" w:rsidRPr="00FF7D49" w:rsidRDefault="00046473" w:rsidP="00046473">
      <w:pPr>
        <w:ind w:firstLine="709"/>
        <w:jc w:val="both"/>
        <w:rPr>
          <w:color w:val="000000"/>
          <w:sz w:val="28"/>
          <w:szCs w:val="28"/>
        </w:rPr>
      </w:pPr>
      <w:r w:rsidRPr="00FF7D49">
        <w:rPr>
          <w:color w:val="000000"/>
          <w:sz w:val="28"/>
          <w:szCs w:val="28"/>
        </w:rPr>
        <w:t>А) защищенных коллоидов</w:t>
      </w:r>
    </w:p>
    <w:p w:rsidR="00046473" w:rsidRPr="00FF7D49" w:rsidRDefault="00046473" w:rsidP="00046473">
      <w:pPr>
        <w:ind w:firstLine="709"/>
        <w:jc w:val="both"/>
        <w:rPr>
          <w:color w:val="000000"/>
          <w:sz w:val="28"/>
          <w:szCs w:val="28"/>
        </w:rPr>
      </w:pPr>
      <w:r w:rsidRPr="00FF7D49">
        <w:rPr>
          <w:color w:val="000000"/>
          <w:sz w:val="28"/>
          <w:szCs w:val="28"/>
        </w:rPr>
        <w:t>Б) масляные</w:t>
      </w:r>
    </w:p>
    <w:p w:rsidR="00046473" w:rsidRPr="00FF7D49" w:rsidRDefault="00046473" w:rsidP="00046473">
      <w:pPr>
        <w:ind w:firstLine="709"/>
        <w:jc w:val="both"/>
        <w:rPr>
          <w:color w:val="000000"/>
          <w:sz w:val="28"/>
          <w:szCs w:val="28"/>
        </w:rPr>
      </w:pPr>
      <w:r w:rsidRPr="00FF7D49">
        <w:rPr>
          <w:color w:val="000000"/>
          <w:sz w:val="28"/>
          <w:szCs w:val="28"/>
        </w:rPr>
        <w:t>В) суспензии с содержанием твѐрдой фазы более 3%</w:t>
      </w:r>
    </w:p>
    <w:p w:rsidR="00046473" w:rsidRPr="00FF7D49" w:rsidRDefault="00046473" w:rsidP="00046473">
      <w:pPr>
        <w:ind w:firstLine="709"/>
        <w:jc w:val="both"/>
        <w:rPr>
          <w:color w:val="000000"/>
          <w:sz w:val="28"/>
          <w:szCs w:val="28"/>
        </w:rPr>
      </w:pPr>
      <w:r w:rsidRPr="00FF7D49">
        <w:rPr>
          <w:color w:val="000000"/>
          <w:sz w:val="28"/>
          <w:szCs w:val="28"/>
        </w:rPr>
        <w:t>Г) глицериновые</w:t>
      </w:r>
    </w:p>
    <w:p w:rsidR="00AA3BFE" w:rsidRPr="00FF7D49" w:rsidRDefault="00AA3BFE" w:rsidP="00046473">
      <w:pPr>
        <w:ind w:firstLine="709"/>
        <w:jc w:val="both"/>
        <w:rPr>
          <w:color w:val="000000"/>
          <w:sz w:val="28"/>
          <w:szCs w:val="28"/>
        </w:rPr>
      </w:pPr>
    </w:p>
    <w:p w:rsidR="00046473" w:rsidRPr="00FF7D49" w:rsidRDefault="00AA3BFE" w:rsidP="00046473">
      <w:pPr>
        <w:ind w:firstLine="709"/>
        <w:jc w:val="both"/>
        <w:rPr>
          <w:color w:val="000000"/>
          <w:sz w:val="28"/>
          <w:szCs w:val="28"/>
        </w:rPr>
      </w:pPr>
      <w:r w:rsidRPr="00FF7D49">
        <w:rPr>
          <w:color w:val="000000"/>
          <w:sz w:val="28"/>
          <w:szCs w:val="28"/>
        </w:rPr>
        <w:t xml:space="preserve">72. </w:t>
      </w:r>
      <w:r w:rsidR="00046473" w:rsidRPr="00FF7D49">
        <w:rPr>
          <w:color w:val="000000"/>
          <w:sz w:val="28"/>
          <w:szCs w:val="28"/>
        </w:rPr>
        <w:t>ИЗМЕНЕНИЕ ОБЪЁМА И ТЕПЛОВОЙ ЭФФЕКТ РАСТВОРЕНИЯ СВИДЕТЕЛЬСТВУЮТ О</w:t>
      </w:r>
    </w:p>
    <w:p w:rsidR="00046473" w:rsidRPr="00FF7D49" w:rsidRDefault="00AA3BFE" w:rsidP="00046473">
      <w:pPr>
        <w:ind w:firstLine="709"/>
        <w:jc w:val="both"/>
        <w:rPr>
          <w:color w:val="000000"/>
          <w:sz w:val="28"/>
          <w:szCs w:val="28"/>
        </w:rPr>
      </w:pPr>
      <w:r w:rsidRPr="00FF7D49">
        <w:rPr>
          <w:color w:val="000000"/>
          <w:sz w:val="28"/>
          <w:szCs w:val="28"/>
        </w:rPr>
        <w:t xml:space="preserve">А) </w:t>
      </w:r>
      <w:r w:rsidR="00046473" w:rsidRPr="00FF7D49">
        <w:rPr>
          <w:color w:val="000000"/>
          <w:sz w:val="28"/>
          <w:szCs w:val="28"/>
        </w:rPr>
        <w:t>физико-химическом взаимодействии молекул растворителя и растворяемого вещества</w:t>
      </w:r>
    </w:p>
    <w:p w:rsidR="00046473" w:rsidRPr="00FF7D49" w:rsidRDefault="00AA3BFE" w:rsidP="00046473">
      <w:pPr>
        <w:ind w:firstLine="709"/>
        <w:jc w:val="both"/>
        <w:rPr>
          <w:color w:val="000000"/>
          <w:sz w:val="28"/>
          <w:szCs w:val="28"/>
        </w:rPr>
      </w:pPr>
      <w:r w:rsidRPr="00FF7D49">
        <w:rPr>
          <w:color w:val="000000"/>
          <w:sz w:val="28"/>
          <w:szCs w:val="28"/>
        </w:rPr>
        <w:t xml:space="preserve">Б) </w:t>
      </w:r>
      <w:r w:rsidR="00046473" w:rsidRPr="00FF7D49">
        <w:rPr>
          <w:color w:val="000000"/>
          <w:sz w:val="28"/>
          <w:szCs w:val="28"/>
        </w:rPr>
        <w:t>механическом характере процесса</w:t>
      </w:r>
    </w:p>
    <w:p w:rsidR="00046473" w:rsidRPr="00FF7D49" w:rsidRDefault="00AA3BFE" w:rsidP="00046473">
      <w:pPr>
        <w:ind w:firstLine="709"/>
        <w:jc w:val="both"/>
        <w:rPr>
          <w:color w:val="000000"/>
          <w:sz w:val="28"/>
          <w:szCs w:val="28"/>
        </w:rPr>
      </w:pPr>
      <w:r w:rsidRPr="00FF7D49">
        <w:rPr>
          <w:color w:val="000000"/>
          <w:sz w:val="28"/>
          <w:szCs w:val="28"/>
        </w:rPr>
        <w:t xml:space="preserve">В) </w:t>
      </w:r>
      <w:r w:rsidR="00046473" w:rsidRPr="00FF7D49">
        <w:rPr>
          <w:color w:val="000000"/>
          <w:sz w:val="28"/>
          <w:szCs w:val="28"/>
        </w:rPr>
        <w:t>превышении предела растворимости</w:t>
      </w:r>
    </w:p>
    <w:p w:rsidR="00046473" w:rsidRPr="00FF7D49" w:rsidRDefault="00AA3BFE" w:rsidP="00046473">
      <w:pPr>
        <w:ind w:firstLine="709"/>
        <w:jc w:val="both"/>
        <w:rPr>
          <w:color w:val="000000"/>
          <w:sz w:val="28"/>
          <w:szCs w:val="28"/>
        </w:rPr>
      </w:pPr>
      <w:r w:rsidRPr="00FF7D49">
        <w:rPr>
          <w:color w:val="000000"/>
          <w:sz w:val="28"/>
          <w:szCs w:val="28"/>
        </w:rPr>
        <w:t xml:space="preserve">Г) </w:t>
      </w:r>
      <w:r w:rsidR="00046473" w:rsidRPr="00FF7D49">
        <w:rPr>
          <w:color w:val="000000"/>
          <w:sz w:val="28"/>
          <w:szCs w:val="28"/>
        </w:rPr>
        <w:t>необходимости предварительного нагревания и диспергирования</w:t>
      </w:r>
    </w:p>
    <w:p w:rsidR="00AA3BFE" w:rsidRPr="00FF7D49" w:rsidRDefault="00AA3BFE" w:rsidP="00046473">
      <w:pPr>
        <w:ind w:firstLine="709"/>
        <w:jc w:val="both"/>
        <w:rPr>
          <w:color w:val="000000"/>
          <w:sz w:val="28"/>
          <w:szCs w:val="28"/>
        </w:rPr>
      </w:pPr>
    </w:p>
    <w:p w:rsidR="00046473" w:rsidRPr="00FF7D49" w:rsidRDefault="00AA3BFE" w:rsidP="00046473">
      <w:pPr>
        <w:ind w:firstLine="709"/>
        <w:jc w:val="both"/>
        <w:rPr>
          <w:color w:val="000000"/>
          <w:sz w:val="28"/>
          <w:szCs w:val="28"/>
        </w:rPr>
      </w:pPr>
      <w:r w:rsidRPr="00FF7D49">
        <w:rPr>
          <w:color w:val="000000"/>
          <w:sz w:val="28"/>
          <w:szCs w:val="28"/>
        </w:rPr>
        <w:lastRenderedPageBreak/>
        <w:t xml:space="preserve">73. </w:t>
      </w:r>
      <w:r w:rsidR="00046473" w:rsidRPr="00FF7D49">
        <w:rPr>
          <w:color w:val="000000"/>
          <w:sz w:val="28"/>
          <w:szCs w:val="28"/>
        </w:rPr>
        <w:t>ДЛЯ ПОВЫШЕНИЯ РАСТВОРИМОСТИ И УСКОРЕНИЯ ПРОЦЕССА РАСТВОРЕНИЯ ПРИ ИЗГОТОВЛЕНИИ ВОДНЫХ РАСТВОРОВ ПРИМЕНЯЮТ</w:t>
      </w:r>
    </w:p>
    <w:p w:rsidR="00046473" w:rsidRPr="00FF7D49" w:rsidRDefault="00AA3BFE" w:rsidP="00046473">
      <w:pPr>
        <w:ind w:firstLine="709"/>
        <w:jc w:val="both"/>
        <w:rPr>
          <w:color w:val="000000"/>
          <w:sz w:val="28"/>
          <w:szCs w:val="28"/>
        </w:rPr>
      </w:pPr>
      <w:r w:rsidRPr="00FF7D49">
        <w:rPr>
          <w:color w:val="000000"/>
          <w:sz w:val="28"/>
          <w:szCs w:val="28"/>
        </w:rPr>
        <w:t>А) прие</w:t>
      </w:r>
      <w:r w:rsidR="00046473" w:rsidRPr="00FF7D49">
        <w:rPr>
          <w:color w:val="000000"/>
          <w:sz w:val="28"/>
          <w:szCs w:val="28"/>
        </w:rPr>
        <w:t>м дробного фракционирования</w:t>
      </w:r>
    </w:p>
    <w:p w:rsidR="00046473" w:rsidRPr="00FF7D49" w:rsidRDefault="00AA3BFE" w:rsidP="00046473">
      <w:pPr>
        <w:ind w:firstLine="709"/>
        <w:jc w:val="both"/>
        <w:rPr>
          <w:color w:val="000000"/>
          <w:sz w:val="28"/>
          <w:szCs w:val="28"/>
        </w:rPr>
      </w:pPr>
      <w:r w:rsidRPr="00FF7D49">
        <w:rPr>
          <w:color w:val="000000"/>
          <w:sz w:val="28"/>
          <w:szCs w:val="28"/>
        </w:rPr>
        <w:t xml:space="preserve">Б) </w:t>
      </w:r>
      <w:r w:rsidR="00046473" w:rsidRPr="00FF7D49">
        <w:rPr>
          <w:color w:val="000000"/>
          <w:sz w:val="28"/>
          <w:szCs w:val="28"/>
        </w:rPr>
        <w:t>охлаждение в специальных камерах</w:t>
      </w:r>
    </w:p>
    <w:p w:rsidR="00AA3BFE" w:rsidRPr="00FF7D49" w:rsidRDefault="00AA3BFE" w:rsidP="00AA3BFE">
      <w:pPr>
        <w:ind w:firstLine="709"/>
        <w:jc w:val="both"/>
        <w:rPr>
          <w:color w:val="000000"/>
          <w:sz w:val="28"/>
          <w:szCs w:val="28"/>
        </w:rPr>
      </w:pPr>
      <w:r w:rsidRPr="00FF7D49">
        <w:rPr>
          <w:color w:val="000000"/>
          <w:sz w:val="28"/>
          <w:szCs w:val="28"/>
        </w:rPr>
        <w:t>В) солюбилизацию</w:t>
      </w:r>
    </w:p>
    <w:p w:rsidR="00046473" w:rsidRPr="00FF7D49" w:rsidRDefault="00AA3BFE" w:rsidP="00046473">
      <w:pPr>
        <w:ind w:firstLine="709"/>
        <w:jc w:val="both"/>
        <w:rPr>
          <w:color w:val="000000"/>
          <w:sz w:val="28"/>
          <w:szCs w:val="28"/>
        </w:rPr>
      </w:pPr>
      <w:r w:rsidRPr="00FF7D49">
        <w:rPr>
          <w:color w:val="000000"/>
          <w:sz w:val="28"/>
          <w:szCs w:val="28"/>
        </w:rPr>
        <w:t xml:space="preserve">Г) </w:t>
      </w:r>
      <w:r w:rsidR="00046473" w:rsidRPr="00FF7D49">
        <w:rPr>
          <w:color w:val="000000"/>
          <w:sz w:val="28"/>
          <w:szCs w:val="28"/>
        </w:rPr>
        <w:t>процесс образования нерастворимых солей</w:t>
      </w:r>
    </w:p>
    <w:p w:rsidR="00AA3BFE" w:rsidRPr="00FF7D49" w:rsidRDefault="00AA3BFE" w:rsidP="00046473">
      <w:pPr>
        <w:ind w:firstLine="709"/>
        <w:jc w:val="both"/>
        <w:rPr>
          <w:color w:val="000000"/>
          <w:sz w:val="28"/>
          <w:szCs w:val="28"/>
        </w:rPr>
      </w:pPr>
    </w:p>
    <w:p w:rsidR="00046473" w:rsidRPr="00FF7D49" w:rsidRDefault="00AA3BFE" w:rsidP="00046473">
      <w:pPr>
        <w:ind w:firstLine="709"/>
        <w:jc w:val="both"/>
        <w:rPr>
          <w:color w:val="000000"/>
          <w:sz w:val="28"/>
          <w:szCs w:val="28"/>
        </w:rPr>
      </w:pPr>
      <w:r w:rsidRPr="00FF7D49">
        <w:rPr>
          <w:color w:val="000000"/>
          <w:sz w:val="28"/>
          <w:szCs w:val="28"/>
        </w:rPr>
        <w:t xml:space="preserve">74. </w:t>
      </w:r>
      <w:r w:rsidR="00046473" w:rsidRPr="00FF7D49">
        <w:rPr>
          <w:color w:val="000000"/>
          <w:sz w:val="28"/>
          <w:szCs w:val="28"/>
        </w:rPr>
        <w:t>ДЛЯ ПОВЫШЕНИЯ РАСТВОРИМОСТИ И УСКОРЕНИЯ ПРОЦЕССА РАСТВОРЕНИЯ ПРИ ИЗГОТОВЛЕНИИ ВОДНЫХ РАСТВОРОВ ПРИМЕНЯЮТ</w:t>
      </w:r>
    </w:p>
    <w:p w:rsidR="00046473" w:rsidRPr="00FF7D49" w:rsidRDefault="00AA3BFE" w:rsidP="00046473">
      <w:pPr>
        <w:ind w:firstLine="709"/>
        <w:jc w:val="both"/>
        <w:rPr>
          <w:color w:val="000000"/>
          <w:sz w:val="28"/>
          <w:szCs w:val="28"/>
        </w:rPr>
      </w:pPr>
      <w:r w:rsidRPr="00FF7D49">
        <w:rPr>
          <w:color w:val="000000"/>
          <w:sz w:val="28"/>
          <w:szCs w:val="28"/>
        </w:rPr>
        <w:t>А) охлаждение до 10 градусов</w:t>
      </w:r>
    </w:p>
    <w:p w:rsidR="00046473" w:rsidRPr="00FF7D49" w:rsidRDefault="00AA3BFE" w:rsidP="00046473">
      <w:pPr>
        <w:ind w:firstLine="709"/>
        <w:jc w:val="both"/>
        <w:rPr>
          <w:color w:val="000000"/>
          <w:sz w:val="28"/>
          <w:szCs w:val="28"/>
        </w:rPr>
      </w:pPr>
      <w:r w:rsidRPr="00FF7D49">
        <w:rPr>
          <w:color w:val="000000"/>
          <w:sz w:val="28"/>
          <w:szCs w:val="28"/>
        </w:rPr>
        <w:t xml:space="preserve">Б) </w:t>
      </w:r>
      <w:r w:rsidR="00046473" w:rsidRPr="00FF7D49">
        <w:rPr>
          <w:color w:val="000000"/>
          <w:sz w:val="28"/>
          <w:szCs w:val="28"/>
        </w:rPr>
        <w:t>декантацию</w:t>
      </w:r>
    </w:p>
    <w:p w:rsidR="00AA3BFE" w:rsidRPr="00FF7D49" w:rsidRDefault="00AA3BFE" w:rsidP="00AA3BFE">
      <w:pPr>
        <w:ind w:firstLine="709"/>
        <w:jc w:val="both"/>
        <w:rPr>
          <w:color w:val="000000"/>
          <w:sz w:val="28"/>
          <w:szCs w:val="28"/>
        </w:rPr>
      </w:pPr>
      <w:r w:rsidRPr="00FF7D49">
        <w:rPr>
          <w:color w:val="000000"/>
          <w:sz w:val="28"/>
          <w:szCs w:val="28"/>
        </w:rPr>
        <w:t>В) комплексообразование</w:t>
      </w:r>
    </w:p>
    <w:p w:rsidR="00046473" w:rsidRPr="00FF7D49" w:rsidRDefault="00AA3BFE" w:rsidP="00046473">
      <w:pPr>
        <w:ind w:firstLine="709"/>
        <w:jc w:val="both"/>
        <w:rPr>
          <w:color w:val="000000"/>
          <w:sz w:val="28"/>
          <w:szCs w:val="28"/>
        </w:rPr>
      </w:pPr>
      <w:r w:rsidRPr="00FF7D49">
        <w:rPr>
          <w:color w:val="000000"/>
          <w:sz w:val="28"/>
          <w:szCs w:val="28"/>
        </w:rPr>
        <w:t xml:space="preserve">Г) </w:t>
      </w:r>
      <w:r w:rsidR="00046473" w:rsidRPr="00FF7D49">
        <w:rPr>
          <w:color w:val="000000"/>
          <w:sz w:val="28"/>
          <w:szCs w:val="28"/>
        </w:rPr>
        <w:t>фильтрацию</w:t>
      </w:r>
    </w:p>
    <w:p w:rsidR="00AA3BFE" w:rsidRPr="00FF7D49" w:rsidRDefault="00AA3BFE" w:rsidP="00046473">
      <w:pPr>
        <w:ind w:firstLine="709"/>
        <w:jc w:val="both"/>
        <w:rPr>
          <w:color w:val="000000"/>
          <w:sz w:val="28"/>
          <w:szCs w:val="28"/>
        </w:rPr>
      </w:pPr>
    </w:p>
    <w:p w:rsidR="00AA3BFE" w:rsidRPr="00FF7D49" w:rsidRDefault="00AA3BFE" w:rsidP="00AA3BFE">
      <w:pPr>
        <w:ind w:firstLine="709"/>
        <w:jc w:val="both"/>
        <w:rPr>
          <w:color w:val="000000"/>
          <w:sz w:val="28"/>
          <w:szCs w:val="28"/>
        </w:rPr>
      </w:pPr>
      <w:r w:rsidRPr="00FF7D49">
        <w:rPr>
          <w:color w:val="000000"/>
          <w:sz w:val="28"/>
          <w:szCs w:val="28"/>
        </w:rPr>
        <w:t>75. ОСОБЕННОСТЬЮ ИЗГОТОВЛЕНИЯ ЛЕКАРСТВЕННЫХ ПРЕПАРАТОВ В ВИДЕ РАСТВОРОВ В ВЯЗКИХ РАСТВОРИТЕЛЯХ ЯВЛЯЕТСЯ</w:t>
      </w:r>
    </w:p>
    <w:p w:rsidR="00AA3BFE" w:rsidRPr="00FF7D49" w:rsidRDefault="00AA3BFE" w:rsidP="00AA3BFE">
      <w:pPr>
        <w:ind w:firstLine="709"/>
        <w:jc w:val="both"/>
        <w:rPr>
          <w:color w:val="000000"/>
          <w:sz w:val="28"/>
          <w:szCs w:val="28"/>
        </w:rPr>
      </w:pPr>
      <w:r w:rsidRPr="00FF7D49">
        <w:rPr>
          <w:color w:val="000000"/>
          <w:sz w:val="28"/>
          <w:szCs w:val="28"/>
        </w:rPr>
        <w:t>А) изготовление в концентрации по массе</w:t>
      </w:r>
    </w:p>
    <w:p w:rsidR="00AA3BFE" w:rsidRPr="00FF7D49" w:rsidRDefault="00AA3BFE" w:rsidP="00AA3BFE">
      <w:pPr>
        <w:ind w:firstLine="709"/>
        <w:jc w:val="both"/>
        <w:rPr>
          <w:color w:val="000000"/>
          <w:sz w:val="28"/>
          <w:szCs w:val="28"/>
        </w:rPr>
      </w:pPr>
      <w:r w:rsidRPr="00FF7D49">
        <w:rPr>
          <w:color w:val="000000"/>
          <w:sz w:val="28"/>
          <w:szCs w:val="28"/>
        </w:rPr>
        <w:t>Б) изготовление в массо-объѐмной концентрации</w:t>
      </w:r>
    </w:p>
    <w:p w:rsidR="00AA3BFE" w:rsidRPr="00FF7D49" w:rsidRDefault="00AA3BFE" w:rsidP="00AA3BFE">
      <w:pPr>
        <w:ind w:firstLine="709"/>
        <w:jc w:val="both"/>
        <w:rPr>
          <w:color w:val="000000"/>
          <w:sz w:val="28"/>
          <w:szCs w:val="28"/>
        </w:rPr>
      </w:pPr>
      <w:r w:rsidRPr="00FF7D49">
        <w:rPr>
          <w:color w:val="000000"/>
          <w:sz w:val="28"/>
          <w:szCs w:val="28"/>
        </w:rPr>
        <w:t>В) растворение в сухой подставке, так как требуется нагревание</w:t>
      </w:r>
    </w:p>
    <w:p w:rsidR="00AA3BFE" w:rsidRPr="00FF7D49" w:rsidRDefault="00AA3BFE" w:rsidP="00AA3BFE">
      <w:pPr>
        <w:ind w:firstLine="709"/>
        <w:jc w:val="both"/>
        <w:rPr>
          <w:color w:val="000000"/>
          <w:sz w:val="28"/>
          <w:szCs w:val="28"/>
        </w:rPr>
      </w:pPr>
      <w:r w:rsidRPr="00FF7D49">
        <w:rPr>
          <w:color w:val="000000"/>
          <w:sz w:val="28"/>
          <w:szCs w:val="28"/>
        </w:rPr>
        <w:t>Г) фильтрование через стеклянный фильтр в случае необходимости</w:t>
      </w:r>
    </w:p>
    <w:p w:rsidR="00AA3BFE" w:rsidRPr="00FF7D49" w:rsidRDefault="00AA3BFE" w:rsidP="00AA3BFE">
      <w:pPr>
        <w:ind w:firstLine="709"/>
        <w:jc w:val="both"/>
        <w:rPr>
          <w:color w:val="000000"/>
          <w:sz w:val="28"/>
          <w:szCs w:val="28"/>
        </w:rPr>
      </w:pPr>
    </w:p>
    <w:p w:rsidR="00AA3BFE" w:rsidRPr="00FF7D49" w:rsidRDefault="00AA3BFE" w:rsidP="00AA3BFE">
      <w:pPr>
        <w:ind w:firstLine="709"/>
        <w:jc w:val="both"/>
        <w:rPr>
          <w:color w:val="000000"/>
          <w:sz w:val="28"/>
          <w:szCs w:val="28"/>
        </w:rPr>
      </w:pPr>
      <w:r w:rsidRPr="00FF7D49">
        <w:rPr>
          <w:color w:val="000000"/>
          <w:sz w:val="28"/>
          <w:szCs w:val="28"/>
        </w:rPr>
        <w:t>76. ПРИ ИЗГОТОВЛЕНИИ РАСТВОРОВ ПО МАССЕ НЕ ДОЗИРУЮТ</w:t>
      </w:r>
    </w:p>
    <w:p w:rsidR="00AA3BFE" w:rsidRPr="00FF7D49" w:rsidRDefault="00AA3BFE" w:rsidP="00AA3BFE">
      <w:pPr>
        <w:ind w:firstLine="709"/>
        <w:jc w:val="both"/>
        <w:rPr>
          <w:color w:val="000000"/>
          <w:sz w:val="28"/>
          <w:szCs w:val="28"/>
        </w:rPr>
      </w:pPr>
      <w:r w:rsidRPr="00FF7D49">
        <w:rPr>
          <w:color w:val="000000"/>
          <w:sz w:val="28"/>
          <w:szCs w:val="28"/>
        </w:rPr>
        <w:t>А) метилсалициллат</w:t>
      </w:r>
    </w:p>
    <w:p w:rsidR="00AA3BFE" w:rsidRPr="00FF7D49" w:rsidRDefault="00AA3BFE" w:rsidP="00AA3BFE">
      <w:pPr>
        <w:ind w:firstLine="709"/>
        <w:jc w:val="both"/>
        <w:rPr>
          <w:color w:val="000000"/>
          <w:sz w:val="28"/>
          <w:szCs w:val="28"/>
        </w:rPr>
      </w:pPr>
      <w:r w:rsidRPr="00FF7D49">
        <w:rPr>
          <w:color w:val="000000"/>
          <w:sz w:val="28"/>
          <w:szCs w:val="28"/>
        </w:rPr>
        <w:t>Б) эфир медицинский</w:t>
      </w:r>
    </w:p>
    <w:p w:rsidR="0024574D" w:rsidRPr="00FF7D49" w:rsidRDefault="00AA3BFE" w:rsidP="00AA3BFE">
      <w:pPr>
        <w:ind w:firstLine="709"/>
        <w:jc w:val="both"/>
        <w:rPr>
          <w:color w:val="000000"/>
          <w:sz w:val="28"/>
          <w:szCs w:val="28"/>
        </w:rPr>
      </w:pPr>
      <w:r w:rsidRPr="00FF7D49">
        <w:rPr>
          <w:color w:val="000000"/>
          <w:sz w:val="28"/>
          <w:szCs w:val="28"/>
        </w:rPr>
        <w:t>В) бензилбензоат</w:t>
      </w:r>
    </w:p>
    <w:p w:rsidR="00AA3BFE" w:rsidRPr="00FF7D49" w:rsidRDefault="00AA3BFE" w:rsidP="00AA3BFE">
      <w:pPr>
        <w:ind w:firstLine="709"/>
        <w:jc w:val="both"/>
        <w:rPr>
          <w:color w:val="000000"/>
          <w:sz w:val="28"/>
          <w:szCs w:val="28"/>
        </w:rPr>
      </w:pPr>
      <w:r w:rsidRPr="00FF7D49">
        <w:rPr>
          <w:color w:val="000000"/>
          <w:sz w:val="28"/>
          <w:szCs w:val="28"/>
        </w:rPr>
        <w:t>Г) спирт этиловый</w:t>
      </w:r>
    </w:p>
    <w:p w:rsidR="00AA3BFE" w:rsidRPr="00FF7D49" w:rsidRDefault="00AA3BFE" w:rsidP="00AA3BFE">
      <w:pPr>
        <w:ind w:firstLine="709"/>
        <w:jc w:val="both"/>
        <w:rPr>
          <w:color w:val="000000"/>
          <w:sz w:val="28"/>
          <w:szCs w:val="28"/>
        </w:rPr>
      </w:pPr>
    </w:p>
    <w:p w:rsidR="00AA3BFE" w:rsidRPr="00FF7D49" w:rsidRDefault="00AA3BFE" w:rsidP="00AA3BFE">
      <w:pPr>
        <w:ind w:firstLine="709"/>
        <w:jc w:val="both"/>
        <w:rPr>
          <w:color w:val="000000"/>
          <w:sz w:val="28"/>
          <w:szCs w:val="28"/>
        </w:rPr>
      </w:pPr>
      <w:r w:rsidRPr="00FF7D49">
        <w:rPr>
          <w:color w:val="000000"/>
          <w:sz w:val="28"/>
          <w:szCs w:val="28"/>
        </w:rPr>
        <w:t>77. СПИРТОВЫЕ ЖИДКОСТИ ПРИ ИЗГОТОВЛЕНИИ ЖИДКИХ ЛЕКАРСТВЕННЫХ ФОРМ ДОБАВЛЯЮТ</w:t>
      </w:r>
    </w:p>
    <w:p w:rsidR="00AA3BFE" w:rsidRPr="00FF7D49" w:rsidRDefault="00AA3BFE" w:rsidP="00AA3BFE">
      <w:pPr>
        <w:ind w:firstLine="709"/>
        <w:jc w:val="both"/>
        <w:rPr>
          <w:color w:val="000000"/>
          <w:sz w:val="28"/>
          <w:szCs w:val="28"/>
        </w:rPr>
      </w:pPr>
      <w:r w:rsidRPr="00FF7D49">
        <w:rPr>
          <w:color w:val="000000"/>
          <w:sz w:val="28"/>
          <w:szCs w:val="28"/>
        </w:rPr>
        <w:t>А) в порядке возрастания их количества</w:t>
      </w:r>
    </w:p>
    <w:p w:rsidR="00AA3BFE" w:rsidRPr="00FF7D49" w:rsidRDefault="00AA3BFE" w:rsidP="00AA3BFE">
      <w:pPr>
        <w:ind w:firstLine="709"/>
        <w:jc w:val="both"/>
        <w:rPr>
          <w:color w:val="000000"/>
          <w:sz w:val="28"/>
          <w:szCs w:val="28"/>
        </w:rPr>
      </w:pPr>
      <w:r w:rsidRPr="00FF7D49">
        <w:rPr>
          <w:color w:val="000000"/>
          <w:sz w:val="28"/>
          <w:szCs w:val="28"/>
        </w:rPr>
        <w:t>Б) не имеет значения</w:t>
      </w:r>
    </w:p>
    <w:p w:rsidR="00AA3BFE" w:rsidRPr="00FF7D49" w:rsidRDefault="00AA3BFE" w:rsidP="00AA3BFE">
      <w:pPr>
        <w:ind w:firstLine="709"/>
        <w:jc w:val="both"/>
        <w:rPr>
          <w:color w:val="000000"/>
          <w:sz w:val="28"/>
          <w:szCs w:val="28"/>
        </w:rPr>
      </w:pPr>
      <w:r w:rsidRPr="00FF7D49">
        <w:rPr>
          <w:color w:val="000000"/>
          <w:sz w:val="28"/>
          <w:szCs w:val="28"/>
        </w:rPr>
        <w:t>В) по мере возрастания концентрации этанола</w:t>
      </w:r>
    </w:p>
    <w:p w:rsidR="00AA3BFE" w:rsidRPr="00FF7D49" w:rsidRDefault="00AA3BFE" w:rsidP="00AA3BFE">
      <w:pPr>
        <w:ind w:firstLine="709"/>
        <w:jc w:val="both"/>
        <w:rPr>
          <w:color w:val="000000"/>
          <w:sz w:val="28"/>
          <w:szCs w:val="28"/>
        </w:rPr>
      </w:pPr>
      <w:r w:rsidRPr="00FF7D49">
        <w:rPr>
          <w:color w:val="000000"/>
          <w:sz w:val="28"/>
          <w:szCs w:val="28"/>
        </w:rPr>
        <w:t>Г) в порядке выписывания в рецепте</w:t>
      </w:r>
    </w:p>
    <w:p w:rsidR="00AA3BFE" w:rsidRPr="00FF7D49" w:rsidRDefault="00AA3BFE" w:rsidP="00AA3BFE">
      <w:pPr>
        <w:ind w:firstLine="709"/>
        <w:jc w:val="both"/>
        <w:rPr>
          <w:color w:val="000000"/>
          <w:sz w:val="28"/>
          <w:szCs w:val="28"/>
        </w:rPr>
      </w:pPr>
    </w:p>
    <w:p w:rsidR="0059172F" w:rsidRPr="00FF7D49" w:rsidRDefault="0059172F" w:rsidP="0059172F">
      <w:pPr>
        <w:ind w:firstLine="709"/>
        <w:jc w:val="both"/>
        <w:rPr>
          <w:color w:val="000000"/>
          <w:sz w:val="28"/>
          <w:szCs w:val="28"/>
        </w:rPr>
      </w:pPr>
      <w:r w:rsidRPr="00FF7D49">
        <w:rPr>
          <w:color w:val="000000"/>
          <w:sz w:val="28"/>
          <w:szCs w:val="28"/>
        </w:rPr>
        <w:t>78. НАГРЕВАНИЕ И ТЩАТЕЛЬНОЕ ПЕРЕМЕШИВАНИЕ ПРИ ИЗГОТОВЛЕНИИ ВОДНЫХ РАСТВОРОВ БУДЕТ ПРИВОДИТЬ К РАЗЛОЖЕНИЮ</w:t>
      </w:r>
    </w:p>
    <w:p w:rsidR="0059172F" w:rsidRPr="00FF7D49" w:rsidRDefault="0059172F" w:rsidP="0059172F">
      <w:pPr>
        <w:ind w:firstLine="709"/>
        <w:jc w:val="both"/>
        <w:rPr>
          <w:color w:val="000000"/>
          <w:sz w:val="28"/>
          <w:szCs w:val="28"/>
        </w:rPr>
      </w:pPr>
      <w:r w:rsidRPr="00FF7D49">
        <w:rPr>
          <w:color w:val="000000"/>
          <w:sz w:val="28"/>
          <w:szCs w:val="28"/>
        </w:rPr>
        <w:t>А) натрия гидрокарбоната</w:t>
      </w:r>
    </w:p>
    <w:p w:rsidR="0059172F" w:rsidRPr="00FF7D49" w:rsidRDefault="0059172F" w:rsidP="0059172F">
      <w:pPr>
        <w:ind w:firstLine="709"/>
        <w:jc w:val="both"/>
        <w:rPr>
          <w:color w:val="000000"/>
          <w:sz w:val="28"/>
          <w:szCs w:val="28"/>
        </w:rPr>
      </w:pPr>
      <w:r w:rsidRPr="00FF7D49">
        <w:rPr>
          <w:color w:val="000000"/>
          <w:sz w:val="28"/>
          <w:szCs w:val="28"/>
        </w:rPr>
        <w:t>Б) этакридина лактата</w:t>
      </w:r>
    </w:p>
    <w:p w:rsidR="0059172F" w:rsidRPr="00FF7D49" w:rsidRDefault="0059172F" w:rsidP="0059172F">
      <w:pPr>
        <w:ind w:firstLine="709"/>
        <w:jc w:val="both"/>
        <w:rPr>
          <w:color w:val="000000"/>
          <w:sz w:val="28"/>
          <w:szCs w:val="28"/>
        </w:rPr>
      </w:pPr>
      <w:r w:rsidRPr="00FF7D49">
        <w:rPr>
          <w:color w:val="000000"/>
          <w:sz w:val="28"/>
          <w:szCs w:val="28"/>
        </w:rPr>
        <w:t>В) натрия тетрабората</w:t>
      </w:r>
    </w:p>
    <w:p w:rsidR="00AA3BFE" w:rsidRPr="00FF7D49" w:rsidRDefault="0059172F" w:rsidP="0059172F">
      <w:pPr>
        <w:ind w:firstLine="709"/>
        <w:jc w:val="both"/>
        <w:rPr>
          <w:color w:val="000000"/>
          <w:sz w:val="28"/>
          <w:szCs w:val="28"/>
        </w:rPr>
      </w:pPr>
      <w:r w:rsidRPr="00FF7D49">
        <w:rPr>
          <w:color w:val="000000"/>
          <w:sz w:val="28"/>
          <w:szCs w:val="28"/>
        </w:rPr>
        <w:t>Г) калия перманганата</w:t>
      </w:r>
    </w:p>
    <w:p w:rsidR="0059172F" w:rsidRPr="00FF7D49" w:rsidRDefault="0059172F" w:rsidP="0059172F">
      <w:pPr>
        <w:ind w:firstLine="709"/>
        <w:jc w:val="both"/>
        <w:rPr>
          <w:color w:val="000000"/>
          <w:sz w:val="28"/>
          <w:szCs w:val="28"/>
        </w:rPr>
      </w:pPr>
    </w:p>
    <w:p w:rsidR="0059172F" w:rsidRPr="00FF7D49" w:rsidRDefault="0059172F" w:rsidP="0059172F">
      <w:pPr>
        <w:ind w:firstLine="709"/>
        <w:jc w:val="both"/>
        <w:rPr>
          <w:color w:val="000000"/>
          <w:sz w:val="28"/>
          <w:szCs w:val="28"/>
        </w:rPr>
      </w:pPr>
      <w:r w:rsidRPr="00FF7D49">
        <w:rPr>
          <w:color w:val="000000"/>
          <w:sz w:val="28"/>
          <w:szCs w:val="28"/>
        </w:rPr>
        <w:t>79. МАССО-ОБЪЕМНАЯ КОНЦЕНТРАЦИЯ ПРЕДСТАВЛЯЕТ СОБОЙ КОЛИЧЕСТВО ВЕЩЕСТВА В ГРАММАХ В</w:t>
      </w:r>
    </w:p>
    <w:p w:rsidR="0059172F" w:rsidRPr="00FF7D49" w:rsidRDefault="0059172F" w:rsidP="0059172F">
      <w:pPr>
        <w:ind w:firstLine="709"/>
        <w:jc w:val="both"/>
        <w:rPr>
          <w:color w:val="000000"/>
          <w:sz w:val="28"/>
          <w:szCs w:val="28"/>
        </w:rPr>
      </w:pPr>
      <w:r w:rsidRPr="00FF7D49">
        <w:rPr>
          <w:color w:val="000000"/>
          <w:sz w:val="28"/>
          <w:szCs w:val="28"/>
        </w:rPr>
        <w:t>А) общем объеме раствора в мл</w:t>
      </w:r>
    </w:p>
    <w:p w:rsidR="0059172F" w:rsidRPr="00FF7D49" w:rsidRDefault="0059172F" w:rsidP="0059172F">
      <w:pPr>
        <w:ind w:firstLine="709"/>
        <w:jc w:val="both"/>
        <w:rPr>
          <w:color w:val="000000"/>
          <w:sz w:val="28"/>
          <w:szCs w:val="28"/>
        </w:rPr>
      </w:pPr>
      <w:r w:rsidRPr="00FF7D49">
        <w:rPr>
          <w:color w:val="000000"/>
          <w:sz w:val="28"/>
          <w:szCs w:val="28"/>
        </w:rPr>
        <w:t>Б) общей массе раствора в граммах</w:t>
      </w:r>
    </w:p>
    <w:p w:rsidR="0059172F" w:rsidRPr="00FF7D49" w:rsidRDefault="0059172F" w:rsidP="0059172F">
      <w:pPr>
        <w:ind w:firstLine="709"/>
        <w:jc w:val="both"/>
        <w:rPr>
          <w:color w:val="000000"/>
          <w:sz w:val="28"/>
          <w:szCs w:val="28"/>
        </w:rPr>
      </w:pPr>
      <w:r w:rsidRPr="00FF7D49">
        <w:rPr>
          <w:color w:val="000000"/>
          <w:sz w:val="28"/>
          <w:szCs w:val="28"/>
        </w:rPr>
        <w:t>В) объеме воды очищенной в мл</w:t>
      </w:r>
    </w:p>
    <w:p w:rsidR="0059172F" w:rsidRPr="00FF7D49" w:rsidRDefault="0059172F" w:rsidP="0059172F">
      <w:pPr>
        <w:ind w:firstLine="709"/>
        <w:jc w:val="both"/>
        <w:rPr>
          <w:color w:val="000000"/>
          <w:sz w:val="28"/>
          <w:szCs w:val="28"/>
        </w:rPr>
      </w:pPr>
      <w:r w:rsidRPr="00FF7D49">
        <w:rPr>
          <w:color w:val="000000"/>
          <w:sz w:val="28"/>
          <w:szCs w:val="28"/>
        </w:rPr>
        <w:lastRenderedPageBreak/>
        <w:t>Г) массе воды очищенной в граммах</w:t>
      </w:r>
    </w:p>
    <w:p w:rsidR="0059172F" w:rsidRPr="00FF7D49" w:rsidRDefault="0059172F" w:rsidP="0059172F">
      <w:pPr>
        <w:ind w:firstLine="709"/>
        <w:jc w:val="both"/>
        <w:rPr>
          <w:color w:val="000000"/>
          <w:sz w:val="28"/>
          <w:szCs w:val="28"/>
        </w:rPr>
      </w:pPr>
    </w:p>
    <w:p w:rsidR="0059172F" w:rsidRPr="00FF7D49" w:rsidRDefault="0059172F" w:rsidP="0059172F">
      <w:pPr>
        <w:ind w:firstLine="709"/>
        <w:jc w:val="both"/>
        <w:rPr>
          <w:color w:val="000000"/>
          <w:sz w:val="28"/>
          <w:szCs w:val="28"/>
        </w:rPr>
      </w:pPr>
      <w:r w:rsidRPr="00FF7D49">
        <w:rPr>
          <w:color w:val="000000"/>
          <w:sz w:val="28"/>
          <w:szCs w:val="28"/>
        </w:rPr>
        <w:t>80. ДОЗИРУЮТ ПО ОБЪЁМУ</w:t>
      </w:r>
    </w:p>
    <w:p w:rsidR="0059172F" w:rsidRPr="00FF7D49" w:rsidRDefault="0059172F" w:rsidP="0059172F">
      <w:pPr>
        <w:ind w:firstLine="709"/>
        <w:jc w:val="both"/>
        <w:rPr>
          <w:color w:val="000000"/>
          <w:sz w:val="28"/>
          <w:szCs w:val="28"/>
        </w:rPr>
      </w:pPr>
      <w:r w:rsidRPr="00FF7D49">
        <w:rPr>
          <w:color w:val="000000"/>
          <w:sz w:val="28"/>
          <w:szCs w:val="28"/>
        </w:rPr>
        <w:t>А) глицерин</w:t>
      </w:r>
    </w:p>
    <w:p w:rsidR="0059172F" w:rsidRPr="00FF7D49" w:rsidRDefault="0059172F" w:rsidP="0059172F">
      <w:pPr>
        <w:ind w:firstLine="709"/>
        <w:jc w:val="both"/>
        <w:rPr>
          <w:color w:val="000000"/>
          <w:sz w:val="28"/>
          <w:szCs w:val="28"/>
        </w:rPr>
      </w:pPr>
      <w:r w:rsidRPr="00FF7D49">
        <w:rPr>
          <w:color w:val="000000"/>
          <w:sz w:val="28"/>
          <w:szCs w:val="28"/>
        </w:rPr>
        <w:t>Б) масло касторовое</w:t>
      </w:r>
    </w:p>
    <w:p w:rsidR="0059172F" w:rsidRPr="00FF7D49" w:rsidRDefault="0059172F" w:rsidP="0059172F">
      <w:pPr>
        <w:ind w:firstLine="709"/>
        <w:jc w:val="both"/>
        <w:rPr>
          <w:color w:val="000000"/>
          <w:sz w:val="28"/>
          <w:szCs w:val="28"/>
        </w:rPr>
      </w:pPr>
      <w:r w:rsidRPr="00FF7D49">
        <w:rPr>
          <w:color w:val="000000"/>
          <w:sz w:val="28"/>
          <w:szCs w:val="28"/>
        </w:rPr>
        <w:t>В) воду очищенную</w:t>
      </w:r>
    </w:p>
    <w:p w:rsidR="0059172F" w:rsidRPr="00FF7D49" w:rsidRDefault="0059172F" w:rsidP="0059172F">
      <w:pPr>
        <w:ind w:firstLine="709"/>
        <w:jc w:val="both"/>
        <w:rPr>
          <w:color w:val="000000"/>
          <w:sz w:val="28"/>
          <w:szCs w:val="28"/>
        </w:rPr>
      </w:pPr>
      <w:r w:rsidRPr="00FF7D49">
        <w:rPr>
          <w:color w:val="000000"/>
          <w:sz w:val="28"/>
          <w:szCs w:val="28"/>
        </w:rPr>
        <w:t>Г) эфир медицинский</w:t>
      </w:r>
    </w:p>
    <w:p w:rsidR="0059172F" w:rsidRPr="00FF7D49" w:rsidRDefault="0059172F" w:rsidP="0059172F">
      <w:pPr>
        <w:ind w:firstLine="709"/>
        <w:jc w:val="both"/>
        <w:rPr>
          <w:color w:val="000000"/>
          <w:sz w:val="28"/>
          <w:szCs w:val="28"/>
        </w:rPr>
      </w:pPr>
    </w:p>
    <w:p w:rsidR="0059172F" w:rsidRPr="00FF7D49" w:rsidRDefault="0059172F" w:rsidP="0059172F">
      <w:pPr>
        <w:ind w:firstLine="709"/>
        <w:jc w:val="both"/>
        <w:rPr>
          <w:color w:val="000000"/>
          <w:sz w:val="28"/>
          <w:szCs w:val="28"/>
        </w:rPr>
      </w:pPr>
      <w:r w:rsidRPr="00FF7D49">
        <w:rPr>
          <w:color w:val="000000"/>
          <w:sz w:val="28"/>
          <w:szCs w:val="28"/>
        </w:rPr>
        <w:t>81. ДЛЯ ОБЕСПЕЧЕНИЯ БЕЗОПАСНОСТИ ПРИ РАСТВОРЕНИИ ФЕНОЛА В ГИДРОФИЛЬНЫХ ЖИДКОСТЯХ ЕГО ДОЗИРУЮТ В ВИДЕ</w:t>
      </w:r>
    </w:p>
    <w:p w:rsidR="0059172F" w:rsidRPr="00FF7D49" w:rsidRDefault="0059172F" w:rsidP="0059172F">
      <w:pPr>
        <w:ind w:firstLine="709"/>
        <w:jc w:val="both"/>
        <w:rPr>
          <w:color w:val="000000"/>
          <w:sz w:val="28"/>
          <w:szCs w:val="28"/>
        </w:rPr>
      </w:pPr>
      <w:r w:rsidRPr="00FF7D49">
        <w:rPr>
          <w:color w:val="000000"/>
          <w:sz w:val="28"/>
          <w:szCs w:val="28"/>
        </w:rPr>
        <w:t>А) расплавленной кислоты карболовой, дозируя каплями</w:t>
      </w:r>
    </w:p>
    <w:p w:rsidR="0059172F" w:rsidRPr="00FF7D49" w:rsidRDefault="0059172F" w:rsidP="0059172F">
      <w:pPr>
        <w:ind w:firstLine="709"/>
        <w:jc w:val="both"/>
        <w:rPr>
          <w:color w:val="000000"/>
          <w:sz w:val="28"/>
          <w:szCs w:val="28"/>
        </w:rPr>
      </w:pPr>
      <w:r w:rsidRPr="00FF7D49">
        <w:rPr>
          <w:color w:val="000000"/>
          <w:sz w:val="28"/>
          <w:szCs w:val="28"/>
        </w:rPr>
        <w:t>Б) 10% раствора фенола в воде</w:t>
      </w:r>
    </w:p>
    <w:p w:rsidR="0059172F" w:rsidRPr="00FF7D49" w:rsidRDefault="0059172F" w:rsidP="0059172F">
      <w:pPr>
        <w:ind w:firstLine="709"/>
        <w:jc w:val="both"/>
        <w:rPr>
          <w:color w:val="000000"/>
          <w:sz w:val="28"/>
          <w:szCs w:val="28"/>
        </w:rPr>
      </w:pPr>
      <w:r w:rsidRPr="00FF7D49">
        <w:rPr>
          <w:color w:val="000000"/>
          <w:sz w:val="28"/>
          <w:szCs w:val="28"/>
        </w:rPr>
        <w:t>В) 10% раствора воды в феноле</w:t>
      </w:r>
    </w:p>
    <w:p w:rsidR="0059172F" w:rsidRPr="00FF7D49" w:rsidRDefault="0059172F" w:rsidP="0059172F">
      <w:pPr>
        <w:ind w:firstLine="709"/>
        <w:jc w:val="both"/>
        <w:rPr>
          <w:color w:val="000000"/>
          <w:sz w:val="28"/>
          <w:szCs w:val="28"/>
        </w:rPr>
      </w:pPr>
      <w:r w:rsidRPr="00FF7D49">
        <w:rPr>
          <w:color w:val="000000"/>
          <w:sz w:val="28"/>
          <w:szCs w:val="28"/>
        </w:rPr>
        <w:t>Г) 50% раствора фенола в воде</w:t>
      </w:r>
    </w:p>
    <w:p w:rsidR="0059172F" w:rsidRPr="00FF7D49" w:rsidRDefault="0059172F" w:rsidP="0059172F">
      <w:pPr>
        <w:ind w:firstLine="709"/>
        <w:jc w:val="both"/>
        <w:rPr>
          <w:color w:val="000000"/>
          <w:sz w:val="28"/>
          <w:szCs w:val="28"/>
        </w:rPr>
      </w:pPr>
    </w:p>
    <w:p w:rsidR="0059172F" w:rsidRPr="00FF7D49" w:rsidRDefault="0059172F" w:rsidP="0059172F">
      <w:pPr>
        <w:ind w:firstLine="709"/>
        <w:jc w:val="both"/>
        <w:rPr>
          <w:color w:val="000000"/>
          <w:sz w:val="28"/>
          <w:szCs w:val="28"/>
        </w:rPr>
      </w:pPr>
      <w:r w:rsidRPr="00FF7D49">
        <w:rPr>
          <w:color w:val="000000"/>
          <w:sz w:val="28"/>
          <w:szCs w:val="28"/>
        </w:rPr>
        <w:t>82. ОБЪЁМ ЖИДКОЙ ЛЕКАРСТВЕННОЙ ФОРМЫ ОПРЕДЕЛЯЮТ ПО СУММЕ ОБЪЁМОВ</w:t>
      </w:r>
    </w:p>
    <w:p w:rsidR="0059172F" w:rsidRPr="00FF7D49" w:rsidRDefault="0059172F" w:rsidP="0059172F">
      <w:pPr>
        <w:ind w:firstLine="709"/>
        <w:jc w:val="both"/>
        <w:rPr>
          <w:color w:val="000000"/>
          <w:sz w:val="28"/>
          <w:szCs w:val="28"/>
        </w:rPr>
      </w:pPr>
      <w:r w:rsidRPr="00FF7D49">
        <w:rPr>
          <w:color w:val="000000"/>
          <w:sz w:val="28"/>
          <w:szCs w:val="28"/>
        </w:rPr>
        <w:t>А) жидких лекарственных средств и вспомогательных веществ, входящих в составлекарственной формы</w:t>
      </w:r>
    </w:p>
    <w:p w:rsidR="0059172F" w:rsidRPr="00FF7D49" w:rsidRDefault="0059172F" w:rsidP="0059172F">
      <w:pPr>
        <w:ind w:firstLine="709"/>
        <w:jc w:val="both"/>
        <w:rPr>
          <w:color w:val="000000"/>
          <w:sz w:val="28"/>
          <w:szCs w:val="28"/>
        </w:rPr>
      </w:pPr>
      <w:r w:rsidRPr="00FF7D49">
        <w:rPr>
          <w:color w:val="000000"/>
          <w:sz w:val="28"/>
          <w:szCs w:val="28"/>
        </w:rPr>
        <w:t>Б) водных растворов</w:t>
      </w:r>
    </w:p>
    <w:p w:rsidR="0059172F" w:rsidRPr="00FF7D49" w:rsidRDefault="0059172F" w:rsidP="0059172F">
      <w:pPr>
        <w:ind w:firstLine="709"/>
        <w:jc w:val="both"/>
        <w:rPr>
          <w:color w:val="000000"/>
          <w:sz w:val="28"/>
          <w:szCs w:val="28"/>
        </w:rPr>
      </w:pPr>
      <w:r w:rsidRPr="00FF7D49">
        <w:rPr>
          <w:color w:val="000000"/>
          <w:sz w:val="28"/>
          <w:szCs w:val="28"/>
        </w:rPr>
        <w:t>В) всех прописанных жидких лекарственных форм</w:t>
      </w:r>
    </w:p>
    <w:p w:rsidR="0059172F" w:rsidRPr="00FF7D49" w:rsidRDefault="0059172F" w:rsidP="0059172F">
      <w:pPr>
        <w:ind w:firstLine="709"/>
        <w:jc w:val="both"/>
        <w:rPr>
          <w:color w:val="000000"/>
          <w:sz w:val="28"/>
          <w:szCs w:val="28"/>
        </w:rPr>
      </w:pPr>
      <w:r w:rsidRPr="00FF7D49">
        <w:rPr>
          <w:color w:val="000000"/>
          <w:sz w:val="28"/>
          <w:szCs w:val="28"/>
        </w:rPr>
        <w:t>Г) жидких лекарственных средств, входящих в состав лекарственной формы</w:t>
      </w:r>
    </w:p>
    <w:p w:rsidR="00EF1600" w:rsidRPr="00FF7D49" w:rsidRDefault="00EF1600" w:rsidP="0059172F">
      <w:pPr>
        <w:ind w:firstLine="709"/>
        <w:jc w:val="both"/>
        <w:rPr>
          <w:color w:val="000000"/>
          <w:sz w:val="28"/>
          <w:szCs w:val="28"/>
        </w:rPr>
      </w:pPr>
    </w:p>
    <w:p w:rsidR="0059172F" w:rsidRPr="00FF7D49" w:rsidRDefault="00EF1600" w:rsidP="0059172F">
      <w:pPr>
        <w:ind w:firstLine="709"/>
        <w:jc w:val="both"/>
        <w:rPr>
          <w:color w:val="000000"/>
          <w:sz w:val="28"/>
          <w:szCs w:val="28"/>
        </w:rPr>
      </w:pPr>
      <w:r w:rsidRPr="00FF7D49">
        <w:rPr>
          <w:color w:val="000000"/>
          <w:sz w:val="28"/>
          <w:szCs w:val="28"/>
        </w:rPr>
        <w:t xml:space="preserve">83. </w:t>
      </w:r>
      <w:r w:rsidR="0059172F" w:rsidRPr="00FF7D49">
        <w:rPr>
          <w:color w:val="000000"/>
          <w:sz w:val="28"/>
          <w:szCs w:val="28"/>
        </w:rPr>
        <w:t>К ГИДРОФИЛЬНЫМ ВЕЩЕСТВАМ ОТНОСИТСЯ</w:t>
      </w:r>
    </w:p>
    <w:p w:rsidR="0059172F" w:rsidRPr="00FF7D49" w:rsidRDefault="00EF1600" w:rsidP="0059172F">
      <w:pPr>
        <w:ind w:firstLine="709"/>
        <w:jc w:val="both"/>
        <w:rPr>
          <w:color w:val="000000"/>
          <w:sz w:val="28"/>
          <w:szCs w:val="28"/>
        </w:rPr>
      </w:pPr>
      <w:r w:rsidRPr="00FF7D49">
        <w:rPr>
          <w:color w:val="000000"/>
          <w:sz w:val="28"/>
          <w:szCs w:val="28"/>
        </w:rPr>
        <w:t xml:space="preserve">А) </w:t>
      </w:r>
      <w:r w:rsidR="0059172F" w:rsidRPr="00FF7D49">
        <w:rPr>
          <w:color w:val="000000"/>
          <w:sz w:val="28"/>
          <w:szCs w:val="28"/>
        </w:rPr>
        <w:t>камфора</w:t>
      </w:r>
    </w:p>
    <w:p w:rsidR="0059172F" w:rsidRPr="00FF7D49" w:rsidRDefault="00EF1600" w:rsidP="0059172F">
      <w:pPr>
        <w:ind w:firstLine="709"/>
        <w:jc w:val="both"/>
        <w:rPr>
          <w:color w:val="000000"/>
          <w:sz w:val="28"/>
          <w:szCs w:val="28"/>
        </w:rPr>
      </w:pPr>
      <w:r w:rsidRPr="00FF7D49">
        <w:rPr>
          <w:color w:val="000000"/>
          <w:sz w:val="28"/>
          <w:szCs w:val="28"/>
        </w:rPr>
        <w:t xml:space="preserve">Б) </w:t>
      </w:r>
      <w:r w:rsidR="0059172F" w:rsidRPr="00FF7D49">
        <w:rPr>
          <w:color w:val="000000"/>
          <w:sz w:val="28"/>
          <w:szCs w:val="28"/>
        </w:rPr>
        <w:t>терпингидрат</w:t>
      </w:r>
    </w:p>
    <w:p w:rsidR="00EF1600" w:rsidRPr="00FF7D49" w:rsidRDefault="00EF1600" w:rsidP="00EF1600">
      <w:pPr>
        <w:ind w:firstLine="709"/>
        <w:jc w:val="both"/>
        <w:rPr>
          <w:color w:val="000000"/>
          <w:sz w:val="28"/>
          <w:szCs w:val="28"/>
        </w:rPr>
      </w:pPr>
      <w:r w:rsidRPr="00FF7D49">
        <w:rPr>
          <w:color w:val="000000"/>
          <w:sz w:val="28"/>
          <w:szCs w:val="28"/>
        </w:rPr>
        <w:t>В) белая глина</w:t>
      </w:r>
    </w:p>
    <w:p w:rsidR="0059172F" w:rsidRPr="00FF7D49" w:rsidRDefault="00EF1600" w:rsidP="0059172F">
      <w:pPr>
        <w:ind w:firstLine="709"/>
        <w:jc w:val="both"/>
        <w:rPr>
          <w:color w:val="000000"/>
          <w:sz w:val="28"/>
          <w:szCs w:val="28"/>
        </w:rPr>
      </w:pPr>
      <w:r w:rsidRPr="00FF7D49">
        <w:rPr>
          <w:color w:val="000000"/>
          <w:sz w:val="28"/>
          <w:szCs w:val="28"/>
        </w:rPr>
        <w:t xml:space="preserve">Г) </w:t>
      </w:r>
      <w:r w:rsidR="0059172F" w:rsidRPr="00FF7D49">
        <w:rPr>
          <w:color w:val="000000"/>
          <w:sz w:val="28"/>
          <w:szCs w:val="28"/>
        </w:rPr>
        <w:t>тимол</w:t>
      </w:r>
    </w:p>
    <w:p w:rsidR="00EF1600" w:rsidRPr="00FF7D49" w:rsidRDefault="00EF1600" w:rsidP="0059172F">
      <w:pPr>
        <w:ind w:firstLine="709"/>
        <w:jc w:val="both"/>
        <w:rPr>
          <w:color w:val="000000"/>
          <w:sz w:val="28"/>
          <w:szCs w:val="28"/>
        </w:rPr>
      </w:pPr>
    </w:p>
    <w:p w:rsidR="0059172F" w:rsidRPr="00FF7D49" w:rsidRDefault="00EF1600" w:rsidP="0059172F">
      <w:pPr>
        <w:ind w:firstLine="709"/>
        <w:jc w:val="both"/>
        <w:rPr>
          <w:color w:val="000000"/>
          <w:sz w:val="28"/>
          <w:szCs w:val="28"/>
        </w:rPr>
      </w:pPr>
      <w:r w:rsidRPr="00FF7D49">
        <w:rPr>
          <w:color w:val="000000"/>
          <w:sz w:val="28"/>
          <w:szCs w:val="28"/>
        </w:rPr>
        <w:t xml:space="preserve">84. </w:t>
      </w:r>
      <w:r w:rsidR="0059172F" w:rsidRPr="00FF7D49">
        <w:rPr>
          <w:color w:val="000000"/>
          <w:sz w:val="28"/>
          <w:szCs w:val="28"/>
        </w:rPr>
        <w:t>К ГИДРОФИЛЬНЫМ ВЕЩЕСТВАМ ОТНОСИТСЯ</w:t>
      </w:r>
    </w:p>
    <w:p w:rsidR="0059172F" w:rsidRPr="00FF7D49" w:rsidRDefault="00EF1600" w:rsidP="0059172F">
      <w:pPr>
        <w:ind w:firstLine="709"/>
        <w:jc w:val="both"/>
        <w:rPr>
          <w:color w:val="000000"/>
          <w:sz w:val="28"/>
          <w:szCs w:val="28"/>
        </w:rPr>
      </w:pPr>
      <w:r w:rsidRPr="00FF7D49">
        <w:rPr>
          <w:color w:val="000000"/>
          <w:sz w:val="28"/>
          <w:szCs w:val="28"/>
        </w:rPr>
        <w:t xml:space="preserve">А) </w:t>
      </w:r>
      <w:r w:rsidR="0059172F" w:rsidRPr="00FF7D49">
        <w:rPr>
          <w:color w:val="000000"/>
          <w:sz w:val="28"/>
          <w:szCs w:val="28"/>
        </w:rPr>
        <w:t>магния оксид</w:t>
      </w:r>
    </w:p>
    <w:p w:rsidR="0059172F" w:rsidRPr="00FF7D49" w:rsidRDefault="00EF1600" w:rsidP="0059172F">
      <w:pPr>
        <w:ind w:firstLine="709"/>
        <w:jc w:val="both"/>
        <w:rPr>
          <w:color w:val="000000"/>
          <w:sz w:val="28"/>
          <w:szCs w:val="28"/>
        </w:rPr>
      </w:pPr>
      <w:r w:rsidRPr="00FF7D49">
        <w:rPr>
          <w:color w:val="000000"/>
          <w:sz w:val="28"/>
          <w:szCs w:val="28"/>
        </w:rPr>
        <w:t xml:space="preserve">Б) </w:t>
      </w:r>
      <w:r w:rsidR="0059172F" w:rsidRPr="00FF7D49">
        <w:rPr>
          <w:color w:val="000000"/>
          <w:sz w:val="28"/>
          <w:szCs w:val="28"/>
        </w:rPr>
        <w:t>ментол</w:t>
      </w:r>
    </w:p>
    <w:p w:rsidR="0059172F" w:rsidRPr="00FF7D49" w:rsidRDefault="00EF1600" w:rsidP="0059172F">
      <w:pPr>
        <w:ind w:firstLine="709"/>
        <w:jc w:val="both"/>
        <w:rPr>
          <w:color w:val="000000"/>
          <w:sz w:val="28"/>
          <w:szCs w:val="28"/>
        </w:rPr>
      </w:pPr>
      <w:r w:rsidRPr="00FF7D49">
        <w:rPr>
          <w:color w:val="000000"/>
          <w:sz w:val="28"/>
          <w:szCs w:val="28"/>
        </w:rPr>
        <w:t xml:space="preserve">В) </w:t>
      </w:r>
      <w:r w:rsidR="0059172F" w:rsidRPr="00FF7D49">
        <w:rPr>
          <w:color w:val="000000"/>
          <w:sz w:val="28"/>
          <w:szCs w:val="28"/>
        </w:rPr>
        <w:t>сера</w:t>
      </w:r>
    </w:p>
    <w:p w:rsidR="0059172F" w:rsidRPr="00FF7D49" w:rsidRDefault="00EF1600" w:rsidP="0059172F">
      <w:pPr>
        <w:ind w:firstLine="709"/>
        <w:jc w:val="both"/>
        <w:rPr>
          <w:color w:val="000000"/>
          <w:sz w:val="28"/>
          <w:szCs w:val="28"/>
        </w:rPr>
      </w:pPr>
      <w:r w:rsidRPr="00FF7D49">
        <w:rPr>
          <w:color w:val="000000"/>
          <w:sz w:val="28"/>
          <w:szCs w:val="28"/>
        </w:rPr>
        <w:t xml:space="preserve">Г) </w:t>
      </w:r>
      <w:r w:rsidR="0059172F" w:rsidRPr="00FF7D49">
        <w:rPr>
          <w:color w:val="000000"/>
          <w:sz w:val="28"/>
          <w:szCs w:val="28"/>
        </w:rPr>
        <w:t>фенилсалицилат</w:t>
      </w:r>
    </w:p>
    <w:p w:rsidR="0093248F" w:rsidRPr="00FF7D49" w:rsidRDefault="0093248F" w:rsidP="0059172F">
      <w:pPr>
        <w:ind w:firstLine="709"/>
        <w:jc w:val="both"/>
        <w:rPr>
          <w:color w:val="000000"/>
          <w:sz w:val="28"/>
          <w:szCs w:val="28"/>
        </w:rPr>
      </w:pPr>
    </w:p>
    <w:p w:rsidR="0093248F" w:rsidRPr="00FF7D49" w:rsidRDefault="0093248F" w:rsidP="0093248F">
      <w:pPr>
        <w:ind w:firstLine="709"/>
        <w:jc w:val="both"/>
        <w:rPr>
          <w:color w:val="000000"/>
          <w:sz w:val="28"/>
          <w:szCs w:val="28"/>
        </w:rPr>
      </w:pPr>
      <w:r w:rsidRPr="00FF7D49">
        <w:rPr>
          <w:color w:val="000000"/>
          <w:sz w:val="28"/>
          <w:szCs w:val="28"/>
        </w:rPr>
        <w:t>85. ФИЗИЧЕСКИЙ КОНТРОЛЬ РАСТВОРОВ ДЛЯ ВНУТРЕННЕГО УПОТРЕБЛЕНИЯ СОГЛАСНО ПРИКАЗАМ МЗ РФ № 751Н И МЗ РФ № 214ЗАКЛЮЧАЕТСЯ В ПРОВЕРКЕ ЛС ПО ПОКАЗАТЕЛЯМ</w:t>
      </w:r>
    </w:p>
    <w:p w:rsidR="0093248F" w:rsidRPr="00FF7D49" w:rsidRDefault="0093248F" w:rsidP="0093248F">
      <w:pPr>
        <w:ind w:firstLine="709"/>
        <w:jc w:val="both"/>
        <w:rPr>
          <w:color w:val="000000"/>
          <w:sz w:val="28"/>
          <w:szCs w:val="28"/>
        </w:rPr>
      </w:pPr>
      <w:r w:rsidRPr="00FF7D49">
        <w:rPr>
          <w:color w:val="000000"/>
          <w:sz w:val="28"/>
          <w:szCs w:val="28"/>
        </w:rPr>
        <w:t>А) объем раствора во флаконе</w:t>
      </w:r>
    </w:p>
    <w:p w:rsidR="0093248F" w:rsidRPr="00FF7D49" w:rsidRDefault="0093248F" w:rsidP="0093248F">
      <w:pPr>
        <w:ind w:firstLine="709"/>
        <w:jc w:val="both"/>
        <w:rPr>
          <w:color w:val="000000"/>
          <w:sz w:val="28"/>
          <w:szCs w:val="28"/>
        </w:rPr>
      </w:pPr>
      <w:r w:rsidRPr="00FF7D49">
        <w:rPr>
          <w:color w:val="000000"/>
          <w:sz w:val="28"/>
          <w:szCs w:val="28"/>
        </w:rPr>
        <w:t>Б) оформление ЛС</w:t>
      </w:r>
    </w:p>
    <w:p w:rsidR="0093248F" w:rsidRPr="00FF7D49" w:rsidRDefault="0093248F" w:rsidP="0093248F">
      <w:pPr>
        <w:ind w:firstLine="709"/>
        <w:jc w:val="both"/>
        <w:rPr>
          <w:color w:val="000000"/>
          <w:sz w:val="28"/>
          <w:szCs w:val="28"/>
        </w:rPr>
      </w:pPr>
      <w:r w:rsidRPr="00FF7D49">
        <w:rPr>
          <w:color w:val="000000"/>
          <w:sz w:val="28"/>
          <w:szCs w:val="28"/>
        </w:rPr>
        <w:t>В) описание (цвет, запах, внешний вид)</w:t>
      </w:r>
    </w:p>
    <w:p w:rsidR="0093248F" w:rsidRPr="00FF7D49" w:rsidRDefault="006F716E" w:rsidP="0093248F">
      <w:pPr>
        <w:ind w:firstLine="709"/>
        <w:jc w:val="both"/>
        <w:rPr>
          <w:color w:val="000000"/>
          <w:sz w:val="28"/>
          <w:szCs w:val="28"/>
        </w:rPr>
      </w:pPr>
      <w:r w:rsidRPr="00FF7D49">
        <w:rPr>
          <w:color w:val="000000"/>
          <w:sz w:val="28"/>
          <w:szCs w:val="28"/>
        </w:rPr>
        <w:t>Г</w:t>
      </w:r>
      <w:r w:rsidR="0093248F" w:rsidRPr="00FF7D49">
        <w:rPr>
          <w:color w:val="000000"/>
          <w:sz w:val="28"/>
          <w:szCs w:val="28"/>
        </w:rPr>
        <w:t>)</w:t>
      </w:r>
      <w:r w:rsidR="006A5475" w:rsidRPr="00FF7D49">
        <w:rPr>
          <w:color w:val="000000"/>
          <w:sz w:val="28"/>
          <w:szCs w:val="28"/>
        </w:rPr>
        <w:t xml:space="preserve"> </w:t>
      </w:r>
      <w:r w:rsidR="0093248F" w:rsidRPr="00FF7D49">
        <w:rPr>
          <w:color w:val="000000"/>
          <w:sz w:val="28"/>
          <w:szCs w:val="28"/>
        </w:rPr>
        <w:t>наличие видимых механических включений</w:t>
      </w:r>
    </w:p>
    <w:p w:rsidR="006F716E" w:rsidRPr="00FF7D49" w:rsidRDefault="006F716E" w:rsidP="0093248F">
      <w:pPr>
        <w:ind w:firstLine="709"/>
        <w:jc w:val="both"/>
        <w:rPr>
          <w:color w:val="000000"/>
          <w:sz w:val="28"/>
          <w:szCs w:val="28"/>
        </w:rPr>
      </w:pPr>
    </w:p>
    <w:p w:rsidR="006F716E" w:rsidRPr="00FF7D49" w:rsidRDefault="006F716E" w:rsidP="006F716E">
      <w:pPr>
        <w:ind w:firstLine="709"/>
        <w:jc w:val="both"/>
        <w:rPr>
          <w:color w:val="000000"/>
          <w:sz w:val="28"/>
          <w:szCs w:val="28"/>
        </w:rPr>
      </w:pPr>
      <w:r w:rsidRPr="00FF7D49">
        <w:rPr>
          <w:color w:val="000000"/>
          <w:sz w:val="28"/>
          <w:szCs w:val="28"/>
        </w:rPr>
        <w:t>86. СПИРТ ЭТИЛОВЫЙ 95% И 96% ДЛЯ ПРОИЗВОДСТВА/ИЗГОТОВЛЕНИЯ СТЕРИЛЬНЫХ И НЕСТЕРИЛЬНЫХ ЛЕКАРСТВЕННЫХ ФОРМ</w:t>
      </w:r>
    </w:p>
    <w:p w:rsidR="006F716E" w:rsidRPr="00FF7D49" w:rsidRDefault="006F716E" w:rsidP="006F716E">
      <w:pPr>
        <w:ind w:firstLine="709"/>
        <w:jc w:val="both"/>
        <w:rPr>
          <w:color w:val="000000"/>
          <w:sz w:val="28"/>
          <w:szCs w:val="28"/>
        </w:rPr>
      </w:pPr>
      <w:r w:rsidRPr="00FF7D49">
        <w:rPr>
          <w:color w:val="000000"/>
          <w:sz w:val="28"/>
          <w:szCs w:val="28"/>
        </w:rPr>
        <w:lastRenderedPageBreak/>
        <w:t xml:space="preserve">А) вырабатывается из различных видов </w:t>
      </w:r>
      <w:proofErr w:type="gramStart"/>
      <w:r w:rsidRPr="00FF7D49">
        <w:rPr>
          <w:color w:val="000000"/>
          <w:sz w:val="28"/>
          <w:szCs w:val="28"/>
        </w:rPr>
        <w:t>сахар- и</w:t>
      </w:r>
      <w:proofErr w:type="gramEnd"/>
      <w:r w:rsidRPr="00FF7D49">
        <w:rPr>
          <w:color w:val="000000"/>
          <w:sz w:val="28"/>
          <w:szCs w:val="28"/>
        </w:rPr>
        <w:t xml:space="preserve"> крахмалосодержащего пищевого сырья</w:t>
      </w:r>
    </w:p>
    <w:p w:rsidR="006F716E" w:rsidRPr="00FF7D49" w:rsidRDefault="006F716E" w:rsidP="006F716E">
      <w:pPr>
        <w:ind w:firstLine="709"/>
        <w:jc w:val="both"/>
        <w:rPr>
          <w:color w:val="000000"/>
          <w:sz w:val="28"/>
          <w:szCs w:val="28"/>
        </w:rPr>
      </w:pPr>
      <w:r w:rsidRPr="00FF7D49">
        <w:rPr>
          <w:color w:val="000000"/>
          <w:sz w:val="28"/>
          <w:szCs w:val="28"/>
        </w:rPr>
        <w:t>Б) получается синтетическим способом при гидратации этилена</w:t>
      </w:r>
    </w:p>
    <w:p w:rsidR="006F716E" w:rsidRPr="00FF7D49" w:rsidRDefault="006F716E" w:rsidP="006F716E">
      <w:pPr>
        <w:ind w:firstLine="709"/>
        <w:jc w:val="both"/>
        <w:rPr>
          <w:color w:val="000000"/>
          <w:sz w:val="28"/>
          <w:szCs w:val="28"/>
        </w:rPr>
      </w:pPr>
      <w:r w:rsidRPr="00FF7D49">
        <w:rPr>
          <w:color w:val="000000"/>
          <w:sz w:val="28"/>
          <w:szCs w:val="28"/>
        </w:rPr>
        <w:t>В) образуется при гидролизе природных жиров</w:t>
      </w:r>
    </w:p>
    <w:p w:rsidR="006F716E" w:rsidRPr="00FF7D49" w:rsidRDefault="006F716E" w:rsidP="006F716E">
      <w:pPr>
        <w:ind w:firstLine="709"/>
        <w:jc w:val="both"/>
        <w:rPr>
          <w:color w:val="000000"/>
          <w:sz w:val="28"/>
          <w:szCs w:val="28"/>
        </w:rPr>
      </w:pPr>
      <w:r w:rsidRPr="00FF7D49">
        <w:rPr>
          <w:color w:val="000000"/>
          <w:sz w:val="28"/>
          <w:szCs w:val="28"/>
        </w:rPr>
        <w:t>Г) получается при сухой перегонке древесины</w:t>
      </w:r>
    </w:p>
    <w:p w:rsidR="00360F03" w:rsidRPr="00FF7D49" w:rsidRDefault="00360F03" w:rsidP="006F716E">
      <w:pPr>
        <w:ind w:firstLine="709"/>
        <w:jc w:val="both"/>
        <w:rPr>
          <w:color w:val="000000"/>
          <w:sz w:val="28"/>
          <w:szCs w:val="28"/>
        </w:rPr>
      </w:pPr>
    </w:p>
    <w:p w:rsidR="00841785" w:rsidRPr="00FF7D49" w:rsidRDefault="00841785" w:rsidP="00841785">
      <w:pPr>
        <w:ind w:firstLine="709"/>
        <w:jc w:val="both"/>
        <w:rPr>
          <w:color w:val="000000"/>
          <w:sz w:val="28"/>
          <w:szCs w:val="28"/>
        </w:rPr>
      </w:pPr>
      <w:r w:rsidRPr="00FF7D49">
        <w:rPr>
          <w:color w:val="000000"/>
          <w:sz w:val="28"/>
          <w:szCs w:val="28"/>
        </w:rPr>
        <w:t>87. ОТКЛОНЕНИЯ, ДОПУСТИМЫЕ ПРИ ИЗГОТОВЛЕНИИ ЛЕКАРСТВЕННЫХ СРЕДСТВ, РЕГЛАМЕНТИРУЕТ ПРИКАЗ</w:t>
      </w:r>
    </w:p>
    <w:p w:rsidR="00841785" w:rsidRPr="00FF7D49" w:rsidRDefault="00841785" w:rsidP="00841785">
      <w:pPr>
        <w:ind w:firstLine="709"/>
        <w:jc w:val="both"/>
        <w:rPr>
          <w:color w:val="000000"/>
          <w:sz w:val="28"/>
          <w:szCs w:val="28"/>
        </w:rPr>
      </w:pPr>
      <w:r w:rsidRPr="00FF7D49">
        <w:rPr>
          <w:color w:val="000000"/>
          <w:sz w:val="28"/>
          <w:szCs w:val="28"/>
        </w:rPr>
        <w:t>А) № 751н от 26.10.2015 г.</w:t>
      </w:r>
    </w:p>
    <w:p w:rsidR="00841785" w:rsidRPr="00FF7D49" w:rsidRDefault="00841785" w:rsidP="00841785">
      <w:pPr>
        <w:ind w:firstLine="709"/>
        <w:jc w:val="both"/>
        <w:rPr>
          <w:color w:val="000000"/>
          <w:sz w:val="28"/>
          <w:szCs w:val="28"/>
        </w:rPr>
      </w:pPr>
      <w:r w:rsidRPr="00FF7D49">
        <w:rPr>
          <w:color w:val="000000"/>
          <w:sz w:val="28"/>
          <w:szCs w:val="28"/>
        </w:rPr>
        <w:t>Б) № 309 от 21.10.1997 г.</w:t>
      </w:r>
    </w:p>
    <w:p w:rsidR="00841785" w:rsidRPr="00FF7D49" w:rsidRDefault="00841785" w:rsidP="00841785">
      <w:pPr>
        <w:ind w:firstLine="709"/>
        <w:jc w:val="both"/>
        <w:rPr>
          <w:color w:val="000000"/>
          <w:sz w:val="28"/>
          <w:szCs w:val="28"/>
        </w:rPr>
      </w:pPr>
      <w:r w:rsidRPr="00FF7D49">
        <w:rPr>
          <w:color w:val="000000"/>
          <w:sz w:val="28"/>
          <w:szCs w:val="28"/>
        </w:rPr>
        <w:t>В) № 707н от 08.10.2015 г.</w:t>
      </w:r>
    </w:p>
    <w:p w:rsidR="00841785" w:rsidRPr="00FF7D49" w:rsidRDefault="00841785" w:rsidP="00841785">
      <w:pPr>
        <w:ind w:firstLine="709"/>
        <w:jc w:val="both"/>
        <w:rPr>
          <w:color w:val="000000"/>
          <w:sz w:val="28"/>
          <w:szCs w:val="28"/>
        </w:rPr>
      </w:pPr>
      <w:r w:rsidRPr="00FF7D49">
        <w:rPr>
          <w:color w:val="000000"/>
          <w:sz w:val="28"/>
          <w:szCs w:val="28"/>
        </w:rPr>
        <w:t>Г) № 706н от 23.08.2010 г.</w:t>
      </w:r>
    </w:p>
    <w:p w:rsidR="00841785" w:rsidRPr="00FF7D49" w:rsidRDefault="00841785" w:rsidP="00841785">
      <w:pPr>
        <w:ind w:firstLine="709"/>
        <w:jc w:val="both"/>
        <w:rPr>
          <w:color w:val="000000"/>
          <w:sz w:val="28"/>
          <w:szCs w:val="28"/>
        </w:rPr>
      </w:pPr>
    </w:p>
    <w:p w:rsidR="00AA7DA7" w:rsidRPr="00FF7D49" w:rsidRDefault="00AA7DA7">
      <w:pPr>
        <w:spacing w:after="160" w:line="259" w:lineRule="auto"/>
        <w:rPr>
          <w:b/>
          <w:color w:val="000000"/>
          <w:sz w:val="28"/>
          <w:szCs w:val="28"/>
        </w:rPr>
      </w:pPr>
      <w:r w:rsidRPr="00FF7D49">
        <w:rPr>
          <w:b/>
          <w:color w:val="000000"/>
          <w:sz w:val="28"/>
          <w:szCs w:val="28"/>
        </w:rPr>
        <w:br w:type="page"/>
      </w:r>
    </w:p>
    <w:p w:rsidR="00C91234" w:rsidRPr="00FF7D49" w:rsidRDefault="00C91234" w:rsidP="00C91234">
      <w:pPr>
        <w:ind w:firstLine="709"/>
        <w:jc w:val="both"/>
        <w:rPr>
          <w:color w:val="000000"/>
          <w:sz w:val="28"/>
          <w:szCs w:val="28"/>
        </w:rPr>
      </w:pPr>
      <w:r w:rsidRPr="00FF7D49">
        <w:rPr>
          <w:b/>
          <w:color w:val="000000"/>
          <w:sz w:val="28"/>
          <w:szCs w:val="28"/>
        </w:rPr>
        <w:lastRenderedPageBreak/>
        <w:t>Тема 3.</w:t>
      </w:r>
      <w:r w:rsidR="006A5475" w:rsidRPr="00FF7D49">
        <w:rPr>
          <w:b/>
          <w:color w:val="000000"/>
          <w:sz w:val="28"/>
          <w:szCs w:val="28"/>
        </w:rPr>
        <w:t xml:space="preserve"> </w:t>
      </w:r>
      <w:r w:rsidR="00E132F2" w:rsidRPr="00FF7D49">
        <w:rPr>
          <w:color w:val="000000"/>
          <w:sz w:val="28"/>
          <w:szCs w:val="28"/>
        </w:rPr>
        <w:t>Разведение стандартных фармакопейных жидкостей. Изготовление растворов-концентратов.</w:t>
      </w:r>
    </w:p>
    <w:p w:rsidR="00C91234" w:rsidRPr="00FF7D49" w:rsidRDefault="00C91234" w:rsidP="00C91234">
      <w:pPr>
        <w:ind w:firstLine="709"/>
        <w:jc w:val="both"/>
        <w:rPr>
          <w:color w:val="000000"/>
          <w:sz w:val="28"/>
          <w:szCs w:val="28"/>
        </w:rPr>
      </w:pPr>
      <w:r w:rsidRPr="00FF7D49">
        <w:rPr>
          <w:b/>
          <w:color w:val="000000"/>
          <w:sz w:val="28"/>
          <w:szCs w:val="28"/>
        </w:rPr>
        <w:t>Формы текущего контроляуспеваемости:</w:t>
      </w:r>
    </w:p>
    <w:p w:rsidR="00C91234" w:rsidRPr="00FF7D49" w:rsidRDefault="00C91234" w:rsidP="00C91234">
      <w:pPr>
        <w:ind w:firstLine="709"/>
        <w:jc w:val="both"/>
        <w:rPr>
          <w:color w:val="000000"/>
          <w:sz w:val="28"/>
          <w:szCs w:val="28"/>
        </w:rPr>
      </w:pPr>
      <w:r w:rsidRPr="00FF7D49">
        <w:rPr>
          <w:color w:val="000000"/>
          <w:sz w:val="28"/>
          <w:szCs w:val="28"/>
        </w:rPr>
        <w:t>- терминологический диктант</w:t>
      </w:r>
    </w:p>
    <w:p w:rsidR="00C91234" w:rsidRPr="00FF7D49" w:rsidRDefault="00C91234" w:rsidP="00C91234">
      <w:pPr>
        <w:ind w:firstLine="709"/>
        <w:jc w:val="both"/>
        <w:rPr>
          <w:color w:val="000000"/>
          <w:sz w:val="28"/>
          <w:szCs w:val="28"/>
        </w:rPr>
      </w:pPr>
      <w:r w:rsidRPr="00FF7D49">
        <w:rPr>
          <w:color w:val="000000"/>
          <w:sz w:val="28"/>
          <w:szCs w:val="28"/>
        </w:rPr>
        <w:t>- письменный опрос</w:t>
      </w:r>
    </w:p>
    <w:p w:rsidR="00C91234" w:rsidRPr="00FF7D49" w:rsidRDefault="00C91234" w:rsidP="00C91234">
      <w:pPr>
        <w:ind w:firstLine="709"/>
        <w:jc w:val="both"/>
        <w:rPr>
          <w:color w:val="000000"/>
          <w:sz w:val="28"/>
          <w:szCs w:val="28"/>
        </w:rPr>
      </w:pPr>
      <w:r w:rsidRPr="00FF7D49">
        <w:rPr>
          <w:color w:val="000000"/>
          <w:sz w:val="28"/>
          <w:szCs w:val="28"/>
        </w:rPr>
        <w:t>- устный опрос</w:t>
      </w:r>
    </w:p>
    <w:p w:rsidR="00C91234" w:rsidRPr="00FF7D49" w:rsidRDefault="00C91234" w:rsidP="00C91234">
      <w:pPr>
        <w:ind w:firstLine="709"/>
        <w:jc w:val="both"/>
        <w:rPr>
          <w:color w:val="000000"/>
          <w:sz w:val="28"/>
          <w:szCs w:val="28"/>
        </w:rPr>
      </w:pPr>
      <w:r w:rsidRPr="00FF7D49">
        <w:rPr>
          <w:color w:val="000000"/>
          <w:sz w:val="28"/>
          <w:szCs w:val="28"/>
        </w:rPr>
        <w:t>- решение проблемно-ситуационных задач</w:t>
      </w:r>
    </w:p>
    <w:p w:rsidR="00C91234" w:rsidRPr="00FF7D49" w:rsidRDefault="00C91234" w:rsidP="00C91234">
      <w:pPr>
        <w:ind w:firstLine="709"/>
        <w:jc w:val="both"/>
        <w:rPr>
          <w:color w:val="000000"/>
          <w:sz w:val="28"/>
          <w:szCs w:val="28"/>
        </w:rPr>
      </w:pPr>
      <w:r w:rsidRPr="00FF7D49">
        <w:rPr>
          <w:color w:val="000000"/>
          <w:sz w:val="28"/>
          <w:szCs w:val="28"/>
        </w:rPr>
        <w:t>- проверка практических навыков</w:t>
      </w:r>
    </w:p>
    <w:p w:rsidR="00C91234" w:rsidRPr="00FF7D49" w:rsidRDefault="00C91234" w:rsidP="00C91234">
      <w:pPr>
        <w:ind w:firstLine="709"/>
        <w:jc w:val="both"/>
        <w:rPr>
          <w:color w:val="000000"/>
          <w:sz w:val="28"/>
          <w:szCs w:val="28"/>
        </w:rPr>
      </w:pPr>
      <w:r w:rsidRPr="00FF7D49">
        <w:rPr>
          <w:color w:val="000000"/>
          <w:sz w:val="28"/>
          <w:szCs w:val="28"/>
        </w:rPr>
        <w:t>- тестирование</w:t>
      </w:r>
    </w:p>
    <w:p w:rsidR="00C91234" w:rsidRPr="00FF7D49" w:rsidRDefault="00C91234" w:rsidP="00C91234">
      <w:pPr>
        <w:ind w:firstLine="709"/>
        <w:jc w:val="both"/>
        <w:rPr>
          <w:i/>
          <w:color w:val="000000"/>
          <w:sz w:val="28"/>
          <w:szCs w:val="28"/>
        </w:rPr>
      </w:pPr>
      <w:r w:rsidRPr="00FF7D49">
        <w:rPr>
          <w:b/>
          <w:color w:val="000000"/>
          <w:sz w:val="28"/>
          <w:szCs w:val="28"/>
        </w:rPr>
        <w:t>Оценочные материалы текущего контроля успеваемости:</w:t>
      </w:r>
    </w:p>
    <w:p w:rsidR="00C91234" w:rsidRPr="00FF7D49" w:rsidRDefault="00C91234" w:rsidP="00C91234">
      <w:pPr>
        <w:ind w:firstLine="709"/>
        <w:jc w:val="both"/>
        <w:rPr>
          <w:color w:val="000000"/>
          <w:sz w:val="28"/>
          <w:szCs w:val="28"/>
          <w:u w:val="single"/>
        </w:rPr>
      </w:pPr>
      <w:r w:rsidRPr="00FF7D49">
        <w:rPr>
          <w:color w:val="000000"/>
          <w:sz w:val="28"/>
          <w:szCs w:val="28"/>
          <w:u w:val="single"/>
        </w:rPr>
        <w:t>1. Вопросы к терминологическому диктанту:</w:t>
      </w:r>
    </w:p>
    <w:p w:rsidR="00FD73E2" w:rsidRPr="00FF7D49" w:rsidRDefault="00FD73E2" w:rsidP="00FD73E2">
      <w:pPr>
        <w:jc w:val="both"/>
        <w:rPr>
          <w:color w:val="000000"/>
          <w:sz w:val="28"/>
          <w:szCs w:val="28"/>
        </w:rPr>
      </w:pPr>
      <w:r w:rsidRPr="00FF7D49">
        <w:rPr>
          <w:color w:val="000000"/>
          <w:sz w:val="28"/>
          <w:szCs w:val="28"/>
        </w:rPr>
        <w:t>Стандартные фармакопейные жидкости</w:t>
      </w:r>
    </w:p>
    <w:p w:rsidR="00FD73E2" w:rsidRPr="00FF7D49" w:rsidRDefault="00FD73E2" w:rsidP="00FD73E2">
      <w:pPr>
        <w:jc w:val="both"/>
        <w:rPr>
          <w:color w:val="000000"/>
          <w:sz w:val="28"/>
          <w:szCs w:val="28"/>
        </w:rPr>
      </w:pPr>
      <w:r w:rsidRPr="00FF7D49">
        <w:rPr>
          <w:color w:val="000000"/>
          <w:sz w:val="28"/>
          <w:szCs w:val="28"/>
        </w:rPr>
        <w:t>Концентраты для приготовления растворов</w:t>
      </w:r>
    </w:p>
    <w:p w:rsidR="00C91234" w:rsidRPr="00FF7D49" w:rsidRDefault="00FD73E2" w:rsidP="00FD73E2">
      <w:pPr>
        <w:jc w:val="both"/>
        <w:rPr>
          <w:color w:val="000000"/>
          <w:sz w:val="28"/>
          <w:szCs w:val="28"/>
        </w:rPr>
      </w:pPr>
      <w:r w:rsidRPr="00FF7D49">
        <w:rPr>
          <w:color w:val="000000"/>
          <w:sz w:val="28"/>
          <w:szCs w:val="28"/>
        </w:rPr>
        <w:t>Концентраты для приготовления инъекционных и инфузионных ЛФ</w:t>
      </w:r>
    </w:p>
    <w:p w:rsidR="00FD73E2" w:rsidRPr="00FF7D49" w:rsidRDefault="00FD73E2" w:rsidP="00C91234">
      <w:pPr>
        <w:ind w:firstLine="709"/>
        <w:jc w:val="both"/>
        <w:rPr>
          <w:color w:val="000000"/>
          <w:sz w:val="28"/>
          <w:szCs w:val="28"/>
        </w:rPr>
      </w:pPr>
    </w:p>
    <w:p w:rsidR="00C91234" w:rsidRPr="00FF7D49" w:rsidRDefault="00C91234" w:rsidP="00C91234">
      <w:pPr>
        <w:ind w:firstLine="709"/>
        <w:jc w:val="both"/>
        <w:rPr>
          <w:color w:val="000000"/>
          <w:sz w:val="28"/>
          <w:szCs w:val="28"/>
          <w:u w:val="single"/>
        </w:rPr>
      </w:pPr>
      <w:r w:rsidRPr="00FF7D49">
        <w:rPr>
          <w:color w:val="000000"/>
          <w:sz w:val="28"/>
          <w:szCs w:val="28"/>
        </w:rPr>
        <w:t xml:space="preserve">2. </w:t>
      </w:r>
      <w:r w:rsidRPr="00FF7D49">
        <w:rPr>
          <w:color w:val="000000"/>
          <w:sz w:val="28"/>
          <w:szCs w:val="28"/>
          <w:u w:val="single"/>
        </w:rPr>
        <w:t>Вопросы для письменного опроса:</w:t>
      </w:r>
    </w:p>
    <w:p w:rsidR="00C91234" w:rsidRPr="00FF7D49" w:rsidRDefault="00C91234" w:rsidP="00C91234">
      <w:pPr>
        <w:ind w:firstLine="709"/>
        <w:jc w:val="both"/>
        <w:rPr>
          <w:color w:val="000000"/>
          <w:sz w:val="28"/>
          <w:szCs w:val="28"/>
        </w:rPr>
      </w:pPr>
      <w:r w:rsidRPr="00FF7D49">
        <w:rPr>
          <w:color w:val="000000"/>
          <w:sz w:val="28"/>
          <w:szCs w:val="28"/>
        </w:rPr>
        <w:t xml:space="preserve">2.1. </w:t>
      </w:r>
      <w:r w:rsidR="001E7F4F" w:rsidRPr="00FF7D49">
        <w:rPr>
          <w:color w:val="000000"/>
          <w:sz w:val="28"/>
          <w:szCs w:val="28"/>
        </w:rPr>
        <w:t>1) Сколько требуется взять кислоты хлористоводородной разведенной, при изготовлении микстуры, содержащей кислоты хлористоводородной 2 мл и воды очищенной 100 мл?</w:t>
      </w:r>
    </w:p>
    <w:p w:rsidR="001E7F4F" w:rsidRPr="00FF7D49" w:rsidRDefault="001E7F4F" w:rsidP="00C91234">
      <w:pPr>
        <w:ind w:firstLine="709"/>
        <w:jc w:val="both"/>
        <w:rPr>
          <w:color w:val="000000"/>
          <w:sz w:val="28"/>
          <w:szCs w:val="28"/>
        </w:rPr>
      </w:pPr>
      <w:r w:rsidRPr="00FF7D49">
        <w:rPr>
          <w:color w:val="000000"/>
          <w:sz w:val="28"/>
          <w:szCs w:val="28"/>
        </w:rPr>
        <w:t>2) Сколько требуется взять кислоты хлористоводородной, чтобы изготовить 100 мл 3% раствора?</w:t>
      </w:r>
    </w:p>
    <w:p w:rsidR="001E7F4F" w:rsidRPr="00FF7D49" w:rsidRDefault="001E7F4F" w:rsidP="00C91234">
      <w:pPr>
        <w:ind w:firstLine="709"/>
        <w:jc w:val="both"/>
        <w:rPr>
          <w:color w:val="000000"/>
          <w:sz w:val="28"/>
          <w:szCs w:val="28"/>
        </w:rPr>
      </w:pPr>
      <w:r w:rsidRPr="00FF7D49">
        <w:rPr>
          <w:color w:val="000000"/>
          <w:sz w:val="28"/>
          <w:szCs w:val="28"/>
        </w:rPr>
        <w:t>3) Сколько требуется взять воды и раствора кислоты уксусной 30%, чтобы получить 150 мл 5% раствора?</w:t>
      </w:r>
    </w:p>
    <w:p w:rsidR="001E7F4F" w:rsidRPr="00FF7D49" w:rsidRDefault="001E7F4F" w:rsidP="00C91234">
      <w:pPr>
        <w:ind w:firstLine="709"/>
        <w:jc w:val="both"/>
        <w:rPr>
          <w:color w:val="000000"/>
          <w:sz w:val="28"/>
          <w:szCs w:val="28"/>
        </w:rPr>
      </w:pPr>
      <w:r w:rsidRPr="00FF7D49">
        <w:rPr>
          <w:color w:val="000000"/>
          <w:sz w:val="28"/>
          <w:szCs w:val="28"/>
        </w:rPr>
        <w:t>4) Сколько требуется взять формальдегида (содержание формальдегида в растворе 34%) и воды, чтобы получить 15 мл 1% раствора?</w:t>
      </w:r>
    </w:p>
    <w:p w:rsidR="001E7F4F" w:rsidRPr="00FF7D49" w:rsidRDefault="001E7F4F" w:rsidP="00C91234">
      <w:pPr>
        <w:ind w:firstLine="709"/>
        <w:jc w:val="both"/>
        <w:rPr>
          <w:color w:val="000000"/>
          <w:sz w:val="28"/>
          <w:szCs w:val="28"/>
        </w:rPr>
      </w:pPr>
      <w:r w:rsidRPr="00FF7D49">
        <w:rPr>
          <w:color w:val="000000"/>
          <w:sz w:val="28"/>
          <w:szCs w:val="28"/>
        </w:rPr>
        <w:t>5) Сколько требуется взять формалина (содержание формальдегида в растворе 37%) и воды, чтобы получить 30 мл 2% раствора?</w:t>
      </w:r>
    </w:p>
    <w:p w:rsidR="001623B3" w:rsidRPr="00FF7D49" w:rsidRDefault="001623B3" w:rsidP="00C91234">
      <w:pPr>
        <w:ind w:firstLine="709"/>
        <w:jc w:val="both"/>
        <w:rPr>
          <w:color w:val="000000"/>
          <w:sz w:val="28"/>
          <w:szCs w:val="28"/>
        </w:rPr>
      </w:pPr>
    </w:p>
    <w:p w:rsidR="001623B3" w:rsidRPr="00FF7D49" w:rsidRDefault="001623B3" w:rsidP="001623B3">
      <w:pPr>
        <w:ind w:firstLine="709"/>
        <w:jc w:val="both"/>
        <w:rPr>
          <w:color w:val="000000"/>
          <w:sz w:val="28"/>
          <w:szCs w:val="28"/>
        </w:rPr>
      </w:pPr>
      <w:r w:rsidRPr="00FF7D49">
        <w:rPr>
          <w:color w:val="000000"/>
          <w:sz w:val="28"/>
          <w:szCs w:val="28"/>
        </w:rPr>
        <w:t>2.2. 1) Сколько воды и раствора-концентрата кальция хлорида 50% следует взять, чтобы получить 100 мл 5% раствора?</w:t>
      </w:r>
    </w:p>
    <w:p w:rsidR="001623B3" w:rsidRPr="00FF7D49" w:rsidRDefault="001623B3" w:rsidP="001623B3">
      <w:pPr>
        <w:ind w:firstLine="709"/>
        <w:jc w:val="both"/>
        <w:rPr>
          <w:color w:val="000000"/>
          <w:sz w:val="28"/>
          <w:szCs w:val="28"/>
        </w:rPr>
      </w:pPr>
      <w:r w:rsidRPr="00FF7D49">
        <w:rPr>
          <w:color w:val="000000"/>
          <w:sz w:val="28"/>
          <w:szCs w:val="28"/>
        </w:rPr>
        <w:t>2) Сколько флаконов лекарственной формы объемом 100 мл получится, при изготовлении 5% раствора из 50% концентрата объемом 500 мл?</w:t>
      </w:r>
    </w:p>
    <w:p w:rsidR="001623B3" w:rsidRPr="00FF7D49" w:rsidRDefault="001623B3" w:rsidP="001623B3">
      <w:pPr>
        <w:ind w:firstLine="709"/>
        <w:jc w:val="both"/>
        <w:rPr>
          <w:color w:val="000000"/>
          <w:sz w:val="28"/>
          <w:szCs w:val="28"/>
        </w:rPr>
      </w:pPr>
      <w:r w:rsidRPr="00FF7D49">
        <w:rPr>
          <w:color w:val="000000"/>
          <w:sz w:val="28"/>
          <w:szCs w:val="28"/>
        </w:rPr>
        <w:t>3) Сколько субстанции глюкозы следует взять, чтобы приготовить 200 мл 5% раствора? Почему?</w:t>
      </w:r>
    </w:p>
    <w:p w:rsidR="001623B3" w:rsidRPr="00FF7D49" w:rsidRDefault="001623B3" w:rsidP="001623B3">
      <w:pPr>
        <w:ind w:firstLine="709"/>
        <w:jc w:val="both"/>
        <w:rPr>
          <w:color w:val="000000"/>
          <w:sz w:val="28"/>
          <w:szCs w:val="28"/>
        </w:rPr>
      </w:pPr>
      <w:r w:rsidRPr="00FF7D49">
        <w:rPr>
          <w:color w:val="000000"/>
          <w:sz w:val="28"/>
          <w:szCs w:val="28"/>
        </w:rPr>
        <w:t>4) Сколько воды и 20% раствора-концентрата следует взять, чтобы получить 500 мл 4% раствора?</w:t>
      </w:r>
    </w:p>
    <w:p w:rsidR="001623B3" w:rsidRPr="00FF7D49" w:rsidRDefault="001623B3" w:rsidP="001623B3">
      <w:pPr>
        <w:ind w:firstLine="709"/>
        <w:jc w:val="both"/>
        <w:rPr>
          <w:color w:val="000000"/>
          <w:sz w:val="28"/>
          <w:szCs w:val="28"/>
        </w:rPr>
      </w:pPr>
      <w:r w:rsidRPr="00FF7D49">
        <w:rPr>
          <w:color w:val="000000"/>
          <w:sz w:val="28"/>
          <w:szCs w:val="28"/>
        </w:rPr>
        <w:t>5) Сколько воды и раствора-концентрата 30% следует взять, чтобы получить 100 мл 1% раствора?</w:t>
      </w:r>
    </w:p>
    <w:p w:rsidR="00571B2A" w:rsidRPr="00FF7D49" w:rsidRDefault="00571B2A" w:rsidP="001623B3">
      <w:pPr>
        <w:ind w:firstLine="709"/>
        <w:jc w:val="both"/>
        <w:rPr>
          <w:color w:val="000000"/>
          <w:sz w:val="28"/>
          <w:szCs w:val="28"/>
        </w:rPr>
      </w:pPr>
    </w:p>
    <w:p w:rsidR="00571B2A" w:rsidRPr="00FF7D49" w:rsidRDefault="00571B2A" w:rsidP="00571B2A">
      <w:pPr>
        <w:ind w:firstLine="709"/>
        <w:jc w:val="both"/>
        <w:rPr>
          <w:color w:val="000000"/>
          <w:sz w:val="28"/>
          <w:szCs w:val="28"/>
          <w:u w:val="single"/>
        </w:rPr>
      </w:pPr>
      <w:r w:rsidRPr="00FF7D49">
        <w:rPr>
          <w:color w:val="000000"/>
          <w:sz w:val="28"/>
          <w:szCs w:val="28"/>
          <w:u w:val="single"/>
        </w:rPr>
        <w:t>3.Вопросы для устного опроса:</w:t>
      </w:r>
    </w:p>
    <w:p w:rsidR="00DB01E2" w:rsidRPr="00FF7D49" w:rsidRDefault="00571B2A" w:rsidP="00571B2A">
      <w:pPr>
        <w:ind w:firstLine="709"/>
        <w:jc w:val="both"/>
        <w:rPr>
          <w:color w:val="000000"/>
          <w:sz w:val="28"/>
          <w:szCs w:val="28"/>
        </w:rPr>
      </w:pPr>
      <w:r w:rsidRPr="00FF7D49">
        <w:rPr>
          <w:color w:val="000000"/>
          <w:sz w:val="28"/>
          <w:szCs w:val="28"/>
        </w:rPr>
        <w:t xml:space="preserve">1. Номенклатура стандартных фармакопейных жидкостей, их химические и условные названия. </w:t>
      </w:r>
    </w:p>
    <w:p w:rsidR="005A36FC" w:rsidRPr="00FF7D49" w:rsidRDefault="005A36FC" w:rsidP="005A36FC">
      <w:pPr>
        <w:ind w:firstLine="709"/>
        <w:jc w:val="both"/>
        <w:rPr>
          <w:color w:val="000000"/>
          <w:sz w:val="28"/>
          <w:szCs w:val="28"/>
        </w:rPr>
      </w:pPr>
      <w:r w:rsidRPr="00FF7D49">
        <w:rPr>
          <w:color w:val="000000"/>
          <w:sz w:val="28"/>
          <w:szCs w:val="28"/>
        </w:rPr>
        <w:t>2</w:t>
      </w:r>
      <w:r w:rsidR="00B65517" w:rsidRPr="00FF7D49">
        <w:rPr>
          <w:color w:val="000000"/>
          <w:sz w:val="28"/>
          <w:szCs w:val="28"/>
        </w:rPr>
        <w:t xml:space="preserve">. </w:t>
      </w:r>
      <w:r w:rsidRPr="00FF7D49">
        <w:rPr>
          <w:color w:val="000000"/>
          <w:sz w:val="28"/>
          <w:szCs w:val="28"/>
        </w:rPr>
        <w:t>Стандартные растворы имеющие только химические наименования. Их латинское и русское название с указанием концентраций. Правила расчета количеств воды и фармакопейных жидкостей, имеющих в прописи химические наименования.</w:t>
      </w:r>
    </w:p>
    <w:p w:rsidR="000E1808" w:rsidRPr="00FF7D49" w:rsidRDefault="000E1808" w:rsidP="000E1808">
      <w:pPr>
        <w:ind w:firstLine="709"/>
        <w:jc w:val="both"/>
        <w:rPr>
          <w:color w:val="000000"/>
          <w:sz w:val="28"/>
          <w:szCs w:val="28"/>
        </w:rPr>
      </w:pPr>
      <w:r w:rsidRPr="00FF7D49">
        <w:rPr>
          <w:color w:val="000000"/>
          <w:sz w:val="28"/>
          <w:szCs w:val="28"/>
        </w:rPr>
        <w:lastRenderedPageBreak/>
        <w:t>3</w:t>
      </w:r>
      <w:r w:rsidR="00B65517" w:rsidRPr="00FF7D49">
        <w:rPr>
          <w:color w:val="000000"/>
          <w:sz w:val="28"/>
          <w:szCs w:val="28"/>
        </w:rPr>
        <w:t xml:space="preserve">. </w:t>
      </w:r>
      <w:r w:rsidR="005A36FC" w:rsidRPr="00FF7D49">
        <w:rPr>
          <w:color w:val="000000"/>
          <w:sz w:val="28"/>
          <w:szCs w:val="28"/>
        </w:rPr>
        <w:t xml:space="preserve">Стандартные растворы имеющие </w:t>
      </w:r>
      <w:r w:rsidR="0074701E" w:rsidRPr="00FF7D49">
        <w:rPr>
          <w:color w:val="000000"/>
          <w:sz w:val="28"/>
          <w:szCs w:val="28"/>
        </w:rPr>
        <w:t xml:space="preserve">условные </w:t>
      </w:r>
      <w:r w:rsidR="005A36FC" w:rsidRPr="00FF7D49">
        <w:rPr>
          <w:color w:val="000000"/>
          <w:sz w:val="28"/>
          <w:szCs w:val="28"/>
        </w:rPr>
        <w:t xml:space="preserve">наименования. Их латинское и русское название с указанием концентраций. Правила расчета количеств воды и фармакопейных жидкостей, имеющих в прописи </w:t>
      </w:r>
      <w:r w:rsidR="0074701E" w:rsidRPr="00FF7D49">
        <w:rPr>
          <w:color w:val="000000"/>
          <w:sz w:val="28"/>
          <w:szCs w:val="28"/>
        </w:rPr>
        <w:t xml:space="preserve">условные </w:t>
      </w:r>
      <w:r w:rsidR="005A36FC" w:rsidRPr="00FF7D49">
        <w:rPr>
          <w:color w:val="000000"/>
          <w:sz w:val="28"/>
          <w:szCs w:val="28"/>
        </w:rPr>
        <w:t>наименования.</w:t>
      </w:r>
    </w:p>
    <w:p w:rsidR="000E1808" w:rsidRPr="00FF7D49" w:rsidRDefault="000E1808" w:rsidP="000E1808">
      <w:pPr>
        <w:ind w:firstLine="709"/>
        <w:jc w:val="both"/>
        <w:rPr>
          <w:color w:val="000000"/>
          <w:sz w:val="28"/>
          <w:szCs w:val="28"/>
        </w:rPr>
      </w:pPr>
      <w:r w:rsidRPr="00FF7D49">
        <w:rPr>
          <w:color w:val="000000"/>
          <w:sz w:val="28"/>
          <w:szCs w:val="28"/>
        </w:rPr>
        <w:t>4. Правила приготовления растворов с фармакопейными жидкостями (порядок смешивания ингредиентов).</w:t>
      </w:r>
    </w:p>
    <w:p w:rsidR="00B65517" w:rsidRPr="00FF7D49" w:rsidRDefault="000E1808" w:rsidP="00B65517">
      <w:pPr>
        <w:ind w:firstLine="709"/>
        <w:jc w:val="both"/>
        <w:rPr>
          <w:color w:val="000000"/>
          <w:sz w:val="28"/>
          <w:szCs w:val="28"/>
        </w:rPr>
      </w:pPr>
      <w:r w:rsidRPr="00FF7D49">
        <w:rPr>
          <w:color w:val="000000"/>
          <w:sz w:val="28"/>
          <w:szCs w:val="28"/>
        </w:rPr>
        <w:t xml:space="preserve">5. </w:t>
      </w:r>
      <w:r w:rsidR="005A36FC" w:rsidRPr="00FF7D49">
        <w:rPr>
          <w:color w:val="000000"/>
          <w:sz w:val="28"/>
          <w:szCs w:val="28"/>
        </w:rPr>
        <w:t>Стандартные растворы кислоты хлористоводородной. Их латинское и русское названия с указанием концентраций.</w:t>
      </w:r>
    </w:p>
    <w:p w:rsidR="00DB01E2" w:rsidRPr="00FF7D49" w:rsidRDefault="00B65517" w:rsidP="00B65517">
      <w:pPr>
        <w:ind w:firstLine="709"/>
        <w:jc w:val="both"/>
        <w:rPr>
          <w:color w:val="000000"/>
          <w:sz w:val="28"/>
          <w:szCs w:val="28"/>
        </w:rPr>
      </w:pPr>
      <w:r w:rsidRPr="00FF7D49">
        <w:rPr>
          <w:color w:val="000000"/>
          <w:sz w:val="28"/>
          <w:szCs w:val="28"/>
        </w:rPr>
        <w:t xml:space="preserve">6. </w:t>
      </w:r>
      <w:r w:rsidR="00571B2A" w:rsidRPr="00FF7D49">
        <w:rPr>
          <w:color w:val="000000"/>
          <w:sz w:val="28"/>
          <w:szCs w:val="28"/>
        </w:rPr>
        <w:t>Номенклатура растворов-концентратов, используемых в аптеч</w:t>
      </w:r>
      <w:r w:rsidR="005452CD" w:rsidRPr="00FF7D49">
        <w:rPr>
          <w:color w:val="000000"/>
          <w:sz w:val="28"/>
          <w:szCs w:val="28"/>
        </w:rPr>
        <w:t xml:space="preserve">ной технологии лекарств. Нормативное регулирование. </w:t>
      </w:r>
    </w:p>
    <w:p w:rsidR="005452CD" w:rsidRPr="00FF7D49" w:rsidRDefault="00B65517" w:rsidP="003B7FBA">
      <w:pPr>
        <w:ind w:firstLine="709"/>
        <w:jc w:val="both"/>
        <w:rPr>
          <w:color w:val="000000"/>
          <w:sz w:val="28"/>
          <w:szCs w:val="28"/>
        </w:rPr>
      </w:pPr>
      <w:r w:rsidRPr="00FF7D49">
        <w:rPr>
          <w:color w:val="000000"/>
          <w:sz w:val="28"/>
          <w:szCs w:val="28"/>
        </w:rPr>
        <w:t>7</w:t>
      </w:r>
      <w:r w:rsidR="005452CD" w:rsidRPr="00FF7D49">
        <w:rPr>
          <w:color w:val="000000"/>
          <w:sz w:val="28"/>
          <w:szCs w:val="28"/>
        </w:rPr>
        <w:t xml:space="preserve">. Правила приготовления концентратов в </w:t>
      </w:r>
      <w:r w:rsidR="003B7FBA" w:rsidRPr="00FF7D49">
        <w:rPr>
          <w:color w:val="000000"/>
          <w:sz w:val="28"/>
          <w:szCs w:val="28"/>
        </w:rPr>
        <w:t>соответствии с приказом №751н.</w:t>
      </w:r>
      <w:r w:rsidR="00625C4E" w:rsidRPr="00FF7D49">
        <w:rPr>
          <w:color w:val="000000"/>
          <w:sz w:val="28"/>
          <w:szCs w:val="28"/>
        </w:rPr>
        <w:t xml:space="preserve"> Способы изготовления растворов-концентратов (с учетом КУО, с учетом плотности</w:t>
      </w:r>
      <w:r w:rsidR="0057105A" w:rsidRPr="00FF7D49">
        <w:rPr>
          <w:color w:val="000000"/>
          <w:sz w:val="28"/>
          <w:szCs w:val="28"/>
        </w:rPr>
        <w:t>, с помощью мерной посуды</w:t>
      </w:r>
      <w:r w:rsidR="00625C4E" w:rsidRPr="00FF7D49">
        <w:rPr>
          <w:color w:val="000000"/>
          <w:sz w:val="28"/>
          <w:szCs w:val="28"/>
        </w:rPr>
        <w:t>).</w:t>
      </w:r>
      <w:r w:rsidR="003B7FBA" w:rsidRPr="00FF7D49">
        <w:rPr>
          <w:color w:val="000000"/>
          <w:sz w:val="28"/>
          <w:szCs w:val="28"/>
        </w:rPr>
        <w:t xml:space="preserve"> Санитарный режим при изготовлении и хранении </w:t>
      </w:r>
      <w:r w:rsidR="005452CD" w:rsidRPr="00FF7D49">
        <w:rPr>
          <w:color w:val="000000"/>
          <w:sz w:val="28"/>
          <w:szCs w:val="28"/>
        </w:rPr>
        <w:t>концентрированных растворов.</w:t>
      </w:r>
    </w:p>
    <w:p w:rsidR="005452CD" w:rsidRPr="00FF7D49" w:rsidRDefault="00B65517" w:rsidP="005452CD">
      <w:pPr>
        <w:ind w:firstLine="709"/>
        <w:jc w:val="both"/>
        <w:rPr>
          <w:color w:val="000000"/>
          <w:sz w:val="28"/>
          <w:szCs w:val="28"/>
        </w:rPr>
      </w:pPr>
      <w:r w:rsidRPr="00FF7D49">
        <w:rPr>
          <w:color w:val="000000"/>
          <w:sz w:val="28"/>
          <w:szCs w:val="28"/>
        </w:rPr>
        <w:t>8</w:t>
      </w:r>
      <w:r w:rsidR="00625C4E" w:rsidRPr="00FF7D49">
        <w:rPr>
          <w:color w:val="000000"/>
          <w:sz w:val="28"/>
          <w:szCs w:val="28"/>
        </w:rPr>
        <w:t xml:space="preserve">. </w:t>
      </w:r>
      <w:r w:rsidR="005452CD" w:rsidRPr="00FF7D49">
        <w:rPr>
          <w:color w:val="000000"/>
          <w:sz w:val="28"/>
          <w:szCs w:val="28"/>
        </w:rPr>
        <w:t>Расчет количества воды и лекарственного вещества при изготовлении концентрированных растворов с учетом КУО лекарственных веществ.</w:t>
      </w:r>
    </w:p>
    <w:p w:rsidR="00A20F30" w:rsidRPr="00FF7D49" w:rsidRDefault="00B65517" w:rsidP="005452CD">
      <w:pPr>
        <w:ind w:firstLine="709"/>
        <w:jc w:val="both"/>
        <w:rPr>
          <w:color w:val="000000"/>
          <w:sz w:val="28"/>
          <w:szCs w:val="28"/>
        </w:rPr>
      </w:pPr>
      <w:r w:rsidRPr="00FF7D49">
        <w:rPr>
          <w:color w:val="000000"/>
          <w:sz w:val="28"/>
          <w:szCs w:val="28"/>
        </w:rPr>
        <w:t>9</w:t>
      </w:r>
      <w:r w:rsidR="00A20F30" w:rsidRPr="00FF7D49">
        <w:rPr>
          <w:color w:val="000000"/>
          <w:sz w:val="28"/>
          <w:szCs w:val="28"/>
        </w:rPr>
        <w:t>. Расчет количества воды и лекарственного вещества при изготовлении концентрированных растворов с учетом плотности веществ.</w:t>
      </w:r>
    </w:p>
    <w:p w:rsidR="005452CD" w:rsidRPr="00FF7D49" w:rsidRDefault="00B65517" w:rsidP="00A20F30">
      <w:pPr>
        <w:ind w:firstLine="709"/>
        <w:jc w:val="both"/>
        <w:rPr>
          <w:color w:val="000000"/>
          <w:sz w:val="28"/>
          <w:szCs w:val="28"/>
        </w:rPr>
      </w:pPr>
      <w:r w:rsidRPr="00FF7D49">
        <w:rPr>
          <w:color w:val="000000"/>
          <w:sz w:val="28"/>
          <w:szCs w:val="28"/>
        </w:rPr>
        <w:t>10</w:t>
      </w:r>
      <w:r w:rsidR="00686F52" w:rsidRPr="00FF7D49">
        <w:rPr>
          <w:color w:val="000000"/>
          <w:sz w:val="28"/>
          <w:szCs w:val="28"/>
        </w:rPr>
        <w:t xml:space="preserve">. </w:t>
      </w:r>
      <w:r w:rsidR="00A20F30" w:rsidRPr="00FF7D49">
        <w:rPr>
          <w:color w:val="000000"/>
          <w:sz w:val="28"/>
          <w:szCs w:val="28"/>
        </w:rPr>
        <w:t xml:space="preserve">Разбавление и укрепление растворов-концентратов. </w:t>
      </w:r>
      <w:r w:rsidR="005452CD" w:rsidRPr="00FF7D49">
        <w:rPr>
          <w:color w:val="000000"/>
          <w:sz w:val="28"/>
          <w:szCs w:val="28"/>
        </w:rPr>
        <w:t>Расчеты, связанные с укреплени</w:t>
      </w:r>
      <w:r w:rsidR="00A20F30" w:rsidRPr="00FF7D49">
        <w:rPr>
          <w:color w:val="000000"/>
          <w:sz w:val="28"/>
          <w:szCs w:val="28"/>
        </w:rPr>
        <w:t>ем концентрированных растворов.</w:t>
      </w:r>
    </w:p>
    <w:p w:rsidR="005452CD" w:rsidRPr="00FF7D49" w:rsidRDefault="00B65517" w:rsidP="005452CD">
      <w:pPr>
        <w:ind w:firstLine="709"/>
        <w:jc w:val="both"/>
        <w:rPr>
          <w:color w:val="000000"/>
          <w:sz w:val="28"/>
          <w:szCs w:val="28"/>
        </w:rPr>
      </w:pPr>
      <w:r w:rsidRPr="00FF7D49">
        <w:rPr>
          <w:color w:val="000000"/>
          <w:sz w:val="28"/>
          <w:szCs w:val="28"/>
        </w:rPr>
        <w:t>11</w:t>
      </w:r>
      <w:r w:rsidR="00C343CD" w:rsidRPr="00FF7D49">
        <w:rPr>
          <w:color w:val="000000"/>
          <w:sz w:val="28"/>
          <w:szCs w:val="28"/>
        </w:rPr>
        <w:t xml:space="preserve">. </w:t>
      </w:r>
      <w:r w:rsidR="005452CD" w:rsidRPr="00FF7D49">
        <w:rPr>
          <w:color w:val="000000"/>
          <w:sz w:val="28"/>
          <w:szCs w:val="28"/>
        </w:rPr>
        <w:t>Контроль качества и учет концентрированных растворов,</w:t>
      </w:r>
      <w:r w:rsidR="006204D7" w:rsidRPr="00FF7D49">
        <w:rPr>
          <w:color w:val="000000"/>
          <w:sz w:val="28"/>
          <w:szCs w:val="28"/>
        </w:rPr>
        <w:t xml:space="preserve"> регламентируемые приказом №751</w:t>
      </w:r>
      <w:r w:rsidR="005452CD" w:rsidRPr="00FF7D49">
        <w:rPr>
          <w:color w:val="000000"/>
          <w:sz w:val="28"/>
          <w:szCs w:val="28"/>
        </w:rPr>
        <w:t>н, их оформление и хранение.</w:t>
      </w:r>
    </w:p>
    <w:p w:rsidR="005452CD" w:rsidRPr="00FF7D49" w:rsidRDefault="00B65517" w:rsidP="005452CD">
      <w:pPr>
        <w:ind w:firstLine="709"/>
        <w:jc w:val="both"/>
        <w:rPr>
          <w:color w:val="000000"/>
          <w:sz w:val="28"/>
          <w:szCs w:val="28"/>
        </w:rPr>
      </w:pPr>
      <w:r w:rsidRPr="00FF7D49">
        <w:rPr>
          <w:color w:val="000000"/>
          <w:sz w:val="28"/>
          <w:szCs w:val="28"/>
        </w:rPr>
        <w:t>12</w:t>
      </w:r>
      <w:r w:rsidR="00C343CD" w:rsidRPr="00FF7D49">
        <w:rPr>
          <w:color w:val="000000"/>
          <w:sz w:val="28"/>
          <w:szCs w:val="28"/>
        </w:rPr>
        <w:t xml:space="preserve">. </w:t>
      </w:r>
      <w:r w:rsidR="005452CD" w:rsidRPr="00FF7D49">
        <w:rPr>
          <w:color w:val="000000"/>
          <w:sz w:val="28"/>
          <w:szCs w:val="28"/>
        </w:rPr>
        <w:t>Регистрация приготовления концентрированных растворов в журнале лаборат</w:t>
      </w:r>
      <w:r w:rsidR="006204D7" w:rsidRPr="00FF7D49">
        <w:rPr>
          <w:color w:val="000000"/>
          <w:sz w:val="28"/>
          <w:szCs w:val="28"/>
        </w:rPr>
        <w:t>орно-фасовочных работ.</w:t>
      </w:r>
    </w:p>
    <w:p w:rsidR="00E2587E" w:rsidRPr="00FF7D49" w:rsidRDefault="00E2587E" w:rsidP="005452CD">
      <w:pPr>
        <w:ind w:firstLine="709"/>
        <w:jc w:val="both"/>
        <w:rPr>
          <w:color w:val="000000"/>
          <w:sz w:val="28"/>
          <w:szCs w:val="28"/>
        </w:rPr>
      </w:pPr>
      <w:r w:rsidRPr="00FF7D49">
        <w:rPr>
          <w:color w:val="000000"/>
          <w:sz w:val="28"/>
          <w:szCs w:val="28"/>
        </w:rPr>
        <w:t>13. Изготовление жидких лекарственных форм из растворов-концентратов.</w:t>
      </w:r>
    </w:p>
    <w:p w:rsidR="00B65517" w:rsidRPr="00FF7D49" w:rsidRDefault="00B65517" w:rsidP="00E2587E">
      <w:pPr>
        <w:jc w:val="both"/>
        <w:rPr>
          <w:color w:val="000000"/>
          <w:sz w:val="28"/>
          <w:szCs w:val="28"/>
        </w:rPr>
      </w:pPr>
    </w:p>
    <w:p w:rsidR="00571B2A" w:rsidRPr="00FF7D49" w:rsidRDefault="00571B2A" w:rsidP="00571B2A">
      <w:pPr>
        <w:ind w:firstLine="709"/>
        <w:jc w:val="both"/>
        <w:rPr>
          <w:color w:val="000000"/>
          <w:sz w:val="28"/>
          <w:szCs w:val="28"/>
          <w:u w:val="single"/>
        </w:rPr>
      </w:pPr>
      <w:r w:rsidRPr="00FF7D49">
        <w:rPr>
          <w:color w:val="000000"/>
          <w:sz w:val="28"/>
          <w:szCs w:val="28"/>
          <w:u w:val="single"/>
        </w:rPr>
        <w:t>4. Решение проблемно-ситуационных задач:</w:t>
      </w:r>
    </w:p>
    <w:p w:rsidR="00C343CD" w:rsidRPr="00FF7D49" w:rsidRDefault="00C343CD" w:rsidP="00C343CD">
      <w:pPr>
        <w:ind w:firstLine="709"/>
        <w:jc w:val="both"/>
        <w:rPr>
          <w:color w:val="000000"/>
          <w:sz w:val="28"/>
          <w:szCs w:val="28"/>
        </w:rPr>
      </w:pPr>
      <w:r w:rsidRPr="00FF7D49">
        <w:rPr>
          <w:color w:val="000000"/>
          <w:sz w:val="28"/>
          <w:szCs w:val="28"/>
        </w:rPr>
        <w:t xml:space="preserve">1) </w:t>
      </w:r>
      <w:proofErr w:type="gramStart"/>
      <w:r w:rsidRPr="00FF7D49">
        <w:rPr>
          <w:color w:val="000000"/>
          <w:sz w:val="28"/>
          <w:szCs w:val="28"/>
        </w:rPr>
        <w:t>В</w:t>
      </w:r>
      <w:proofErr w:type="gramEnd"/>
      <w:r w:rsidRPr="00FF7D49">
        <w:rPr>
          <w:color w:val="000000"/>
          <w:sz w:val="28"/>
          <w:szCs w:val="28"/>
        </w:rPr>
        <w:t xml:space="preserve"> рецептурно-производственный отдел аптеки поступил рецепт со следующей прописью: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260"/>
        <w:gridCol w:w="2832"/>
        <w:gridCol w:w="3399"/>
      </w:tblGrid>
      <w:tr w:rsidR="00C343CD" w:rsidRPr="00FF7D49" w:rsidTr="00C343CD">
        <w:tc>
          <w:tcPr>
            <w:tcW w:w="704" w:type="dxa"/>
          </w:tcPr>
          <w:p w:rsidR="00C343CD" w:rsidRPr="00FF7D49" w:rsidRDefault="00C343CD" w:rsidP="006F716E">
            <w:pPr>
              <w:jc w:val="both"/>
              <w:rPr>
                <w:color w:val="000000"/>
                <w:sz w:val="28"/>
                <w:szCs w:val="28"/>
              </w:rPr>
            </w:pPr>
            <w:r w:rsidRPr="00FF7D49">
              <w:rPr>
                <w:color w:val="000000"/>
                <w:sz w:val="28"/>
                <w:szCs w:val="28"/>
              </w:rPr>
              <w:t>Rp.:</w:t>
            </w:r>
          </w:p>
        </w:tc>
        <w:tc>
          <w:tcPr>
            <w:tcW w:w="3260" w:type="dxa"/>
          </w:tcPr>
          <w:p w:rsidR="00C343CD" w:rsidRPr="00FF7D49" w:rsidRDefault="00C343CD" w:rsidP="00C343CD">
            <w:pPr>
              <w:jc w:val="both"/>
              <w:rPr>
                <w:color w:val="000000"/>
                <w:sz w:val="28"/>
                <w:szCs w:val="28"/>
              </w:rPr>
            </w:pPr>
            <w:r w:rsidRPr="00FF7D49">
              <w:rPr>
                <w:color w:val="000000"/>
                <w:sz w:val="28"/>
                <w:szCs w:val="28"/>
              </w:rPr>
              <w:t xml:space="preserve">Solutionis Natrii bromidi </w:t>
            </w:r>
          </w:p>
        </w:tc>
        <w:tc>
          <w:tcPr>
            <w:tcW w:w="6231" w:type="dxa"/>
            <w:gridSpan w:val="2"/>
          </w:tcPr>
          <w:p w:rsidR="00C343CD" w:rsidRPr="00FF7D49" w:rsidRDefault="00C343CD" w:rsidP="006F716E">
            <w:pPr>
              <w:jc w:val="both"/>
              <w:rPr>
                <w:color w:val="000000"/>
                <w:sz w:val="28"/>
                <w:szCs w:val="28"/>
              </w:rPr>
            </w:pPr>
            <w:r w:rsidRPr="00FF7D49">
              <w:rPr>
                <w:color w:val="000000"/>
                <w:sz w:val="28"/>
                <w:szCs w:val="28"/>
              </w:rPr>
              <w:t>3% - 200 ml</w:t>
            </w:r>
          </w:p>
        </w:tc>
      </w:tr>
      <w:tr w:rsidR="00C343CD" w:rsidRPr="00FF7D49" w:rsidTr="00C343CD">
        <w:tc>
          <w:tcPr>
            <w:tcW w:w="704" w:type="dxa"/>
          </w:tcPr>
          <w:p w:rsidR="00C343CD" w:rsidRPr="00FF7D49" w:rsidRDefault="00C343CD" w:rsidP="006F716E">
            <w:pPr>
              <w:jc w:val="both"/>
              <w:rPr>
                <w:color w:val="000000"/>
                <w:sz w:val="28"/>
                <w:szCs w:val="28"/>
              </w:rPr>
            </w:pPr>
          </w:p>
        </w:tc>
        <w:tc>
          <w:tcPr>
            <w:tcW w:w="3260" w:type="dxa"/>
          </w:tcPr>
          <w:p w:rsidR="00C343CD" w:rsidRPr="00FF7D49" w:rsidRDefault="00C343CD" w:rsidP="00C343CD">
            <w:pPr>
              <w:jc w:val="both"/>
              <w:rPr>
                <w:color w:val="000000"/>
                <w:sz w:val="28"/>
                <w:szCs w:val="28"/>
              </w:rPr>
            </w:pPr>
            <w:r w:rsidRPr="00FF7D49">
              <w:rPr>
                <w:color w:val="000000"/>
                <w:sz w:val="28"/>
                <w:szCs w:val="28"/>
              </w:rPr>
              <w:t xml:space="preserve">Tincturae Valerianae </w:t>
            </w:r>
          </w:p>
        </w:tc>
        <w:tc>
          <w:tcPr>
            <w:tcW w:w="6231" w:type="dxa"/>
            <w:gridSpan w:val="2"/>
          </w:tcPr>
          <w:p w:rsidR="00C343CD" w:rsidRPr="00FF7D49" w:rsidRDefault="00C343CD" w:rsidP="006F716E">
            <w:pPr>
              <w:jc w:val="both"/>
              <w:rPr>
                <w:color w:val="000000"/>
                <w:sz w:val="28"/>
                <w:szCs w:val="28"/>
              </w:rPr>
            </w:pPr>
            <w:r w:rsidRPr="00FF7D49">
              <w:rPr>
                <w:color w:val="000000"/>
                <w:sz w:val="28"/>
                <w:szCs w:val="28"/>
              </w:rPr>
              <w:t>10 ml</w:t>
            </w:r>
          </w:p>
        </w:tc>
      </w:tr>
      <w:tr w:rsidR="00C343CD" w:rsidRPr="00FF7D49" w:rsidTr="00C343CD">
        <w:tc>
          <w:tcPr>
            <w:tcW w:w="704" w:type="dxa"/>
          </w:tcPr>
          <w:p w:rsidR="00C343CD" w:rsidRPr="00FF7D49" w:rsidRDefault="00C343CD" w:rsidP="006F716E">
            <w:pPr>
              <w:jc w:val="both"/>
              <w:rPr>
                <w:color w:val="000000"/>
                <w:sz w:val="28"/>
                <w:szCs w:val="28"/>
              </w:rPr>
            </w:pPr>
          </w:p>
        </w:tc>
        <w:tc>
          <w:tcPr>
            <w:tcW w:w="3260" w:type="dxa"/>
          </w:tcPr>
          <w:p w:rsidR="00C343CD" w:rsidRPr="00FF7D49" w:rsidRDefault="00C343CD" w:rsidP="00C343CD">
            <w:pPr>
              <w:jc w:val="both"/>
              <w:rPr>
                <w:color w:val="000000"/>
                <w:sz w:val="28"/>
                <w:szCs w:val="28"/>
              </w:rPr>
            </w:pPr>
            <w:r w:rsidRPr="00FF7D49">
              <w:rPr>
                <w:color w:val="000000"/>
                <w:sz w:val="28"/>
                <w:szCs w:val="28"/>
              </w:rPr>
              <w:t xml:space="preserve">Tincturae Leonuri </w:t>
            </w:r>
          </w:p>
        </w:tc>
        <w:tc>
          <w:tcPr>
            <w:tcW w:w="6231" w:type="dxa"/>
            <w:gridSpan w:val="2"/>
          </w:tcPr>
          <w:p w:rsidR="00C343CD" w:rsidRPr="00FF7D49" w:rsidRDefault="00C343CD" w:rsidP="006F716E">
            <w:pPr>
              <w:jc w:val="both"/>
              <w:rPr>
                <w:color w:val="000000"/>
                <w:sz w:val="28"/>
                <w:szCs w:val="28"/>
              </w:rPr>
            </w:pPr>
            <w:r w:rsidRPr="00FF7D49">
              <w:rPr>
                <w:color w:val="000000"/>
                <w:sz w:val="28"/>
                <w:szCs w:val="28"/>
              </w:rPr>
              <w:t>10 ml</w:t>
            </w:r>
          </w:p>
        </w:tc>
      </w:tr>
      <w:tr w:rsidR="00C343CD" w:rsidRPr="00FF7D49" w:rsidTr="00C343CD">
        <w:tc>
          <w:tcPr>
            <w:tcW w:w="704" w:type="dxa"/>
          </w:tcPr>
          <w:p w:rsidR="00C343CD" w:rsidRPr="00FF7D49" w:rsidRDefault="00C343CD" w:rsidP="006F716E">
            <w:pPr>
              <w:jc w:val="both"/>
              <w:rPr>
                <w:color w:val="000000"/>
                <w:sz w:val="28"/>
                <w:szCs w:val="28"/>
              </w:rPr>
            </w:pPr>
          </w:p>
        </w:tc>
        <w:tc>
          <w:tcPr>
            <w:tcW w:w="6092" w:type="dxa"/>
            <w:gridSpan w:val="2"/>
          </w:tcPr>
          <w:p w:rsidR="00C343CD" w:rsidRPr="00FF7D49" w:rsidRDefault="00C343CD" w:rsidP="006F716E">
            <w:pPr>
              <w:jc w:val="both"/>
              <w:rPr>
                <w:color w:val="000000"/>
                <w:sz w:val="28"/>
                <w:szCs w:val="28"/>
              </w:rPr>
            </w:pPr>
            <w:r w:rsidRPr="00FF7D49">
              <w:rPr>
                <w:color w:val="000000"/>
                <w:sz w:val="28"/>
                <w:szCs w:val="28"/>
              </w:rPr>
              <w:t>M.D.S. По 1 ст. ложке 3 раза в день.</w:t>
            </w:r>
          </w:p>
        </w:tc>
        <w:tc>
          <w:tcPr>
            <w:tcW w:w="3399" w:type="dxa"/>
          </w:tcPr>
          <w:p w:rsidR="00C343CD" w:rsidRPr="00FF7D49" w:rsidRDefault="00C343CD" w:rsidP="006F716E">
            <w:pPr>
              <w:jc w:val="both"/>
              <w:rPr>
                <w:color w:val="000000"/>
                <w:sz w:val="28"/>
                <w:szCs w:val="28"/>
              </w:rPr>
            </w:pPr>
          </w:p>
        </w:tc>
      </w:tr>
    </w:tbl>
    <w:p w:rsidR="001208EC" w:rsidRPr="00FF7D49" w:rsidRDefault="00C343CD" w:rsidP="006F716E">
      <w:pPr>
        <w:ind w:firstLine="709"/>
        <w:jc w:val="both"/>
        <w:rPr>
          <w:color w:val="000000"/>
          <w:sz w:val="28"/>
          <w:szCs w:val="28"/>
        </w:rPr>
      </w:pPr>
      <w:r w:rsidRPr="00FF7D49">
        <w:rPr>
          <w:color w:val="000000"/>
          <w:sz w:val="28"/>
          <w:szCs w:val="28"/>
        </w:rPr>
        <w:t xml:space="preserve">Провизор изготовил лекарственную форму с использованием </w:t>
      </w:r>
      <w:r w:rsidR="00211A96" w:rsidRPr="00FF7D49">
        <w:rPr>
          <w:color w:val="000000"/>
          <w:sz w:val="28"/>
          <w:szCs w:val="28"/>
        </w:rPr>
        <w:t xml:space="preserve">концентрированных растворов. </w:t>
      </w:r>
    </w:p>
    <w:p w:rsidR="00C343CD" w:rsidRPr="00FF7D49" w:rsidRDefault="00211A96" w:rsidP="006F716E">
      <w:pPr>
        <w:ind w:firstLine="709"/>
        <w:jc w:val="both"/>
        <w:rPr>
          <w:color w:val="000000"/>
          <w:sz w:val="28"/>
          <w:szCs w:val="28"/>
        </w:rPr>
      </w:pPr>
      <w:r w:rsidRPr="00FF7D49">
        <w:rPr>
          <w:color w:val="000000"/>
          <w:sz w:val="28"/>
          <w:szCs w:val="28"/>
        </w:rPr>
        <w:t>Осуществите проверку расчетов:</w:t>
      </w:r>
    </w:p>
    <w:tbl>
      <w:tblPr>
        <w:tblStyle w:val="a3"/>
        <w:tblW w:w="0" w:type="auto"/>
        <w:tblLook w:val="04A0" w:firstRow="1" w:lastRow="0" w:firstColumn="1" w:lastColumn="0" w:noHBand="0" w:noVBand="1"/>
      </w:tblPr>
      <w:tblGrid>
        <w:gridCol w:w="4957"/>
      </w:tblGrid>
      <w:tr w:rsidR="00211A96" w:rsidRPr="00FF7D49" w:rsidTr="00211A96">
        <w:tc>
          <w:tcPr>
            <w:tcW w:w="4957" w:type="dxa"/>
          </w:tcPr>
          <w:p w:rsidR="00211A96" w:rsidRPr="00FF7D49" w:rsidRDefault="00211A96" w:rsidP="001208EC">
            <w:pPr>
              <w:jc w:val="center"/>
              <w:rPr>
                <w:color w:val="000000"/>
                <w:sz w:val="28"/>
                <w:szCs w:val="28"/>
              </w:rPr>
            </w:pPr>
            <w:r w:rsidRPr="00FF7D49">
              <w:rPr>
                <w:color w:val="000000"/>
                <w:sz w:val="28"/>
                <w:szCs w:val="28"/>
              </w:rPr>
              <w:t>Оборотная сторона ППК</w:t>
            </w:r>
          </w:p>
        </w:tc>
      </w:tr>
      <w:tr w:rsidR="00211A96" w:rsidRPr="00FF7D49" w:rsidTr="00211A96">
        <w:tc>
          <w:tcPr>
            <w:tcW w:w="4957" w:type="dxa"/>
          </w:tcPr>
          <w:p w:rsidR="00211A96" w:rsidRPr="00FF7D49" w:rsidRDefault="00211A96" w:rsidP="006F716E">
            <w:pPr>
              <w:jc w:val="both"/>
              <w:rPr>
                <w:color w:val="000000"/>
                <w:sz w:val="28"/>
                <w:szCs w:val="28"/>
              </w:rPr>
            </w:pPr>
            <w:r w:rsidRPr="00FF7D49">
              <w:rPr>
                <w:color w:val="000000"/>
                <w:sz w:val="28"/>
                <w:szCs w:val="28"/>
                <w:lang w:val="en-US"/>
              </w:rPr>
              <w:t>V</w:t>
            </w:r>
            <w:r w:rsidRPr="00FF7D49">
              <w:rPr>
                <w:color w:val="000000"/>
                <w:sz w:val="28"/>
                <w:szCs w:val="28"/>
              </w:rPr>
              <w:t xml:space="preserve"> общ = 200 мл</w:t>
            </w:r>
          </w:p>
          <w:p w:rsidR="00211A96" w:rsidRPr="00FF7D49" w:rsidRDefault="00211A96" w:rsidP="006F716E">
            <w:pPr>
              <w:jc w:val="both"/>
              <w:rPr>
                <w:color w:val="000000"/>
                <w:sz w:val="28"/>
                <w:szCs w:val="28"/>
              </w:rPr>
            </w:pPr>
            <w:r w:rsidRPr="00FF7D49">
              <w:rPr>
                <w:color w:val="000000"/>
                <w:sz w:val="28"/>
                <w:szCs w:val="28"/>
                <w:lang w:val="en-US"/>
              </w:rPr>
              <w:t>V</w:t>
            </w:r>
            <w:r w:rsidRPr="00FF7D49">
              <w:rPr>
                <w:color w:val="000000"/>
                <w:sz w:val="28"/>
                <w:szCs w:val="28"/>
              </w:rPr>
              <w:t xml:space="preserve"> натрия бромида: 200-20 мл = 180 мл</w:t>
            </w:r>
          </w:p>
          <w:p w:rsidR="00211A96" w:rsidRPr="00FF7D49" w:rsidRDefault="00211A96" w:rsidP="006F716E">
            <w:pPr>
              <w:jc w:val="both"/>
              <w:rPr>
                <w:color w:val="000000"/>
                <w:sz w:val="28"/>
                <w:szCs w:val="28"/>
              </w:rPr>
            </w:pPr>
            <w:r w:rsidRPr="00FF7D49">
              <w:rPr>
                <w:color w:val="000000"/>
                <w:sz w:val="28"/>
                <w:szCs w:val="28"/>
                <w:lang w:val="en-US"/>
              </w:rPr>
              <w:t>V</w:t>
            </w:r>
            <w:r w:rsidRPr="00FF7D49">
              <w:rPr>
                <w:color w:val="000000"/>
                <w:sz w:val="28"/>
                <w:szCs w:val="28"/>
              </w:rPr>
              <w:t xml:space="preserve"> концентрированного раствора 20% (1:5) = 3×180 / 20 = 27 мл.</w:t>
            </w:r>
          </w:p>
        </w:tc>
      </w:tr>
    </w:tbl>
    <w:p w:rsidR="00211A96" w:rsidRPr="00FF7D49" w:rsidRDefault="009B0659" w:rsidP="006F716E">
      <w:pPr>
        <w:ind w:firstLine="709"/>
        <w:jc w:val="both"/>
        <w:rPr>
          <w:color w:val="000000"/>
          <w:sz w:val="28"/>
          <w:szCs w:val="28"/>
        </w:rPr>
      </w:pPr>
      <w:r w:rsidRPr="00FF7D49">
        <w:rPr>
          <w:color w:val="000000"/>
          <w:sz w:val="28"/>
          <w:szCs w:val="28"/>
        </w:rPr>
        <w:t xml:space="preserve">После проведения всех расчетов провизор в подставку </w:t>
      </w:r>
      <w:r w:rsidR="00BE5834" w:rsidRPr="00FF7D49">
        <w:rPr>
          <w:color w:val="000000"/>
          <w:sz w:val="28"/>
          <w:szCs w:val="28"/>
        </w:rPr>
        <w:t xml:space="preserve">отмерил 27 мл 20% раствора натрия бромида, затем отмерил туда 10 мл настойки валерианы и 10 мл настойки пустырника. Профильтровал в отпускной флакон темного стекла, укупорил пробкой с навинчивающейся крышкой. </w:t>
      </w:r>
    </w:p>
    <w:p w:rsidR="00163D41" w:rsidRPr="00FF7D49" w:rsidRDefault="00163D41" w:rsidP="006F716E">
      <w:pPr>
        <w:ind w:firstLine="709"/>
        <w:jc w:val="both"/>
        <w:rPr>
          <w:color w:val="000000"/>
          <w:sz w:val="28"/>
          <w:szCs w:val="28"/>
        </w:rPr>
      </w:pPr>
    </w:p>
    <w:p w:rsidR="00163D41" w:rsidRPr="00FF7D49" w:rsidRDefault="00163D41" w:rsidP="00163D41">
      <w:pPr>
        <w:ind w:firstLine="709"/>
        <w:jc w:val="both"/>
        <w:rPr>
          <w:color w:val="000000"/>
          <w:sz w:val="28"/>
          <w:szCs w:val="28"/>
        </w:rPr>
      </w:pPr>
      <w:r w:rsidRPr="00FF7D49">
        <w:rPr>
          <w:color w:val="000000"/>
          <w:sz w:val="28"/>
          <w:szCs w:val="28"/>
        </w:rPr>
        <w:lastRenderedPageBreak/>
        <w:t xml:space="preserve">2) </w:t>
      </w:r>
      <w:proofErr w:type="gramStart"/>
      <w:r w:rsidRPr="00FF7D49">
        <w:rPr>
          <w:color w:val="000000"/>
          <w:sz w:val="28"/>
          <w:szCs w:val="28"/>
        </w:rPr>
        <w:t>В</w:t>
      </w:r>
      <w:proofErr w:type="gramEnd"/>
      <w:r w:rsidRPr="00FF7D49">
        <w:rPr>
          <w:color w:val="000000"/>
          <w:sz w:val="28"/>
          <w:szCs w:val="28"/>
        </w:rPr>
        <w:t xml:space="preserve"> рецептурно-производственный отдел аптеки поступил рецепт, содержащий следующую пропись: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119"/>
        <w:gridCol w:w="6372"/>
      </w:tblGrid>
      <w:tr w:rsidR="00163D41" w:rsidRPr="00FF7D49" w:rsidTr="00163D41">
        <w:tc>
          <w:tcPr>
            <w:tcW w:w="704" w:type="dxa"/>
          </w:tcPr>
          <w:p w:rsidR="00163D41" w:rsidRPr="00FF7D49" w:rsidRDefault="00163D41" w:rsidP="00163D41">
            <w:pPr>
              <w:jc w:val="both"/>
              <w:rPr>
                <w:color w:val="000000"/>
                <w:sz w:val="28"/>
                <w:szCs w:val="28"/>
              </w:rPr>
            </w:pPr>
            <w:r w:rsidRPr="00FF7D49">
              <w:rPr>
                <w:color w:val="000000"/>
                <w:sz w:val="28"/>
                <w:szCs w:val="28"/>
                <w:lang w:val="en-US"/>
              </w:rPr>
              <w:t>Rp.:</w:t>
            </w:r>
          </w:p>
        </w:tc>
        <w:tc>
          <w:tcPr>
            <w:tcW w:w="3119" w:type="dxa"/>
          </w:tcPr>
          <w:p w:rsidR="00163D41" w:rsidRPr="00FF7D49" w:rsidRDefault="00163D41" w:rsidP="00163D41">
            <w:pPr>
              <w:jc w:val="both"/>
              <w:rPr>
                <w:color w:val="000000"/>
                <w:sz w:val="28"/>
                <w:szCs w:val="28"/>
              </w:rPr>
            </w:pPr>
            <w:r w:rsidRPr="00FF7D49">
              <w:rPr>
                <w:color w:val="000000"/>
                <w:sz w:val="28"/>
                <w:szCs w:val="28"/>
                <w:lang w:val="en-US"/>
              </w:rPr>
              <w:t>Natrii benzoatis</w:t>
            </w:r>
          </w:p>
        </w:tc>
        <w:tc>
          <w:tcPr>
            <w:tcW w:w="6372" w:type="dxa"/>
          </w:tcPr>
          <w:p w:rsidR="00163D41" w:rsidRPr="00FF7D49" w:rsidRDefault="00163D41" w:rsidP="00163D41">
            <w:pPr>
              <w:jc w:val="both"/>
              <w:rPr>
                <w:color w:val="000000"/>
                <w:sz w:val="28"/>
                <w:szCs w:val="28"/>
              </w:rPr>
            </w:pPr>
            <w:r w:rsidRPr="00FF7D49">
              <w:rPr>
                <w:color w:val="000000"/>
                <w:sz w:val="28"/>
                <w:szCs w:val="28"/>
                <w:lang w:val="en-US"/>
              </w:rPr>
              <w:t>2,0</w:t>
            </w:r>
          </w:p>
        </w:tc>
      </w:tr>
      <w:tr w:rsidR="00163D41" w:rsidRPr="00FF7D49" w:rsidTr="00163D41">
        <w:tc>
          <w:tcPr>
            <w:tcW w:w="704" w:type="dxa"/>
          </w:tcPr>
          <w:p w:rsidR="00163D41" w:rsidRPr="00FF7D49" w:rsidRDefault="00163D41" w:rsidP="00163D41">
            <w:pPr>
              <w:jc w:val="both"/>
              <w:rPr>
                <w:color w:val="000000"/>
                <w:sz w:val="28"/>
                <w:szCs w:val="28"/>
              </w:rPr>
            </w:pPr>
          </w:p>
        </w:tc>
        <w:tc>
          <w:tcPr>
            <w:tcW w:w="3119" w:type="dxa"/>
          </w:tcPr>
          <w:p w:rsidR="00163D41" w:rsidRPr="00FF7D49" w:rsidRDefault="00163D41" w:rsidP="00163D41">
            <w:pPr>
              <w:jc w:val="both"/>
              <w:rPr>
                <w:color w:val="000000"/>
                <w:sz w:val="28"/>
                <w:szCs w:val="28"/>
              </w:rPr>
            </w:pPr>
            <w:r w:rsidRPr="00FF7D49">
              <w:rPr>
                <w:color w:val="000000"/>
                <w:sz w:val="28"/>
                <w:szCs w:val="28"/>
                <w:lang w:val="en-US"/>
              </w:rPr>
              <w:t>Liquoris Ammonii anisati</w:t>
            </w:r>
          </w:p>
        </w:tc>
        <w:tc>
          <w:tcPr>
            <w:tcW w:w="6372" w:type="dxa"/>
          </w:tcPr>
          <w:p w:rsidR="00163D41" w:rsidRPr="00FF7D49" w:rsidRDefault="00163D41" w:rsidP="00163D41">
            <w:pPr>
              <w:jc w:val="both"/>
              <w:rPr>
                <w:color w:val="000000"/>
                <w:sz w:val="28"/>
                <w:szCs w:val="28"/>
              </w:rPr>
            </w:pPr>
            <w:r w:rsidRPr="00FF7D49">
              <w:rPr>
                <w:color w:val="000000"/>
                <w:sz w:val="28"/>
                <w:szCs w:val="28"/>
                <w:lang w:val="en-US"/>
              </w:rPr>
              <w:t>5 ml</w:t>
            </w:r>
          </w:p>
        </w:tc>
      </w:tr>
      <w:tr w:rsidR="00163D41" w:rsidRPr="00FF7D49" w:rsidTr="00163D41">
        <w:tc>
          <w:tcPr>
            <w:tcW w:w="704" w:type="dxa"/>
          </w:tcPr>
          <w:p w:rsidR="00163D41" w:rsidRPr="00FF7D49" w:rsidRDefault="00163D41" w:rsidP="00163D41">
            <w:pPr>
              <w:jc w:val="both"/>
              <w:rPr>
                <w:color w:val="000000"/>
                <w:sz w:val="28"/>
                <w:szCs w:val="28"/>
              </w:rPr>
            </w:pPr>
          </w:p>
        </w:tc>
        <w:tc>
          <w:tcPr>
            <w:tcW w:w="3119" w:type="dxa"/>
          </w:tcPr>
          <w:p w:rsidR="00163D41" w:rsidRPr="00FF7D49" w:rsidRDefault="00163D41" w:rsidP="00163D41">
            <w:pPr>
              <w:jc w:val="both"/>
              <w:rPr>
                <w:color w:val="000000"/>
                <w:sz w:val="28"/>
                <w:szCs w:val="28"/>
              </w:rPr>
            </w:pPr>
            <w:r w:rsidRPr="00FF7D49">
              <w:rPr>
                <w:color w:val="000000"/>
                <w:sz w:val="28"/>
                <w:szCs w:val="28"/>
                <w:lang w:val="en-US"/>
              </w:rPr>
              <w:t>Sirupi sacchari</w:t>
            </w:r>
          </w:p>
        </w:tc>
        <w:tc>
          <w:tcPr>
            <w:tcW w:w="6372" w:type="dxa"/>
          </w:tcPr>
          <w:p w:rsidR="00163D41" w:rsidRPr="00FF7D49" w:rsidRDefault="00163D41" w:rsidP="00163D41">
            <w:pPr>
              <w:jc w:val="both"/>
              <w:rPr>
                <w:color w:val="000000"/>
                <w:sz w:val="28"/>
                <w:szCs w:val="28"/>
              </w:rPr>
            </w:pPr>
            <w:r w:rsidRPr="00FF7D49">
              <w:rPr>
                <w:color w:val="000000"/>
                <w:sz w:val="28"/>
                <w:szCs w:val="28"/>
                <w:lang w:val="en-US"/>
              </w:rPr>
              <w:t xml:space="preserve">5 </w:t>
            </w:r>
            <w:r w:rsidRPr="00FF7D49">
              <w:rPr>
                <w:color w:val="000000"/>
                <w:sz w:val="28"/>
                <w:szCs w:val="28"/>
              </w:rPr>
              <w:t>мл</w:t>
            </w:r>
          </w:p>
        </w:tc>
      </w:tr>
      <w:tr w:rsidR="00163D41" w:rsidRPr="00FF7D49" w:rsidTr="00163D41">
        <w:tc>
          <w:tcPr>
            <w:tcW w:w="704" w:type="dxa"/>
          </w:tcPr>
          <w:p w:rsidR="00163D41" w:rsidRPr="00FF7D49" w:rsidRDefault="00163D41" w:rsidP="00163D41">
            <w:pPr>
              <w:jc w:val="both"/>
              <w:rPr>
                <w:color w:val="000000"/>
                <w:sz w:val="28"/>
                <w:szCs w:val="28"/>
              </w:rPr>
            </w:pPr>
          </w:p>
        </w:tc>
        <w:tc>
          <w:tcPr>
            <w:tcW w:w="3119" w:type="dxa"/>
          </w:tcPr>
          <w:p w:rsidR="00163D41" w:rsidRPr="00FF7D49" w:rsidRDefault="00163D41" w:rsidP="00163D41">
            <w:pPr>
              <w:jc w:val="both"/>
              <w:rPr>
                <w:color w:val="000000"/>
                <w:sz w:val="28"/>
                <w:szCs w:val="28"/>
              </w:rPr>
            </w:pPr>
            <w:r w:rsidRPr="00FF7D49">
              <w:rPr>
                <w:color w:val="000000"/>
                <w:sz w:val="28"/>
                <w:szCs w:val="28"/>
                <w:lang w:val="en-US"/>
              </w:rPr>
              <w:t>Aquae purificatae</w:t>
            </w:r>
          </w:p>
        </w:tc>
        <w:tc>
          <w:tcPr>
            <w:tcW w:w="6372" w:type="dxa"/>
          </w:tcPr>
          <w:p w:rsidR="00163D41" w:rsidRPr="00FF7D49" w:rsidRDefault="00163D41" w:rsidP="00163D41">
            <w:pPr>
              <w:jc w:val="both"/>
              <w:rPr>
                <w:color w:val="000000"/>
                <w:sz w:val="28"/>
                <w:szCs w:val="28"/>
              </w:rPr>
            </w:pPr>
            <w:r w:rsidRPr="00FF7D49">
              <w:rPr>
                <w:color w:val="000000"/>
                <w:sz w:val="28"/>
                <w:szCs w:val="28"/>
                <w:lang w:val="en-US"/>
              </w:rPr>
              <w:t>180 ml</w:t>
            </w:r>
          </w:p>
        </w:tc>
      </w:tr>
      <w:tr w:rsidR="00163D41" w:rsidRPr="00FF7D49" w:rsidTr="00163D41">
        <w:tc>
          <w:tcPr>
            <w:tcW w:w="704" w:type="dxa"/>
          </w:tcPr>
          <w:p w:rsidR="00163D41" w:rsidRPr="00FF7D49" w:rsidRDefault="00163D41" w:rsidP="00163D41">
            <w:pPr>
              <w:jc w:val="both"/>
              <w:rPr>
                <w:color w:val="000000"/>
                <w:sz w:val="28"/>
                <w:szCs w:val="28"/>
              </w:rPr>
            </w:pPr>
          </w:p>
        </w:tc>
        <w:tc>
          <w:tcPr>
            <w:tcW w:w="9491" w:type="dxa"/>
            <w:gridSpan w:val="2"/>
          </w:tcPr>
          <w:p w:rsidR="00163D41" w:rsidRPr="00FF7D49" w:rsidRDefault="00163D41" w:rsidP="00163D41">
            <w:pPr>
              <w:jc w:val="both"/>
              <w:rPr>
                <w:color w:val="000000"/>
                <w:sz w:val="28"/>
                <w:szCs w:val="28"/>
              </w:rPr>
            </w:pPr>
            <w:r w:rsidRPr="00FF7D49">
              <w:rPr>
                <w:color w:val="000000"/>
                <w:sz w:val="28"/>
                <w:szCs w:val="28"/>
              </w:rPr>
              <w:t>M. D. S. По 1 ст. л. 3 раза в день.</w:t>
            </w:r>
          </w:p>
        </w:tc>
      </w:tr>
    </w:tbl>
    <w:p w:rsidR="00163D41" w:rsidRPr="00FF7D49" w:rsidRDefault="00163D41" w:rsidP="002A36C3">
      <w:pPr>
        <w:ind w:firstLine="709"/>
        <w:jc w:val="both"/>
        <w:rPr>
          <w:color w:val="000000"/>
          <w:sz w:val="28"/>
          <w:szCs w:val="28"/>
        </w:rPr>
      </w:pPr>
      <w:r w:rsidRPr="00FF7D49">
        <w:rPr>
          <w:color w:val="000000"/>
          <w:sz w:val="28"/>
          <w:szCs w:val="28"/>
        </w:rPr>
        <w:t>Провизор-технолог после предварительной фармацевтической экспертизы и таксировки поручил изготовить этот лекарственный препарат фармацевту.</w:t>
      </w:r>
      <w:r w:rsidR="006A5475" w:rsidRPr="00FF7D49">
        <w:rPr>
          <w:color w:val="000000"/>
          <w:sz w:val="28"/>
          <w:szCs w:val="28"/>
        </w:rPr>
        <w:t xml:space="preserve"> </w:t>
      </w:r>
      <w:r w:rsidRPr="00FF7D49">
        <w:rPr>
          <w:color w:val="000000"/>
          <w:sz w:val="28"/>
          <w:szCs w:val="28"/>
        </w:rPr>
        <w:t>Во флакон для отпуска фармацевт отмерил 160 мл воды очищенной, 20 мл 10% растворанатрия бензоата (1:10), 5 мл сиропа са</w:t>
      </w:r>
      <w:r w:rsidR="002A36C3" w:rsidRPr="00FF7D49">
        <w:rPr>
          <w:color w:val="000000"/>
          <w:sz w:val="28"/>
          <w:szCs w:val="28"/>
        </w:rPr>
        <w:t xml:space="preserve">харного и в последнюю очередь – </w:t>
      </w:r>
      <w:r w:rsidRPr="00FF7D49">
        <w:rPr>
          <w:color w:val="000000"/>
          <w:sz w:val="28"/>
          <w:szCs w:val="28"/>
        </w:rPr>
        <w:t>5 мл нашатырно</w:t>
      </w:r>
      <w:r w:rsidR="002A36C3" w:rsidRPr="00FF7D49">
        <w:rPr>
          <w:color w:val="000000"/>
          <w:sz w:val="28"/>
          <w:szCs w:val="28"/>
        </w:rPr>
        <w:t>-анисовых капель. Смешал, укупорил, оформил</w:t>
      </w:r>
      <w:r w:rsidRPr="00FF7D49">
        <w:rPr>
          <w:color w:val="000000"/>
          <w:sz w:val="28"/>
          <w:szCs w:val="28"/>
        </w:rPr>
        <w:t xml:space="preserve"> этикетной «Внутреннее»</w:t>
      </w:r>
      <w:r w:rsidR="002A36C3" w:rsidRPr="00FF7D49">
        <w:rPr>
          <w:color w:val="000000"/>
          <w:sz w:val="28"/>
          <w:szCs w:val="28"/>
        </w:rPr>
        <w:t>.</w:t>
      </w:r>
      <w:r w:rsidR="006A5475" w:rsidRPr="00FF7D49">
        <w:rPr>
          <w:color w:val="000000"/>
          <w:sz w:val="28"/>
          <w:szCs w:val="28"/>
        </w:rPr>
        <w:t xml:space="preserve"> </w:t>
      </w:r>
      <w:r w:rsidR="002A36C3" w:rsidRPr="00FF7D49">
        <w:rPr>
          <w:color w:val="000000"/>
          <w:sz w:val="28"/>
          <w:szCs w:val="28"/>
        </w:rPr>
        <w:t>Дайте оценку лекарственной формы. Оцените действия фармацевта.</w:t>
      </w:r>
    </w:p>
    <w:p w:rsidR="002A36C3" w:rsidRPr="00FF7D49" w:rsidRDefault="002A36C3" w:rsidP="002A36C3">
      <w:pPr>
        <w:ind w:firstLine="709"/>
        <w:jc w:val="both"/>
        <w:rPr>
          <w:color w:val="000000"/>
          <w:sz w:val="28"/>
          <w:szCs w:val="28"/>
        </w:rPr>
      </w:pPr>
    </w:p>
    <w:p w:rsidR="00C33E37" w:rsidRPr="00FF7D49" w:rsidRDefault="002A36C3" w:rsidP="00C33E37">
      <w:pPr>
        <w:ind w:firstLine="709"/>
        <w:jc w:val="both"/>
        <w:rPr>
          <w:color w:val="000000"/>
          <w:sz w:val="28"/>
          <w:szCs w:val="28"/>
        </w:rPr>
      </w:pPr>
      <w:r w:rsidRPr="00FF7D49">
        <w:rPr>
          <w:color w:val="000000"/>
          <w:sz w:val="28"/>
          <w:szCs w:val="28"/>
        </w:rPr>
        <w:t xml:space="preserve">3) </w:t>
      </w:r>
      <w:r w:rsidR="00C33E37" w:rsidRPr="00FF7D49">
        <w:rPr>
          <w:color w:val="000000"/>
          <w:sz w:val="28"/>
          <w:szCs w:val="28"/>
        </w:rPr>
        <w:t xml:space="preserve">При изготовлении препарата по следующей прописи: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827"/>
        <w:gridCol w:w="5097"/>
      </w:tblGrid>
      <w:tr w:rsidR="00C33E37" w:rsidRPr="00FF7D49" w:rsidTr="00C33E37">
        <w:tc>
          <w:tcPr>
            <w:tcW w:w="1271" w:type="dxa"/>
          </w:tcPr>
          <w:p w:rsidR="00C33E37" w:rsidRPr="00FF7D49" w:rsidRDefault="00C33E37" w:rsidP="002A36C3">
            <w:pPr>
              <w:jc w:val="both"/>
              <w:rPr>
                <w:color w:val="000000"/>
                <w:sz w:val="28"/>
                <w:szCs w:val="28"/>
              </w:rPr>
            </w:pPr>
            <w:r w:rsidRPr="00FF7D49">
              <w:rPr>
                <w:color w:val="000000"/>
                <w:sz w:val="28"/>
                <w:szCs w:val="28"/>
              </w:rPr>
              <w:t>Возьми:</w:t>
            </w:r>
          </w:p>
        </w:tc>
        <w:tc>
          <w:tcPr>
            <w:tcW w:w="3827" w:type="dxa"/>
          </w:tcPr>
          <w:p w:rsidR="00C33E37" w:rsidRPr="00FF7D49" w:rsidRDefault="00C33E37" w:rsidP="002A36C3">
            <w:pPr>
              <w:jc w:val="both"/>
              <w:rPr>
                <w:color w:val="000000"/>
                <w:sz w:val="28"/>
                <w:szCs w:val="28"/>
              </w:rPr>
            </w:pPr>
            <w:r w:rsidRPr="00FF7D49">
              <w:rPr>
                <w:color w:val="000000"/>
                <w:sz w:val="28"/>
                <w:szCs w:val="28"/>
              </w:rPr>
              <w:t>Натрия бензоата</w:t>
            </w:r>
          </w:p>
        </w:tc>
        <w:tc>
          <w:tcPr>
            <w:tcW w:w="5097" w:type="dxa"/>
          </w:tcPr>
          <w:p w:rsidR="00C33E37" w:rsidRPr="00FF7D49" w:rsidRDefault="00C33E37" w:rsidP="002A36C3">
            <w:pPr>
              <w:jc w:val="both"/>
              <w:rPr>
                <w:color w:val="000000"/>
                <w:sz w:val="28"/>
                <w:szCs w:val="28"/>
              </w:rPr>
            </w:pPr>
          </w:p>
        </w:tc>
      </w:tr>
      <w:tr w:rsidR="00C33E37" w:rsidRPr="00FF7D49" w:rsidTr="00C33E37">
        <w:tc>
          <w:tcPr>
            <w:tcW w:w="1271" w:type="dxa"/>
          </w:tcPr>
          <w:p w:rsidR="00C33E37" w:rsidRPr="00FF7D49" w:rsidRDefault="00C33E37" w:rsidP="002A36C3">
            <w:pPr>
              <w:jc w:val="both"/>
              <w:rPr>
                <w:color w:val="000000"/>
                <w:sz w:val="28"/>
                <w:szCs w:val="28"/>
              </w:rPr>
            </w:pPr>
          </w:p>
        </w:tc>
        <w:tc>
          <w:tcPr>
            <w:tcW w:w="3827" w:type="dxa"/>
          </w:tcPr>
          <w:p w:rsidR="00C33E37" w:rsidRPr="00FF7D49" w:rsidRDefault="00C33E37" w:rsidP="002A36C3">
            <w:pPr>
              <w:jc w:val="both"/>
              <w:rPr>
                <w:color w:val="000000"/>
                <w:sz w:val="28"/>
                <w:szCs w:val="28"/>
              </w:rPr>
            </w:pPr>
            <w:r w:rsidRPr="00FF7D49">
              <w:rPr>
                <w:color w:val="000000"/>
                <w:sz w:val="28"/>
                <w:szCs w:val="28"/>
              </w:rPr>
              <w:t>Натрия салицилата</w:t>
            </w:r>
          </w:p>
        </w:tc>
        <w:tc>
          <w:tcPr>
            <w:tcW w:w="5097" w:type="dxa"/>
          </w:tcPr>
          <w:p w:rsidR="00C33E37" w:rsidRPr="00FF7D49" w:rsidRDefault="00C33E37" w:rsidP="002A36C3">
            <w:pPr>
              <w:jc w:val="both"/>
              <w:rPr>
                <w:color w:val="000000"/>
                <w:sz w:val="28"/>
                <w:szCs w:val="28"/>
              </w:rPr>
            </w:pPr>
            <w:r w:rsidRPr="00FF7D49">
              <w:rPr>
                <w:color w:val="000000"/>
                <w:sz w:val="28"/>
                <w:szCs w:val="28"/>
              </w:rPr>
              <w:t>поровну по 3,0</w:t>
            </w:r>
          </w:p>
        </w:tc>
      </w:tr>
      <w:tr w:rsidR="00C33E37" w:rsidRPr="00FF7D49" w:rsidTr="00C33E37">
        <w:tc>
          <w:tcPr>
            <w:tcW w:w="1271" w:type="dxa"/>
          </w:tcPr>
          <w:p w:rsidR="00C33E37" w:rsidRPr="00FF7D49" w:rsidRDefault="00C33E37" w:rsidP="002A36C3">
            <w:pPr>
              <w:jc w:val="both"/>
              <w:rPr>
                <w:color w:val="000000"/>
                <w:sz w:val="28"/>
                <w:szCs w:val="28"/>
              </w:rPr>
            </w:pPr>
          </w:p>
        </w:tc>
        <w:tc>
          <w:tcPr>
            <w:tcW w:w="3827" w:type="dxa"/>
          </w:tcPr>
          <w:p w:rsidR="00C33E37" w:rsidRPr="00FF7D49" w:rsidRDefault="00C33E37" w:rsidP="002A36C3">
            <w:pPr>
              <w:jc w:val="both"/>
              <w:rPr>
                <w:color w:val="000000"/>
                <w:sz w:val="28"/>
                <w:szCs w:val="28"/>
              </w:rPr>
            </w:pPr>
            <w:r w:rsidRPr="00FF7D49">
              <w:rPr>
                <w:color w:val="000000"/>
                <w:sz w:val="28"/>
                <w:szCs w:val="28"/>
              </w:rPr>
              <w:t>Нашатырно-анисовых капель</w:t>
            </w:r>
          </w:p>
        </w:tc>
        <w:tc>
          <w:tcPr>
            <w:tcW w:w="5097" w:type="dxa"/>
          </w:tcPr>
          <w:p w:rsidR="00C33E37" w:rsidRPr="00FF7D49" w:rsidRDefault="00C33E37" w:rsidP="002A36C3">
            <w:pPr>
              <w:jc w:val="both"/>
              <w:rPr>
                <w:color w:val="000000"/>
                <w:sz w:val="28"/>
                <w:szCs w:val="28"/>
              </w:rPr>
            </w:pPr>
            <w:r w:rsidRPr="00FF7D49">
              <w:rPr>
                <w:color w:val="000000"/>
                <w:sz w:val="28"/>
                <w:szCs w:val="28"/>
              </w:rPr>
              <w:t>5 мл</w:t>
            </w:r>
          </w:p>
        </w:tc>
      </w:tr>
      <w:tr w:rsidR="00C33E37" w:rsidRPr="00FF7D49" w:rsidTr="00C33E37">
        <w:tc>
          <w:tcPr>
            <w:tcW w:w="1271" w:type="dxa"/>
          </w:tcPr>
          <w:p w:rsidR="00C33E37" w:rsidRPr="00FF7D49" w:rsidRDefault="00C33E37" w:rsidP="002A36C3">
            <w:pPr>
              <w:jc w:val="both"/>
              <w:rPr>
                <w:color w:val="000000"/>
                <w:sz w:val="28"/>
                <w:szCs w:val="28"/>
              </w:rPr>
            </w:pPr>
          </w:p>
        </w:tc>
        <w:tc>
          <w:tcPr>
            <w:tcW w:w="3827" w:type="dxa"/>
          </w:tcPr>
          <w:p w:rsidR="00C33E37" w:rsidRPr="00FF7D49" w:rsidRDefault="00C33E37" w:rsidP="00C33E37">
            <w:pPr>
              <w:jc w:val="both"/>
              <w:rPr>
                <w:color w:val="000000"/>
                <w:sz w:val="28"/>
                <w:szCs w:val="28"/>
              </w:rPr>
            </w:pPr>
            <w:r w:rsidRPr="00FF7D49">
              <w:rPr>
                <w:color w:val="000000"/>
                <w:sz w:val="28"/>
                <w:szCs w:val="28"/>
              </w:rPr>
              <w:t xml:space="preserve">Воды очищенной </w:t>
            </w:r>
          </w:p>
        </w:tc>
        <w:tc>
          <w:tcPr>
            <w:tcW w:w="5097" w:type="dxa"/>
          </w:tcPr>
          <w:p w:rsidR="00C33E37" w:rsidRPr="00FF7D49" w:rsidRDefault="00C33E37" w:rsidP="002A36C3">
            <w:pPr>
              <w:jc w:val="both"/>
              <w:rPr>
                <w:color w:val="000000"/>
                <w:sz w:val="28"/>
                <w:szCs w:val="28"/>
              </w:rPr>
            </w:pPr>
            <w:r w:rsidRPr="00FF7D49">
              <w:rPr>
                <w:color w:val="000000"/>
                <w:sz w:val="28"/>
                <w:szCs w:val="28"/>
              </w:rPr>
              <w:t>150 мл</w:t>
            </w:r>
          </w:p>
        </w:tc>
      </w:tr>
      <w:tr w:rsidR="00C33E37" w:rsidRPr="00FF7D49" w:rsidTr="00C33E37">
        <w:tc>
          <w:tcPr>
            <w:tcW w:w="1271" w:type="dxa"/>
          </w:tcPr>
          <w:p w:rsidR="00C33E37" w:rsidRPr="00FF7D49" w:rsidRDefault="00C33E37" w:rsidP="002A36C3">
            <w:pPr>
              <w:jc w:val="both"/>
              <w:rPr>
                <w:color w:val="000000"/>
                <w:sz w:val="28"/>
                <w:szCs w:val="28"/>
              </w:rPr>
            </w:pPr>
          </w:p>
        </w:tc>
        <w:tc>
          <w:tcPr>
            <w:tcW w:w="8924" w:type="dxa"/>
            <w:gridSpan w:val="2"/>
          </w:tcPr>
          <w:p w:rsidR="00C33E37" w:rsidRPr="00FF7D49" w:rsidRDefault="00C33E37" w:rsidP="002A36C3">
            <w:pPr>
              <w:jc w:val="both"/>
              <w:rPr>
                <w:color w:val="000000"/>
                <w:sz w:val="28"/>
                <w:szCs w:val="28"/>
              </w:rPr>
            </w:pPr>
            <w:r w:rsidRPr="00FF7D49">
              <w:rPr>
                <w:color w:val="000000"/>
                <w:sz w:val="28"/>
                <w:szCs w:val="28"/>
              </w:rPr>
              <w:t>Смешай. Дай. Обозначь. По 1 столовой ложке 3 раза в день.</w:t>
            </w:r>
          </w:p>
        </w:tc>
      </w:tr>
    </w:tbl>
    <w:p w:rsidR="002A36C3" w:rsidRPr="00FF7D49" w:rsidRDefault="00C33E37" w:rsidP="002A36C3">
      <w:pPr>
        <w:ind w:firstLine="709"/>
        <w:jc w:val="both"/>
        <w:rPr>
          <w:color w:val="000000"/>
          <w:sz w:val="28"/>
          <w:szCs w:val="28"/>
        </w:rPr>
      </w:pPr>
      <w:r w:rsidRPr="00FF7D49">
        <w:rPr>
          <w:color w:val="000000"/>
          <w:sz w:val="28"/>
          <w:szCs w:val="28"/>
        </w:rPr>
        <w:t xml:space="preserve">Студент-практикант отмерил в широкогорлую подставку 150 мл воды очищенной, отвесил в нее по 3,0 г натрия бензоата и натрия салицилата и, взбалтывая до полного растворения, добавил в подставку нашатырно-анисовые капли 5 мл. Профильтровал через рыхлый тампон ваты, промытый водой, во флакон для отпуска. Ему было сделано замечание об отсутствии профессионализма. Примечание. В аптеке имеются концентрированные растворы: натрия бензоата – 10%, натрия салицилата – 10%. </w:t>
      </w:r>
      <w:r w:rsidR="004D051C" w:rsidRPr="00FF7D49">
        <w:rPr>
          <w:color w:val="000000"/>
          <w:sz w:val="28"/>
          <w:szCs w:val="28"/>
        </w:rPr>
        <w:t>Дайте оценку лекарственной формы. Оцените действия фармацевта.</w:t>
      </w:r>
    </w:p>
    <w:p w:rsidR="004D051C" w:rsidRPr="00FF7D49" w:rsidRDefault="004D051C" w:rsidP="002A36C3">
      <w:pPr>
        <w:ind w:firstLine="709"/>
        <w:jc w:val="both"/>
        <w:rPr>
          <w:color w:val="000000"/>
          <w:sz w:val="28"/>
          <w:szCs w:val="28"/>
        </w:rPr>
      </w:pPr>
    </w:p>
    <w:p w:rsidR="004043AC" w:rsidRPr="00FF7D49" w:rsidRDefault="004D051C" w:rsidP="002A36C3">
      <w:pPr>
        <w:ind w:firstLine="709"/>
        <w:jc w:val="both"/>
        <w:rPr>
          <w:color w:val="000000"/>
          <w:sz w:val="28"/>
          <w:szCs w:val="28"/>
        </w:rPr>
      </w:pPr>
      <w:r w:rsidRPr="00FF7D49">
        <w:rPr>
          <w:color w:val="000000"/>
          <w:sz w:val="28"/>
          <w:szCs w:val="28"/>
        </w:rPr>
        <w:t xml:space="preserve">4) </w:t>
      </w:r>
      <w:proofErr w:type="gramStart"/>
      <w:r w:rsidR="004043AC" w:rsidRPr="00FF7D49">
        <w:rPr>
          <w:color w:val="000000"/>
          <w:sz w:val="28"/>
          <w:szCs w:val="28"/>
        </w:rPr>
        <w:t>В</w:t>
      </w:r>
      <w:proofErr w:type="gramEnd"/>
      <w:r w:rsidR="004043AC" w:rsidRPr="00FF7D49">
        <w:rPr>
          <w:color w:val="000000"/>
          <w:sz w:val="28"/>
          <w:szCs w:val="28"/>
        </w:rPr>
        <w:t xml:space="preserve"> аптеку города Н. обратился посетитель с рецептом, выписанным в городе Л. Рецепт выписан на рецептурном бланке формы №107-1/у, имеет все основные реквизиты: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410"/>
        <w:gridCol w:w="7081"/>
      </w:tblGrid>
      <w:tr w:rsidR="004043AC" w:rsidRPr="00FF7D49" w:rsidTr="009001F5">
        <w:tc>
          <w:tcPr>
            <w:tcW w:w="704" w:type="dxa"/>
          </w:tcPr>
          <w:p w:rsidR="004043AC" w:rsidRPr="00FF7D49" w:rsidRDefault="004043AC" w:rsidP="002A36C3">
            <w:pPr>
              <w:jc w:val="both"/>
              <w:rPr>
                <w:color w:val="000000"/>
                <w:sz w:val="28"/>
                <w:szCs w:val="28"/>
              </w:rPr>
            </w:pPr>
            <w:r w:rsidRPr="00FF7D49">
              <w:rPr>
                <w:color w:val="000000"/>
                <w:sz w:val="28"/>
                <w:szCs w:val="28"/>
              </w:rPr>
              <w:t>Rp.:</w:t>
            </w:r>
          </w:p>
        </w:tc>
        <w:tc>
          <w:tcPr>
            <w:tcW w:w="2410" w:type="dxa"/>
          </w:tcPr>
          <w:p w:rsidR="004043AC" w:rsidRPr="00FF7D49" w:rsidRDefault="004043AC" w:rsidP="004043AC">
            <w:pPr>
              <w:jc w:val="both"/>
              <w:rPr>
                <w:color w:val="000000"/>
                <w:sz w:val="28"/>
                <w:szCs w:val="28"/>
                <w:lang w:val="en-US"/>
              </w:rPr>
            </w:pPr>
            <w:r w:rsidRPr="00FF7D49">
              <w:rPr>
                <w:color w:val="000000"/>
                <w:sz w:val="28"/>
                <w:szCs w:val="28"/>
                <w:lang w:val="en-US"/>
              </w:rPr>
              <w:t xml:space="preserve">Sol. Natrii bromidi </w:t>
            </w:r>
          </w:p>
        </w:tc>
        <w:tc>
          <w:tcPr>
            <w:tcW w:w="7081" w:type="dxa"/>
          </w:tcPr>
          <w:p w:rsidR="004043AC" w:rsidRPr="00FF7D49" w:rsidRDefault="004043AC" w:rsidP="002A36C3">
            <w:pPr>
              <w:jc w:val="both"/>
              <w:rPr>
                <w:color w:val="000000"/>
                <w:sz w:val="28"/>
                <w:szCs w:val="28"/>
                <w:lang w:val="en-US"/>
              </w:rPr>
            </w:pPr>
            <w:r w:rsidRPr="00FF7D49">
              <w:rPr>
                <w:color w:val="000000"/>
                <w:sz w:val="28"/>
                <w:szCs w:val="28"/>
                <w:lang w:val="en-US"/>
              </w:rPr>
              <w:t>2% - 100 ml</w:t>
            </w:r>
          </w:p>
        </w:tc>
      </w:tr>
      <w:tr w:rsidR="004043AC" w:rsidRPr="00FF7D49" w:rsidTr="009001F5">
        <w:tc>
          <w:tcPr>
            <w:tcW w:w="704" w:type="dxa"/>
          </w:tcPr>
          <w:p w:rsidR="004043AC" w:rsidRPr="00FF7D49" w:rsidRDefault="004043AC" w:rsidP="002A36C3">
            <w:pPr>
              <w:jc w:val="both"/>
              <w:rPr>
                <w:color w:val="000000"/>
                <w:sz w:val="28"/>
                <w:szCs w:val="28"/>
                <w:lang w:val="en-US"/>
              </w:rPr>
            </w:pPr>
          </w:p>
        </w:tc>
        <w:tc>
          <w:tcPr>
            <w:tcW w:w="2410" w:type="dxa"/>
          </w:tcPr>
          <w:p w:rsidR="004043AC" w:rsidRPr="00FF7D49" w:rsidRDefault="004043AC" w:rsidP="004043AC">
            <w:pPr>
              <w:jc w:val="both"/>
              <w:rPr>
                <w:color w:val="000000"/>
                <w:sz w:val="28"/>
                <w:szCs w:val="28"/>
                <w:lang w:val="en-US"/>
              </w:rPr>
            </w:pPr>
            <w:r w:rsidRPr="00FF7D49">
              <w:rPr>
                <w:color w:val="000000"/>
                <w:sz w:val="28"/>
                <w:szCs w:val="28"/>
                <w:lang w:val="en-US"/>
              </w:rPr>
              <w:t xml:space="preserve">Codeini phosphatis </w:t>
            </w:r>
          </w:p>
        </w:tc>
        <w:tc>
          <w:tcPr>
            <w:tcW w:w="7081" w:type="dxa"/>
          </w:tcPr>
          <w:p w:rsidR="004043AC" w:rsidRPr="00FF7D49" w:rsidRDefault="004043AC" w:rsidP="002A36C3">
            <w:pPr>
              <w:jc w:val="both"/>
              <w:rPr>
                <w:color w:val="000000"/>
                <w:sz w:val="28"/>
                <w:szCs w:val="28"/>
                <w:lang w:val="en-US"/>
              </w:rPr>
            </w:pPr>
            <w:r w:rsidRPr="00FF7D49">
              <w:rPr>
                <w:color w:val="000000"/>
                <w:sz w:val="28"/>
                <w:szCs w:val="28"/>
                <w:lang w:val="en-US"/>
              </w:rPr>
              <w:t>0,2</w:t>
            </w:r>
          </w:p>
        </w:tc>
      </w:tr>
      <w:tr w:rsidR="004043AC" w:rsidRPr="00FF7D49" w:rsidTr="009001F5">
        <w:tc>
          <w:tcPr>
            <w:tcW w:w="704" w:type="dxa"/>
          </w:tcPr>
          <w:p w:rsidR="004043AC" w:rsidRPr="00FF7D49" w:rsidRDefault="004043AC" w:rsidP="002A36C3">
            <w:pPr>
              <w:jc w:val="both"/>
              <w:rPr>
                <w:color w:val="000000"/>
                <w:sz w:val="28"/>
                <w:szCs w:val="28"/>
                <w:lang w:val="en-US"/>
              </w:rPr>
            </w:pPr>
          </w:p>
        </w:tc>
        <w:tc>
          <w:tcPr>
            <w:tcW w:w="2410" w:type="dxa"/>
          </w:tcPr>
          <w:p w:rsidR="004043AC" w:rsidRPr="00FF7D49" w:rsidRDefault="004043AC" w:rsidP="00312C28">
            <w:pPr>
              <w:jc w:val="both"/>
              <w:rPr>
                <w:color w:val="000000"/>
                <w:sz w:val="28"/>
                <w:szCs w:val="28"/>
                <w:lang w:val="en-US"/>
              </w:rPr>
            </w:pPr>
            <w:r w:rsidRPr="00FF7D49">
              <w:rPr>
                <w:color w:val="000000"/>
                <w:sz w:val="28"/>
                <w:szCs w:val="28"/>
                <w:lang w:val="en-US"/>
              </w:rPr>
              <w:t>T-rae Valerianae.</w:t>
            </w:r>
          </w:p>
        </w:tc>
        <w:tc>
          <w:tcPr>
            <w:tcW w:w="7081" w:type="dxa"/>
          </w:tcPr>
          <w:p w:rsidR="004043AC" w:rsidRPr="00FF7D49" w:rsidRDefault="004043AC" w:rsidP="002A36C3">
            <w:pPr>
              <w:jc w:val="both"/>
              <w:rPr>
                <w:color w:val="000000"/>
                <w:sz w:val="28"/>
                <w:szCs w:val="28"/>
                <w:lang w:val="en-US"/>
              </w:rPr>
            </w:pPr>
          </w:p>
        </w:tc>
      </w:tr>
      <w:tr w:rsidR="004043AC" w:rsidRPr="00FF7D49" w:rsidTr="009001F5">
        <w:tc>
          <w:tcPr>
            <w:tcW w:w="704" w:type="dxa"/>
          </w:tcPr>
          <w:p w:rsidR="004043AC" w:rsidRPr="00FF7D49" w:rsidRDefault="004043AC" w:rsidP="002A36C3">
            <w:pPr>
              <w:jc w:val="both"/>
              <w:rPr>
                <w:color w:val="000000"/>
                <w:sz w:val="28"/>
                <w:szCs w:val="28"/>
                <w:lang w:val="en-US"/>
              </w:rPr>
            </w:pPr>
          </w:p>
        </w:tc>
        <w:tc>
          <w:tcPr>
            <w:tcW w:w="2410" w:type="dxa"/>
          </w:tcPr>
          <w:p w:rsidR="004043AC" w:rsidRPr="00FF7D49" w:rsidRDefault="00312C28" w:rsidP="00312C28">
            <w:pPr>
              <w:jc w:val="both"/>
              <w:rPr>
                <w:color w:val="000000"/>
                <w:sz w:val="28"/>
                <w:szCs w:val="28"/>
                <w:lang w:val="en-US"/>
              </w:rPr>
            </w:pPr>
            <w:r w:rsidRPr="00FF7D49">
              <w:rPr>
                <w:color w:val="000000"/>
                <w:sz w:val="28"/>
                <w:szCs w:val="28"/>
                <w:lang w:val="en-US"/>
              </w:rPr>
              <w:t xml:space="preserve">T-rae Leonuri </w:t>
            </w:r>
          </w:p>
        </w:tc>
        <w:tc>
          <w:tcPr>
            <w:tcW w:w="7081" w:type="dxa"/>
          </w:tcPr>
          <w:p w:rsidR="004043AC" w:rsidRPr="00FF7D49" w:rsidRDefault="00312C28" w:rsidP="002A36C3">
            <w:pPr>
              <w:jc w:val="both"/>
              <w:rPr>
                <w:color w:val="000000"/>
                <w:sz w:val="28"/>
                <w:szCs w:val="28"/>
                <w:lang w:val="en-US"/>
              </w:rPr>
            </w:pPr>
            <w:r w:rsidRPr="00FF7D49">
              <w:rPr>
                <w:color w:val="000000"/>
                <w:sz w:val="28"/>
                <w:szCs w:val="28"/>
                <w:lang w:val="en-US"/>
              </w:rPr>
              <w:t>ana 5 ml</w:t>
            </w:r>
          </w:p>
        </w:tc>
      </w:tr>
      <w:tr w:rsidR="00312C28" w:rsidRPr="00FF7D49" w:rsidTr="009001F5">
        <w:tc>
          <w:tcPr>
            <w:tcW w:w="704" w:type="dxa"/>
          </w:tcPr>
          <w:p w:rsidR="00312C28" w:rsidRPr="00FF7D49" w:rsidRDefault="00312C28" w:rsidP="002A36C3">
            <w:pPr>
              <w:jc w:val="both"/>
              <w:rPr>
                <w:color w:val="000000"/>
                <w:sz w:val="28"/>
                <w:szCs w:val="28"/>
                <w:lang w:val="en-US"/>
              </w:rPr>
            </w:pPr>
          </w:p>
        </w:tc>
        <w:tc>
          <w:tcPr>
            <w:tcW w:w="9491" w:type="dxa"/>
            <w:gridSpan w:val="2"/>
          </w:tcPr>
          <w:p w:rsidR="00312C28" w:rsidRPr="00FF7D49" w:rsidRDefault="00312C28" w:rsidP="002A36C3">
            <w:pPr>
              <w:jc w:val="both"/>
              <w:rPr>
                <w:color w:val="000000"/>
                <w:sz w:val="28"/>
                <w:szCs w:val="28"/>
              </w:rPr>
            </w:pPr>
            <w:r w:rsidRPr="00FF7D49">
              <w:rPr>
                <w:color w:val="000000"/>
                <w:sz w:val="28"/>
                <w:szCs w:val="28"/>
                <w:lang w:val="en-US"/>
              </w:rPr>
              <w:t>M</w:t>
            </w:r>
            <w:r w:rsidRPr="00FF7D49">
              <w:rPr>
                <w:color w:val="000000"/>
                <w:sz w:val="28"/>
                <w:szCs w:val="28"/>
              </w:rPr>
              <w:t xml:space="preserve">. </w:t>
            </w:r>
            <w:r w:rsidRPr="00FF7D49">
              <w:rPr>
                <w:color w:val="000000"/>
                <w:sz w:val="28"/>
                <w:szCs w:val="28"/>
                <w:lang w:val="en-US"/>
              </w:rPr>
              <w:t>D</w:t>
            </w:r>
            <w:r w:rsidRPr="00FF7D49">
              <w:rPr>
                <w:color w:val="000000"/>
                <w:sz w:val="28"/>
                <w:szCs w:val="28"/>
              </w:rPr>
              <w:t xml:space="preserve">. </w:t>
            </w:r>
            <w:r w:rsidRPr="00FF7D49">
              <w:rPr>
                <w:color w:val="000000"/>
                <w:sz w:val="28"/>
                <w:szCs w:val="28"/>
                <w:lang w:val="en-US"/>
              </w:rPr>
              <w:t>S</w:t>
            </w:r>
            <w:r w:rsidRPr="00FF7D49">
              <w:rPr>
                <w:color w:val="000000"/>
                <w:sz w:val="28"/>
                <w:szCs w:val="28"/>
              </w:rPr>
              <w:t>. По 1 десертной ложке 3 раза в день.</w:t>
            </w:r>
          </w:p>
        </w:tc>
      </w:tr>
    </w:tbl>
    <w:p w:rsidR="004D051C" w:rsidRPr="00FF7D49" w:rsidRDefault="004043AC" w:rsidP="009001F5">
      <w:pPr>
        <w:ind w:firstLine="567"/>
        <w:jc w:val="both"/>
        <w:rPr>
          <w:color w:val="000000"/>
          <w:sz w:val="28"/>
          <w:szCs w:val="28"/>
        </w:rPr>
      </w:pPr>
      <w:r w:rsidRPr="00FF7D49">
        <w:rPr>
          <w:color w:val="000000"/>
          <w:sz w:val="28"/>
          <w:szCs w:val="28"/>
        </w:rPr>
        <w:t xml:space="preserve">Провизор принял рецепт, ассистент изготовил лекарственный препарат, провизор его отпустил. В конце рабочего дня, осуществляя предметно-количественный учёт лекарственных препаратов, заведующий аптекой увидел принятый провизором рецепт. Он сделал провизору замечание. Примечание. Согласно ГФ ВРД кодеина фосфата = 0,1; ВСД = 0,3. НЕО кодеина фосфата = 0,2. В аптеке имеется 20% концентрированный раствор натрия бромида. </w:t>
      </w:r>
      <w:r w:rsidR="000B48E6" w:rsidRPr="00FF7D49">
        <w:rPr>
          <w:color w:val="000000"/>
          <w:sz w:val="28"/>
          <w:szCs w:val="28"/>
        </w:rPr>
        <w:t>Дайте оценку лекарственной формы. Оцените действия фармацевтических специалистов.</w:t>
      </w:r>
    </w:p>
    <w:p w:rsidR="000B48E6" w:rsidRPr="00FF7D49" w:rsidRDefault="000B48E6" w:rsidP="009001F5">
      <w:pPr>
        <w:ind w:firstLine="567"/>
        <w:jc w:val="both"/>
        <w:rPr>
          <w:color w:val="000000"/>
          <w:sz w:val="28"/>
          <w:szCs w:val="28"/>
        </w:rPr>
      </w:pPr>
    </w:p>
    <w:p w:rsidR="008A7204" w:rsidRPr="00FF7D49" w:rsidRDefault="008A7204" w:rsidP="008A7204">
      <w:pPr>
        <w:ind w:firstLine="709"/>
        <w:jc w:val="both"/>
        <w:rPr>
          <w:color w:val="000000"/>
          <w:sz w:val="28"/>
          <w:szCs w:val="28"/>
          <w:u w:val="single"/>
        </w:rPr>
      </w:pPr>
      <w:r w:rsidRPr="00FF7D49">
        <w:rPr>
          <w:color w:val="000000"/>
          <w:sz w:val="28"/>
          <w:szCs w:val="28"/>
          <w:u w:val="single"/>
        </w:rPr>
        <w:t>4. Проверка практических навыков: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268"/>
        <w:gridCol w:w="426"/>
        <w:gridCol w:w="141"/>
        <w:gridCol w:w="425"/>
        <w:gridCol w:w="2832"/>
        <w:gridCol w:w="3399"/>
      </w:tblGrid>
      <w:tr w:rsidR="008A7204" w:rsidRPr="00FF7D49" w:rsidTr="002D3845">
        <w:tc>
          <w:tcPr>
            <w:tcW w:w="10195" w:type="dxa"/>
            <w:gridSpan w:val="7"/>
          </w:tcPr>
          <w:p w:rsidR="008A7204" w:rsidRPr="00FF7D49" w:rsidRDefault="008A7204" w:rsidP="0057105A">
            <w:pPr>
              <w:ind w:firstLine="589"/>
              <w:jc w:val="both"/>
              <w:rPr>
                <w:color w:val="000000"/>
                <w:sz w:val="28"/>
                <w:szCs w:val="28"/>
              </w:rPr>
            </w:pPr>
            <w:r w:rsidRPr="00FF7D49">
              <w:rPr>
                <w:color w:val="000000"/>
                <w:sz w:val="28"/>
                <w:szCs w:val="28"/>
              </w:rPr>
              <w:lastRenderedPageBreak/>
              <w:t xml:space="preserve">Приготовить концентрат: раствор калия бромида </w:t>
            </w:r>
            <w:r w:rsidR="00850C08" w:rsidRPr="00FF7D49">
              <w:rPr>
                <w:color w:val="000000"/>
                <w:sz w:val="28"/>
                <w:szCs w:val="28"/>
              </w:rPr>
              <w:t xml:space="preserve">20% (1:5) 500 мл, </w:t>
            </w:r>
            <w:r w:rsidR="00074A96" w:rsidRPr="00FF7D49">
              <w:rPr>
                <w:color w:val="000000"/>
                <w:sz w:val="28"/>
                <w:szCs w:val="28"/>
              </w:rPr>
              <w:t xml:space="preserve">оформить в лабораторно-фасовочном журнале. </w:t>
            </w:r>
            <w:r w:rsidR="00074A96" w:rsidRPr="00FF7D49">
              <w:rPr>
                <w:i/>
                <w:color w:val="000000"/>
                <w:sz w:val="28"/>
                <w:szCs w:val="28"/>
              </w:rPr>
              <w:t>Примечание: использовать</w:t>
            </w:r>
            <w:r w:rsidRPr="00FF7D49">
              <w:rPr>
                <w:i/>
                <w:color w:val="000000"/>
                <w:sz w:val="28"/>
                <w:szCs w:val="28"/>
              </w:rPr>
              <w:t xml:space="preserve"> мерную посуду.</w:t>
            </w:r>
          </w:p>
        </w:tc>
      </w:tr>
      <w:tr w:rsidR="008A7204" w:rsidRPr="00FF7D49" w:rsidTr="002D3845">
        <w:tc>
          <w:tcPr>
            <w:tcW w:w="3398" w:type="dxa"/>
            <w:gridSpan w:val="3"/>
          </w:tcPr>
          <w:p w:rsidR="008A7204" w:rsidRPr="00FF7D49" w:rsidRDefault="008A7204" w:rsidP="006F716E">
            <w:pPr>
              <w:jc w:val="both"/>
              <w:rPr>
                <w:color w:val="000000"/>
                <w:sz w:val="28"/>
                <w:szCs w:val="28"/>
              </w:rPr>
            </w:pPr>
          </w:p>
        </w:tc>
        <w:tc>
          <w:tcPr>
            <w:tcW w:w="3398" w:type="dxa"/>
            <w:gridSpan w:val="3"/>
          </w:tcPr>
          <w:p w:rsidR="008A7204" w:rsidRPr="00FF7D49" w:rsidRDefault="008A7204" w:rsidP="006F716E">
            <w:pPr>
              <w:jc w:val="both"/>
              <w:rPr>
                <w:color w:val="000000"/>
                <w:sz w:val="28"/>
                <w:szCs w:val="28"/>
              </w:rPr>
            </w:pPr>
          </w:p>
        </w:tc>
        <w:tc>
          <w:tcPr>
            <w:tcW w:w="3399" w:type="dxa"/>
          </w:tcPr>
          <w:p w:rsidR="008A7204" w:rsidRPr="00FF7D49" w:rsidRDefault="008A7204" w:rsidP="006F716E">
            <w:pPr>
              <w:jc w:val="both"/>
              <w:rPr>
                <w:color w:val="000000"/>
                <w:sz w:val="28"/>
                <w:szCs w:val="28"/>
              </w:rPr>
            </w:pPr>
          </w:p>
        </w:tc>
      </w:tr>
      <w:tr w:rsidR="00074A96" w:rsidRPr="00FF7D49" w:rsidTr="002D3845">
        <w:tc>
          <w:tcPr>
            <w:tcW w:w="10195" w:type="dxa"/>
            <w:gridSpan w:val="7"/>
          </w:tcPr>
          <w:p w:rsidR="00074A96" w:rsidRPr="00FF7D49" w:rsidRDefault="00074A96" w:rsidP="002E4733">
            <w:pPr>
              <w:ind w:firstLine="731"/>
              <w:jc w:val="both"/>
              <w:rPr>
                <w:color w:val="000000"/>
                <w:sz w:val="28"/>
                <w:szCs w:val="28"/>
              </w:rPr>
            </w:pPr>
            <w:r w:rsidRPr="00FF7D49">
              <w:rPr>
                <w:color w:val="000000"/>
                <w:sz w:val="28"/>
                <w:szCs w:val="28"/>
              </w:rPr>
              <w:t xml:space="preserve">Приготовить концентрат: раствор калия бромида </w:t>
            </w:r>
            <w:r w:rsidR="002E4733" w:rsidRPr="00FF7D49">
              <w:rPr>
                <w:color w:val="000000"/>
                <w:sz w:val="28"/>
                <w:szCs w:val="28"/>
              </w:rPr>
              <w:t xml:space="preserve">20% </w:t>
            </w:r>
            <w:r w:rsidRPr="00FF7D49">
              <w:rPr>
                <w:color w:val="000000"/>
                <w:sz w:val="28"/>
                <w:szCs w:val="28"/>
              </w:rPr>
              <w:t>(</w:t>
            </w:r>
            <w:r w:rsidR="002E4733" w:rsidRPr="00FF7D49">
              <w:rPr>
                <w:color w:val="000000"/>
                <w:sz w:val="28"/>
                <w:szCs w:val="28"/>
              </w:rPr>
              <w:t>1:5</w:t>
            </w:r>
            <w:r w:rsidRPr="00FF7D49">
              <w:rPr>
                <w:color w:val="000000"/>
                <w:sz w:val="28"/>
                <w:szCs w:val="28"/>
              </w:rPr>
              <w:t xml:space="preserve">) 1000 мл, оформить в лабораторно-фасовочном журнале. </w:t>
            </w:r>
            <w:r w:rsidRPr="00FF7D49">
              <w:rPr>
                <w:i/>
                <w:color w:val="000000"/>
                <w:sz w:val="28"/>
                <w:szCs w:val="28"/>
              </w:rPr>
              <w:t xml:space="preserve">Примечание: вести расчеты по </w:t>
            </w:r>
            <w:r w:rsidR="00D64BAE" w:rsidRPr="00FF7D49">
              <w:rPr>
                <w:i/>
                <w:color w:val="000000"/>
                <w:sz w:val="28"/>
                <w:szCs w:val="28"/>
              </w:rPr>
              <w:t xml:space="preserve">с использованием </w:t>
            </w:r>
            <w:r w:rsidRPr="00FF7D49">
              <w:rPr>
                <w:i/>
                <w:color w:val="000000"/>
                <w:sz w:val="28"/>
                <w:szCs w:val="28"/>
              </w:rPr>
              <w:t>КУО</w:t>
            </w:r>
            <w:r w:rsidR="00D64BAE" w:rsidRPr="00FF7D49">
              <w:rPr>
                <w:i/>
                <w:color w:val="000000"/>
                <w:sz w:val="28"/>
                <w:szCs w:val="28"/>
              </w:rPr>
              <w:t>.</w:t>
            </w:r>
          </w:p>
        </w:tc>
      </w:tr>
      <w:tr w:rsidR="008A7204" w:rsidRPr="00FF7D49" w:rsidTr="002D3845">
        <w:tc>
          <w:tcPr>
            <w:tcW w:w="3398" w:type="dxa"/>
            <w:gridSpan w:val="3"/>
          </w:tcPr>
          <w:p w:rsidR="008A7204" w:rsidRPr="00FF7D49" w:rsidRDefault="008A7204" w:rsidP="006F716E">
            <w:pPr>
              <w:jc w:val="both"/>
              <w:rPr>
                <w:color w:val="000000"/>
                <w:sz w:val="28"/>
                <w:szCs w:val="28"/>
              </w:rPr>
            </w:pPr>
          </w:p>
        </w:tc>
        <w:tc>
          <w:tcPr>
            <w:tcW w:w="3398" w:type="dxa"/>
            <w:gridSpan w:val="3"/>
          </w:tcPr>
          <w:p w:rsidR="008A7204" w:rsidRPr="00FF7D49" w:rsidRDefault="008A7204" w:rsidP="006F716E">
            <w:pPr>
              <w:jc w:val="both"/>
              <w:rPr>
                <w:color w:val="000000"/>
                <w:sz w:val="28"/>
                <w:szCs w:val="28"/>
              </w:rPr>
            </w:pPr>
          </w:p>
        </w:tc>
        <w:tc>
          <w:tcPr>
            <w:tcW w:w="3399" w:type="dxa"/>
          </w:tcPr>
          <w:p w:rsidR="008A7204" w:rsidRPr="00FF7D49" w:rsidRDefault="008A7204" w:rsidP="006F716E">
            <w:pPr>
              <w:jc w:val="both"/>
              <w:rPr>
                <w:color w:val="000000"/>
                <w:sz w:val="28"/>
                <w:szCs w:val="28"/>
              </w:rPr>
            </w:pPr>
          </w:p>
        </w:tc>
      </w:tr>
      <w:tr w:rsidR="002E4733" w:rsidRPr="00FF7D49" w:rsidTr="002D3845">
        <w:tc>
          <w:tcPr>
            <w:tcW w:w="10195" w:type="dxa"/>
            <w:gridSpan w:val="7"/>
          </w:tcPr>
          <w:p w:rsidR="002E4733" w:rsidRPr="00FF7D49" w:rsidRDefault="002E4733" w:rsidP="00D64BAE">
            <w:pPr>
              <w:ind w:firstLine="731"/>
              <w:jc w:val="both"/>
              <w:rPr>
                <w:color w:val="000000"/>
                <w:sz w:val="28"/>
                <w:szCs w:val="28"/>
              </w:rPr>
            </w:pPr>
            <w:r w:rsidRPr="00FF7D49">
              <w:rPr>
                <w:color w:val="000000"/>
                <w:sz w:val="28"/>
                <w:szCs w:val="28"/>
              </w:rPr>
              <w:t xml:space="preserve">Приготовить концентрат: раствор глюкозы 50% (1:2) 250 мл, </w:t>
            </w:r>
            <w:r w:rsidR="00D64BAE" w:rsidRPr="00FF7D49">
              <w:rPr>
                <w:color w:val="000000"/>
                <w:sz w:val="28"/>
                <w:szCs w:val="28"/>
              </w:rPr>
              <w:t xml:space="preserve">оформить в лабораторно-фасовочном журнале. </w:t>
            </w:r>
            <w:r w:rsidR="00D64BAE" w:rsidRPr="00FF7D49">
              <w:rPr>
                <w:i/>
                <w:color w:val="000000"/>
                <w:sz w:val="28"/>
                <w:szCs w:val="28"/>
              </w:rPr>
              <w:t xml:space="preserve">Примечание: вести расчеты по значению плотности. </w:t>
            </w:r>
          </w:p>
        </w:tc>
      </w:tr>
      <w:tr w:rsidR="008A7204" w:rsidRPr="00FF7D49" w:rsidTr="002D3845">
        <w:tc>
          <w:tcPr>
            <w:tcW w:w="3398" w:type="dxa"/>
            <w:gridSpan w:val="3"/>
          </w:tcPr>
          <w:p w:rsidR="008A7204" w:rsidRPr="00FF7D49" w:rsidRDefault="008A7204" w:rsidP="006F716E">
            <w:pPr>
              <w:jc w:val="both"/>
              <w:rPr>
                <w:color w:val="000000"/>
                <w:sz w:val="28"/>
                <w:szCs w:val="28"/>
              </w:rPr>
            </w:pPr>
          </w:p>
        </w:tc>
        <w:tc>
          <w:tcPr>
            <w:tcW w:w="3398" w:type="dxa"/>
            <w:gridSpan w:val="3"/>
          </w:tcPr>
          <w:p w:rsidR="008A7204" w:rsidRPr="00FF7D49" w:rsidRDefault="008A7204" w:rsidP="006F716E">
            <w:pPr>
              <w:jc w:val="both"/>
              <w:rPr>
                <w:color w:val="000000"/>
                <w:sz w:val="28"/>
                <w:szCs w:val="28"/>
              </w:rPr>
            </w:pPr>
          </w:p>
        </w:tc>
        <w:tc>
          <w:tcPr>
            <w:tcW w:w="3399" w:type="dxa"/>
          </w:tcPr>
          <w:p w:rsidR="008A7204" w:rsidRPr="00FF7D49" w:rsidRDefault="008A7204" w:rsidP="006F716E">
            <w:pPr>
              <w:jc w:val="both"/>
              <w:rPr>
                <w:color w:val="000000"/>
                <w:sz w:val="28"/>
                <w:szCs w:val="28"/>
              </w:rPr>
            </w:pPr>
          </w:p>
        </w:tc>
      </w:tr>
      <w:tr w:rsidR="008A7204" w:rsidRPr="00FF7D49" w:rsidTr="002D3845">
        <w:tc>
          <w:tcPr>
            <w:tcW w:w="704" w:type="dxa"/>
          </w:tcPr>
          <w:p w:rsidR="008A7204" w:rsidRPr="00FF7D49" w:rsidRDefault="00D458C3" w:rsidP="00D458C3">
            <w:pPr>
              <w:jc w:val="both"/>
              <w:rPr>
                <w:color w:val="000000"/>
                <w:sz w:val="28"/>
                <w:szCs w:val="28"/>
              </w:rPr>
            </w:pPr>
            <w:r w:rsidRPr="00FF7D49">
              <w:rPr>
                <w:color w:val="000000"/>
                <w:sz w:val="28"/>
                <w:szCs w:val="28"/>
                <w:lang w:val="en-US"/>
              </w:rPr>
              <w:t xml:space="preserve">Rp.: </w:t>
            </w:r>
          </w:p>
        </w:tc>
        <w:tc>
          <w:tcPr>
            <w:tcW w:w="2835" w:type="dxa"/>
            <w:gridSpan w:val="3"/>
          </w:tcPr>
          <w:p w:rsidR="00D458C3" w:rsidRPr="00FF7D49" w:rsidRDefault="00D458C3" w:rsidP="00D458C3">
            <w:pPr>
              <w:jc w:val="both"/>
              <w:rPr>
                <w:color w:val="000000"/>
                <w:sz w:val="28"/>
                <w:szCs w:val="28"/>
                <w:lang w:val="en-US"/>
              </w:rPr>
            </w:pPr>
            <w:r w:rsidRPr="00FF7D49">
              <w:rPr>
                <w:color w:val="000000"/>
                <w:sz w:val="28"/>
                <w:szCs w:val="28"/>
                <w:lang w:val="en-US"/>
              </w:rPr>
              <w:t xml:space="preserve">Codeini phosphstis </w:t>
            </w:r>
          </w:p>
        </w:tc>
        <w:tc>
          <w:tcPr>
            <w:tcW w:w="6656" w:type="dxa"/>
            <w:gridSpan w:val="3"/>
          </w:tcPr>
          <w:p w:rsidR="008A7204" w:rsidRPr="00FF7D49" w:rsidRDefault="00D458C3" w:rsidP="006F716E">
            <w:pPr>
              <w:jc w:val="both"/>
              <w:rPr>
                <w:color w:val="000000"/>
                <w:sz w:val="28"/>
                <w:szCs w:val="28"/>
              </w:rPr>
            </w:pPr>
            <w:r w:rsidRPr="00FF7D49">
              <w:rPr>
                <w:color w:val="000000"/>
                <w:sz w:val="28"/>
                <w:szCs w:val="28"/>
                <w:lang w:val="en-US"/>
              </w:rPr>
              <w:t>0,15</w:t>
            </w:r>
          </w:p>
        </w:tc>
      </w:tr>
      <w:tr w:rsidR="00D458C3" w:rsidRPr="00FF7D49" w:rsidTr="002D3845">
        <w:tc>
          <w:tcPr>
            <w:tcW w:w="704" w:type="dxa"/>
          </w:tcPr>
          <w:p w:rsidR="00D458C3" w:rsidRPr="00FF7D49" w:rsidRDefault="00D458C3" w:rsidP="00D458C3">
            <w:pPr>
              <w:jc w:val="both"/>
              <w:rPr>
                <w:color w:val="000000"/>
                <w:sz w:val="28"/>
                <w:szCs w:val="28"/>
                <w:lang w:val="en-US"/>
              </w:rPr>
            </w:pPr>
          </w:p>
        </w:tc>
        <w:tc>
          <w:tcPr>
            <w:tcW w:w="2835" w:type="dxa"/>
            <w:gridSpan w:val="3"/>
          </w:tcPr>
          <w:p w:rsidR="00D458C3" w:rsidRPr="00FF7D49" w:rsidRDefault="00D458C3" w:rsidP="00D458C3">
            <w:pPr>
              <w:jc w:val="both"/>
              <w:rPr>
                <w:color w:val="000000"/>
                <w:sz w:val="28"/>
                <w:szCs w:val="28"/>
                <w:lang w:val="en-US"/>
              </w:rPr>
            </w:pPr>
            <w:r w:rsidRPr="00FF7D49">
              <w:rPr>
                <w:color w:val="000000"/>
                <w:sz w:val="28"/>
                <w:szCs w:val="28"/>
                <w:lang w:val="en-US"/>
              </w:rPr>
              <w:t xml:space="preserve">Natrii bromidi </w:t>
            </w:r>
          </w:p>
        </w:tc>
        <w:tc>
          <w:tcPr>
            <w:tcW w:w="6656" w:type="dxa"/>
            <w:gridSpan w:val="3"/>
          </w:tcPr>
          <w:p w:rsidR="00D458C3" w:rsidRPr="00FF7D49" w:rsidRDefault="00D458C3" w:rsidP="006F716E">
            <w:pPr>
              <w:jc w:val="both"/>
              <w:rPr>
                <w:color w:val="000000"/>
                <w:sz w:val="28"/>
                <w:szCs w:val="28"/>
                <w:lang w:val="en-US"/>
              </w:rPr>
            </w:pPr>
            <w:r w:rsidRPr="00FF7D49">
              <w:rPr>
                <w:color w:val="000000"/>
                <w:sz w:val="28"/>
                <w:szCs w:val="28"/>
                <w:lang w:val="en-US"/>
              </w:rPr>
              <w:t>3,0</w:t>
            </w:r>
          </w:p>
        </w:tc>
      </w:tr>
      <w:tr w:rsidR="00D458C3" w:rsidRPr="00FF7D49" w:rsidTr="002D3845">
        <w:tc>
          <w:tcPr>
            <w:tcW w:w="704" w:type="dxa"/>
          </w:tcPr>
          <w:p w:rsidR="00D458C3" w:rsidRPr="00FF7D49" w:rsidRDefault="00D458C3" w:rsidP="00D458C3">
            <w:pPr>
              <w:jc w:val="both"/>
              <w:rPr>
                <w:color w:val="000000"/>
                <w:sz w:val="28"/>
                <w:szCs w:val="28"/>
                <w:lang w:val="en-US"/>
              </w:rPr>
            </w:pPr>
          </w:p>
        </w:tc>
        <w:tc>
          <w:tcPr>
            <w:tcW w:w="2835" w:type="dxa"/>
            <w:gridSpan w:val="3"/>
          </w:tcPr>
          <w:p w:rsidR="00D458C3" w:rsidRPr="00FF7D49" w:rsidRDefault="00D458C3" w:rsidP="00D458C3">
            <w:pPr>
              <w:jc w:val="both"/>
              <w:rPr>
                <w:color w:val="000000"/>
                <w:sz w:val="28"/>
                <w:szCs w:val="28"/>
                <w:lang w:val="en-US"/>
              </w:rPr>
            </w:pPr>
            <w:r w:rsidRPr="00FF7D49">
              <w:rPr>
                <w:color w:val="000000"/>
                <w:sz w:val="28"/>
                <w:szCs w:val="28"/>
                <w:lang w:val="en-US"/>
              </w:rPr>
              <w:t xml:space="preserve">Natrii hydrocarbonatis </w:t>
            </w:r>
          </w:p>
        </w:tc>
        <w:tc>
          <w:tcPr>
            <w:tcW w:w="6656" w:type="dxa"/>
            <w:gridSpan w:val="3"/>
          </w:tcPr>
          <w:p w:rsidR="00D458C3" w:rsidRPr="00FF7D49" w:rsidRDefault="00D458C3" w:rsidP="006F716E">
            <w:pPr>
              <w:jc w:val="both"/>
              <w:rPr>
                <w:color w:val="000000"/>
                <w:sz w:val="28"/>
                <w:szCs w:val="28"/>
                <w:lang w:val="en-US"/>
              </w:rPr>
            </w:pPr>
            <w:r w:rsidRPr="00FF7D49">
              <w:rPr>
                <w:color w:val="000000"/>
                <w:sz w:val="28"/>
                <w:szCs w:val="28"/>
                <w:lang w:val="en-US"/>
              </w:rPr>
              <w:t>1,0</w:t>
            </w:r>
          </w:p>
        </w:tc>
      </w:tr>
      <w:tr w:rsidR="00D458C3" w:rsidRPr="00FF7D49" w:rsidTr="002D3845">
        <w:tc>
          <w:tcPr>
            <w:tcW w:w="704" w:type="dxa"/>
          </w:tcPr>
          <w:p w:rsidR="00D458C3" w:rsidRPr="00FF7D49" w:rsidRDefault="00D458C3" w:rsidP="00D458C3">
            <w:pPr>
              <w:jc w:val="both"/>
              <w:rPr>
                <w:color w:val="000000"/>
                <w:sz w:val="28"/>
                <w:szCs w:val="28"/>
                <w:lang w:val="en-US"/>
              </w:rPr>
            </w:pPr>
          </w:p>
        </w:tc>
        <w:tc>
          <w:tcPr>
            <w:tcW w:w="2835" w:type="dxa"/>
            <w:gridSpan w:val="3"/>
          </w:tcPr>
          <w:p w:rsidR="00D458C3" w:rsidRPr="00FF7D49" w:rsidRDefault="00D458C3" w:rsidP="00D458C3">
            <w:pPr>
              <w:jc w:val="both"/>
              <w:rPr>
                <w:color w:val="000000"/>
                <w:sz w:val="28"/>
                <w:szCs w:val="28"/>
                <w:lang w:val="en-US"/>
              </w:rPr>
            </w:pPr>
            <w:r w:rsidRPr="00FF7D49">
              <w:rPr>
                <w:color w:val="000000"/>
                <w:sz w:val="28"/>
                <w:szCs w:val="28"/>
                <w:lang w:val="en-US"/>
              </w:rPr>
              <w:t xml:space="preserve">Tincturae Valerianae </w:t>
            </w:r>
          </w:p>
        </w:tc>
        <w:tc>
          <w:tcPr>
            <w:tcW w:w="6656" w:type="dxa"/>
            <w:gridSpan w:val="3"/>
          </w:tcPr>
          <w:p w:rsidR="00D458C3" w:rsidRPr="00FF7D49" w:rsidRDefault="00D458C3" w:rsidP="006F716E">
            <w:pPr>
              <w:jc w:val="both"/>
              <w:rPr>
                <w:color w:val="000000"/>
                <w:sz w:val="28"/>
                <w:szCs w:val="28"/>
                <w:lang w:val="en-US"/>
              </w:rPr>
            </w:pPr>
            <w:r w:rsidRPr="00FF7D49">
              <w:rPr>
                <w:color w:val="000000"/>
                <w:sz w:val="28"/>
                <w:szCs w:val="28"/>
                <w:lang w:val="en-US"/>
              </w:rPr>
              <w:t>10 ml</w:t>
            </w:r>
          </w:p>
        </w:tc>
      </w:tr>
      <w:tr w:rsidR="00D458C3" w:rsidRPr="00FF7D49" w:rsidTr="002D3845">
        <w:tc>
          <w:tcPr>
            <w:tcW w:w="704" w:type="dxa"/>
          </w:tcPr>
          <w:p w:rsidR="00D458C3" w:rsidRPr="00FF7D49" w:rsidRDefault="00D458C3" w:rsidP="00D458C3">
            <w:pPr>
              <w:jc w:val="both"/>
              <w:rPr>
                <w:color w:val="000000"/>
                <w:sz w:val="28"/>
                <w:szCs w:val="28"/>
                <w:lang w:val="en-US"/>
              </w:rPr>
            </w:pPr>
          </w:p>
        </w:tc>
        <w:tc>
          <w:tcPr>
            <w:tcW w:w="2835" w:type="dxa"/>
            <w:gridSpan w:val="3"/>
          </w:tcPr>
          <w:p w:rsidR="00D458C3" w:rsidRPr="00FF7D49" w:rsidRDefault="00D458C3" w:rsidP="00D458C3">
            <w:pPr>
              <w:jc w:val="both"/>
              <w:rPr>
                <w:color w:val="000000"/>
                <w:sz w:val="28"/>
                <w:szCs w:val="28"/>
                <w:lang w:val="en-US"/>
              </w:rPr>
            </w:pPr>
            <w:r w:rsidRPr="00FF7D49">
              <w:rPr>
                <w:color w:val="000000"/>
                <w:sz w:val="28"/>
                <w:szCs w:val="28"/>
                <w:lang w:val="en-US"/>
              </w:rPr>
              <w:t xml:space="preserve">Aq. purificatae </w:t>
            </w:r>
          </w:p>
        </w:tc>
        <w:tc>
          <w:tcPr>
            <w:tcW w:w="6656" w:type="dxa"/>
            <w:gridSpan w:val="3"/>
          </w:tcPr>
          <w:p w:rsidR="00D458C3" w:rsidRPr="00FF7D49" w:rsidRDefault="00D458C3" w:rsidP="006F716E">
            <w:pPr>
              <w:jc w:val="both"/>
              <w:rPr>
                <w:color w:val="000000"/>
                <w:sz w:val="28"/>
                <w:szCs w:val="28"/>
                <w:lang w:val="en-US"/>
              </w:rPr>
            </w:pPr>
            <w:r w:rsidRPr="00FF7D49">
              <w:rPr>
                <w:color w:val="000000"/>
                <w:sz w:val="28"/>
                <w:szCs w:val="28"/>
                <w:lang w:val="en-US"/>
              </w:rPr>
              <w:t>180 ml</w:t>
            </w:r>
          </w:p>
        </w:tc>
      </w:tr>
      <w:tr w:rsidR="00D458C3" w:rsidRPr="00FF7D49" w:rsidTr="002D3845">
        <w:tc>
          <w:tcPr>
            <w:tcW w:w="704" w:type="dxa"/>
          </w:tcPr>
          <w:p w:rsidR="00D458C3" w:rsidRPr="00FF7D49" w:rsidRDefault="00D458C3" w:rsidP="00D458C3">
            <w:pPr>
              <w:jc w:val="both"/>
              <w:rPr>
                <w:color w:val="000000"/>
                <w:sz w:val="28"/>
                <w:szCs w:val="28"/>
                <w:lang w:val="en-US"/>
              </w:rPr>
            </w:pPr>
          </w:p>
        </w:tc>
        <w:tc>
          <w:tcPr>
            <w:tcW w:w="9491" w:type="dxa"/>
            <w:gridSpan w:val="6"/>
          </w:tcPr>
          <w:p w:rsidR="00D458C3" w:rsidRPr="00FF7D49" w:rsidRDefault="00D458C3" w:rsidP="006F716E">
            <w:pPr>
              <w:jc w:val="both"/>
              <w:rPr>
                <w:color w:val="000000"/>
                <w:sz w:val="28"/>
                <w:szCs w:val="28"/>
              </w:rPr>
            </w:pPr>
            <w:r w:rsidRPr="00FF7D49">
              <w:rPr>
                <w:color w:val="000000"/>
                <w:sz w:val="28"/>
                <w:szCs w:val="28"/>
              </w:rPr>
              <w:t>M.D.S.: По 1 столовой ложке 3 раза в день.</w:t>
            </w:r>
          </w:p>
        </w:tc>
      </w:tr>
      <w:tr w:rsidR="00D458C3" w:rsidRPr="00FF7D49" w:rsidTr="002D3845">
        <w:tc>
          <w:tcPr>
            <w:tcW w:w="704" w:type="dxa"/>
          </w:tcPr>
          <w:p w:rsidR="00D458C3" w:rsidRPr="00FF7D49" w:rsidRDefault="00D458C3" w:rsidP="00D458C3">
            <w:pPr>
              <w:jc w:val="both"/>
              <w:rPr>
                <w:color w:val="000000"/>
                <w:sz w:val="28"/>
                <w:szCs w:val="28"/>
              </w:rPr>
            </w:pPr>
          </w:p>
        </w:tc>
        <w:tc>
          <w:tcPr>
            <w:tcW w:w="6092" w:type="dxa"/>
            <w:gridSpan w:val="5"/>
          </w:tcPr>
          <w:p w:rsidR="00D458C3" w:rsidRPr="00FF7D49" w:rsidRDefault="00D458C3" w:rsidP="00D458C3">
            <w:pPr>
              <w:jc w:val="both"/>
              <w:rPr>
                <w:color w:val="000000"/>
                <w:sz w:val="28"/>
                <w:szCs w:val="28"/>
              </w:rPr>
            </w:pPr>
          </w:p>
        </w:tc>
        <w:tc>
          <w:tcPr>
            <w:tcW w:w="3399" w:type="dxa"/>
          </w:tcPr>
          <w:p w:rsidR="00D458C3" w:rsidRPr="00FF7D49" w:rsidRDefault="00D458C3" w:rsidP="006F716E">
            <w:pPr>
              <w:jc w:val="both"/>
              <w:rPr>
                <w:color w:val="000000"/>
                <w:sz w:val="28"/>
                <w:szCs w:val="28"/>
              </w:rPr>
            </w:pPr>
          </w:p>
        </w:tc>
      </w:tr>
      <w:tr w:rsidR="00E212A7" w:rsidRPr="00FF7D49" w:rsidTr="002D3845">
        <w:tc>
          <w:tcPr>
            <w:tcW w:w="704" w:type="dxa"/>
          </w:tcPr>
          <w:p w:rsidR="00E212A7" w:rsidRPr="00FF7D49" w:rsidRDefault="00E212A7" w:rsidP="00D458C3">
            <w:pPr>
              <w:jc w:val="both"/>
              <w:rPr>
                <w:color w:val="000000"/>
                <w:sz w:val="28"/>
                <w:szCs w:val="28"/>
              </w:rPr>
            </w:pPr>
            <w:r w:rsidRPr="00FF7D49">
              <w:rPr>
                <w:color w:val="000000"/>
                <w:sz w:val="28"/>
                <w:szCs w:val="28"/>
              </w:rPr>
              <w:t>Rp.:</w:t>
            </w:r>
          </w:p>
        </w:tc>
        <w:tc>
          <w:tcPr>
            <w:tcW w:w="2268" w:type="dxa"/>
          </w:tcPr>
          <w:p w:rsidR="00E212A7" w:rsidRPr="00FF7D49" w:rsidRDefault="00E212A7" w:rsidP="00E212A7">
            <w:pPr>
              <w:jc w:val="both"/>
              <w:rPr>
                <w:color w:val="000000"/>
                <w:sz w:val="28"/>
                <w:szCs w:val="28"/>
                <w:lang w:val="en-US"/>
              </w:rPr>
            </w:pPr>
            <w:r w:rsidRPr="00FF7D49">
              <w:rPr>
                <w:color w:val="000000"/>
                <w:sz w:val="28"/>
                <w:szCs w:val="28"/>
                <w:lang w:val="en-US"/>
              </w:rPr>
              <w:t xml:space="preserve">Natrii bromidi </w:t>
            </w:r>
          </w:p>
        </w:tc>
        <w:tc>
          <w:tcPr>
            <w:tcW w:w="7223" w:type="dxa"/>
            <w:gridSpan w:val="5"/>
          </w:tcPr>
          <w:p w:rsidR="00E212A7" w:rsidRPr="00FF7D49" w:rsidRDefault="00E212A7" w:rsidP="006F716E">
            <w:pPr>
              <w:jc w:val="both"/>
              <w:rPr>
                <w:color w:val="000000"/>
                <w:sz w:val="28"/>
                <w:szCs w:val="28"/>
              </w:rPr>
            </w:pPr>
            <w:r w:rsidRPr="00FF7D49">
              <w:rPr>
                <w:color w:val="000000"/>
                <w:sz w:val="28"/>
                <w:szCs w:val="28"/>
                <w:lang w:val="en-US"/>
              </w:rPr>
              <w:t>2,0</w:t>
            </w:r>
          </w:p>
        </w:tc>
      </w:tr>
      <w:tr w:rsidR="00E212A7" w:rsidRPr="00FF7D49" w:rsidTr="002D3845">
        <w:tc>
          <w:tcPr>
            <w:tcW w:w="704" w:type="dxa"/>
          </w:tcPr>
          <w:p w:rsidR="00E212A7" w:rsidRPr="00FF7D49" w:rsidRDefault="00E212A7" w:rsidP="00D458C3">
            <w:pPr>
              <w:jc w:val="both"/>
              <w:rPr>
                <w:color w:val="000000"/>
                <w:sz w:val="28"/>
                <w:szCs w:val="28"/>
              </w:rPr>
            </w:pPr>
          </w:p>
        </w:tc>
        <w:tc>
          <w:tcPr>
            <w:tcW w:w="2268" w:type="dxa"/>
          </w:tcPr>
          <w:p w:rsidR="00E212A7" w:rsidRPr="00FF7D49" w:rsidRDefault="00E212A7" w:rsidP="00E212A7">
            <w:pPr>
              <w:jc w:val="both"/>
              <w:rPr>
                <w:color w:val="000000"/>
                <w:sz w:val="28"/>
                <w:szCs w:val="28"/>
                <w:lang w:val="en-US"/>
              </w:rPr>
            </w:pPr>
            <w:r w:rsidRPr="00FF7D49">
              <w:rPr>
                <w:color w:val="000000"/>
                <w:sz w:val="28"/>
                <w:szCs w:val="28"/>
                <w:lang w:val="en-US"/>
              </w:rPr>
              <w:t xml:space="preserve">Tincturae Leonuri </w:t>
            </w:r>
          </w:p>
        </w:tc>
        <w:tc>
          <w:tcPr>
            <w:tcW w:w="7223" w:type="dxa"/>
            <w:gridSpan w:val="5"/>
          </w:tcPr>
          <w:p w:rsidR="00E212A7" w:rsidRPr="00FF7D49" w:rsidRDefault="00E212A7" w:rsidP="006F716E">
            <w:pPr>
              <w:jc w:val="both"/>
              <w:rPr>
                <w:color w:val="000000"/>
                <w:sz w:val="28"/>
                <w:szCs w:val="28"/>
              </w:rPr>
            </w:pPr>
            <w:r w:rsidRPr="00FF7D49">
              <w:rPr>
                <w:color w:val="000000"/>
                <w:sz w:val="28"/>
                <w:szCs w:val="28"/>
                <w:lang w:val="en-US"/>
              </w:rPr>
              <w:t>4 ml</w:t>
            </w:r>
          </w:p>
        </w:tc>
      </w:tr>
      <w:tr w:rsidR="00E212A7" w:rsidRPr="00FF7D49" w:rsidTr="002D3845">
        <w:tc>
          <w:tcPr>
            <w:tcW w:w="704" w:type="dxa"/>
          </w:tcPr>
          <w:p w:rsidR="00E212A7" w:rsidRPr="00FF7D49" w:rsidRDefault="00E212A7" w:rsidP="00D458C3">
            <w:pPr>
              <w:jc w:val="both"/>
              <w:rPr>
                <w:color w:val="000000"/>
                <w:sz w:val="28"/>
                <w:szCs w:val="28"/>
              </w:rPr>
            </w:pPr>
          </w:p>
        </w:tc>
        <w:tc>
          <w:tcPr>
            <w:tcW w:w="2268" w:type="dxa"/>
          </w:tcPr>
          <w:p w:rsidR="00E212A7" w:rsidRPr="00FF7D49" w:rsidRDefault="00E212A7" w:rsidP="00E212A7">
            <w:pPr>
              <w:jc w:val="both"/>
              <w:rPr>
                <w:color w:val="000000"/>
                <w:sz w:val="28"/>
                <w:szCs w:val="28"/>
                <w:lang w:val="en-US"/>
              </w:rPr>
            </w:pPr>
            <w:r w:rsidRPr="00FF7D49">
              <w:rPr>
                <w:color w:val="000000"/>
                <w:sz w:val="28"/>
                <w:szCs w:val="28"/>
                <w:lang w:val="en-US"/>
              </w:rPr>
              <w:t xml:space="preserve">Glucosi </w:t>
            </w:r>
          </w:p>
        </w:tc>
        <w:tc>
          <w:tcPr>
            <w:tcW w:w="7223" w:type="dxa"/>
            <w:gridSpan w:val="5"/>
          </w:tcPr>
          <w:p w:rsidR="00E212A7" w:rsidRPr="00FF7D49" w:rsidRDefault="00E212A7" w:rsidP="006F716E">
            <w:pPr>
              <w:jc w:val="both"/>
              <w:rPr>
                <w:color w:val="000000"/>
                <w:sz w:val="28"/>
                <w:szCs w:val="28"/>
              </w:rPr>
            </w:pPr>
            <w:r w:rsidRPr="00FF7D49">
              <w:rPr>
                <w:color w:val="000000"/>
                <w:sz w:val="28"/>
                <w:szCs w:val="28"/>
                <w:lang w:val="en-US"/>
              </w:rPr>
              <w:t>5,0</w:t>
            </w:r>
          </w:p>
        </w:tc>
      </w:tr>
      <w:tr w:rsidR="00E212A7" w:rsidRPr="00FF7D49" w:rsidTr="002D3845">
        <w:tc>
          <w:tcPr>
            <w:tcW w:w="704" w:type="dxa"/>
          </w:tcPr>
          <w:p w:rsidR="00E212A7" w:rsidRPr="00FF7D49" w:rsidRDefault="00E212A7" w:rsidP="00D458C3">
            <w:pPr>
              <w:jc w:val="both"/>
              <w:rPr>
                <w:color w:val="000000"/>
                <w:sz w:val="28"/>
                <w:szCs w:val="28"/>
              </w:rPr>
            </w:pPr>
          </w:p>
        </w:tc>
        <w:tc>
          <w:tcPr>
            <w:tcW w:w="2268" w:type="dxa"/>
          </w:tcPr>
          <w:p w:rsidR="00E212A7" w:rsidRPr="00FF7D49" w:rsidRDefault="00E212A7" w:rsidP="00E212A7">
            <w:pPr>
              <w:jc w:val="both"/>
              <w:rPr>
                <w:color w:val="000000"/>
                <w:sz w:val="28"/>
                <w:szCs w:val="28"/>
              </w:rPr>
            </w:pPr>
            <w:r w:rsidRPr="00FF7D49">
              <w:rPr>
                <w:color w:val="000000"/>
                <w:sz w:val="28"/>
                <w:szCs w:val="28"/>
              </w:rPr>
              <w:t xml:space="preserve">Aq. purificatae </w:t>
            </w:r>
          </w:p>
        </w:tc>
        <w:tc>
          <w:tcPr>
            <w:tcW w:w="7223" w:type="dxa"/>
            <w:gridSpan w:val="5"/>
          </w:tcPr>
          <w:p w:rsidR="00E212A7" w:rsidRPr="00FF7D49" w:rsidRDefault="00E212A7" w:rsidP="006F716E">
            <w:pPr>
              <w:jc w:val="both"/>
              <w:rPr>
                <w:color w:val="000000"/>
                <w:sz w:val="28"/>
                <w:szCs w:val="28"/>
              </w:rPr>
            </w:pPr>
            <w:r w:rsidRPr="00FF7D49">
              <w:rPr>
                <w:color w:val="000000"/>
                <w:sz w:val="28"/>
                <w:szCs w:val="28"/>
              </w:rPr>
              <w:t>200 ml</w:t>
            </w:r>
          </w:p>
        </w:tc>
      </w:tr>
      <w:tr w:rsidR="00E212A7" w:rsidRPr="00FF7D49" w:rsidTr="002D3845">
        <w:tc>
          <w:tcPr>
            <w:tcW w:w="704" w:type="dxa"/>
          </w:tcPr>
          <w:p w:rsidR="00E212A7" w:rsidRPr="00FF7D49" w:rsidRDefault="00E212A7" w:rsidP="00D458C3">
            <w:pPr>
              <w:jc w:val="both"/>
              <w:rPr>
                <w:color w:val="000000"/>
                <w:sz w:val="28"/>
                <w:szCs w:val="28"/>
              </w:rPr>
            </w:pPr>
          </w:p>
        </w:tc>
        <w:tc>
          <w:tcPr>
            <w:tcW w:w="9491" w:type="dxa"/>
            <w:gridSpan w:val="6"/>
          </w:tcPr>
          <w:p w:rsidR="00E212A7" w:rsidRPr="00FF7D49" w:rsidRDefault="00E212A7" w:rsidP="006F716E">
            <w:pPr>
              <w:jc w:val="both"/>
              <w:rPr>
                <w:color w:val="000000"/>
                <w:sz w:val="28"/>
                <w:szCs w:val="28"/>
              </w:rPr>
            </w:pPr>
            <w:r w:rsidRPr="00FF7D49">
              <w:rPr>
                <w:color w:val="000000"/>
                <w:sz w:val="28"/>
                <w:szCs w:val="28"/>
              </w:rPr>
              <w:t>M.D.S.: По 1 десертной ложке 3 раза в день во время еды.</w:t>
            </w:r>
          </w:p>
        </w:tc>
      </w:tr>
      <w:tr w:rsidR="00E212A7" w:rsidRPr="00FF7D49" w:rsidTr="002D3845">
        <w:tc>
          <w:tcPr>
            <w:tcW w:w="704" w:type="dxa"/>
          </w:tcPr>
          <w:p w:rsidR="00E212A7" w:rsidRPr="00FF7D49" w:rsidRDefault="00E212A7" w:rsidP="00D458C3">
            <w:pPr>
              <w:jc w:val="both"/>
              <w:rPr>
                <w:color w:val="000000"/>
                <w:sz w:val="28"/>
                <w:szCs w:val="28"/>
              </w:rPr>
            </w:pPr>
          </w:p>
        </w:tc>
        <w:tc>
          <w:tcPr>
            <w:tcW w:w="6092" w:type="dxa"/>
            <w:gridSpan w:val="5"/>
          </w:tcPr>
          <w:p w:rsidR="00E212A7" w:rsidRPr="00FF7D49" w:rsidRDefault="00E212A7" w:rsidP="00D458C3">
            <w:pPr>
              <w:jc w:val="both"/>
              <w:rPr>
                <w:color w:val="000000"/>
                <w:sz w:val="28"/>
                <w:szCs w:val="28"/>
              </w:rPr>
            </w:pPr>
          </w:p>
        </w:tc>
        <w:tc>
          <w:tcPr>
            <w:tcW w:w="3399" w:type="dxa"/>
          </w:tcPr>
          <w:p w:rsidR="00E212A7" w:rsidRPr="00FF7D49" w:rsidRDefault="00E212A7" w:rsidP="006F716E">
            <w:pPr>
              <w:jc w:val="both"/>
              <w:rPr>
                <w:color w:val="000000"/>
                <w:sz w:val="28"/>
                <w:szCs w:val="28"/>
              </w:rPr>
            </w:pPr>
          </w:p>
        </w:tc>
      </w:tr>
      <w:tr w:rsidR="00E212A7" w:rsidRPr="00FF7D49" w:rsidTr="002D3845">
        <w:tc>
          <w:tcPr>
            <w:tcW w:w="704" w:type="dxa"/>
          </w:tcPr>
          <w:p w:rsidR="00E212A7" w:rsidRPr="00FF7D49" w:rsidRDefault="003C6C07" w:rsidP="00D458C3">
            <w:pPr>
              <w:jc w:val="both"/>
              <w:rPr>
                <w:color w:val="000000"/>
                <w:sz w:val="28"/>
                <w:szCs w:val="28"/>
              </w:rPr>
            </w:pPr>
            <w:r w:rsidRPr="00FF7D49">
              <w:rPr>
                <w:color w:val="000000"/>
                <w:sz w:val="28"/>
                <w:szCs w:val="28"/>
              </w:rPr>
              <w:t>Rp:</w:t>
            </w:r>
          </w:p>
        </w:tc>
        <w:tc>
          <w:tcPr>
            <w:tcW w:w="6092" w:type="dxa"/>
            <w:gridSpan w:val="5"/>
          </w:tcPr>
          <w:p w:rsidR="003C6C07" w:rsidRPr="00FF7D49" w:rsidRDefault="003C6C07" w:rsidP="003C6C07">
            <w:pPr>
              <w:jc w:val="both"/>
              <w:rPr>
                <w:color w:val="000000"/>
                <w:sz w:val="28"/>
                <w:szCs w:val="28"/>
                <w:lang w:val="en-US"/>
              </w:rPr>
            </w:pPr>
            <w:r w:rsidRPr="00FF7D49">
              <w:rPr>
                <w:color w:val="000000"/>
                <w:sz w:val="28"/>
                <w:szCs w:val="28"/>
                <w:lang w:val="en-US"/>
              </w:rPr>
              <w:t>Solutionis Hydrogenii peroxydi 2% - 100ml</w:t>
            </w:r>
          </w:p>
          <w:p w:rsidR="00E212A7" w:rsidRPr="00FF7D49" w:rsidRDefault="003C6C07" w:rsidP="003C6C07">
            <w:pPr>
              <w:jc w:val="both"/>
              <w:rPr>
                <w:color w:val="000000"/>
                <w:sz w:val="28"/>
                <w:szCs w:val="28"/>
              </w:rPr>
            </w:pPr>
            <w:r w:rsidRPr="00FF7D49">
              <w:rPr>
                <w:color w:val="000000"/>
                <w:sz w:val="28"/>
                <w:szCs w:val="28"/>
                <w:lang w:val="en-US"/>
              </w:rPr>
              <w:t xml:space="preserve">Da. Signa. </w:t>
            </w:r>
            <w:r w:rsidRPr="00FF7D49">
              <w:rPr>
                <w:color w:val="000000"/>
                <w:sz w:val="28"/>
                <w:szCs w:val="28"/>
              </w:rPr>
              <w:t>Для дезинфекции</w:t>
            </w:r>
            <w:r w:rsidR="006C4BE5" w:rsidRPr="00FF7D49">
              <w:rPr>
                <w:color w:val="000000"/>
                <w:sz w:val="28"/>
                <w:szCs w:val="28"/>
              </w:rPr>
              <w:t>.</w:t>
            </w:r>
          </w:p>
        </w:tc>
        <w:tc>
          <w:tcPr>
            <w:tcW w:w="3399" w:type="dxa"/>
          </w:tcPr>
          <w:p w:rsidR="00E212A7" w:rsidRPr="00FF7D49" w:rsidRDefault="00E212A7" w:rsidP="006F716E">
            <w:pPr>
              <w:jc w:val="both"/>
              <w:rPr>
                <w:color w:val="000000"/>
                <w:sz w:val="28"/>
                <w:szCs w:val="28"/>
              </w:rPr>
            </w:pPr>
          </w:p>
        </w:tc>
      </w:tr>
      <w:tr w:rsidR="006C4BE5" w:rsidRPr="00FF7D49" w:rsidTr="002D3845">
        <w:tc>
          <w:tcPr>
            <w:tcW w:w="704" w:type="dxa"/>
          </w:tcPr>
          <w:p w:rsidR="006C4BE5" w:rsidRPr="00FF7D49" w:rsidRDefault="006C4BE5" w:rsidP="00D458C3">
            <w:pPr>
              <w:jc w:val="both"/>
              <w:rPr>
                <w:color w:val="000000"/>
                <w:sz w:val="28"/>
                <w:szCs w:val="28"/>
              </w:rPr>
            </w:pPr>
          </w:p>
        </w:tc>
        <w:tc>
          <w:tcPr>
            <w:tcW w:w="6092" w:type="dxa"/>
            <w:gridSpan w:val="5"/>
          </w:tcPr>
          <w:p w:rsidR="006C4BE5" w:rsidRPr="00FF7D49" w:rsidRDefault="006C4BE5" w:rsidP="003C6C07">
            <w:pPr>
              <w:jc w:val="both"/>
              <w:rPr>
                <w:color w:val="000000"/>
                <w:sz w:val="28"/>
                <w:szCs w:val="28"/>
              </w:rPr>
            </w:pPr>
          </w:p>
        </w:tc>
        <w:tc>
          <w:tcPr>
            <w:tcW w:w="3399" w:type="dxa"/>
          </w:tcPr>
          <w:p w:rsidR="006C4BE5" w:rsidRPr="00FF7D49" w:rsidRDefault="006C4BE5" w:rsidP="006F716E">
            <w:pPr>
              <w:jc w:val="both"/>
              <w:rPr>
                <w:color w:val="000000"/>
                <w:sz w:val="28"/>
                <w:szCs w:val="28"/>
              </w:rPr>
            </w:pPr>
          </w:p>
        </w:tc>
      </w:tr>
      <w:tr w:rsidR="006C4BE5" w:rsidRPr="00FF7D49" w:rsidTr="002D3845">
        <w:tc>
          <w:tcPr>
            <w:tcW w:w="704" w:type="dxa"/>
          </w:tcPr>
          <w:p w:rsidR="006C4BE5" w:rsidRPr="00FF7D49" w:rsidRDefault="006C4BE5" w:rsidP="00D458C3">
            <w:pPr>
              <w:jc w:val="both"/>
              <w:rPr>
                <w:color w:val="000000"/>
                <w:sz w:val="28"/>
                <w:szCs w:val="28"/>
              </w:rPr>
            </w:pPr>
            <w:r w:rsidRPr="00FF7D49">
              <w:rPr>
                <w:color w:val="000000"/>
                <w:sz w:val="28"/>
                <w:szCs w:val="28"/>
              </w:rPr>
              <w:t>Rp:</w:t>
            </w:r>
          </w:p>
        </w:tc>
        <w:tc>
          <w:tcPr>
            <w:tcW w:w="6092" w:type="dxa"/>
            <w:gridSpan w:val="5"/>
          </w:tcPr>
          <w:p w:rsidR="006C4BE5" w:rsidRPr="00FF7D49" w:rsidRDefault="006C4BE5" w:rsidP="006C4BE5">
            <w:pPr>
              <w:jc w:val="both"/>
              <w:rPr>
                <w:color w:val="000000"/>
                <w:sz w:val="28"/>
                <w:szCs w:val="28"/>
              </w:rPr>
            </w:pPr>
            <w:r w:rsidRPr="00FF7D49">
              <w:rPr>
                <w:color w:val="000000"/>
                <w:sz w:val="28"/>
                <w:szCs w:val="28"/>
              </w:rPr>
              <w:t>Solutionis Perhydroli 5 % 200 ml</w:t>
            </w:r>
          </w:p>
        </w:tc>
        <w:tc>
          <w:tcPr>
            <w:tcW w:w="3399" w:type="dxa"/>
          </w:tcPr>
          <w:p w:rsidR="006C4BE5" w:rsidRPr="00FF7D49" w:rsidRDefault="006C4BE5" w:rsidP="006F716E">
            <w:pPr>
              <w:jc w:val="both"/>
              <w:rPr>
                <w:color w:val="000000"/>
                <w:sz w:val="28"/>
                <w:szCs w:val="28"/>
              </w:rPr>
            </w:pPr>
          </w:p>
        </w:tc>
      </w:tr>
      <w:tr w:rsidR="006C4BE5" w:rsidRPr="00FF7D49" w:rsidTr="002D3845">
        <w:tc>
          <w:tcPr>
            <w:tcW w:w="704" w:type="dxa"/>
          </w:tcPr>
          <w:p w:rsidR="006C4BE5" w:rsidRPr="00FF7D49" w:rsidRDefault="006C4BE5" w:rsidP="00D458C3">
            <w:pPr>
              <w:jc w:val="both"/>
              <w:rPr>
                <w:color w:val="000000"/>
                <w:sz w:val="28"/>
                <w:szCs w:val="28"/>
              </w:rPr>
            </w:pPr>
          </w:p>
        </w:tc>
        <w:tc>
          <w:tcPr>
            <w:tcW w:w="6092" w:type="dxa"/>
            <w:gridSpan w:val="5"/>
          </w:tcPr>
          <w:p w:rsidR="006C4BE5" w:rsidRPr="00FF7D49" w:rsidRDefault="006C4BE5" w:rsidP="006C4BE5">
            <w:pPr>
              <w:jc w:val="both"/>
              <w:rPr>
                <w:color w:val="000000"/>
                <w:sz w:val="28"/>
                <w:szCs w:val="28"/>
              </w:rPr>
            </w:pPr>
            <w:r w:rsidRPr="00FF7D49">
              <w:rPr>
                <w:color w:val="000000"/>
                <w:sz w:val="28"/>
                <w:szCs w:val="28"/>
              </w:rPr>
              <w:t>Da. Signa. Для дезинфекции.</w:t>
            </w:r>
          </w:p>
        </w:tc>
        <w:tc>
          <w:tcPr>
            <w:tcW w:w="3399" w:type="dxa"/>
          </w:tcPr>
          <w:p w:rsidR="006C4BE5" w:rsidRPr="00FF7D49" w:rsidRDefault="006C4BE5" w:rsidP="006F716E">
            <w:pPr>
              <w:jc w:val="both"/>
              <w:rPr>
                <w:color w:val="000000"/>
                <w:sz w:val="28"/>
                <w:szCs w:val="28"/>
              </w:rPr>
            </w:pPr>
          </w:p>
        </w:tc>
      </w:tr>
      <w:tr w:rsidR="00E212A7" w:rsidRPr="00FF7D49" w:rsidTr="002D3845">
        <w:tc>
          <w:tcPr>
            <w:tcW w:w="704" w:type="dxa"/>
          </w:tcPr>
          <w:p w:rsidR="00E212A7" w:rsidRPr="00FF7D49" w:rsidRDefault="00E212A7" w:rsidP="00D458C3">
            <w:pPr>
              <w:jc w:val="both"/>
              <w:rPr>
                <w:color w:val="000000"/>
                <w:sz w:val="28"/>
                <w:szCs w:val="28"/>
              </w:rPr>
            </w:pPr>
          </w:p>
        </w:tc>
        <w:tc>
          <w:tcPr>
            <w:tcW w:w="6092" w:type="dxa"/>
            <w:gridSpan w:val="5"/>
          </w:tcPr>
          <w:p w:rsidR="00E212A7" w:rsidRPr="00FF7D49" w:rsidRDefault="00E212A7" w:rsidP="00D458C3">
            <w:pPr>
              <w:jc w:val="both"/>
              <w:rPr>
                <w:color w:val="000000"/>
                <w:sz w:val="28"/>
                <w:szCs w:val="28"/>
              </w:rPr>
            </w:pPr>
          </w:p>
        </w:tc>
        <w:tc>
          <w:tcPr>
            <w:tcW w:w="3399" w:type="dxa"/>
          </w:tcPr>
          <w:p w:rsidR="00E212A7" w:rsidRPr="00FF7D49" w:rsidRDefault="00E212A7" w:rsidP="006F716E">
            <w:pPr>
              <w:jc w:val="both"/>
              <w:rPr>
                <w:color w:val="000000"/>
                <w:sz w:val="28"/>
                <w:szCs w:val="28"/>
              </w:rPr>
            </w:pPr>
          </w:p>
        </w:tc>
      </w:tr>
      <w:tr w:rsidR="00E212A7" w:rsidRPr="00FF7D49" w:rsidTr="002D3845">
        <w:tc>
          <w:tcPr>
            <w:tcW w:w="704" w:type="dxa"/>
          </w:tcPr>
          <w:p w:rsidR="00E212A7" w:rsidRPr="00FF7D49" w:rsidRDefault="00B4547B" w:rsidP="00D458C3">
            <w:pPr>
              <w:jc w:val="both"/>
              <w:rPr>
                <w:color w:val="000000"/>
                <w:sz w:val="28"/>
                <w:szCs w:val="28"/>
              </w:rPr>
            </w:pPr>
            <w:r w:rsidRPr="00FF7D49">
              <w:rPr>
                <w:color w:val="000000"/>
                <w:sz w:val="28"/>
                <w:szCs w:val="28"/>
              </w:rPr>
              <w:t>Rp:</w:t>
            </w:r>
          </w:p>
        </w:tc>
        <w:tc>
          <w:tcPr>
            <w:tcW w:w="6092" w:type="dxa"/>
            <w:gridSpan w:val="5"/>
          </w:tcPr>
          <w:p w:rsidR="00E212A7" w:rsidRPr="00FF7D49" w:rsidRDefault="00B4547B" w:rsidP="00B4547B">
            <w:pPr>
              <w:jc w:val="both"/>
              <w:rPr>
                <w:color w:val="000000"/>
                <w:sz w:val="28"/>
                <w:szCs w:val="28"/>
              </w:rPr>
            </w:pPr>
            <w:r w:rsidRPr="00FF7D49">
              <w:rPr>
                <w:color w:val="000000"/>
                <w:sz w:val="28"/>
                <w:szCs w:val="28"/>
              </w:rPr>
              <w:t>Solutionis Formalini 3 % - 100 ml</w:t>
            </w:r>
          </w:p>
        </w:tc>
        <w:tc>
          <w:tcPr>
            <w:tcW w:w="3399" w:type="dxa"/>
          </w:tcPr>
          <w:p w:rsidR="00E212A7" w:rsidRPr="00FF7D49" w:rsidRDefault="00E212A7" w:rsidP="006F716E">
            <w:pPr>
              <w:jc w:val="both"/>
              <w:rPr>
                <w:color w:val="000000"/>
                <w:sz w:val="28"/>
                <w:szCs w:val="28"/>
              </w:rPr>
            </w:pPr>
          </w:p>
        </w:tc>
      </w:tr>
      <w:tr w:rsidR="00B4547B" w:rsidRPr="00FF7D49" w:rsidTr="002D3845">
        <w:tc>
          <w:tcPr>
            <w:tcW w:w="704" w:type="dxa"/>
          </w:tcPr>
          <w:p w:rsidR="00B4547B" w:rsidRPr="00FF7D49" w:rsidRDefault="00B4547B" w:rsidP="00D458C3">
            <w:pPr>
              <w:jc w:val="both"/>
              <w:rPr>
                <w:color w:val="000000"/>
                <w:sz w:val="28"/>
                <w:szCs w:val="28"/>
              </w:rPr>
            </w:pPr>
          </w:p>
        </w:tc>
        <w:tc>
          <w:tcPr>
            <w:tcW w:w="6092" w:type="dxa"/>
            <w:gridSpan w:val="5"/>
          </w:tcPr>
          <w:p w:rsidR="00B4547B" w:rsidRPr="00FF7D49" w:rsidRDefault="00B4547B" w:rsidP="00B4547B">
            <w:pPr>
              <w:jc w:val="both"/>
              <w:rPr>
                <w:color w:val="000000"/>
                <w:sz w:val="28"/>
                <w:szCs w:val="28"/>
              </w:rPr>
            </w:pPr>
            <w:r w:rsidRPr="00FF7D49">
              <w:rPr>
                <w:color w:val="000000"/>
                <w:sz w:val="28"/>
                <w:szCs w:val="28"/>
              </w:rPr>
              <w:t>Da. Signa. Протирать стопы.</w:t>
            </w:r>
          </w:p>
        </w:tc>
        <w:tc>
          <w:tcPr>
            <w:tcW w:w="3399" w:type="dxa"/>
          </w:tcPr>
          <w:p w:rsidR="00B4547B" w:rsidRPr="00FF7D49" w:rsidRDefault="00B4547B" w:rsidP="006F716E">
            <w:pPr>
              <w:jc w:val="both"/>
              <w:rPr>
                <w:color w:val="000000"/>
                <w:sz w:val="28"/>
                <w:szCs w:val="28"/>
              </w:rPr>
            </w:pPr>
          </w:p>
        </w:tc>
      </w:tr>
      <w:tr w:rsidR="00E212A7" w:rsidRPr="00FF7D49" w:rsidTr="002D3845">
        <w:tc>
          <w:tcPr>
            <w:tcW w:w="704" w:type="dxa"/>
          </w:tcPr>
          <w:p w:rsidR="00E212A7" w:rsidRPr="00FF7D49" w:rsidRDefault="00E212A7" w:rsidP="00D458C3">
            <w:pPr>
              <w:jc w:val="both"/>
              <w:rPr>
                <w:color w:val="000000"/>
                <w:sz w:val="28"/>
                <w:szCs w:val="28"/>
              </w:rPr>
            </w:pPr>
          </w:p>
        </w:tc>
        <w:tc>
          <w:tcPr>
            <w:tcW w:w="6092" w:type="dxa"/>
            <w:gridSpan w:val="5"/>
          </w:tcPr>
          <w:p w:rsidR="00E212A7" w:rsidRPr="00FF7D49" w:rsidRDefault="00E212A7" w:rsidP="00D458C3">
            <w:pPr>
              <w:jc w:val="both"/>
              <w:rPr>
                <w:color w:val="000000"/>
                <w:sz w:val="28"/>
                <w:szCs w:val="28"/>
              </w:rPr>
            </w:pPr>
          </w:p>
        </w:tc>
        <w:tc>
          <w:tcPr>
            <w:tcW w:w="3399" w:type="dxa"/>
          </w:tcPr>
          <w:p w:rsidR="00E212A7" w:rsidRPr="00FF7D49" w:rsidRDefault="00E212A7" w:rsidP="006F716E">
            <w:pPr>
              <w:jc w:val="both"/>
              <w:rPr>
                <w:color w:val="000000"/>
                <w:sz w:val="28"/>
                <w:szCs w:val="28"/>
              </w:rPr>
            </w:pPr>
          </w:p>
        </w:tc>
      </w:tr>
      <w:tr w:rsidR="00B4547B" w:rsidRPr="00FF7D49" w:rsidTr="002D3845">
        <w:tc>
          <w:tcPr>
            <w:tcW w:w="704" w:type="dxa"/>
          </w:tcPr>
          <w:p w:rsidR="00B4547B" w:rsidRPr="00FF7D49" w:rsidRDefault="00B4547B" w:rsidP="00B4547B">
            <w:pPr>
              <w:pStyle w:val="ae"/>
              <w:jc w:val="both"/>
              <w:rPr>
                <w:b/>
                <w:sz w:val="28"/>
                <w:szCs w:val="28"/>
              </w:rPr>
            </w:pPr>
            <w:r w:rsidRPr="00FF7D49">
              <w:rPr>
                <w:sz w:val="28"/>
                <w:szCs w:val="28"/>
              </w:rPr>
              <w:t>Rp.:</w:t>
            </w:r>
          </w:p>
        </w:tc>
        <w:tc>
          <w:tcPr>
            <w:tcW w:w="3260" w:type="dxa"/>
            <w:gridSpan w:val="4"/>
          </w:tcPr>
          <w:p w:rsidR="00B4547B" w:rsidRPr="00FF7D49" w:rsidRDefault="00B4547B" w:rsidP="00B4547B">
            <w:pPr>
              <w:pStyle w:val="ae"/>
              <w:jc w:val="both"/>
              <w:rPr>
                <w:b/>
                <w:sz w:val="28"/>
                <w:szCs w:val="28"/>
              </w:rPr>
            </w:pPr>
            <w:r w:rsidRPr="00FF7D49">
              <w:rPr>
                <w:sz w:val="28"/>
                <w:szCs w:val="28"/>
              </w:rPr>
              <w:t>Solutionis Formaldehydi</w:t>
            </w:r>
          </w:p>
        </w:tc>
        <w:tc>
          <w:tcPr>
            <w:tcW w:w="6231" w:type="dxa"/>
            <w:gridSpan w:val="2"/>
          </w:tcPr>
          <w:p w:rsidR="00B4547B" w:rsidRPr="00FF7D49" w:rsidRDefault="00B4547B" w:rsidP="00B4547B">
            <w:pPr>
              <w:pStyle w:val="ae"/>
              <w:jc w:val="both"/>
              <w:rPr>
                <w:b/>
                <w:sz w:val="28"/>
                <w:szCs w:val="28"/>
              </w:rPr>
            </w:pPr>
            <w:r w:rsidRPr="00FF7D49">
              <w:rPr>
                <w:sz w:val="28"/>
                <w:szCs w:val="28"/>
              </w:rPr>
              <w:t>3% - 100 ml</w:t>
            </w:r>
          </w:p>
        </w:tc>
      </w:tr>
      <w:tr w:rsidR="00B4547B" w:rsidRPr="00FF7D49" w:rsidTr="002D3845">
        <w:tc>
          <w:tcPr>
            <w:tcW w:w="704" w:type="dxa"/>
          </w:tcPr>
          <w:p w:rsidR="00B4547B" w:rsidRPr="00FF7D49" w:rsidRDefault="00B4547B" w:rsidP="00B4547B">
            <w:pPr>
              <w:jc w:val="both"/>
              <w:rPr>
                <w:color w:val="000000"/>
                <w:sz w:val="28"/>
                <w:szCs w:val="28"/>
              </w:rPr>
            </w:pPr>
          </w:p>
        </w:tc>
        <w:tc>
          <w:tcPr>
            <w:tcW w:w="6092" w:type="dxa"/>
            <w:gridSpan w:val="5"/>
          </w:tcPr>
          <w:p w:rsidR="00B4547B" w:rsidRPr="00FF7D49" w:rsidRDefault="00B4547B" w:rsidP="00B4547B">
            <w:pPr>
              <w:jc w:val="both"/>
              <w:rPr>
                <w:color w:val="000000"/>
                <w:sz w:val="28"/>
                <w:szCs w:val="28"/>
              </w:rPr>
            </w:pPr>
            <w:r w:rsidRPr="00FF7D49">
              <w:rPr>
                <w:color w:val="000000"/>
                <w:sz w:val="28"/>
                <w:szCs w:val="28"/>
              </w:rPr>
              <w:t>Da. Signa. Протирать стопы.</w:t>
            </w:r>
          </w:p>
        </w:tc>
        <w:tc>
          <w:tcPr>
            <w:tcW w:w="3399" w:type="dxa"/>
          </w:tcPr>
          <w:p w:rsidR="00B4547B" w:rsidRPr="00FF7D49" w:rsidRDefault="00B4547B" w:rsidP="00B4547B">
            <w:pPr>
              <w:jc w:val="both"/>
              <w:rPr>
                <w:color w:val="000000"/>
                <w:sz w:val="28"/>
                <w:szCs w:val="28"/>
              </w:rPr>
            </w:pPr>
          </w:p>
        </w:tc>
      </w:tr>
      <w:tr w:rsidR="00B4547B" w:rsidRPr="00FF7D49" w:rsidTr="002D3845">
        <w:tc>
          <w:tcPr>
            <w:tcW w:w="704" w:type="dxa"/>
          </w:tcPr>
          <w:p w:rsidR="00B4547B" w:rsidRPr="00FF7D49" w:rsidRDefault="00B4547B" w:rsidP="00B4547B">
            <w:pPr>
              <w:jc w:val="both"/>
              <w:rPr>
                <w:color w:val="000000"/>
                <w:sz w:val="28"/>
                <w:szCs w:val="28"/>
              </w:rPr>
            </w:pPr>
          </w:p>
        </w:tc>
        <w:tc>
          <w:tcPr>
            <w:tcW w:w="6092" w:type="dxa"/>
            <w:gridSpan w:val="5"/>
          </w:tcPr>
          <w:p w:rsidR="00B4547B" w:rsidRPr="00FF7D49" w:rsidRDefault="00B4547B" w:rsidP="00B4547B">
            <w:pPr>
              <w:jc w:val="both"/>
              <w:rPr>
                <w:color w:val="000000"/>
                <w:sz w:val="28"/>
                <w:szCs w:val="28"/>
              </w:rPr>
            </w:pPr>
          </w:p>
        </w:tc>
        <w:tc>
          <w:tcPr>
            <w:tcW w:w="3399" w:type="dxa"/>
          </w:tcPr>
          <w:p w:rsidR="00B4547B" w:rsidRPr="00FF7D49" w:rsidRDefault="00B4547B" w:rsidP="00B4547B">
            <w:pPr>
              <w:jc w:val="both"/>
              <w:rPr>
                <w:color w:val="000000"/>
                <w:sz w:val="28"/>
                <w:szCs w:val="28"/>
              </w:rPr>
            </w:pPr>
          </w:p>
        </w:tc>
      </w:tr>
    </w:tbl>
    <w:p w:rsidR="0046499C" w:rsidRPr="00FF7D49" w:rsidRDefault="0046499C" w:rsidP="0046499C">
      <w:pPr>
        <w:ind w:firstLine="709"/>
        <w:jc w:val="both"/>
        <w:rPr>
          <w:color w:val="000000"/>
          <w:sz w:val="28"/>
          <w:szCs w:val="28"/>
          <w:u w:val="single"/>
        </w:rPr>
      </w:pPr>
      <w:r w:rsidRPr="00FF7D49">
        <w:rPr>
          <w:color w:val="000000"/>
          <w:sz w:val="28"/>
          <w:szCs w:val="28"/>
          <w:u w:val="single"/>
        </w:rPr>
        <w:t>5. Тестовые задания:</w:t>
      </w:r>
    </w:p>
    <w:p w:rsidR="0046499C" w:rsidRPr="00FF7D49" w:rsidRDefault="0046499C" w:rsidP="0046499C">
      <w:pPr>
        <w:ind w:firstLine="709"/>
        <w:jc w:val="both"/>
        <w:rPr>
          <w:color w:val="000000"/>
          <w:sz w:val="28"/>
          <w:szCs w:val="28"/>
        </w:rPr>
      </w:pPr>
      <w:r w:rsidRPr="00FF7D49">
        <w:rPr>
          <w:color w:val="000000"/>
          <w:sz w:val="28"/>
          <w:szCs w:val="28"/>
        </w:rPr>
        <w:t>1. ЖИДКОСТЬ БУРОВА ПРЕДСТАВЛЯЕТ СОБОЙ РАСТВОР</w:t>
      </w:r>
    </w:p>
    <w:p w:rsidR="0046499C" w:rsidRPr="00FF7D49" w:rsidRDefault="0046499C" w:rsidP="0046499C">
      <w:pPr>
        <w:ind w:firstLine="709"/>
        <w:jc w:val="both"/>
        <w:rPr>
          <w:color w:val="000000"/>
          <w:sz w:val="28"/>
          <w:szCs w:val="28"/>
        </w:rPr>
      </w:pPr>
      <w:r w:rsidRPr="00FF7D49">
        <w:rPr>
          <w:color w:val="000000"/>
          <w:sz w:val="28"/>
          <w:szCs w:val="28"/>
        </w:rPr>
        <w:t>А) основного алюминия ацетата</w:t>
      </w:r>
    </w:p>
    <w:p w:rsidR="0046499C" w:rsidRPr="00FF7D49" w:rsidRDefault="0046499C" w:rsidP="0046499C">
      <w:pPr>
        <w:ind w:firstLine="709"/>
        <w:jc w:val="both"/>
        <w:rPr>
          <w:color w:val="000000"/>
          <w:sz w:val="28"/>
          <w:szCs w:val="28"/>
        </w:rPr>
      </w:pPr>
      <w:r w:rsidRPr="00FF7D49">
        <w:rPr>
          <w:color w:val="000000"/>
          <w:sz w:val="28"/>
          <w:szCs w:val="28"/>
        </w:rPr>
        <w:t>Б) свинца ацетата</w:t>
      </w:r>
    </w:p>
    <w:p w:rsidR="0046499C" w:rsidRPr="00FF7D49" w:rsidRDefault="0046499C" w:rsidP="0046499C">
      <w:pPr>
        <w:ind w:firstLine="709"/>
        <w:jc w:val="both"/>
        <w:rPr>
          <w:color w:val="000000"/>
          <w:sz w:val="28"/>
          <w:szCs w:val="28"/>
        </w:rPr>
      </w:pPr>
      <w:r w:rsidRPr="00FF7D49">
        <w:rPr>
          <w:color w:val="000000"/>
          <w:sz w:val="28"/>
          <w:szCs w:val="28"/>
        </w:rPr>
        <w:t>В) меди сульфата</w:t>
      </w:r>
    </w:p>
    <w:p w:rsidR="0046499C" w:rsidRPr="00FF7D49" w:rsidRDefault="0046499C" w:rsidP="0046499C">
      <w:pPr>
        <w:ind w:firstLine="709"/>
        <w:jc w:val="both"/>
        <w:rPr>
          <w:color w:val="000000"/>
          <w:sz w:val="28"/>
          <w:szCs w:val="28"/>
        </w:rPr>
      </w:pPr>
      <w:r w:rsidRPr="00FF7D49">
        <w:rPr>
          <w:color w:val="000000"/>
          <w:sz w:val="28"/>
          <w:szCs w:val="28"/>
        </w:rPr>
        <w:t>Г) калия ацетата</w:t>
      </w:r>
    </w:p>
    <w:p w:rsidR="0046499C" w:rsidRPr="00FF7D49" w:rsidRDefault="0046499C" w:rsidP="0046499C">
      <w:pPr>
        <w:ind w:firstLine="709"/>
        <w:jc w:val="both"/>
        <w:rPr>
          <w:color w:val="000000"/>
          <w:sz w:val="28"/>
          <w:szCs w:val="28"/>
        </w:rPr>
      </w:pPr>
    </w:p>
    <w:p w:rsidR="0046499C" w:rsidRPr="00FF7D49" w:rsidRDefault="0046499C" w:rsidP="0046499C">
      <w:pPr>
        <w:ind w:firstLine="709"/>
        <w:jc w:val="both"/>
        <w:rPr>
          <w:color w:val="000000"/>
          <w:sz w:val="28"/>
          <w:szCs w:val="28"/>
        </w:rPr>
      </w:pPr>
      <w:r w:rsidRPr="00FF7D49">
        <w:rPr>
          <w:color w:val="000000"/>
          <w:sz w:val="28"/>
          <w:szCs w:val="28"/>
        </w:rPr>
        <w:t>2. ДЛЯ ИЗГОТОВЛЕНИЯ 200 МЛ 5% РАСТВОРА ФОРМАЛИНА СЛЕДУЕТ ВЗЯТЬ СТАНДАРТНОГО ФОРМАЛЬДЕГИДА (37%) И ВОДЫ ОЧИЩЕННОЙ (МЛ)</w:t>
      </w:r>
    </w:p>
    <w:p w:rsidR="0046499C" w:rsidRPr="00FF7D49" w:rsidRDefault="0046499C" w:rsidP="0046499C">
      <w:pPr>
        <w:ind w:firstLine="709"/>
        <w:jc w:val="both"/>
        <w:rPr>
          <w:color w:val="000000"/>
          <w:sz w:val="28"/>
          <w:szCs w:val="28"/>
        </w:rPr>
      </w:pPr>
      <w:r w:rsidRPr="00FF7D49">
        <w:rPr>
          <w:color w:val="000000"/>
          <w:sz w:val="28"/>
          <w:szCs w:val="28"/>
        </w:rPr>
        <w:t>А) 10,8 и 189,2</w:t>
      </w:r>
    </w:p>
    <w:p w:rsidR="0046499C" w:rsidRPr="00FF7D49" w:rsidRDefault="0046499C" w:rsidP="0046499C">
      <w:pPr>
        <w:ind w:firstLine="709"/>
        <w:jc w:val="both"/>
        <w:rPr>
          <w:color w:val="000000"/>
          <w:sz w:val="28"/>
          <w:szCs w:val="28"/>
        </w:rPr>
      </w:pPr>
      <w:r w:rsidRPr="00FF7D49">
        <w:rPr>
          <w:color w:val="000000"/>
          <w:sz w:val="28"/>
          <w:szCs w:val="28"/>
        </w:rPr>
        <w:lastRenderedPageBreak/>
        <w:t>Б) 10 и 190</w:t>
      </w:r>
    </w:p>
    <w:p w:rsidR="0046499C" w:rsidRPr="00FF7D49" w:rsidRDefault="0046499C" w:rsidP="0046499C">
      <w:pPr>
        <w:ind w:firstLine="709"/>
        <w:jc w:val="both"/>
        <w:rPr>
          <w:color w:val="000000"/>
          <w:sz w:val="28"/>
          <w:szCs w:val="28"/>
        </w:rPr>
      </w:pPr>
      <w:r w:rsidRPr="00FF7D49">
        <w:rPr>
          <w:color w:val="000000"/>
          <w:sz w:val="28"/>
          <w:szCs w:val="28"/>
        </w:rPr>
        <w:t>В) 27 и 173</w:t>
      </w:r>
    </w:p>
    <w:p w:rsidR="0046499C" w:rsidRPr="00FF7D49" w:rsidRDefault="0046499C" w:rsidP="0046499C">
      <w:pPr>
        <w:ind w:firstLine="709"/>
        <w:jc w:val="both"/>
        <w:rPr>
          <w:color w:val="000000"/>
          <w:sz w:val="28"/>
          <w:szCs w:val="28"/>
        </w:rPr>
      </w:pPr>
      <w:r w:rsidRPr="00FF7D49">
        <w:rPr>
          <w:color w:val="000000"/>
          <w:sz w:val="28"/>
          <w:szCs w:val="28"/>
        </w:rPr>
        <w:t>Г) 10 и 200</w:t>
      </w:r>
    </w:p>
    <w:p w:rsidR="0046499C" w:rsidRPr="00FF7D49" w:rsidRDefault="0046499C" w:rsidP="0046499C">
      <w:pPr>
        <w:ind w:firstLine="709"/>
        <w:jc w:val="both"/>
        <w:rPr>
          <w:color w:val="000000"/>
          <w:sz w:val="28"/>
          <w:szCs w:val="28"/>
        </w:rPr>
      </w:pPr>
    </w:p>
    <w:p w:rsidR="0046499C" w:rsidRPr="00FF7D49" w:rsidRDefault="0046499C" w:rsidP="0046499C">
      <w:pPr>
        <w:ind w:firstLine="709"/>
        <w:jc w:val="both"/>
        <w:rPr>
          <w:color w:val="000000"/>
          <w:sz w:val="28"/>
          <w:szCs w:val="28"/>
        </w:rPr>
      </w:pPr>
      <w:r w:rsidRPr="00FF7D49">
        <w:rPr>
          <w:color w:val="000000"/>
          <w:sz w:val="28"/>
          <w:szCs w:val="28"/>
        </w:rPr>
        <w:t>3. ОБЪЁМ ВОДЫ ОЧИЩЕННОЙ, НЕОБХОДИМЫЙ ДЛЯ ИЗГОТОВЛЕНИЯ 1 Л КОНЦЕНТРИРОВАННОГО 50% РАСТВОРА МАГНИЯ СУЛЬФАТА (КУО = 0,5 МЛ/Г), СОСТАВЛЯЕТ (МЛ)</w:t>
      </w:r>
    </w:p>
    <w:p w:rsidR="0046499C" w:rsidRPr="00FF7D49" w:rsidRDefault="0046499C" w:rsidP="0046499C">
      <w:pPr>
        <w:ind w:firstLine="709"/>
        <w:jc w:val="both"/>
        <w:rPr>
          <w:color w:val="000000"/>
          <w:sz w:val="28"/>
          <w:szCs w:val="28"/>
        </w:rPr>
      </w:pPr>
      <w:r w:rsidRPr="00FF7D49">
        <w:rPr>
          <w:color w:val="000000"/>
          <w:sz w:val="28"/>
          <w:szCs w:val="28"/>
        </w:rPr>
        <w:t>А) 949</w:t>
      </w:r>
    </w:p>
    <w:p w:rsidR="0046499C" w:rsidRPr="00FF7D49" w:rsidRDefault="0046499C" w:rsidP="0046499C">
      <w:pPr>
        <w:ind w:firstLine="709"/>
        <w:jc w:val="both"/>
        <w:rPr>
          <w:color w:val="000000"/>
          <w:sz w:val="28"/>
          <w:szCs w:val="28"/>
        </w:rPr>
      </w:pPr>
      <w:r w:rsidRPr="00FF7D49">
        <w:rPr>
          <w:color w:val="000000"/>
          <w:sz w:val="28"/>
          <w:szCs w:val="28"/>
        </w:rPr>
        <w:t>Б) 922</w:t>
      </w:r>
    </w:p>
    <w:p w:rsidR="0046499C" w:rsidRPr="00FF7D49" w:rsidRDefault="0046499C" w:rsidP="0046499C">
      <w:pPr>
        <w:ind w:firstLine="709"/>
        <w:jc w:val="both"/>
        <w:rPr>
          <w:color w:val="000000"/>
          <w:sz w:val="28"/>
          <w:szCs w:val="28"/>
        </w:rPr>
      </w:pPr>
      <w:r w:rsidRPr="00FF7D49">
        <w:rPr>
          <w:color w:val="000000"/>
          <w:sz w:val="28"/>
          <w:szCs w:val="28"/>
        </w:rPr>
        <w:t>В) 750</w:t>
      </w:r>
    </w:p>
    <w:p w:rsidR="0046499C" w:rsidRPr="00FF7D49" w:rsidRDefault="0046499C" w:rsidP="0046499C">
      <w:pPr>
        <w:ind w:firstLine="709"/>
        <w:jc w:val="both"/>
        <w:rPr>
          <w:color w:val="000000"/>
          <w:sz w:val="28"/>
          <w:szCs w:val="28"/>
        </w:rPr>
      </w:pPr>
      <w:r w:rsidRPr="00FF7D49">
        <w:rPr>
          <w:color w:val="000000"/>
          <w:sz w:val="28"/>
          <w:szCs w:val="28"/>
        </w:rPr>
        <w:t>Г) 934</w:t>
      </w:r>
    </w:p>
    <w:p w:rsidR="0046499C" w:rsidRPr="00FF7D49" w:rsidRDefault="0046499C" w:rsidP="0046499C">
      <w:pPr>
        <w:ind w:firstLine="709"/>
        <w:jc w:val="both"/>
        <w:rPr>
          <w:color w:val="000000"/>
          <w:sz w:val="28"/>
          <w:szCs w:val="28"/>
        </w:rPr>
      </w:pPr>
    </w:p>
    <w:p w:rsidR="0046499C" w:rsidRPr="00FF7D49" w:rsidRDefault="0046499C" w:rsidP="0046499C">
      <w:pPr>
        <w:ind w:firstLine="709"/>
        <w:jc w:val="both"/>
        <w:rPr>
          <w:color w:val="000000"/>
          <w:sz w:val="28"/>
          <w:szCs w:val="28"/>
        </w:rPr>
      </w:pPr>
      <w:r w:rsidRPr="00FF7D49">
        <w:rPr>
          <w:color w:val="000000"/>
          <w:sz w:val="28"/>
          <w:szCs w:val="28"/>
        </w:rPr>
        <w:t>4. ОБЪЁМ ВОДЫ ОЧИЩЕННОЙ, НЕОБХОДИМЫЙ ДЛЯ ИЗГОТОВЛЕНИЯ 1 Л КОНЦЕНТРИРОВАННОГО 10% РАСТВОРА КОФЕИНА НАТРИЯ БЕНЗОАТА (ПЛОТНОСТЬ РАСТВОРА = 1,034 Г/МЛ), СОСТАВЛЯЕТ (МЛ)</w:t>
      </w:r>
    </w:p>
    <w:p w:rsidR="0046499C" w:rsidRPr="00FF7D49" w:rsidRDefault="0046499C" w:rsidP="0046499C">
      <w:pPr>
        <w:ind w:firstLine="709"/>
        <w:jc w:val="both"/>
        <w:rPr>
          <w:color w:val="000000"/>
          <w:sz w:val="28"/>
          <w:szCs w:val="28"/>
        </w:rPr>
      </w:pPr>
      <w:r w:rsidRPr="00FF7D49">
        <w:rPr>
          <w:color w:val="000000"/>
          <w:sz w:val="28"/>
          <w:szCs w:val="28"/>
        </w:rPr>
        <w:t>А) 750</w:t>
      </w:r>
    </w:p>
    <w:p w:rsidR="0046499C" w:rsidRPr="00FF7D49" w:rsidRDefault="0046499C" w:rsidP="0046499C">
      <w:pPr>
        <w:ind w:firstLine="709"/>
        <w:jc w:val="both"/>
        <w:rPr>
          <w:color w:val="000000"/>
          <w:sz w:val="28"/>
          <w:szCs w:val="28"/>
        </w:rPr>
      </w:pPr>
      <w:r w:rsidRPr="00FF7D49">
        <w:rPr>
          <w:color w:val="000000"/>
          <w:sz w:val="28"/>
          <w:szCs w:val="28"/>
        </w:rPr>
        <w:t>Б) 949</w:t>
      </w:r>
    </w:p>
    <w:p w:rsidR="0046499C" w:rsidRPr="00FF7D49" w:rsidRDefault="0046499C" w:rsidP="0046499C">
      <w:pPr>
        <w:ind w:firstLine="709"/>
        <w:jc w:val="both"/>
        <w:rPr>
          <w:color w:val="000000"/>
          <w:sz w:val="28"/>
          <w:szCs w:val="28"/>
        </w:rPr>
      </w:pPr>
      <w:r w:rsidRPr="00FF7D49">
        <w:rPr>
          <w:color w:val="000000"/>
          <w:sz w:val="28"/>
          <w:szCs w:val="28"/>
        </w:rPr>
        <w:t>В) 934</w:t>
      </w:r>
    </w:p>
    <w:p w:rsidR="0046499C" w:rsidRPr="00FF7D49" w:rsidRDefault="0046499C" w:rsidP="0046499C">
      <w:pPr>
        <w:ind w:firstLine="709"/>
        <w:jc w:val="both"/>
        <w:rPr>
          <w:color w:val="000000"/>
          <w:sz w:val="28"/>
          <w:szCs w:val="28"/>
        </w:rPr>
      </w:pPr>
      <w:r w:rsidRPr="00FF7D49">
        <w:rPr>
          <w:color w:val="000000"/>
          <w:sz w:val="28"/>
          <w:szCs w:val="28"/>
        </w:rPr>
        <w:t>Г) 922</w:t>
      </w:r>
    </w:p>
    <w:p w:rsidR="0046499C" w:rsidRPr="00FF7D49" w:rsidRDefault="0046499C" w:rsidP="0046499C">
      <w:pPr>
        <w:ind w:firstLine="709"/>
        <w:jc w:val="both"/>
        <w:rPr>
          <w:color w:val="000000"/>
          <w:sz w:val="28"/>
          <w:szCs w:val="28"/>
        </w:rPr>
      </w:pPr>
    </w:p>
    <w:p w:rsidR="0046499C" w:rsidRPr="00FF7D49" w:rsidRDefault="0046499C" w:rsidP="0046499C">
      <w:pPr>
        <w:ind w:firstLine="709"/>
        <w:jc w:val="both"/>
        <w:rPr>
          <w:color w:val="000000"/>
          <w:sz w:val="28"/>
          <w:szCs w:val="28"/>
        </w:rPr>
      </w:pPr>
      <w:r w:rsidRPr="00FF7D49">
        <w:rPr>
          <w:color w:val="000000"/>
          <w:sz w:val="28"/>
          <w:szCs w:val="28"/>
        </w:rPr>
        <w:t>5. КОНЦЕНТРИРОВАННЫЕ РАСТВОРЫ ЛЕКАРСТВЕННЫХ ВЕЩЕСТВ ДОБАВЛЯЮТ</w:t>
      </w:r>
    </w:p>
    <w:p w:rsidR="0046499C" w:rsidRPr="00FF7D49" w:rsidRDefault="0046499C" w:rsidP="0046499C">
      <w:pPr>
        <w:ind w:firstLine="709"/>
        <w:jc w:val="both"/>
        <w:rPr>
          <w:color w:val="000000"/>
          <w:sz w:val="28"/>
          <w:szCs w:val="28"/>
        </w:rPr>
      </w:pPr>
      <w:r w:rsidRPr="00FF7D49">
        <w:rPr>
          <w:color w:val="000000"/>
          <w:sz w:val="28"/>
          <w:szCs w:val="28"/>
        </w:rPr>
        <w:t>А) в подставку к раствору других лекарственных веществ</w:t>
      </w:r>
    </w:p>
    <w:p w:rsidR="0046499C" w:rsidRPr="00FF7D49" w:rsidRDefault="0046499C" w:rsidP="0046499C">
      <w:pPr>
        <w:ind w:firstLine="709"/>
        <w:jc w:val="both"/>
        <w:rPr>
          <w:color w:val="000000"/>
          <w:sz w:val="28"/>
          <w:szCs w:val="28"/>
        </w:rPr>
      </w:pPr>
      <w:r w:rsidRPr="00FF7D49">
        <w:rPr>
          <w:color w:val="000000"/>
          <w:sz w:val="28"/>
          <w:szCs w:val="28"/>
        </w:rPr>
        <w:t>Б) в отпускной флакон в первую очередь</w:t>
      </w:r>
    </w:p>
    <w:p w:rsidR="0046499C" w:rsidRPr="00FF7D49" w:rsidRDefault="0046499C" w:rsidP="0046499C">
      <w:pPr>
        <w:ind w:firstLine="709"/>
        <w:jc w:val="both"/>
        <w:rPr>
          <w:color w:val="000000"/>
          <w:sz w:val="28"/>
          <w:szCs w:val="28"/>
        </w:rPr>
      </w:pPr>
      <w:r w:rsidRPr="00FF7D49">
        <w:rPr>
          <w:color w:val="000000"/>
          <w:sz w:val="28"/>
          <w:szCs w:val="28"/>
        </w:rPr>
        <w:t>В) в отпускной флакон к профильтрованному раствору лекарственных средств или к рассчитанному количеству воды очищенной</w:t>
      </w:r>
    </w:p>
    <w:p w:rsidR="0046499C" w:rsidRPr="00FF7D49" w:rsidRDefault="0046499C" w:rsidP="0046499C">
      <w:pPr>
        <w:ind w:firstLine="709"/>
        <w:jc w:val="both"/>
        <w:rPr>
          <w:color w:val="000000"/>
          <w:sz w:val="28"/>
          <w:szCs w:val="28"/>
        </w:rPr>
      </w:pPr>
      <w:r w:rsidRPr="00FF7D49">
        <w:rPr>
          <w:color w:val="000000"/>
          <w:sz w:val="28"/>
          <w:szCs w:val="28"/>
        </w:rPr>
        <w:t>Г) к смеси настоек</w:t>
      </w:r>
    </w:p>
    <w:p w:rsidR="0046499C" w:rsidRPr="00FF7D49" w:rsidRDefault="0046499C" w:rsidP="0046499C">
      <w:pPr>
        <w:ind w:firstLine="709"/>
        <w:jc w:val="both"/>
        <w:rPr>
          <w:color w:val="000000"/>
          <w:sz w:val="28"/>
          <w:szCs w:val="28"/>
        </w:rPr>
      </w:pPr>
    </w:p>
    <w:p w:rsidR="0046499C" w:rsidRPr="00FF7D49" w:rsidRDefault="00BE43F4" w:rsidP="0046499C">
      <w:pPr>
        <w:ind w:firstLine="709"/>
        <w:jc w:val="both"/>
        <w:rPr>
          <w:color w:val="000000"/>
          <w:sz w:val="28"/>
          <w:szCs w:val="28"/>
        </w:rPr>
      </w:pPr>
      <w:r w:rsidRPr="00FF7D49">
        <w:rPr>
          <w:color w:val="000000"/>
          <w:sz w:val="28"/>
          <w:szCs w:val="28"/>
        </w:rPr>
        <w:t xml:space="preserve">6. </w:t>
      </w:r>
      <w:r w:rsidR="0046499C" w:rsidRPr="00FF7D49">
        <w:rPr>
          <w:color w:val="000000"/>
          <w:sz w:val="28"/>
          <w:szCs w:val="28"/>
        </w:rPr>
        <w:t>ЗАНИЖЕННОЕ СОДЕРЖАНИЕ ВЕЩЕСТВА ПО СРАВНЕНИЮ С НОРМОЙ ДОПУСКАЕТСЯ ПРИ РАЗВЕДЕНИИ ФАРМАКОПЕЙНОГО РАСТВОРА</w:t>
      </w:r>
    </w:p>
    <w:p w:rsidR="0046499C" w:rsidRPr="00FF7D49" w:rsidRDefault="00BE43F4" w:rsidP="0046499C">
      <w:pPr>
        <w:ind w:firstLine="709"/>
        <w:jc w:val="both"/>
        <w:rPr>
          <w:color w:val="000000"/>
          <w:sz w:val="28"/>
          <w:szCs w:val="28"/>
        </w:rPr>
      </w:pPr>
      <w:r w:rsidRPr="00FF7D49">
        <w:rPr>
          <w:color w:val="000000"/>
          <w:sz w:val="28"/>
          <w:szCs w:val="28"/>
        </w:rPr>
        <w:t xml:space="preserve">А) </w:t>
      </w:r>
      <w:r w:rsidR="0046499C" w:rsidRPr="00FF7D49">
        <w:rPr>
          <w:color w:val="000000"/>
          <w:sz w:val="28"/>
          <w:szCs w:val="28"/>
        </w:rPr>
        <w:t>калия ацетата</w:t>
      </w:r>
    </w:p>
    <w:p w:rsidR="00BE43F4" w:rsidRPr="00FF7D49" w:rsidRDefault="00BE43F4" w:rsidP="00BE43F4">
      <w:pPr>
        <w:ind w:firstLine="709"/>
        <w:jc w:val="both"/>
        <w:rPr>
          <w:color w:val="000000"/>
          <w:sz w:val="28"/>
          <w:szCs w:val="28"/>
        </w:rPr>
      </w:pPr>
      <w:r w:rsidRPr="00FF7D49">
        <w:rPr>
          <w:color w:val="000000"/>
          <w:sz w:val="28"/>
          <w:szCs w:val="28"/>
        </w:rPr>
        <w:t>Б) формальдегида</w:t>
      </w:r>
    </w:p>
    <w:p w:rsidR="0046499C" w:rsidRPr="00FF7D49" w:rsidRDefault="00BE43F4" w:rsidP="0046499C">
      <w:pPr>
        <w:ind w:firstLine="709"/>
        <w:jc w:val="both"/>
        <w:rPr>
          <w:color w:val="000000"/>
          <w:sz w:val="28"/>
          <w:szCs w:val="28"/>
        </w:rPr>
      </w:pPr>
      <w:r w:rsidRPr="00FF7D49">
        <w:rPr>
          <w:color w:val="000000"/>
          <w:sz w:val="28"/>
          <w:szCs w:val="28"/>
        </w:rPr>
        <w:t xml:space="preserve">В) </w:t>
      </w:r>
      <w:r w:rsidR="0046499C" w:rsidRPr="00FF7D49">
        <w:rPr>
          <w:color w:val="000000"/>
          <w:sz w:val="28"/>
          <w:szCs w:val="28"/>
        </w:rPr>
        <w:t>перекиси водорода</w:t>
      </w:r>
    </w:p>
    <w:p w:rsidR="0046499C" w:rsidRPr="00FF7D49" w:rsidRDefault="00BE43F4" w:rsidP="0046499C">
      <w:pPr>
        <w:ind w:firstLine="709"/>
        <w:jc w:val="both"/>
        <w:rPr>
          <w:color w:val="000000"/>
          <w:sz w:val="28"/>
          <w:szCs w:val="28"/>
        </w:rPr>
      </w:pPr>
      <w:r w:rsidRPr="00FF7D49">
        <w:rPr>
          <w:color w:val="000000"/>
          <w:sz w:val="28"/>
          <w:szCs w:val="28"/>
        </w:rPr>
        <w:t xml:space="preserve">Г) </w:t>
      </w:r>
      <w:r w:rsidR="0046499C" w:rsidRPr="00FF7D49">
        <w:rPr>
          <w:color w:val="000000"/>
          <w:sz w:val="28"/>
          <w:szCs w:val="28"/>
        </w:rPr>
        <w:t>кислоты хлороводородной</w:t>
      </w:r>
    </w:p>
    <w:p w:rsidR="00BE43F4" w:rsidRPr="00FF7D49" w:rsidRDefault="00BE43F4" w:rsidP="0046499C">
      <w:pPr>
        <w:ind w:firstLine="709"/>
        <w:jc w:val="both"/>
        <w:rPr>
          <w:color w:val="000000"/>
          <w:sz w:val="28"/>
          <w:szCs w:val="28"/>
        </w:rPr>
      </w:pPr>
    </w:p>
    <w:p w:rsidR="0046499C" w:rsidRPr="00FF7D49" w:rsidRDefault="008D4123" w:rsidP="0046499C">
      <w:pPr>
        <w:ind w:firstLine="709"/>
        <w:jc w:val="both"/>
        <w:rPr>
          <w:color w:val="000000"/>
          <w:sz w:val="28"/>
          <w:szCs w:val="28"/>
        </w:rPr>
      </w:pPr>
      <w:r w:rsidRPr="00FF7D49">
        <w:rPr>
          <w:color w:val="000000"/>
          <w:sz w:val="28"/>
          <w:szCs w:val="28"/>
        </w:rPr>
        <w:t xml:space="preserve">7. </w:t>
      </w:r>
      <w:r w:rsidR="0046499C" w:rsidRPr="00FF7D49">
        <w:rPr>
          <w:color w:val="000000"/>
          <w:sz w:val="28"/>
          <w:szCs w:val="28"/>
        </w:rPr>
        <w:t>ПРИ ОТСУТСТВИИ В РЕЦЕПТЕ УКАЗАНИЯ О КОНЦЕНТРАЦИИ СЛЕДУЕТ ОТПУСТИТЬ РАСТВОР ПЕРЕКИСИ ВОДОРОДА (%)</w:t>
      </w:r>
    </w:p>
    <w:p w:rsidR="0046499C" w:rsidRPr="00FF7D49" w:rsidRDefault="008D4123" w:rsidP="0046499C">
      <w:pPr>
        <w:ind w:firstLine="709"/>
        <w:jc w:val="both"/>
        <w:rPr>
          <w:color w:val="000000"/>
          <w:sz w:val="28"/>
          <w:szCs w:val="28"/>
        </w:rPr>
      </w:pPr>
      <w:r w:rsidRPr="00FF7D49">
        <w:rPr>
          <w:color w:val="000000"/>
          <w:sz w:val="28"/>
          <w:szCs w:val="28"/>
        </w:rPr>
        <w:t xml:space="preserve">А) </w:t>
      </w:r>
      <w:r w:rsidR="0046499C" w:rsidRPr="00FF7D49">
        <w:rPr>
          <w:color w:val="000000"/>
          <w:sz w:val="28"/>
          <w:szCs w:val="28"/>
        </w:rPr>
        <w:t>30</w:t>
      </w:r>
    </w:p>
    <w:p w:rsidR="0046499C" w:rsidRPr="00FF7D49" w:rsidRDefault="008D4123" w:rsidP="0046499C">
      <w:pPr>
        <w:ind w:firstLine="709"/>
        <w:jc w:val="both"/>
        <w:rPr>
          <w:color w:val="000000"/>
          <w:sz w:val="28"/>
          <w:szCs w:val="28"/>
        </w:rPr>
      </w:pPr>
      <w:r w:rsidRPr="00FF7D49">
        <w:rPr>
          <w:color w:val="000000"/>
          <w:sz w:val="28"/>
          <w:szCs w:val="28"/>
        </w:rPr>
        <w:t xml:space="preserve">Б) </w:t>
      </w:r>
      <w:r w:rsidR="0046499C" w:rsidRPr="00FF7D49">
        <w:rPr>
          <w:color w:val="000000"/>
          <w:sz w:val="28"/>
          <w:szCs w:val="28"/>
        </w:rPr>
        <w:t>10</w:t>
      </w:r>
    </w:p>
    <w:p w:rsidR="008D4123" w:rsidRPr="00FF7D49" w:rsidRDefault="008D4123" w:rsidP="008D4123">
      <w:pPr>
        <w:ind w:firstLine="709"/>
        <w:jc w:val="both"/>
        <w:rPr>
          <w:color w:val="000000"/>
          <w:sz w:val="28"/>
          <w:szCs w:val="28"/>
        </w:rPr>
      </w:pPr>
      <w:r w:rsidRPr="00FF7D49">
        <w:rPr>
          <w:color w:val="000000"/>
          <w:sz w:val="28"/>
          <w:szCs w:val="28"/>
        </w:rPr>
        <w:t>В) 3</w:t>
      </w:r>
    </w:p>
    <w:p w:rsidR="0046499C" w:rsidRPr="00FF7D49" w:rsidRDefault="008D4123" w:rsidP="0046499C">
      <w:pPr>
        <w:ind w:firstLine="709"/>
        <w:jc w:val="both"/>
        <w:rPr>
          <w:color w:val="000000"/>
          <w:sz w:val="28"/>
          <w:szCs w:val="28"/>
        </w:rPr>
      </w:pPr>
      <w:r w:rsidRPr="00FF7D49">
        <w:rPr>
          <w:color w:val="000000"/>
          <w:sz w:val="28"/>
          <w:szCs w:val="28"/>
        </w:rPr>
        <w:t xml:space="preserve">Г) </w:t>
      </w:r>
      <w:r w:rsidR="0046499C" w:rsidRPr="00FF7D49">
        <w:rPr>
          <w:color w:val="000000"/>
          <w:sz w:val="28"/>
          <w:szCs w:val="28"/>
        </w:rPr>
        <w:t>8,3</w:t>
      </w:r>
    </w:p>
    <w:p w:rsidR="008D4123" w:rsidRPr="00FF7D49" w:rsidRDefault="008D4123" w:rsidP="0046499C">
      <w:pPr>
        <w:ind w:firstLine="709"/>
        <w:jc w:val="both"/>
        <w:rPr>
          <w:color w:val="000000"/>
          <w:sz w:val="28"/>
          <w:szCs w:val="28"/>
        </w:rPr>
      </w:pPr>
    </w:p>
    <w:p w:rsidR="0046499C" w:rsidRPr="00FF7D49" w:rsidRDefault="008D4123" w:rsidP="0046499C">
      <w:pPr>
        <w:ind w:firstLine="709"/>
        <w:jc w:val="both"/>
        <w:rPr>
          <w:color w:val="000000"/>
          <w:sz w:val="28"/>
          <w:szCs w:val="28"/>
        </w:rPr>
      </w:pPr>
      <w:r w:rsidRPr="00FF7D49">
        <w:rPr>
          <w:color w:val="000000"/>
          <w:sz w:val="28"/>
          <w:szCs w:val="28"/>
        </w:rPr>
        <w:t xml:space="preserve">8. </w:t>
      </w:r>
      <w:r w:rsidR="0046499C" w:rsidRPr="00FF7D49">
        <w:rPr>
          <w:color w:val="000000"/>
          <w:sz w:val="28"/>
          <w:szCs w:val="28"/>
        </w:rPr>
        <w:t>СЛЕДУЕТ ОТМЕРИТЬ КОЛИЧЕСТВО 10 % РАСТВОРА КОФЕИНА БЕНЗОАТА НАТРИЯ, ЕСЛИ В МИКСТУРЕ ПРОПИСАНО 0,5 Г (МЛ)</w:t>
      </w:r>
    </w:p>
    <w:p w:rsidR="0046499C" w:rsidRPr="00FF7D49" w:rsidRDefault="008D4123" w:rsidP="0046499C">
      <w:pPr>
        <w:ind w:firstLine="709"/>
        <w:jc w:val="both"/>
        <w:rPr>
          <w:color w:val="000000"/>
          <w:sz w:val="28"/>
          <w:szCs w:val="28"/>
        </w:rPr>
      </w:pPr>
      <w:r w:rsidRPr="00FF7D49">
        <w:rPr>
          <w:color w:val="000000"/>
          <w:sz w:val="28"/>
          <w:szCs w:val="28"/>
        </w:rPr>
        <w:t xml:space="preserve">А) </w:t>
      </w:r>
      <w:r w:rsidR="0046499C" w:rsidRPr="00FF7D49">
        <w:rPr>
          <w:color w:val="000000"/>
          <w:sz w:val="28"/>
          <w:szCs w:val="28"/>
        </w:rPr>
        <w:t>5</w:t>
      </w:r>
    </w:p>
    <w:p w:rsidR="0046499C" w:rsidRPr="00FF7D49" w:rsidRDefault="008D4123" w:rsidP="0046499C">
      <w:pPr>
        <w:ind w:firstLine="709"/>
        <w:jc w:val="both"/>
        <w:rPr>
          <w:color w:val="000000"/>
          <w:sz w:val="28"/>
          <w:szCs w:val="28"/>
        </w:rPr>
      </w:pPr>
      <w:r w:rsidRPr="00FF7D49">
        <w:rPr>
          <w:color w:val="000000"/>
          <w:sz w:val="28"/>
          <w:szCs w:val="28"/>
        </w:rPr>
        <w:t xml:space="preserve">Б) </w:t>
      </w:r>
      <w:r w:rsidR="0046499C" w:rsidRPr="00FF7D49">
        <w:rPr>
          <w:color w:val="000000"/>
          <w:sz w:val="28"/>
          <w:szCs w:val="28"/>
        </w:rPr>
        <w:t>0,5</w:t>
      </w:r>
    </w:p>
    <w:p w:rsidR="0046499C" w:rsidRPr="00FF7D49" w:rsidRDefault="008D4123" w:rsidP="0046499C">
      <w:pPr>
        <w:ind w:firstLine="709"/>
        <w:jc w:val="both"/>
        <w:rPr>
          <w:color w:val="000000"/>
          <w:sz w:val="28"/>
          <w:szCs w:val="28"/>
        </w:rPr>
      </w:pPr>
      <w:r w:rsidRPr="00FF7D49">
        <w:rPr>
          <w:color w:val="000000"/>
          <w:sz w:val="28"/>
          <w:szCs w:val="28"/>
        </w:rPr>
        <w:lastRenderedPageBreak/>
        <w:t xml:space="preserve">В) </w:t>
      </w:r>
      <w:r w:rsidR="0046499C" w:rsidRPr="00FF7D49">
        <w:rPr>
          <w:color w:val="000000"/>
          <w:sz w:val="28"/>
          <w:szCs w:val="28"/>
        </w:rPr>
        <w:t>10</w:t>
      </w:r>
    </w:p>
    <w:p w:rsidR="0046499C" w:rsidRPr="00FF7D49" w:rsidRDefault="008D4123" w:rsidP="0046499C">
      <w:pPr>
        <w:ind w:firstLine="709"/>
        <w:jc w:val="both"/>
        <w:rPr>
          <w:color w:val="000000"/>
          <w:sz w:val="28"/>
          <w:szCs w:val="28"/>
        </w:rPr>
      </w:pPr>
      <w:r w:rsidRPr="00FF7D49">
        <w:rPr>
          <w:color w:val="000000"/>
          <w:sz w:val="28"/>
          <w:szCs w:val="28"/>
        </w:rPr>
        <w:t xml:space="preserve">Г) </w:t>
      </w:r>
      <w:r w:rsidR="0046499C" w:rsidRPr="00FF7D49">
        <w:rPr>
          <w:color w:val="000000"/>
          <w:sz w:val="28"/>
          <w:szCs w:val="28"/>
        </w:rPr>
        <w:t>10,5</w:t>
      </w:r>
    </w:p>
    <w:p w:rsidR="0046499C" w:rsidRPr="00FF7D49" w:rsidRDefault="0046499C" w:rsidP="0046499C">
      <w:pPr>
        <w:ind w:firstLine="709"/>
        <w:jc w:val="both"/>
        <w:rPr>
          <w:color w:val="000000"/>
          <w:sz w:val="28"/>
          <w:szCs w:val="28"/>
        </w:rPr>
      </w:pPr>
    </w:p>
    <w:p w:rsidR="0046499C" w:rsidRPr="00FF7D49" w:rsidRDefault="008D4123" w:rsidP="0046499C">
      <w:pPr>
        <w:ind w:firstLine="709"/>
        <w:jc w:val="both"/>
        <w:rPr>
          <w:color w:val="000000"/>
          <w:sz w:val="28"/>
          <w:szCs w:val="28"/>
        </w:rPr>
      </w:pPr>
      <w:r w:rsidRPr="00FF7D49">
        <w:rPr>
          <w:color w:val="000000"/>
          <w:sz w:val="28"/>
          <w:szCs w:val="28"/>
        </w:rPr>
        <w:t xml:space="preserve">9. </w:t>
      </w:r>
      <w:r w:rsidR="0046499C" w:rsidRPr="00FF7D49">
        <w:rPr>
          <w:color w:val="000000"/>
          <w:sz w:val="28"/>
          <w:szCs w:val="28"/>
        </w:rPr>
        <w:t>ЕСЛИ В ПРОПИСИ РЕЦЕПТА НЕ УКАЗАНА КОНЦЕНТРАЦИЯ СТАНДАРТНОГО РАСТВОРА, ТО ИЗГОТАВЛИВАЮТ И ВЫДАЮТ БОЛЬНОМУ РАСТВОР</w:t>
      </w:r>
    </w:p>
    <w:p w:rsidR="0046499C" w:rsidRPr="00FF7D49" w:rsidRDefault="008D4123" w:rsidP="0046499C">
      <w:pPr>
        <w:ind w:firstLine="709"/>
        <w:jc w:val="both"/>
        <w:rPr>
          <w:color w:val="000000"/>
          <w:sz w:val="28"/>
          <w:szCs w:val="28"/>
        </w:rPr>
      </w:pPr>
      <w:r w:rsidRPr="00FF7D49">
        <w:rPr>
          <w:color w:val="000000"/>
          <w:sz w:val="28"/>
          <w:szCs w:val="28"/>
        </w:rPr>
        <w:t xml:space="preserve">А) </w:t>
      </w:r>
      <w:r w:rsidR="0046499C" w:rsidRPr="00FF7D49">
        <w:rPr>
          <w:color w:val="000000"/>
          <w:sz w:val="28"/>
          <w:szCs w:val="28"/>
        </w:rPr>
        <w:t>формальдегида 30 %</w:t>
      </w:r>
    </w:p>
    <w:p w:rsidR="008D4123" w:rsidRPr="00FF7D49" w:rsidRDefault="008D4123" w:rsidP="008D4123">
      <w:pPr>
        <w:ind w:firstLine="709"/>
        <w:jc w:val="both"/>
        <w:rPr>
          <w:color w:val="000000"/>
          <w:sz w:val="28"/>
          <w:szCs w:val="28"/>
        </w:rPr>
      </w:pPr>
      <w:r w:rsidRPr="00FF7D49">
        <w:rPr>
          <w:color w:val="000000"/>
          <w:sz w:val="28"/>
          <w:szCs w:val="28"/>
        </w:rPr>
        <w:t>Б) кислоты хлористоводородной 8,3 %</w:t>
      </w:r>
    </w:p>
    <w:p w:rsidR="0046499C" w:rsidRPr="00FF7D49" w:rsidRDefault="008D4123" w:rsidP="0046499C">
      <w:pPr>
        <w:ind w:firstLine="709"/>
        <w:jc w:val="both"/>
        <w:rPr>
          <w:color w:val="000000"/>
          <w:sz w:val="28"/>
          <w:szCs w:val="28"/>
        </w:rPr>
      </w:pPr>
      <w:r w:rsidRPr="00FF7D49">
        <w:rPr>
          <w:color w:val="000000"/>
          <w:sz w:val="28"/>
          <w:szCs w:val="28"/>
        </w:rPr>
        <w:t xml:space="preserve">В) </w:t>
      </w:r>
      <w:r w:rsidR="0046499C" w:rsidRPr="00FF7D49">
        <w:rPr>
          <w:color w:val="000000"/>
          <w:sz w:val="28"/>
          <w:szCs w:val="28"/>
        </w:rPr>
        <w:t>кислоты хлористоводородной 0,83 %</w:t>
      </w:r>
    </w:p>
    <w:p w:rsidR="0046499C" w:rsidRPr="00FF7D49" w:rsidRDefault="008D4123" w:rsidP="0046499C">
      <w:pPr>
        <w:ind w:firstLine="709"/>
        <w:jc w:val="both"/>
        <w:rPr>
          <w:color w:val="000000"/>
          <w:sz w:val="28"/>
          <w:szCs w:val="28"/>
        </w:rPr>
      </w:pPr>
      <w:r w:rsidRPr="00FF7D49">
        <w:rPr>
          <w:color w:val="000000"/>
          <w:sz w:val="28"/>
          <w:szCs w:val="28"/>
        </w:rPr>
        <w:t xml:space="preserve">Г) </w:t>
      </w:r>
      <w:r w:rsidR="0046499C" w:rsidRPr="00FF7D49">
        <w:rPr>
          <w:color w:val="000000"/>
          <w:sz w:val="28"/>
          <w:szCs w:val="28"/>
        </w:rPr>
        <w:t>кислоты уксусной 10 %</w:t>
      </w:r>
    </w:p>
    <w:p w:rsidR="008D4123" w:rsidRPr="00FF7D49" w:rsidRDefault="008D4123" w:rsidP="0046499C">
      <w:pPr>
        <w:ind w:firstLine="709"/>
        <w:jc w:val="both"/>
        <w:rPr>
          <w:color w:val="000000"/>
          <w:sz w:val="28"/>
          <w:szCs w:val="28"/>
        </w:rPr>
      </w:pPr>
    </w:p>
    <w:p w:rsidR="0046499C" w:rsidRPr="00FF7D49" w:rsidRDefault="008D4123" w:rsidP="0046499C">
      <w:pPr>
        <w:ind w:firstLine="709"/>
        <w:jc w:val="both"/>
        <w:rPr>
          <w:color w:val="000000"/>
          <w:sz w:val="28"/>
          <w:szCs w:val="28"/>
        </w:rPr>
      </w:pPr>
      <w:r w:rsidRPr="00FF7D49">
        <w:rPr>
          <w:color w:val="000000"/>
          <w:sz w:val="28"/>
          <w:szCs w:val="28"/>
        </w:rPr>
        <w:t xml:space="preserve">10. </w:t>
      </w:r>
      <w:r w:rsidR="0046499C" w:rsidRPr="00FF7D49">
        <w:rPr>
          <w:color w:val="000000"/>
          <w:sz w:val="28"/>
          <w:szCs w:val="28"/>
        </w:rPr>
        <w:t>ОБЪЁМ ВОДЫ ОЧИЩЕННОЙ, НЕОБХОДИМЫЙ ДЛЯ ИЗГОТОВЛЕНИЯ 200 МЛ 5% РАСТВОРА НАТРИЯ БРОМИДА С ИСПОЛЬЗОВАНИЕМ КОНЦЕНТРИРОВАННОГО РАСТВОРА 20% КОНЦЕНТРАЦИИ, РАВЕН (МЛ)</w:t>
      </w:r>
    </w:p>
    <w:p w:rsidR="0046499C" w:rsidRPr="00FF7D49" w:rsidRDefault="008D4123" w:rsidP="0046499C">
      <w:pPr>
        <w:ind w:firstLine="709"/>
        <w:jc w:val="both"/>
        <w:rPr>
          <w:color w:val="000000"/>
          <w:sz w:val="28"/>
          <w:szCs w:val="28"/>
        </w:rPr>
      </w:pPr>
      <w:r w:rsidRPr="00FF7D49">
        <w:rPr>
          <w:color w:val="000000"/>
          <w:sz w:val="28"/>
          <w:szCs w:val="28"/>
        </w:rPr>
        <w:t xml:space="preserve">А) </w:t>
      </w:r>
      <w:r w:rsidR="0046499C" w:rsidRPr="00FF7D49">
        <w:rPr>
          <w:color w:val="000000"/>
          <w:sz w:val="28"/>
          <w:szCs w:val="28"/>
        </w:rPr>
        <w:t>150</w:t>
      </w:r>
    </w:p>
    <w:p w:rsidR="0046499C" w:rsidRPr="00FF7D49" w:rsidRDefault="008D4123" w:rsidP="0046499C">
      <w:pPr>
        <w:ind w:firstLine="709"/>
        <w:jc w:val="both"/>
        <w:rPr>
          <w:color w:val="000000"/>
          <w:sz w:val="28"/>
          <w:szCs w:val="28"/>
        </w:rPr>
      </w:pPr>
      <w:r w:rsidRPr="00FF7D49">
        <w:rPr>
          <w:color w:val="000000"/>
          <w:sz w:val="28"/>
          <w:szCs w:val="28"/>
        </w:rPr>
        <w:t xml:space="preserve">Б) </w:t>
      </w:r>
      <w:r w:rsidR="0046499C" w:rsidRPr="00FF7D49">
        <w:rPr>
          <w:color w:val="000000"/>
          <w:sz w:val="28"/>
          <w:szCs w:val="28"/>
        </w:rPr>
        <w:t>100</w:t>
      </w:r>
    </w:p>
    <w:p w:rsidR="0046499C" w:rsidRPr="00FF7D49" w:rsidRDefault="008D4123" w:rsidP="0046499C">
      <w:pPr>
        <w:ind w:firstLine="709"/>
        <w:jc w:val="both"/>
        <w:rPr>
          <w:color w:val="000000"/>
          <w:sz w:val="28"/>
          <w:szCs w:val="28"/>
        </w:rPr>
      </w:pPr>
      <w:r w:rsidRPr="00FF7D49">
        <w:rPr>
          <w:color w:val="000000"/>
          <w:sz w:val="28"/>
          <w:szCs w:val="28"/>
        </w:rPr>
        <w:t xml:space="preserve">В) </w:t>
      </w:r>
      <w:r w:rsidR="0046499C" w:rsidRPr="00FF7D49">
        <w:rPr>
          <w:color w:val="000000"/>
          <w:sz w:val="28"/>
          <w:szCs w:val="28"/>
        </w:rPr>
        <w:t>180</w:t>
      </w:r>
    </w:p>
    <w:p w:rsidR="0046499C" w:rsidRPr="00FF7D49" w:rsidRDefault="008D4123" w:rsidP="0046499C">
      <w:pPr>
        <w:ind w:firstLine="709"/>
        <w:jc w:val="both"/>
        <w:rPr>
          <w:color w:val="000000"/>
          <w:sz w:val="28"/>
          <w:szCs w:val="28"/>
        </w:rPr>
      </w:pPr>
      <w:r w:rsidRPr="00FF7D49">
        <w:rPr>
          <w:color w:val="000000"/>
          <w:sz w:val="28"/>
          <w:szCs w:val="28"/>
        </w:rPr>
        <w:t xml:space="preserve">Г) </w:t>
      </w:r>
      <w:r w:rsidR="0046499C" w:rsidRPr="00FF7D49">
        <w:rPr>
          <w:color w:val="000000"/>
          <w:sz w:val="28"/>
          <w:szCs w:val="28"/>
        </w:rPr>
        <w:t>200</w:t>
      </w:r>
    </w:p>
    <w:p w:rsidR="008D4123" w:rsidRPr="00FF7D49" w:rsidRDefault="008D4123" w:rsidP="0046499C">
      <w:pPr>
        <w:ind w:firstLine="709"/>
        <w:jc w:val="both"/>
        <w:rPr>
          <w:color w:val="000000"/>
          <w:sz w:val="28"/>
          <w:szCs w:val="28"/>
        </w:rPr>
      </w:pPr>
    </w:p>
    <w:p w:rsidR="0046499C" w:rsidRPr="00FF7D49" w:rsidRDefault="008D4123" w:rsidP="0046499C">
      <w:pPr>
        <w:ind w:firstLine="709"/>
        <w:jc w:val="both"/>
        <w:rPr>
          <w:color w:val="000000"/>
          <w:sz w:val="28"/>
          <w:szCs w:val="28"/>
        </w:rPr>
      </w:pPr>
      <w:r w:rsidRPr="00FF7D49">
        <w:rPr>
          <w:color w:val="000000"/>
          <w:sz w:val="28"/>
          <w:szCs w:val="28"/>
        </w:rPr>
        <w:t xml:space="preserve">11. </w:t>
      </w:r>
      <w:r w:rsidR="0046499C" w:rsidRPr="00FF7D49">
        <w:rPr>
          <w:color w:val="000000"/>
          <w:sz w:val="28"/>
          <w:szCs w:val="28"/>
        </w:rPr>
        <w:t>ПРИ ВВЕДЕНИИ В СОСТАВ МИКСТУРЫ 5,0 КАЛЬЦИЯ ХЛОРИДА ОТМЕРЯЮТ 10 МЛ КОНЦЕНТРИРОВАННОГО РАСТВОРА КОНЦЕНТРАЦИИ (%)</w:t>
      </w:r>
    </w:p>
    <w:p w:rsidR="0046499C" w:rsidRPr="00FF7D49" w:rsidRDefault="008D4123" w:rsidP="0046499C">
      <w:pPr>
        <w:ind w:firstLine="709"/>
        <w:jc w:val="both"/>
        <w:rPr>
          <w:color w:val="000000"/>
          <w:sz w:val="28"/>
          <w:szCs w:val="28"/>
        </w:rPr>
      </w:pPr>
      <w:r w:rsidRPr="00FF7D49">
        <w:rPr>
          <w:color w:val="000000"/>
          <w:sz w:val="28"/>
          <w:szCs w:val="28"/>
        </w:rPr>
        <w:t xml:space="preserve">А) </w:t>
      </w:r>
      <w:r w:rsidR="0046499C" w:rsidRPr="00FF7D49">
        <w:rPr>
          <w:color w:val="000000"/>
          <w:sz w:val="28"/>
          <w:szCs w:val="28"/>
        </w:rPr>
        <w:t>50</w:t>
      </w:r>
    </w:p>
    <w:p w:rsidR="0046499C" w:rsidRPr="00FF7D49" w:rsidRDefault="008D4123" w:rsidP="0046499C">
      <w:pPr>
        <w:ind w:firstLine="709"/>
        <w:jc w:val="both"/>
        <w:rPr>
          <w:color w:val="000000"/>
          <w:sz w:val="28"/>
          <w:szCs w:val="28"/>
        </w:rPr>
      </w:pPr>
      <w:r w:rsidRPr="00FF7D49">
        <w:rPr>
          <w:color w:val="000000"/>
          <w:sz w:val="28"/>
          <w:szCs w:val="28"/>
        </w:rPr>
        <w:t xml:space="preserve">Б) </w:t>
      </w:r>
      <w:r w:rsidR="0046499C" w:rsidRPr="00FF7D49">
        <w:rPr>
          <w:color w:val="000000"/>
          <w:sz w:val="28"/>
          <w:szCs w:val="28"/>
        </w:rPr>
        <w:t>30</w:t>
      </w:r>
    </w:p>
    <w:p w:rsidR="0046499C" w:rsidRPr="00FF7D49" w:rsidRDefault="008D4123" w:rsidP="0046499C">
      <w:pPr>
        <w:ind w:firstLine="709"/>
        <w:jc w:val="both"/>
        <w:rPr>
          <w:color w:val="000000"/>
          <w:sz w:val="28"/>
          <w:szCs w:val="28"/>
        </w:rPr>
      </w:pPr>
      <w:r w:rsidRPr="00FF7D49">
        <w:rPr>
          <w:color w:val="000000"/>
          <w:sz w:val="28"/>
          <w:szCs w:val="28"/>
        </w:rPr>
        <w:t xml:space="preserve">В) </w:t>
      </w:r>
      <w:r w:rsidR="0046499C" w:rsidRPr="00FF7D49">
        <w:rPr>
          <w:color w:val="000000"/>
          <w:sz w:val="28"/>
          <w:szCs w:val="28"/>
        </w:rPr>
        <w:t>10</w:t>
      </w:r>
    </w:p>
    <w:p w:rsidR="0046499C" w:rsidRPr="00FF7D49" w:rsidRDefault="008D4123" w:rsidP="0046499C">
      <w:pPr>
        <w:ind w:firstLine="709"/>
        <w:jc w:val="both"/>
        <w:rPr>
          <w:color w:val="000000"/>
          <w:sz w:val="28"/>
          <w:szCs w:val="28"/>
        </w:rPr>
      </w:pPr>
      <w:r w:rsidRPr="00FF7D49">
        <w:rPr>
          <w:color w:val="000000"/>
          <w:sz w:val="28"/>
          <w:szCs w:val="28"/>
        </w:rPr>
        <w:t xml:space="preserve">Г) </w:t>
      </w:r>
      <w:r w:rsidR="0046499C" w:rsidRPr="00FF7D49">
        <w:rPr>
          <w:color w:val="000000"/>
          <w:sz w:val="28"/>
          <w:szCs w:val="28"/>
        </w:rPr>
        <w:t>20</w:t>
      </w:r>
    </w:p>
    <w:p w:rsidR="008D4123" w:rsidRPr="00FF7D49" w:rsidRDefault="008D4123" w:rsidP="0046499C">
      <w:pPr>
        <w:ind w:firstLine="709"/>
        <w:jc w:val="both"/>
        <w:rPr>
          <w:color w:val="000000"/>
          <w:sz w:val="28"/>
          <w:szCs w:val="28"/>
        </w:rPr>
      </w:pPr>
    </w:p>
    <w:p w:rsidR="0046499C" w:rsidRPr="00FF7D49" w:rsidRDefault="008D4123" w:rsidP="0046499C">
      <w:pPr>
        <w:ind w:firstLine="709"/>
        <w:jc w:val="both"/>
        <w:rPr>
          <w:color w:val="000000"/>
          <w:sz w:val="28"/>
          <w:szCs w:val="28"/>
        </w:rPr>
      </w:pPr>
      <w:r w:rsidRPr="00FF7D49">
        <w:rPr>
          <w:color w:val="000000"/>
          <w:sz w:val="28"/>
          <w:szCs w:val="28"/>
        </w:rPr>
        <w:t xml:space="preserve">12. </w:t>
      </w:r>
      <w:r w:rsidR="0046499C" w:rsidRPr="00FF7D49">
        <w:rPr>
          <w:color w:val="000000"/>
          <w:sz w:val="28"/>
          <w:szCs w:val="28"/>
        </w:rPr>
        <w:t>КОНЦЕНТРИРОВАННЫЙ РАСТВОР ПРЕДСТАВЛЯЕТ СОБОЙ</w:t>
      </w:r>
    </w:p>
    <w:p w:rsidR="0046499C" w:rsidRPr="00FF7D49" w:rsidRDefault="008D4123" w:rsidP="0046499C">
      <w:pPr>
        <w:ind w:firstLine="709"/>
        <w:jc w:val="both"/>
        <w:rPr>
          <w:color w:val="000000"/>
          <w:sz w:val="28"/>
          <w:szCs w:val="28"/>
        </w:rPr>
      </w:pPr>
      <w:r w:rsidRPr="00FF7D49">
        <w:rPr>
          <w:color w:val="000000"/>
          <w:sz w:val="28"/>
          <w:szCs w:val="28"/>
        </w:rPr>
        <w:t xml:space="preserve">А) </w:t>
      </w:r>
      <w:r w:rsidR="0046499C" w:rsidRPr="00FF7D49">
        <w:rPr>
          <w:color w:val="000000"/>
          <w:sz w:val="28"/>
          <w:szCs w:val="28"/>
        </w:rPr>
        <w:t>водный раствор лекарственного вещества в строго определенной концентрации, указанной в соответствующих статьях ГФ</w:t>
      </w:r>
    </w:p>
    <w:p w:rsidR="0046499C" w:rsidRPr="00FF7D49" w:rsidRDefault="008D4123" w:rsidP="0046499C">
      <w:pPr>
        <w:ind w:firstLine="709"/>
        <w:jc w:val="both"/>
        <w:rPr>
          <w:color w:val="000000"/>
          <w:sz w:val="28"/>
          <w:szCs w:val="28"/>
        </w:rPr>
      </w:pPr>
      <w:r w:rsidRPr="00FF7D49">
        <w:rPr>
          <w:color w:val="000000"/>
          <w:sz w:val="28"/>
          <w:szCs w:val="28"/>
        </w:rPr>
        <w:t xml:space="preserve">Б) </w:t>
      </w:r>
      <w:r w:rsidR="0046499C" w:rsidRPr="00FF7D49">
        <w:rPr>
          <w:color w:val="000000"/>
          <w:sz w:val="28"/>
          <w:szCs w:val="28"/>
        </w:rPr>
        <w:t>жидкую лекарственную форму для наружного и внутреннего применения, дозируемую каплями</w:t>
      </w:r>
    </w:p>
    <w:p w:rsidR="008D4123" w:rsidRPr="00FF7D49" w:rsidRDefault="008D4123" w:rsidP="008D4123">
      <w:pPr>
        <w:ind w:firstLine="709"/>
        <w:jc w:val="both"/>
        <w:rPr>
          <w:color w:val="000000"/>
          <w:sz w:val="28"/>
          <w:szCs w:val="28"/>
        </w:rPr>
      </w:pPr>
      <w:r w:rsidRPr="00FF7D49">
        <w:rPr>
          <w:color w:val="000000"/>
          <w:sz w:val="28"/>
          <w:szCs w:val="28"/>
        </w:rPr>
        <w:t>В) недозированный вид аптечной заготовки, который применяется для приготовления лекарственных форм с жидкой дисперсионной средой путем разведения или в смеси с другими веществами</w:t>
      </w:r>
    </w:p>
    <w:p w:rsidR="0046499C" w:rsidRPr="00FF7D49" w:rsidRDefault="008D4123" w:rsidP="0046499C">
      <w:pPr>
        <w:ind w:firstLine="709"/>
        <w:jc w:val="both"/>
        <w:rPr>
          <w:color w:val="000000"/>
          <w:sz w:val="28"/>
          <w:szCs w:val="28"/>
        </w:rPr>
      </w:pPr>
      <w:r w:rsidRPr="00FF7D49">
        <w:rPr>
          <w:color w:val="000000"/>
          <w:sz w:val="28"/>
          <w:szCs w:val="28"/>
        </w:rPr>
        <w:t xml:space="preserve">Г) </w:t>
      </w:r>
      <w:r w:rsidR="0046499C" w:rsidRPr="00FF7D49">
        <w:rPr>
          <w:color w:val="000000"/>
          <w:sz w:val="28"/>
          <w:szCs w:val="28"/>
        </w:rPr>
        <w:t>ультрагетерогенную систему, в которой структурной единицей является комплекс молекул, атомов, ионов</w:t>
      </w:r>
    </w:p>
    <w:p w:rsidR="008D4123" w:rsidRPr="00FF7D49" w:rsidRDefault="008D4123" w:rsidP="0046499C">
      <w:pPr>
        <w:ind w:firstLine="709"/>
        <w:jc w:val="both"/>
        <w:rPr>
          <w:color w:val="000000"/>
          <w:sz w:val="28"/>
          <w:szCs w:val="28"/>
        </w:rPr>
      </w:pPr>
    </w:p>
    <w:p w:rsidR="0046499C" w:rsidRPr="00FF7D49" w:rsidRDefault="008D4123" w:rsidP="0046499C">
      <w:pPr>
        <w:ind w:firstLine="709"/>
        <w:jc w:val="both"/>
        <w:rPr>
          <w:color w:val="000000"/>
          <w:sz w:val="28"/>
          <w:szCs w:val="28"/>
        </w:rPr>
      </w:pPr>
      <w:r w:rsidRPr="00FF7D49">
        <w:rPr>
          <w:color w:val="000000"/>
          <w:sz w:val="28"/>
          <w:szCs w:val="28"/>
        </w:rPr>
        <w:t xml:space="preserve">13. </w:t>
      </w:r>
      <w:r w:rsidR="0046499C" w:rsidRPr="00FF7D49">
        <w:rPr>
          <w:color w:val="000000"/>
          <w:sz w:val="28"/>
          <w:szCs w:val="28"/>
        </w:rPr>
        <w:t>ДЛЯ ИЗГОТОВЛЕНИЯ 200 МЛ 5% РАСТВОРА ФОРМАЛИНА СЛЕДУЕТ ВЗЯТЬ СТАНДАРТНОГО РАСТВОРА (37%) И ВОДЫ ОЧИЩЕННОЙ (МЛ)</w:t>
      </w:r>
    </w:p>
    <w:p w:rsidR="0046499C" w:rsidRPr="00FF7D49" w:rsidRDefault="008D4123" w:rsidP="0046499C">
      <w:pPr>
        <w:ind w:firstLine="709"/>
        <w:jc w:val="both"/>
        <w:rPr>
          <w:color w:val="000000"/>
          <w:sz w:val="28"/>
          <w:szCs w:val="28"/>
        </w:rPr>
      </w:pPr>
      <w:r w:rsidRPr="00FF7D49">
        <w:rPr>
          <w:color w:val="000000"/>
          <w:sz w:val="28"/>
          <w:szCs w:val="28"/>
        </w:rPr>
        <w:t xml:space="preserve">А) </w:t>
      </w:r>
      <w:r w:rsidR="0046499C" w:rsidRPr="00FF7D49">
        <w:rPr>
          <w:color w:val="000000"/>
          <w:sz w:val="28"/>
          <w:szCs w:val="28"/>
        </w:rPr>
        <w:t>10 и 190</w:t>
      </w:r>
    </w:p>
    <w:p w:rsidR="0046499C" w:rsidRPr="00FF7D49" w:rsidRDefault="008D4123" w:rsidP="0046499C">
      <w:pPr>
        <w:ind w:firstLine="709"/>
        <w:jc w:val="both"/>
        <w:rPr>
          <w:color w:val="000000"/>
          <w:sz w:val="28"/>
          <w:szCs w:val="28"/>
        </w:rPr>
      </w:pPr>
      <w:r w:rsidRPr="00FF7D49">
        <w:rPr>
          <w:color w:val="000000"/>
          <w:sz w:val="28"/>
          <w:szCs w:val="28"/>
        </w:rPr>
        <w:t xml:space="preserve">Б) </w:t>
      </w:r>
      <w:r w:rsidR="0046499C" w:rsidRPr="00FF7D49">
        <w:rPr>
          <w:color w:val="000000"/>
          <w:sz w:val="28"/>
          <w:szCs w:val="28"/>
        </w:rPr>
        <w:t>10,8 и 189,2</w:t>
      </w:r>
    </w:p>
    <w:p w:rsidR="0046499C" w:rsidRPr="00FF7D49" w:rsidRDefault="008D4123" w:rsidP="0046499C">
      <w:pPr>
        <w:ind w:firstLine="709"/>
        <w:jc w:val="both"/>
        <w:rPr>
          <w:color w:val="000000"/>
          <w:sz w:val="28"/>
          <w:szCs w:val="28"/>
        </w:rPr>
      </w:pPr>
      <w:r w:rsidRPr="00FF7D49">
        <w:rPr>
          <w:color w:val="000000"/>
          <w:sz w:val="28"/>
          <w:szCs w:val="28"/>
        </w:rPr>
        <w:t xml:space="preserve">В) </w:t>
      </w:r>
      <w:r w:rsidR="0046499C" w:rsidRPr="00FF7D49">
        <w:rPr>
          <w:color w:val="000000"/>
          <w:sz w:val="28"/>
          <w:szCs w:val="28"/>
        </w:rPr>
        <w:t>27 и 173</w:t>
      </w:r>
    </w:p>
    <w:p w:rsidR="0046499C" w:rsidRPr="00FF7D49" w:rsidRDefault="008D4123" w:rsidP="0046499C">
      <w:pPr>
        <w:ind w:firstLine="709"/>
        <w:jc w:val="both"/>
        <w:rPr>
          <w:color w:val="000000"/>
          <w:sz w:val="28"/>
          <w:szCs w:val="28"/>
        </w:rPr>
      </w:pPr>
      <w:r w:rsidRPr="00FF7D49">
        <w:rPr>
          <w:color w:val="000000"/>
          <w:sz w:val="28"/>
          <w:szCs w:val="28"/>
        </w:rPr>
        <w:t xml:space="preserve">Г) </w:t>
      </w:r>
      <w:r w:rsidR="0046499C" w:rsidRPr="00FF7D49">
        <w:rPr>
          <w:color w:val="000000"/>
          <w:sz w:val="28"/>
          <w:szCs w:val="28"/>
        </w:rPr>
        <w:t>10 и 200</w:t>
      </w:r>
    </w:p>
    <w:p w:rsidR="008D4123" w:rsidRPr="00FF7D49" w:rsidRDefault="008D4123" w:rsidP="0046499C">
      <w:pPr>
        <w:ind w:firstLine="709"/>
        <w:jc w:val="both"/>
        <w:rPr>
          <w:color w:val="000000"/>
          <w:sz w:val="28"/>
          <w:szCs w:val="28"/>
        </w:rPr>
      </w:pPr>
    </w:p>
    <w:p w:rsidR="0046499C" w:rsidRPr="00FF7D49" w:rsidRDefault="008D4123" w:rsidP="0046499C">
      <w:pPr>
        <w:ind w:firstLine="709"/>
        <w:jc w:val="both"/>
        <w:rPr>
          <w:color w:val="000000"/>
          <w:sz w:val="28"/>
          <w:szCs w:val="28"/>
        </w:rPr>
      </w:pPr>
      <w:r w:rsidRPr="00FF7D49">
        <w:rPr>
          <w:color w:val="000000"/>
          <w:sz w:val="28"/>
          <w:szCs w:val="28"/>
        </w:rPr>
        <w:lastRenderedPageBreak/>
        <w:t xml:space="preserve">14. </w:t>
      </w:r>
      <w:r w:rsidR="0046499C" w:rsidRPr="00FF7D49">
        <w:rPr>
          <w:color w:val="000000"/>
          <w:sz w:val="28"/>
          <w:szCs w:val="28"/>
        </w:rPr>
        <w:t>ОБЪЁМ ВОДЫ ОЧИЩЕННОЙ, НЕОБХОДИМЫЙ ДЛЯ ИЗГОТОВЛЕНИЯ 1 Л КОНЦЕНТРИРОВАННОГО 10% РАСТВОРА КОФЕИНА НАТРИЯ БЕНЗОАТА (ПЛОТНОСТЬ РАСТВОРА = 1,0341 Г/МЛ), СОСТАВЛЯЕТ (МЛ)</w:t>
      </w:r>
    </w:p>
    <w:p w:rsidR="0046499C" w:rsidRPr="00FF7D49" w:rsidRDefault="008D4123" w:rsidP="0046499C">
      <w:pPr>
        <w:ind w:firstLine="709"/>
        <w:jc w:val="both"/>
        <w:rPr>
          <w:color w:val="000000"/>
          <w:sz w:val="28"/>
          <w:szCs w:val="28"/>
        </w:rPr>
      </w:pPr>
      <w:r w:rsidRPr="00FF7D49">
        <w:rPr>
          <w:color w:val="000000"/>
          <w:sz w:val="28"/>
          <w:szCs w:val="28"/>
        </w:rPr>
        <w:t xml:space="preserve">А) </w:t>
      </w:r>
      <w:r w:rsidR="0046499C" w:rsidRPr="00FF7D49">
        <w:rPr>
          <w:color w:val="000000"/>
          <w:sz w:val="28"/>
          <w:szCs w:val="28"/>
        </w:rPr>
        <w:t>949</w:t>
      </w:r>
    </w:p>
    <w:p w:rsidR="0046499C" w:rsidRPr="00FF7D49" w:rsidRDefault="008D4123" w:rsidP="0046499C">
      <w:pPr>
        <w:ind w:firstLine="709"/>
        <w:jc w:val="both"/>
        <w:rPr>
          <w:color w:val="000000"/>
          <w:sz w:val="28"/>
          <w:szCs w:val="28"/>
        </w:rPr>
      </w:pPr>
      <w:r w:rsidRPr="00FF7D49">
        <w:rPr>
          <w:color w:val="000000"/>
          <w:sz w:val="28"/>
          <w:szCs w:val="28"/>
        </w:rPr>
        <w:t xml:space="preserve">Б) </w:t>
      </w:r>
      <w:r w:rsidR="0046499C" w:rsidRPr="00FF7D49">
        <w:rPr>
          <w:color w:val="000000"/>
          <w:sz w:val="28"/>
          <w:szCs w:val="28"/>
        </w:rPr>
        <w:t>750</w:t>
      </w:r>
    </w:p>
    <w:p w:rsidR="008D4123" w:rsidRPr="00FF7D49" w:rsidRDefault="008D4123" w:rsidP="008D4123">
      <w:pPr>
        <w:ind w:firstLine="709"/>
        <w:jc w:val="both"/>
        <w:rPr>
          <w:color w:val="000000"/>
          <w:sz w:val="28"/>
          <w:szCs w:val="28"/>
        </w:rPr>
      </w:pPr>
      <w:r w:rsidRPr="00FF7D49">
        <w:rPr>
          <w:color w:val="000000"/>
          <w:sz w:val="28"/>
          <w:szCs w:val="28"/>
        </w:rPr>
        <w:t>В) 934</w:t>
      </w:r>
    </w:p>
    <w:p w:rsidR="0046499C" w:rsidRPr="00FF7D49" w:rsidRDefault="008D4123" w:rsidP="0046499C">
      <w:pPr>
        <w:ind w:firstLine="709"/>
        <w:jc w:val="both"/>
        <w:rPr>
          <w:color w:val="000000"/>
          <w:sz w:val="28"/>
          <w:szCs w:val="28"/>
        </w:rPr>
      </w:pPr>
      <w:r w:rsidRPr="00FF7D49">
        <w:rPr>
          <w:color w:val="000000"/>
          <w:sz w:val="28"/>
          <w:szCs w:val="28"/>
        </w:rPr>
        <w:t xml:space="preserve">Г) </w:t>
      </w:r>
      <w:r w:rsidR="0046499C" w:rsidRPr="00FF7D49">
        <w:rPr>
          <w:color w:val="000000"/>
          <w:sz w:val="28"/>
          <w:szCs w:val="28"/>
        </w:rPr>
        <w:t>922</w:t>
      </w:r>
    </w:p>
    <w:p w:rsidR="008D4123" w:rsidRPr="00FF7D49" w:rsidRDefault="008D4123" w:rsidP="0046499C">
      <w:pPr>
        <w:ind w:firstLine="709"/>
        <w:jc w:val="both"/>
        <w:rPr>
          <w:color w:val="000000"/>
          <w:sz w:val="28"/>
          <w:szCs w:val="28"/>
        </w:rPr>
      </w:pPr>
    </w:p>
    <w:p w:rsidR="0046499C" w:rsidRPr="00FF7D49" w:rsidRDefault="008D4123" w:rsidP="0046499C">
      <w:pPr>
        <w:ind w:firstLine="709"/>
        <w:jc w:val="both"/>
        <w:rPr>
          <w:color w:val="000000"/>
          <w:sz w:val="28"/>
          <w:szCs w:val="28"/>
        </w:rPr>
      </w:pPr>
      <w:r w:rsidRPr="00FF7D49">
        <w:rPr>
          <w:color w:val="000000"/>
          <w:sz w:val="28"/>
          <w:szCs w:val="28"/>
        </w:rPr>
        <w:t xml:space="preserve">15. </w:t>
      </w:r>
      <w:r w:rsidR="0046499C" w:rsidRPr="00FF7D49">
        <w:rPr>
          <w:color w:val="000000"/>
          <w:sz w:val="28"/>
          <w:szCs w:val="28"/>
        </w:rPr>
        <w:t>ОБЪЁМ ВОДЫ ОЧИЩЕННОЙ, НЕОБХОДИМЫЙ ДЛЯ ИЗГОТОВЛЕНИЯ 200 МЛ 1% РАСТВОРА НАТРИЯ ГИДРОКАРБОНАТА С ИСПОЛЬЗОВАНИЕМ КОНЦЕНТРИРОВАННОГО РАСТВОРА 5% КОНЦЕНТРАЦИИ, РАВЕН (МЛ)</w:t>
      </w:r>
    </w:p>
    <w:p w:rsidR="0046499C" w:rsidRPr="00FF7D49" w:rsidRDefault="008D4123" w:rsidP="0046499C">
      <w:pPr>
        <w:ind w:firstLine="709"/>
        <w:jc w:val="both"/>
        <w:rPr>
          <w:color w:val="000000"/>
          <w:sz w:val="28"/>
          <w:szCs w:val="28"/>
        </w:rPr>
      </w:pPr>
      <w:r w:rsidRPr="00FF7D49">
        <w:rPr>
          <w:color w:val="000000"/>
          <w:sz w:val="28"/>
          <w:szCs w:val="28"/>
        </w:rPr>
        <w:t xml:space="preserve">А) </w:t>
      </w:r>
      <w:r w:rsidR="0046499C" w:rsidRPr="00FF7D49">
        <w:rPr>
          <w:color w:val="000000"/>
          <w:sz w:val="28"/>
          <w:szCs w:val="28"/>
        </w:rPr>
        <w:t>180</w:t>
      </w:r>
    </w:p>
    <w:p w:rsidR="0046499C" w:rsidRPr="00FF7D49" w:rsidRDefault="008D4123" w:rsidP="0046499C">
      <w:pPr>
        <w:ind w:firstLine="709"/>
        <w:jc w:val="both"/>
        <w:rPr>
          <w:color w:val="000000"/>
          <w:sz w:val="28"/>
          <w:szCs w:val="28"/>
        </w:rPr>
      </w:pPr>
      <w:r w:rsidRPr="00FF7D49">
        <w:rPr>
          <w:color w:val="000000"/>
          <w:sz w:val="28"/>
          <w:szCs w:val="28"/>
        </w:rPr>
        <w:t xml:space="preserve">Б) </w:t>
      </w:r>
      <w:r w:rsidR="0046499C" w:rsidRPr="00FF7D49">
        <w:rPr>
          <w:color w:val="000000"/>
          <w:sz w:val="28"/>
          <w:szCs w:val="28"/>
        </w:rPr>
        <w:t>100</w:t>
      </w:r>
    </w:p>
    <w:p w:rsidR="0046499C" w:rsidRPr="00FF7D49" w:rsidRDefault="008D4123" w:rsidP="0046499C">
      <w:pPr>
        <w:ind w:firstLine="709"/>
        <w:jc w:val="both"/>
        <w:rPr>
          <w:color w:val="000000"/>
          <w:sz w:val="28"/>
          <w:szCs w:val="28"/>
        </w:rPr>
      </w:pPr>
      <w:r w:rsidRPr="00FF7D49">
        <w:rPr>
          <w:color w:val="000000"/>
          <w:sz w:val="28"/>
          <w:szCs w:val="28"/>
        </w:rPr>
        <w:t xml:space="preserve">В) </w:t>
      </w:r>
      <w:r w:rsidR="0046499C" w:rsidRPr="00FF7D49">
        <w:rPr>
          <w:color w:val="000000"/>
          <w:sz w:val="28"/>
          <w:szCs w:val="28"/>
        </w:rPr>
        <w:t>200</w:t>
      </w:r>
    </w:p>
    <w:p w:rsidR="008D4123" w:rsidRPr="00FF7D49" w:rsidRDefault="008D4123" w:rsidP="008D4123">
      <w:pPr>
        <w:ind w:firstLine="709"/>
        <w:jc w:val="both"/>
        <w:rPr>
          <w:color w:val="000000"/>
          <w:sz w:val="28"/>
          <w:szCs w:val="28"/>
        </w:rPr>
      </w:pPr>
      <w:r w:rsidRPr="00FF7D49">
        <w:rPr>
          <w:color w:val="000000"/>
          <w:sz w:val="28"/>
          <w:szCs w:val="28"/>
        </w:rPr>
        <w:t>Г) 160</w:t>
      </w:r>
    </w:p>
    <w:p w:rsidR="008D4123" w:rsidRPr="00FF7D49" w:rsidRDefault="008D4123" w:rsidP="0046499C">
      <w:pPr>
        <w:ind w:firstLine="709"/>
        <w:jc w:val="both"/>
        <w:rPr>
          <w:color w:val="000000"/>
          <w:sz w:val="28"/>
          <w:szCs w:val="28"/>
        </w:rPr>
      </w:pPr>
    </w:p>
    <w:p w:rsidR="0046499C" w:rsidRPr="00FF7D49" w:rsidRDefault="008D4123" w:rsidP="0046499C">
      <w:pPr>
        <w:ind w:firstLine="709"/>
        <w:jc w:val="both"/>
        <w:rPr>
          <w:color w:val="000000"/>
          <w:sz w:val="28"/>
          <w:szCs w:val="28"/>
        </w:rPr>
      </w:pPr>
      <w:r w:rsidRPr="00FF7D49">
        <w:rPr>
          <w:color w:val="000000"/>
          <w:sz w:val="28"/>
          <w:szCs w:val="28"/>
        </w:rPr>
        <w:t xml:space="preserve">16. </w:t>
      </w:r>
      <w:r w:rsidR="0046499C" w:rsidRPr="00FF7D49">
        <w:rPr>
          <w:color w:val="000000"/>
          <w:sz w:val="28"/>
          <w:szCs w:val="28"/>
        </w:rPr>
        <w:t>ИЗ ПЕРЕЧИСЛЕННЫХ СТАНДАРТНЫХ РАСТВОРОВ НЕ ИМЕЮТ УСЛОВНОГО НАЗВАНИЯ РАСТВОР</w:t>
      </w:r>
    </w:p>
    <w:p w:rsidR="0046499C" w:rsidRPr="00FF7D49" w:rsidRDefault="008D4123" w:rsidP="0046499C">
      <w:pPr>
        <w:ind w:firstLine="709"/>
        <w:jc w:val="both"/>
        <w:rPr>
          <w:color w:val="000000"/>
          <w:sz w:val="28"/>
          <w:szCs w:val="28"/>
        </w:rPr>
      </w:pPr>
      <w:r w:rsidRPr="00FF7D49">
        <w:rPr>
          <w:color w:val="000000"/>
          <w:sz w:val="28"/>
          <w:szCs w:val="28"/>
        </w:rPr>
        <w:t xml:space="preserve">А) </w:t>
      </w:r>
      <w:r w:rsidR="0046499C" w:rsidRPr="00FF7D49">
        <w:rPr>
          <w:color w:val="000000"/>
          <w:sz w:val="28"/>
          <w:szCs w:val="28"/>
        </w:rPr>
        <w:t>перекиси водорода 30%</w:t>
      </w:r>
    </w:p>
    <w:p w:rsidR="008D4123" w:rsidRPr="00FF7D49" w:rsidRDefault="008D4123" w:rsidP="008D4123">
      <w:pPr>
        <w:ind w:firstLine="709"/>
        <w:jc w:val="both"/>
        <w:rPr>
          <w:color w:val="000000"/>
          <w:sz w:val="28"/>
          <w:szCs w:val="28"/>
        </w:rPr>
      </w:pPr>
      <w:r w:rsidRPr="00FF7D49">
        <w:rPr>
          <w:color w:val="000000"/>
          <w:sz w:val="28"/>
          <w:szCs w:val="28"/>
        </w:rPr>
        <w:t>Б) уксусной кислоты 30%</w:t>
      </w:r>
    </w:p>
    <w:p w:rsidR="0046499C" w:rsidRPr="00FF7D49" w:rsidRDefault="008D4123" w:rsidP="0046499C">
      <w:pPr>
        <w:ind w:firstLine="709"/>
        <w:jc w:val="both"/>
        <w:rPr>
          <w:color w:val="000000"/>
          <w:sz w:val="28"/>
          <w:szCs w:val="28"/>
        </w:rPr>
      </w:pPr>
      <w:r w:rsidRPr="00FF7D49">
        <w:rPr>
          <w:color w:val="000000"/>
          <w:sz w:val="28"/>
          <w:szCs w:val="28"/>
        </w:rPr>
        <w:t xml:space="preserve">В) </w:t>
      </w:r>
      <w:r w:rsidR="0046499C" w:rsidRPr="00FF7D49">
        <w:rPr>
          <w:color w:val="000000"/>
          <w:sz w:val="28"/>
          <w:szCs w:val="28"/>
        </w:rPr>
        <w:t>формальдегида 37%</w:t>
      </w:r>
    </w:p>
    <w:p w:rsidR="0046499C" w:rsidRPr="00FF7D49" w:rsidRDefault="008D4123" w:rsidP="0046499C">
      <w:pPr>
        <w:ind w:firstLine="709"/>
        <w:jc w:val="both"/>
        <w:rPr>
          <w:color w:val="000000"/>
          <w:sz w:val="28"/>
          <w:szCs w:val="28"/>
        </w:rPr>
      </w:pPr>
      <w:r w:rsidRPr="00FF7D49">
        <w:rPr>
          <w:color w:val="000000"/>
          <w:sz w:val="28"/>
          <w:szCs w:val="28"/>
        </w:rPr>
        <w:t xml:space="preserve">Г) </w:t>
      </w:r>
      <w:r w:rsidR="0046499C" w:rsidRPr="00FF7D49">
        <w:rPr>
          <w:color w:val="000000"/>
          <w:sz w:val="28"/>
          <w:szCs w:val="28"/>
        </w:rPr>
        <w:t>основного ацетата алюминия 8%</w:t>
      </w:r>
    </w:p>
    <w:p w:rsidR="008D4123" w:rsidRPr="00FF7D49" w:rsidRDefault="008D4123" w:rsidP="0046499C">
      <w:pPr>
        <w:ind w:firstLine="709"/>
        <w:jc w:val="both"/>
        <w:rPr>
          <w:color w:val="000000"/>
          <w:sz w:val="28"/>
          <w:szCs w:val="28"/>
        </w:rPr>
      </w:pPr>
    </w:p>
    <w:p w:rsidR="0046499C" w:rsidRPr="00FF7D49" w:rsidRDefault="008D4123" w:rsidP="0046499C">
      <w:pPr>
        <w:ind w:firstLine="709"/>
        <w:jc w:val="both"/>
        <w:rPr>
          <w:color w:val="000000"/>
          <w:sz w:val="28"/>
          <w:szCs w:val="28"/>
        </w:rPr>
      </w:pPr>
      <w:r w:rsidRPr="00FF7D49">
        <w:rPr>
          <w:color w:val="000000"/>
          <w:sz w:val="28"/>
          <w:szCs w:val="28"/>
        </w:rPr>
        <w:t xml:space="preserve">17. </w:t>
      </w:r>
      <w:r w:rsidR="0046499C" w:rsidRPr="00FF7D49">
        <w:rPr>
          <w:color w:val="000000"/>
          <w:sz w:val="28"/>
          <w:szCs w:val="28"/>
        </w:rPr>
        <w:t>ПРИ ИЗГОТОВЛЕНИИ НАСТОЕВ КОНЦЕНТРИРОВАННЫЕ РАСТВОРЫ ИСПОЛЬЗУЮТ, ЕСЛИ</w:t>
      </w:r>
    </w:p>
    <w:p w:rsidR="0046499C" w:rsidRPr="00FF7D49" w:rsidRDefault="008D4123" w:rsidP="0046499C">
      <w:pPr>
        <w:ind w:firstLine="709"/>
        <w:jc w:val="both"/>
        <w:rPr>
          <w:color w:val="000000"/>
          <w:sz w:val="28"/>
          <w:szCs w:val="28"/>
        </w:rPr>
      </w:pPr>
      <w:r w:rsidRPr="00FF7D49">
        <w:rPr>
          <w:color w:val="000000"/>
          <w:sz w:val="28"/>
          <w:szCs w:val="28"/>
        </w:rPr>
        <w:t xml:space="preserve">А) </w:t>
      </w:r>
      <w:r w:rsidR="0046499C" w:rsidRPr="00FF7D49">
        <w:rPr>
          <w:color w:val="000000"/>
          <w:sz w:val="28"/>
          <w:szCs w:val="28"/>
        </w:rPr>
        <w:t>настой готовят из экстракта-концентрата</w:t>
      </w:r>
    </w:p>
    <w:p w:rsidR="0046499C" w:rsidRPr="00FF7D49" w:rsidRDefault="008D4123" w:rsidP="0046499C">
      <w:pPr>
        <w:ind w:firstLine="709"/>
        <w:jc w:val="both"/>
        <w:rPr>
          <w:color w:val="000000"/>
          <w:sz w:val="28"/>
          <w:szCs w:val="28"/>
        </w:rPr>
      </w:pPr>
      <w:r w:rsidRPr="00FF7D49">
        <w:rPr>
          <w:color w:val="000000"/>
          <w:sz w:val="28"/>
          <w:szCs w:val="28"/>
        </w:rPr>
        <w:t xml:space="preserve">Б) </w:t>
      </w:r>
      <w:r w:rsidR="0046499C" w:rsidRPr="00FF7D49">
        <w:rPr>
          <w:color w:val="000000"/>
          <w:sz w:val="28"/>
          <w:szCs w:val="28"/>
        </w:rPr>
        <w:t>настой готовят из лекарственного растительного сырья</w:t>
      </w:r>
    </w:p>
    <w:p w:rsidR="0046499C" w:rsidRPr="00FF7D49" w:rsidRDefault="008D4123" w:rsidP="0046499C">
      <w:pPr>
        <w:ind w:firstLine="709"/>
        <w:jc w:val="both"/>
        <w:rPr>
          <w:color w:val="000000"/>
          <w:sz w:val="28"/>
          <w:szCs w:val="28"/>
        </w:rPr>
      </w:pPr>
      <w:r w:rsidRPr="00FF7D49">
        <w:rPr>
          <w:color w:val="000000"/>
          <w:sz w:val="28"/>
          <w:szCs w:val="28"/>
        </w:rPr>
        <w:t xml:space="preserve">В) </w:t>
      </w:r>
      <w:r w:rsidR="0046499C" w:rsidRPr="00FF7D49">
        <w:rPr>
          <w:color w:val="000000"/>
          <w:sz w:val="28"/>
          <w:szCs w:val="28"/>
        </w:rPr>
        <w:t>рецепт выписан с надписью «cito!»</w:t>
      </w:r>
    </w:p>
    <w:p w:rsidR="0046499C" w:rsidRPr="00FF7D49" w:rsidRDefault="008D4123" w:rsidP="0046499C">
      <w:pPr>
        <w:ind w:firstLine="709"/>
        <w:jc w:val="both"/>
        <w:rPr>
          <w:color w:val="000000"/>
          <w:sz w:val="28"/>
          <w:szCs w:val="28"/>
        </w:rPr>
      </w:pPr>
      <w:r w:rsidRPr="00FF7D49">
        <w:rPr>
          <w:color w:val="000000"/>
          <w:sz w:val="28"/>
          <w:szCs w:val="28"/>
        </w:rPr>
        <w:t xml:space="preserve">Г) </w:t>
      </w:r>
      <w:r w:rsidR="0046499C" w:rsidRPr="00FF7D49">
        <w:rPr>
          <w:color w:val="000000"/>
          <w:sz w:val="28"/>
          <w:szCs w:val="28"/>
        </w:rPr>
        <w:t>используемое лекарственное растительное сырьѐ не содержит слизи</w:t>
      </w:r>
    </w:p>
    <w:p w:rsidR="008D4123" w:rsidRPr="00FF7D49" w:rsidRDefault="008D4123" w:rsidP="0046499C">
      <w:pPr>
        <w:ind w:firstLine="709"/>
        <w:jc w:val="both"/>
        <w:rPr>
          <w:color w:val="000000"/>
          <w:sz w:val="28"/>
          <w:szCs w:val="28"/>
        </w:rPr>
      </w:pPr>
    </w:p>
    <w:p w:rsidR="0046499C" w:rsidRPr="00FF7D49" w:rsidRDefault="008D4123" w:rsidP="0046499C">
      <w:pPr>
        <w:ind w:firstLine="709"/>
        <w:jc w:val="both"/>
        <w:rPr>
          <w:color w:val="000000"/>
          <w:sz w:val="28"/>
          <w:szCs w:val="28"/>
        </w:rPr>
      </w:pPr>
      <w:r w:rsidRPr="00FF7D49">
        <w:rPr>
          <w:color w:val="000000"/>
          <w:sz w:val="28"/>
          <w:szCs w:val="28"/>
        </w:rPr>
        <w:t xml:space="preserve">18. </w:t>
      </w:r>
      <w:r w:rsidR="0046499C" w:rsidRPr="00FF7D49">
        <w:rPr>
          <w:color w:val="000000"/>
          <w:sz w:val="28"/>
          <w:szCs w:val="28"/>
        </w:rPr>
        <w:t>ПРИ РАСЧЕТЕ ОБЪЁМА СТАНДАРТНОГО ФАРМАКОПЕЙНОГО РАСТВОРА ЕГО КОНЦЕНТРАЦИЮ УСЛОВНО ПРИНИМАЮТ ЗА 100%, ЕСЛИ ВЫПИСАН РАСТВОР</w:t>
      </w:r>
    </w:p>
    <w:p w:rsidR="0046499C" w:rsidRPr="00FF7D49" w:rsidRDefault="008D4123" w:rsidP="0046499C">
      <w:pPr>
        <w:ind w:firstLine="709"/>
        <w:jc w:val="both"/>
        <w:rPr>
          <w:color w:val="000000"/>
          <w:sz w:val="28"/>
          <w:szCs w:val="28"/>
        </w:rPr>
      </w:pPr>
      <w:r w:rsidRPr="00FF7D49">
        <w:rPr>
          <w:color w:val="000000"/>
          <w:sz w:val="28"/>
          <w:szCs w:val="28"/>
        </w:rPr>
        <w:t xml:space="preserve">А) </w:t>
      </w:r>
      <w:r w:rsidR="0046499C" w:rsidRPr="00FF7D49">
        <w:rPr>
          <w:color w:val="000000"/>
          <w:sz w:val="28"/>
          <w:szCs w:val="28"/>
        </w:rPr>
        <w:t>формалина 10%</w:t>
      </w:r>
    </w:p>
    <w:p w:rsidR="0046499C" w:rsidRPr="00FF7D49" w:rsidRDefault="008D4123" w:rsidP="0046499C">
      <w:pPr>
        <w:ind w:firstLine="709"/>
        <w:jc w:val="both"/>
        <w:rPr>
          <w:color w:val="000000"/>
          <w:sz w:val="28"/>
          <w:szCs w:val="28"/>
        </w:rPr>
      </w:pPr>
      <w:r w:rsidRPr="00FF7D49">
        <w:rPr>
          <w:color w:val="000000"/>
          <w:sz w:val="28"/>
          <w:szCs w:val="28"/>
        </w:rPr>
        <w:t xml:space="preserve">Б) </w:t>
      </w:r>
      <w:r w:rsidR="0046499C" w:rsidRPr="00FF7D49">
        <w:rPr>
          <w:color w:val="000000"/>
          <w:sz w:val="28"/>
          <w:szCs w:val="28"/>
        </w:rPr>
        <w:t>аммиака 5%</w:t>
      </w:r>
    </w:p>
    <w:p w:rsidR="0046499C" w:rsidRPr="00FF7D49" w:rsidRDefault="008D4123" w:rsidP="0046499C">
      <w:pPr>
        <w:ind w:firstLine="709"/>
        <w:jc w:val="both"/>
        <w:rPr>
          <w:color w:val="000000"/>
          <w:sz w:val="28"/>
          <w:szCs w:val="28"/>
        </w:rPr>
      </w:pPr>
      <w:r w:rsidRPr="00FF7D49">
        <w:rPr>
          <w:color w:val="000000"/>
          <w:sz w:val="28"/>
          <w:szCs w:val="28"/>
        </w:rPr>
        <w:t xml:space="preserve">В) </w:t>
      </w:r>
      <w:r w:rsidR="0046499C" w:rsidRPr="00FF7D49">
        <w:rPr>
          <w:color w:val="000000"/>
          <w:sz w:val="28"/>
          <w:szCs w:val="28"/>
        </w:rPr>
        <w:t>перекиси водорода 6%</w:t>
      </w:r>
    </w:p>
    <w:p w:rsidR="0046499C" w:rsidRPr="00FF7D49" w:rsidRDefault="008D4123" w:rsidP="0046499C">
      <w:pPr>
        <w:ind w:firstLine="709"/>
        <w:jc w:val="both"/>
        <w:rPr>
          <w:color w:val="000000"/>
          <w:sz w:val="28"/>
          <w:szCs w:val="28"/>
        </w:rPr>
      </w:pPr>
      <w:r w:rsidRPr="00FF7D49">
        <w:rPr>
          <w:color w:val="000000"/>
          <w:sz w:val="28"/>
          <w:szCs w:val="28"/>
        </w:rPr>
        <w:t xml:space="preserve">Г) </w:t>
      </w:r>
      <w:r w:rsidR="0046499C" w:rsidRPr="00FF7D49">
        <w:rPr>
          <w:color w:val="000000"/>
          <w:sz w:val="28"/>
          <w:szCs w:val="28"/>
        </w:rPr>
        <w:t>калия ацетата 10%</w:t>
      </w:r>
    </w:p>
    <w:p w:rsidR="008D4123" w:rsidRPr="00FF7D49" w:rsidRDefault="008D4123" w:rsidP="0046499C">
      <w:pPr>
        <w:ind w:firstLine="709"/>
        <w:jc w:val="both"/>
        <w:rPr>
          <w:color w:val="000000"/>
          <w:sz w:val="28"/>
          <w:szCs w:val="28"/>
        </w:rPr>
      </w:pPr>
    </w:p>
    <w:p w:rsidR="0046499C" w:rsidRPr="00FF7D49" w:rsidRDefault="008D4123" w:rsidP="0046499C">
      <w:pPr>
        <w:ind w:firstLine="709"/>
        <w:jc w:val="both"/>
        <w:rPr>
          <w:color w:val="000000"/>
          <w:sz w:val="28"/>
          <w:szCs w:val="28"/>
        </w:rPr>
      </w:pPr>
      <w:r w:rsidRPr="00FF7D49">
        <w:rPr>
          <w:color w:val="000000"/>
          <w:sz w:val="28"/>
          <w:szCs w:val="28"/>
        </w:rPr>
        <w:t xml:space="preserve">19. </w:t>
      </w:r>
      <w:r w:rsidR="0046499C" w:rsidRPr="00FF7D49">
        <w:rPr>
          <w:color w:val="000000"/>
          <w:sz w:val="28"/>
          <w:szCs w:val="28"/>
        </w:rPr>
        <w:t>ПРИ ИЗГОТОВЛЕНИИ РАСТВОРОВ КИСЛОТЫ ХЛОРИСТОВОДОРОДНОЙ ДЛЯ ВНУТРЕННЕГО ПРИМЕНЕНИЯ ИСПОЛЬЗУЮТ КОНЦЕНТРАТ 1:10 (0,83%) ДЛЯ</w:t>
      </w:r>
    </w:p>
    <w:p w:rsidR="0046499C" w:rsidRPr="00FF7D49" w:rsidRDefault="008D4123" w:rsidP="0046499C">
      <w:pPr>
        <w:ind w:firstLine="709"/>
        <w:jc w:val="both"/>
        <w:rPr>
          <w:color w:val="000000"/>
          <w:sz w:val="28"/>
          <w:szCs w:val="28"/>
        </w:rPr>
      </w:pPr>
      <w:r w:rsidRPr="00FF7D49">
        <w:rPr>
          <w:color w:val="000000"/>
          <w:sz w:val="28"/>
          <w:szCs w:val="28"/>
        </w:rPr>
        <w:t xml:space="preserve">А) </w:t>
      </w:r>
      <w:r w:rsidR="0046499C" w:rsidRPr="00FF7D49">
        <w:rPr>
          <w:color w:val="000000"/>
          <w:sz w:val="28"/>
          <w:szCs w:val="28"/>
        </w:rPr>
        <w:t>повышения производительности труда ассистента</w:t>
      </w:r>
    </w:p>
    <w:p w:rsidR="0046499C" w:rsidRPr="00FF7D49" w:rsidRDefault="008D4123" w:rsidP="0046499C">
      <w:pPr>
        <w:ind w:firstLine="709"/>
        <w:jc w:val="both"/>
        <w:rPr>
          <w:color w:val="000000"/>
          <w:sz w:val="28"/>
          <w:szCs w:val="28"/>
        </w:rPr>
      </w:pPr>
      <w:r w:rsidRPr="00FF7D49">
        <w:rPr>
          <w:color w:val="000000"/>
          <w:sz w:val="28"/>
          <w:szCs w:val="28"/>
        </w:rPr>
        <w:t xml:space="preserve">Б) </w:t>
      </w:r>
      <w:r w:rsidR="0046499C" w:rsidRPr="00FF7D49">
        <w:rPr>
          <w:color w:val="000000"/>
          <w:sz w:val="28"/>
          <w:szCs w:val="28"/>
        </w:rPr>
        <w:t>соблюдения правил техники безопасности</w:t>
      </w:r>
    </w:p>
    <w:p w:rsidR="008D4123" w:rsidRPr="00FF7D49" w:rsidRDefault="008D4123" w:rsidP="008D4123">
      <w:pPr>
        <w:ind w:firstLine="709"/>
        <w:jc w:val="both"/>
        <w:rPr>
          <w:color w:val="000000"/>
          <w:sz w:val="28"/>
          <w:szCs w:val="28"/>
        </w:rPr>
      </w:pPr>
      <w:r w:rsidRPr="00FF7D49">
        <w:rPr>
          <w:color w:val="000000"/>
          <w:sz w:val="28"/>
          <w:szCs w:val="28"/>
        </w:rPr>
        <w:t>В) точности дозирования кислоты</w:t>
      </w:r>
    </w:p>
    <w:p w:rsidR="0046499C" w:rsidRPr="00FF7D49" w:rsidRDefault="008D4123" w:rsidP="0046499C">
      <w:pPr>
        <w:ind w:firstLine="709"/>
        <w:jc w:val="both"/>
        <w:rPr>
          <w:color w:val="000000"/>
          <w:sz w:val="28"/>
          <w:szCs w:val="28"/>
        </w:rPr>
      </w:pPr>
      <w:r w:rsidRPr="00FF7D49">
        <w:rPr>
          <w:color w:val="000000"/>
          <w:sz w:val="28"/>
          <w:szCs w:val="28"/>
        </w:rPr>
        <w:t xml:space="preserve">Г) </w:t>
      </w:r>
      <w:r w:rsidR="0046499C" w:rsidRPr="00FF7D49">
        <w:rPr>
          <w:color w:val="000000"/>
          <w:sz w:val="28"/>
          <w:szCs w:val="28"/>
        </w:rPr>
        <w:t>увеличения срока годности лекарственного препарата</w:t>
      </w:r>
    </w:p>
    <w:p w:rsidR="008D4123" w:rsidRPr="00FF7D49" w:rsidRDefault="008D4123" w:rsidP="0046499C">
      <w:pPr>
        <w:ind w:firstLine="709"/>
        <w:jc w:val="both"/>
        <w:rPr>
          <w:color w:val="000000"/>
          <w:sz w:val="28"/>
          <w:szCs w:val="28"/>
        </w:rPr>
      </w:pPr>
    </w:p>
    <w:p w:rsidR="0046499C" w:rsidRPr="00FF7D49" w:rsidRDefault="008D4123" w:rsidP="0046499C">
      <w:pPr>
        <w:ind w:firstLine="709"/>
        <w:jc w:val="both"/>
        <w:rPr>
          <w:color w:val="000000"/>
          <w:sz w:val="28"/>
          <w:szCs w:val="28"/>
        </w:rPr>
      </w:pPr>
      <w:r w:rsidRPr="00FF7D49">
        <w:rPr>
          <w:color w:val="000000"/>
          <w:sz w:val="28"/>
          <w:szCs w:val="28"/>
        </w:rPr>
        <w:lastRenderedPageBreak/>
        <w:t xml:space="preserve">20. </w:t>
      </w:r>
      <w:r w:rsidR="0046499C" w:rsidRPr="00FF7D49">
        <w:rPr>
          <w:color w:val="000000"/>
          <w:sz w:val="28"/>
          <w:szCs w:val="28"/>
        </w:rPr>
        <w:t>ПРИ ИЗГОТОВЛЕНИИ РАСТВОРОВ КИСЛОТЫ ХЛОРИСТОВОДОРОДНОЙ ДЛЯ ВНУТРЕННЕГО ПРИМЕНЕНИЯ</w:t>
      </w:r>
    </w:p>
    <w:p w:rsidR="0046499C" w:rsidRPr="00FF7D49" w:rsidRDefault="008D4123" w:rsidP="0046499C">
      <w:pPr>
        <w:ind w:firstLine="709"/>
        <w:jc w:val="both"/>
        <w:rPr>
          <w:color w:val="000000"/>
          <w:sz w:val="28"/>
          <w:szCs w:val="28"/>
        </w:rPr>
      </w:pPr>
      <w:r w:rsidRPr="00FF7D49">
        <w:rPr>
          <w:color w:val="000000"/>
          <w:sz w:val="28"/>
          <w:szCs w:val="28"/>
        </w:rPr>
        <w:t xml:space="preserve">А) </w:t>
      </w:r>
      <w:r w:rsidR="0046499C" w:rsidRPr="00FF7D49">
        <w:rPr>
          <w:color w:val="000000"/>
          <w:sz w:val="28"/>
          <w:szCs w:val="28"/>
        </w:rPr>
        <w:t>концентрацию кислоты хлористоводородной разведѐнной 8,3% условно принимают за 100%</w:t>
      </w:r>
    </w:p>
    <w:p w:rsidR="0046499C" w:rsidRPr="00FF7D49" w:rsidRDefault="008D4123" w:rsidP="0046499C">
      <w:pPr>
        <w:ind w:firstLine="709"/>
        <w:jc w:val="both"/>
        <w:rPr>
          <w:color w:val="000000"/>
          <w:sz w:val="28"/>
          <w:szCs w:val="28"/>
        </w:rPr>
      </w:pPr>
      <w:r w:rsidRPr="00FF7D49">
        <w:rPr>
          <w:color w:val="000000"/>
          <w:sz w:val="28"/>
          <w:szCs w:val="28"/>
        </w:rPr>
        <w:t xml:space="preserve">Б) </w:t>
      </w:r>
      <w:r w:rsidR="0046499C" w:rsidRPr="00FF7D49">
        <w:rPr>
          <w:color w:val="000000"/>
          <w:sz w:val="28"/>
          <w:szCs w:val="28"/>
        </w:rPr>
        <w:t>концентрацию кислоты хлористоводородной 25% условно принимают за 100%</w:t>
      </w:r>
    </w:p>
    <w:p w:rsidR="0046499C" w:rsidRPr="00FF7D49" w:rsidRDefault="008D4123" w:rsidP="0046499C">
      <w:pPr>
        <w:ind w:firstLine="709"/>
        <w:jc w:val="both"/>
        <w:rPr>
          <w:color w:val="000000"/>
          <w:sz w:val="28"/>
          <w:szCs w:val="28"/>
        </w:rPr>
      </w:pPr>
      <w:r w:rsidRPr="00FF7D49">
        <w:rPr>
          <w:color w:val="000000"/>
          <w:sz w:val="28"/>
          <w:szCs w:val="28"/>
        </w:rPr>
        <w:t xml:space="preserve">В) </w:t>
      </w:r>
      <w:r w:rsidR="0046499C" w:rsidRPr="00FF7D49">
        <w:rPr>
          <w:color w:val="000000"/>
          <w:sz w:val="28"/>
          <w:szCs w:val="28"/>
        </w:rPr>
        <w:t>учитывают фактическую концентрацию ки</w:t>
      </w:r>
      <w:r w:rsidRPr="00FF7D49">
        <w:rPr>
          <w:color w:val="000000"/>
          <w:sz w:val="28"/>
          <w:szCs w:val="28"/>
        </w:rPr>
        <w:t>слоты хлористоводородной разведе</w:t>
      </w:r>
      <w:r w:rsidR="0046499C" w:rsidRPr="00FF7D49">
        <w:rPr>
          <w:color w:val="000000"/>
          <w:sz w:val="28"/>
          <w:szCs w:val="28"/>
        </w:rPr>
        <w:t>нной</w:t>
      </w:r>
    </w:p>
    <w:p w:rsidR="0046499C" w:rsidRPr="00FF7D49" w:rsidRDefault="008D4123" w:rsidP="0046499C">
      <w:pPr>
        <w:ind w:firstLine="709"/>
        <w:jc w:val="both"/>
        <w:rPr>
          <w:color w:val="000000"/>
          <w:sz w:val="28"/>
          <w:szCs w:val="28"/>
        </w:rPr>
      </w:pPr>
      <w:r w:rsidRPr="00FF7D49">
        <w:rPr>
          <w:color w:val="000000"/>
          <w:sz w:val="28"/>
          <w:szCs w:val="28"/>
        </w:rPr>
        <w:t xml:space="preserve">Г) </w:t>
      </w:r>
      <w:r w:rsidR="0046499C" w:rsidRPr="00FF7D49">
        <w:rPr>
          <w:color w:val="000000"/>
          <w:sz w:val="28"/>
          <w:szCs w:val="28"/>
        </w:rPr>
        <w:t>учитывают фактическую концентрацию кислоты хлористоводородной</w:t>
      </w:r>
    </w:p>
    <w:p w:rsidR="0046499C" w:rsidRPr="00FF7D49" w:rsidRDefault="0046499C" w:rsidP="0046499C">
      <w:pPr>
        <w:ind w:firstLine="709"/>
        <w:jc w:val="both"/>
        <w:rPr>
          <w:color w:val="000000"/>
          <w:sz w:val="28"/>
          <w:szCs w:val="28"/>
        </w:rPr>
      </w:pPr>
    </w:p>
    <w:p w:rsidR="0046499C" w:rsidRPr="00FF7D49" w:rsidRDefault="006827E2" w:rsidP="0046499C">
      <w:pPr>
        <w:ind w:firstLine="709"/>
        <w:jc w:val="both"/>
        <w:rPr>
          <w:color w:val="000000"/>
          <w:sz w:val="28"/>
          <w:szCs w:val="28"/>
        </w:rPr>
      </w:pPr>
      <w:r w:rsidRPr="00FF7D49">
        <w:rPr>
          <w:color w:val="000000"/>
          <w:sz w:val="28"/>
          <w:szCs w:val="28"/>
        </w:rPr>
        <w:t xml:space="preserve">21. </w:t>
      </w:r>
      <w:r w:rsidR="0046499C" w:rsidRPr="00FF7D49">
        <w:rPr>
          <w:color w:val="000000"/>
          <w:sz w:val="28"/>
          <w:szCs w:val="28"/>
        </w:rPr>
        <w:t>ИЗГОТОВЛЕНИЕ КОНЦЕНТРАТОВ ДЛЯ ГЛАЗНЫХ КАПЕЛЬ ОТЛИЧАЕТСЯ ОТ КОНЦЕНТРАТОВ ДЛЯ МИКСТУР</w:t>
      </w:r>
    </w:p>
    <w:p w:rsidR="0046499C" w:rsidRPr="00FF7D49" w:rsidRDefault="006827E2" w:rsidP="0046499C">
      <w:pPr>
        <w:ind w:firstLine="709"/>
        <w:jc w:val="both"/>
        <w:rPr>
          <w:color w:val="000000"/>
          <w:sz w:val="28"/>
          <w:szCs w:val="28"/>
        </w:rPr>
      </w:pPr>
      <w:r w:rsidRPr="00FF7D49">
        <w:rPr>
          <w:color w:val="000000"/>
          <w:sz w:val="28"/>
          <w:szCs w:val="28"/>
        </w:rPr>
        <w:t xml:space="preserve">А) </w:t>
      </w:r>
      <w:r w:rsidR="0046499C" w:rsidRPr="00FF7D49">
        <w:rPr>
          <w:color w:val="000000"/>
          <w:sz w:val="28"/>
          <w:szCs w:val="28"/>
        </w:rPr>
        <w:t>асептическими условиями изготовления</w:t>
      </w:r>
    </w:p>
    <w:p w:rsidR="006827E2" w:rsidRPr="00FF7D49" w:rsidRDefault="006827E2" w:rsidP="006827E2">
      <w:pPr>
        <w:ind w:firstLine="709"/>
        <w:jc w:val="both"/>
        <w:rPr>
          <w:color w:val="000000"/>
          <w:sz w:val="28"/>
          <w:szCs w:val="28"/>
        </w:rPr>
      </w:pPr>
      <w:r w:rsidRPr="00FF7D49">
        <w:rPr>
          <w:color w:val="000000"/>
          <w:sz w:val="28"/>
          <w:szCs w:val="28"/>
        </w:rPr>
        <w:t>Б) наличием стадии стерилизации</w:t>
      </w:r>
    </w:p>
    <w:p w:rsidR="0046499C" w:rsidRPr="00FF7D49" w:rsidRDefault="006827E2" w:rsidP="0046499C">
      <w:pPr>
        <w:ind w:firstLine="709"/>
        <w:jc w:val="both"/>
        <w:rPr>
          <w:color w:val="000000"/>
          <w:sz w:val="28"/>
          <w:szCs w:val="28"/>
        </w:rPr>
      </w:pPr>
      <w:r w:rsidRPr="00FF7D49">
        <w:rPr>
          <w:color w:val="000000"/>
          <w:sz w:val="28"/>
          <w:szCs w:val="28"/>
        </w:rPr>
        <w:t xml:space="preserve">В) </w:t>
      </w:r>
      <w:r w:rsidR="0046499C" w:rsidRPr="00FF7D49">
        <w:rPr>
          <w:color w:val="000000"/>
          <w:sz w:val="28"/>
          <w:szCs w:val="28"/>
        </w:rPr>
        <w:t>способом фильтрования</w:t>
      </w:r>
    </w:p>
    <w:p w:rsidR="0046499C" w:rsidRPr="00FF7D49" w:rsidRDefault="006827E2" w:rsidP="0046499C">
      <w:pPr>
        <w:ind w:firstLine="709"/>
        <w:jc w:val="both"/>
        <w:rPr>
          <w:color w:val="000000"/>
          <w:sz w:val="28"/>
          <w:szCs w:val="28"/>
        </w:rPr>
      </w:pPr>
      <w:r w:rsidRPr="00FF7D49">
        <w:rPr>
          <w:color w:val="000000"/>
          <w:sz w:val="28"/>
          <w:szCs w:val="28"/>
        </w:rPr>
        <w:t xml:space="preserve">Г) </w:t>
      </w:r>
      <w:r w:rsidR="0046499C" w:rsidRPr="00FF7D49">
        <w:rPr>
          <w:color w:val="000000"/>
          <w:sz w:val="28"/>
          <w:szCs w:val="28"/>
        </w:rPr>
        <w:t>контролем качества (проводят полный химический анализ)</w:t>
      </w:r>
    </w:p>
    <w:p w:rsidR="006827E2" w:rsidRPr="00FF7D49" w:rsidRDefault="006827E2" w:rsidP="0046499C">
      <w:pPr>
        <w:ind w:firstLine="709"/>
        <w:jc w:val="both"/>
        <w:rPr>
          <w:color w:val="000000"/>
          <w:sz w:val="28"/>
          <w:szCs w:val="28"/>
        </w:rPr>
      </w:pPr>
    </w:p>
    <w:p w:rsidR="0046499C" w:rsidRPr="00FF7D49" w:rsidRDefault="006827E2" w:rsidP="0046499C">
      <w:pPr>
        <w:ind w:firstLine="709"/>
        <w:jc w:val="both"/>
        <w:rPr>
          <w:color w:val="000000"/>
          <w:sz w:val="28"/>
          <w:szCs w:val="28"/>
        </w:rPr>
      </w:pPr>
      <w:r w:rsidRPr="00FF7D49">
        <w:rPr>
          <w:color w:val="000000"/>
          <w:sz w:val="28"/>
          <w:szCs w:val="28"/>
        </w:rPr>
        <w:t xml:space="preserve">22. </w:t>
      </w:r>
      <w:r w:rsidR="0046499C" w:rsidRPr="00FF7D49">
        <w:rPr>
          <w:color w:val="000000"/>
          <w:sz w:val="28"/>
          <w:szCs w:val="28"/>
        </w:rPr>
        <w:t>ПРИ ИЗГОТОВЛЕНИИ РАСТВОРОВ ПЕРГИДРОЛЯ ИЗ РАСТВОРА С ЗАВЫШЕННОЙ КОНЦЕНТРАЦИЕЙ</w:t>
      </w:r>
    </w:p>
    <w:p w:rsidR="0046499C" w:rsidRPr="00FF7D49" w:rsidRDefault="006827E2" w:rsidP="0046499C">
      <w:pPr>
        <w:ind w:firstLine="709"/>
        <w:jc w:val="both"/>
        <w:rPr>
          <w:color w:val="000000"/>
          <w:sz w:val="28"/>
          <w:szCs w:val="28"/>
        </w:rPr>
      </w:pPr>
      <w:r w:rsidRPr="00FF7D49">
        <w:rPr>
          <w:color w:val="000000"/>
          <w:sz w:val="28"/>
          <w:szCs w:val="28"/>
        </w:rPr>
        <w:t xml:space="preserve">А) </w:t>
      </w:r>
      <w:r w:rsidR="0046499C" w:rsidRPr="00FF7D49">
        <w:rPr>
          <w:color w:val="000000"/>
          <w:sz w:val="28"/>
          <w:szCs w:val="28"/>
        </w:rPr>
        <w:t>количество нестандарт</w:t>
      </w:r>
      <w:r w:rsidRPr="00FF7D49">
        <w:rPr>
          <w:color w:val="000000"/>
          <w:sz w:val="28"/>
          <w:szCs w:val="28"/>
        </w:rPr>
        <w:t>ного пергидроля определяют с уче</w:t>
      </w:r>
      <w:r w:rsidR="0046499C" w:rsidRPr="00FF7D49">
        <w:rPr>
          <w:color w:val="000000"/>
          <w:sz w:val="28"/>
          <w:szCs w:val="28"/>
        </w:rPr>
        <w:t>том плотности этого раствора</w:t>
      </w:r>
    </w:p>
    <w:p w:rsidR="0046499C" w:rsidRPr="00FF7D49" w:rsidRDefault="006827E2" w:rsidP="0046499C">
      <w:pPr>
        <w:ind w:firstLine="709"/>
        <w:jc w:val="both"/>
        <w:rPr>
          <w:color w:val="000000"/>
          <w:sz w:val="28"/>
          <w:szCs w:val="28"/>
        </w:rPr>
      </w:pPr>
      <w:r w:rsidRPr="00FF7D49">
        <w:rPr>
          <w:color w:val="000000"/>
          <w:sz w:val="28"/>
          <w:szCs w:val="28"/>
        </w:rPr>
        <w:t xml:space="preserve">Б) </w:t>
      </w:r>
      <w:r w:rsidR="0046499C" w:rsidRPr="00FF7D49">
        <w:rPr>
          <w:color w:val="000000"/>
          <w:sz w:val="28"/>
          <w:szCs w:val="28"/>
        </w:rPr>
        <w:t>количество нестандарт</w:t>
      </w:r>
      <w:r w:rsidRPr="00FF7D49">
        <w:rPr>
          <w:color w:val="000000"/>
          <w:sz w:val="28"/>
          <w:szCs w:val="28"/>
        </w:rPr>
        <w:t>ного пергидроля определяют с уче</w:t>
      </w:r>
      <w:r w:rsidR="0046499C" w:rsidRPr="00FF7D49">
        <w:rPr>
          <w:color w:val="000000"/>
          <w:sz w:val="28"/>
          <w:szCs w:val="28"/>
        </w:rPr>
        <w:t>том плотности стандартного раствора</w:t>
      </w:r>
    </w:p>
    <w:p w:rsidR="006827E2" w:rsidRPr="00FF7D49" w:rsidRDefault="006827E2" w:rsidP="006827E2">
      <w:pPr>
        <w:ind w:firstLine="709"/>
        <w:jc w:val="both"/>
        <w:rPr>
          <w:color w:val="000000"/>
          <w:sz w:val="28"/>
          <w:szCs w:val="28"/>
        </w:rPr>
      </w:pPr>
      <w:r w:rsidRPr="00FF7D49">
        <w:rPr>
          <w:color w:val="000000"/>
          <w:sz w:val="28"/>
          <w:szCs w:val="28"/>
        </w:rPr>
        <w:t>В) количество нестандартного пергидроля определяют с учетом коэффициента пересчета</w:t>
      </w:r>
    </w:p>
    <w:p w:rsidR="0046499C" w:rsidRPr="00FF7D49" w:rsidRDefault="006827E2" w:rsidP="0046499C">
      <w:pPr>
        <w:ind w:firstLine="709"/>
        <w:jc w:val="both"/>
        <w:rPr>
          <w:color w:val="000000"/>
          <w:sz w:val="28"/>
          <w:szCs w:val="28"/>
        </w:rPr>
      </w:pPr>
      <w:r w:rsidRPr="00FF7D49">
        <w:rPr>
          <w:color w:val="000000"/>
          <w:sz w:val="28"/>
          <w:szCs w:val="28"/>
        </w:rPr>
        <w:t xml:space="preserve">Г) </w:t>
      </w:r>
      <w:r w:rsidR="0046499C" w:rsidRPr="00FF7D49">
        <w:rPr>
          <w:color w:val="000000"/>
          <w:sz w:val="28"/>
          <w:szCs w:val="28"/>
        </w:rPr>
        <w:t>нестандартный раствор берут в количестве, равном стандартному</w:t>
      </w:r>
    </w:p>
    <w:p w:rsidR="008E42BC" w:rsidRPr="00FF7D49" w:rsidRDefault="008E42BC" w:rsidP="0046499C">
      <w:pPr>
        <w:ind w:firstLine="709"/>
        <w:jc w:val="both"/>
        <w:rPr>
          <w:color w:val="000000"/>
          <w:sz w:val="28"/>
          <w:szCs w:val="28"/>
        </w:rPr>
      </w:pPr>
    </w:p>
    <w:p w:rsidR="0046499C" w:rsidRPr="00FF7D49" w:rsidRDefault="008E42BC" w:rsidP="0046499C">
      <w:pPr>
        <w:ind w:firstLine="709"/>
        <w:jc w:val="both"/>
        <w:rPr>
          <w:color w:val="000000"/>
          <w:sz w:val="28"/>
          <w:szCs w:val="28"/>
        </w:rPr>
      </w:pPr>
      <w:r w:rsidRPr="00FF7D49">
        <w:rPr>
          <w:color w:val="000000"/>
          <w:sz w:val="28"/>
          <w:szCs w:val="28"/>
        </w:rPr>
        <w:t xml:space="preserve">23. </w:t>
      </w:r>
      <w:r w:rsidR="0046499C" w:rsidRPr="00FF7D49">
        <w:rPr>
          <w:color w:val="000000"/>
          <w:sz w:val="28"/>
          <w:szCs w:val="28"/>
        </w:rPr>
        <w:t>С ЦЕЛЬЮ ПОЛУЧЕНИЯ МАССО-ОБЪЕМНОЙ КОНЦЕНТРАЦИИ РАЗВОДЯТ СЛЕДУЮЩИЕ СТАНДАРТНЫЕ РАСТВОРЫ</w:t>
      </w:r>
    </w:p>
    <w:p w:rsidR="0046499C" w:rsidRPr="00FF7D49" w:rsidRDefault="0046499C" w:rsidP="0046499C">
      <w:pPr>
        <w:ind w:firstLine="709"/>
        <w:jc w:val="both"/>
        <w:rPr>
          <w:color w:val="000000"/>
          <w:sz w:val="28"/>
          <w:szCs w:val="28"/>
        </w:rPr>
      </w:pPr>
      <w:r w:rsidRPr="00FF7D49">
        <w:rPr>
          <w:color w:val="000000"/>
          <w:sz w:val="28"/>
          <w:szCs w:val="28"/>
        </w:rPr>
        <w:t>А) аммиака</w:t>
      </w:r>
    </w:p>
    <w:p w:rsidR="0046499C" w:rsidRPr="00FF7D49" w:rsidRDefault="008E42BC" w:rsidP="0046499C">
      <w:pPr>
        <w:ind w:firstLine="709"/>
        <w:jc w:val="both"/>
        <w:rPr>
          <w:color w:val="000000"/>
          <w:sz w:val="28"/>
          <w:szCs w:val="28"/>
        </w:rPr>
      </w:pPr>
      <w:r w:rsidRPr="00FF7D49">
        <w:rPr>
          <w:color w:val="000000"/>
          <w:sz w:val="28"/>
          <w:szCs w:val="28"/>
        </w:rPr>
        <w:t xml:space="preserve">Б) </w:t>
      </w:r>
      <w:r w:rsidR="0046499C" w:rsidRPr="00FF7D49">
        <w:rPr>
          <w:color w:val="000000"/>
          <w:sz w:val="28"/>
          <w:szCs w:val="28"/>
        </w:rPr>
        <w:t>жидкость калия ацетата</w:t>
      </w:r>
    </w:p>
    <w:p w:rsidR="0046499C" w:rsidRPr="00FF7D49" w:rsidRDefault="008E42BC" w:rsidP="0046499C">
      <w:pPr>
        <w:ind w:firstLine="709"/>
        <w:jc w:val="both"/>
        <w:rPr>
          <w:color w:val="000000"/>
          <w:sz w:val="28"/>
          <w:szCs w:val="28"/>
        </w:rPr>
      </w:pPr>
      <w:r w:rsidRPr="00FF7D49">
        <w:rPr>
          <w:color w:val="000000"/>
          <w:sz w:val="28"/>
          <w:szCs w:val="28"/>
        </w:rPr>
        <w:t xml:space="preserve">В) </w:t>
      </w:r>
      <w:r w:rsidR="0046499C" w:rsidRPr="00FF7D49">
        <w:rPr>
          <w:color w:val="000000"/>
          <w:sz w:val="28"/>
          <w:szCs w:val="28"/>
        </w:rPr>
        <w:t>глицерина</w:t>
      </w:r>
    </w:p>
    <w:p w:rsidR="0046499C" w:rsidRPr="00FF7D49" w:rsidRDefault="008E42BC" w:rsidP="0046499C">
      <w:pPr>
        <w:ind w:firstLine="709"/>
        <w:jc w:val="both"/>
        <w:rPr>
          <w:color w:val="000000"/>
          <w:sz w:val="28"/>
          <w:szCs w:val="28"/>
        </w:rPr>
      </w:pPr>
      <w:r w:rsidRPr="00FF7D49">
        <w:rPr>
          <w:color w:val="000000"/>
          <w:sz w:val="28"/>
          <w:szCs w:val="28"/>
        </w:rPr>
        <w:t xml:space="preserve">Г) </w:t>
      </w:r>
      <w:r w:rsidR="0046499C" w:rsidRPr="00FF7D49">
        <w:rPr>
          <w:color w:val="000000"/>
          <w:sz w:val="28"/>
          <w:szCs w:val="28"/>
        </w:rPr>
        <w:t>жидкость Бурова</w:t>
      </w:r>
    </w:p>
    <w:p w:rsidR="0046499C" w:rsidRPr="00FF7D49" w:rsidRDefault="0046499C" w:rsidP="0046499C">
      <w:pPr>
        <w:ind w:firstLine="709"/>
        <w:jc w:val="both"/>
        <w:rPr>
          <w:color w:val="000000"/>
          <w:sz w:val="28"/>
          <w:szCs w:val="28"/>
        </w:rPr>
      </w:pPr>
    </w:p>
    <w:p w:rsidR="0046499C" w:rsidRPr="00FF7D49" w:rsidRDefault="008E42BC" w:rsidP="0046499C">
      <w:pPr>
        <w:ind w:firstLine="709"/>
        <w:jc w:val="both"/>
        <w:rPr>
          <w:color w:val="000000"/>
          <w:sz w:val="28"/>
          <w:szCs w:val="28"/>
        </w:rPr>
      </w:pPr>
      <w:r w:rsidRPr="00FF7D49">
        <w:rPr>
          <w:color w:val="000000"/>
          <w:sz w:val="28"/>
          <w:szCs w:val="28"/>
        </w:rPr>
        <w:t xml:space="preserve">24. </w:t>
      </w:r>
      <w:r w:rsidR="0046499C" w:rsidRPr="00FF7D49">
        <w:rPr>
          <w:color w:val="000000"/>
          <w:sz w:val="28"/>
          <w:szCs w:val="28"/>
        </w:rPr>
        <w:t>В АПТЕКУ ПОСТУПИЛ РЕЦЕПТ SOLUTIONIS LAEVOMYCETINI SPIRITUOSAE 50 ML. ФС ПРЕДУСМАТРИВАЕТ ИЗГОТОВЛЕНИЕ РАСТВОРОВ 0,25, 1, 3, 5%. ПРИ НЕВОЗМОЖНОСТИ СОГЛАСОВАНИЯ КОНЦЕНТРАЦИИ С ВРАЧОМ РАСТВОР ИЗГОТАВЛИВАЕТСЯ В КОНЦЕНТРАЦИИ</w:t>
      </w:r>
    </w:p>
    <w:p w:rsidR="0046499C" w:rsidRPr="00FF7D49" w:rsidRDefault="008E42BC" w:rsidP="0046499C">
      <w:pPr>
        <w:ind w:firstLine="709"/>
        <w:jc w:val="both"/>
        <w:rPr>
          <w:color w:val="000000"/>
          <w:sz w:val="28"/>
          <w:szCs w:val="28"/>
        </w:rPr>
      </w:pPr>
      <w:r w:rsidRPr="00FF7D49">
        <w:rPr>
          <w:color w:val="000000"/>
          <w:sz w:val="28"/>
          <w:szCs w:val="28"/>
        </w:rPr>
        <w:t xml:space="preserve">А) </w:t>
      </w:r>
      <w:r w:rsidR="0046499C" w:rsidRPr="00FF7D49">
        <w:rPr>
          <w:color w:val="000000"/>
          <w:sz w:val="28"/>
          <w:szCs w:val="28"/>
        </w:rPr>
        <w:t>меньшей</w:t>
      </w:r>
    </w:p>
    <w:p w:rsidR="0046499C" w:rsidRPr="00FF7D49" w:rsidRDefault="008E42BC" w:rsidP="0046499C">
      <w:pPr>
        <w:ind w:firstLine="709"/>
        <w:jc w:val="both"/>
        <w:rPr>
          <w:color w:val="000000"/>
          <w:sz w:val="28"/>
          <w:szCs w:val="28"/>
        </w:rPr>
      </w:pPr>
      <w:r w:rsidRPr="00FF7D49">
        <w:rPr>
          <w:color w:val="000000"/>
          <w:sz w:val="28"/>
          <w:szCs w:val="28"/>
        </w:rPr>
        <w:t xml:space="preserve">Б) </w:t>
      </w:r>
      <w:r w:rsidR="0046499C" w:rsidRPr="00FF7D49">
        <w:rPr>
          <w:color w:val="000000"/>
          <w:sz w:val="28"/>
          <w:szCs w:val="28"/>
        </w:rPr>
        <w:t>1,5%</w:t>
      </w:r>
    </w:p>
    <w:p w:rsidR="0046499C" w:rsidRPr="00FF7D49" w:rsidRDefault="008E42BC" w:rsidP="0046499C">
      <w:pPr>
        <w:ind w:firstLine="709"/>
        <w:jc w:val="both"/>
        <w:rPr>
          <w:color w:val="000000"/>
          <w:sz w:val="28"/>
          <w:szCs w:val="28"/>
        </w:rPr>
      </w:pPr>
      <w:r w:rsidRPr="00FF7D49">
        <w:rPr>
          <w:color w:val="000000"/>
          <w:sz w:val="28"/>
          <w:szCs w:val="28"/>
        </w:rPr>
        <w:t xml:space="preserve">В) </w:t>
      </w:r>
      <w:r w:rsidR="0046499C" w:rsidRPr="00FF7D49">
        <w:rPr>
          <w:color w:val="000000"/>
          <w:sz w:val="28"/>
          <w:szCs w:val="28"/>
        </w:rPr>
        <w:t>большей</w:t>
      </w:r>
    </w:p>
    <w:p w:rsidR="0046499C" w:rsidRPr="00FF7D49" w:rsidRDefault="008E42BC" w:rsidP="0046499C">
      <w:pPr>
        <w:ind w:firstLine="709"/>
        <w:jc w:val="both"/>
        <w:rPr>
          <w:color w:val="000000"/>
          <w:sz w:val="28"/>
          <w:szCs w:val="28"/>
        </w:rPr>
      </w:pPr>
      <w:r w:rsidRPr="00FF7D49">
        <w:rPr>
          <w:color w:val="000000"/>
          <w:sz w:val="28"/>
          <w:szCs w:val="28"/>
        </w:rPr>
        <w:t xml:space="preserve">Г) </w:t>
      </w:r>
      <w:r w:rsidR="0046499C" w:rsidRPr="00FF7D49">
        <w:rPr>
          <w:color w:val="000000"/>
          <w:sz w:val="28"/>
          <w:szCs w:val="28"/>
        </w:rPr>
        <w:t>3%</w:t>
      </w:r>
    </w:p>
    <w:p w:rsidR="00F24409" w:rsidRPr="00FF7D49" w:rsidRDefault="00F24409" w:rsidP="0046499C">
      <w:pPr>
        <w:ind w:firstLine="709"/>
        <w:jc w:val="both"/>
        <w:rPr>
          <w:color w:val="000000"/>
          <w:sz w:val="28"/>
          <w:szCs w:val="28"/>
        </w:rPr>
      </w:pPr>
    </w:p>
    <w:p w:rsidR="0046499C" w:rsidRPr="00FF7D49" w:rsidRDefault="00F24409" w:rsidP="0046499C">
      <w:pPr>
        <w:ind w:firstLine="709"/>
        <w:jc w:val="both"/>
        <w:rPr>
          <w:color w:val="000000"/>
          <w:sz w:val="28"/>
          <w:szCs w:val="28"/>
        </w:rPr>
      </w:pPr>
      <w:r w:rsidRPr="00FF7D49">
        <w:rPr>
          <w:color w:val="000000"/>
          <w:sz w:val="28"/>
          <w:szCs w:val="28"/>
        </w:rPr>
        <w:t xml:space="preserve">25. </w:t>
      </w:r>
      <w:r w:rsidR="0046499C" w:rsidRPr="00FF7D49">
        <w:rPr>
          <w:color w:val="000000"/>
          <w:sz w:val="28"/>
          <w:szCs w:val="28"/>
        </w:rPr>
        <w:t>КОНЦЕНТРИРОВАННЫЕ РАСТВОРЫ МОГУТ БЫТЬ ИСПОЛЬЗОВАНЫ, ЕСЛИ</w:t>
      </w:r>
    </w:p>
    <w:p w:rsidR="0046499C" w:rsidRPr="00FF7D49" w:rsidRDefault="00F24409" w:rsidP="0046499C">
      <w:pPr>
        <w:ind w:firstLine="709"/>
        <w:jc w:val="both"/>
        <w:rPr>
          <w:color w:val="000000"/>
          <w:sz w:val="28"/>
          <w:szCs w:val="28"/>
        </w:rPr>
      </w:pPr>
      <w:r w:rsidRPr="00FF7D49">
        <w:rPr>
          <w:color w:val="000000"/>
          <w:sz w:val="28"/>
          <w:szCs w:val="28"/>
        </w:rPr>
        <w:t xml:space="preserve">А) </w:t>
      </w:r>
      <w:r w:rsidR="0046499C" w:rsidRPr="00FF7D49">
        <w:rPr>
          <w:color w:val="000000"/>
          <w:sz w:val="28"/>
          <w:szCs w:val="28"/>
        </w:rPr>
        <w:t>изготавливается эмульсия</w:t>
      </w:r>
    </w:p>
    <w:p w:rsidR="0046499C" w:rsidRPr="00FF7D49" w:rsidRDefault="00F24409" w:rsidP="0046499C">
      <w:pPr>
        <w:ind w:firstLine="709"/>
        <w:jc w:val="both"/>
        <w:rPr>
          <w:color w:val="000000"/>
          <w:sz w:val="28"/>
          <w:szCs w:val="28"/>
        </w:rPr>
      </w:pPr>
      <w:r w:rsidRPr="00FF7D49">
        <w:rPr>
          <w:color w:val="000000"/>
          <w:sz w:val="28"/>
          <w:szCs w:val="28"/>
        </w:rPr>
        <w:lastRenderedPageBreak/>
        <w:t xml:space="preserve">Б) </w:t>
      </w:r>
      <w:r w:rsidR="0046499C" w:rsidRPr="00FF7D49">
        <w:rPr>
          <w:color w:val="000000"/>
          <w:sz w:val="28"/>
          <w:szCs w:val="28"/>
        </w:rPr>
        <w:t>дисперсионной средой является ароматная вода</w:t>
      </w:r>
    </w:p>
    <w:p w:rsidR="0046499C" w:rsidRPr="00FF7D49" w:rsidRDefault="00F24409" w:rsidP="0046499C">
      <w:pPr>
        <w:ind w:firstLine="709"/>
        <w:jc w:val="both"/>
        <w:rPr>
          <w:color w:val="000000"/>
          <w:sz w:val="28"/>
          <w:szCs w:val="28"/>
        </w:rPr>
      </w:pPr>
      <w:r w:rsidRPr="00FF7D49">
        <w:rPr>
          <w:color w:val="000000"/>
          <w:sz w:val="28"/>
          <w:szCs w:val="28"/>
        </w:rPr>
        <w:t xml:space="preserve">В) </w:t>
      </w:r>
      <w:r w:rsidR="0046499C" w:rsidRPr="00FF7D49">
        <w:rPr>
          <w:color w:val="000000"/>
          <w:sz w:val="28"/>
          <w:szCs w:val="28"/>
        </w:rPr>
        <w:t>микстура включает водное извлечение, получаемое из лекарственного растительного сырья</w:t>
      </w:r>
    </w:p>
    <w:p w:rsidR="00F24409" w:rsidRPr="00FF7D49" w:rsidRDefault="00F24409" w:rsidP="00F24409">
      <w:pPr>
        <w:ind w:firstLine="709"/>
        <w:jc w:val="both"/>
        <w:rPr>
          <w:color w:val="000000"/>
          <w:sz w:val="28"/>
          <w:szCs w:val="28"/>
        </w:rPr>
      </w:pPr>
      <w:r w:rsidRPr="00FF7D49">
        <w:rPr>
          <w:color w:val="000000"/>
          <w:sz w:val="28"/>
          <w:szCs w:val="28"/>
        </w:rPr>
        <w:t>Г) в состав микстуры входят лекарственные сиропы</w:t>
      </w:r>
    </w:p>
    <w:p w:rsidR="00F24409" w:rsidRPr="00FF7D49" w:rsidRDefault="00F24409" w:rsidP="0046499C">
      <w:pPr>
        <w:ind w:firstLine="709"/>
        <w:jc w:val="both"/>
        <w:rPr>
          <w:color w:val="000000"/>
          <w:sz w:val="28"/>
          <w:szCs w:val="28"/>
        </w:rPr>
      </w:pPr>
    </w:p>
    <w:p w:rsidR="0046499C" w:rsidRPr="00FF7D49" w:rsidRDefault="00F24409" w:rsidP="0046499C">
      <w:pPr>
        <w:ind w:firstLine="709"/>
        <w:jc w:val="both"/>
        <w:rPr>
          <w:color w:val="000000"/>
          <w:sz w:val="28"/>
          <w:szCs w:val="28"/>
        </w:rPr>
      </w:pPr>
      <w:r w:rsidRPr="00FF7D49">
        <w:rPr>
          <w:color w:val="000000"/>
          <w:sz w:val="28"/>
          <w:szCs w:val="28"/>
        </w:rPr>
        <w:t xml:space="preserve">26. </w:t>
      </w:r>
      <w:r w:rsidR="0046499C" w:rsidRPr="00FF7D49">
        <w:rPr>
          <w:color w:val="000000"/>
          <w:sz w:val="28"/>
          <w:szCs w:val="28"/>
        </w:rPr>
        <w:t>ОСОБЕННОСТЬ ПРОЦЕССА ИЗГОТОВЛЕНИЯ НАСТОЯ ИЗ ЖИДКОГО ЭКСТРАКТА-КОНЦЕНТРАТА (1:2)</w:t>
      </w:r>
    </w:p>
    <w:p w:rsidR="0046499C" w:rsidRPr="00FF7D49" w:rsidRDefault="00A36FF1" w:rsidP="0046499C">
      <w:pPr>
        <w:ind w:firstLine="709"/>
        <w:jc w:val="both"/>
        <w:rPr>
          <w:color w:val="000000"/>
          <w:sz w:val="28"/>
          <w:szCs w:val="28"/>
        </w:rPr>
      </w:pPr>
      <w:r w:rsidRPr="00FF7D49">
        <w:rPr>
          <w:color w:val="000000"/>
          <w:sz w:val="28"/>
          <w:szCs w:val="28"/>
        </w:rPr>
        <w:t xml:space="preserve">А) </w:t>
      </w:r>
      <w:r w:rsidR="0046499C" w:rsidRPr="00FF7D49">
        <w:rPr>
          <w:color w:val="000000"/>
          <w:sz w:val="28"/>
          <w:szCs w:val="28"/>
        </w:rPr>
        <w:t>не используют концентрированные растворы других веществ</w:t>
      </w:r>
    </w:p>
    <w:p w:rsidR="00A36FF1" w:rsidRPr="00FF7D49" w:rsidRDefault="00A36FF1" w:rsidP="00A36FF1">
      <w:pPr>
        <w:ind w:firstLine="709"/>
        <w:jc w:val="both"/>
        <w:rPr>
          <w:color w:val="000000"/>
          <w:sz w:val="28"/>
          <w:szCs w:val="28"/>
        </w:rPr>
      </w:pPr>
      <w:r w:rsidRPr="00FF7D49">
        <w:rPr>
          <w:color w:val="000000"/>
          <w:sz w:val="28"/>
          <w:szCs w:val="28"/>
        </w:rPr>
        <w:t>Б) экстракта-концентрата берут в 2 раза больше, чем выписано сырья</w:t>
      </w:r>
    </w:p>
    <w:p w:rsidR="0046499C" w:rsidRPr="00FF7D49" w:rsidRDefault="00A36FF1" w:rsidP="0046499C">
      <w:pPr>
        <w:ind w:firstLine="709"/>
        <w:jc w:val="both"/>
        <w:rPr>
          <w:color w:val="000000"/>
          <w:sz w:val="28"/>
          <w:szCs w:val="28"/>
        </w:rPr>
      </w:pPr>
      <w:r w:rsidRPr="00FF7D49">
        <w:rPr>
          <w:color w:val="000000"/>
          <w:sz w:val="28"/>
          <w:szCs w:val="28"/>
        </w:rPr>
        <w:t xml:space="preserve">В) </w:t>
      </w:r>
      <w:r w:rsidR="0046499C" w:rsidRPr="00FF7D49">
        <w:rPr>
          <w:color w:val="000000"/>
          <w:sz w:val="28"/>
          <w:szCs w:val="28"/>
        </w:rPr>
        <w:t>после добавления экстракта-концентрата микстуру фильтруют</w:t>
      </w:r>
    </w:p>
    <w:p w:rsidR="0046499C" w:rsidRPr="00FF7D49" w:rsidRDefault="00A36FF1" w:rsidP="0046499C">
      <w:pPr>
        <w:ind w:firstLine="709"/>
        <w:jc w:val="both"/>
        <w:rPr>
          <w:color w:val="000000"/>
          <w:sz w:val="28"/>
          <w:szCs w:val="28"/>
        </w:rPr>
      </w:pPr>
      <w:r w:rsidRPr="00FF7D49">
        <w:rPr>
          <w:color w:val="000000"/>
          <w:sz w:val="28"/>
          <w:szCs w:val="28"/>
        </w:rPr>
        <w:t xml:space="preserve">Г) </w:t>
      </w:r>
      <w:r w:rsidR="0046499C" w:rsidRPr="00FF7D49">
        <w:rPr>
          <w:color w:val="000000"/>
          <w:sz w:val="28"/>
          <w:szCs w:val="28"/>
        </w:rPr>
        <w:t>экстракта-концентрата берут в объѐме, равном массе выписанного сырья</w:t>
      </w:r>
    </w:p>
    <w:p w:rsidR="00A36FF1" w:rsidRPr="00FF7D49" w:rsidRDefault="00A36FF1" w:rsidP="0046499C">
      <w:pPr>
        <w:ind w:firstLine="709"/>
        <w:jc w:val="both"/>
        <w:rPr>
          <w:color w:val="000000"/>
          <w:sz w:val="28"/>
          <w:szCs w:val="28"/>
        </w:rPr>
      </w:pPr>
    </w:p>
    <w:p w:rsidR="0046499C" w:rsidRPr="00FF7D49" w:rsidRDefault="00A36FF1" w:rsidP="0046499C">
      <w:pPr>
        <w:ind w:firstLine="709"/>
        <w:jc w:val="both"/>
        <w:rPr>
          <w:color w:val="000000"/>
          <w:sz w:val="28"/>
          <w:szCs w:val="28"/>
        </w:rPr>
      </w:pPr>
      <w:r w:rsidRPr="00FF7D49">
        <w:rPr>
          <w:color w:val="000000"/>
          <w:sz w:val="28"/>
          <w:szCs w:val="28"/>
        </w:rPr>
        <w:t xml:space="preserve">27. </w:t>
      </w:r>
      <w:r w:rsidR="0046499C" w:rsidRPr="00FF7D49">
        <w:rPr>
          <w:color w:val="000000"/>
          <w:sz w:val="28"/>
          <w:szCs w:val="28"/>
        </w:rPr>
        <w:t>К ФАРМАКОПЕЙНЫМ ЖИДКОСТЯМ, ВЫПИСАННЫМ ПОД УСЛОВНЫМ НАИМЕНОВАНИЕМ, ОТНОСИТСЯ</w:t>
      </w:r>
    </w:p>
    <w:p w:rsidR="0046499C" w:rsidRPr="00FF7D49" w:rsidRDefault="00A36FF1" w:rsidP="0046499C">
      <w:pPr>
        <w:ind w:firstLine="709"/>
        <w:jc w:val="both"/>
        <w:rPr>
          <w:color w:val="000000"/>
          <w:sz w:val="28"/>
          <w:szCs w:val="28"/>
        </w:rPr>
      </w:pPr>
      <w:r w:rsidRPr="00FF7D49">
        <w:rPr>
          <w:color w:val="000000"/>
          <w:sz w:val="28"/>
          <w:szCs w:val="28"/>
        </w:rPr>
        <w:t xml:space="preserve">А) </w:t>
      </w:r>
      <w:r w:rsidR="0046499C" w:rsidRPr="00FF7D49">
        <w:rPr>
          <w:color w:val="000000"/>
          <w:sz w:val="28"/>
          <w:szCs w:val="28"/>
        </w:rPr>
        <w:t>жидкость Бурова</w:t>
      </w:r>
    </w:p>
    <w:p w:rsidR="0046499C" w:rsidRPr="00FF7D49" w:rsidRDefault="00A36FF1" w:rsidP="0046499C">
      <w:pPr>
        <w:ind w:firstLine="709"/>
        <w:jc w:val="both"/>
        <w:rPr>
          <w:color w:val="000000"/>
          <w:sz w:val="28"/>
          <w:szCs w:val="28"/>
        </w:rPr>
      </w:pPr>
      <w:r w:rsidRPr="00FF7D49">
        <w:rPr>
          <w:color w:val="000000"/>
          <w:sz w:val="28"/>
          <w:szCs w:val="28"/>
        </w:rPr>
        <w:t xml:space="preserve">Б) </w:t>
      </w:r>
      <w:r w:rsidR="0046499C" w:rsidRPr="00FF7D49">
        <w:rPr>
          <w:color w:val="000000"/>
          <w:sz w:val="28"/>
          <w:szCs w:val="28"/>
        </w:rPr>
        <w:t>формальдегид</w:t>
      </w:r>
    </w:p>
    <w:p w:rsidR="0046499C" w:rsidRPr="00FF7D49" w:rsidRDefault="00A36FF1" w:rsidP="0046499C">
      <w:pPr>
        <w:ind w:firstLine="709"/>
        <w:jc w:val="both"/>
        <w:rPr>
          <w:color w:val="000000"/>
          <w:sz w:val="28"/>
          <w:szCs w:val="28"/>
        </w:rPr>
      </w:pPr>
      <w:r w:rsidRPr="00FF7D49">
        <w:rPr>
          <w:color w:val="000000"/>
          <w:sz w:val="28"/>
          <w:szCs w:val="28"/>
        </w:rPr>
        <w:t xml:space="preserve">В) </w:t>
      </w:r>
      <w:r w:rsidR="0046499C" w:rsidRPr="00FF7D49">
        <w:rPr>
          <w:color w:val="000000"/>
          <w:sz w:val="28"/>
          <w:szCs w:val="28"/>
        </w:rPr>
        <w:t>перекись водорода</w:t>
      </w:r>
    </w:p>
    <w:p w:rsidR="0046499C" w:rsidRPr="00FF7D49" w:rsidRDefault="00A36FF1" w:rsidP="0046499C">
      <w:pPr>
        <w:ind w:firstLine="709"/>
        <w:jc w:val="both"/>
        <w:rPr>
          <w:color w:val="000000"/>
          <w:sz w:val="28"/>
          <w:szCs w:val="28"/>
        </w:rPr>
      </w:pPr>
      <w:r w:rsidRPr="00FF7D49">
        <w:rPr>
          <w:color w:val="000000"/>
          <w:sz w:val="28"/>
          <w:szCs w:val="28"/>
        </w:rPr>
        <w:t xml:space="preserve">Г) </w:t>
      </w:r>
      <w:r w:rsidR="0046499C" w:rsidRPr="00FF7D49">
        <w:rPr>
          <w:color w:val="000000"/>
          <w:sz w:val="28"/>
          <w:szCs w:val="28"/>
        </w:rPr>
        <w:t>алюминия субацетат</w:t>
      </w:r>
    </w:p>
    <w:p w:rsidR="00A36FF1" w:rsidRPr="00FF7D49" w:rsidRDefault="00A36FF1" w:rsidP="0046499C">
      <w:pPr>
        <w:ind w:firstLine="709"/>
        <w:jc w:val="both"/>
        <w:rPr>
          <w:color w:val="000000"/>
          <w:sz w:val="28"/>
          <w:szCs w:val="28"/>
        </w:rPr>
      </w:pPr>
    </w:p>
    <w:p w:rsidR="0046499C" w:rsidRPr="00FF7D49" w:rsidRDefault="00A36FF1" w:rsidP="0046499C">
      <w:pPr>
        <w:ind w:firstLine="709"/>
        <w:jc w:val="both"/>
        <w:rPr>
          <w:color w:val="000000"/>
          <w:sz w:val="28"/>
          <w:szCs w:val="28"/>
        </w:rPr>
      </w:pPr>
      <w:r w:rsidRPr="00FF7D49">
        <w:rPr>
          <w:color w:val="000000"/>
          <w:sz w:val="28"/>
          <w:szCs w:val="28"/>
        </w:rPr>
        <w:t xml:space="preserve">28. </w:t>
      </w:r>
      <w:r w:rsidR="0046499C" w:rsidRPr="00FF7D49">
        <w:rPr>
          <w:color w:val="000000"/>
          <w:sz w:val="28"/>
          <w:szCs w:val="28"/>
        </w:rPr>
        <w:t>К ФАРМАКОПЕЙНЫМ ЖИДКОСТЯМ, ВЫПИСАННЫМ ПОД ХИМИЧЕСКИМ НАЗВАНИЕМ, ОТНОСИТСЯ</w:t>
      </w:r>
    </w:p>
    <w:p w:rsidR="0046499C" w:rsidRPr="00FF7D49" w:rsidRDefault="00A36FF1" w:rsidP="0046499C">
      <w:pPr>
        <w:ind w:firstLine="709"/>
        <w:jc w:val="both"/>
        <w:rPr>
          <w:color w:val="000000"/>
          <w:sz w:val="28"/>
          <w:szCs w:val="28"/>
        </w:rPr>
      </w:pPr>
      <w:r w:rsidRPr="00FF7D49">
        <w:rPr>
          <w:color w:val="000000"/>
          <w:sz w:val="28"/>
          <w:szCs w:val="28"/>
        </w:rPr>
        <w:t xml:space="preserve">А) </w:t>
      </w:r>
      <w:r w:rsidR="0046499C" w:rsidRPr="00FF7D49">
        <w:rPr>
          <w:color w:val="000000"/>
          <w:sz w:val="28"/>
          <w:szCs w:val="28"/>
        </w:rPr>
        <w:t>пергидроль</w:t>
      </w:r>
    </w:p>
    <w:p w:rsidR="0046499C" w:rsidRPr="00FF7D49" w:rsidRDefault="00A36FF1" w:rsidP="0046499C">
      <w:pPr>
        <w:ind w:firstLine="709"/>
        <w:jc w:val="both"/>
        <w:rPr>
          <w:color w:val="000000"/>
          <w:sz w:val="28"/>
          <w:szCs w:val="28"/>
        </w:rPr>
      </w:pPr>
      <w:r w:rsidRPr="00FF7D49">
        <w:rPr>
          <w:color w:val="000000"/>
          <w:sz w:val="28"/>
          <w:szCs w:val="28"/>
        </w:rPr>
        <w:t xml:space="preserve">Б) </w:t>
      </w:r>
      <w:r w:rsidR="0046499C" w:rsidRPr="00FF7D49">
        <w:rPr>
          <w:color w:val="000000"/>
          <w:sz w:val="28"/>
          <w:szCs w:val="28"/>
        </w:rPr>
        <w:t>Жидкость Бурова</w:t>
      </w:r>
    </w:p>
    <w:p w:rsidR="00A36FF1" w:rsidRPr="00FF7D49" w:rsidRDefault="00A36FF1" w:rsidP="00A36FF1">
      <w:pPr>
        <w:ind w:firstLine="709"/>
        <w:jc w:val="both"/>
        <w:rPr>
          <w:color w:val="000000"/>
          <w:sz w:val="28"/>
          <w:szCs w:val="28"/>
        </w:rPr>
      </w:pPr>
      <w:r w:rsidRPr="00FF7D49">
        <w:rPr>
          <w:color w:val="000000"/>
          <w:sz w:val="28"/>
          <w:szCs w:val="28"/>
        </w:rPr>
        <w:t>В) раствор алюминия субацетата</w:t>
      </w:r>
    </w:p>
    <w:p w:rsidR="0046499C" w:rsidRPr="00FF7D49" w:rsidRDefault="00A36FF1" w:rsidP="0046499C">
      <w:pPr>
        <w:ind w:firstLine="709"/>
        <w:jc w:val="both"/>
        <w:rPr>
          <w:color w:val="000000"/>
          <w:sz w:val="28"/>
          <w:szCs w:val="28"/>
        </w:rPr>
      </w:pPr>
      <w:r w:rsidRPr="00FF7D49">
        <w:rPr>
          <w:color w:val="000000"/>
          <w:sz w:val="28"/>
          <w:szCs w:val="28"/>
        </w:rPr>
        <w:t>Г) ф</w:t>
      </w:r>
      <w:r w:rsidR="0046499C" w:rsidRPr="00FF7D49">
        <w:rPr>
          <w:color w:val="000000"/>
          <w:sz w:val="28"/>
          <w:szCs w:val="28"/>
        </w:rPr>
        <w:t>ормалин</w:t>
      </w:r>
    </w:p>
    <w:p w:rsidR="00A36FF1" w:rsidRPr="00FF7D49" w:rsidRDefault="00A36FF1" w:rsidP="0046499C">
      <w:pPr>
        <w:ind w:firstLine="709"/>
        <w:jc w:val="both"/>
        <w:rPr>
          <w:color w:val="000000"/>
          <w:sz w:val="28"/>
          <w:szCs w:val="28"/>
        </w:rPr>
      </w:pPr>
    </w:p>
    <w:p w:rsidR="000A477B" w:rsidRPr="00FF7D49" w:rsidRDefault="000A477B" w:rsidP="000A477B">
      <w:pPr>
        <w:ind w:firstLine="709"/>
        <w:jc w:val="both"/>
        <w:rPr>
          <w:color w:val="000000"/>
          <w:sz w:val="28"/>
          <w:szCs w:val="28"/>
        </w:rPr>
      </w:pPr>
      <w:r w:rsidRPr="00FF7D49">
        <w:rPr>
          <w:b/>
          <w:color w:val="000000"/>
          <w:sz w:val="28"/>
          <w:szCs w:val="28"/>
        </w:rPr>
        <w:t>Тема 4.</w:t>
      </w:r>
      <w:r w:rsidR="006A5475" w:rsidRPr="00FF7D49">
        <w:rPr>
          <w:b/>
          <w:color w:val="000000"/>
          <w:sz w:val="28"/>
          <w:szCs w:val="28"/>
        </w:rPr>
        <w:t xml:space="preserve"> </w:t>
      </w:r>
      <w:r w:rsidRPr="00FF7D49">
        <w:rPr>
          <w:color w:val="000000"/>
          <w:sz w:val="28"/>
          <w:szCs w:val="28"/>
        </w:rPr>
        <w:t>Водные извлечения из лекарственного растительного сырья. Технология изготовления настоев и отваров. Технология изготовления ароматных вод.</w:t>
      </w:r>
    </w:p>
    <w:p w:rsidR="000A477B" w:rsidRPr="00FF7D49" w:rsidRDefault="000A477B" w:rsidP="000A477B">
      <w:pPr>
        <w:ind w:firstLine="709"/>
        <w:jc w:val="both"/>
        <w:rPr>
          <w:color w:val="000000"/>
          <w:sz w:val="28"/>
          <w:szCs w:val="28"/>
        </w:rPr>
      </w:pPr>
      <w:r w:rsidRPr="00FF7D49">
        <w:rPr>
          <w:b/>
          <w:color w:val="000000"/>
          <w:sz w:val="28"/>
          <w:szCs w:val="28"/>
        </w:rPr>
        <w:t>Формы текущего контроляуспеваемости:</w:t>
      </w:r>
    </w:p>
    <w:p w:rsidR="000A477B" w:rsidRPr="00FF7D49" w:rsidRDefault="000A477B" w:rsidP="000A477B">
      <w:pPr>
        <w:ind w:firstLine="709"/>
        <w:jc w:val="both"/>
        <w:rPr>
          <w:color w:val="000000"/>
          <w:sz w:val="28"/>
          <w:szCs w:val="28"/>
        </w:rPr>
      </w:pPr>
      <w:r w:rsidRPr="00FF7D49">
        <w:rPr>
          <w:color w:val="000000"/>
          <w:sz w:val="28"/>
          <w:szCs w:val="28"/>
        </w:rPr>
        <w:t>- терминологический диктант</w:t>
      </w:r>
    </w:p>
    <w:p w:rsidR="000A477B" w:rsidRPr="00FF7D49" w:rsidRDefault="000A477B" w:rsidP="000A477B">
      <w:pPr>
        <w:ind w:firstLine="709"/>
        <w:jc w:val="both"/>
        <w:rPr>
          <w:color w:val="000000"/>
          <w:sz w:val="28"/>
          <w:szCs w:val="28"/>
        </w:rPr>
      </w:pPr>
      <w:r w:rsidRPr="00FF7D49">
        <w:rPr>
          <w:color w:val="000000"/>
          <w:sz w:val="28"/>
          <w:szCs w:val="28"/>
        </w:rPr>
        <w:t>- устный опрос</w:t>
      </w:r>
    </w:p>
    <w:p w:rsidR="000A477B" w:rsidRPr="00FF7D49" w:rsidRDefault="000A477B" w:rsidP="000A477B">
      <w:pPr>
        <w:ind w:firstLine="709"/>
        <w:jc w:val="both"/>
        <w:rPr>
          <w:color w:val="000000"/>
          <w:sz w:val="28"/>
          <w:szCs w:val="28"/>
        </w:rPr>
      </w:pPr>
      <w:r w:rsidRPr="00FF7D49">
        <w:rPr>
          <w:color w:val="000000"/>
          <w:sz w:val="28"/>
          <w:szCs w:val="28"/>
        </w:rPr>
        <w:t>- решение проблемно-ситуационных задач</w:t>
      </w:r>
    </w:p>
    <w:p w:rsidR="000A477B" w:rsidRPr="00FF7D49" w:rsidRDefault="000A477B" w:rsidP="000A477B">
      <w:pPr>
        <w:ind w:firstLine="709"/>
        <w:jc w:val="both"/>
        <w:rPr>
          <w:color w:val="000000"/>
          <w:sz w:val="28"/>
          <w:szCs w:val="28"/>
        </w:rPr>
      </w:pPr>
      <w:r w:rsidRPr="00FF7D49">
        <w:rPr>
          <w:color w:val="000000"/>
          <w:sz w:val="28"/>
          <w:szCs w:val="28"/>
        </w:rPr>
        <w:t>- проверка практических навыков</w:t>
      </w:r>
    </w:p>
    <w:p w:rsidR="000A477B" w:rsidRPr="00FF7D49" w:rsidRDefault="000A477B" w:rsidP="000A477B">
      <w:pPr>
        <w:ind w:firstLine="709"/>
        <w:jc w:val="both"/>
        <w:rPr>
          <w:color w:val="000000"/>
          <w:sz w:val="28"/>
          <w:szCs w:val="28"/>
        </w:rPr>
      </w:pPr>
      <w:r w:rsidRPr="00FF7D49">
        <w:rPr>
          <w:color w:val="000000"/>
          <w:sz w:val="28"/>
          <w:szCs w:val="28"/>
        </w:rPr>
        <w:t>- тестирование</w:t>
      </w:r>
    </w:p>
    <w:p w:rsidR="000A477B" w:rsidRPr="00FF7D49" w:rsidRDefault="000A477B" w:rsidP="000A477B">
      <w:pPr>
        <w:ind w:firstLine="709"/>
        <w:jc w:val="both"/>
        <w:rPr>
          <w:i/>
          <w:color w:val="000000"/>
          <w:sz w:val="28"/>
          <w:szCs w:val="28"/>
        </w:rPr>
      </w:pPr>
      <w:r w:rsidRPr="00FF7D49">
        <w:rPr>
          <w:b/>
          <w:color w:val="000000"/>
          <w:sz w:val="28"/>
          <w:szCs w:val="28"/>
        </w:rPr>
        <w:t>Оценочные материалы текущего контроля успеваемости:</w:t>
      </w:r>
    </w:p>
    <w:p w:rsidR="000A477B" w:rsidRPr="00FF7D49" w:rsidRDefault="000A477B" w:rsidP="000A477B">
      <w:pPr>
        <w:ind w:firstLine="709"/>
        <w:jc w:val="both"/>
        <w:rPr>
          <w:color w:val="000000"/>
          <w:sz w:val="28"/>
          <w:szCs w:val="28"/>
          <w:u w:val="single"/>
        </w:rPr>
      </w:pPr>
      <w:r w:rsidRPr="00FF7D49">
        <w:rPr>
          <w:color w:val="000000"/>
          <w:sz w:val="28"/>
          <w:szCs w:val="28"/>
          <w:u w:val="single"/>
        </w:rPr>
        <w:t>1. Вопросы к терминологическому диктанту:</w:t>
      </w:r>
    </w:p>
    <w:p w:rsidR="00955664" w:rsidRPr="00FF7D49" w:rsidRDefault="00955664" w:rsidP="00955664">
      <w:pPr>
        <w:jc w:val="both"/>
        <w:rPr>
          <w:color w:val="000000"/>
          <w:sz w:val="28"/>
          <w:szCs w:val="28"/>
        </w:rPr>
      </w:pPr>
      <w:r w:rsidRPr="00FF7D49">
        <w:rPr>
          <w:color w:val="000000"/>
          <w:sz w:val="28"/>
          <w:szCs w:val="28"/>
        </w:rPr>
        <w:t>Настои и отвары</w:t>
      </w:r>
    </w:p>
    <w:p w:rsidR="00955664" w:rsidRPr="00FF7D49" w:rsidRDefault="00955664" w:rsidP="00955664">
      <w:pPr>
        <w:jc w:val="both"/>
        <w:rPr>
          <w:color w:val="000000"/>
          <w:sz w:val="28"/>
          <w:szCs w:val="28"/>
        </w:rPr>
      </w:pPr>
      <w:r w:rsidRPr="00FF7D49">
        <w:rPr>
          <w:color w:val="000000"/>
          <w:sz w:val="28"/>
          <w:szCs w:val="28"/>
        </w:rPr>
        <w:t>Режим настоя</w:t>
      </w:r>
    </w:p>
    <w:p w:rsidR="00955664" w:rsidRPr="00FF7D49" w:rsidRDefault="00955664" w:rsidP="00955664">
      <w:pPr>
        <w:jc w:val="both"/>
        <w:rPr>
          <w:color w:val="000000"/>
          <w:sz w:val="28"/>
          <w:szCs w:val="28"/>
        </w:rPr>
      </w:pPr>
      <w:r w:rsidRPr="00FF7D49">
        <w:rPr>
          <w:color w:val="000000"/>
          <w:sz w:val="28"/>
          <w:szCs w:val="28"/>
        </w:rPr>
        <w:t>Режим отвара</w:t>
      </w:r>
    </w:p>
    <w:p w:rsidR="00955664" w:rsidRPr="00FF7D49" w:rsidRDefault="000566BB" w:rsidP="00955664">
      <w:pPr>
        <w:jc w:val="both"/>
        <w:rPr>
          <w:color w:val="000000"/>
          <w:sz w:val="28"/>
          <w:szCs w:val="28"/>
        </w:rPr>
      </w:pPr>
      <w:r w:rsidRPr="00FF7D49">
        <w:rPr>
          <w:color w:val="000000"/>
          <w:sz w:val="28"/>
          <w:szCs w:val="28"/>
        </w:rPr>
        <w:t>Коэффициент водопогл</w:t>
      </w:r>
      <w:r w:rsidR="00955664" w:rsidRPr="00FF7D49">
        <w:rPr>
          <w:color w:val="000000"/>
          <w:sz w:val="28"/>
          <w:szCs w:val="28"/>
        </w:rPr>
        <w:t>ощения лекарственного растительного сырья</w:t>
      </w:r>
    </w:p>
    <w:p w:rsidR="00955664" w:rsidRPr="00FF7D49" w:rsidRDefault="00955664" w:rsidP="00955664">
      <w:pPr>
        <w:jc w:val="both"/>
        <w:rPr>
          <w:color w:val="000000"/>
          <w:sz w:val="28"/>
          <w:szCs w:val="28"/>
        </w:rPr>
      </w:pPr>
      <w:r w:rsidRPr="00FF7D49">
        <w:rPr>
          <w:color w:val="000000"/>
          <w:sz w:val="28"/>
          <w:szCs w:val="28"/>
        </w:rPr>
        <w:t>Экстракты (экстракты-концентраты)</w:t>
      </w:r>
    </w:p>
    <w:p w:rsidR="00450A51" w:rsidRPr="00FF7D49" w:rsidRDefault="00955664" w:rsidP="00955664">
      <w:pPr>
        <w:jc w:val="both"/>
        <w:rPr>
          <w:color w:val="000000"/>
          <w:sz w:val="28"/>
          <w:szCs w:val="28"/>
        </w:rPr>
      </w:pPr>
      <w:r w:rsidRPr="00FF7D49">
        <w:rPr>
          <w:color w:val="000000"/>
          <w:sz w:val="28"/>
          <w:szCs w:val="28"/>
        </w:rPr>
        <w:t>Ароматные воды</w:t>
      </w:r>
    </w:p>
    <w:p w:rsidR="007A5CD6" w:rsidRPr="00FF7D49" w:rsidRDefault="007A5CD6" w:rsidP="007A5CD6">
      <w:pPr>
        <w:jc w:val="both"/>
        <w:rPr>
          <w:color w:val="000000"/>
          <w:sz w:val="28"/>
          <w:szCs w:val="28"/>
          <w:u w:val="single"/>
        </w:rPr>
      </w:pPr>
    </w:p>
    <w:p w:rsidR="007A5CD6" w:rsidRPr="00FF7D49" w:rsidRDefault="007A5CD6" w:rsidP="007A5CD6">
      <w:pPr>
        <w:ind w:firstLine="709"/>
        <w:jc w:val="both"/>
        <w:rPr>
          <w:color w:val="000000"/>
          <w:sz w:val="28"/>
          <w:szCs w:val="28"/>
          <w:u w:val="single"/>
        </w:rPr>
      </w:pPr>
      <w:r w:rsidRPr="00FF7D49">
        <w:rPr>
          <w:color w:val="000000"/>
          <w:sz w:val="28"/>
          <w:szCs w:val="28"/>
          <w:u w:val="single"/>
        </w:rPr>
        <w:t>2. Вопросы для устного опроса:</w:t>
      </w:r>
    </w:p>
    <w:p w:rsidR="00457A98" w:rsidRPr="00FF7D49" w:rsidRDefault="007A5CD6" w:rsidP="00457A98">
      <w:pPr>
        <w:ind w:firstLine="709"/>
        <w:jc w:val="both"/>
        <w:rPr>
          <w:color w:val="000000"/>
          <w:sz w:val="28"/>
          <w:szCs w:val="28"/>
        </w:rPr>
      </w:pPr>
      <w:r w:rsidRPr="00FF7D49">
        <w:rPr>
          <w:color w:val="000000"/>
          <w:sz w:val="28"/>
          <w:szCs w:val="28"/>
        </w:rPr>
        <w:lastRenderedPageBreak/>
        <w:t xml:space="preserve">1. </w:t>
      </w:r>
      <w:r w:rsidR="00457A98" w:rsidRPr="00FF7D49">
        <w:rPr>
          <w:color w:val="000000"/>
          <w:sz w:val="28"/>
          <w:szCs w:val="28"/>
        </w:rPr>
        <w:t>Водные извлечения как дисперсная система и лекарственная форма. Настои и отвары. Преимущества и недостатки настоев и отваров.</w:t>
      </w:r>
    </w:p>
    <w:p w:rsidR="00457A98" w:rsidRPr="00FF7D49" w:rsidRDefault="00457A98" w:rsidP="00457A98">
      <w:pPr>
        <w:ind w:firstLine="709"/>
        <w:jc w:val="both"/>
        <w:rPr>
          <w:color w:val="000000"/>
          <w:sz w:val="28"/>
          <w:szCs w:val="28"/>
        </w:rPr>
      </w:pPr>
      <w:r w:rsidRPr="00FF7D49">
        <w:rPr>
          <w:color w:val="000000"/>
          <w:sz w:val="28"/>
          <w:szCs w:val="28"/>
        </w:rPr>
        <w:t>2. Требования, предъявляемые к настоям и отварам.  Способы прописывания настоев и отваров.</w:t>
      </w:r>
    </w:p>
    <w:p w:rsidR="00457A98" w:rsidRPr="00FF7D49" w:rsidRDefault="00457A98" w:rsidP="00457A98">
      <w:pPr>
        <w:ind w:firstLine="709"/>
        <w:jc w:val="both"/>
        <w:rPr>
          <w:color w:val="000000"/>
          <w:sz w:val="28"/>
          <w:szCs w:val="28"/>
        </w:rPr>
      </w:pPr>
      <w:r w:rsidRPr="00FF7D49">
        <w:rPr>
          <w:color w:val="000000"/>
          <w:sz w:val="28"/>
          <w:szCs w:val="28"/>
        </w:rPr>
        <w:t xml:space="preserve">3. Теоретические основы процесса экстрагирования лекарственного растительного сырья. Факторы, влияющие на полноту извлечения действующих веществ растительного сырья. Влияние температуры на процесс извлечения действующих веществ из растительного сырья. Какова степень измельчения растительного сырья, используемого для изготовления водных извлечений? </w:t>
      </w:r>
    </w:p>
    <w:p w:rsidR="00457A98" w:rsidRPr="00FF7D49" w:rsidRDefault="00457A98" w:rsidP="00457A98">
      <w:pPr>
        <w:ind w:firstLine="709"/>
        <w:jc w:val="both"/>
        <w:rPr>
          <w:color w:val="000000"/>
          <w:sz w:val="28"/>
          <w:szCs w:val="28"/>
        </w:rPr>
      </w:pPr>
      <w:r w:rsidRPr="00FF7D49">
        <w:rPr>
          <w:color w:val="000000"/>
          <w:sz w:val="28"/>
          <w:szCs w:val="28"/>
        </w:rPr>
        <w:t>4. Особенности технологии настоев и отваров. Режим настоя и режим отвара. Соотношение сырья и экстрагента при отсутствии указаний в рецепте.</w:t>
      </w:r>
    </w:p>
    <w:p w:rsidR="00457A98" w:rsidRPr="00FF7D49" w:rsidRDefault="00457A98" w:rsidP="00457A98">
      <w:pPr>
        <w:ind w:firstLine="709"/>
        <w:jc w:val="both"/>
        <w:rPr>
          <w:color w:val="000000"/>
          <w:sz w:val="28"/>
          <w:szCs w:val="28"/>
        </w:rPr>
      </w:pPr>
      <w:r w:rsidRPr="00FF7D49">
        <w:rPr>
          <w:color w:val="000000"/>
          <w:sz w:val="28"/>
          <w:szCs w:val="28"/>
        </w:rPr>
        <w:t>5. Частные случаи приготовления водных извлечений из сырья, содержащего сильнодействующие и ядовитые вещества, горицвета, травы ландыша, побегов багульника, корневищ с корнями валерианы, корней истода, корней алтея.</w:t>
      </w:r>
    </w:p>
    <w:p w:rsidR="00B1410E" w:rsidRPr="00FF7D49" w:rsidRDefault="00B1410E" w:rsidP="00B1410E">
      <w:pPr>
        <w:ind w:firstLine="709"/>
        <w:jc w:val="both"/>
        <w:rPr>
          <w:color w:val="000000"/>
          <w:sz w:val="28"/>
          <w:szCs w:val="28"/>
        </w:rPr>
      </w:pPr>
      <w:r w:rsidRPr="00FF7D49">
        <w:rPr>
          <w:color w:val="000000"/>
          <w:sz w:val="28"/>
          <w:szCs w:val="28"/>
        </w:rPr>
        <w:t>6.</w:t>
      </w:r>
      <w:r w:rsidRPr="00FF7D49">
        <w:rPr>
          <w:color w:val="000000"/>
          <w:sz w:val="28"/>
          <w:szCs w:val="28"/>
        </w:rPr>
        <w:tab/>
        <w:t>Особенности получения водного извлечения из сырья, содержащего алкалоиды, сердечные гликозиды, антрагликозиды, сапонины, дубильные вещества, эфирные масла, слизистые вещества</w:t>
      </w:r>
    </w:p>
    <w:p w:rsidR="00457A98" w:rsidRPr="00FF7D49" w:rsidRDefault="00B1410E" w:rsidP="00457A98">
      <w:pPr>
        <w:ind w:firstLine="709"/>
        <w:jc w:val="both"/>
        <w:rPr>
          <w:color w:val="000000"/>
          <w:sz w:val="28"/>
          <w:szCs w:val="28"/>
        </w:rPr>
      </w:pPr>
      <w:r w:rsidRPr="00FF7D49">
        <w:rPr>
          <w:color w:val="000000"/>
          <w:sz w:val="28"/>
          <w:szCs w:val="28"/>
        </w:rPr>
        <w:t>7</w:t>
      </w:r>
      <w:r w:rsidR="00457A98" w:rsidRPr="00FF7D49">
        <w:rPr>
          <w:color w:val="000000"/>
          <w:sz w:val="28"/>
          <w:szCs w:val="28"/>
        </w:rPr>
        <w:t>.</w:t>
      </w:r>
      <w:r w:rsidR="00457A98" w:rsidRPr="00FF7D49">
        <w:rPr>
          <w:color w:val="000000"/>
          <w:sz w:val="28"/>
          <w:szCs w:val="28"/>
        </w:rPr>
        <w:tab/>
        <w:t xml:space="preserve">Правила работы с инфундирным аппаратом при изготовлении водных растворов из лекарственного растительного сырья. </w:t>
      </w:r>
    </w:p>
    <w:p w:rsidR="00457A98" w:rsidRPr="00FF7D49" w:rsidRDefault="00B1410E" w:rsidP="00457A98">
      <w:pPr>
        <w:ind w:firstLine="709"/>
        <w:jc w:val="both"/>
        <w:rPr>
          <w:color w:val="000000"/>
          <w:sz w:val="28"/>
          <w:szCs w:val="28"/>
        </w:rPr>
      </w:pPr>
      <w:r w:rsidRPr="00FF7D49">
        <w:rPr>
          <w:color w:val="000000"/>
          <w:sz w:val="28"/>
          <w:szCs w:val="28"/>
        </w:rPr>
        <w:t>8</w:t>
      </w:r>
      <w:r w:rsidR="00457A98" w:rsidRPr="00FF7D49">
        <w:rPr>
          <w:color w:val="000000"/>
          <w:sz w:val="28"/>
          <w:szCs w:val="28"/>
        </w:rPr>
        <w:t xml:space="preserve">. </w:t>
      </w:r>
      <w:r w:rsidR="00457A98" w:rsidRPr="00FF7D49">
        <w:rPr>
          <w:color w:val="000000"/>
          <w:sz w:val="28"/>
          <w:szCs w:val="28"/>
        </w:rPr>
        <w:tab/>
        <w:t>Номенклатура экстрактов-концентратов, используемых для изготовления водных извлечений. Особенности технологии жидких лекарственных форм с использованием экстрактов-концентратов. Можно ли использовать концентрированные растворы солей при изготовлении водных извлечений из экстрактов-концентратов?</w:t>
      </w:r>
    </w:p>
    <w:p w:rsidR="00457A98" w:rsidRPr="00FF7D49" w:rsidRDefault="00B1410E" w:rsidP="00457A98">
      <w:pPr>
        <w:ind w:firstLine="709"/>
        <w:jc w:val="both"/>
        <w:rPr>
          <w:color w:val="000000"/>
          <w:sz w:val="28"/>
          <w:szCs w:val="28"/>
        </w:rPr>
      </w:pPr>
      <w:r w:rsidRPr="00FF7D49">
        <w:rPr>
          <w:color w:val="000000"/>
          <w:sz w:val="28"/>
          <w:szCs w:val="28"/>
        </w:rPr>
        <w:t>9</w:t>
      </w:r>
      <w:r w:rsidR="00457A98" w:rsidRPr="00FF7D49">
        <w:rPr>
          <w:color w:val="000000"/>
          <w:sz w:val="28"/>
          <w:szCs w:val="28"/>
        </w:rPr>
        <w:t>.</w:t>
      </w:r>
      <w:r w:rsidR="00457A98" w:rsidRPr="00FF7D49">
        <w:rPr>
          <w:color w:val="000000"/>
          <w:sz w:val="28"/>
          <w:szCs w:val="28"/>
        </w:rPr>
        <w:tab/>
        <w:t>Внутриаптечный контроль качества водных извлечений из лекарственного растительного сырья, упаковка, маркировка, хранение</w:t>
      </w:r>
    </w:p>
    <w:p w:rsidR="00955664" w:rsidRPr="00FF7D49" w:rsidRDefault="00B1410E" w:rsidP="00457A98">
      <w:pPr>
        <w:ind w:firstLine="709"/>
        <w:jc w:val="both"/>
        <w:rPr>
          <w:color w:val="000000"/>
          <w:sz w:val="28"/>
          <w:szCs w:val="28"/>
        </w:rPr>
      </w:pPr>
      <w:r w:rsidRPr="00FF7D49">
        <w:rPr>
          <w:color w:val="000000"/>
          <w:sz w:val="28"/>
          <w:szCs w:val="28"/>
        </w:rPr>
        <w:t>10</w:t>
      </w:r>
      <w:r w:rsidR="00457A98" w:rsidRPr="00FF7D49">
        <w:rPr>
          <w:color w:val="000000"/>
          <w:sz w:val="28"/>
          <w:szCs w:val="28"/>
        </w:rPr>
        <w:t>.</w:t>
      </w:r>
      <w:r w:rsidR="00457A98" w:rsidRPr="00FF7D49">
        <w:rPr>
          <w:color w:val="000000"/>
          <w:sz w:val="28"/>
          <w:szCs w:val="28"/>
        </w:rPr>
        <w:tab/>
        <w:t>Ароматные воды как лекарственная форма. Способы и методы получения. Применение ароматных вод в медицине.</w:t>
      </w:r>
    </w:p>
    <w:p w:rsidR="00790395" w:rsidRPr="00FF7D49" w:rsidRDefault="00790395" w:rsidP="00457A98">
      <w:pPr>
        <w:ind w:firstLine="709"/>
        <w:jc w:val="both"/>
        <w:rPr>
          <w:color w:val="000000"/>
          <w:sz w:val="28"/>
          <w:szCs w:val="28"/>
        </w:rPr>
      </w:pPr>
    </w:p>
    <w:p w:rsidR="00790395" w:rsidRPr="00FF7D49" w:rsidRDefault="009C3944" w:rsidP="00790395">
      <w:pPr>
        <w:ind w:firstLine="709"/>
        <w:jc w:val="both"/>
        <w:rPr>
          <w:color w:val="000000"/>
          <w:sz w:val="28"/>
          <w:szCs w:val="28"/>
          <w:u w:val="single"/>
        </w:rPr>
      </w:pPr>
      <w:r w:rsidRPr="00FF7D49">
        <w:rPr>
          <w:color w:val="000000"/>
          <w:sz w:val="28"/>
          <w:szCs w:val="28"/>
          <w:u w:val="single"/>
        </w:rPr>
        <w:t>3</w:t>
      </w:r>
      <w:r w:rsidR="00790395" w:rsidRPr="00FF7D49">
        <w:rPr>
          <w:color w:val="000000"/>
          <w:sz w:val="28"/>
          <w:szCs w:val="28"/>
          <w:u w:val="single"/>
        </w:rPr>
        <w:t>. Решение проблемно-ситуационных задач:</w:t>
      </w:r>
    </w:p>
    <w:p w:rsidR="005C1801" w:rsidRPr="00FF7D49" w:rsidRDefault="00790395" w:rsidP="005C1801">
      <w:pPr>
        <w:ind w:firstLine="709"/>
        <w:jc w:val="both"/>
        <w:rPr>
          <w:color w:val="000000"/>
          <w:sz w:val="28"/>
          <w:szCs w:val="28"/>
        </w:rPr>
      </w:pPr>
      <w:r w:rsidRPr="00FF7D49">
        <w:rPr>
          <w:color w:val="000000"/>
          <w:sz w:val="28"/>
          <w:szCs w:val="28"/>
        </w:rPr>
        <w:t xml:space="preserve">1) </w:t>
      </w:r>
      <w:proofErr w:type="gramStart"/>
      <w:r w:rsidRPr="00FF7D49">
        <w:rPr>
          <w:color w:val="000000"/>
          <w:sz w:val="28"/>
          <w:szCs w:val="28"/>
        </w:rPr>
        <w:t>В</w:t>
      </w:r>
      <w:proofErr w:type="gramEnd"/>
      <w:r w:rsidR="005C1801" w:rsidRPr="00FF7D49">
        <w:rPr>
          <w:color w:val="000000"/>
          <w:sz w:val="28"/>
          <w:szCs w:val="28"/>
        </w:rPr>
        <w:t xml:space="preserve"> рецептурно-производственный отдел аптеки поступил рецепт, содержащий следующую пропись: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119"/>
        <w:gridCol w:w="6372"/>
      </w:tblGrid>
      <w:tr w:rsidR="005C1801" w:rsidRPr="00FF7D49" w:rsidTr="0013399F">
        <w:tc>
          <w:tcPr>
            <w:tcW w:w="704" w:type="dxa"/>
          </w:tcPr>
          <w:p w:rsidR="005C1801" w:rsidRPr="00FF7D49" w:rsidRDefault="005C1801" w:rsidP="005C1801">
            <w:pPr>
              <w:jc w:val="both"/>
              <w:rPr>
                <w:color w:val="000000"/>
                <w:sz w:val="28"/>
                <w:szCs w:val="28"/>
              </w:rPr>
            </w:pPr>
            <w:r w:rsidRPr="00FF7D49">
              <w:rPr>
                <w:color w:val="000000"/>
                <w:sz w:val="28"/>
                <w:szCs w:val="28"/>
                <w:lang w:val="en-US"/>
              </w:rPr>
              <w:t>Rp.:</w:t>
            </w:r>
          </w:p>
        </w:tc>
        <w:tc>
          <w:tcPr>
            <w:tcW w:w="3119" w:type="dxa"/>
          </w:tcPr>
          <w:p w:rsidR="005C1801" w:rsidRPr="00FF7D49" w:rsidRDefault="005C1801" w:rsidP="00E71DCA">
            <w:pPr>
              <w:jc w:val="both"/>
              <w:rPr>
                <w:color w:val="000000"/>
                <w:sz w:val="28"/>
                <w:szCs w:val="28"/>
              </w:rPr>
            </w:pPr>
            <w:r w:rsidRPr="00FF7D49">
              <w:rPr>
                <w:color w:val="000000"/>
                <w:sz w:val="28"/>
                <w:szCs w:val="28"/>
                <w:lang w:val="en-US"/>
              </w:rPr>
              <w:t xml:space="preserve">Infusi herbae Adonidis </w:t>
            </w:r>
          </w:p>
        </w:tc>
        <w:tc>
          <w:tcPr>
            <w:tcW w:w="6372" w:type="dxa"/>
          </w:tcPr>
          <w:p w:rsidR="005C1801" w:rsidRPr="00FF7D49" w:rsidRDefault="00E71DCA" w:rsidP="005C1801">
            <w:pPr>
              <w:jc w:val="both"/>
              <w:rPr>
                <w:color w:val="000000"/>
                <w:sz w:val="28"/>
                <w:szCs w:val="28"/>
              </w:rPr>
            </w:pPr>
            <w:r w:rsidRPr="00FF7D49">
              <w:rPr>
                <w:color w:val="000000"/>
                <w:sz w:val="28"/>
                <w:szCs w:val="28"/>
                <w:lang w:val="en-US"/>
              </w:rPr>
              <w:t>200 ml</w:t>
            </w:r>
          </w:p>
        </w:tc>
      </w:tr>
      <w:tr w:rsidR="005C1801" w:rsidRPr="00FF7D49" w:rsidTr="0013399F">
        <w:tc>
          <w:tcPr>
            <w:tcW w:w="704" w:type="dxa"/>
          </w:tcPr>
          <w:p w:rsidR="005C1801" w:rsidRPr="00FF7D49" w:rsidRDefault="005C1801" w:rsidP="005C1801">
            <w:pPr>
              <w:jc w:val="both"/>
              <w:rPr>
                <w:color w:val="000000"/>
                <w:sz w:val="28"/>
                <w:szCs w:val="28"/>
              </w:rPr>
            </w:pPr>
          </w:p>
        </w:tc>
        <w:tc>
          <w:tcPr>
            <w:tcW w:w="3119" w:type="dxa"/>
          </w:tcPr>
          <w:p w:rsidR="005C1801" w:rsidRPr="00FF7D49" w:rsidRDefault="005C1801" w:rsidP="00E71DCA">
            <w:pPr>
              <w:jc w:val="both"/>
              <w:rPr>
                <w:color w:val="000000"/>
                <w:sz w:val="28"/>
                <w:szCs w:val="28"/>
              </w:rPr>
            </w:pPr>
            <w:r w:rsidRPr="00FF7D49">
              <w:rPr>
                <w:color w:val="000000"/>
                <w:sz w:val="28"/>
                <w:szCs w:val="28"/>
                <w:lang w:val="en-US"/>
              </w:rPr>
              <w:t xml:space="preserve">Dimedroli </w:t>
            </w:r>
          </w:p>
        </w:tc>
        <w:tc>
          <w:tcPr>
            <w:tcW w:w="6372" w:type="dxa"/>
          </w:tcPr>
          <w:p w:rsidR="005C1801" w:rsidRPr="00FF7D49" w:rsidRDefault="00E71DCA" w:rsidP="005C1801">
            <w:pPr>
              <w:jc w:val="both"/>
              <w:rPr>
                <w:color w:val="000000"/>
                <w:sz w:val="28"/>
                <w:szCs w:val="28"/>
              </w:rPr>
            </w:pPr>
            <w:r w:rsidRPr="00FF7D49">
              <w:rPr>
                <w:color w:val="000000"/>
                <w:sz w:val="28"/>
                <w:szCs w:val="28"/>
                <w:lang w:val="en-US"/>
              </w:rPr>
              <w:t>0,5</w:t>
            </w:r>
          </w:p>
        </w:tc>
      </w:tr>
      <w:tr w:rsidR="005C1801" w:rsidRPr="00FF7D49" w:rsidTr="0013399F">
        <w:tc>
          <w:tcPr>
            <w:tcW w:w="704" w:type="dxa"/>
          </w:tcPr>
          <w:p w:rsidR="005C1801" w:rsidRPr="00FF7D49" w:rsidRDefault="005C1801" w:rsidP="005C1801">
            <w:pPr>
              <w:jc w:val="both"/>
              <w:rPr>
                <w:color w:val="000000"/>
                <w:sz w:val="28"/>
                <w:szCs w:val="28"/>
              </w:rPr>
            </w:pPr>
          </w:p>
        </w:tc>
        <w:tc>
          <w:tcPr>
            <w:tcW w:w="3119" w:type="dxa"/>
          </w:tcPr>
          <w:p w:rsidR="005C1801" w:rsidRPr="00FF7D49" w:rsidRDefault="005C1801" w:rsidP="00E71DCA">
            <w:pPr>
              <w:jc w:val="both"/>
              <w:rPr>
                <w:color w:val="000000"/>
                <w:sz w:val="28"/>
                <w:szCs w:val="28"/>
              </w:rPr>
            </w:pPr>
            <w:r w:rsidRPr="00FF7D49">
              <w:rPr>
                <w:color w:val="000000"/>
                <w:sz w:val="28"/>
                <w:szCs w:val="28"/>
                <w:lang w:val="en-US"/>
              </w:rPr>
              <w:t xml:space="preserve">Natriibromidi </w:t>
            </w:r>
          </w:p>
        </w:tc>
        <w:tc>
          <w:tcPr>
            <w:tcW w:w="6372" w:type="dxa"/>
          </w:tcPr>
          <w:p w:rsidR="005C1801" w:rsidRPr="00FF7D49" w:rsidRDefault="00E71DCA" w:rsidP="005C1801">
            <w:pPr>
              <w:jc w:val="both"/>
              <w:rPr>
                <w:color w:val="000000"/>
                <w:sz w:val="28"/>
                <w:szCs w:val="28"/>
              </w:rPr>
            </w:pPr>
            <w:r w:rsidRPr="00FF7D49">
              <w:rPr>
                <w:color w:val="000000"/>
                <w:sz w:val="28"/>
                <w:szCs w:val="28"/>
                <w:lang w:val="en-US"/>
              </w:rPr>
              <w:t>3,0</w:t>
            </w:r>
          </w:p>
        </w:tc>
      </w:tr>
      <w:tr w:rsidR="005C1801" w:rsidRPr="00FF7D49" w:rsidTr="0013399F">
        <w:tc>
          <w:tcPr>
            <w:tcW w:w="704" w:type="dxa"/>
          </w:tcPr>
          <w:p w:rsidR="005C1801" w:rsidRPr="00FF7D49" w:rsidRDefault="005C1801" w:rsidP="005C1801">
            <w:pPr>
              <w:jc w:val="both"/>
              <w:rPr>
                <w:color w:val="000000"/>
                <w:sz w:val="28"/>
                <w:szCs w:val="28"/>
              </w:rPr>
            </w:pPr>
          </w:p>
        </w:tc>
        <w:tc>
          <w:tcPr>
            <w:tcW w:w="3119" w:type="dxa"/>
          </w:tcPr>
          <w:p w:rsidR="005C1801" w:rsidRPr="00FF7D49" w:rsidRDefault="005C1801" w:rsidP="00E71DCA">
            <w:pPr>
              <w:jc w:val="both"/>
              <w:rPr>
                <w:color w:val="000000"/>
                <w:sz w:val="28"/>
                <w:szCs w:val="28"/>
              </w:rPr>
            </w:pPr>
            <w:r w:rsidRPr="00FF7D49">
              <w:rPr>
                <w:color w:val="000000"/>
                <w:sz w:val="28"/>
                <w:szCs w:val="28"/>
                <w:lang w:val="en-US"/>
              </w:rPr>
              <w:t xml:space="preserve">TincturaeLeonuri </w:t>
            </w:r>
          </w:p>
        </w:tc>
        <w:tc>
          <w:tcPr>
            <w:tcW w:w="6372" w:type="dxa"/>
          </w:tcPr>
          <w:p w:rsidR="005C1801" w:rsidRPr="00FF7D49" w:rsidRDefault="00E71DCA" w:rsidP="005C1801">
            <w:pPr>
              <w:jc w:val="both"/>
              <w:rPr>
                <w:color w:val="000000"/>
                <w:sz w:val="28"/>
                <w:szCs w:val="28"/>
              </w:rPr>
            </w:pPr>
            <w:r w:rsidRPr="00FF7D49">
              <w:rPr>
                <w:color w:val="000000"/>
                <w:sz w:val="28"/>
                <w:szCs w:val="28"/>
                <w:lang w:val="en-US"/>
              </w:rPr>
              <w:t>10 ml</w:t>
            </w:r>
          </w:p>
        </w:tc>
      </w:tr>
      <w:tr w:rsidR="005C1801" w:rsidRPr="00FF7D49" w:rsidTr="0013399F">
        <w:tc>
          <w:tcPr>
            <w:tcW w:w="704" w:type="dxa"/>
          </w:tcPr>
          <w:p w:rsidR="005C1801" w:rsidRPr="00FF7D49" w:rsidRDefault="005C1801" w:rsidP="005C1801">
            <w:pPr>
              <w:jc w:val="both"/>
              <w:rPr>
                <w:color w:val="000000"/>
                <w:sz w:val="28"/>
                <w:szCs w:val="28"/>
              </w:rPr>
            </w:pPr>
          </w:p>
        </w:tc>
        <w:tc>
          <w:tcPr>
            <w:tcW w:w="9491" w:type="dxa"/>
            <w:gridSpan w:val="2"/>
          </w:tcPr>
          <w:p w:rsidR="005C1801" w:rsidRPr="00FF7D49" w:rsidRDefault="005C1801" w:rsidP="005C1801">
            <w:pPr>
              <w:jc w:val="both"/>
              <w:rPr>
                <w:color w:val="000000"/>
                <w:sz w:val="28"/>
                <w:szCs w:val="28"/>
              </w:rPr>
            </w:pPr>
            <w:r w:rsidRPr="00FF7D49">
              <w:rPr>
                <w:color w:val="000000"/>
                <w:sz w:val="28"/>
                <w:szCs w:val="28"/>
                <w:lang w:val="en-US"/>
              </w:rPr>
              <w:t>Misce</w:t>
            </w:r>
            <w:r w:rsidRPr="00FF7D49">
              <w:rPr>
                <w:color w:val="000000"/>
                <w:sz w:val="28"/>
                <w:szCs w:val="28"/>
              </w:rPr>
              <w:t>. Da. Signa. Внутреннее. По 1 столовой ложке 3 раза в день.</w:t>
            </w:r>
          </w:p>
        </w:tc>
      </w:tr>
    </w:tbl>
    <w:p w:rsidR="005C1801" w:rsidRPr="00FF7D49" w:rsidRDefault="005C1801" w:rsidP="00E71DCA">
      <w:pPr>
        <w:ind w:firstLine="709"/>
        <w:jc w:val="both"/>
        <w:rPr>
          <w:color w:val="000000"/>
          <w:sz w:val="28"/>
          <w:szCs w:val="28"/>
        </w:rPr>
      </w:pPr>
      <w:r w:rsidRPr="00FF7D49">
        <w:rPr>
          <w:color w:val="000000"/>
          <w:sz w:val="28"/>
          <w:szCs w:val="28"/>
        </w:rPr>
        <w:t xml:space="preserve">Провизор-технолог провел фармацевтическую экспертизу рецепта и поручил изготовить этот лекарственный препарат фармацевту. Тот сделал расчеты на обратной стороне паспорта письменного контроля, изготовил микстуру, оформил лицевую сторону паспорта письменного контроля и отдал провизору-технологу на проверку. При проверке паспорта письменного контроля и проведении опросного контроля выяснилось, что фармацевт изготовил микстуру следующим образом. Он отмерил в подставку 160 мл воды, растворил 0,5 димедрола, профильтровал во флакон для отпуска, добавил 15 мл концентрата натрия бромида 1:5. В последнюю очередь по частям при перемешивании добавил 40 мл экстракта-концентрата </w:t>
      </w:r>
      <w:r w:rsidRPr="00FF7D49">
        <w:rPr>
          <w:color w:val="000000"/>
          <w:sz w:val="28"/>
          <w:szCs w:val="28"/>
        </w:rPr>
        <w:lastRenderedPageBreak/>
        <w:t>горицвета жидкого 1:2 и 10 мл настойки пустырника. Провизор-технолог сделал вывод, что микстура изготовлена неудовлетворительно, указал на ошибки и рекомендовал изготовить микстуру заново.</w:t>
      </w:r>
      <w:r w:rsidR="006A5475" w:rsidRPr="00FF7D49">
        <w:rPr>
          <w:color w:val="000000"/>
          <w:sz w:val="28"/>
          <w:szCs w:val="28"/>
        </w:rPr>
        <w:t xml:space="preserve"> </w:t>
      </w:r>
      <w:r w:rsidR="00E71DCA" w:rsidRPr="00FF7D49">
        <w:rPr>
          <w:color w:val="000000"/>
          <w:sz w:val="28"/>
          <w:szCs w:val="28"/>
        </w:rPr>
        <w:t>Согласны ли Вы с выводом провизора-технолога, что лекарственный препарат изготовлен неудовлетворительно? Какие ошибки допустил фармацевт?</w:t>
      </w:r>
    </w:p>
    <w:p w:rsidR="00E71DCA" w:rsidRPr="00FF7D49" w:rsidRDefault="00E71DCA" w:rsidP="00E71DCA">
      <w:pPr>
        <w:ind w:firstLine="709"/>
        <w:jc w:val="both"/>
        <w:rPr>
          <w:color w:val="000000"/>
          <w:sz w:val="28"/>
          <w:szCs w:val="28"/>
        </w:rPr>
      </w:pPr>
    </w:p>
    <w:p w:rsidR="00E71DCA" w:rsidRPr="00FF7D49" w:rsidRDefault="00E71DCA" w:rsidP="00E71DCA">
      <w:pPr>
        <w:ind w:firstLine="709"/>
        <w:jc w:val="both"/>
        <w:rPr>
          <w:color w:val="000000"/>
          <w:sz w:val="28"/>
          <w:szCs w:val="28"/>
        </w:rPr>
      </w:pPr>
      <w:r w:rsidRPr="00FF7D49">
        <w:rPr>
          <w:color w:val="000000"/>
          <w:sz w:val="28"/>
          <w:szCs w:val="28"/>
        </w:rPr>
        <w:t xml:space="preserve">2) </w:t>
      </w:r>
      <w:proofErr w:type="gramStart"/>
      <w:r w:rsidRPr="00FF7D49">
        <w:rPr>
          <w:color w:val="000000"/>
          <w:sz w:val="28"/>
          <w:szCs w:val="28"/>
        </w:rPr>
        <w:t>В</w:t>
      </w:r>
      <w:proofErr w:type="gramEnd"/>
      <w:r w:rsidRPr="00FF7D49">
        <w:rPr>
          <w:color w:val="000000"/>
          <w:sz w:val="28"/>
          <w:szCs w:val="28"/>
        </w:rPr>
        <w:t xml:space="preserve"> аптеку поступил рецепт, выписанный на рецептурном бланке № 107-1/у: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402"/>
        <w:gridCol w:w="5522"/>
      </w:tblGrid>
      <w:tr w:rsidR="00E71DCA" w:rsidRPr="00FF7D49" w:rsidTr="0013399F">
        <w:tc>
          <w:tcPr>
            <w:tcW w:w="1271" w:type="dxa"/>
          </w:tcPr>
          <w:p w:rsidR="00E71DCA" w:rsidRPr="00FF7D49" w:rsidRDefault="00E71DCA" w:rsidP="00E71DCA">
            <w:pPr>
              <w:jc w:val="both"/>
              <w:rPr>
                <w:color w:val="000000"/>
                <w:sz w:val="28"/>
                <w:szCs w:val="28"/>
              </w:rPr>
            </w:pPr>
            <w:r w:rsidRPr="00FF7D49">
              <w:rPr>
                <w:color w:val="000000"/>
                <w:sz w:val="28"/>
                <w:szCs w:val="28"/>
              </w:rPr>
              <w:t>Возьми:</w:t>
            </w:r>
          </w:p>
        </w:tc>
        <w:tc>
          <w:tcPr>
            <w:tcW w:w="3402" w:type="dxa"/>
          </w:tcPr>
          <w:p w:rsidR="00E71DCA" w:rsidRPr="00FF7D49" w:rsidRDefault="00E71DCA" w:rsidP="00E71DCA">
            <w:pPr>
              <w:jc w:val="both"/>
              <w:rPr>
                <w:color w:val="000000"/>
                <w:sz w:val="28"/>
                <w:szCs w:val="28"/>
              </w:rPr>
            </w:pPr>
            <w:r w:rsidRPr="00FF7D49">
              <w:rPr>
                <w:color w:val="000000"/>
                <w:sz w:val="28"/>
                <w:szCs w:val="28"/>
              </w:rPr>
              <w:t xml:space="preserve">Настоя травы пустырника </w:t>
            </w:r>
          </w:p>
        </w:tc>
        <w:tc>
          <w:tcPr>
            <w:tcW w:w="5522" w:type="dxa"/>
          </w:tcPr>
          <w:p w:rsidR="00E71DCA" w:rsidRPr="00FF7D49" w:rsidRDefault="00E71DCA" w:rsidP="00E71DCA">
            <w:pPr>
              <w:jc w:val="both"/>
              <w:rPr>
                <w:color w:val="000000"/>
                <w:sz w:val="28"/>
                <w:szCs w:val="28"/>
              </w:rPr>
            </w:pPr>
            <w:r w:rsidRPr="00FF7D49">
              <w:rPr>
                <w:color w:val="000000"/>
                <w:sz w:val="28"/>
                <w:szCs w:val="28"/>
              </w:rPr>
              <w:t>200 мл</w:t>
            </w:r>
          </w:p>
        </w:tc>
      </w:tr>
      <w:tr w:rsidR="00E71DCA" w:rsidRPr="00FF7D49" w:rsidTr="0013399F">
        <w:tc>
          <w:tcPr>
            <w:tcW w:w="1271" w:type="dxa"/>
          </w:tcPr>
          <w:p w:rsidR="00E71DCA" w:rsidRPr="00FF7D49" w:rsidRDefault="00E71DCA" w:rsidP="00E71DCA">
            <w:pPr>
              <w:jc w:val="both"/>
              <w:rPr>
                <w:color w:val="000000"/>
                <w:sz w:val="28"/>
                <w:szCs w:val="28"/>
              </w:rPr>
            </w:pPr>
          </w:p>
        </w:tc>
        <w:tc>
          <w:tcPr>
            <w:tcW w:w="3402" w:type="dxa"/>
          </w:tcPr>
          <w:p w:rsidR="00E71DCA" w:rsidRPr="00FF7D49" w:rsidRDefault="00E71DCA" w:rsidP="00E71DCA">
            <w:pPr>
              <w:jc w:val="both"/>
              <w:rPr>
                <w:color w:val="000000"/>
                <w:sz w:val="28"/>
                <w:szCs w:val="28"/>
              </w:rPr>
            </w:pPr>
            <w:r w:rsidRPr="00FF7D49">
              <w:rPr>
                <w:color w:val="000000"/>
                <w:sz w:val="28"/>
                <w:szCs w:val="28"/>
              </w:rPr>
              <w:t xml:space="preserve">Анальгина </w:t>
            </w:r>
          </w:p>
        </w:tc>
        <w:tc>
          <w:tcPr>
            <w:tcW w:w="5522" w:type="dxa"/>
          </w:tcPr>
          <w:p w:rsidR="00E71DCA" w:rsidRPr="00FF7D49" w:rsidRDefault="00E71DCA" w:rsidP="00E71DCA">
            <w:pPr>
              <w:jc w:val="both"/>
              <w:rPr>
                <w:color w:val="000000"/>
                <w:sz w:val="28"/>
                <w:szCs w:val="28"/>
              </w:rPr>
            </w:pPr>
            <w:r w:rsidRPr="00FF7D49">
              <w:rPr>
                <w:color w:val="000000"/>
                <w:sz w:val="28"/>
                <w:szCs w:val="28"/>
              </w:rPr>
              <w:t>5,0</w:t>
            </w:r>
          </w:p>
        </w:tc>
      </w:tr>
      <w:tr w:rsidR="00E71DCA" w:rsidRPr="00FF7D49" w:rsidTr="0013399F">
        <w:tc>
          <w:tcPr>
            <w:tcW w:w="1271" w:type="dxa"/>
          </w:tcPr>
          <w:p w:rsidR="00E71DCA" w:rsidRPr="00FF7D49" w:rsidRDefault="00E71DCA" w:rsidP="00E71DCA">
            <w:pPr>
              <w:jc w:val="both"/>
              <w:rPr>
                <w:color w:val="000000"/>
                <w:sz w:val="28"/>
                <w:szCs w:val="28"/>
              </w:rPr>
            </w:pPr>
          </w:p>
        </w:tc>
        <w:tc>
          <w:tcPr>
            <w:tcW w:w="3402" w:type="dxa"/>
          </w:tcPr>
          <w:p w:rsidR="00E71DCA" w:rsidRPr="00FF7D49" w:rsidRDefault="00E71DCA" w:rsidP="00E71DCA">
            <w:pPr>
              <w:jc w:val="both"/>
              <w:rPr>
                <w:color w:val="000000"/>
                <w:sz w:val="28"/>
                <w:szCs w:val="28"/>
              </w:rPr>
            </w:pPr>
            <w:r w:rsidRPr="00FF7D49">
              <w:rPr>
                <w:color w:val="000000"/>
                <w:sz w:val="28"/>
                <w:szCs w:val="28"/>
              </w:rPr>
              <w:t>Натрия бромида</w:t>
            </w:r>
          </w:p>
        </w:tc>
        <w:tc>
          <w:tcPr>
            <w:tcW w:w="5522" w:type="dxa"/>
          </w:tcPr>
          <w:p w:rsidR="00E71DCA" w:rsidRPr="00FF7D49" w:rsidRDefault="00E71DCA" w:rsidP="00E71DCA">
            <w:pPr>
              <w:jc w:val="both"/>
              <w:rPr>
                <w:color w:val="000000"/>
                <w:sz w:val="28"/>
                <w:szCs w:val="28"/>
              </w:rPr>
            </w:pPr>
          </w:p>
        </w:tc>
      </w:tr>
      <w:tr w:rsidR="00E71DCA" w:rsidRPr="00FF7D49" w:rsidTr="0013399F">
        <w:tc>
          <w:tcPr>
            <w:tcW w:w="1271" w:type="dxa"/>
          </w:tcPr>
          <w:p w:rsidR="00E71DCA" w:rsidRPr="00FF7D49" w:rsidRDefault="00E71DCA" w:rsidP="00E71DCA">
            <w:pPr>
              <w:jc w:val="both"/>
              <w:rPr>
                <w:color w:val="000000"/>
                <w:sz w:val="28"/>
                <w:szCs w:val="28"/>
              </w:rPr>
            </w:pPr>
          </w:p>
        </w:tc>
        <w:tc>
          <w:tcPr>
            <w:tcW w:w="3402" w:type="dxa"/>
          </w:tcPr>
          <w:p w:rsidR="00E71DCA" w:rsidRPr="00FF7D49" w:rsidRDefault="00E71DCA" w:rsidP="00E71DCA">
            <w:pPr>
              <w:jc w:val="both"/>
              <w:rPr>
                <w:color w:val="000000"/>
                <w:sz w:val="28"/>
                <w:szCs w:val="28"/>
              </w:rPr>
            </w:pPr>
            <w:r w:rsidRPr="00FF7D49">
              <w:rPr>
                <w:color w:val="000000"/>
                <w:sz w:val="28"/>
                <w:szCs w:val="28"/>
              </w:rPr>
              <w:t xml:space="preserve">Магния сульфата </w:t>
            </w:r>
          </w:p>
        </w:tc>
        <w:tc>
          <w:tcPr>
            <w:tcW w:w="5522" w:type="dxa"/>
          </w:tcPr>
          <w:p w:rsidR="00E71DCA" w:rsidRPr="00FF7D49" w:rsidRDefault="00E71DCA" w:rsidP="00E71DCA">
            <w:pPr>
              <w:jc w:val="both"/>
              <w:rPr>
                <w:color w:val="000000"/>
                <w:sz w:val="28"/>
                <w:szCs w:val="28"/>
              </w:rPr>
            </w:pPr>
            <w:r w:rsidRPr="00FF7D49">
              <w:rPr>
                <w:color w:val="000000"/>
                <w:sz w:val="28"/>
                <w:szCs w:val="28"/>
              </w:rPr>
              <w:t>поровну по 4,0</w:t>
            </w:r>
          </w:p>
        </w:tc>
      </w:tr>
      <w:tr w:rsidR="00E71DCA" w:rsidRPr="00FF7D49" w:rsidTr="0013399F">
        <w:tc>
          <w:tcPr>
            <w:tcW w:w="1271" w:type="dxa"/>
          </w:tcPr>
          <w:p w:rsidR="00E71DCA" w:rsidRPr="00FF7D49" w:rsidRDefault="00E71DCA" w:rsidP="00E71DCA">
            <w:pPr>
              <w:jc w:val="both"/>
              <w:rPr>
                <w:color w:val="000000"/>
                <w:sz w:val="28"/>
                <w:szCs w:val="28"/>
              </w:rPr>
            </w:pPr>
          </w:p>
        </w:tc>
        <w:tc>
          <w:tcPr>
            <w:tcW w:w="3402" w:type="dxa"/>
          </w:tcPr>
          <w:p w:rsidR="00E71DCA" w:rsidRPr="00FF7D49" w:rsidRDefault="00E71DCA" w:rsidP="00E71DCA">
            <w:pPr>
              <w:jc w:val="both"/>
              <w:rPr>
                <w:color w:val="000000"/>
                <w:sz w:val="28"/>
                <w:szCs w:val="28"/>
              </w:rPr>
            </w:pPr>
            <w:r w:rsidRPr="00FF7D49">
              <w:rPr>
                <w:color w:val="000000"/>
                <w:sz w:val="28"/>
                <w:szCs w:val="28"/>
              </w:rPr>
              <w:t xml:space="preserve">Настойки валерианы </w:t>
            </w:r>
          </w:p>
        </w:tc>
        <w:tc>
          <w:tcPr>
            <w:tcW w:w="5522" w:type="dxa"/>
          </w:tcPr>
          <w:p w:rsidR="00E71DCA" w:rsidRPr="00FF7D49" w:rsidRDefault="00E71DCA" w:rsidP="00E71DCA">
            <w:pPr>
              <w:jc w:val="both"/>
              <w:rPr>
                <w:color w:val="000000"/>
                <w:sz w:val="28"/>
                <w:szCs w:val="28"/>
              </w:rPr>
            </w:pPr>
            <w:r w:rsidRPr="00FF7D49">
              <w:rPr>
                <w:color w:val="000000"/>
                <w:sz w:val="28"/>
                <w:szCs w:val="28"/>
              </w:rPr>
              <w:t>6 ml</w:t>
            </w:r>
          </w:p>
        </w:tc>
      </w:tr>
      <w:tr w:rsidR="00E71DCA" w:rsidRPr="00FF7D49" w:rsidTr="0013399F">
        <w:tc>
          <w:tcPr>
            <w:tcW w:w="1271" w:type="dxa"/>
          </w:tcPr>
          <w:p w:rsidR="00E71DCA" w:rsidRPr="00FF7D49" w:rsidRDefault="00E71DCA" w:rsidP="00E71DCA">
            <w:pPr>
              <w:jc w:val="both"/>
              <w:rPr>
                <w:color w:val="000000"/>
                <w:sz w:val="28"/>
                <w:szCs w:val="28"/>
              </w:rPr>
            </w:pPr>
          </w:p>
        </w:tc>
        <w:tc>
          <w:tcPr>
            <w:tcW w:w="8924" w:type="dxa"/>
            <w:gridSpan w:val="2"/>
          </w:tcPr>
          <w:p w:rsidR="00E71DCA" w:rsidRPr="00FF7D49" w:rsidRDefault="00E71DCA" w:rsidP="00E71DCA">
            <w:pPr>
              <w:jc w:val="both"/>
              <w:rPr>
                <w:color w:val="000000"/>
                <w:sz w:val="28"/>
                <w:szCs w:val="28"/>
              </w:rPr>
            </w:pPr>
            <w:r w:rsidRPr="00FF7D49">
              <w:rPr>
                <w:color w:val="000000"/>
                <w:sz w:val="28"/>
                <w:szCs w:val="28"/>
              </w:rPr>
              <w:t>Смешай. Дай. Обозначь. По 1 ст. ложке 3 раза в день.</w:t>
            </w:r>
          </w:p>
        </w:tc>
      </w:tr>
    </w:tbl>
    <w:p w:rsidR="00E71DCA" w:rsidRPr="00FF7D49" w:rsidRDefault="00E71DCA" w:rsidP="00E71DCA">
      <w:pPr>
        <w:ind w:firstLine="709"/>
        <w:jc w:val="both"/>
        <w:rPr>
          <w:color w:val="000000"/>
          <w:sz w:val="28"/>
          <w:szCs w:val="28"/>
        </w:rPr>
      </w:pPr>
      <w:r w:rsidRPr="00FF7D49">
        <w:rPr>
          <w:color w:val="000000"/>
          <w:sz w:val="28"/>
          <w:szCs w:val="28"/>
        </w:rPr>
        <w:t xml:space="preserve">Фармацевт поместил в перфорированный цилиндр фарфорового инфундирного стакана 20,0 измельченной травы пустырника, залил 200 мл воды очищенной и настаивал: в инфундирном аппарате – 15 минут (периодически помешивая), в условиях комнатной температуры – 45 минут. Изготовленный настой отжал и профильтровал в подставку. В полученном водном извлечении растворил лекарственные вещества, вновь профильтровал в отпускной флакон и добавил 6 мл настойки валерианы. Флакон укупорил пластмассовой пробкой с навинчивающейся крышкой. Оформил препарат к отпуску, снабдив этикетками: «Внутреннее» с надписью «Микстура», «Перед употреблением взбалтывать». При контроле провизор-аналитик оценил качество лекарственного препарата «Неудовлетворительно». Примечание: Кв травы пустырника = 2 мл/г. Что послужило причиной неудовлетворительной оценки? Проанализируйте ситуацию, дайте заключение. </w:t>
      </w:r>
    </w:p>
    <w:p w:rsidR="00720B38" w:rsidRPr="00FF7D49" w:rsidRDefault="00720B38" w:rsidP="00E71DCA">
      <w:pPr>
        <w:ind w:firstLine="709"/>
        <w:jc w:val="both"/>
        <w:rPr>
          <w:color w:val="000000"/>
          <w:sz w:val="28"/>
          <w:szCs w:val="28"/>
        </w:rPr>
      </w:pPr>
    </w:p>
    <w:p w:rsidR="0013399F" w:rsidRPr="00FF7D49" w:rsidRDefault="00720B38" w:rsidP="00E71DCA">
      <w:pPr>
        <w:ind w:firstLine="709"/>
        <w:jc w:val="both"/>
        <w:rPr>
          <w:color w:val="000000"/>
          <w:sz w:val="28"/>
          <w:szCs w:val="28"/>
        </w:rPr>
      </w:pPr>
      <w:r w:rsidRPr="00FF7D49">
        <w:rPr>
          <w:color w:val="000000"/>
          <w:sz w:val="28"/>
          <w:szCs w:val="28"/>
        </w:rPr>
        <w:t xml:space="preserve">3) </w:t>
      </w:r>
      <w:proofErr w:type="gramStart"/>
      <w:r w:rsidR="0013399F" w:rsidRPr="00FF7D49">
        <w:rPr>
          <w:color w:val="000000"/>
          <w:sz w:val="28"/>
          <w:szCs w:val="28"/>
        </w:rPr>
        <w:t>В</w:t>
      </w:r>
      <w:proofErr w:type="gramEnd"/>
      <w:r w:rsidR="0013399F" w:rsidRPr="00FF7D49">
        <w:rPr>
          <w:color w:val="000000"/>
          <w:sz w:val="28"/>
          <w:szCs w:val="28"/>
        </w:rPr>
        <w:t xml:space="preserve"> рецептурно-производственный отдел аптеки поступил рецепт, содержащий следующую пропись: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552"/>
        <w:gridCol w:w="3540"/>
        <w:gridCol w:w="3399"/>
      </w:tblGrid>
      <w:tr w:rsidR="0013399F" w:rsidRPr="00FF7D49" w:rsidTr="0013399F">
        <w:tc>
          <w:tcPr>
            <w:tcW w:w="704" w:type="dxa"/>
          </w:tcPr>
          <w:p w:rsidR="0013399F" w:rsidRPr="00FF7D49" w:rsidRDefault="0013399F" w:rsidP="00E71DCA">
            <w:pPr>
              <w:jc w:val="both"/>
              <w:rPr>
                <w:color w:val="000000"/>
                <w:sz w:val="28"/>
                <w:szCs w:val="28"/>
              </w:rPr>
            </w:pPr>
            <w:r w:rsidRPr="00FF7D49">
              <w:rPr>
                <w:color w:val="000000"/>
                <w:sz w:val="28"/>
                <w:szCs w:val="28"/>
              </w:rPr>
              <w:t>Rp.:</w:t>
            </w:r>
          </w:p>
        </w:tc>
        <w:tc>
          <w:tcPr>
            <w:tcW w:w="2552" w:type="dxa"/>
          </w:tcPr>
          <w:p w:rsidR="0013399F" w:rsidRPr="00FF7D49" w:rsidRDefault="0013399F" w:rsidP="0013399F">
            <w:pPr>
              <w:jc w:val="both"/>
              <w:rPr>
                <w:color w:val="000000"/>
                <w:sz w:val="28"/>
                <w:szCs w:val="28"/>
              </w:rPr>
            </w:pPr>
            <w:r w:rsidRPr="00FF7D49">
              <w:rPr>
                <w:color w:val="000000"/>
                <w:sz w:val="28"/>
                <w:szCs w:val="28"/>
              </w:rPr>
              <w:t xml:space="preserve">Infusi rad. Althaeae </w:t>
            </w:r>
          </w:p>
        </w:tc>
        <w:tc>
          <w:tcPr>
            <w:tcW w:w="6939" w:type="dxa"/>
            <w:gridSpan w:val="2"/>
          </w:tcPr>
          <w:p w:rsidR="0013399F" w:rsidRPr="00FF7D49" w:rsidRDefault="0013399F" w:rsidP="00E71DCA">
            <w:pPr>
              <w:jc w:val="both"/>
              <w:rPr>
                <w:color w:val="000000"/>
                <w:sz w:val="28"/>
                <w:szCs w:val="28"/>
              </w:rPr>
            </w:pPr>
            <w:r w:rsidRPr="00FF7D49">
              <w:rPr>
                <w:color w:val="000000"/>
                <w:sz w:val="28"/>
                <w:szCs w:val="28"/>
              </w:rPr>
              <w:t>200 ml</w:t>
            </w:r>
          </w:p>
        </w:tc>
      </w:tr>
      <w:tr w:rsidR="0013399F" w:rsidRPr="00FF7D49" w:rsidTr="0013399F">
        <w:tc>
          <w:tcPr>
            <w:tcW w:w="704" w:type="dxa"/>
          </w:tcPr>
          <w:p w:rsidR="0013399F" w:rsidRPr="00FF7D49" w:rsidRDefault="0013399F" w:rsidP="00E71DCA">
            <w:pPr>
              <w:jc w:val="both"/>
              <w:rPr>
                <w:color w:val="000000"/>
                <w:sz w:val="28"/>
                <w:szCs w:val="28"/>
              </w:rPr>
            </w:pPr>
          </w:p>
        </w:tc>
        <w:tc>
          <w:tcPr>
            <w:tcW w:w="2552" w:type="dxa"/>
          </w:tcPr>
          <w:p w:rsidR="0013399F" w:rsidRPr="00FF7D49" w:rsidRDefault="0013399F" w:rsidP="0013399F">
            <w:pPr>
              <w:jc w:val="both"/>
              <w:rPr>
                <w:color w:val="000000"/>
                <w:sz w:val="28"/>
                <w:szCs w:val="28"/>
              </w:rPr>
            </w:pPr>
            <w:r w:rsidRPr="00FF7D49">
              <w:rPr>
                <w:color w:val="000000"/>
                <w:sz w:val="28"/>
                <w:szCs w:val="28"/>
              </w:rPr>
              <w:t xml:space="preserve">Natrii benzoatis </w:t>
            </w:r>
          </w:p>
        </w:tc>
        <w:tc>
          <w:tcPr>
            <w:tcW w:w="6939" w:type="dxa"/>
            <w:gridSpan w:val="2"/>
          </w:tcPr>
          <w:p w:rsidR="0013399F" w:rsidRPr="00FF7D49" w:rsidRDefault="0013399F" w:rsidP="00E71DCA">
            <w:pPr>
              <w:jc w:val="both"/>
              <w:rPr>
                <w:color w:val="000000"/>
                <w:sz w:val="28"/>
                <w:szCs w:val="28"/>
              </w:rPr>
            </w:pPr>
            <w:r w:rsidRPr="00FF7D49">
              <w:rPr>
                <w:color w:val="000000"/>
                <w:sz w:val="28"/>
                <w:szCs w:val="28"/>
              </w:rPr>
              <w:t>3,0</w:t>
            </w:r>
          </w:p>
        </w:tc>
      </w:tr>
      <w:tr w:rsidR="0013399F" w:rsidRPr="00FF7D49" w:rsidTr="0013399F">
        <w:tc>
          <w:tcPr>
            <w:tcW w:w="704" w:type="dxa"/>
          </w:tcPr>
          <w:p w:rsidR="0013399F" w:rsidRPr="00FF7D49" w:rsidRDefault="0013399F" w:rsidP="00E71DCA">
            <w:pPr>
              <w:jc w:val="both"/>
              <w:rPr>
                <w:color w:val="000000"/>
                <w:sz w:val="28"/>
                <w:szCs w:val="28"/>
              </w:rPr>
            </w:pPr>
          </w:p>
        </w:tc>
        <w:tc>
          <w:tcPr>
            <w:tcW w:w="2552" w:type="dxa"/>
          </w:tcPr>
          <w:p w:rsidR="0013399F" w:rsidRPr="00FF7D49" w:rsidRDefault="0013399F" w:rsidP="0013399F">
            <w:pPr>
              <w:jc w:val="both"/>
              <w:rPr>
                <w:color w:val="000000"/>
                <w:sz w:val="28"/>
                <w:szCs w:val="28"/>
              </w:rPr>
            </w:pPr>
            <w:r w:rsidRPr="00FF7D49">
              <w:rPr>
                <w:color w:val="000000"/>
                <w:sz w:val="28"/>
                <w:szCs w:val="28"/>
              </w:rPr>
              <w:t xml:space="preserve">Sirupi simplicis </w:t>
            </w:r>
          </w:p>
        </w:tc>
        <w:tc>
          <w:tcPr>
            <w:tcW w:w="6939" w:type="dxa"/>
            <w:gridSpan w:val="2"/>
          </w:tcPr>
          <w:p w:rsidR="0013399F" w:rsidRPr="00FF7D49" w:rsidRDefault="0013399F" w:rsidP="00E71DCA">
            <w:pPr>
              <w:jc w:val="both"/>
              <w:rPr>
                <w:color w:val="000000"/>
                <w:sz w:val="28"/>
                <w:szCs w:val="28"/>
              </w:rPr>
            </w:pPr>
            <w:r w:rsidRPr="00FF7D49">
              <w:rPr>
                <w:color w:val="000000"/>
                <w:sz w:val="28"/>
                <w:szCs w:val="28"/>
              </w:rPr>
              <w:t>20 ml</w:t>
            </w:r>
          </w:p>
        </w:tc>
      </w:tr>
      <w:tr w:rsidR="0013399F" w:rsidRPr="00FF7D49" w:rsidTr="0013399F">
        <w:tc>
          <w:tcPr>
            <w:tcW w:w="704" w:type="dxa"/>
          </w:tcPr>
          <w:p w:rsidR="0013399F" w:rsidRPr="00FF7D49" w:rsidRDefault="0013399F" w:rsidP="00E71DCA">
            <w:pPr>
              <w:jc w:val="both"/>
              <w:rPr>
                <w:color w:val="000000"/>
                <w:sz w:val="28"/>
                <w:szCs w:val="28"/>
              </w:rPr>
            </w:pPr>
          </w:p>
        </w:tc>
        <w:tc>
          <w:tcPr>
            <w:tcW w:w="2552" w:type="dxa"/>
          </w:tcPr>
          <w:p w:rsidR="0013399F" w:rsidRPr="00FF7D49" w:rsidRDefault="0013399F" w:rsidP="0013399F">
            <w:pPr>
              <w:jc w:val="both"/>
              <w:rPr>
                <w:color w:val="000000"/>
                <w:sz w:val="28"/>
                <w:szCs w:val="28"/>
              </w:rPr>
            </w:pPr>
            <w:r w:rsidRPr="00FF7D49">
              <w:rPr>
                <w:color w:val="000000"/>
                <w:sz w:val="28"/>
                <w:szCs w:val="28"/>
              </w:rPr>
              <w:t xml:space="preserve">Elixiris pectoralis </w:t>
            </w:r>
          </w:p>
        </w:tc>
        <w:tc>
          <w:tcPr>
            <w:tcW w:w="6939" w:type="dxa"/>
            <w:gridSpan w:val="2"/>
          </w:tcPr>
          <w:p w:rsidR="0013399F" w:rsidRPr="00FF7D49" w:rsidRDefault="0013399F" w:rsidP="00E71DCA">
            <w:pPr>
              <w:jc w:val="both"/>
              <w:rPr>
                <w:color w:val="000000"/>
                <w:sz w:val="28"/>
                <w:szCs w:val="28"/>
              </w:rPr>
            </w:pPr>
            <w:r w:rsidRPr="00FF7D49">
              <w:rPr>
                <w:color w:val="000000"/>
                <w:sz w:val="28"/>
                <w:szCs w:val="28"/>
              </w:rPr>
              <w:t>4 ml</w:t>
            </w:r>
          </w:p>
        </w:tc>
      </w:tr>
      <w:tr w:rsidR="0013399F" w:rsidRPr="00FF7D49" w:rsidTr="0013399F">
        <w:tc>
          <w:tcPr>
            <w:tcW w:w="704" w:type="dxa"/>
          </w:tcPr>
          <w:p w:rsidR="0013399F" w:rsidRPr="00FF7D49" w:rsidRDefault="0013399F" w:rsidP="00E71DCA">
            <w:pPr>
              <w:jc w:val="both"/>
              <w:rPr>
                <w:color w:val="000000"/>
                <w:sz w:val="28"/>
                <w:szCs w:val="28"/>
              </w:rPr>
            </w:pPr>
          </w:p>
        </w:tc>
        <w:tc>
          <w:tcPr>
            <w:tcW w:w="6092" w:type="dxa"/>
            <w:gridSpan w:val="2"/>
          </w:tcPr>
          <w:p w:rsidR="0013399F" w:rsidRPr="00FF7D49" w:rsidRDefault="0013399F" w:rsidP="00E71DCA">
            <w:pPr>
              <w:jc w:val="both"/>
              <w:rPr>
                <w:color w:val="000000"/>
                <w:sz w:val="28"/>
                <w:szCs w:val="28"/>
              </w:rPr>
            </w:pPr>
            <w:r w:rsidRPr="00FF7D49">
              <w:rPr>
                <w:color w:val="000000"/>
                <w:sz w:val="28"/>
                <w:szCs w:val="28"/>
              </w:rPr>
              <w:t>M. D. S. По 1 десертной ложке 4 pаза в день</w:t>
            </w:r>
          </w:p>
        </w:tc>
        <w:tc>
          <w:tcPr>
            <w:tcW w:w="3399" w:type="dxa"/>
          </w:tcPr>
          <w:p w:rsidR="0013399F" w:rsidRPr="00FF7D49" w:rsidRDefault="0013399F" w:rsidP="00E71DCA">
            <w:pPr>
              <w:jc w:val="both"/>
              <w:rPr>
                <w:color w:val="000000"/>
                <w:sz w:val="28"/>
                <w:szCs w:val="28"/>
              </w:rPr>
            </w:pPr>
          </w:p>
        </w:tc>
      </w:tr>
    </w:tbl>
    <w:p w:rsidR="00720B38" w:rsidRPr="00FF7D49" w:rsidRDefault="0013399F" w:rsidP="00E71DCA">
      <w:pPr>
        <w:ind w:firstLine="709"/>
        <w:jc w:val="both"/>
        <w:rPr>
          <w:color w:val="000000"/>
          <w:sz w:val="28"/>
          <w:szCs w:val="28"/>
        </w:rPr>
      </w:pPr>
      <w:r w:rsidRPr="00FF7D49">
        <w:rPr>
          <w:color w:val="000000"/>
          <w:sz w:val="28"/>
          <w:szCs w:val="28"/>
        </w:rPr>
        <w:t xml:space="preserve">После фармацевтической экспертизы и таксировки рецепта провизор-технолог поручил изготовить лекарственный препарат фармацевту, который растворил в подставке в 170 мл воды очищенной 20 г сухого экстракта-концентрата корня алтея, профильтровал через тампон ваты во флакон, добавил 30 мл 10 % раствора натрия бензоата, 4 мл эликсира грудного и 20 мл сиропа сахарного, перемешал, проверил на отсутствие механических включений и оформил к отпуску этикеткой «Микстура», «Внутреннее» с предупредительными надписями: «Хранить в прохладном, защищенном от света месте», «Перед употреблением взбалтывать», «Хранить в недоступном для детей месте». Оформил паспорт письменного контроля. Провизор-технолог после письменного, физического и опросного контроля сделал вывод, что настой изготовлен неудовлетворительно, и рекомендовал изготовить новый. Примечание: КУО натрия бензоата = 0,6 мл/г, КУО сухого экстракта концентрата </w:t>
      </w:r>
      <w:r w:rsidRPr="00FF7D49">
        <w:rPr>
          <w:color w:val="000000"/>
          <w:sz w:val="28"/>
          <w:szCs w:val="28"/>
        </w:rPr>
        <w:lastRenderedPageBreak/>
        <w:t>алтея =</w:t>
      </w:r>
      <w:r w:rsidR="002A38B4" w:rsidRPr="00FF7D49">
        <w:rPr>
          <w:color w:val="000000"/>
          <w:sz w:val="28"/>
          <w:szCs w:val="28"/>
        </w:rPr>
        <w:t xml:space="preserve"> 0,61 мл/г, </w:t>
      </w:r>
      <w:proofErr w:type="gramStart"/>
      <w:r w:rsidR="002A38B4" w:rsidRPr="00FF7D49">
        <w:rPr>
          <w:color w:val="000000"/>
          <w:sz w:val="28"/>
          <w:szCs w:val="28"/>
        </w:rPr>
        <w:t>К</w:t>
      </w:r>
      <w:proofErr w:type="gramEnd"/>
      <w:r w:rsidR="002A38B4" w:rsidRPr="00FF7D49">
        <w:rPr>
          <w:color w:val="000000"/>
          <w:sz w:val="28"/>
          <w:szCs w:val="28"/>
        </w:rPr>
        <w:t xml:space="preserve"> расх = 1,3 мл/г, д</w:t>
      </w:r>
      <w:r w:rsidRPr="00FF7D49">
        <w:rPr>
          <w:color w:val="000000"/>
          <w:sz w:val="28"/>
          <w:szCs w:val="28"/>
        </w:rPr>
        <w:t>опустимые отклонения для объема свыше 200 мл - 1%. Согласны ли Вы с выводом провизора-технолога, что препарат изготовлен неудовлетво</w:t>
      </w:r>
      <w:r w:rsidR="002A38B4" w:rsidRPr="00FF7D49">
        <w:rPr>
          <w:color w:val="000000"/>
          <w:sz w:val="28"/>
          <w:szCs w:val="28"/>
        </w:rPr>
        <w:t>рительно? Ответ аргументируйте.</w:t>
      </w:r>
    </w:p>
    <w:p w:rsidR="002A38B4" w:rsidRPr="00FF7D49" w:rsidRDefault="002A38B4" w:rsidP="00E71DCA">
      <w:pPr>
        <w:ind w:firstLine="709"/>
        <w:jc w:val="both"/>
        <w:rPr>
          <w:color w:val="000000"/>
          <w:sz w:val="28"/>
          <w:szCs w:val="28"/>
        </w:rPr>
      </w:pPr>
    </w:p>
    <w:p w:rsidR="00600CCF" w:rsidRPr="00FF7D49" w:rsidRDefault="00600CCF" w:rsidP="00600CCF">
      <w:pPr>
        <w:ind w:firstLine="709"/>
        <w:jc w:val="both"/>
        <w:rPr>
          <w:color w:val="000000"/>
          <w:sz w:val="28"/>
          <w:szCs w:val="28"/>
          <w:u w:val="single"/>
        </w:rPr>
      </w:pPr>
      <w:r w:rsidRPr="00FF7D49">
        <w:rPr>
          <w:color w:val="000000"/>
          <w:sz w:val="28"/>
          <w:szCs w:val="28"/>
          <w:u w:val="single"/>
        </w:rPr>
        <w:t>4. Проверка практических навыков:</w:t>
      </w:r>
    </w:p>
    <w:p w:rsidR="00600CCF" w:rsidRPr="00FF7D49" w:rsidRDefault="00600CCF" w:rsidP="00600CCF">
      <w:pPr>
        <w:ind w:firstLine="709"/>
        <w:jc w:val="both"/>
        <w:rPr>
          <w:color w:val="000000"/>
          <w:sz w:val="28"/>
          <w:szCs w:val="28"/>
          <w:u w:val="single"/>
        </w:rPr>
      </w:pPr>
      <w:r w:rsidRPr="00FF7D49">
        <w:rPr>
          <w:color w:val="000000"/>
          <w:sz w:val="28"/>
          <w:szCs w:val="28"/>
        </w:rPr>
        <w:t>Изготовить жидкие лекарственные формы по нижеприведенным прописям: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693"/>
        <w:gridCol w:w="3399"/>
        <w:gridCol w:w="3399"/>
      </w:tblGrid>
      <w:tr w:rsidR="00600CCF" w:rsidRPr="002C0E3A" w:rsidTr="0057318A">
        <w:tc>
          <w:tcPr>
            <w:tcW w:w="704" w:type="dxa"/>
          </w:tcPr>
          <w:p w:rsidR="0057318A" w:rsidRPr="00FF7D49" w:rsidRDefault="0057318A" w:rsidP="0057318A">
            <w:pPr>
              <w:jc w:val="both"/>
              <w:rPr>
                <w:color w:val="000000"/>
                <w:sz w:val="28"/>
                <w:szCs w:val="28"/>
              </w:rPr>
            </w:pPr>
            <w:r w:rsidRPr="00FF7D49">
              <w:rPr>
                <w:color w:val="000000"/>
                <w:sz w:val="28"/>
                <w:szCs w:val="28"/>
              </w:rPr>
              <w:t xml:space="preserve">Rp.: </w:t>
            </w:r>
          </w:p>
          <w:p w:rsidR="00600CCF" w:rsidRPr="00FF7D49" w:rsidRDefault="00600CCF" w:rsidP="0057318A">
            <w:pPr>
              <w:jc w:val="both"/>
              <w:rPr>
                <w:color w:val="000000"/>
                <w:sz w:val="28"/>
                <w:szCs w:val="28"/>
              </w:rPr>
            </w:pPr>
          </w:p>
        </w:tc>
        <w:tc>
          <w:tcPr>
            <w:tcW w:w="6092" w:type="dxa"/>
            <w:gridSpan w:val="2"/>
          </w:tcPr>
          <w:p w:rsidR="0057318A" w:rsidRPr="00FF7D49" w:rsidRDefault="0057318A" w:rsidP="0057318A">
            <w:pPr>
              <w:jc w:val="both"/>
              <w:rPr>
                <w:color w:val="000000"/>
                <w:sz w:val="28"/>
                <w:szCs w:val="28"/>
                <w:lang w:val="en-US"/>
              </w:rPr>
            </w:pPr>
            <w:r w:rsidRPr="00FF7D49">
              <w:rPr>
                <w:color w:val="000000"/>
                <w:sz w:val="28"/>
                <w:szCs w:val="28"/>
                <w:lang w:val="en-US"/>
              </w:rPr>
              <w:t>Infusi flores Calendulae 10,0 – 150 ml</w:t>
            </w:r>
          </w:p>
          <w:p w:rsidR="00600CCF" w:rsidRPr="00FF7D49" w:rsidRDefault="0057318A" w:rsidP="0057318A">
            <w:pPr>
              <w:jc w:val="both"/>
              <w:rPr>
                <w:color w:val="000000"/>
                <w:sz w:val="28"/>
                <w:szCs w:val="28"/>
                <w:lang w:val="en-US"/>
              </w:rPr>
            </w:pPr>
            <w:r w:rsidRPr="00FF7D49">
              <w:rPr>
                <w:color w:val="000000"/>
                <w:sz w:val="28"/>
                <w:szCs w:val="28"/>
                <w:lang w:val="en-US"/>
              </w:rPr>
              <w:t xml:space="preserve">M.D.S.: </w:t>
            </w:r>
            <w:r w:rsidRPr="00FF7D49">
              <w:rPr>
                <w:color w:val="000000"/>
                <w:sz w:val="28"/>
                <w:szCs w:val="28"/>
              </w:rPr>
              <w:t>На</w:t>
            </w:r>
            <w:r w:rsidRPr="00FF7D49">
              <w:rPr>
                <w:color w:val="000000"/>
                <w:sz w:val="28"/>
                <w:szCs w:val="28"/>
                <w:lang w:val="en-US"/>
              </w:rPr>
              <w:t xml:space="preserve"> 1 </w:t>
            </w:r>
            <w:r w:rsidRPr="00FF7D49">
              <w:rPr>
                <w:color w:val="000000"/>
                <w:sz w:val="28"/>
                <w:szCs w:val="28"/>
              </w:rPr>
              <w:t>прием</w:t>
            </w:r>
          </w:p>
        </w:tc>
        <w:tc>
          <w:tcPr>
            <w:tcW w:w="3399" w:type="dxa"/>
          </w:tcPr>
          <w:p w:rsidR="00600CCF" w:rsidRPr="00FF7D49" w:rsidRDefault="00600CCF" w:rsidP="00E71DCA">
            <w:pPr>
              <w:jc w:val="both"/>
              <w:rPr>
                <w:color w:val="000000"/>
                <w:sz w:val="28"/>
                <w:szCs w:val="28"/>
                <w:lang w:val="en-US"/>
              </w:rPr>
            </w:pPr>
          </w:p>
        </w:tc>
      </w:tr>
      <w:tr w:rsidR="00600CCF" w:rsidRPr="002C0E3A" w:rsidTr="0057318A">
        <w:tc>
          <w:tcPr>
            <w:tcW w:w="704" w:type="dxa"/>
          </w:tcPr>
          <w:p w:rsidR="00600CCF" w:rsidRPr="00FF7D49" w:rsidRDefault="00600CCF" w:rsidP="00E71DCA">
            <w:pPr>
              <w:jc w:val="both"/>
              <w:rPr>
                <w:color w:val="000000"/>
                <w:sz w:val="28"/>
                <w:szCs w:val="28"/>
                <w:lang w:val="en-US"/>
              </w:rPr>
            </w:pPr>
          </w:p>
        </w:tc>
        <w:tc>
          <w:tcPr>
            <w:tcW w:w="6092" w:type="dxa"/>
            <w:gridSpan w:val="2"/>
          </w:tcPr>
          <w:p w:rsidR="00600CCF" w:rsidRPr="00FF7D49" w:rsidRDefault="00600CCF" w:rsidP="00E71DCA">
            <w:pPr>
              <w:jc w:val="both"/>
              <w:rPr>
                <w:color w:val="000000"/>
                <w:sz w:val="28"/>
                <w:szCs w:val="28"/>
                <w:lang w:val="en-US"/>
              </w:rPr>
            </w:pPr>
          </w:p>
        </w:tc>
        <w:tc>
          <w:tcPr>
            <w:tcW w:w="3399" w:type="dxa"/>
          </w:tcPr>
          <w:p w:rsidR="00600CCF" w:rsidRPr="00FF7D49" w:rsidRDefault="00600CCF" w:rsidP="00E71DCA">
            <w:pPr>
              <w:jc w:val="both"/>
              <w:rPr>
                <w:color w:val="000000"/>
                <w:sz w:val="28"/>
                <w:szCs w:val="28"/>
                <w:lang w:val="en-US"/>
              </w:rPr>
            </w:pPr>
          </w:p>
        </w:tc>
      </w:tr>
      <w:tr w:rsidR="00600CCF" w:rsidRPr="00FF7D49" w:rsidTr="0057318A">
        <w:tc>
          <w:tcPr>
            <w:tcW w:w="704" w:type="dxa"/>
          </w:tcPr>
          <w:p w:rsidR="00600CCF" w:rsidRPr="00FF7D49" w:rsidRDefault="0057318A" w:rsidP="00E71DCA">
            <w:pPr>
              <w:jc w:val="both"/>
              <w:rPr>
                <w:color w:val="000000"/>
                <w:sz w:val="28"/>
                <w:szCs w:val="28"/>
                <w:lang w:val="en-US"/>
              </w:rPr>
            </w:pPr>
            <w:r w:rsidRPr="00FF7D49">
              <w:rPr>
                <w:color w:val="000000"/>
                <w:sz w:val="28"/>
                <w:szCs w:val="28"/>
                <w:lang w:val="en-US"/>
              </w:rPr>
              <w:t>Rp.:</w:t>
            </w:r>
          </w:p>
        </w:tc>
        <w:tc>
          <w:tcPr>
            <w:tcW w:w="2693" w:type="dxa"/>
          </w:tcPr>
          <w:p w:rsidR="00600CCF" w:rsidRPr="00FF7D49" w:rsidRDefault="0057318A" w:rsidP="0057318A">
            <w:pPr>
              <w:jc w:val="both"/>
              <w:rPr>
                <w:color w:val="000000"/>
                <w:sz w:val="28"/>
                <w:szCs w:val="28"/>
                <w:lang w:val="en-US"/>
              </w:rPr>
            </w:pPr>
            <w:r w:rsidRPr="00FF7D49">
              <w:rPr>
                <w:color w:val="000000"/>
                <w:sz w:val="28"/>
                <w:szCs w:val="28"/>
                <w:lang w:val="en-US"/>
              </w:rPr>
              <w:t xml:space="preserve">Codeini </w:t>
            </w:r>
          </w:p>
        </w:tc>
        <w:tc>
          <w:tcPr>
            <w:tcW w:w="6798" w:type="dxa"/>
            <w:gridSpan w:val="2"/>
          </w:tcPr>
          <w:p w:rsidR="00600CCF" w:rsidRPr="00FF7D49" w:rsidRDefault="0057318A" w:rsidP="00E71DCA">
            <w:pPr>
              <w:jc w:val="both"/>
              <w:rPr>
                <w:color w:val="000000"/>
                <w:sz w:val="28"/>
                <w:szCs w:val="28"/>
              </w:rPr>
            </w:pPr>
            <w:r w:rsidRPr="00FF7D49">
              <w:rPr>
                <w:color w:val="000000"/>
                <w:sz w:val="28"/>
                <w:szCs w:val="28"/>
                <w:lang w:val="en-US"/>
              </w:rPr>
              <w:t>0,12</w:t>
            </w:r>
          </w:p>
        </w:tc>
      </w:tr>
      <w:tr w:rsidR="0057318A" w:rsidRPr="00FF7D49" w:rsidTr="0057318A">
        <w:tc>
          <w:tcPr>
            <w:tcW w:w="704" w:type="dxa"/>
          </w:tcPr>
          <w:p w:rsidR="0057318A" w:rsidRPr="00FF7D49" w:rsidRDefault="0057318A" w:rsidP="00E71DCA">
            <w:pPr>
              <w:jc w:val="both"/>
              <w:rPr>
                <w:color w:val="000000"/>
                <w:sz w:val="28"/>
                <w:szCs w:val="28"/>
                <w:lang w:val="en-US"/>
              </w:rPr>
            </w:pPr>
          </w:p>
        </w:tc>
        <w:tc>
          <w:tcPr>
            <w:tcW w:w="2693" w:type="dxa"/>
          </w:tcPr>
          <w:p w:rsidR="0057318A" w:rsidRPr="00FF7D49" w:rsidRDefault="0057318A" w:rsidP="0057318A">
            <w:pPr>
              <w:jc w:val="both"/>
              <w:rPr>
                <w:color w:val="000000"/>
                <w:sz w:val="28"/>
                <w:szCs w:val="28"/>
                <w:lang w:val="en-US"/>
              </w:rPr>
            </w:pPr>
            <w:r w:rsidRPr="00FF7D49">
              <w:rPr>
                <w:color w:val="000000"/>
                <w:sz w:val="28"/>
                <w:szCs w:val="28"/>
                <w:lang w:val="en-US"/>
              </w:rPr>
              <w:t xml:space="preserve">Infusi herb. Adonidis </w:t>
            </w:r>
          </w:p>
        </w:tc>
        <w:tc>
          <w:tcPr>
            <w:tcW w:w="6798" w:type="dxa"/>
            <w:gridSpan w:val="2"/>
          </w:tcPr>
          <w:p w:rsidR="0057318A" w:rsidRPr="00FF7D49" w:rsidRDefault="0057318A" w:rsidP="00E71DCA">
            <w:pPr>
              <w:jc w:val="both"/>
              <w:rPr>
                <w:color w:val="000000"/>
                <w:sz w:val="28"/>
                <w:szCs w:val="28"/>
              </w:rPr>
            </w:pPr>
            <w:r w:rsidRPr="00FF7D49">
              <w:rPr>
                <w:color w:val="000000"/>
                <w:sz w:val="28"/>
                <w:szCs w:val="28"/>
                <w:lang w:val="en-US"/>
              </w:rPr>
              <w:t>6,0 – 200 ml</w:t>
            </w:r>
          </w:p>
        </w:tc>
      </w:tr>
      <w:tr w:rsidR="0057318A" w:rsidRPr="00FF7D49" w:rsidTr="0057318A">
        <w:tc>
          <w:tcPr>
            <w:tcW w:w="704" w:type="dxa"/>
          </w:tcPr>
          <w:p w:rsidR="0057318A" w:rsidRPr="00FF7D49" w:rsidRDefault="0057318A" w:rsidP="00E71DCA">
            <w:pPr>
              <w:jc w:val="both"/>
              <w:rPr>
                <w:color w:val="000000"/>
                <w:sz w:val="28"/>
                <w:szCs w:val="28"/>
                <w:lang w:val="en-US"/>
              </w:rPr>
            </w:pPr>
          </w:p>
        </w:tc>
        <w:tc>
          <w:tcPr>
            <w:tcW w:w="2693" w:type="dxa"/>
          </w:tcPr>
          <w:p w:rsidR="0057318A" w:rsidRPr="00FF7D49" w:rsidRDefault="0057318A" w:rsidP="0057318A">
            <w:pPr>
              <w:jc w:val="both"/>
              <w:rPr>
                <w:color w:val="000000"/>
                <w:sz w:val="28"/>
                <w:szCs w:val="28"/>
                <w:lang w:val="en-US"/>
              </w:rPr>
            </w:pPr>
            <w:r w:rsidRPr="00FF7D49">
              <w:rPr>
                <w:color w:val="000000"/>
                <w:sz w:val="28"/>
                <w:szCs w:val="28"/>
                <w:lang w:val="en-US"/>
              </w:rPr>
              <w:t xml:space="preserve">Natrii bromidi </w:t>
            </w:r>
          </w:p>
        </w:tc>
        <w:tc>
          <w:tcPr>
            <w:tcW w:w="6798" w:type="dxa"/>
            <w:gridSpan w:val="2"/>
          </w:tcPr>
          <w:p w:rsidR="0057318A" w:rsidRPr="00FF7D49" w:rsidRDefault="0057318A" w:rsidP="00E71DCA">
            <w:pPr>
              <w:jc w:val="both"/>
              <w:rPr>
                <w:color w:val="000000"/>
                <w:sz w:val="28"/>
                <w:szCs w:val="28"/>
              </w:rPr>
            </w:pPr>
            <w:r w:rsidRPr="00FF7D49">
              <w:rPr>
                <w:color w:val="000000"/>
                <w:sz w:val="28"/>
                <w:szCs w:val="28"/>
                <w:lang w:val="en-US"/>
              </w:rPr>
              <w:t>6,0</w:t>
            </w:r>
          </w:p>
        </w:tc>
      </w:tr>
      <w:tr w:rsidR="0057318A" w:rsidRPr="00FF7D49" w:rsidTr="0057318A">
        <w:tc>
          <w:tcPr>
            <w:tcW w:w="704" w:type="dxa"/>
          </w:tcPr>
          <w:p w:rsidR="0057318A" w:rsidRPr="00FF7D49" w:rsidRDefault="0057318A" w:rsidP="00E71DCA">
            <w:pPr>
              <w:jc w:val="both"/>
              <w:rPr>
                <w:color w:val="000000"/>
                <w:sz w:val="28"/>
                <w:szCs w:val="28"/>
                <w:lang w:val="en-US"/>
              </w:rPr>
            </w:pPr>
          </w:p>
        </w:tc>
        <w:tc>
          <w:tcPr>
            <w:tcW w:w="9491" w:type="dxa"/>
            <w:gridSpan w:val="3"/>
          </w:tcPr>
          <w:p w:rsidR="0057318A" w:rsidRPr="00FF7D49" w:rsidRDefault="0057318A" w:rsidP="00E71DCA">
            <w:pPr>
              <w:jc w:val="both"/>
              <w:rPr>
                <w:color w:val="000000"/>
                <w:sz w:val="28"/>
                <w:szCs w:val="28"/>
              </w:rPr>
            </w:pPr>
            <w:r w:rsidRPr="00FF7D49">
              <w:rPr>
                <w:color w:val="000000"/>
                <w:sz w:val="28"/>
                <w:szCs w:val="28"/>
                <w:lang w:val="en-US"/>
              </w:rPr>
              <w:t>M</w:t>
            </w:r>
            <w:r w:rsidRPr="00FF7D49">
              <w:rPr>
                <w:color w:val="000000"/>
                <w:sz w:val="28"/>
                <w:szCs w:val="28"/>
              </w:rPr>
              <w:t>.</w:t>
            </w:r>
            <w:r w:rsidRPr="00FF7D49">
              <w:rPr>
                <w:color w:val="000000"/>
                <w:sz w:val="28"/>
                <w:szCs w:val="28"/>
                <w:lang w:val="en-US"/>
              </w:rPr>
              <w:t>D</w:t>
            </w:r>
            <w:r w:rsidRPr="00FF7D49">
              <w:rPr>
                <w:color w:val="000000"/>
                <w:sz w:val="28"/>
                <w:szCs w:val="28"/>
              </w:rPr>
              <w:t>.</w:t>
            </w:r>
            <w:r w:rsidRPr="00FF7D49">
              <w:rPr>
                <w:color w:val="000000"/>
                <w:sz w:val="28"/>
                <w:szCs w:val="28"/>
                <w:lang w:val="en-US"/>
              </w:rPr>
              <w:t>S</w:t>
            </w:r>
            <w:r w:rsidRPr="00FF7D49">
              <w:rPr>
                <w:color w:val="000000"/>
                <w:sz w:val="28"/>
                <w:szCs w:val="28"/>
              </w:rPr>
              <w:t>.: По  1 столовой ложке 3 раза в день</w:t>
            </w:r>
          </w:p>
        </w:tc>
      </w:tr>
      <w:tr w:rsidR="0057318A" w:rsidRPr="00FF7D49" w:rsidTr="0057318A">
        <w:tc>
          <w:tcPr>
            <w:tcW w:w="704" w:type="dxa"/>
          </w:tcPr>
          <w:p w:rsidR="0057318A" w:rsidRPr="00FF7D49" w:rsidRDefault="0057318A" w:rsidP="00E71DCA">
            <w:pPr>
              <w:jc w:val="both"/>
              <w:rPr>
                <w:color w:val="000000"/>
                <w:sz w:val="28"/>
                <w:szCs w:val="28"/>
              </w:rPr>
            </w:pPr>
          </w:p>
        </w:tc>
        <w:tc>
          <w:tcPr>
            <w:tcW w:w="6092" w:type="dxa"/>
            <w:gridSpan w:val="2"/>
          </w:tcPr>
          <w:p w:rsidR="0057318A" w:rsidRPr="00FF7D49" w:rsidRDefault="0057318A" w:rsidP="00E71DCA">
            <w:pPr>
              <w:jc w:val="both"/>
              <w:rPr>
                <w:color w:val="000000"/>
                <w:sz w:val="28"/>
                <w:szCs w:val="28"/>
              </w:rPr>
            </w:pPr>
          </w:p>
        </w:tc>
        <w:tc>
          <w:tcPr>
            <w:tcW w:w="3399" w:type="dxa"/>
          </w:tcPr>
          <w:p w:rsidR="0057318A" w:rsidRPr="00FF7D49" w:rsidRDefault="0057318A" w:rsidP="00E71DCA">
            <w:pPr>
              <w:jc w:val="both"/>
              <w:rPr>
                <w:color w:val="000000"/>
                <w:sz w:val="28"/>
                <w:szCs w:val="28"/>
              </w:rPr>
            </w:pPr>
          </w:p>
        </w:tc>
      </w:tr>
    </w:tbl>
    <w:p w:rsidR="004A37A9" w:rsidRPr="00FF7D49" w:rsidRDefault="004A37A9" w:rsidP="004A37A9">
      <w:pPr>
        <w:ind w:firstLine="709"/>
        <w:jc w:val="both"/>
        <w:rPr>
          <w:color w:val="000000"/>
          <w:sz w:val="28"/>
          <w:szCs w:val="28"/>
          <w:u w:val="single"/>
        </w:rPr>
      </w:pPr>
      <w:r w:rsidRPr="00FF7D49">
        <w:rPr>
          <w:color w:val="000000"/>
          <w:sz w:val="28"/>
          <w:szCs w:val="28"/>
          <w:u w:val="single"/>
        </w:rPr>
        <w:t>5. Тестовые задания:</w:t>
      </w:r>
    </w:p>
    <w:p w:rsidR="004A37A9" w:rsidRPr="00FF7D49" w:rsidRDefault="004A37A9" w:rsidP="004A37A9">
      <w:pPr>
        <w:ind w:firstLine="709"/>
        <w:jc w:val="both"/>
        <w:rPr>
          <w:color w:val="000000"/>
          <w:sz w:val="28"/>
          <w:szCs w:val="28"/>
        </w:rPr>
      </w:pPr>
      <w:r w:rsidRPr="00FF7D49">
        <w:rPr>
          <w:color w:val="000000"/>
          <w:sz w:val="28"/>
          <w:szCs w:val="28"/>
        </w:rPr>
        <w:t>1. РЕЖИМ ЭКСТРАКЦИИ ПРИ ИЗГОТОВЛЕНИИ НАСТОЕВ: НАСТАИВАНИЕ ___; ОХЛАЖДЕНИЕ ___ (МИН)</w:t>
      </w:r>
    </w:p>
    <w:p w:rsidR="004A37A9" w:rsidRPr="00FF7D49" w:rsidRDefault="004A37A9" w:rsidP="004A37A9">
      <w:pPr>
        <w:ind w:firstLine="709"/>
        <w:jc w:val="both"/>
        <w:rPr>
          <w:color w:val="000000"/>
          <w:sz w:val="28"/>
          <w:szCs w:val="28"/>
        </w:rPr>
      </w:pPr>
      <w:r w:rsidRPr="00FF7D49">
        <w:rPr>
          <w:color w:val="000000"/>
          <w:sz w:val="28"/>
          <w:szCs w:val="28"/>
        </w:rPr>
        <w:t>А) 15; 45</w:t>
      </w:r>
    </w:p>
    <w:p w:rsidR="004A37A9" w:rsidRPr="00FF7D49" w:rsidRDefault="004A37A9" w:rsidP="004A37A9">
      <w:pPr>
        <w:ind w:firstLine="709"/>
        <w:jc w:val="both"/>
        <w:rPr>
          <w:color w:val="000000"/>
          <w:sz w:val="28"/>
          <w:szCs w:val="28"/>
        </w:rPr>
      </w:pPr>
      <w:r w:rsidRPr="00FF7D49">
        <w:rPr>
          <w:color w:val="000000"/>
          <w:sz w:val="28"/>
          <w:szCs w:val="28"/>
        </w:rPr>
        <w:t>Б) 30; 10</w:t>
      </w:r>
    </w:p>
    <w:p w:rsidR="004A37A9" w:rsidRPr="00FF7D49" w:rsidRDefault="004A37A9" w:rsidP="004A37A9">
      <w:pPr>
        <w:ind w:firstLine="709"/>
        <w:jc w:val="both"/>
        <w:rPr>
          <w:color w:val="000000"/>
          <w:sz w:val="28"/>
          <w:szCs w:val="28"/>
        </w:rPr>
      </w:pPr>
      <w:r w:rsidRPr="00FF7D49">
        <w:rPr>
          <w:color w:val="000000"/>
          <w:sz w:val="28"/>
          <w:szCs w:val="28"/>
        </w:rPr>
        <w:t>В) 45; 15</w:t>
      </w:r>
    </w:p>
    <w:p w:rsidR="004A37A9" w:rsidRPr="00FF7D49" w:rsidRDefault="004A37A9" w:rsidP="004A37A9">
      <w:pPr>
        <w:ind w:firstLine="709"/>
        <w:jc w:val="both"/>
        <w:rPr>
          <w:color w:val="000000"/>
          <w:sz w:val="28"/>
          <w:szCs w:val="28"/>
        </w:rPr>
      </w:pPr>
      <w:r w:rsidRPr="00FF7D49">
        <w:rPr>
          <w:color w:val="000000"/>
          <w:sz w:val="28"/>
          <w:szCs w:val="28"/>
        </w:rPr>
        <w:t>Г) 10; 30</w:t>
      </w:r>
    </w:p>
    <w:p w:rsidR="004A37A9" w:rsidRPr="00FF7D49" w:rsidRDefault="004A37A9" w:rsidP="004A37A9">
      <w:pPr>
        <w:jc w:val="both"/>
        <w:rPr>
          <w:color w:val="000000"/>
          <w:sz w:val="28"/>
          <w:szCs w:val="28"/>
        </w:rPr>
      </w:pPr>
    </w:p>
    <w:p w:rsidR="004A37A9" w:rsidRPr="00FF7D49" w:rsidRDefault="004A37A9" w:rsidP="00830A8C">
      <w:pPr>
        <w:ind w:firstLine="709"/>
        <w:jc w:val="both"/>
        <w:rPr>
          <w:color w:val="000000"/>
          <w:sz w:val="28"/>
          <w:szCs w:val="28"/>
        </w:rPr>
      </w:pPr>
      <w:r w:rsidRPr="00FF7D49">
        <w:rPr>
          <w:color w:val="000000"/>
          <w:sz w:val="28"/>
          <w:szCs w:val="28"/>
        </w:rPr>
        <w:t>2. ВРЕМЯ НАГРЕВАНИЯ НАСТОЕВ С ПОМЕТКОЙ «CITO» ПРИ ИСКУССТВЕННОМ ОХЛАЖДЕНИИ (МИН)</w:t>
      </w:r>
    </w:p>
    <w:p w:rsidR="004A37A9" w:rsidRPr="00FF7D49" w:rsidRDefault="00830A8C" w:rsidP="00830A8C">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10</w:t>
      </w:r>
    </w:p>
    <w:p w:rsidR="004A37A9" w:rsidRPr="00FF7D49" w:rsidRDefault="00830A8C" w:rsidP="00830A8C">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15</w:t>
      </w:r>
    </w:p>
    <w:p w:rsidR="00830A8C" w:rsidRPr="00FF7D49" w:rsidRDefault="00830A8C" w:rsidP="00830A8C">
      <w:pPr>
        <w:ind w:firstLine="709"/>
        <w:jc w:val="both"/>
        <w:rPr>
          <w:color w:val="000000"/>
          <w:sz w:val="28"/>
          <w:szCs w:val="28"/>
        </w:rPr>
      </w:pPr>
      <w:r w:rsidRPr="00FF7D49">
        <w:rPr>
          <w:color w:val="000000"/>
          <w:sz w:val="28"/>
          <w:szCs w:val="28"/>
        </w:rPr>
        <w:t>В) 25</w:t>
      </w:r>
    </w:p>
    <w:p w:rsidR="004A37A9" w:rsidRPr="00FF7D49" w:rsidRDefault="00830A8C"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30</w:t>
      </w:r>
    </w:p>
    <w:p w:rsidR="00830A8C" w:rsidRPr="00FF7D49" w:rsidRDefault="00830A8C" w:rsidP="004A37A9">
      <w:pPr>
        <w:ind w:firstLine="709"/>
        <w:jc w:val="both"/>
        <w:rPr>
          <w:color w:val="000000"/>
          <w:sz w:val="28"/>
          <w:szCs w:val="28"/>
        </w:rPr>
      </w:pPr>
    </w:p>
    <w:p w:rsidR="004A37A9" w:rsidRPr="00FF7D49" w:rsidRDefault="00830A8C" w:rsidP="004A37A9">
      <w:pPr>
        <w:ind w:firstLine="709"/>
        <w:jc w:val="both"/>
        <w:rPr>
          <w:color w:val="000000"/>
          <w:sz w:val="28"/>
          <w:szCs w:val="28"/>
        </w:rPr>
      </w:pPr>
      <w:r w:rsidRPr="00FF7D49">
        <w:rPr>
          <w:color w:val="000000"/>
          <w:sz w:val="28"/>
          <w:szCs w:val="28"/>
        </w:rPr>
        <w:t xml:space="preserve">3. </w:t>
      </w:r>
      <w:r w:rsidR="004A37A9" w:rsidRPr="00FF7D49">
        <w:rPr>
          <w:color w:val="000000"/>
          <w:sz w:val="28"/>
          <w:szCs w:val="28"/>
        </w:rPr>
        <w:t>ПРИ ИЗГОТОВЛЕНИИ ВОДНЫХ ИЗВЛЕЧЕНИЙ ИЗ НЕСТАНДАРТНОГО РАСТИТЕЛЬНОГО СЫРЬЯ С БОЛЕЕ ВЫСОКОЙ АКТИВНОСТЬЮ</w:t>
      </w:r>
    </w:p>
    <w:p w:rsidR="004A37A9" w:rsidRPr="00FF7D49" w:rsidRDefault="00830A8C"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навеску сырья увеличивают</w:t>
      </w:r>
    </w:p>
    <w:p w:rsidR="004A37A9" w:rsidRPr="00FF7D49" w:rsidRDefault="00830A8C"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навеску сырья берут в соответствии с рецептурной прописью</w:t>
      </w:r>
    </w:p>
    <w:p w:rsidR="004A37A9" w:rsidRPr="00FF7D49" w:rsidRDefault="00830A8C" w:rsidP="004A37A9">
      <w:pPr>
        <w:ind w:firstLine="709"/>
        <w:jc w:val="both"/>
        <w:rPr>
          <w:color w:val="000000"/>
          <w:sz w:val="28"/>
          <w:szCs w:val="28"/>
        </w:rPr>
      </w:pPr>
      <w:r w:rsidRPr="00FF7D49">
        <w:rPr>
          <w:color w:val="000000"/>
          <w:sz w:val="28"/>
          <w:szCs w:val="28"/>
        </w:rPr>
        <w:t>В) сырье</w:t>
      </w:r>
      <w:r w:rsidR="004A37A9" w:rsidRPr="00FF7D49">
        <w:rPr>
          <w:color w:val="000000"/>
          <w:sz w:val="28"/>
          <w:szCs w:val="28"/>
        </w:rPr>
        <w:t xml:space="preserve"> не используют</w:t>
      </w:r>
    </w:p>
    <w:p w:rsidR="00830A8C" w:rsidRPr="00FF7D49" w:rsidRDefault="00830A8C" w:rsidP="00830A8C">
      <w:pPr>
        <w:ind w:firstLine="709"/>
        <w:jc w:val="both"/>
        <w:rPr>
          <w:color w:val="000000"/>
          <w:sz w:val="28"/>
          <w:szCs w:val="28"/>
        </w:rPr>
      </w:pPr>
      <w:r w:rsidRPr="00FF7D49">
        <w:rPr>
          <w:color w:val="000000"/>
          <w:sz w:val="28"/>
          <w:szCs w:val="28"/>
        </w:rPr>
        <w:t>Г) навеску сырья уменьшают</w:t>
      </w:r>
    </w:p>
    <w:p w:rsidR="00830A8C" w:rsidRPr="00FF7D49" w:rsidRDefault="00830A8C" w:rsidP="004A37A9">
      <w:pPr>
        <w:ind w:firstLine="709"/>
        <w:jc w:val="both"/>
        <w:rPr>
          <w:color w:val="000000"/>
          <w:sz w:val="28"/>
          <w:szCs w:val="28"/>
        </w:rPr>
      </w:pPr>
    </w:p>
    <w:p w:rsidR="004A37A9" w:rsidRPr="00FF7D49" w:rsidRDefault="00830A8C" w:rsidP="004A37A9">
      <w:pPr>
        <w:ind w:firstLine="709"/>
        <w:jc w:val="both"/>
        <w:rPr>
          <w:color w:val="000000"/>
          <w:sz w:val="28"/>
          <w:szCs w:val="28"/>
        </w:rPr>
      </w:pPr>
      <w:r w:rsidRPr="00FF7D49">
        <w:rPr>
          <w:color w:val="000000"/>
          <w:sz w:val="28"/>
          <w:szCs w:val="28"/>
        </w:rPr>
        <w:t xml:space="preserve">4. </w:t>
      </w:r>
      <w:r w:rsidR="004A37A9" w:rsidRPr="00FF7D49">
        <w:rPr>
          <w:color w:val="000000"/>
          <w:sz w:val="28"/>
          <w:szCs w:val="28"/>
        </w:rPr>
        <w:t>ДЛЯ ИЗГОТОВЛЕНИЯ</w:t>
      </w:r>
      <w:r w:rsidRPr="00FF7D49">
        <w:rPr>
          <w:color w:val="000000"/>
          <w:sz w:val="28"/>
          <w:szCs w:val="28"/>
        </w:rPr>
        <w:t xml:space="preserve"> 150 МЛ НАСТОЯ ТРАВЫ ПУСТЫРНИКА</w:t>
      </w:r>
      <w:r w:rsidR="004A37A9" w:rsidRPr="00FF7D49">
        <w:rPr>
          <w:color w:val="000000"/>
          <w:sz w:val="28"/>
          <w:szCs w:val="28"/>
        </w:rPr>
        <w:t xml:space="preserve"> (КВ = 2 МЛ/Г) СЛЕДУЕТ ВЗЯТЬ ВОДЫ ОЧИЩЕННОЙ (МЛ)</w:t>
      </w:r>
    </w:p>
    <w:p w:rsidR="004A37A9" w:rsidRPr="00FF7D49" w:rsidRDefault="00830A8C"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160</w:t>
      </w:r>
    </w:p>
    <w:p w:rsidR="004A37A9" w:rsidRPr="00FF7D49" w:rsidRDefault="00830A8C" w:rsidP="004A37A9">
      <w:pPr>
        <w:ind w:firstLine="709"/>
        <w:jc w:val="both"/>
        <w:rPr>
          <w:color w:val="000000"/>
          <w:sz w:val="28"/>
          <w:szCs w:val="28"/>
        </w:rPr>
      </w:pPr>
      <w:r w:rsidRPr="00FF7D49">
        <w:rPr>
          <w:color w:val="000000"/>
          <w:sz w:val="28"/>
          <w:szCs w:val="28"/>
        </w:rPr>
        <w:t>Б )</w:t>
      </w:r>
      <w:r w:rsidR="004A37A9" w:rsidRPr="00FF7D49">
        <w:rPr>
          <w:color w:val="000000"/>
          <w:sz w:val="28"/>
          <w:szCs w:val="28"/>
        </w:rPr>
        <w:t>170</w:t>
      </w:r>
    </w:p>
    <w:p w:rsidR="00830A8C" w:rsidRPr="00FF7D49" w:rsidRDefault="00830A8C" w:rsidP="00830A8C">
      <w:pPr>
        <w:ind w:firstLine="709"/>
        <w:jc w:val="both"/>
        <w:rPr>
          <w:color w:val="000000"/>
          <w:sz w:val="28"/>
          <w:szCs w:val="28"/>
        </w:rPr>
      </w:pPr>
      <w:r w:rsidRPr="00FF7D49">
        <w:rPr>
          <w:color w:val="000000"/>
          <w:sz w:val="28"/>
          <w:szCs w:val="28"/>
        </w:rPr>
        <w:t>В) 180</w:t>
      </w:r>
    </w:p>
    <w:p w:rsidR="004A37A9" w:rsidRPr="00FF7D49" w:rsidRDefault="00830A8C"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150</w:t>
      </w:r>
    </w:p>
    <w:p w:rsidR="00830A8C" w:rsidRPr="00FF7D49" w:rsidRDefault="00830A8C" w:rsidP="004A37A9">
      <w:pPr>
        <w:ind w:firstLine="709"/>
        <w:jc w:val="both"/>
        <w:rPr>
          <w:color w:val="000000"/>
          <w:sz w:val="28"/>
          <w:szCs w:val="28"/>
        </w:rPr>
      </w:pPr>
    </w:p>
    <w:p w:rsidR="004A37A9" w:rsidRPr="00FF7D49" w:rsidRDefault="00830A8C" w:rsidP="004A37A9">
      <w:pPr>
        <w:ind w:firstLine="709"/>
        <w:jc w:val="both"/>
        <w:rPr>
          <w:color w:val="000000"/>
          <w:sz w:val="28"/>
          <w:szCs w:val="28"/>
        </w:rPr>
      </w:pPr>
      <w:r w:rsidRPr="00FF7D49">
        <w:rPr>
          <w:color w:val="000000"/>
          <w:sz w:val="28"/>
          <w:szCs w:val="28"/>
        </w:rPr>
        <w:t xml:space="preserve">5. </w:t>
      </w:r>
      <w:r w:rsidR="004A37A9" w:rsidRPr="00FF7D49">
        <w:rPr>
          <w:color w:val="000000"/>
          <w:sz w:val="28"/>
          <w:szCs w:val="28"/>
        </w:rPr>
        <w:t>ПРИ ИЗГОТОВЛЕНИИ ВОДНЫХ ИЗВЛЕЧЕНИЙ ИЗ НЕСТАНДАРТНОГО РАСТИТЕЛЬНОГО СЫРЬЯ С БОЛЕЕ НИЗКОЙ АКТИВНОСТЬЮ</w:t>
      </w:r>
    </w:p>
    <w:p w:rsidR="004A37A9" w:rsidRPr="00FF7D49" w:rsidRDefault="00830A8C" w:rsidP="004A37A9">
      <w:pPr>
        <w:ind w:firstLine="709"/>
        <w:jc w:val="both"/>
        <w:rPr>
          <w:color w:val="000000"/>
          <w:sz w:val="28"/>
          <w:szCs w:val="28"/>
        </w:rPr>
      </w:pPr>
      <w:r w:rsidRPr="00FF7D49">
        <w:rPr>
          <w:color w:val="000000"/>
          <w:sz w:val="28"/>
          <w:szCs w:val="28"/>
        </w:rPr>
        <w:t>А) сырье</w:t>
      </w:r>
      <w:r w:rsidR="004A37A9" w:rsidRPr="00FF7D49">
        <w:rPr>
          <w:color w:val="000000"/>
          <w:sz w:val="28"/>
          <w:szCs w:val="28"/>
        </w:rPr>
        <w:t xml:space="preserve"> не используют</w:t>
      </w:r>
    </w:p>
    <w:p w:rsidR="004A37A9" w:rsidRPr="00FF7D49" w:rsidRDefault="00830A8C" w:rsidP="004A37A9">
      <w:pPr>
        <w:ind w:firstLine="709"/>
        <w:jc w:val="both"/>
        <w:rPr>
          <w:color w:val="000000"/>
          <w:sz w:val="28"/>
          <w:szCs w:val="28"/>
        </w:rPr>
      </w:pPr>
      <w:r w:rsidRPr="00FF7D49">
        <w:rPr>
          <w:color w:val="000000"/>
          <w:sz w:val="28"/>
          <w:szCs w:val="28"/>
        </w:rPr>
        <w:lastRenderedPageBreak/>
        <w:t xml:space="preserve">Б) </w:t>
      </w:r>
      <w:r w:rsidR="004A37A9" w:rsidRPr="00FF7D49">
        <w:rPr>
          <w:color w:val="000000"/>
          <w:sz w:val="28"/>
          <w:szCs w:val="28"/>
        </w:rPr>
        <w:t>навеску сырья уменьшают</w:t>
      </w:r>
    </w:p>
    <w:p w:rsidR="004A37A9" w:rsidRPr="00FF7D49" w:rsidRDefault="00830A8C"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навеску сырья берут в соответствии с рецептурной прописью</w:t>
      </w:r>
    </w:p>
    <w:p w:rsidR="004A37A9" w:rsidRPr="00FF7D49" w:rsidRDefault="00830A8C"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навеску сырья увеличивают</w:t>
      </w:r>
    </w:p>
    <w:p w:rsidR="00830A8C" w:rsidRPr="00FF7D49" w:rsidRDefault="00830A8C" w:rsidP="004A37A9">
      <w:pPr>
        <w:ind w:firstLine="709"/>
        <w:jc w:val="both"/>
        <w:rPr>
          <w:color w:val="000000"/>
          <w:sz w:val="28"/>
          <w:szCs w:val="28"/>
        </w:rPr>
      </w:pPr>
    </w:p>
    <w:p w:rsidR="004A37A9" w:rsidRPr="00FF7D49" w:rsidRDefault="00830A8C" w:rsidP="004A37A9">
      <w:pPr>
        <w:ind w:firstLine="709"/>
        <w:jc w:val="both"/>
        <w:rPr>
          <w:color w:val="000000"/>
          <w:sz w:val="28"/>
          <w:szCs w:val="28"/>
        </w:rPr>
      </w:pPr>
      <w:r w:rsidRPr="00FF7D49">
        <w:rPr>
          <w:color w:val="000000"/>
          <w:sz w:val="28"/>
          <w:szCs w:val="28"/>
        </w:rPr>
        <w:t xml:space="preserve">6. </w:t>
      </w:r>
      <w:r w:rsidR="004A37A9" w:rsidRPr="00FF7D49">
        <w:rPr>
          <w:color w:val="000000"/>
          <w:sz w:val="28"/>
          <w:szCs w:val="28"/>
        </w:rPr>
        <w:t>ОСОБЕННОСТЬ ФИЛЬТРОВАНИЯ ОТВАРА ИЗ КОРЫ ДУБА</w:t>
      </w:r>
    </w:p>
    <w:p w:rsidR="004A37A9" w:rsidRPr="00FF7D49" w:rsidRDefault="00830A8C" w:rsidP="004A37A9">
      <w:pPr>
        <w:ind w:firstLine="709"/>
        <w:jc w:val="both"/>
        <w:rPr>
          <w:color w:val="000000"/>
          <w:sz w:val="28"/>
          <w:szCs w:val="28"/>
        </w:rPr>
      </w:pPr>
      <w:r w:rsidRPr="00FF7D49">
        <w:rPr>
          <w:color w:val="000000"/>
          <w:sz w:val="28"/>
          <w:szCs w:val="28"/>
        </w:rPr>
        <w:t>А) сырье</w:t>
      </w:r>
      <w:r w:rsidR="004A37A9" w:rsidRPr="00FF7D49">
        <w:rPr>
          <w:color w:val="000000"/>
          <w:sz w:val="28"/>
          <w:szCs w:val="28"/>
        </w:rPr>
        <w:t xml:space="preserve"> перед фильтрованием не отжимают</w:t>
      </w:r>
    </w:p>
    <w:p w:rsidR="00830A8C" w:rsidRPr="00FF7D49" w:rsidRDefault="00830A8C" w:rsidP="00830A8C">
      <w:pPr>
        <w:ind w:firstLine="709"/>
        <w:jc w:val="both"/>
        <w:rPr>
          <w:color w:val="000000"/>
          <w:sz w:val="28"/>
          <w:szCs w:val="28"/>
        </w:rPr>
      </w:pPr>
      <w:r w:rsidRPr="00FF7D49">
        <w:rPr>
          <w:color w:val="000000"/>
          <w:sz w:val="28"/>
          <w:szCs w:val="28"/>
        </w:rPr>
        <w:t>Б) фильтруют после экстракции на водяной бане</w:t>
      </w:r>
    </w:p>
    <w:p w:rsidR="004A37A9" w:rsidRPr="00FF7D49" w:rsidRDefault="00830A8C"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фильтруют после полного освобождения от смолистых веществ</w:t>
      </w:r>
    </w:p>
    <w:p w:rsidR="004A37A9" w:rsidRPr="00FF7D49" w:rsidRDefault="00830A8C"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фильтруют после охлаждения в течение 10 минут</w:t>
      </w:r>
    </w:p>
    <w:p w:rsidR="00830A8C" w:rsidRPr="00FF7D49" w:rsidRDefault="00830A8C" w:rsidP="004A37A9">
      <w:pPr>
        <w:ind w:firstLine="709"/>
        <w:jc w:val="both"/>
        <w:rPr>
          <w:color w:val="000000"/>
          <w:sz w:val="28"/>
          <w:szCs w:val="28"/>
        </w:rPr>
      </w:pPr>
    </w:p>
    <w:p w:rsidR="004A37A9" w:rsidRPr="00FF7D49" w:rsidRDefault="00830A8C" w:rsidP="004A37A9">
      <w:pPr>
        <w:ind w:firstLine="709"/>
        <w:jc w:val="both"/>
        <w:rPr>
          <w:color w:val="000000"/>
          <w:sz w:val="28"/>
          <w:szCs w:val="28"/>
        </w:rPr>
      </w:pPr>
      <w:r w:rsidRPr="00FF7D49">
        <w:rPr>
          <w:color w:val="000000"/>
          <w:sz w:val="28"/>
          <w:szCs w:val="28"/>
        </w:rPr>
        <w:t xml:space="preserve">7. </w:t>
      </w:r>
      <w:r w:rsidR="004A37A9" w:rsidRPr="00FF7D49">
        <w:rPr>
          <w:color w:val="000000"/>
          <w:sz w:val="28"/>
          <w:szCs w:val="28"/>
        </w:rPr>
        <w:t>С ЦЕЛЬЮ УВЕЛИЧЕНИЯ ВЫХОДА АЛКАЛОИДОВ ПРИ ЭКСТРАКЦИИ</w:t>
      </w:r>
    </w:p>
    <w:p w:rsidR="004A37A9" w:rsidRPr="00FF7D49" w:rsidRDefault="00830A8C"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экстрагент подщелачивают</w:t>
      </w:r>
    </w:p>
    <w:p w:rsidR="00830A8C" w:rsidRPr="00FF7D49" w:rsidRDefault="00830A8C" w:rsidP="00830A8C">
      <w:pPr>
        <w:ind w:firstLine="709"/>
        <w:jc w:val="both"/>
        <w:rPr>
          <w:color w:val="000000"/>
          <w:sz w:val="28"/>
          <w:szCs w:val="28"/>
        </w:rPr>
      </w:pPr>
      <w:r w:rsidRPr="00FF7D49">
        <w:rPr>
          <w:color w:val="000000"/>
          <w:sz w:val="28"/>
          <w:szCs w:val="28"/>
        </w:rPr>
        <w:t>Б) экстрагент подкисляют</w:t>
      </w:r>
    </w:p>
    <w:p w:rsidR="004A37A9" w:rsidRPr="00FF7D49" w:rsidRDefault="00830A8C"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производят насыщение углекислотой</w:t>
      </w:r>
    </w:p>
    <w:p w:rsidR="004A37A9" w:rsidRPr="00FF7D49" w:rsidRDefault="00830A8C"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вводят солюбилизатор</w:t>
      </w:r>
    </w:p>
    <w:p w:rsidR="00830A8C" w:rsidRPr="00FF7D49" w:rsidRDefault="00830A8C" w:rsidP="004A37A9">
      <w:pPr>
        <w:ind w:firstLine="709"/>
        <w:jc w:val="both"/>
        <w:rPr>
          <w:color w:val="000000"/>
          <w:sz w:val="28"/>
          <w:szCs w:val="28"/>
        </w:rPr>
      </w:pPr>
    </w:p>
    <w:p w:rsidR="004A37A9" w:rsidRPr="00FF7D49" w:rsidRDefault="00830A8C" w:rsidP="004A37A9">
      <w:pPr>
        <w:ind w:firstLine="709"/>
        <w:jc w:val="both"/>
        <w:rPr>
          <w:color w:val="000000"/>
          <w:sz w:val="28"/>
          <w:szCs w:val="28"/>
        </w:rPr>
      </w:pPr>
      <w:r w:rsidRPr="00FF7D49">
        <w:rPr>
          <w:color w:val="000000"/>
          <w:sz w:val="28"/>
          <w:szCs w:val="28"/>
        </w:rPr>
        <w:t xml:space="preserve">8 </w:t>
      </w:r>
      <w:r w:rsidR="004A37A9" w:rsidRPr="00FF7D49">
        <w:rPr>
          <w:color w:val="000000"/>
          <w:sz w:val="28"/>
          <w:szCs w:val="28"/>
        </w:rPr>
        <w:t>В АПТЕКУ ПОСТУПИЛ РЕЦЕПТ, СОДЕРЖАЩИЙ ПРОПИСЬ ТРАВЫ ГОРИЦВЕТА ВЕСЕННЕГО БЕЗ УКАЗАНИЯ ЕГО КОНЦЕНТРАЦИИ. ВЫ ИЗГОТОВИТЕ НАСТОЙ В СООТНОШЕНИИ</w:t>
      </w:r>
    </w:p>
    <w:p w:rsidR="004A37A9" w:rsidRPr="00FF7D49" w:rsidRDefault="00830A8C"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1:400</w:t>
      </w:r>
    </w:p>
    <w:p w:rsidR="00830A8C" w:rsidRPr="00FF7D49" w:rsidRDefault="00830A8C" w:rsidP="00830A8C">
      <w:pPr>
        <w:ind w:firstLine="709"/>
        <w:jc w:val="both"/>
        <w:rPr>
          <w:color w:val="000000"/>
          <w:sz w:val="28"/>
          <w:szCs w:val="28"/>
        </w:rPr>
      </w:pPr>
      <w:r w:rsidRPr="00FF7D49">
        <w:rPr>
          <w:color w:val="000000"/>
          <w:sz w:val="28"/>
          <w:szCs w:val="28"/>
        </w:rPr>
        <w:t>Б) 1:30</w:t>
      </w:r>
    </w:p>
    <w:p w:rsidR="004A37A9" w:rsidRPr="00FF7D49" w:rsidRDefault="00830A8C"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1:20</w:t>
      </w:r>
    </w:p>
    <w:p w:rsidR="004A37A9" w:rsidRPr="00FF7D49" w:rsidRDefault="00830A8C"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1:10</w:t>
      </w:r>
    </w:p>
    <w:p w:rsidR="00830A8C" w:rsidRPr="00FF7D49" w:rsidRDefault="00830A8C" w:rsidP="004A37A9">
      <w:pPr>
        <w:ind w:firstLine="709"/>
        <w:jc w:val="both"/>
        <w:rPr>
          <w:color w:val="000000"/>
          <w:sz w:val="28"/>
          <w:szCs w:val="28"/>
        </w:rPr>
      </w:pPr>
    </w:p>
    <w:p w:rsidR="004A37A9" w:rsidRPr="00FF7D49" w:rsidRDefault="00830A8C" w:rsidP="004A37A9">
      <w:pPr>
        <w:ind w:firstLine="709"/>
        <w:jc w:val="both"/>
        <w:rPr>
          <w:color w:val="000000"/>
          <w:sz w:val="28"/>
          <w:szCs w:val="28"/>
        </w:rPr>
      </w:pPr>
      <w:r w:rsidRPr="00FF7D49">
        <w:rPr>
          <w:color w:val="000000"/>
          <w:sz w:val="28"/>
          <w:szCs w:val="28"/>
        </w:rPr>
        <w:t xml:space="preserve">9. </w:t>
      </w:r>
      <w:r w:rsidR="004A37A9" w:rsidRPr="00FF7D49">
        <w:rPr>
          <w:color w:val="000000"/>
          <w:sz w:val="28"/>
          <w:szCs w:val="28"/>
        </w:rPr>
        <w:t>ПОЛНОТА ЭКСТРАКЦИИ БУДЕТ ВЫШЕ, ЕСЛИ ДОБАВИТЬ НАТРИЯ ГИДРОКАРБОНАТ ПРИ ПОЛУЧЕНИИ ВОДНОГО ИЗВЛЕЧЕНИЯ ИЗ СЫРЬЯ, СОДЕРЖАЩЕГО</w:t>
      </w:r>
    </w:p>
    <w:p w:rsidR="004A37A9" w:rsidRPr="00FF7D49" w:rsidRDefault="00830A8C"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сапонины</w:t>
      </w:r>
    </w:p>
    <w:p w:rsidR="004A37A9" w:rsidRPr="00FF7D49" w:rsidRDefault="00830A8C"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дубильные вещества</w:t>
      </w:r>
    </w:p>
    <w:p w:rsidR="004A37A9" w:rsidRPr="00FF7D49" w:rsidRDefault="00830A8C"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полисахариды слизистой природы</w:t>
      </w:r>
    </w:p>
    <w:p w:rsidR="004A37A9" w:rsidRPr="00FF7D49" w:rsidRDefault="00830A8C"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алкалоиды</w:t>
      </w:r>
    </w:p>
    <w:p w:rsidR="00830A8C" w:rsidRPr="00FF7D49" w:rsidRDefault="00830A8C" w:rsidP="004A37A9">
      <w:pPr>
        <w:ind w:firstLine="709"/>
        <w:jc w:val="both"/>
        <w:rPr>
          <w:color w:val="000000"/>
          <w:sz w:val="28"/>
          <w:szCs w:val="28"/>
        </w:rPr>
      </w:pPr>
    </w:p>
    <w:p w:rsidR="004A37A9" w:rsidRPr="00FF7D49" w:rsidRDefault="00830A8C" w:rsidP="004A37A9">
      <w:pPr>
        <w:ind w:firstLine="709"/>
        <w:jc w:val="both"/>
        <w:rPr>
          <w:color w:val="000000"/>
          <w:sz w:val="28"/>
          <w:szCs w:val="28"/>
        </w:rPr>
      </w:pPr>
      <w:r w:rsidRPr="00FF7D49">
        <w:rPr>
          <w:color w:val="000000"/>
          <w:sz w:val="28"/>
          <w:szCs w:val="28"/>
        </w:rPr>
        <w:t xml:space="preserve">10. </w:t>
      </w:r>
      <w:r w:rsidR="004A37A9" w:rsidRPr="00FF7D49">
        <w:rPr>
          <w:color w:val="000000"/>
          <w:sz w:val="28"/>
          <w:szCs w:val="28"/>
        </w:rPr>
        <w:t>ДЛЯ ИЗГОТОВЛЕНИЯ 180 МЛ НАСТОЯ ТРАВЫ ПУСТЫРНИКА С ИСПОЛЬЗОВАНИЕМ ЭКСТРАКТА-КОНЦЕНТРАТА ЖИДКОГО (1:2) СЛЕДУЕТ ВЗЯТЬ ВОДЫ ОЧИЩЕННОЙ (МЛ)</w:t>
      </w:r>
    </w:p>
    <w:p w:rsidR="004A37A9" w:rsidRPr="00FF7D49" w:rsidRDefault="00830A8C"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180</w:t>
      </w:r>
    </w:p>
    <w:p w:rsidR="00830A8C" w:rsidRPr="00FF7D49" w:rsidRDefault="00830A8C" w:rsidP="00830A8C">
      <w:pPr>
        <w:ind w:firstLine="709"/>
        <w:jc w:val="both"/>
        <w:rPr>
          <w:color w:val="000000"/>
          <w:sz w:val="28"/>
          <w:szCs w:val="28"/>
        </w:rPr>
      </w:pPr>
      <w:r w:rsidRPr="00FF7D49">
        <w:rPr>
          <w:color w:val="000000"/>
          <w:sz w:val="28"/>
          <w:szCs w:val="28"/>
        </w:rPr>
        <w:t>Б) 144</w:t>
      </w:r>
    </w:p>
    <w:p w:rsidR="004A37A9" w:rsidRPr="00FF7D49" w:rsidRDefault="00830A8C"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162</w:t>
      </w:r>
    </w:p>
    <w:p w:rsidR="004A37A9" w:rsidRPr="00FF7D49" w:rsidRDefault="00830A8C"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168</w:t>
      </w:r>
    </w:p>
    <w:p w:rsidR="00830A8C" w:rsidRPr="00FF7D49" w:rsidRDefault="00830A8C" w:rsidP="004A37A9">
      <w:pPr>
        <w:ind w:firstLine="709"/>
        <w:jc w:val="both"/>
        <w:rPr>
          <w:color w:val="000000"/>
          <w:sz w:val="28"/>
          <w:szCs w:val="28"/>
        </w:rPr>
      </w:pPr>
    </w:p>
    <w:p w:rsidR="004A37A9" w:rsidRPr="00FF7D49" w:rsidRDefault="00830A8C" w:rsidP="004A37A9">
      <w:pPr>
        <w:ind w:firstLine="709"/>
        <w:jc w:val="both"/>
        <w:rPr>
          <w:color w:val="000000"/>
          <w:sz w:val="28"/>
          <w:szCs w:val="28"/>
        </w:rPr>
      </w:pPr>
      <w:r w:rsidRPr="00FF7D49">
        <w:rPr>
          <w:color w:val="000000"/>
          <w:sz w:val="28"/>
          <w:szCs w:val="28"/>
        </w:rPr>
        <w:t xml:space="preserve">11. </w:t>
      </w:r>
      <w:r w:rsidR="004A37A9" w:rsidRPr="00FF7D49">
        <w:rPr>
          <w:color w:val="000000"/>
          <w:sz w:val="28"/>
          <w:szCs w:val="28"/>
        </w:rPr>
        <w:t>ОБЩИМ ДЛЯ ВОДНЫХ ИЗВЛЕЧЕНИЙ ИЗ КОРНЕВИЩ С КОРНЯМИ ВАЛЕРИАНЫ, ТРАВЫ ГОРИЦВЕТА, КОРНЕЙ ИСТОДА ЯВЛЯЕТСЯ</w:t>
      </w:r>
    </w:p>
    <w:p w:rsidR="004A37A9" w:rsidRPr="00FF7D49" w:rsidRDefault="00830A8C"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изготовление отвара</w:t>
      </w:r>
    </w:p>
    <w:p w:rsidR="004A37A9" w:rsidRPr="00FF7D49" w:rsidRDefault="00830A8C" w:rsidP="004A37A9">
      <w:pPr>
        <w:ind w:firstLine="709"/>
        <w:jc w:val="both"/>
        <w:rPr>
          <w:color w:val="000000"/>
          <w:sz w:val="28"/>
          <w:szCs w:val="28"/>
        </w:rPr>
      </w:pPr>
      <w:r w:rsidRPr="00FF7D49">
        <w:rPr>
          <w:color w:val="000000"/>
          <w:sz w:val="28"/>
          <w:szCs w:val="28"/>
        </w:rPr>
        <w:t>Б) обязательный уче</w:t>
      </w:r>
      <w:r w:rsidR="004A37A9" w:rsidRPr="00FF7D49">
        <w:rPr>
          <w:color w:val="000000"/>
          <w:sz w:val="28"/>
          <w:szCs w:val="28"/>
        </w:rPr>
        <w:t>т валора сырья</w:t>
      </w:r>
    </w:p>
    <w:p w:rsidR="00830A8C" w:rsidRPr="00FF7D49" w:rsidRDefault="00830A8C" w:rsidP="00830A8C">
      <w:pPr>
        <w:ind w:firstLine="709"/>
        <w:jc w:val="both"/>
        <w:rPr>
          <w:color w:val="000000"/>
          <w:sz w:val="28"/>
          <w:szCs w:val="28"/>
        </w:rPr>
      </w:pPr>
      <w:r w:rsidRPr="00FF7D49">
        <w:rPr>
          <w:color w:val="000000"/>
          <w:sz w:val="28"/>
          <w:szCs w:val="28"/>
        </w:rPr>
        <w:t>В) изготовление в соотношении 1:30</w:t>
      </w:r>
    </w:p>
    <w:p w:rsidR="004A37A9" w:rsidRPr="00FF7D49" w:rsidRDefault="00830A8C"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изготовление настоя</w:t>
      </w:r>
    </w:p>
    <w:p w:rsidR="00830A8C" w:rsidRPr="00FF7D49" w:rsidRDefault="00830A8C" w:rsidP="004A37A9">
      <w:pPr>
        <w:ind w:firstLine="709"/>
        <w:jc w:val="both"/>
        <w:rPr>
          <w:color w:val="000000"/>
          <w:sz w:val="28"/>
          <w:szCs w:val="28"/>
        </w:rPr>
      </w:pPr>
    </w:p>
    <w:p w:rsidR="004A37A9" w:rsidRPr="00FF7D49" w:rsidRDefault="00830A8C" w:rsidP="004A37A9">
      <w:pPr>
        <w:ind w:firstLine="709"/>
        <w:jc w:val="both"/>
        <w:rPr>
          <w:color w:val="000000"/>
          <w:sz w:val="28"/>
          <w:szCs w:val="28"/>
        </w:rPr>
      </w:pPr>
      <w:r w:rsidRPr="00FF7D49">
        <w:rPr>
          <w:color w:val="000000"/>
          <w:sz w:val="28"/>
          <w:szCs w:val="28"/>
        </w:rPr>
        <w:t xml:space="preserve">12. </w:t>
      </w:r>
      <w:r w:rsidR="004A37A9" w:rsidRPr="00FF7D49">
        <w:rPr>
          <w:color w:val="000000"/>
          <w:sz w:val="28"/>
          <w:szCs w:val="28"/>
        </w:rPr>
        <w:t>ОПРЕДЕЛЯЯ ОБЪЁМ ВОДЫ ОЧИЩЕННОЙ, УДЕРЖИВАЕМЫЙ 1,0 ЛЕКАРСТВЕННОГО РАСТИТЕЛЬНОГО СЫРЬЯ ПОСЛЕ ОТЖАТИЯ ЕГО В ПЕРФОРИРОВАННОМ СТАКАНЕ ИНФУНДИРКИ, РАССЧИТЫВАЮТ КОЭФФИЦИЕНТ</w:t>
      </w:r>
    </w:p>
    <w:p w:rsidR="004A37A9" w:rsidRPr="00FF7D49" w:rsidRDefault="00830A8C"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расходный</w:t>
      </w:r>
    </w:p>
    <w:p w:rsidR="00830A8C" w:rsidRPr="00FF7D49" w:rsidRDefault="00830A8C" w:rsidP="00830A8C">
      <w:pPr>
        <w:ind w:firstLine="709"/>
        <w:jc w:val="both"/>
        <w:rPr>
          <w:color w:val="000000"/>
          <w:sz w:val="28"/>
          <w:szCs w:val="28"/>
        </w:rPr>
      </w:pPr>
      <w:r w:rsidRPr="00FF7D49">
        <w:rPr>
          <w:color w:val="000000"/>
          <w:sz w:val="28"/>
          <w:szCs w:val="28"/>
        </w:rPr>
        <w:t>Б) водопоглощения</w:t>
      </w:r>
    </w:p>
    <w:p w:rsidR="004A37A9" w:rsidRPr="00FF7D49" w:rsidRDefault="00830A8C" w:rsidP="004A37A9">
      <w:pPr>
        <w:ind w:firstLine="709"/>
        <w:jc w:val="both"/>
        <w:rPr>
          <w:color w:val="000000"/>
          <w:sz w:val="28"/>
          <w:szCs w:val="28"/>
        </w:rPr>
      </w:pPr>
      <w:r w:rsidRPr="00FF7D49">
        <w:rPr>
          <w:color w:val="000000"/>
          <w:sz w:val="28"/>
          <w:szCs w:val="28"/>
        </w:rPr>
        <w:t>В) увеличения объе</w:t>
      </w:r>
      <w:r w:rsidR="004A37A9" w:rsidRPr="00FF7D49">
        <w:rPr>
          <w:color w:val="000000"/>
          <w:sz w:val="28"/>
          <w:szCs w:val="28"/>
        </w:rPr>
        <w:t>ма</w:t>
      </w:r>
    </w:p>
    <w:p w:rsidR="004A37A9" w:rsidRPr="00FF7D49" w:rsidRDefault="00830A8C"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обратный заместительный</w:t>
      </w:r>
    </w:p>
    <w:p w:rsidR="00830A8C" w:rsidRPr="00FF7D49" w:rsidRDefault="00830A8C" w:rsidP="004A37A9">
      <w:pPr>
        <w:ind w:firstLine="709"/>
        <w:jc w:val="both"/>
        <w:rPr>
          <w:color w:val="000000"/>
          <w:sz w:val="28"/>
          <w:szCs w:val="28"/>
        </w:rPr>
      </w:pPr>
    </w:p>
    <w:p w:rsidR="004A37A9" w:rsidRPr="00FF7D49" w:rsidRDefault="00830A8C" w:rsidP="004A37A9">
      <w:pPr>
        <w:ind w:firstLine="709"/>
        <w:jc w:val="both"/>
        <w:rPr>
          <w:color w:val="000000"/>
          <w:sz w:val="28"/>
          <w:szCs w:val="28"/>
        </w:rPr>
      </w:pPr>
      <w:r w:rsidRPr="00FF7D49">
        <w:rPr>
          <w:color w:val="000000"/>
          <w:sz w:val="28"/>
          <w:szCs w:val="28"/>
        </w:rPr>
        <w:t xml:space="preserve">13. </w:t>
      </w:r>
      <w:r w:rsidR="004A37A9" w:rsidRPr="00FF7D49">
        <w:rPr>
          <w:color w:val="000000"/>
          <w:sz w:val="28"/>
          <w:szCs w:val="28"/>
        </w:rPr>
        <w:t>ОСОБЕННОСТЬЮ ТЕХНОЛОГИИ ИЗГОТОВЛЕНИЯ ВОДНЫХ ИЗВЛЕЧЕНИЙ, СОДЕРЖАЩИХ ДУБИЛЬНЫЕ ВЕЩЕСТВА, ЯВЛЯЕТСЯ</w:t>
      </w:r>
    </w:p>
    <w:p w:rsidR="004A37A9" w:rsidRPr="00FF7D49" w:rsidRDefault="00830A8C"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отжатие и фильтрование без предварительного охлаждения</w:t>
      </w:r>
    </w:p>
    <w:p w:rsidR="004A37A9" w:rsidRPr="00FF7D49" w:rsidRDefault="00830A8C"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добавление кислоты хлористоводородной для обеспечения полноты экстракции</w:t>
      </w:r>
    </w:p>
    <w:p w:rsidR="004A37A9" w:rsidRPr="00FF7D49" w:rsidRDefault="00830A8C"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фильтрование без отжатия</w:t>
      </w:r>
    </w:p>
    <w:p w:rsidR="004A37A9" w:rsidRPr="00FF7D49" w:rsidRDefault="00830A8C"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экстракция до полного охлаждения после экстракции на водяной бане</w:t>
      </w:r>
    </w:p>
    <w:p w:rsidR="00830A8C" w:rsidRPr="00FF7D49" w:rsidRDefault="00830A8C" w:rsidP="004A37A9">
      <w:pPr>
        <w:ind w:firstLine="709"/>
        <w:jc w:val="both"/>
        <w:rPr>
          <w:color w:val="000000"/>
          <w:sz w:val="28"/>
          <w:szCs w:val="28"/>
        </w:rPr>
      </w:pPr>
    </w:p>
    <w:p w:rsidR="004A37A9" w:rsidRPr="00FF7D49" w:rsidRDefault="00830A8C" w:rsidP="004A37A9">
      <w:pPr>
        <w:ind w:firstLine="709"/>
        <w:jc w:val="both"/>
        <w:rPr>
          <w:color w:val="000000"/>
          <w:sz w:val="28"/>
          <w:szCs w:val="28"/>
        </w:rPr>
      </w:pPr>
      <w:r w:rsidRPr="00FF7D49">
        <w:rPr>
          <w:color w:val="000000"/>
          <w:sz w:val="28"/>
          <w:szCs w:val="28"/>
        </w:rPr>
        <w:t xml:space="preserve">14. </w:t>
      </w:r>
      <w:r w:rsidR="004A37A9" w:rsidRPr="00FF7D49">
        <w:rPr>
          <w:color w:val="000000"/>
          <w:sz w:val="28"/>
          <w:szCs w:val="28"/>
        </w:rPr>
        <w:t>РЕЖИМ ЭКСТРАКЦИИ ПРИ ИЗГОТОВЛЕНИИ ВОДНОГО ИЗВЛЕЧЕНИЯ ЦВЕТКОВ РОМАШКИ</w:t>
      </w:r>
    </w:p>
    <w:p w:rsidR="004A37A9" w:rsidRPr="00FF7D49" w:rsidRDefault="00830A8C"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нагревание на водяной бане 15 мин, охлаждение искусственное</w:t>
      </w:r>
    </w:p>
    <w:p w:rsidR="004A37A9" w:rsidRPr="00FF7D49" w:rsidRDefault="00830A8C"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нагревание на водяной бане 30 мин, охлаждение 10 мин</w:t>
      </w:r>
    </w:p>
    <w:p w:rsidR="004A37A9" w:rsidRPr="00FF7D49" w:rsidRDefault="00830A8C"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режим холодного настаивания и фильтрование без отжимания</w:t>
      </w:r>
    </w:p>
    <w:p w:rsidR="00830A8C" w:rsidRPr="00FF7D49" w:rsidRDefault="00830A8C" w:rsidP="00830A8C">
      <w:pPr>
        <w:ind w:firstLine="709"/>
        <w:jc w:val="both"/>
        <w:rPr>
          <w:color w:val="000000"/>
          <w:sz w:val="28"/>
          <w:szCs w:val="28"/>
        </w:rPr>
      </w:pPr>
      <w:r w:rsidRPr="00FF7D49">
        <w:rPr>
          <w:color w:val="000000"/>
          <w:sz w:val="28"/>
          <w:szCs w:val="28"/>
        </w:rPr>
        <w:t>Г) нагревание на водяной бане 15 мин, охлаждение не менее 45 мин</w:t>
      </w:r>
    </w:p>
    <w:p w:rsidR="00830A8C" w:rsidRPr="00FF7D49" w:rsidRDefault="00830A8C" w:rsidP="004A37A9">
      <w:pPr>
        <w:ind w:firstLine="709"/>
        <w:jc w:val="both"/>
        <w:rPr>
          <w:color w:val="000000"/>
          <w:sz w:val="28"/>
          <w:szCs w:val="28"/>
        </w:rPr>
      </w:pPr>
    </w:p>
    <w:p w:rsidR="004A37A9" w:rsidRPr="00FF7D49" w:rsidRDefault="00830A8C" w:rsidP="004A37A9">
      <w:pPr>
        <w:ind w:firstLine="709"/>
        <w:jc w:val="both"/>
        <w:rPr>
          <w:color w:val="000000"/>
          <w:sz w:val="28"/>
          <w:szCs w:val="28"/>
        </w:rPr>
      </w:pPr>
      <w:r w:rsidRPr="00FF7D49">
        <w:rPr>
          <w:color w:val="000000"/>
          <w:sz w:val="28"/>
          <w:szCs w:val="28"/>
        </w:rPr>
        <w:t xml:space="preserve">15. </w:t>
      </w:r>
      <w:r w:rsidR="004A37A9" w:rsidRPr="00FF7D49">
        <w:rPr>
          <w:color w:val="000000"/>
          <w:sz w:val="28"/>
          <w:szCs w:val="28"/>
        </w:rPr>
        <w:t>ИЗГОТАВЛИВАЮТ ОТВАР, ЕСЛИ В ПРОПИСИ РЕЦЕПТА ВЫПИСАНО ВОДНОЕ ИЗВЛЕЧЕНИЕ</w:t>
      </w:r>
    </w:p>
    <w:p w:rsidR="004A37A9" w:rsidRPr="00FF7D49" w:rsidRDefault="00830A8C"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листьев толокнянки</w:t>
      </w:r>
    </w:p>
    <w:p w:rsidR="004A37A9" w:rsidRPr="00FF7D49" w:rsidRDefault="00830A8C"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листьев мяты</w:t>
      </w:r>
    </w:p>
    <w:p w:rsidR="004A37A9" w:rsidRPr="00FF7D49" w:rsidRDefault="00830A8C"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корневищ с корнями валерианы</w:t>
      </w:r>
    </w:p>
    <w:p w:rsidR="004A37A9" w:rsidRPr="00FF7D49" w:rsidRDefault="00830A8C"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травы горицвета</w:t>
      </w:r>
    </w:p>
    <w:p w:rsidR="00830A8C" w:rsidRPr="00FF7D49" w:rsidRDefault="00830A8C" w:rsidP="004A37A9">
      <w:pPr>
        <w:ind w:firstLine="709"/>
        <w:jc w:val="both"/>
        <w:rPr>
          <w:color w:val="000000"/>
          <w:sz w:val="28"/>
          <w:szCs w:val="28"/>
        </w:rPr>
      </w:pPr>
    </w:p>
    <w:p w:rsidR="004A37A9" w:rsidRPr="00FF7D49" w:rsidRDefault="00830A8C" w:rsidP="004A37A9">
      <w:pPr>
        <w:ind w:firstLine="709"/>
        <w:jc w:val="both"/>
        <w:rPr>
          <w:color w:val="000000"/>
          <w:sz w:val="28"/>
          <w:szCs w:val="28"/>
        </w:rPr>
      </w:pPr>
      <w:r w:rsidRPr="00FF7D49">
        <w:rPr>
          <w:color w:val="000000"/>
          <w:sz w:val="28"/>
          <w:szCs w:val="28"/>
        </w:rPr>
        <w:t xml:space="preserve">16. </w:t>
      </w:r>
      <w:r w:rsidR="004A37A9" w:rsidRPr="00FF7D49">
        <w:rPr>
          <w:color w:val="000000"/>
          <w:sz w:val="28"/>
          <w:szCs w:val="28"/>
        </w:rPr>
        <w:t>ПРИ ИЗГОТОВЛЕНИИ НАСТОЯ ТРАВЫ ТЕРМОПСИСА ИЗ 0,5-200 МЛ НЕСТАНДАРТНОГО СЫРЬЯ, СОДЕРЖАЩЕГО 1,8% АЛКАЛОИДОВ (ПРИ СТАНДАРТЕ-1,5%), НЕОБХОДИМО ВЗЯТЬ (Г)</w:t>
      </w:r>
    </w:p>
    <w:p w:rsidR="004A37A9" w:rsidRPr="00FF7D49" w:rsidRDefault="00830A8C"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0,42</w:t>
      </w:r>
    </w:p>
    <w:p w:rsidR="004A37A9" w:rsidRPr="00FF7D49" w:rsidRDefault="00830A8C"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0,25</w:t>
      </w:r>
    </w:p>
    <w:p w:rsidR="004A37A9" w:rsidRPr="00FF7D49" w:rsidRDefault="00830A8C"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0,60</w:t>
      </w:r>
    </w:p>
    <w:p w:rsidR="004A37A9" w:rsidRPr="00FF7D49" w:rsidRDefault="00830A8C"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1,0</w:t>
      </w:r>
    </w:p>
    <w:p w:rsidR="00830A8C" w:rsidRPr="00FF7D49" w:rsidRDefault="00830A8C" w:rsidP="004A37A9">
      <w:pPr>
        <w:ind w:firstLine="709"/>
        <w:jc w:val="both"/>
        <w:rPr>
          <w:color w:val="000000"/>
          <w:sz w:val="28"/>
          <w:szCs w:val="28"/>
        </w:rPr>
      </w:pPr>
    </w:p>
    <w:p w:rsidR="004A37A9" w:rsidRPr="00FF7D49" w:rsidRDefault="00830A8C" w:rsidP="004A37A9">
      <w:pPr>
        <w:ind w:firstLine="709"/>
        <w:jc w:val="both"/>
        <w:rPr>
          <w:color w:val="000000"/>
          <w:sz w:val="28"/>
          <w:szCs w:val="28"/>
        </w:rPr>
      </w:pPr>
      <w:r w:rsidRPr="00FF7D49">
        <w:rPr>
          <w:color w:val="000000"/>
          <w:sz w:val="28"/>
          <w:szCs w:val="28"/>
        </w:rPr>
        <w:t xml:space="preserve">17. </w:t>
      </w:r>
      <w:r w:rsidR="004A37A9" w:rsidRPr="00FF7D49">
        <w:rPr>
          <w:color w:val="000000"/>
          <w:sz w:val="28"/>
          <w:szCs w:val="28"/>
        </w:rPr>
        <w:t>БЕЗ ОХЛАЖДЕНИЯ ПОСЛЕ НАСТАИВАНИЯ НА КИПЯЩЕЙ ВОДЯНОЙ БАНЕ ИЗГОТАВЛИВАЮТ ВОДНЫЕ ИЗВЛЕЧЕНИЯ ИЗ ЛРС</w:t>
      </w:r>
    </w:p>
    <w:p w:rsidR="004A37A9" w:rsidRPr="00FF7D49" w:rsidRDefault="00830A8C"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листьев толокнянки</w:t>
      </w:r>
    </w:p>
    <w:p w:rsidR="004A37A9" w:rsidRPr="00FF7D49" w:rsidRDefault="00830A8C"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листьев сенны</w:t>
      </w:r>
    </w:p>
    <w:p w:rsidR="004A37A9" w:rsidRPr="00FF7D49" w:rsidRDefault="00830A8C"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корней алтея</w:t>
      </w:r>
    </w:p>
    <w:p w:rsidR="004A37A9" w:rsidRPr="00FF7D49" w:rsidRDefault="00830A8C"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корневищ с корнями валерианы</w:t>
      </w:r>
    </w:p>
    <w:p w:rsidR="00830A8C" w:rsidRPr="00FF7D49" w:rsidRDefault="00830A8C" w:rsidP="004A37A9">
      <w:pPr>
        <w:ind w:firstLine="709"/>
        <w:jc w:val="both"/>
        <w:rPr>
          <w:color w:val="000000"/>
          <w:sz w:val="28"/>
          <w:szCs w:val="28"/>
        </w:rPr>
      </w:pPr>
    </w:p>
    <w:p w:rsidR="004A37A9" w:rsidRPr="00FF7D49" w:rsidRDefault="00830A8C" w:rsidP="004A37A9">
      <w:pPr>
        <w:ind w:firstLine="709"/>
        <w:jc w:val="both"/>
        <w:rPr>
          <w:color w:val="000000"/>
          <w:sz w:val="28"/>
          <w:szCs w:val="28"/>
        </w:rPr>
      </w:pPr>
      <w:r w:rsidRPr="00FF7D49">
        <w:rPr>
          <w:color w:val="000000"/>
          <w:sz w:val="28"/>
          <w:szCs w:val="28"/>
        </w:rPr>
        <w:t xml:space="preserve">18. </w:t>
      </w:r>
      <w:r w:rsidR="004A37A9" w:rsidRPr="00FF7D49">
        <w:rPr>
          <w:color w:val="000000"/>
          <w:sz w:val="28"/>
          <w:szCs w:val="28"/>
        </w:rPr>
        <w:t>СРОК ХРАНЕНИЯ ВОДНЫХ ИЗВЛЕЧЕНИЙ ИЗ КОРНЕЙ АЛТЕЯ СОСТАВЛЯЕТ (СУТ.)</w:t>
      </w:r>
    </w:p>
    <w:p w:rsidR="004A37A9" w:rsidRPr="00FF7D49" w:rsidRDefault="00830A8C"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2</w:t>
      </w:r>
    </w:p>
    <w:p w:rsidR="004A37A9" w:rsidRPr="00FF7D49" w:rsidRDefault="00830A8C"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3</w:t>
      </w:r>
    </w:p>
    <w:p w:rsidR="00830A8C" w:rsidRPr="00FF7D49" w:rsidRDefault="00830A8C" w:rsidP="00830A8C">
      <w:pPr>
        <w:ind w:firstLine="709"/>
        <w:jc w:val="both"/>
        <w:rPr>
          <w:color w:val="000000"/>
          <w:sz w:val="28"/>
          <w:szCs w:val="28"/>
        </w:rPr>
      </w:pPr>
      <w:r w:rsidRPr="00FF7D49">
        <w:rPr>
          <w:color w:val="000000"/>
          <w:sz w:val="28"/>
          <w:szCs w:val="28"/>
        </w:rPr>
        <w:t>В) 1</w:t>
      </w:r>
    </w:p>
    <w:p w:rsidR="004A37A9" w:rsidRPr="00FF7D49" w:rsidRDefault="00830A8C"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10</w:t>
      </w:r>
    </w:p>
    <w:p w:rsidR="00830A8C" w:rsidRPr="00FF7D49" w:rsidRDefault="00830A8C" w:rsidP="004A37A9">
      <w:pPr>
        <w:ind w:firstLine="709"/>
        <w:jc w:val="both"/>
        <w:rPr>
          <w:color w:val="000000"/>
          <w:sz w:val="28"/>
          <w:szCs w:val="28"/>
        </w:rPr>
      </w:pPr>
    </w:p>
    <w:p w:rsidR="004A37A9" w:rsidRPr="00FF7D49" w:rsidRDefault="00830A8C" w:rsidP="004A37A9">
      <w:pPr>
        <w:ind w:firstLine="709"/>
        <w:jc w:val="both"/>
        <w:rPr>
          <w:color w:val="000000"/>
          <w:sz w:val="28"/>
          <w:szCs w:val="28"/>
        </w:rPr>
      </w:pPr>
      <w:r w:rsidRPr="00FF7D49">
        <w:rPr>
          <w:color w:val="000000"/>
          <w:sz w:val="28"/>
          <w:szCs w:val="28"/>
        </w:rPr>
        <w:t xml:space="preserve">19. </w:t>
      </w:r>
      <w:r w:rsidR="004A37A9" w:rsidRPr="00FF7D49">
        <w:rPr>
          <w:color w:val="000000"/>
          <w:sz w:val="28"/>
          <w:szCs w:val="28"/>
        </w:rPr>
        <w:t>СРОК ХРАНЕНИЯ ВОДЫ МЯТНОЙ ПРИ УСЛОВИИ ИЗГОТОВЛЕНИЯ В АПТЕЧНОЙ ОРГАНИЗАЦИИ СОСТАВЛЯЕТ НЕ БОЛЕЕ (СУТ.)</w:t>
      </w:r>
    </w:p>
    <w:p w:rsidR="004A37A9" w:rsidRPr="00FF7D49" w:rsidRDefault="00830A8C"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10</w:t>
      </w:r>
    </w:p>
    <w:p w:rsidR="004A37A9" w:rsidRPr="00FF7D49" w:rsidRDefault="00830A8C"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2</w:t>
      </w:r>
    </w:p>
    <w:p w:rsidR="00830A8C" w:rsidRPr="00FF7D49" w:rsidRDefault="00830A8C" w:rsidP="00830A8C">
      <w:pPr>
        <w:ind w:firstLine="709"/>
        <w:jc w:val="both"/>
        <w:rPr>
          <w:color w:val="000000"/>
          <w:sz w:val="28"/>
          <w:szCs w:val="28"/>
        </w:rPr>
      </w:pPr>
      <w:r w:rsidRPr="00FF7D49">
        <w:rPr>
          <w:color w:val="000000"/>
          <w:sz w:val="28"/>
          <w:szCs w:val="28"/>
        </w:rPr>
        <w:t>В) 15</w:t>
      </w:r>
    </w:p>
    <w:p w:rsidR="004A37A9" w:rsidRPr="00FF7D49" w:rsidRDefault="00830A8C"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30</w:t>
      </w:r>
    </w:p>
    <w:p w:rsidR="00830A8C" w:rsidRPr="00FF7D49" w:rsidRDefault="00830A8C" w:rsidP="004A37A9">
      <w:pPr>
        <w:ind w:firstLine="709"/>
        <w:jc w:val="both"/>
        <w:rPr>
          <w:color w:val="000000"/>
          <w:sz w:val="28"/>
          <w:szCs w:val="28"/>
        </w:rPr>
      </w:pPr>
    </w:p>
    <w:p w:rsidR="004A37A9" w:rsidRPr="00FF7D49" w:rsidRDefault="00830A8C" w:rsidP="004A37A9">
      <w:pPr>
        <w:ind w:firstLine="709"/>
        <w:jc w:val="both"/>
        <w:rPr>
          <w:color w:val="000000"/>
          <w:sz w:val="28"/>
          <w:szCs w:val="28"/>
        </w:rPr>
      </w:pPr>
      <w:r w:rsidRPr="00FF7D49">
        <w:rPr>
          <w:color w:val="000000"/>
          <w:sz w:val="28"/>
          <w:szCs w:val="28"/>
        </w:rPr>
        <w:t xml:space="preserve">20. </w:t>
      </w:r>
      <w:r w:rsidR="004A37A9" w:rsidRPr="00FF7D49">
        <w:rPr>
          <w:color w:val="000000"/>
          <w:sz w:val="28"/>
          <w:szCs w:val="28"/>
        </w:rPr>
        <w:t>СРОК ГОДНОСТИ ВОДНЫХ ИЗВЛЕЧЕНИЙ СОСТАВЛЯЕТ НЕ БОЛЕЕ (СУТ.)</w:t>
      </w:r>
    </w:p>
    <w:p w:rsidR="004A37A9" w:rsidRPr="00FF7D49" w:rsidRDefault="00830A8C"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2</w:t>
      </w:r>
    </w:p>
    <w:p w:rsidR="004A37A9" w:rsidRPr="00FF7D49" w:rsidRDefault="00830A8C"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12</w:t>
      </w:r>
    </w:p>
    <w:p w:rsidR="004A37A9" w:rsidRPr="00FF7D49" w:rsidRDefault="00830A8C"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5</w:t>
      </w:r>
    </w:p>
    <w:p w:rsidR="004A37A9" w:rsidRPr="00FF7D49" w:rsidRDefault="00830A8C"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10</w:t>
      </w:r>
    </w:p>
    <w:p w:rsidR="00830A8C" w:rsidRPr="00FF7D49" w:rsidRDefault="00830A8C" w:rsidP="004A37A9">
      <w:pPr>
        <w:ind w:firstLine="709"/>
        <w:jc w:val="both"/>
        <w:rPr>
          <w:color w:val="000000"/>
          <w:sz w:val="28"/>
          <w:szCs w:val="28"/>
        </w:rPr>
      </w:pPr>
    </w:p>
    <w:p w:rsidR="004A37A9" w:rsidRPr="00FF7D49" w:rsidRDefault="00830A8C" w:rsidP="004A37A9">
      <w:pPr>
        <w:ind w:firstLine="709"/>
        <w:jc w:val="both"/>
        <w:rPr>
          <w:color w:val="000000"/>
          <w:sz w:val="28"/>
          <w:szCs w:val="28"/>
        </w:rPr>
      </w:pPr>
      <w:r w:rsidRPr="00FF7D49">
        <w:rPr>
          <w:color w:val="000000"/>
          <w:sz w:val="28"/>
          <w:szCs w:val="28"/>
        </w:rPr>
        <w:t xml:space="preserve">21. </w:t>
      </w:r>
      <w:r w:rsidR="004A37A9" w:rsidRPr="00FF7D49">
        <w:rPr>
          <w:color w:val="000000"/>
          <w:sz w:val="28"/>
          <w:szCs w:val="28"/>
        </w:rPr>
        <w:t>ПРИ ОТСУТСТВИИ УКАЗАНИЯ О КОЛИЧЕСТВЕ ЛЕКАРСТВЕННОГО РАСТИТЕЛЬНОГО СЫРЬЯ ИЗВЛЕЧЕНИЕ ИЗ КОРНЕЙ ВАЛЕРИАНЫ ГОТОВИТСЯ В СООТНОШЕНИИ</w:t>
      </w:r>
    </w:p>
    <w:p w:rsidR="004A37A9" w:rsidRPr="00FF7D49" w:rsidRDefault="00830A8C"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1:10</w:t>
      </w:r>
    </w:p>
    <w:p w:rsidR="00830A8C" w:rsidRPr="00FF7D49" w:rsidRDefault="00830A8C" w:rsidP="00830A8C">
      <w:pPr>
        <w:ind w:firstLine="709"/>
        <w:jc w:val="both"/>
        <w:rPr>
          <w:color w:val="000000"/>
          <w:sz w:val="28"/>
          <w:szCs w:val="28"/>
        </w:rPr>
      </w:pPr>
      <w:r w:rsidRPr="00FF7D49">
        <w:rPr>
          <w:color w:val="000000"/>
          <w:sz w:val="28"/>
          <w:szCs w:val="28"/>
        </w:rPr>
        <w:t>Б) 1:30</w:t>
      </w:r>
    </w:p>
    <w:p w:rsidR="004A37A9" w:rsidRPr="00FF7D49" w:rsidRDefault="00830A8C"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1:20</w:t>
      </w:r>
    </w:p>
    <w:p w:rsidR="004A37A9" w:rsidRPr="00FF7D49" w:rsidRDefault="00830A8C"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1:400</w:t>
      </w:r>
    </w:p>
    <w:p w:rsidR="00830A8C" w:rsidRPr="00FF7D49" w:rsidRDefault="00830A8C" w:rsidP="004A37A9">
      <w:pPr>
        <w:ind w:firstLine="709"/>
        <w:jc w:val="both"/>
        <w:rPr>
          <w:color w:val="000000"/>
          <w:sz w:val="28"/>
          <w:szCs w:val="28"/>
        </w:rPr>
      </w:pPr>
    </w:p>
    <w:p w:rsidR="004A37A9" w:rsidRPr="00FF7D49" w:rsidRDefault="00830A8C" w:rsidP="004A37A9">
      <w:pPr>
        <w:ind w:firstLine="709"/>
        <w:jc w:val="both"/>
        <w:rPr>
          <w:color w:val="000000"/>
          <w:sz w:val="28"/>
          <w:szCs w:val="28"/>
        </w:rPr>
      </w:pPr>
      <w:r w:rsidRPr="00FF7D49">
        <w:rPr>
          <w:color w:val="000000"/>
          <w:sz w:val="28"/>
          <w:szCs w:val="28"/>
        </w:rPr>
        <w:t xml:space="preserve">22. </w:t>
      </w:r>
      <w:r w:rsidR="004A37A9" w:rsidRPr="00FF7D49">
        <w:rPr>
          <w:color w:val="000000"/>
          <w:sz w:val="28"/>
          <w:szCs w:val="28"/>
        </w:rPr>
        <w:t>ПРИ РАСЧЁТЕ МАССЫ КОРНЕЙ АЛТЕЯ ЛЕКАРСТВЕННОГО И ОБЪЁМА ВОДЫ ОЧИЩЕННОЙ С ЦЕЛЬЮ ПОСЛЕДУЮЩЕГО ИЗГОТОВЛЕНИЯ НАСТОЯ, ИСПОЛЬЗУЮТ КОЭФФИЦИЕНТ</w:t>
      </w:r>
    </w:p>
    <w:p w:rsidR="004A37A9" w:rsidRPr="00FF7D49" w:rsidRDefault="00830A8C"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водопоглощения</w:t>
      </w:r>
    </w:p>
    <w:p w:rsidR="004A37A9" w:rsidRPr="00FF7D49" w:rsidRDefault="00830A8C"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увеличения объѐма</w:t>
      </w:r>
    </w:p>
    <w:p w:rsidR="00830A8C" w:rsidRPr="00FF7D49" w:rsidRDefault="00830A8C" w:rsidP="00830A8C">
      <w:pPr>
        <w:ind w:firstLine="709"/>
        <w:jc w:val="both"/>
        <w:rPr>
          <w:color w:val="000000"/>
          <w:sz w:val="28"/>
          <w:szCs w:val="28"/>
        </w:rPr>
      </w:pPr>
      <w:r w:rsidRPr="00FF7D49">
        <w:rPr>
          <w:color w:val="000000"/>
          <w:sz w:val="28"/>
          <w:szCs w:val="28"/>
        </w:rPr>
        <w:t>В) расходный</w:t>
      </w:r>
    </w:p>
    <w:p w:rsidR="004A37A9" w:rsidRPr="00FF7D49" w:rsidRDefault="00830A8C"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замещения</w:t>
      </w:r>
    </w:p>
    <w:p w:rsidR="00830A8C" w:rsidRPr="00FF7D49" w:rsidRDefault="00830A8C" w:rsidP="004A37A9">
      <w:pPr>
        <w:ind w:firstLine="709"/>
        <w:jc w:val="both"/>
        <w:rPr>
          <w:color w:val="000000"/>
          <w:sz w:val="28"/>
          <w:szCs w:val="28"/>
        </w:rPr>
      </w:pPr>
    </w:p>
    <w:p w:rsidR="004A37A9" w:rsidRPr="00FF7D49" w:rsidRDefault="00830A8C" w:rsidP="004A37A9">
      <w:pPr>
        <w:ind w:firstLine="709"/>
        <w:jc w:val="both"/>
        <w:rPr>
          <w:color w:val="000000"/>
          <w:sz w:val="28"/>
          <w:szCs w:val="28"/>
        </w:rPr>
      </w:pPr>
      <w:r w:rsidRPr="00FF7D49">
        <w:rPr>
          <w:color w:val="000000"/>
          <w:sz w:val="28"/>
          <w:szCs w:val="28"/>
        </w:rPr>
        <w:t xml:space="preserve">23. </w:t>
      </w:r>
      <w:r w:rsidR="004A37A9" w:rsidRPr="00FF7D49">
        <w:rPr>
          <w:color w:val="000000"/>
          <w:sz w:val="28"/>
          <w:szCs w:val="28"/>
        </w:rPr>
        <w:t>ПРИ ИЗГОТОВЛЕНИИ МНОГОКОМПОНЕНТНЫХ ВОДНЫХ ИЗВЛЕЧЕНИЙ ИЗ ЛРС, ТРЕБУЮЩЕГО ОДИНАКОВОГО РЕЖИМА ЭКСТРАКЦИИ, ИЗГОТАВЛИВАЮТ В</w:t>
      </w:r>
    </w:p>
    <w:p w:rsidR="004A37A9" w:rsidRPr="00FF7D49" w:rsidRDefault="00830A8C"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раз</w:t>
      </w:r>
      <w:r w:rsidRPr="00FF7D49">
        <w:rPr>
          <w:color w:val="000000"/>
          <w:sz w:val="28"/>
          <w:szCs w:val="28"/>
        </w:rPr>
        <w:t>ных инфундирных стаканах без уче</w:t>
      </w:r>
      <w:r w:rsidR="004A37A9" w:rsidRPr="00FF7D49">
        <w:rPr>
          <w:color w:val="000000"/>
          <w:sz w:val="28"/>
          <w:szCs w:val="28"/>
        </w:rPr>
        <w:t>та гистологической структуры ЛРС</w:t>
      </w:r>
    </w:p>
    <w:p w:rsidR="00830A8C" w:rsidRPr="00FF7D49" w:rsidRDefault="00830A8C" w:rsidP="00830A8C">
      <w:pPr>
        <w:ind w:firstLine="709"/>
        <w:jc w:val="both"/>
        <w:rPr>
          <w:color w:val="000000"/>
          <w:sz w:val="28"/>
          <w:szCs w:val="28"/>
        </w:rPr>
      </w:pPr>
      <w:r w:rsidRPr="00FF7D49">
        <w:rPr>
          <w:color w:val="000000"/>
          <w:sz w:val="28"/>
          <w:szCs w:val="28"/>
        </w:rPr>
        <w:t>Б) одном инфундирном стакане без учета гистологической структуры ЛРС</w:t>
      </w:r>
    </w:p>
    <w:p w:rsidR="004A37A9" w:rsidRPr="00FF7D49" w:rsidRDefault="00830A8C" w:rsidP="004A37A9">
      <w:pPr>
        <w:ind w:firstLine="709"/>
        <w:jc w:val="both"/>
        <w:rPr>
          <w:color w:val="000000"/>
          <w:sz w:val="28"/>
          <w:szCs w:val="28"/>
        </w:rPr>
      </w:pPr>
      <w:r w:rsidRPr="00FF7D49">
        <w:rPr>
          <w:color w:val="000000"/>
          <w:sz w:val="28"/>
          <w:szCs w:val="28"/>
        </w:rPr>
        <w:t>В) одном инфундирном стакане с уче</w:t>
      </w:r>
      <w:r w:rsidR="004A37A9" w:rsidRPr="00FF7D49">
        <w:rPr>
          <w:color w:val="000000"/>
          <w:sz w:val="28"/>
          <w:szCs w:val="28"/>
        </w:rPr>
        <w:t>том гистологической структуры ЛРС</w:t>
      </w:r>
    </w:p>
    <w:p w:rsidR="004A37A9" w:rsidRPr="00FF7D49" w:rsidRDefault="00830A8C"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ра</w:t>
      </w:r>
      <w:r w:rsidRPr="00FF7D49">
        <w:rPr>
          <w:color w:val="000000"/>
          <w:sz w:val="28"/>
          <w:szCs w:val="28"/>
        </w:rPr>
        <w:t>зных инфундирных стаканах с уче</w:t>
      </w:r>
      <w:r w:rsidR="004A37A9" w:rsidRPr="00FF7D49">
        <w:rPr>
          <w:color w:val="000000"/>
          <w:sz w:val="28"/>
          <w:szCs w:val="28"/>
        </w:rPr>
        <w:t>том гистологической структуры ЛРС</w:t>
      </w:r>
    </w:p>
    <w:p w:rsidR="00830A8C" w:rsidRPr="00FF7D49" w:rsidRDefault="00830A8C" w:rsidP="004A37A9">
      <w:pPr>
        <w:ind w:firstLine="709"/>
        <w:jc w:val="both"/>
        <w:rPr>
          <w:color w:val="000000"/>
          <w:sz w:val="28"/>
          <w:szCs w:val="28"/>
        </w:rPr>
      </w:pPr>
    </w:p>
    <w:p w:rsidR="004A37A9" w:rsidRPr="00FF7D49" w:rsidRDefault="00830A8C" w:rsidP="004A37A9">
      <w:pPr>
        <w:ind w:firstLine="709"/>
        <w:jc w:val="both"/>
        <w:rPr>
          <w:color w:val="000000"/>
          <w:sz w:val="28"/>
          <w:szCs w:val="28"/>
        </w:rPr>
      </w:pPr>
      <w:r w:rsidRPr="00FF7D49">
        <w:rPr>
          <w:color w:val="000000"/>
          <w:sz w:val="28"/>
          <w:szCs w:val="28"/>
        </w:rPr>
        <w:lastRenderedPageBreak/>
        <w:t>24. СОГЛАСНО ТРЕБОВАНИЯМ ГФ</w:t>
      </w:r>
      <w:r w:rsidR="004A37A9" w:rsidRPr="00FF7D49">
        <w:rPr>
          <w:color w:val="000000"/>
          <w:sz w:val="28"/>
          <w:szCs w:val="28"/>
        </w:rPr>
        <w:t xml:space="preserve"> ИЗДАНИЯ И ПРИКАЗА № 751Н ОТ 26.10.2015 Г. НА ФЛАКОН С НАСТОЕМ ИЛИ ОТВАРОМ ПОМИМО ЭТИКЕТКИ ДОЛЖНА БЫТЬ НАКЛЕЕНА ПРЕДУПРЕДИТЕЛЬНАЯ НАДПИСЬ</w:t>
      </w:r>
    </w:p>
    <w:p w:rsidR="004A37A9" w:rsidRPr="00FF7D49" w:rsidRDefault="00830A8C"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Хра</w:t>
      </w:r>
      <w:r w:rsidRPr="00FF7D49">
        <w:rPr>
          <w:color w:val="000000"/>
          <w:sz w:val="28"/>
          <w:szCs w:val="28"/>
        </w:rPr>
        <w:t>нить в сухом и прохладном месте</w:t>
      </w:r>
    </w:p>
    <w:p w:rsidR="00830A8C" w:rsidRPr="00FF7D49" w:rsidRDefault="00830A8C" w:rsidP="00830A8C">
      <w:pPr>
        <w:ind w:firstLine="709"/>
        <w:jc w:val="both"/>
        <w:rPr>
          <w:color w:val="000000"/>
          <w:sz w:val="28"/>
          <w:szCs w:val="28"/>
        </w:rPr>
      </w:pPr>
      <w:r w:rsidRPr="00FF7D49">
        <w:rPr>
          <w:color w:val="000000"/>
          <w:sz w:val="28"/>
          <w:szCs w:val="28"/>
        </w:rPr>
        <w:t>Б) Перед употреблением взбалтывать</w:t>
      </w:r>
    </w:p>
    <w:p w:rsidR="004A37A9" w:rsidRPr="00FF7D49" w:rsidRDefault="00830A8C" w:rsidP="00830A8C">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Хранить в су</w:t>
      </w:r>
      <w:r w:rsidRPr="00FF7D49">
        <w:rPr>
          <w:color w:val="000000"/>
          <w:sz w:val="28"/>
          <w:szCs w:val="28"/>
        </w:rPr>
        <w:t>хом и защищенном от света месте</w:t>
      </w:r>
    </w:p>
    <w:p w:rsidR="004A37A9" w:rsidRPr="00FF7D49" w:rsidRDefault="00830A8C" w:rsidP="004A37A9">
      <w:pPr>
        <w:ind w:firstLine="709"/>
        <w:jc w:val="both"/>
        <w:rPr>
          <w:color w:val="000000"/>
          <w:sz w:val="28"/>
          <w:szCs w:val="28"/>
        </w:rPr>
      </w:pPr>
      <w:r w:rsidRPr="00FF7D49">
        <w:rPr>
          <w:color w:val="000000"/>
          <w:sz w:val="28"/>
          <w:szCs w:val="28"/>
        </w:rPr>
        <w:t>Г) Беречь от детей</w:t>
      </w:r>
    </w:p>
    <w:p w:rsidR="00830A8C" w:rsidRPr="00FF7D49" w:rsidRDefault="00830A8C" w:rsidP="004A37A9">
      <w:pPr>
        <w:ind w:firstLine="709"/>
        <w:jc w:val="both"/>
        <w:rPr>
          <w:color w:val="000000"/>
          <w:sz w:val="28"/>
          <w:szCs w:val="28"/>
        </w:rPr>
      </w:pPr>
    </w:p>
    <w:p w:rsidR="004A37A9" w:rsidRPr="00FF7D49" w:rsidRDefault="006B279C" w:rsidP="004A37A9">
      <w:pPr>
        <w:ind w:firstLine="709"/>
        <w:jc w:val="both"/>
        <w:rPr>
          <w:color w:val="000000"/>
          <w:sz w:val="28"/>
          <w:szCs w:val="28"/>
        </w:rPr>
      </w:pPr>
      <w:r w:rsidRPr="00FF7D49">
        <w:rPr>
          <w:color w:val="000000"/>
          <w:sz w:val="28"/>
          <w:szCs w:val="28"/>
        </w:rPr>
        <w:t xml:space="preserve">25. </w:t>
      </w:r>
      <w:r w:rsidR="004A37A9" w:rsidRPr="00FF7D49">
        <w:rPr>
          <w:color w:val="000000"/>
          <w:sz w:val="28"/>
          <w:szCs w:val="28"/>
        </w:rPr>
        <w:t>ЛЕКАРСТВЕННЫМИ СРЕДСТВАМИ, КОТОРЫМИ МОЖНО ЗАМЕНИТЬ ЛЕКАРСТВЕННОЕ РАСТИТЕЛЬНОЕ СЫРЬЕ ПРИ ИЗГОТОВЛЕНИИ ВОДНЫХ ИЗВЛЕЧЕНИЙ, ЯВЛЯЮТСЯ</w:t>
      </w:r>
    </w:p>
    <w:p w:rsidR="004A37A9" w:rsidRPr="00FF7D49" w:rsidRDefault="006B279C"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сухие или жидкие экстракты стандартизированные</w:t>
      </w:r>
    </w:p>
    <w:p w:rsidR="004A37A9" w:rsidRPr="00FF7D49" w:rsidRDefault="006B279C"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настойки</w:t>
      </w:r>
    </w:p>
    <w:p w:rsidR="004A37A9" w:rsidRPr="00FF7D49" w:rsidRDefault="006B279C"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ароматные воды</w:t>
      </w:r>
    </w:p>
    <w:p w:rsidR="004A37A9" w:rsidRPr="00FF7D49" w:rsidRDefault="006B279C"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сухие и густые экстракты</w:t>
      </w:r>
    </w:p>
    <w:p w:rsidR="004A37A9" w:rsidRPr="00FF7D49" w:rsidRDefault="004A37A9" w:rsidP="004A37A9">
      <w:pPr>
        <w:ind w:firstLine="709"/>
        <w:jc w:val="both"/>
        <w:rPr>
          <w:color w:val="000000"/>
          <w:sz w:val="28"/>
          <w:szCs w:val="28"/>
        </w:rPr>
      </w:pPr>
    </w:p>
    <w:p w:rsidR="004A37A9" w:rsidRPr="00FF7D49" w:rsidRDefault="004D39FB" w:rsidP="004A37A9">
      <w:pPr>
        <w:ind w:firstLine="709"/>
        <w:jc w:val="both"/>
        <w:rPr>
          <w:color w:val="000000"/>
          <w:sz w:val="28"/>
          <w:szCs w:val="28"/>
        </w:rPr>
      </w:pPr>
      <w:r w:rsidRPr="00FF7D49">
        <w:rPr>
          <w:color w:val="000000"/>
          <w:sz w:val="28"/>
          <w:szCs w:val="28"/>
        </w:rPr>
        <w:t xml:space="preserve">26. </w:t>
      </w:r>
      <w:r w:rsidR="004A37A9" w:rsidRPr="00FF7D49">
        <w:rPr>
          <w:color w:val="000000"/>
          <w:sz w:val="28"/>
          <w:szCs w:val="28"/>
        </w:rPr>
        <w:t>БЕЗ ОХЛАЖДЕНИЯ ПОСЛЕ НАСТАИВАНИЯ НА ВОДЯНОЙ БАНЕ ПРОЦЕЖИВАЮТ ОТВАР</w:t>
      </w:r>
    </w:p>
    <w:p w:rsidR="004A37A9" w:rsidRPr="00FF7D49" w:rsidRDefault="004D39FB"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корневищ с корнями синюхи</w:t>
      </w:r>
    </w:p>
    <w:p w:rsidR="004D39FB" w:rsidRPr="00FF7D49" w:rsidRDefault="004D39FB" w:rsidP="004D39FB">
      <w:pPr>
        <w:ind w:firstLine="709"/>
        <w:jc w:val="both"/>
        <w:rPr>
          <w:color w:val="000000"/>
          <w:sz w:val="28"/>
          <w:szCs w:val="28"/>
        </w:rPr>
      </w:pPr>
      <w:r w:rsidRPr="00FF7D49">
        <w:rPr>
          <w:color w:val="000000"/>
          <w:sz w:val="28"/>
          <w:szCs w:val="28"/>
        </w:rPr>
        <w:t>Б) корневищ с корнями кровохлебки</w:t>
      </w:r>
    </w:p>
    <w:p w:rsidR="004A37A9" w:rsidRPr="00FF7D49" w:rsidRDefault="004D39FB"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листьев сены</w:t>
      </w:r>
    </w:p>
    <w:p w:rsidR="004A37A9" w:rsidRPr="00FF7D49" w:rsidRDefault="004D39FB"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травы ландыша</w:t>
      </w:r>
    </w:p>
    <w:p w:rsidR="004D39FB" w:rsidRPr="00FF7D49" w:rsidRDefault="004D39FB" w:rsidP="004A37A9">
      <w:pPr>
        <w:ind w:firstLine="709"/>
        <w:jc w:val="both"/>
        <w:rPr>
          <w:color w:val="000000"/>
          <w:sz w:val="28"/>
          <w:szCs w:val="28"/>
        </w:rPr>
      </w:pPr>
    </w:p>
    <w:p w:rsidR="004A37A9" w:rsidRPr="00FF7D49" w:rsidRDefault="004D39FB" w:rsidP="004A37A9">
      <w:pPr>
        <w:ind w:firstLine="709"/>
        <w:jc w:val="both"/>
        <w:rPr>
          <w:color w:val="000000"/>
          <w:sz w:val="28"/>
          <w:szCs w:val="28"/>
        </w:rPr>
      </w:pPr>
      <w:r w:rsidRPr="00FF7D49">
        <w:rPr>
          <w:color w:val="000000"/>
          <w:sz w:val="28"/>
          <w:szCs w:val="28"/>
        </w:rPr>
        <w:t xml:space="preserve">27. </w:t>
      </w:r>
      <w:r w:rsidR="004A37A9" w:rsidRPr="00FF7D49">
        <w:rPr>
          <w:color w:val="000000"/>
          <w:sz w:val="28"/>
          <w:szCs w:val="28"/>
        </w:rPr>
        <w:t>АРОМАТНЫЕ ВОДЫ ГОТОВЯТ</w:t>
      </w:r>
    </w:p>
    <w:p w:rsidR="004A37A9" w:rsidRPr="00FF7D49" w:rsidRDefault="004D39FB"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растворением настойки эфирно-масличных растений</w:t>
      </w:r>
    </w:p>
    <w:p w:rsidR="004D39FB" w:rsidRPr="00FF7D49" w:rsidRDefault="004D39FB" w:rsidP="004D39FB">
      <w:pPr>
        <w:ind w:firstLine="709"/>
        <w:jc w:val="both"/>
        <w:rPr>
          <w:color w:val="000000"/>
          <w:sz w:val="28"/>
          <w:szCs w:val="28"/>
        </w:rPr>
      </w:pPr>
      <w:r w:rsidRPr="00FF7D49">
        <w:rPr>
          <w:color w:val="000000"/>
          <w:sz w:val="28"/>
          <w:szCs w:val="28"/>
        </w:rPr>
        <w:t>Б) энергичным смешиванием эфирного масла с водой очищенной в течение 1 минуты</w:t>
      </w:r>
    </w:p>
    <w:p w:rsidR="004A37A9" w:rsidRPr="00FF7D49" w:rsidRDefault="004D39FB"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растворением экстракта эфирно-масличных растений</w:t>
      </w:r>
    </w:p>
    <w:p w:rsidR="004A37A9" w:rsidRPr="00FF7D49" w:rsidRDefault="004D39FB"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растиранием эфирного масла с эмульгатором с последующим добавлениемрастворителя</w:t>
      </w:r>
    </w:p>
    <w:p w:rsidR="004A37A9" w:rsidRPr="00FF7D49" w:rsidRDefault="004A37A9" w:rsidP="004A37A9">
      <w:pPr>
        <w:ind w:firstLine="709"/>
        <w:jc w:val="both"/>
        <w:rPr>
          <w:color w:val="000000"/>
          <w:sz w:val="28"/>
          <w:szCs w:val="28"/>
        </w:rPr>
      </w:pPr>
    </w:p>
    <w:p w:rsidR="004A37A9" w:rsidRPr="00FF7D49" w:rsidRDefault="004D39FB" w:rsidP="004A37A9">
      <w:pPr>
        <w:ind w:firstLine="709"/>
        <w:jc w:val="both"/>
        <w:rPr>
          <w:color w:val="000000"/>
          <w:sz w:val="28"/>
          <w:szCs w:val="28"/>
        </w:rPr>
      </w:pPr>
      <w:r w:rsidRPr="00FF7D49">
        <w:rPr>
          <w:color w:val="000000"/>
          <w:sz w:val="28"/>
          <w:szCs w:val="28"/>
        </w:rPr>
        <w:t xml:space="preserve">28. </w:t>
      </w:r>
      <w:r w:rsidR="004A37A9" w:rsidRPr="00FF7D49">
        <w:rPr>
          <w:color w:val="000000"/>
          <w:sz w:val="28"/>
          <w:szCs w:val="28"/>
        </w:rPr>
        <w:t>КОЭФФИЦИЕНТ ВОДОПОГЛОЩЕНИЯ ЛЕКАРСТВЕННОГО РАСТИТЕЛЬНОГО СЫРЬЯ (ЛРС) ПОКАЗЫВАЕТ</w:t>
      </w:r>
    </w:p>
    <w:p w:rsidR="004A37A9" w:rsidRPr="00FF7D49" w:rsidRDefault="004D39FB"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во сколько раз следует увеличить объѐм воды для экстрагирования</w:t>
      </w:r>
    </w:p>
    <w:p w:rsidR="004A37A9" w:rsidRPr="00FF7D49" w:rsidRDefault="004D39FB"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на сколько мл следует уменьшить объѐм воды для экстрагирования</w:t>
      </w:r>
    </w:p>
    <w:p w:rsidR="004D39FB" w:rsidRPr="00FF7D49" w:rsidRDefault="004D39FB" w:rsidP="004D39FB">
      <w:pPr>
        <w:ind w:firstLine="709"/>
        <w:jc w:val="both"/>
        <w:rPr>
          <w:color w:val="000000"/>
          <w:sz w:val="28"/>
          <w:szCs w:val="28"/>
        </w:rPr>
      </w:pPr>
      <w:r w:rsidRPr="00FF7D49">
        <w:rPr>
          <w:color w:val="000000"/>
          <w:sz w:val="28"/>
          <w:szCs w:val="28"/>
        </w:rPr>
        <w:t>В) объем воды, удерживаемый 1 г ЛРС после отжатия</w:t>
      </w:r>
    </w:p>
    <w:p w:rsidR="004A37A9" w:rsidRPr="00FF7D49" w:rsidRDefault="004D39FB"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на сколько мл следует увеличить объѐм воды для экстрагирования</w:t>
      </w:r>
    </w:p>
    <w:p w:rsidR="004D39FB" w:rsidRPr="00FF7D49" w:rsidRDefault="004D39FB" w:rsidP="004A37A9">
      <w:pPr>
        <w:ind w:firstLine="709"/>
        <w:jc w:val="both"/>
        <w:rPr>
          <w:color w:val="000000"/>
          <w:sz w:val="28"/>
          <w:szCs w:val="28"/>
        </w:rPr>
      </w:pPr>
    </w:p>
    <w:p w:rsidR="004A37A9" w:rsidRPr="00FF7D49" w:rsidRDefault="004D39FB" w:rsidP="004A37A9">
      <w:pPr>
        <w:ind w:firstLine="709"/>
        <w:jc w:val="both"/>
        <w:rPr>
          <w:color w:val="000000"/>
          <w:sz w:val="28"/>
          <w:szCs w:val="28"/>
        </w:rPr>
      </w:pPr>
      <w:r w:rsidRPr="00FF7D49">
        <w:rPr>
          <w:color w:val="000000"/>
          <w:sz w:val="28"/>
          <w:szCs w:val="28"/>
        </w:rPr>
        <w:t xml:space="preserve">29. </w:t>
      </w:r>
      <w:r w:rsidR="004A37A9" w:rsidRPr="00FF7D49">
        <w:rPr>
          <w:color w:val="000000"/>
          <w:sz w:val="28"/>
          <w:szCs w:val="28"/>
        </w:rPr>
        <w:t>ПРИ ИЗГОТОВЛЕНИИ ВОДНЫХ ИЗВЛЕЧЕНИЙ ИЗ НЕСТАНДАРТНОГО РАСТИТЕЛЬНОГО СЫРЬЯ С БОЛЕЕ НИЗКИМ СОДЕРЖАНИЕМ БАВ</w:t>
      </w:r>
    </w:p>
    <w:p w:rsidR="004A37A9" w:rsidRPr="00FF7D49" w:rsidRDefault="004D39FB" w:rsidP="004A37A9">
      <w:pPr>
        <w:ind w:firstLine="709"/>
        <w:jc w:val="both"/>
        <w:rPr>
          <w:color w:val="000000"/>
          <w:sz w:val="28"/>
          <w:szCs w:val="28"/>
        </w:rPr>
      </w:pPr>
      <w:r w:rsidRPr="00FF7D49">
        <w:rPr>
          <w:color w:val="000000"/>
          <w:sz w:val="28"/>
          <w:szCs w:val="28"/>
        </w:rPr>
        <w:t>А) сырье</w:t>
      </w:r>
      <w:r w:rsidR="004A37A9" w:rsidRPr="00FF7D49">
        <w:rPr>
          <w:color w:val="000000"/>
          <w:sz w:val="28"/>
          <w:szCs w:val="28"/>
        </w:rPr>
        <w:t xml:space="preserve"> не используют</w:t>
      </w:r>
    </w:p>
    <w:p w:rsidR="004A37A9" w:rsidRPr="00FF7D49" w:rsidRDefault="004D39FB"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навеску сырья уменьшают</w:t>
      </w:r>
    </w:p>
    <w:p w:rsidR="004A37A9" w:rsidRPr="00FF7D49" w:rsidRDefault="004D39FB"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навеску сырья увеличивают</w:t>
      </w:r>
    </w:p>
    <w:p w:rsidR="004A37A9" w:rsidRPr="00FF7D49" w:rsidRDefault="004D39FB"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проводят стандартизацию сырья в аптеке</w:t>
      </w:r>
    </w:p>
    <w:p w:rsidR="004D39FB" w:rsidRPr="00FF7D49" w:rsidRDefault="004D39FB" w:rsidP="004A37A9">
      <w:pPr>
        <w:ind w:firstLine="709"/>
        <w:jc w:val="both"/>
        <w:rPr>
          <w:color w:val="000000"/>
          <w:sz w:val="28"/>
          <w:szCs w:val="28"/>
        </w:rPr>
      </w:pPr>
    </w:p>
    <w:p w:rsidR="004A37A9" w:rsidRPr="00FF7D49" w:rsidRDefault="004D39FB" w:rsidP="004A37A9">
      <w:pPr>
        <w:ind w:firstLine="709"/>
        <w:jc w:val="both"/>
        <w:rPr>
          <w:color w:val="000000"/>
          <w:sz w:val="28"/>
          <w:szCs w:val="28"/>
        </w:rPr>
      </w:pPr>
      <w:r w:rsidRPr="00FF7D49">
        <w:rPr>
          <w:color w:val="000000"/>
          <w:sz w:val="28"/>
          <w:szCs w:val="28"/>
        </w:rPr>
        <w:lastRenderedPageBreak/>
        <w:t xml:space="preserve">30. </w:t>
      </w:r>
      <w:r w:rsidR="004A37A9" w:rsidRPr="00FF7D49">
        <w:rPr>
          <w:color w:val="000000"/>
          <w:sz w:val="28"/>
          <w:szCs w:val="28"/>
        </w:rPr>
        <w:t>ОТВАРЫ ИЗ ЛИСТЬЕВ СЕННЫ ПРОЦЕЖИВАЮТ</w:t>
      </w:r>
    </w:p>
    <w:p w:rsidR="004A37A9" w:rsidRPr="00FF7D49" w:rsidRDefault="004D39FB"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без охлаждения</w:t>
      </w:r>
    </w:p>
    <w:p w:rsidR="004A37A9" w:rsidRPr="00FF7D49" w:rsidRDefault="004D39FB"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после охлаждения в течение 45 минут</w:t>
      </w:r>
    </w:p>
    <w:p w:rsidR="004D39FB" w:rsidRPr="00FF7D49" w:rsidRDefault="004D39FB" w:rsidP="004D39FB">
      <w:pPr>
        <w:ind w:firstLine="709"/>
        <w:jc w:val="both"/>
        <w:rPr>
          <w:color w:val="000000"/>
          <w:sz w:val="28"/>
          <w:szCs w:val="28"/>
        </w:rPr>
      </w:pPr>
      <w:r w:rsidRPr="00FF7D49">
        <w:rPr>
          <w:color w:val="000000"/>
          <w:sz w:val="28"/>
          <w:szCs w:val="28"/>
        </w:rPr>
        <w:t>В) после полного охлаждения</w:t>
      </w:r>
    </w:p>
    <w:p w:rsidR="004A37A9" w:rsidRPr="00FF7D49" w:rsidRDefault="004D39FB"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после искусственного охлаждения</w:t>
      </w:r>
    </w:p>
    <w:p w:rsidR="004D39FB" w:rsidRPr="00FF7D49" w:rsidRDefault="004D39FB" w:rsidP="004A37A9">
      <w:pPr>
        <w:ind w:firstLine="709"/>
        <w:jc w:val="both"/>
        <w:rPr>
          <w:color w:val="000000"/>
          <w:sz w:val="28"/>
          <w:szCs w:val="28"/>
        </w:rPr>
      </w:pPr>
    </w:p>
    <w:p w:rsidR="004A37A9" w:rsidRPr="00FF7D49" w:rsidRDefault="004D39FB" w:rsidP="004A37A9">
      <w:pPr>
        <w:ind w:firstLine="709"/>
        <w:jc w:val="both"/>
        <w:rPr>
          <w:color w:val="000000"/>
          <w:sz w:val="28"/>
          <w:szCs w:val="28"/>
        </w:rPr>
      </w:pPr>
      <w:r w:rsidRPr="00FF7D49">
        <w:rPr>
          <w:color w:val="000000"/>
          <w:sz w:val="28"/>
          <w:szCs w:val="28"/>
        </w:rPr>
        <w:t xml:space="preserve">31. </w:t>
      </w:r>
      <w:r w:rsidR="004A37A9" w:rsidRPr="00FF7D49">
        <w:rPr>
          <w:color w:val="000000"/>
          <w:sz w:val="28"/>
          <w:szCs w:val="28"/>
        </w:rPr>
        <w:t>ВОДУ АРОМАТНУЮ, ВЫПИСАННУЮ В ПРОПИСИ РЕЦЕПТА В КАЧЕСТВЕ ДИСПЕРСИОННОЙ СРЕДЫ, ПРИ ИЗГОТОВЛЕНИИ МИКСТУР ДОБАВЛЯЮТ</w:t>
      </w:r>
    </w:p>
    <w:p w:rsidR="004A37A9" w:rsidRPr="00FF7D49" w:rsidRDefault="004D39FB"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после добавления концентрированных растворов</w:t>
      </w:r>
    </w:p>
    <w:p w:rsidR="004A37A9" w:rsidRPr="00FF7D49" w:rsidRDefault="004D39FB"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до добавления жидкостей, содержащих этанол</w:t>
      </w:r>
    </w:p>
    <w:p w:rsidR="004A37A9" w:rsidRPr="00FF7D49" w:rsidRDefault="004D39FB"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в последнюю очередь, т.к. содержит эфирное масло</w:t>
      </w:r>
    </w:p>
    <w:p w:rsidR="004D39FB" w:rsidRPr="00FF7D49" w:rsidRDefault="004D39FB" w:rsidP="004D39FB">
      <w:pPr>
        <w:ind w:firstLine="709"/>
        <w:jc w:val="both"/>
        <w:rPr>
          <w:color w:val="000000"/>
          <w:sz w:val="28"/>
          <w:szCs w:val="28"/>
        </w:rPr>
      </w:pPr>
      <w:r w:rsidRPr="00FF7D49">
        <w:rPr>
          <w:color w:val="000000"/>
          <w:sz w:val="28"/>
          <w:szCs w:val="28"/>
        </w:rPr>
        <w:t>Г) в первую очередь</w:t>
      </w:r>
    </w:p>
    <w:p w:rsidR="004D39FB" w:rsidRPr="00FF7D49" w:rsidRDefault="004D39FB" w:rsidP="004A37A9">
      <w:pPr>
        <w:ind w:firstLine="709"/>
        <w:jc w:val="both"/>
        <w:rPr>
          <w:color w:val="000000"/>
          <w:sz w:val="28"/>
          <w:szCs w:val="28"/>
        </w:rPr>
      </w:pPr>
    </w:p>
    <w:p w:rsidR="004A37A9" w:rsidRPr="00FF7D49" w:rsidRDefault="004D39FB" w:rsidP="004A37A9">
      <w:pPr>
        <w:ind w:firstLine="709"/>
        <w:jc w:val="both"/>
        <w:rPr>
          <w:color w:val="000000"/>
          <w:sz w:val="28"/>
          <w:szCs w:val="28"/>
        </w:rPr>
      </w:pPr>
      <w:r w:rsidRPr="00FF7D49">
        <w:rPr>
          <w:color w:val="000000"/>
          <w:sz w:val="28"/>
          <w:szCs w:val="28"/>
        </w:rPr>
        <w:t xml:space="preserve">32. </w:t>
      </w:r>
      <w:r w:rsidR="004A37A9" w:rsidRPr="00FF7D49">
        <w:rPr>
          <w:color w:val="000000"/>
          <w:sz w:val="28"/>
          <w:szCs w:val="28"/>
        </w:rPr>
        <w:t>ОСОБЕННОСТЬЮ ТЕХНОЛОГИИ ВОДНЫХ ИЗВЛЕЧЕНИЙ, СОДЕРЖАЩИХ ДУБИЛЬНЫЕ ВЕЩЕСТВА, ЯВЛЯЕТСЯ</w:t>
      </w:r>
    </w:p>
    <w:p w:rsidR="004A37A9" w:rsidRPr="00FF7D49" w:rsidRDefault="004D39FB"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процеживание и отжим сырья без предварительного охлаждения до комнатной температуры</w:t>
      </w:r>
    </w:p>
    <w:p w:rsidR="004A37A9" w:rsidRPr="00FF7D49" w:rsidRDefault="004D39FB"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добавление в экстрагент натрия гидрокарбоната</w:t>
      </w:r>
    </w:p>
    <w:p w:rsidR="004A37A9" w:rsidRPr="00FF7D49" w:rsidRDefault="004D39FB"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добавление кислоты хлороводородной для обеспечения полноты экстракции</w:t>
      </w:r>
    </w:p>
    <w:p w:rsidR="004A37A9" w:rsidRPr="00FF7D49" w:rsidRDefault="004D39FB"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процеживание без отжима сырья</w:t>
      </w:r>
    </w:p>
    <w:p w:rsidR="004D39FB" w:rsidRPr="00FF7D49" w:rsidRDefault="004D39FB" w:rsidP="004A37A9">
      <w:pPr>
        <w:ind w:firstLine="709"/>
        <w:jc w:val="both"/>
        <w:rPr>
          <w:color w:val="000000"/>
          <w:sz w:val="28"/>
          <w:szCs w:val="28"/>
        </w:rPr>
      </w:pPr>
    </w:p>
    <w:p w:rsidR="004A37A9" w:rsidRPr="00FF7D49" w:rsidRDefault="004D39FB" w:rsidP="004A37A9">
      <w:pPr>
        <w:ind w:firstLine="709"/>
        <w:jc w:val="both"/>
        <w:rPr>
          <w:color w:val="000000"/>
          <w:sz w:val="28"/>
          <w:szCs w:val="28"/>
        </w:rPr>
      </w:pPr>
      <w:r w:rsidRPr="00FF7D49">
        <w:rPr>
          <w:color w:val="000000"/>
          <w:sz w:val="28"/>
          <w:szCs w:val="28"/>
        </w:rPr>
        <w:t xml:space="preserve">33. </w:t>
      </w:r>
      <w:r w:rsidR="004A37A9" w:rsidRPr="00FF7D49">
        <w:rPr>
          <w:color w:val="000000"/>
          <w:sz w:val="28"/>
          <w:szCs w:val="28"/>
        </w:rPr>
        <w:t>ПРИ ИЗГОТОВЛЕНИИ ЖИДКОЙ ЛЕКАРСТВЕННОЙ ФОРМЫ, СОДЕРЖАЩЕЙ НАСТОЙ ТРАВЫ ПУСТЫРНИКА, НАТРИЯ БРОМИД, НАТРИЯ БАРБИТАЛ И НАСТОЙКУ ЛАНДЫША, НАТРИЯ БАРБИТАЛ ДОБАВЛЯЮТ</w:t>
      </w:r>
    </w:p>
    <w:p w:rsidR="004A37A9" w:rsidRPr="00FF7D49" w:rsidRDefault="004D39FB"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после предварительного растворения в настойке ландыша</w:t>
      </w:r>
    </w:p>
    <w:p w:rsidR="004A37A9" w:rsidRPr="00FF7D49" w:rsidRDefault="004D39FB"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после растворения в настое натрия бромида</w:t>
      </w:r>
    </w:p>
    <w:p w:rsidR="004D39FB" w:rsidRPr="00FF7D49" w:rsidRDefault="004D39FB" w:rsidP="004D39FB">
      <w:pPr>
        <w:ind w:firstLine="709"/>
        <w:jc w:val="both"/>
        <w:rPr>
          <w:color w:val="000000"/>
          <w:sz w:val="28"/>
          <w:szCs w:val="28"/>
        </w:rPr>
      </w:pPr>
      <w:r w:rsidRPr="00FF7D49">
        <w:rPr>
          <w:color w:val="000000"/>
          <w:sz w:val="28"/>
          <w:szCs w:val="28"/>
        </w:rPr>
        <w:t>В) к изготовленному настою в первую очередь</w:t>
      </w:r>
    </w:p>
    <w:p w:rsidR="004A37A9" w:rsidRPr="00FF7D49" w:rsidRDefault="004D39FB"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в последнюю очередь</w:t>
      </w:r>
    </w:p>
    <w:p w:rsidR="004D39FB" w:rsidRPr="00FF7D49" w:rsidRDefault="004D39FB" w:rsidP="004A37A9">
      <w:pPr>
        <w:ind w:firstLine="709"/>
        <w:jc w:val="both"/>
        <w:rPr>
          <w:color w:val="000000"/>
          <w:sz w:val="28"/>
          <w:szCs w:val="28"/>
        </w:rPr>
      </w:pPr>
    </w:p>
    <w:p w:rsidR="004A37A9" w:rsidRPr="00FF7D49" w:rsidRDefault="004D39FB" w:rsidP="004A37A9">
      <w:pPr>
        <w:ind w:firstLine="709"/>
        <w:jc w:val="both"/>
        <w:rPr>
          <w:color w:val="000000"/>
          <w:sz w:val="28"/>
          <w:szCs w:val="28"/>
        </w:rPr>
      </w:pPr>
      <w:r w:rsidRPr="00FF7D49">
        <w:rPr>
          <w:color w:val="000000"/>
          <w:sz w:val="28"/>
          <w:szCs w:val="28"/>
        </w:rPr>
        <w:t xml:space="preserve">34. </w:t>
      </w:r>
      <w:r w:rsidR="004A37A9" w:rsidRPr="00FF7D49">
        <w:rPr>
          <w:color w:val="000000"/>
          <w:sz w:val="28"/>
          <w:szCs w:val="28"/>
        </w:rPr>
        <w:t>НАСТАИВАНИЕ ПРИ КОМНАТНОЙ ТЕМПЕРАТУРЕ В ТЕЧЕНИЕ 30 МИНУТ, ПРОЦЕЖИВАНИЕ БЕЗ ОТЖИМА РАСТИТЕЛЬНОГО СЫРЬЯ, СООТВЕТСТВУЕТ ТЕХНОЛОГИИ ВОДНОГО ИЗВЛЕЧЕНИЯ ИЗ</w:t>
      </w:r>
    </w:p>
    <w:p w:rsidR="004A37A9" w:rsidRPr="00FF7D49" w:rsidRDefault="004D39FB"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плодов фенхеля</w:t>
      </w:r>
    </w:p>
    <w:p w:rsidR="004A37A9" w:rsidRPr="00FF7D49" w:rsidRDefault="004D39FB"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корней истода</w:t>
      </w:r>
    </w:p>
    <w:p w:rsidR="004D39FB" w:rsidRPr="00FF7D49" w:rsidRDefault="004D39FB" w:rsidP="004D39FB">
      <w:pPr>
        <w:ind w:firstLine="709"/>
        <w:jc w:val="both"/>
        <w:rPr>
          <w:color w:val="000000"/>
          <w:sz w:val="28"/>
          <w:szCs w:val="28"/>
        </w:rPr>
      </w:pPr>
      <w:r w:rsidRPr="00FF7D49">
        <w:rPr>
          <w:color w:val="000000"/>
          <w:sz w:val="28"/>
          <w:szCs w:val="28"/>
        </w:rPr>
        <w:t>В) корневищ лапчатки</w:t>
      </w:r>
    </w:p>
    <w:p w:rsidR="004D39FB" w:rsidRPr="00FF7D49" w:rsidRDefault="004D39FB" w:rsidP="004D39FB">
      <w:pPr>
        <w:ind w:firstLine="709"/>
        <w:jc w:val="both"/>
        <w:rPr>
          <w:color w:val="000000"/>
          <w:sz w:val="28"/>
          <w:szCs w:val="28"/>
        </w:rPr>
      </w:pPr>
      <w:r w:rsidRPr="00FF7D49">
        <w:rPr>
          <w:color w:val="000000"/>
          <w:sz w:val="28"/>
          <w:szCs w:val="28"/>
        </w:rPr>
        <w:t>Г) корней алтея</w:t>
      </w:r>
    </w:p>
    <w:p w:rsidR="004D39FB" w:rsidRPr="00FF7D49" w:rsidRDefault="004D39FB" w:rsidP="004A37A9">
      <w:pPr>
        <w:ind w:firstLine="709"/>
        <w:jc w:val="both"/>
        <w:rPr>
          <w:color w:val="000000"/>
          <w:sz w:val="28"/>
          <w:szCs w:val="28"/>
        </w:rPr>
      </w:pPr>
    </w:p>
    <w:p w:rsidR="004A37A9" w:rsidRPr="00FF7D49" w:rsidRDefault="004D39FB" w:rsidP="004A37A9">
      <w:pPr>
        <w:ind w:firstLine="709"/>
        <w:jc w:val="both"/>
        <w:rPr>
          <w:color w:val="000000"/>
          <w:sz w:val="28"/>
          <w:szCs w:val="28"/>
        </w:rPr>
      </w:pPr>
      <w:r w:rsidRPr="00FF7D49">
        <w:rPr>
          <w:color w:val="000000"/>
          <w:sz w:val="28"/>
          <w:szCs w:val="28"/>
        </w:rPr>
        <w:t xml:space="preserve">35. </w:t>
      </w:r>
      <w:r w:rsidR="004A37A9" w:rsidRPr="00FF7D49">
        <w:rPr>
          <w:color w:val="000000"/>
          <w:sz w:val="28"/>
          <w:szCs w:val="28"/>
        </w:rPr>
        <w:t>КОЛИЧЕСТВО ВОДЫ ОЧИЩЕННОЙ (МЛ) ДЛЯ ПОЛУЧЕНИЯ 100 МЛ НАСТОЯ ЛИСТЬЕВ МЯТЫ (КВ = 2,4 МЛ/Г)</w:t>
      </w:r>
    </w:p>
    <w:p w:rsidR="004A37A9" w:rsidRPr="00FF7D49" w:rsidRDefault="004D39FB"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124</w:t>
      </w:r>
    </w:p>
    <w:p w:rsidR="004A37A9" w:rsidRPr="00FF7D49" w:rsidRDefault="004D39FB"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100</w:t>
      </w:r>
    </w:p>
    <w:p w:rsidR="004A37A9" w:rsidRPr="00FF7D49" w:rsidRDefault="004D39FB"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76</w:t>
      </w:r>
    </w:p>
    <w:p w:rsidR="004A37A9" w:rsidRPr="00FF7D49" w:rsidRDefault="004D39FB"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148</w:t>
      </w:r>
    </w:p>
    <w:p w:rsidR="004D39FB" w:rsidRPr="00FF7D49" w:rsidRDefault="004D39FB" w:rsidP="004A37A9">
      <w:pPr>
        <w:ind w:firstLine="709"/>
        <w:jc w:val="both"/>
        <w:rPr>
          <w:color w:val="000000"/>
          <w:sz w:val="28"/>
          <w:szCs w:val="28"/>
        </w:rPr>
      </w:pPr>
    </w:p>
    <w:p w:rsidR="004A37A9" w:rsidRPr="00FF7D49" w:rsidRDefault="004D39FB" w:rsidP="004A37A9">
      <w:pPr>
        <w:ind w:firstLine="709"/>
        <w:jc w:val="both"/>
        <w:rPr>
          <w:color w:val="000000"/>
          <w:sz w:val="28"/>
          <w:szCs w:val="28"/>
        </w:rPr>
      </w:pPr>
      <w:r w:rsidRPr="00FF7D49">
        <w:rPr>
          <w:color w:val="000000"/>
          <w:sz w:val="28"/>
          <w:szCs w:val="28"/>
        </w:rPr>
        <w:t xml:space="preserve">36. </w:t>
      </w:r>
      <w:r w:rsidR="004A37A9" w:rsidRPr="00FF7D49">
        <w:rPr>
          <w:color w:val="000000"/>
          <w:sz w:val="28"/>
          <w:szCs w:val="28"/>
        </w:rPr>
        <w:t>ЛФ НАСТОЙ МОЖНО ПРИГОТОВИТЬ ИЗ</w:t>
      </w:r>
    </w:p>
    <w:p w:rsidR="004A37A9" w:rsidRPr="00FF7D49" w:rsidRDefault="004D39FB" w:rsidP="004A37A9">
      <w:pPr>
        <w:ind w:firstLine="709"/>
        <w:jc w:val="both"/>
        <w:rPr>
          <w:color w:val="000000"/>
          <w:sz w:val="28"/>
          <w:szCs w:val="28"/>
        </w:rPr>
      </w:pPr>
      <w:r w:rsidRPr="00FF7D49">
        <w:rPr>
          <w:color w:val="000000"/>
          <w:sz w:val="28"/>
          <w:szCs w:val="28"/>
        </w:rPr>
        <w:lastRenderedPageBreak/>
        <w:t xml:space="preserve">А) </w:t>
      </w:r>
      <w:r w:rsidR="004A37A9" w:rsidRPr="00FF7D49">
        <w:rPr>
          <w:color w:val="000000"/>
          <w:sz w:val="28"/>
          <w:szCs w:val="28"/>
        </w:rPr>
        <w:t>корней и корневищ валерианы</w:t>
      </w:r>
    </w:p>
    <w:p w:rsidR="004A37A9" w:rsidRPr="00FF7D49" w:rsidRDefault="004D39FB"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оры дуба</w:t>
      </w:r>
    </w:p>
    <w:p w:rsidR="004A37A9" w:rsidRPr="00FF7D49" w:rsidRDefault="004D39FB"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коры крушины</w:t>
      </w:r>
    </w:p>
    <w:p w:rsidR="004A37A9" w:rsidRPr="00FF7D49" w:rsidRDefault="004D39FB"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корней ревеня</w:t>
      </w:r>
    </w:p>
    <w:p w:rsidR="004D39FB" w:rsidRPr="00FF7D49" w:rsidRDefault="004D39FB" w:rsidP="004A37A9">
      <w:pPr>
        <w:ind w:firstLine="709"/>
        <w:jc w:val="both"/>
        <w:rPr>
          <w:color w:val="000000"/>
          <w:sz w:val="28"/>
          <w:szCs w:val="28"/>
        </w:rPr>
      </w:pPr>
    </w:p>
    <w:p w:rsidR="004A37A9" w:rsidRPr="00FF7D49" w:rsidRDefault="004D39FB" w:rsidP="004A37A9">
      <w:pPr>
        <w:ind w:firstLine="709"/>
        <w:jc w:val="both"/>
        <w:rPr>
          <w:color w:val="000000"/>
          <w:sz w:val="28"/>
          <w:szCs w:val="28"/>
        </w:rPr>
      </w:pPr>
      <w:r w:rsidRPr="00FF7D49">
        <w:rPr>
          <w:color w:val="000000"/>
          <w:sz w:val="28"/>
          <w:szCs w:val="28"/>
        </w:rPr>
        <w:t xml:space="preserve">37. </w:t>
      </w:r>
      <w:r w:rsidR="004A37A9" w:rsidRPr="00FF7D49">
        <w:rPr>
          <w:color w:val="000000"/>
          <w:sz w:val="28"/>
          <w:szCs w:val="28"/>
        </w:rPr>
        <w:t>ОБЩИМ ДЛЯ ВОДНЫХ ИЗВЛЕЧЕНИЙ ИЗ КОРНЕВИЩ С КОРНЯМИ ВАЛЕРИАНЫ, ТРАВЫ ГОРИЦВЕТА, КОРНЕЙ ИСТОДА ЯВЛЯЕТСЯ</w:t>
      </w:r>
    </w:p>
    <w:p w:rsidR="004A37A9" w:rsidRPr="00FF7D49" w:rsidRDefault="004D39FB"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изготовление в соотношении 1:30</w:t>
      </w:r>
    </w:p>
    <w:p w:rsidR="004A37A9" w:rsidRPr="00FF7D49" w:rsidRDefault="004D39FB"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изготовление настоя</w:t>
      </w:r>
    </w:p>
    <w:p w:rsidR="004A37A9" w:rsidRPr="00FF7D49" w:rsidRDefault="004D39FB"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изготовление отвара</w:t>
      </w:r>
    </w:p>
    <w:p w:rsidR="004A37A9" w:rsidRPr="00FF7D49" w:rsidRDefault="004D39FB"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немедленное процеживание после настаивания на водяной бане</w:t>
      </w:r>
    </w:p>
    <w:p w:rsidR="004D39FB" w:rsidRPr="00FF7D49" w:rsidRDefault="004D39FB" w:rsidP="004A37A9">
      <w:pPr>
        <w:ind w:firstLine="709"/>
        <w:jc w:val="both"/>
        <w:rPr>
          <w:color w:val="000000"/>
          <w:sz w:val="28"/>
          <w:szCs w:val="28"/>
        </w:rPr>
      </w:pPr>
    </w:p>
    <w:p w:rsidR="004A37A9" w:rsidRPr="00FF7D49" w:rsidRDefault="004D39FB" w:rsidP="004A37A9">
      <w:pPr>
        <w:ind w:firstLine="709"/>
        <w:jc w:val="both"/>
        <w:rPr>
          <w:color w:val="000000"/>
          <w:sz w:val="28"/>
          <w:szCs w:val="28"/>
        </w:rPr>
      </w:pPr>
      <w:r w:rsidRPr="00FF7D49">
        <w:rPr>
          <w:color w:val="000000"/>
          <w:sz w:val="28"/>
          <w:szCs w:val="28"/>
        </w:rPr>
        <w:t xml:space="preserve">38. </w:t>
      </w:r>
      <w:r w:rsidR="004A37A9" w:rsidRPr="00FF7D49">
        <w:rPr>
          <w:color w:val="000000"/>
          <w:sz w:val="28"/>
          <w:szCs w:val="28"/>
        </w:rPr>
        <w:t>ДЛЯ ИЗГОТОВЛЕНИЯ 180 МЛ НАСТОЯ ТРАВЫ ПУСТЫРНИКА С ИСПОЛЬЗОВАНИЕМ ЭКСТРАКТА-КОНЦЕНТРАТА ЖИДКОГО (1:2) СЛЕДУЕТ ВЗЯТЬ ВОДЫ ОЧИЩЕННОЙ (МЛ)</w:t>
      </w:r>
    </w:p>
    <w:p w:rsidR="004A37A9" w:rsidRPr="00FF7D49" w:rsidRDefault="004D39FB"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180</w:t>
      </w:r>
    </w:p>
    <w:p w:rsidR="004A37A9" w:rsidRPr="00FF7D49" w:rsidRDefault="004D39FB"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162</w:t>
      </w:r>
    </w:p>
    <w:p w:rsidR="004D39FB" w:rsidRPr="00FF7D49" w:rsidRDefault="004D39FB" w:rsidP="004D39FB">
      <w:pPr>
        <w:ind w:firstLine="709"/>
        <w:jc w:val="both"/>
        <w:rPr>
          <w:color w:val="000000"/>
          <w:sz w:val="28"/>
          <w:szCs w:val="28"/>
        </w:rPr>
      </w:pPr>
      <w:r w:rsidRPr="00FF7D49">
        <w:rPr>
          <w:color w:val="000000"/>
          <w:sz w:val="28"/>
          <w:szCs w:val="28"/>
        </w:rPr>
        <w:t>В) 144</w:t>
      </w:r>
    </w:p>
    <w:p w:rsidR="004A37A9" w:rsidRPr="00FF7D49" w:rsidRDefault="004D39FB"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168</w:t>
      </w:r>
    </w:p>
    <w:p w:rsidR="004D39FB" w:rsidRPr="00FF7D49" w:rsidRDefault="004D39FB" w:rsidP="004A37A9">
      <w:pPr>
        <w:ind w:firstLine="709"/>
        <w:jc w:val="both"/>
        <w:rPr>
          <w:color w:val="000000"/>
          <w:sz w:val="28"/>
          <w:szCs w:val="28"/>
        </w:rPr>
      </w:pPr>
    </w:p>
    <w:p w:rsidR="004A37A9" w:rsidRPr="00FF7D49" w:rsidRDefault="004D39FB" w:rsidP="004A37A9">
      <w:pPr>
        <w:ind w:firstLine="709"/>
        <w:jc w:val="both"/>
        <w:rPr>
          <w:color w:val="000000"/>
          <w:sz w:val="28"/>
          <w:szCs w:val="28"/>
        </w:rPr>
      </w:pPr>
      <w:r w:rsidRPr="00FF7D49">
        <w:rPr>
          <w:color w:val="000000"/>
          <w:sz w:val="28"/>
          <w:szCs w:val="28"/>
        </w:rPr>
        <w:t xml:space="preserve">39. </w:t>
      </w:r>
      <w:r w:rsidR="004A37A9" w:rsidRPr="00FF7D49">
        <w:rPr>
          <w:color w:val="000000"/>
          <w:sz w:val="28"/>
          <w:szCs w:val="28"/>
        </w:rPr>
        <w:t>ДЛЯ ИЗГОТОВЛЕНИЯ 200 МЛ НАСТОЯ КОРНЕЙ АЛТЕЯ (</w:t>
      </w:r>
      <w:proofErr w:type="gramStart"/>
      <w:r w:rsidR="004A37A9" w:rsidRPr="00FF7D49">
        <w:rPr>
          <w:color w:val="000000"/>
          <w:sz w:val="28"/>
          <w:szCs w:val="28"/>
        </w:rPr>
        <w:t>КРАСХ.=</w:t>
      </w:r>
      <w:proofErr w:type="gramEnd"/>
      <w:r w:rsidR="004A37A9" w:rsidRPr="00FF7D49">
        <w:rPr>
          <w:color w:val="000000"/>
          <w:sz w:val="28"/>
          <w:szCs w:val="28"/>
        </w:rPr>
        <w:t>1,3) НЕОБХОДИМО ВЗЯТЬ СЫРЬЯ И ВОДЫ ОЧИЩЕННОЙ СООТВЕТСТВЕННО</w:t>
      </w:r>
    </w:p>
    <w:p w:rsidR="004A37A9" w:rsidRPr="00FF7D49" w:rsidRDefault="004D39FB"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12,0 г и 224 мл</w:t>
      </w:r>
    </w:p>
    <w:p w:rsidR="004A37A9" w:rsidRPr="00FF7D49" w:rsidRDefault="004D39FB"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10,0 г и 200 мл</w:t>
      </w:r>
    </w:p>
    <w:p w:rsidR="004A37A9" w:rsidRPr="00FF7D49" w:rsidRDefault="004D39FB"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5,0 г и 250 мл</w:t>
      </w:r>
    </w:p>
    <w:p w:rsidR="004D39FB" w:rsidRPr="00FF7D49" w:rsidRDefault="004D39FB" w:rsidP="004D39FB">
      <w:pPr>
        <w:ind w:firstLine="709"/>
        <w:jc w:val="both"/>
        <w:rPr>
          <w:color w:val="000000"/>
          <w:sz w:val="28"/>
          <w:szCs w:val="28"/>
        </w:rPr>
      </w:pPr>
      <w:r w:rsidRPr="00FF7D49">
        <w:rPr>
          <w:color w:val="000000"/>
          <w:sz w:val="28"/>
          <w:szCs w:val="28"/>
        </w:rPr>
        <w:t>Г) 13,0 г и 260 мл</w:t>
      </w:r>
    </w:p>
    <w:p w:rsidR="004D39FB" w:rsidRPr="00FF7D49" w:rsidRDefault="004D39FB" w:rsidP="004A37A9">
      <w:pPr>
        <w:ind w:firstLine="709"/>
        <w:jc w:val="both"/>
        <w:rPr>
          <w:color w:val="000000"/>
          <w:sz w:val="28"/>
          <w:szCs w:val="28"/>
        </w:rPr>
      </w:pPr>
    </w:p>
    <w:p w:rsidR="004A37A9" w:rsidRPr="00FF7D49" w:rsidRDefault="004D39FB" w:rsidP="004A37A9">
      <w:pPr>
        <w:ind w:firstLine="709"/>
        <w:jc w:val="both"/>
        <w:rPr>
          <w:color w:val="000000"/>
          <w:sz w:val="28"/>
          <w:szCs w:val="28"/>
        </w:rPr>
      </w:pPr>
      <w:r w:rsidRPr="00FF7D49">
        <w:rPr>
          <w:color w:val="000000"/>
          <w:sz w:val="28"/>
          <w:szCs w:val="28"/>
        </w:rPr>
        <w:t xml:space="preserve">40. </w:t>
      </w:r>
      <w:r w:rsidR="004A37A9" w:rsidRPr="00FF7D49">
        <w:rPr>
          <w:color w:val="000000"/>
          <w:sz w:val="28"/>
          <w:szCs w:val="28"/>
        </w:rPr>
        <w:t>НАСТОИ МОЖНО ГОТОВИТЬ ИЗ</w:t>
      </w:r>
    </w:p>
    <w:p w:rsidR="004A37A9" w:rsidRPr="00FF7D49" w:rsidRDefault="004D39FB"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сухих экстрактов-концентратов</w:t>
      </w:r>
    </w:p>
    <w:p w:rsidR="004A37A9" w:rsidRPr="00FF7D49" w:rsidRDefault="004D39FB"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настоек</w:t>
      </w:r>
    </w:p>
    <w:p w:rsidR="004A37A9" w:rsidRPr="00FF7D49" w:rsidRDefault="004D39FB"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густых экстрактов-концентратов</w:t>
      </w:r>
    </w:p>
    <w:p w:rsidR="004A37A9" w:rsidRPr="00FF7D49" w:rsidRDefault="004D39FB"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жидких экстрактов</w:t>
      </w:r>
    </w:p>
    <w:p w:rsidR="004D39FB" w:rsidRPr="00FF7D49" w:rsidRDefault="004D39FB" w:rsidP="004A37A9">
      <w:pPr>
        <w:ind w:firstLine="709"/>
        <w:jc w:val="both"/>
        <w:rPr>
          <w:color w:val="000000"/>
          <w:sz w:val="28"/>
          <w:szCs w:val="28"/>
        </w:rPr>
      </w:pPr>
    </w:p>
    <w:p w:rsidR="004A37A9" w:rsidRPr="00FF7D49" w:rsidRDefault="004D39FB" w:rsidP="004A37A9">
      <w:pPr>
        <w:ind w:firstLine="709"/>
        <w:jc w:val="both"/>
        <w:rPr>
          <w:color w:val="000000"/>
          <w:sz w:val="28"/>
          <w:szCs w:val="28"/>
        </w:rPr>
      </w:pPr>
      <w:r w:rsidRPr="00FF7D49">
        <w:rPr>
          <w:color w:val="000000"/>
          <w:sz w:val="28"/>
          <w:szCs w:val="28"/>
        </w:rPr>
        <w:t xml:space="preserve">41. </w:t>
      </w:r>
      <w:r w:rsidR="004A37A9" w:rsidRPr="00FF7D49">
        <w:rPr>
          <w:color w:val="000000"/>
          <w:sz w:val="28"/>
          <w:szCs w:val="28"/>
        </w:rPr>
        <w:t>НАСТОЙ ТРАВЫ ПУСТЫРНИКА ПРИ ОТСУТСТВИИ УКАЗАНИЯ В РЕЦЕПТЕ ИЗГОТАВЛИВАЮТ В СООТНОШЕНИИ</w:t>
      </w:r>
    </w:p>
    <w:p w:rsidR="004A37A9" w:rsidRPr="00FF7D49" w:rsidRDefault="004D39FB"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1: 5</w:t>
      </w:r>
    </w:p>
    <w:p w:rsidR="004D39FB" w:rsidRPr="00FF7D49" w:rsidRDefault="004D39FB" w:rsidP="004D39FB">
      <w:pPr>
        <w:ind w:firstLine="709"/>
        <w:jc w:val="both"/>
        <w:rPr>
          <w:color w:val="000000"/>
          <w:sz w:val="28"/>
          <w:szCs w:val="28"/>
        </w:rPr>
      </w:pPr>
      <w:r w:rsidRPr="00FF7D49">
        <w:rPr>
          <w:color w:val="000000"/>
          <w:sz w:val="28"/>
          <w:szCs w:val="28"/>
        </w:rPr>
        <w:t>Б) 1: 10</w:t>
      </w:r>
    </w:p>
    <w:p w:rsidR="004A37A9" w:rsidRPr="00FF7D49" w:rsidRDefault="004D39FB"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1: 30</w:t>
      </w:r>
    </w:p>
    <w:p w:rsidR="004A37A9" w:rsidRPr="00FF7D49" w:rsidRDefault="004D39FB"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1: 400</w:t>
      </w:r>
    </w:p>
    <w:p w:rsidR="004D39FB" w:rsidRPr="00FF7D49" w:rsidRDefault="004D39FB" w:rsidP="004A37A9">
      <w:pPr>
        <w:ind w:firstLine="709"/>
        <w:jc w:val="both"/>
        <w:rPr>
          <w:color w:val="000000"/>
          <w:sz w:val="28"/>
          <w:szCs w:val="28"/>
        </w:rPr>
      </w:pPr>
    </w:p>
    <w:p w:rsidR="004A37A9" w:rsidRPr="00FF7D49" w:rsidRDefault="004D39FB" w:rsidP="004A37A9">
      <w:pPr>
        <w:ind w:firstLine="709"/>
        <w:jc w:val="both"/>
        <w:rPr>
          <w:color w:val="000000"/>
          <w:sz w:val="28"/>
          <w:szCs w:val="28"/>
        </w:rPr>
      </w:pPr>
      <w:r w:rsidRPr="00FF7D49">
        <w:rPr>
          <w:color w:val="000000"/>
          <w:sz w:val="28"/>
          <w:szCs w:val="28"/>
        </w:rPr>
        <w:t xml:space="preserve">42. </w:t>
      </w:r>
      <w:r w:rsidR="004A37A9" w:rsidRPr="00FF7D49">
        <w:rPr>
          <w:color w:val="000000"/>
          <w:sz w:val="28"/>
          <w:szCs w:val="28"/>
        </w:rPr>
        <w:t>ПРАВИЛО ПОЛУЧЕНИЯ ВОДНЫХ ИЗВЛЕЧЕНИЙ ИЗ ЛЕКАРСТВЕННОГО РАСТИТЕЛЬНОГО СЫРЬЯ, СОДЕРЖАЩЕГО ДУБИЛЬНЫЕ ВЕЩЕСТВА</w:t>
      </w:r>
    </w:p>
    <w:p w:rsidR="004A37A9" w:rsidRPr="00FF7D49" w:rsidRDefault="004D39FB"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извлечение фильтруют после полного охлаждения</w:t>
      </w:r>
    </w:p>
    <w:p w:rsidR="004A37A9" w:rsidRPr="00FF7D49" w:rsidRDefault="004D39FB"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используют только металлический инфундирный стакан</w:t>
      </w:r>
    </w:p>
    <w:p w:rsidR="004A37A9" w:rsidRPr="00FF7D49" w:rsidRDefault="004D39FB"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готовят настой</w:t>
      </w:r>
    </w:p>
    <w:p w:rsidR="004D39FB" w:rsidRPr="00FF7D49" w:rsidRDefault="004D39FB" w:rsidP="004D39FB">
      <w:pPr>
        <w:ind w:firstLine="709"/>
        <w:jc w:val="both"/>
        <w:rPr>
          <w:color w:val="000000"/>
          <w:sz w:val="28"/>
          <w:szCs w:val="28"/>
        </w:rPr>
      </w:pPr>
      <w:r w:rsidRPr="00FF7D49">
        <w:rPr>
          <w:color w:val="000000"/>
          <w:sz w:val="28"/>
          <w:szCs w:val="28"/>
        </w:rPr>
        <w:lastRenderedPageBreak/>
        <w:t>Г) извлечение фильтруют горячим</w:t>
      </w:r>
    </w:p>
    <w:p w:rsidR="004D39FB" w:rsidRPr="00FF7D49" w:rsidRDefault="004D39FB" w:rsidP="004A37A9">
      <w:pPr>
        <w:ind w:firstLine="709"/>
        <w:jc w:val="both"/>
        <w:rPr>
          <w:color w:val="000000"/>
          <w:sz w:val="28"/>
          <w:szCs w:val="28"/>
        </w:rPr>
      </w:pPr>
    </w:p>
    <w:p w:rsidR="004A37A9" w:rsidRPr="00FF7D49" w:rsidRDefault="004D39FB" w:rsidP="004A37A9">
      <w:pPr>
        <w:ind w:firstLine="709"/>
        <w:jc w:val="both"/>
        <w:rPr>
          <w:color w:val="000000"/>
          <w:sz w:val="28"/>
          <w:szCs w:val="28"/>
        </w:rPr>
      </w:pPr>
      <w:r w:rsidRPr="00FF7D49">
        <w:rPr>
          <w:color w:val="000000"/>
          <w:sz w:val="28"/>
          <w:szCs w:val="28"/>
        </w:rPr>
        <w:t xml:space="preserve">43. </w:t>
      </w:r>
      <w:r w:rsidR="004A37A9" w:rsidRPr="00FF7D49">
        <w:rPr>
          <w:color w:val="000000"/>
          <w:sz w:val="28"/>
          <w:szCs w:val="28"/>
        </w:rPr>
        <w:t>ЕСЛИ НЕТ УКАЗАНИЙ В РЕЦЕПТЕ, НАСТОЙ КОРНЕЙ АЛТЕЯ ГОТОВЯТ В СООТНОШЕНИИ</w:t>
      </w:r>
    </w:p>
    <w:p w:rsidR="004A37A9" w:rsidRPr="00FF7D49" w:rsidRDefault="00946DD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1:20</w:t>
      </w:r>
    </w:p>
    <w:p w:rsidR="004A37A9" w:rsidRPr="00FF7D49" w:rsidRDefault="00946DD9"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1:30</w:t>
      </w:r>
    </w:p>
    <w:p w:rsidR="004A37A9" w:rsidRPr="00FF7D49" w:rsidRDefault="00946DD9"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1: 10</w:t>
      </w:r>
    </w:p>
    <w:p w:rsidR="004A37A9" w:rsidRPr="00FF7D49" w:rsidRDefault="00946DD9"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1: 5</w:t>
      </w:r>
    </w:p>
    <w:p w:rsidR="00946DD9" w:rsidRPr="00FF7D49" w:rsidRDefault="00946DD9" w:rsidP="004A37A9">
      <w:pPr>
        <w:ind w:firstLine="709"/>
        <w:jc w:val="both"/>
        <w:rPr>
          <w:color w:val="000000"/>
          <w:sz w:val="28"/>
          <w:szCs w:val="28"/>
        </w:rPr>
      </w:pPr>
    </w:p>
    <w:p w:rsidR="004A37A9" w:rsidRPr="00FF7D49" w:rsidRDefault="00946DD9" w:rsidP="004A37A9">
      <w:pPr>
        <w:ind w:firstLine="709"/>
        <w:jc w:val="both"/>
        <w:rPr>
          <w:color w:val="000000"/>
          <w:sz w:val="28"/>
          <w:szCs w:val="28"/>
        </w:rPr>
      </w:pPr>
      <w:r w:rsidRPr="00FF7D49">
        <w:rPr>
          <w:color w:val="000000"/>
          <w:sz w:val="28"/>
          <w:szCs w:val="28"/>
        </w:rPr>
        <w:t xml:space="preserve">44. </w:t>
      </w:r>
      <w:r w:rsidR="004A37A9" w:rsidRPr="00FF7D49">
        <w:rPr>
          <w:color w:val="000000"/>
          <w:sz w:val="28"/>
          <w:szCs w:val="28"/>
        </w:rPr>
        <w:t>ПРИ ИЗГОТОВЛЕНИИ НАСТОЯ ТРАВЫ ТЕРМОПСИСА В ВОДУ ДЛЯ ЭКСТРАГИРОВАНИЯ ДОБАВЛЯЮТ</w:t>
      </w:r>
    </w:p>
    <w:p w:rsidR="004A37A9" w:rsidRPr="00FF7D49" w:rsidRDefault="00946DD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раствор натрия гидроксида</w:t>
      </w:r>
    </w:p>
    <w:p w:rsidR="00946DD9" w:rsidRPr="00FF7D49" w:rsidRDefault="00946DD9" w:rsidP="00946DD9">
      <w:pPr>
        <w:ind w:firstLine="709"/>
        <w:jc w:val="both"/>
        <w:rPr>
          <w:color w:val="000000"/>
          <w:sz w:val="28"/>
          <w:szCs w:val="28"/>
        </w:rPr>
      </w:pPr>
      <w:r w:rsidRPr="00FF7D49">
        <w:rPr>
          <w:color w:val="000000"/>
          <w:sz w:val="28"/>
          <w:szCs w:val="28"/>
        </w:rPr>
        <w:t>Б) раствор кислоты хлористоводородной</w:t>
      </w:r>
    </w:p>
    <w:p w:rsidR="004A37A9" w:rsidRPr="00FF7D49" w:rsidRDefault="00946DD9"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натрия гидрокарбонат</w:t>
      </w:r>
    </w:p>
    <w:p w:rsidR="004A37A9" w:rsidRPr="00FF7D49" w:rsidRDefault="00946DD9"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натрия хлорид</w:t>
      </w:r>
    </w:p>
    <w:p w:rsidR="00946DD9" w:rsidRPr="00FF7D49" w:rsidRDefault="00946DD9" w:rsidP="004A37A9">
      <w:pPr>
        <w:ind w:firstLine="709"/>
        <w:jc w:val="both"/>
        <w:rPr>
          <w:color w:val="000000"/>
          <w:sz w:val="28"/>
          <w:szCs w:val="28"/>
        </w:rPr>
      </w:pPr>
    </w:p>
    <w:p w:rsidR="004A37A9" w:rsidRPr="00FF7D49" w:rsidRDefault="00946DD9" w:rsidP="004A37A9">
      <w:pPr>
        <w:ind w:firstLine="709"/>
        <w:jc w:val="both"/>
        <w:rPr>
          <w:color w:val="000000"/>
          <w:sz w:val="28"/>
          <w:szCs w:val="28"/>
        </w:rPr>
      </w:pPr>
      <w:r w:rsidRPr="00FF7D49">
        <w:rPr>
          <w:color w:val="000000"/>
          <w:sz w:val="28"/>
          <w:szCs w:val="28"/>
        </w:rPr>
        <w:t xml:space="preserve">45. </w:t>
      </w:r>
      <w:r w:rsidR="004A37A9" w:rsidRPr="00FF7D49">
        <w:rPr>
          <w:color w:val="000000"/>
          <w:sz w:val="28"/>
          <w:szCs w:val="28"/>
        </w:rPr>
        <w:t>ПО ФИЗИКО-ХИМИЧЕСКОЙ ПРИРОДЕ НАСТОИ И ОТВАРЫ ПРЕДСТАВЛЯЮТ СОБОЙ</w:t>
      </w:r>
    </w:p>
    <w:p w:rsidR="004A37A9" w:rsidRPr="00FF7D49" w:rsidRDefault="00946DD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растворы высокомолекулярных соединений</w:t>
      </w:r>
    </w:p>
    <w:p w:rsidR="004A37A9" w:rsidRPr="00FF7D49" w:rsidRDefault="00946DD9"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коллоидные растворы</w:t>
      </w:r>
    </w:p>
    <w:p w:rsidR="00946DD9" w:rsidRPr="00FF7D49" w:rsidRDefault="00946DD9" w:rsidP="00946DD9">
      <w:pPr>
        <w:ind w:firstLine="709"/>
        <w:jc w:val="both"/>
        <w:rPr>
          <w:color w:val="000000"/>
          <w:sz w:val="28"/>
          <w:szCs w:val="28"/>
        </w:rPr>
      </w:pPr>
      <w:r w:rsidRPr="00FF7D49">
        <w:rPr>
          <w:color w:val="000000"/>
          <w:sz w:val="28"/>
          <w:szCs w:val="28"/>
        </w:rPr>
        <w:t>В) комбинированные дисперсные системы</w:t>
      </w:r>
    </w:p>
    <w:p w:rsidR="004A37A9" w:rsidRPr="00FF7D49" w:rsidRDefault="00946DD9"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истинные растворы</w:t>
      </w:r>
    </w:p>
    <w:p w:rsidR="00946DD9" w:rsidRPr="00FF7D49" w:rsidRDefault="00946DD9" w:rsidP="004A37A9">
      <w:pPr>
        <w:ind w:firstLine="709"/>
        <w:jc w:val="both"/>
        <w:rPr>
          <w:color w:val="000000"/>
          <w:sz w:val="28"/>
          <w:szCs w:val="28"/>
        </w:rPr>
      </w:pPr>
    </w:p>
    <w:p w:rsidR="004A37A9" w:rsidRPr="00FF7D49" w:rsidRDefault="00946DD9" w:rsidP="004A37A9">
      <w:pPr>
        <w:ind w:firstLine="709"/>
        <w:jc w:val="both"/>
        <w:rPr>
          <w:color w:val="000000"/>
          <w:sz w:val="28"/>
          <w:szCs w:val="28"/>
        </w:rPr>
      </w:pPr>
      <w:r w:rsidRPr="00FF7D49">
        <w:rPr>
          <w:color w:val="000000"/>
          <w:sz w:val="28"/>
          <w:szCs w:val="28"/>
        </w:rPr>
        <w:t xml:space="preserve">46. </w:t>
      </w:r>
      <w:r w:rsidR="004A37A9" w:rsidRPr="00FF7D49">
        <w:rPr>
          <w:color w:val="000000"/>
          <w:sz w:val="28"/>
          <w:szCs w:val="28"/>
        </w:rPr>
        <w:t>ЕСЛИ НЕ УКАЗАНО В РЕЦЕПТЕ, НАСТОЙ ТРАВЫ ТЕРМОПСИСА ГОТОВЯТ В СООТНОШЕНИИ</w:t>
      </w:r>
    </w:p>
    <w:p w:rsidR="004A37A9" w:rsidRPr="00FF7D49" w:rsidRDefault="00946DD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1:400</w:t>
      </w:r>
    </w:p>
    <w:p w:rsidR="004A37A9" w:rsidRPr="00FF7D49" w:rsidRDefault="00946DD9"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1:20</w:t>
      </w:r>
    </w:p>
    <w:p w:rsidR="004A37A9" w:rsidRPr="00FF7D49" w:rsidRDefault="00946DD9"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1:100</w:t>
      </w:r>
    </w:p>
    <w:p w:rsidR="004A37A9" w:rsidRPr="00FF7D49" w:rsidRDefault="00946DD9"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1:10</w:t>
      </w:r>
    </w:p>
    <w:p w:rsidR="00946DD9" w:rsidRPr="00FF7D49" w:rsidRDefault="00946DD9" w:rsidP="004A37A9">
      <w:pPr>
        <w:ind w:firstLine="709"/>
        <w:jc w:val="both"/>
        <w:rPr>
          <w:color w:val="000000"/>
          <w:sz w:val="28"/>
          <w:szCs w:val="28"/>
        </w:rPr>
      </w:pPr>
    </w:p>
    <w:p w:rsidR="004A37A9" w:rsidRPr="00FF7D49" w:rsidRDefault="00946DD9" w:rsidP="004A37A9">
      <w:pPr>
        <w:ind w:firstLine="709"/>
        <w:jc w:val="both"/>
        <w:rPr>
          <w:color w:val="000000"/>
          <w:sz w:val="28"/>
          <w:szCs w:val="28"/>
        </w:rPr>
      </w:pPr>
      <w:r w:rsidRPr="00FF7D49">
        <w:rPr>
          <w:color w:val="000000"/>
          <w:sz w:val="28"/>
          <w:szCs w:val="28"/>
        </w:rPr>
        <w:t xml:space="preserve">47. </w:t>
      </w:r>
      <w:r w:rsidR="004A37A9" w:rsidRPr="00FF7D49">
        <w:rPr>
          <w:color w:val="000000"/>
          <w:sz w:val="28"/>
          <w:szCs w:val="28"/>
        </w:rPr>
        <w:t>ПРИ ИЗГОТОВЛЕНИИ ВОДНОГО ИЗВЛЕЧЕНИЯ ИЗ ЛРС, СОДЕРЖАЩЕГО САПОНИНЫ, В ВОДУ ДЛЯ ЭКСТРАГИРОВАНИЯ ПО УКАЗАНИЮ В РЕЦЕПТЕ ДОБАВЛЯЮТ</w:t>
      </w:r>
    </w:p>
    <w:p w:rsidR="004A37A9" w:rsidRPr="00FF7D49" w:rsidRDefault="00946DD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кислоту лимонную</w:t>
      </w:r>
    </w:p>
    <w:p w:rsidR="004A37A9" w:rsidRPr="00FF7D49" w:rsidRDefault="00946DD9"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раствор кислоты хлористоводородной</w:t>
      </w:r>
    </w:p>
    <w:p w:rsidR="00946DD9" w:rsidRPr="00FF7D49" w:rsidRDefault="00946DD9" w:rsidP="00946DD9">
      <w:pPr>
        <w:ind w:firstLine="709"/>
        <w:jc w:val="both"/>
        <w:rPr>
          <w:color w:val="000000"/>
          <w:sz w:val="28"/>
          <w:szCs w:val="28"/>
        </w:rPr>
      </w:pPr>
      <w:r w:rsidRPr="00FF7D49">
        <w:rPr>
          <w:color w:val="000000"/>
          <w:sz w:val="28"/>
          <w:szCs w:val="28"/>
        </w:rPr>
        <w:t>В) натрия гидрокарбонат</w:t>
      </w:r>
    </w:p>
    <w:p w:rsidR="004A37A9" w:rsidRPr="00FF7D49" w:rsidRDefault="00946DD9"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раствор натрия гидроксида</w:t>
      </w:r>
    </w:p>
    <w:p w:rsidR="00946DD9" w:rsidRPr="00FF7D49" w:rsidRDefault="00946DD9" w:rsidP="004A37A9">
      <w:pPr>
        <w:ind w:firstLine="709"/>
        <w:jc w:val="both"/>
        <w:rPr>
          <w:color w:val="000000"/>
          <w:sz w:val="28"/>
          <w:szCs w:val="28"/>
        </w:rPr>
      </w:pPr>
    </w:p>
    <w:p w:rsidR="004A37A9" w:rsidRPr="00FF7D49" w:rsidRDefault="00946DD9" w:rsidP="004A37A9">
      <w:pPr>
        <w:ind w:firstLine="709"/>
        <w:jc w:val="both"/>
        <w:rPr>
          <w:color w:val="000000"/>
          <w:sz w:val="28"/>
          <w:szCs w:val="28"/>
        </w:rPr>
      </w:pPr>
      <w:r w:rsidRPr="00FF7D49">
        <w:rPr>
          <w:color w:val="000000"/>
          <w:sz w:val="28"/>
          <w:szCs w:val="28"/>
        </w:rPr>
        <w:t xml:space="preserve">48. </w:t>
      </w:r>
      <w:r w:rsidR="004A37A9" w:rsidRPr="00FF7D49">
        <w:rPr>
          <w:color w:val="000000"/>
          <w:sz w:val="28"/>
          <w:szCs w:val="28"/>
        </w:rPr>
        <w:t>ОСОБЕННОСТЬ ТЕХНОЛОГИИ ИЗВЛЕЧЕНИЙ ИЗ РАСТИТЕЛЬНОГО СЫРЬЯ, СОДЕРЖАЩЕГО САПОНИНЫ</w:t>
      </w:r>
    </w:p>
    <w:p w:rsidR="004A37A9" w:rsidRPr="00FF7D49" w:rsidRDefault="00946DD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в воду для экстрагирования добавляют натрия гидрокарбонат, если он прописан</w:t>
      </w:r>
    </w:p>
    <w:p w:rsidR="004A37A9" w:rsidRPr="00FF7D49" w:rsidRDefault="00946DD9"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не используют металлические инфундирки</w:t>
      </w:r>
    </w:p>
    <w:p w:rsidR="004A37A9" w:rsidRPr="00FF7D49" w:rsidRDefault="00946DD9"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готовят настои</w:t>
      </w:r>
    </w:p>
    <w:p w:rsidR="004A37A9" w:rsidRPr="00FF7D49" w:rsidRDefault="00946DD9"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при комнатной температуре настаивают до полного охлаждения</w:t>
      </w:r>
    </w:p>
    <w:p w:rsidR="00946DD9" w:rsidRPr="00FF7D49" w:rsidRDefault="00946DD9" w:rsidP="004A37A9">
      <w:pPr>
        <w:ind w:firstLine="709"/>
        <w:jc w:val="both"/>
        <w:rPr>
          <w:color w:val="000000"/>
          <w:sz w:val="28"/>
          <w:szCs w:val="28"/>
        </w:rPr>
      </w:pPr>
    </w:p>
    <w:p w:rsidR="004A37A9" w:rsidRPr="00FF7D49" w:rsidRDefault="00946DD9" w:rsidP="004A37A9">
      <w:pPr>
        <w:ind w:firstLine="709"/>
        <w:jc w:val="both"/>
        <w:rPr>
          <w:color w:val="000000"/>
          <w:sz w:val="28"/>
          <w:szCs w:val="28"/>
        </w:rPr>
      </w:pPr>
      <w:r w:rsidRPr="00FF7D49">
        <w:rPr>
          <w:color w:val="000000"/>
          <w:sz w:val="28"/>
          <w:szCs w:val="28"/>
        </w:rPr>
        <w:lastRenderedPageBreak/>
        <w:t xml:space="preserve">49. </w:t>
      </w:r>
      <w:r w:rsidR="004A37A9" w:rsidRPr="00FF7D49">
        <w:rPr>
          <w:color w:val="000000"/>
          <w:sz w:val="28"/>
          <w:szCs w:val="28"/>
        </w:rPr>
        <w:t>ПРИ ОТСУТСТВИИ УКАЗАНИЯ КОНЦЕНТРАЦИИ ВОДНЫЕ ВЫТЯЖКИ В СООТНОШЕНИИ 1:10 ГОТОВЯТ ИЗ</w:t>
      </w:r>
    </w:p>
    <w:p w:rsidR="004A37A9" w:rsidRPr="00FF7D49" w:rsidRDefault="00946DD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корневищ с корнями валерианы</w:t>
      </w:r>
    </w:p>
    <w:p w:rsidR="004A37A9" w:rsidRPr="00FF7D49" w:rsidRDefault="00946DD9"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травы термопсиса</w:t>
      </w:r>
    </w:p>
    <w:p w:rsidR="00946DD9" w:rsidRPr="00FF7D49" w:rsidRDefault="00946DD9" w:rsidP="00946DD9">
      <w:pPr>
        <w:ind w:firstLine="709"/>
        <w:jc w:val="both"/>
        <w:rPr>
          <w:color w:val="000000"/>
          <w:sz w:val="28"/>
          <w:szCs w:val="28"/>
        </w:rPr>
      </w:pPr>
      <w:r w:rsidRPr="00FF7D49">
        <w:rPr>
          <w:color w:val="000000"/>
          <w:sz w:val="28"/>
          <w:szCs w:val="28"/>
        </w:rPr>
        <w:t>В) листьев толокнянки</w:t>
      </w:r>
    </w:p>
    <w:p w:rsidR="004A37A9" w:rsidRPr="00FF7D49" w:rsidRDefault="00946DD9"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корня алтея</w:t>
      </w:r>
    </w:p>
    <w:p w:rsidR="00946DD9" w:rsidRPr="00FF7D49" w:rsidRDefault="00946DD9" w:rsidP="004A37A9">
      <w:pPr>
        <w:ind w:firstLine="709"/>
        <w:jc w:val="both"/>
        <w:rPr>
          <w:color w:val="000000"/>
          <w:sz w:val="28"/>
          <w:szCs w:val="28"/>
        </w:rPr>
      </w:pPr>
    </w:p>
    <w:p w:rsidR="004A37A9" w:rsidRPr="00FF7D49" w:rsidRDefault="00946DD9" w:rsidP="004A37A9">
      <w:pPr>
        <w:ind w:firstLine="709"/>
        <w:jc w:val="both"/>
        <w:rPr>
          <w:color w:val="000000"/>
          <w:sz w:val="28"/>
          <w:szCs w:val="28"/>
        </w:rPr>
      </w:pPr>
      <w:r w:rsidRPr="00FF7D49">
        <w:rPr>
          <w:color w:val="000000"/>
          <w:sz w:val="28"/>
          <w:szCs w:val="28"/>
        </w:rPr>
        <w:t xml:space="preserve">50. </w:t>
      </w:r>
      <w:r w:rsidR="004A37A9" w:rsidRPr="00FF7D49">
        <w:rPr>
          <w:color w:val="000000"/>
          <w:sz w:val="28"/>
          <w:szCs w:val="28"/>
        </w:rPr>
        <w:t>ПРИ ИЗГОТОВЛЕНИИ ВОДНЫХ ИЗВЛЕЧЕНИЙ ИЗ ЛИСТЬЕВ СЕННЫ ИСПОЛЬЗУЮТ РЕЖИМЫ НАСТАИВАНИЯ И ОХЛАЖДЕНИЯ</w:t>
      </w:r>
    </w:p>
    <w:p w:rsidR="004A37A9" w:rsidRPr="00FF7D49" w:rsidRDefault="00946DD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30 минут настаивать; охлаждать полностью</w:t>
      </w:r>
    </w:p>
    <w:p w:rsidR="004A37A9" w:rsidRPr="00FF7D49" w:rsidRDefault="00946DD9"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15 минут настаивать; 45 минут охлаждать</w:t>
      </w:r>
    </w:p>
    <w:p w:rsidR="004A37A9" w:rsidRPr="00FF7D49" w:rsidRDefault="00946DD9"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30 минут настаивать; 10 минут охлаждать</w:t>
      </w:r>
    </w:p>
    <w:p w:rsidR="004A37A9" w:rsidRPr="00FF7D49" w:rsidRDefault="00946DD9"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30 минут настаивать; не охлаждать</w:t>
      </w:r>
    </w:p>
    <w:p w:rsidR="00946DD9" w:rsidRPr="00FF7D49" w:rsidRDefault="00946DD9" w:rsidP="004A37A9">
      <w:pPr>
        <w:ind w:firstLine="709"/>
        <w:jc w:val="both"/>
        <w:rPr>
          <w:color w:val="000000"/>
          <w:sz w:val="28"/>
          <w:szCs w:val="28"/>
        </w:rPr>
      </w:pPr>
    </w:p>
    <w:p w:rsidR="004A37A9" w:rsidRPr="00FF7D49" w:rsidRDefault="00946DD9" w:rsidP="004A37A9">
      <w:pPr>
        <w:ind w:firstLine="709"/>
        <w:jc w:val="both"/>
        <w:rPr>
          <w:color w:val="000000"/>
          <w:sz w:val="28"/>
          <w:szCs w:val="28"/>
        </w:rPr>
      </w:pPr>
      <w:r w:rsidRPr="00FF7D49">
        <w:rPr>
          <w:color w:val="000000"/>
          <w:sz w:val="28"/>
          <w:szCs w:val="28"/>
        </w:rPr>
        <w:t xml:space="preserve">51. </w:t>
      </w:r>
      <w:r w:rsidR="004A37A9" w:rsidRPr="00FF7D49">
        <w:rPr>
          <w:color w:val="000000"/>
          <w:sz w:val="28"/>
          <w:szCs w:val="28"/>
        </w:rPr>
        <w:t>ПРИ ИЗГОТОВЛЕНИИ ВОДНЫХ ИЗВЛЕЧЕНИЙ ИЗ ЦВЕТКОВ РОМАШКИ ИСПОЛЬЗУЮТ РЕЖИМЫ НАСТАИВАНИЯ И ОХЛАЖДЕНИЯ</w:t>
      </w:r>
    </w:p>
    <w:p w:rsidR="004A37A9" w:rsidRPr="00FF7D49" w:rsidRDefault="00946DD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30 минут настаивать; 10 минут охлаждать</w:t>
      </w:r>
    </w:p>
    <w:p w:rsidR="004A37A9" w:rsidRPr="00FF7D49" w:rsidRDefault="00946DD9"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30 минут настаивать; охлаждать полностью</w:t>
      </w:r>
    </w:p>
    <w:p w:rsidR="00946DD9" w:rsidRPr="00FF7D49" w:rsidRDefault="00946DD9" w:rsidP="00946DD9">
      <w:pPr>
        <w:ind w:firstLine="709"/>
        <w:jc w:val="both"/>
        <w:rPr>
          <w:color w:val="000000"/>
          <w:sz w:val="28"/>
          <w:szCs w:val="28"/>
        </w:rPr>
      </w:pPr>
      <w:r w:rsidRPr="00FF7D49">
        <w:rPr>
          <w:color w:val="000000"/>
          <w:sz w:val="28"/>
          <w:szCs w:val="28"/>
        </w:rPr>
        <w:t>В) 15 минут настаивать; 45 минут охлаждать</w:t>
      </w:r>
    </w:p>
    <w:p w:rsidR="004A37A9" w:rsidRPr="00FF7D49" w:rsidRDefault="00946DD9"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30 минут настаивать; не охлаждать</w:t>
      </w:r>
    </w:p>
    <w:p w:rsidR="00946DD9" w:rsidRPr="00FF7D49" w:rsidRDefault="00946DD9" w:rsidP="004A37A9">
      <w:pPr>
        <w:ind w:firstLine="709"/>
        <w:jc w:val="both"/>
        <w:rPr>
          <w:color w:val="000000"/>
          <w:sz w:val="28"/>
          <w:szCs w:val="28"/>
        </w:rPr>
      </w:pPr>
    </w:p>
    <w:p w:rsidR="004A37A9" w:rsidRPr="00FF7D49" w:rsidRDefault="00946DD9" w:rsidP="004A37A9">
      <w:pPr>
        <w:ind w:firstLine="709"/>
        <w:jc w:val="both"/>
        <w:rPr>
          <w:color w:val="000000"/>
          <w:sz w:val="28"/>
          <w:szCs w:val="28"/>
        </w:rPr>
      </w:pPr>
      <w:r w:rsidRPr="00FF7D49">
        <w:rPr>
          <w:color w:val="000000"/>
          <w:sz w:val="28"/>
          <w:szCs w:val="28"/>
        </w:rPr>
        <w:t xml:space="preserve">52. </w:t>
      </w:r>
      <w:r w:rsidR="004A37A9" w:rsidRPr="00FF7D49">
        <w:rPr>
          <w:color w:val="000000"/>
          <w:sz w:val="28"/>
          <w:szCs w:val="28"/>
        </w:rPr>
        <w:t>НАСТАИВАЮТ ПРИ КОМНАТНОЙ ТЕМПЕРАТУРЕ В ТЕЧЕНИЕ 30 МИНУТ ЛЕКАРСТВЕННОЕ РАСТИТЕЛЬНОЕ СЫРЬЁ</w:t>
      </w:r>
    </w:p>
    <w:p w:rsidR="004A37A9" w:rsidRPr="00FF7D49" w:rsidRDefault="00946DD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листья мать-и-мачехи</w:t>
      </w:r>
    </w:p>
    <w:p w:rsidR="00946DD9" w:rsidRPr="00FF7D49" w:rsidRDefault="00946DD9" w:rsidP="00946DD9">
      <w:pPr>
        <w:ind w:firstLine="709"/>
        <w:jc w:val="both"/>
        <w:rPr>
          <w:color w:val="000000"/>
          <w:sz w:val="28"/>
          <w:szCs w:val="28"/>
        </w:rPr>
      </w:pPr>
      <w:r w:rsidRPr="00FF7D49">
        <w:rPr>
          <w:color w:val="000000"/>
          <w:sz w:val="28"/>
          <w:szCs w:val="28"/>
        </w:rPr>
        <w:t>Б) корень алтея</w:t>
      </w:r>
    </w:p>
    <w:p w:rsidR="004A37A9" w:rsidRPr="00FF7D49" w:rsidRDefault="00946DD9"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корень солодки</w:t>
      </w:r>
    </w:p>
    <w:p w:rsidR="004A37A9" w:rsidRPr="00FF7D49" w:rsidRDefault="00946DD9"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кора калина</w:t>
      </w:r>
    </w:p>
    <w:p w:rsidR="00946DD9" w:rsidRPr="00FF7D49" w:rsidRDefault="00946DD9" w:rsidP="004A37A9">
      <w:pPr>
        <w:ind w:firstLine="709"/>
        <w:jc w:val="both"/>
        <w:rPr>
          <w:color w:val="000000"/>
          <w:sz w:val="28"/>
          <w:szCs w:val="28"/>
        </w:rPr>
      </w:pPr>
    </w:p>
    <w:p w:rsidR="004A37A9" w:rsidRPr="00FF7D49" w:rsidRDefault="00946DD9" w:rsidP="004A37A9">
      <w:pPr>
        <w:ind w:firstLine="709"/>
        <w:jc w:val="both"/>
        <w:rPr>
          <w:color w:val="000000"/>
          <w:sz w:val="28"/>
          <w:szCs w:val="28"/>
        </w:rPr>
      </w:pPr>
      <w:r w:rsidRPr="00FF7D49">
        <w:rPr>
          <w:color w:val="000000"/>
          <w:sz w:val="28"/>
          <w:szCs w:val="28"/>
        </w:rPr>
        <w:t xml:space="preserve">53. </w:t>
      </w:r>
      <w:r w:rsidR="004A37A9" w:rsidRPr="00FF7D49">
        <w:rPr>
          <w:color w:val="000000"/>
          <w:sz w:val="28"/>
          <w:szCs w:val="28"/>
        </w:rPr>
        <w:t>НАСТОЙ ЛИСТЬЕВ МЯТЫ ПЕРЕЧНОЙ МОЖЕТ ХРАНИТЬСЯ В ДОМАШНИХ УСЛОВИЯХ В ПРОХЛАДНОМ МЕСТЕ НЕ БОЛЕЕ</w:t>
      </w:r>
    </w:p>
    <w:p w:rsidR="004A37A9" w:rsidRPr="00FF7D49" w:rsidRDefault="00946DD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двух суток</w:t>
      </w:r>
    </w:p>
    <w:p w:rsidR="004A37A9" w:rsidRPr="00FF7D49" w:rsidRDefault="00946DD9"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двух часов</w:t>
      </w:r>
    </w:p>
    <w:p w:rsidR="004A37A9" w:rsidRPr="00FF7D49" w:rsidRDefault="00946DD9"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пяти суток</w:t>
      </w:r>
    </w:p>
    <w:p w:rsidR="004A37A9" w:rsidRPr="00FF7D49" w:rsidRDefault="00946DD9"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одной недели</w:t>
      </w:r>
    </w:p>
    <w:p w:rsidR="00946DD9" w:rsidRPr="00FF7D49" w:rsidRDefault="00946DD9" w:rsidP="004A37A9">
      <w:pPr>
        <w:ind w:firstLine="709"/>
        <w:jc w:val="both"/>
        <w:rPr>
          <w:color w:val="000000"/>
          <w:sz w:val="28"/>
          <w:szCs w:val="28"/>
        </w:rPr>
      </w:pPr>
    </w:p>
    <w:p w:rsidR="004A37A9" w:rsidRPr="00FF7D49" w:rsidRDefault="00946DD9" w:rsidP="004A37A9">
      <w:pPr>
        <w:ind w:firstLine="709"/>
        <w:jc w:val="both"/>
        <w:rPr>
          <w:color w:val="000000"/>
          <w:sz w:val="28"/>
          <w:szCs w:val="28"/>
        </w:rPr>
      </w:pPr>
      <w:r w:rsidRPr="00FF7D49">
        <w:rPr>
          <w:color w:val="000000"/>
          <w:sz w:val="28"/>
          <w:szCs w:val="28"/>
        </w:rPr>
        <w:t xml:space="preserve">54. </w:t>
      </w:r>
      <w:r w:rsidR="004A37A9" w:rsidRPr="00FF7D49">
        <w:rPr>
          <w:color w:val="000000"/>
          <w:sz w:val="28"/>
          <w:szCs w:val="28"/>
        </w:rPr>
        <w:t>НАСТОЙ ЛИСТЬЕВ ШАЛФЕЯ ЛЕКАРСТВЕННОГО МОЖЕТ ХРАНИТЬСЯ В ДОМАШНИХ УСЛОВИЯХ В ПРОХЛАДНОМ МЕСТЕ НЕ БОЛЕЕ</w:t>
      </w:r>
    </w:p>
    <w:p w:rsidR="004A37A9" w:rsidRPr="00FF7D49" w:rsidRDefault="00946DD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двух часов</w:t>
      </w:r>
    </w:p>
    <w:p w:rsidR="004A37A9" w:rsidRPr="00FF7D49" w:rsidRDefault="00946DD9"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пяти суток</w:t>
      </w:r>
    </w:p>
    <w:p w:rsidR="004A37A9" w:rsidRPr="00FF7D49" w:rsidRDefault="00946DD9"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одной недели</w:t>
      </w:r>
    </w:p>
    <w:p w:rsidR="00946DD9" w:rsidRPr="00FF7D49" w:rsidRDefault="00946DD9" w:rsidP="00946DD9">
      <w:pPr>
        <w:ind w:firstLine="709"/>
        <w:jc w:val="both"/>
        <w:rPr>
          <w:color w:val="000000"/>
          <w:sz w:val="28"/>
          <w:szCs w:val="28"/>
        </w:rPr>
      </w:pPr>
      <w:r w:rsidRPr="00FF7D49">
        <w:rPr>
          <w:color w:val="000000"/>
          <w:sz w:val="28"/>
          <w:szCs w:val="28"/>
        </w:rPr>
        <w:t>Г) двух суток</w:t>
      </w:r>
    </w:p>
    <w:p w:rsidR="00946DD9" w:rsidRPr="00FF7D49" w:rsidRDefault="00946DD9" w:rsidP="004A37A9">
      <w:pPr>
        <w:ind w:firstLine="709"/>
        <w:jc w:val="both"/>
        <w:rPr>
          <w:color w:val="000000"/>
          <w:sz w:val="28"/>
          <w:szCs w:val="28"/>
        </w:rPr>
      </w:pPr>
    </w:p>
    <w:p w:rsidR="004A37A9" w:rsidRPr="00FF7D49" w:rsidRDefault="00946DD9" w:rsidP="004A37A9">
      <w:pPr>
        <w:ind w:firstLine="709"/>
        <w:jc w:val="both"/>
        <w:rPr>
          <w:color w:val="000000"/>
          <w:sz w:val="28"/>
          <w:szCs w:val="28"/>
        </w:rPr>
      </w:pPr>
      <w:r w:rsidRPr="00FF7D49">
        <w:rPr>
          <w:color w:val="000000"/>
          <w:sz w:val="28"/>
          <w:szCs w:val="28"/>
        </w:rPr>
        <w:t xml:space="preserve">55. </w:t>
      </w:r>
      <w:r w:rsidR="004A37A9" w:rsidRPr="00FF7D49">
        <w:rPr>
          <w:color w:val="000000"/>
          <w:sz w:val="28"/>
          <w:szCs w:val="28"/>
        </w:rPr>
        <w:t>ОТВАР ЛИСТЬЕВ СЕННЫ МОЖЕТ ХРАНИТЬСЯ В ДОМАШНИХ УСЛОВИЯХ В ПРОХЛАДНОМ МЕСТЕ НЕ БОЛЕЕ</w:t>
      </w:r>
    </w:p>
    <w:p w:rsidR="004A37A9" w:rsidRPr="00FF7D49" w:rsidRDefault="00946DD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двух часов</w:t>
      </w:r>
    </w:p>
    <w:p w:rsidR="004A37A9" w:rsidRPr="00FF7D49" w:rsidRDefault="00946DD9"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пяти суток</w:t>
      </w:r>
    </w:p>
    <w:p w:rsidR="004A37A9" w:rsidRPr="00FF7D49" w:rsidRDefault="00946DD9" w:rsidP="004A37A9">
      <w:pPr>
        <w:ind w:firstLine="709"/>
        <w:jc w:val="both"/>
        <w:rPr>
          <w:color w:val="000000"/>
          <w:sz w:val="28"/>
          <w:szCs w:val="28"/>
        </w:rPr>
      </w:pPr>
      <w:r w:rsidRPr="00FF7D49">
        <w:rPr>
          <w:color w:val="000000"/>
          <w:sz w:val="28"/>
          <w:szCs w:val="28"/>
        </w:rPr>
        <w:lastRenderedPageBreak/>
        <w:t xml:space="preserve">В) </w:t>
      </w:r>
      <w:r w:rsidR="004A37A9" w:rsidRPr="00FF7D49">
        <w:rPr>
          <w:color w:val="000000"/>
          <w:sz w:val="28"/>
          <w:szCs w:val="28"/>
        </w:rPr>
        <w:t>одной недели</w:t>
      </w:r>
    </w:p>
    <w:p w:rsidR="00946DD9" w:rsidRPr="00FF7D49" w:rsidRDefault="00946DD9" w:rsidP="00946DD9">
      <w:pPr>
        <w:ind w:firstLine="709"/>
        <w:jc w:val="both"/>
        <w:rPr>
          <w:color w:val="000000"/>
          <w:sz w:val="28"/>
          <w:szCs w:val="28"/>
        </w:rPr>
      </w:pPr>
      <w:r w:rsidRPr="00FF7D49">
        <w:rPr>
          <w:color w:val="000000"/>
          <w:sz w:val="28"/>
          <w:szCs w:val="28"/>
        </w:rPr>
        <w:t>Г) двух суток</w:t>
      </w:r>
    </w:p>
    <w:p w:rsidR="00946DD9" w:rsidRPr="00FF7D49" w:rsidRDefault="00946DD9" w:rsidP="004A37A9">
      <w:pPr>
        <w:ind w:firstLine="709"/>
        <w:jc w:val="both"/>
        <w:rPr>
          <w:color w:val="000000"/>
          <w:sz w:val="28"/>
          <w:szCs w:val="28"/>
        </w:rPr>
      </w:pPr>
    </w:p>
    <w:p w:rsidR="004A37A9" w:rsidRPr="00FF7D49" w:rsidRDefault="00946DD9" w:rsidP="004A37A9">
      <w:pPr>
        <w:ind w:firstLine="709"/>
        <w:jc w:val="both"/>
        <w:rPr>
          <w:color w:val="000000"/>
          <w:sz w:val="28"/>
          <w:szCs w:val="28"/>
        </w:rPr>
      </w:pPr>
      <w:r w:rsidRPr="00FF7D49">
        <w:rPr>
          <w:color w:val="000000"/>
          <w:sz w:val="28"/>
          <w:szCs w:val="28"/>
        </w:rPr>
        <w:t xml:space="preserve">56. </w:t>
      </w:r>
      <w:r w:rsidR="004A37A9" w:rsidRPr="00FF7D49">
        <w:rPr>
          <w:color w:val="000000"/>
          <w:sz w:val="28"/>
          <w:szCs w:val="28"/>
        </w:rPr>
        <w:t>ИЗГОТОВЛЕНИЕ ОТВАРА ОСУЩЕСТВЛЯЮТ ИЗ ЛЕКАРСТВЕННОГО РАСТИТЕЛЬНОГО СЫРЬЯ</w:t>
      </w:r>
    </w:p>
    <w:p w:rsidR="004A37A9" w:rsidRPr="00FF7D49" w:rsidRDefault="00946DD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крушины ольховидной кора</w:t>
      </w:r>
    </w:p>
    <w:p w:rsidR="004A37A9" w:rsidRPr="00FF7D49" w:rsidRDefault="00946DD9"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душицы обыкновенной трава</w:t>
      </w:r>
    </w:p>
    <w:p w:rsidR="004A37A9" w:rsidRPr="00FF7D49" w:rsidRDefault="00946DD9"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шалфея лекарственного листья</w:t>
      </w:r>
    </w:p>
    <w:p w:rsidR="004A37A9" w:rsidRPr="00FF7D49" w:rsidRDefault="00946DD9"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мелиссы лекарственной трава</w:t>
      </w:r>
    </w:p>
    <w:p w:rsidR="00946DD9" w:rsidRPr="00FF7D49" w:rsidRDefault="00946DD9" w:rsidP="004A37A9">
      <w:pPr>
        <w:ind w:firstLine="709"/>
        <w:jc w:val="both"/>
        <w:rPr>
          <w:color w:val="000000"/>
          <w:sz w:val="28"/>
          <w:szCs w:val="28"/>
        </w:rPr>
      </w:pPr>
    </w:p>
    <w:p w:rsidR="004A37A9" w:rsidRPr="00FF7D49" w:rsidRDefault="00946DD9" w:rsidP="004A37A9">
      <w:pPr>
        <w:ind w:firstLine="709"/>
        <w:jc w:val="both"/>
        <w:rPr>
          <w:color w:val="000000"/>
          <w:sz w:val="28"/>
          <w:szCs w:val="28"/>
        </w:rPr>
      </w:pPr>
      <w:r w:rsidRPr="00FF7D49">
        <w:rPr>
          <w:color w:val="000000"/>
          <w:sz w:val="28"/>
          <w:szCs w:val="28"/>
        </w:rPr>
        <w:t xml:space="preserve">57. </w:t>
      </w:r>
      <w:r w:rsidR="004A37A9" w:rsidRPr="00FF7D49">
        <w:rPr>
          <w:color w:val="000000"/>
          <w:sz w:val="28"/>
          <w:szCs w:val="28"/>
        </w:rPr>
        <w:t>ИЗГОТОВЛЕНИЕ ОТВАРА ОСУЩЕСТВЛЯЮТ ИЗ ЛЕКАРСТВЕННОГО РАСТИТЕЛЬНОГО СЫРЬЯ</w:t>
      </w:r>
    </w:p>
    <w:p w:rsidR="004A37A9" w:rsidRPr="00FF7D49" w:rsidRDefault="00946DD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душицы обыкновенной трава</w:t>
      </w:r>
    </w:p>
    <w:p w:rsidR="00946DD9" w:rsidRPr="00FF7D49" w:rsidRDefault="00946DD9" w:rsidP="00946DD9">
      <w:pPr>
        <w:ind w:firstLine="709"/>
        <w:jc w:val="both"/>
        <w:rPr>
          <w:color w:val="000000"/>
          <w:sz w:val="28"/>
          <w:szCs w:val="28"/>
        </w:rPr>
      </w:pPr>
      <w:r w:rsidRPr="00FF7D49">
        <w:rPr>
          <w:color w:val="000000"/>
          <w:sz w:val="28"/>
          <w:szCs w:val="28"/>
        </w:rPr>
        <w:t>Б) сенны листья</w:t>
      </w:r>
    </w:p>
    <w:p w:rsidR="004A37A9" w:rsidRPr="00FF7D49" w:rsidRDefault="00946DD9"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шалфея лекарственного листья</w:t>
      </w:r>
    </w:p>
    <w:p w:rsidR="004A37A9" w:rsidRPr="00FF7D49" w:rsidRDefault="00946DD9"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мелиссы лекарственной трава</w:t>
      </w:r>
    </w:p>
    <w:p w:rsidR="00946DD9" w:rsidRPr="00FF7D49" w:rsidRDefault="00946DD9" w:rsidP="004A37A9">
      <w:pPr>
        <w:ind w:firstLine="709"/>
        <w:jc w:val="both"/>
        <w:rPr>
          <w:color w:val="000000"/>
          <w:sz w:val="28"/>
          <w:szCs w:val="28"/>
        </w:rPr>
      </w:pPr>
    </w:p>
    <w:p w:rsidR="004A37A9" w:rsidRPr="00FF7D49" w:rsidRDefault="00946DD9" w:rsidP="004A37A9">
      <w:pPr>
        <w:ind w:firstLine="709"/>
        <w:jc w:val="both"/>
        <w:rPr>
          <w:color w:val="000000"/>
          <w:sz w:val="28"/>
          <w:szCs w:val="28"/>
        </w:rPr>
      </w:pPr>
      <w:r w:rsidRPr="00FF7D49">
        <w:rPr>
          <w:color w:val="000000"/>
          <w:sz w:val="28"/>
          <w:szCs w:val="28"/>
        </w:rPr>
        <w:t xml:space="preserve">58. </w:t>
      </w:r>
      <w:r w:rsidR="004A37A9" w:rsidRPr="00FF7D49">
        <w:rPr>
          <w:color w:val="000000"/>
          <w:sz w:val="28"/>
          <w:szCs w:val="28"/>
        </w:rPr>
        <w:t>ИЗГОТОВЛЕНИЕ ОТВАРА ОСУЩЕСТВЛЯЮТ ИЗ ЛЕКАРСТВЕННОГО РАСТИТЕЛЬНОГО СЫРЬЯ</w:t>
      </w:r>
    </w:p>
    <w:p w:rsidR="004A37A9" w:rsidRPr="00FF7D49" w:rsidRDefault="00946DD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толокнянки обыкновенной листья</w:t>
      </w:r>
    </w:p>
    <w:p w:rsidR="004A37A9" w:rsidRPr="00FF7D49" w:rsidRDefault="00946DD9"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душицы обыкновенной трава</w:t>
      </w:r>
    </w:p>
    <w:p w:rsidR="004A37A9" w:rsidRPr="00FF7D49" w:rsidRDefault="00946DD9"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шалфея лекарственного листья</w:t>
      </w:r>
    </w:p>
    <w:p w:rsidR="004A37A9" w:rsidRPr="00FF7D49" w:rsidRDefault="00946DD9"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мелиссы лекарственной трава</w:t>
      </w:r>
    </w:p>
    <w:p w:rsidR="00946DD9" w:rsidRPr="00FF7D49" w:rsidRDefault="00946DD9" w:rsidP="004A37A9">
      <w:pPr>
        <w:ind w:firstLine="709"/>
        <w:jc w:val="both"/>
        <w:rPr>
          <w:color w:val="000000"/>
          <w:sz w:val="28"/>
          <w:szCs w:val="28"/>
        </w:rPr>
      </w:pPr>
    </w:p>
    <w:p w:rsidR="004A37A9" w:rsidRPr="00FF7D49" w:rsidRDefault="00946DD9" w:rsidP="004A37A9">
      <w:pPr>
        <w:ind w:firstLine="709"/>
        <w:jc w:val="both"/>
        <w:rPr>
          <w:color w:val="000000"/>
          <w:sz w:val="28"/>
          <w:szCs w:val="28"/>
        </w:rPr>
      </w:pPr>
      <w:r w:rsidRPr="00FF7D49">
        <w:rPr>
          <w:color w:val="000000"/>
          <w:sz w:val="28"/>
          <w:szCs w:val="28"/>
        </w:rPr>
        <w:t xml:space="preserve">59. </w:t>
      </w:r>
      <w:r w:rsidR="004A37A9" w:rsidRPr="00FF7D49">
        <w:rPr>
          <w:color w:val="000000"/>
          <w:sz w:val="28"/>
          <w:szCs w:val="28"/>
        </w:rPr>
        <w:t>ИЗГОТ</w:t>
      </w:r>
      <w:r w:rsidR="00065FB9" w:rsidRPr="00FF7D49">
        <w:rPr>
          <w:color w:val="000000"/>
          <w:sz w:val="28"/>
          <w:szCs w:val="28"/>
        </w:rPr>
        <w:t>ОВЛЕНИЕ ОТВАРА ОСУЩЕСТВЛЯЮТ ИЗ Л</w:t>
      </w:r>
      <w:r w:rsidR="004A37A9" w:rsidRPr="00FF7D49">
        <w:rPr>
          <w:color w:val="000000"/>
          <w:sz w:val="28"/>
          <w:szCs w:val="28"/>
        </w:rPr>
        <w:t>ЕКАРСТВЕННОГО РАСТИТЕЛЬНОГО СЫРЬЯ</w:t>
      </w:r>
    </w:p>
    <w:p w:rsidR="004A37A9" w:rsidRPr="00FF7D49" w:rsidRDefault="00065FB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душицы обыкновенной трава</w:t>
      </w:r>
    </w:p>
    <w:p w:rsidR="004A37A9" w:rsidRPr="00FF7D49" w:rsidRDefault="00065FB9"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шалфея лекарственного листья</w:t>
      </w:r>
    </w:p>
    <w:p w:rsidR="00065FB9" w:rsidRPr="00FF7D49" w:rsidRDefault="00065FB9" w:rsidP="00065FB9">
      <w:pPr>
        <w:ind w:firstLine="709"/>
        <w:jc w:val="both"/>
        <w:rPr>
          <w:color w:val="000000"/>
          <w:sz w:val="28"/>
          <w:szCs w:val="28"/>
        </w:rPr>
      </w:pPr>
      <w:r w:rsidRPr="00FF7D49">
        <w:rPr>
          <w:color w:val="000000"/>
          <w:sz w:val="28"/>
          <w:szCs w:val="28"/>
        </w:rPr>
        <w:t>В) брусники обыкновенной листья</w:t>
      </w:r>
    </w:p>
    <w:p w:rsidR="004A37A9" w:rsidRPr="00FF7D49" w:rsidRDefault="00065FB9"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мелиссы лекарственной трава</w:t>
      </w:r>
    </w:p>
    <w:p w:rsidR="00065FB9" w:rsidRPr="00FF7D49" w:rsidRDefault="00065FB9" w:rsidP="004A37A9">
      <w:pPr>
        <w:ind w:firstLine="709"/>
        <w:jc w:val="both"/>
        <w:rPr>
          <w:color w:val="000000"/>
          <w:sz w:val="28"/>
          <w:szCs w:val="28"/>
        </w:rPr>
      </w:pPr>
    </w:p>
    <w:p w:rsidR="004A37A9" w:rsidRPr="00FF7D49" w:rsidRDefault="00065FB9" w:rsidP="004A37A9">
      <w:pPr>
        <w:ind w:firstLine="709"/>
        <w:jc w:val="both"/>
        <w:rPr>
          <w:color w:val="000000"/>
          <w:sz w:val="28"/>
          <w:szCs w:val="28"/>
        </w:rPr>
      </w:pPr>
      <w:r w:rsidRPr="00FF7D49">
        <w:rPr>
          <w:color w:val="000000"/>
          <w:sz w:val="28"/>
          <w:szCs w:val="28"/>
        </w:rPr>
        <w:t xml:space="preserve">60. </w:t>
      </w:r>
      <w:r w:rsidR="004A37A9" w:rsidRPr="00FF7D49">
        <w:rPr>
          <w:color w:val="000000"/>
          <w:sz w:val="28"/>
          <w:szCs w:val="28"/>
        </w:rPr>
        <w:t>ИЗГОТОВЛЕНИЕ ОТВАРА ОСУЩЕСТВЛЯЮТ ИЗ ЛЕКАРСТВЕННОГО РАСТИТЕЛЬНОГО СЫРЬЯ</w:t>
      </w:r>
    </w:p>
    <w:p w:rsidR="004A37A9" w:rsidRPr="00FF7D49" w:rsidRDefault="00065FB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солодки корни</w:t>
      </w:r>
    </w:p>
    <w:p w:rsidR="004A37A9" w:rsidRPr="00FF7D49" w:rsidRDefault="00065FB9"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душицы обыкновенной трава</w:t>
      </w:r>
    </w:p>
    <w:p w:rsidR="004A37A9" w:rsidRPr="00FF7D49" w:rsidRDefault="00065FB9"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шалфея лекарственного листья</w:t>
      </w:r>
    </w:p>
    <w:p w:rsidR="004A37A9" w:rsidRPr="00FF7D49" w:rsidRDefault="00065FB9"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мелиссы лекарственной трава</w:t>
      </w:r>
    </w:p>
    <w:p w:rsidR="00065FB9" w:rsidRPr="00FF7D49" w:rsidRDefault="00065FB9" w:rsidP="004A37A9">
      <w:pPr>
        <w:ind w:firstLine="709"/>
        <w:jc w:val="both"/>
        <w:rPr>
          <w:color w:val="000000"/>
          <w:sz w:val="28"/>
          <w:szCs w:val="28"/>
        </w:rPr>
      </w:pPr>
    </w:p>
    <w:p w:rsidR="004A37A9" w:rsidRPr="00FF7D49" w:rsidRDefault="00065FB9" w:rsidP="004A37A9">
      <w:pPr>
        <w:ind w:firstLine="709"/>
        <w:jc w:val="both"/>
        <w:rPr>
          <w:color w:val="000000"/>
          <w:sz w:val="28"/>
          <w:szCs w:val="28"/>
        </w:rPr>
      </w:pPr>
      <w:r w:rsidRPr="00FF7D49">
        <w:rPr>
          <w:color w:val="000000"/>
          <w:sz w:val="28"/>
          <w:szCs w:val="28"/>
        </w:rPr>
        <w:t xml:space="preserve">61. </w:t>
      </w:r>
      <w:r w:rsidR="004A37A9" w:rsidRPr="00FF7D49">
        <w:rPr>
          <w:color w:val="000000"/>
          <w:sz w:val="28"/>
          <w:szCs w:val="28"/>
        </w:rPr>
        <w:t>ИЗГОТОВЛЕНИЕ ОТВАРА ОСУЩЕСТВЛЯЮТ ИЗ ЛЕКАРСТВЕННОГО РАСТИТЕЛЬНОГО СЫРЬЯ</w:t>
      </w:r>
    </w:p>
    <w:p w:rsidR="004A37A9" w:rsidRPr="00FF7D49" w:rsidRDefault="00065FB9" w:rsidP="004A37A9">
      <w:pPr>
        <w:ind w:firstLine="709"/>
        <w:jc w:val="both"/>
        <w:rPr>
          <w:color w:val="000000"/>
          <w:sz w:val="28"/>
          <w:szCs w:val="28"/>
        </w:rPr>
      </w:pPr>
      <w:r w:rsidRPr="00FF7D49">
        <w:rPr>
          <w:color w:val="000000"/>
          <w:sz w:val="28"/>
          <w:szCs w:val="28"/>
        </w:rPr>
        <w:t>А) кровохле</w:t>
      </w:r>
      <w:r w:rsidR="004A37A9" w:rsidRPr="00FF7D49">
        <w:rPr>
          <w:color w:val="000000"/>
          <w:sz w:val="28"/>
          <w:szCs w:val="28"/>
        </w:rPr>
        <w:t>бки лекарственной корневища и корни</w:t>
      </w:r>
    </w:p>
    <w:p w:rsidR="004A37A9" w:rsidRPr="00FF7D49" w:rsidRDefault="00065FB9"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душицы обыкновенной трава</w:t>
      </w:r>
    </w:p>
    <w:p w:rsidR="004A37A9" w:rsidRPr="00FF7D49" w:rsidRDefault="00065FB9"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шалфея лекарственного листья</w:t>
      </w:r>
    </w:p>
    <w:p w:rsidR="004A37A9" w:rsidRPr="00FF7D49" w:rsidRDefault="00065FB9"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мелиссы лекарственной трава</w:t>
      </w:r>
    </w:p>
    <w:p w:rsidR="00065FB9" w:rsidRPr="00FF7D49" w:rsidRDefault="00065FB9" w:rsidP="004A37A9">
      <w:pPr>
        <w:ind w:firstLine="709"/>
        <w:jc w:val="both"/>
        <w:rPr>
          <w:color w:val="000000"/>
          <w:sz w:val="28"/>
          <w:szCs w:val="28"/>
        </w:rPr>
      </w:pPr>
    </w:p>
    <w:p w:rsidR="004A37A9" w:rsidRPr="00FF7D49" w:rsidRDefault="00065FB9" w:rsidP="004A37A9">
      <w:pPr>
        <w:ind w:firstLine="709"/>
        <w:jc w:val="both"/>
        <w:rPr>
          <w:color w:val="000000"/>
          <w:sz w:val="28"/>
          <w:szCs w:val="28"/>
        </w:rPr>
      </w:pPr>
      <w:r w:rsidRPr="00FF7D49">
        <w:rPr>
          <w:color w:val="000000"/>
          <w:sz w:val="28"/>
          <w:szCs w:val="28"/>
        </w:rPr>
        <w:lastRenderedPageBreak/>
        <w:t xml:space="preserve">62. </w:t>
      </w:r>
      <w:r w:rsidR="004A37A9" w:rsidRPr="00FF7D49">
        <w:rPr>
          <w:color w:val="000000"/>
          <w:sz w:val="28"/>
          <w:szCs w:val="28"/>
        </w:rPr>
        <w:t>ИЗГОТОВЛЕНИЕ ОТВАРА ОСУЩЕСТВЛЯЮТ ИЗ ЛЕКАРСТВЕННОГО РАСТИТЕЛЬНОГО СЫРЬЯ</w:t>
      </w:r>
    </w:p>
    <w:p w:rsidR="004A37A9" w:rsidRPr="00FF7D49" w:rsidRDefault="00065FB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душицы обыкновенной трава</w:t>
      </w:r>
    </w:p>
    <w:p w:rsidR="004A37A9" w:rsidRPr="00FF7D49" w:rsidRDefault="00065FB9"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шалфея лекарственного листья</w:t>
      </w:r>
    </w:p>
    <w:p w:rsidR="00065FB9" w:rsidRPr="00FF7D49" w:rsidRDefault="00065FB9" w:rsidP="00065FB9">
      <w:pPr>
        <w:ind w:firstLine="709"/>
        <w:jc w:val="both"/>
        <w:rPr>
          <w:color w:val="000000"/>
          <w:sz w:val="28"/>
          <w:szCs w:val="28"/>
        </w:rPr>
      </w:pPr>
      <w:r w:rsidRPr="00FF7D49">
        <w:rPr>
          <w:color w:val="000000"/>
          <w:sz w:val="28"/>
          <w:szCs w:val="28"/>
        </w:rPr>
        <w:t>В) лапчатки прямостоячей корневища</w:t>
      </w:r>
    </w:p>
    <w:p w:rsidR="004A37A9" w:rsidRPr="00FF7D49" w:rsidRDefault="00065FB9"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мелиссы лекарственной трава</w:t>
      </w:r>
    </w:p>
    <w:p w:rsidR="00065FB9" w:rsidRPr="00FF7D49" w:rsidRDefault="00065FB9" w:rsidP="004A37A9">
      <w:pPr>
        <w:ind w:firstLine="709"/>
        <w:jc w:val="both"/>
        <w:rPr>
          <w:color w:val="000000"/>
          <w:sz w:val="28"/>
          <w:szCs w:val="28"/>
        </w:rPr>
      </w:pPr>
    </w:p>
    <w:p w:rsidR="004A37A9" w:rsidRPr="00FF7D49" w:rsidRDefault="00065FB9" w:rsidP="004A37A9">
      <w:pPr>
        <w:ind w:firstLine="709"/>
        <w:jc w:val="both"/>
        <w:rPr>
          <w:color w:val="000000"/>
          <w:sz w:val="28"/>
          <w:szCs w:val="28"/>
        </w:rPr>
      </w:pPr>
      <w:r w:rsidRPr="00FF7D49">
        <w:rPr>
          <w:color w:val="000000"/>
          <w:sz w:val="28"/>
          <w:szCs w:val="28"/>
        </w:rPr>
        <w:t xml:space="preserve">63. </w:t>
      </w:r>
      <w:r w:rsidR="004A37A9" w:rsidRPr="00FF7D49">
        <w:rPr>
          <w:color w:val="000000"/>
          <w:sz w:val="28"/>
          <w:szCs w:val="28"/>
        </w:rPr>
        <w:t>ИЗГОТОВЛЕНИЕ ОТВАРА ОСУЩЕСТВЛЯЮТ ИЗ ЛЕКАРСТВЕННОГО РАСТИТЕЛЬНОГО СЫРЬЯ</w:t>
      </w:r>
    </w:p>
    <w:p w:rsidR="004A37A9" w:rsidRPr="00FF7D49" w:rsidRDefault="00065FB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душицы обыкновенной трава</w:t>
      </w:r>
    </w:p>
    <w:p w:rsidR="004A37A9" w:rsidRPr="00FF7D49" w:rsidRDefault="00065FB9"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шалфея лекарственного листья</w:t>
      </w:r>
    </w:p>
    <w:p w:rsidR="004A37A9" w:rsidRPr="00FF7D49" w:rsidRDefault="00065FB9"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мелиссы лекарственной трава</w:t>
      </w:r>
    </w:p>
    <w:p w:rsidR="00065FB9" w:rsidRPr="00FF7D49" w:rsidRDefault="00065FB9" w:rsidP="00065FB9">
      <w:pPr>
        <w:ind w:firstLine="709"/>
        <w:jc w:val="both"/>
        <w:rPr>
          <w:color w:val="000000"/>
          <w:sz w:val="28"/>
          <w:szCs w:val="28"/>
        </w:rPr>
      </w:pPr>
      <w:r w:rsidRPr="00FF7D49">
        <w:rPr>
          <w:color w:val="000000"/>
          <w:sz w:val="28"/>
          <w:szCs w:val="28"/>
        </w:rPr>
        <w:t>Г) бадана толстолистного корневища</w:t>
      </w:r>
    </w:p>
    <w:p w:rsidR="00065FB9" w:rsidRPr="00FF7D49" w:rsidRDefault="00065FB9" w:rsidP="004A37A9">
      <w:pPr>
        <w:ind w:firstLine="709"/>
        <w:jc w:val="both"/>
        <w:rPr>
          <w:color w:val="000000"/>
          <w:sz w:val="28"/>
          <w:szCs w:val="28"/>
        </w:rPr>
      </w:pPr>
    </w:p>
    <w:p w:rsidR="004A37A9" w:rsidRPr="00FF7D49" w:rsidRDefault="00065FB9" w:rsidP="004A37A9">
      <w:pPr>
        <w:ind w:firstLine="709"/>
        <w:jc w:val="both"/>
        <w:rPr>
          <w:color w:val="000000"/>
          <w:sz w:val="28"/>
          <w:szCs w:val="28"/>
        </w:rPr>
      </w:pPr>
      <w:r w:rsidRPr="00FF7D49">
        <w:rPr>
          <w:color w:val="000000"/>
          <w:sz w:val="28"/>
          <w:szCs w:val="28"/>
        </w:rPr>
        <w:t xml:space="preserve">64. </w:t>
      </w:r>
      <w:r w:rsidR="004A37A9" w:rsidRPr="00FF7D49">
        <w:rPr>
          <w:color w:val="000000"/>
          <w:sz w:val="28"/>
          <w:szCs w:val="28"/>
        </w:rPr>
        <w:t>ИЗГОТОВЛЕНИЕ НАСТОЯ ОСУЩЕСТВЛЯЮТ ИЗ ЛЕКАРСТВЕННОГО РАСТИТЕЛЬНОГО СЫРЬЯ</w:t>
      </w:r>
    </w:p>
    <w:p w:rsidR="004A37A9" w:rsidRPr="00FF7D49" w:rsidRDefault="00065FB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мелиссы лекарственной трава</w:t>
      </w:r>
    </w:p>
    <w:p w:rsidR="004A37A9" w:rsidRPr="00FF7D49" w:rsidRDefault="00065FB9"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солодки корни</w:t>
      </w:r>
    </w:p>
    <w:p w:rsidR="004A37A9" w:rsidRPr="00FF7D49" w:rsidRDefault="00065FB9"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лапчатки прямостоячей корневища</w:t>
      </w:r>
    </w:p>
    <w:p w:rsidR="004A37A9" w:rsidRPr="00FF7D49" w:rsidRDefault="00065FB9"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крушины ольховидной кора</w:t>
      </w:r>
    </w:p>
    <w:p w:rsidR="00065FB9" w:rsidRPr="00FF7D49" w:rsidRDefault="00065FB9" w:rsidP="004A37A9">
      <w:pPr>
        <w:ind w:firstLine="709"/>
        <w:jc w:val="both"/>
        <w:rPr>
          <w:color w:val="000000"/>
          <w:sz w:val="28"/>
          <w:szCs w:val="28"/>
        </w:rPr>
      </w:pPr>
    </w:p>
    <w:p w:rsidR="004A37A9" w:rsidRPr="00FF7D49" w:rsidRDefault="00065FB9" w:rsidP="004A37A9">
      <w:pPr>
        <w:ind w:firstLine="709"/>
        <w:jc w:val="both"/>
        <w:rPr>
          <w:color w:val="000000"/>
          <w:sz w:val="28"/>
          <w:szCs w:val="28"/>
        </w:rPr>
      </w:pPr>
      <w:r w:rsidRPr="00FF7D49">
        <w:rPr>
          <w:color w:val="000000"/>
          <w:sz w:val="28"/>
          <w:szCs w:val="28"/>
        </w:rPr>
        <w:t xml:space="preserve">65. </w:t>
      </w:r>
      <w:r w:rsidR="004A37A9" w:rsidRPr="00FF7D49">
        <w:rPr>
          <w:color w:val="000000"/>
          <w:sz w:val="28"/>
          <w:szCs w:val="28"/>
        </w:rPr>
        <w:t>ИЗГОТОВЛЕНИЕ НАСТОЯ ОСУЩЕСТВЛЯЮТ ИЗ ЛЕКАРСТВЕННОГО РАСТИТЕЛЬНОГО СЫРЬЯ</w:t>
      </w:r>
    </w:p>
    <w:p w:rsidR="004A37A9" w:rsidRPr="00FF7D49" w:rsidRDefault="00065FB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крушины ольховидной кора</w:t>
      </w:r>
    </w:p>
    <w:p w:rsidR="004A37A9" w:rsidRPr="00FF7D49" w:rsidRDefault="00065FB9"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лапчатки прямостоячей корневища</w:t>
      </w:r>
    </w:p>
    <w:p w:rsidR="00065FB9" w:rsidRPr="00FF7D49" w:rsidRDefault="00065FB9" w:rsidP="00065FB9">
      <w:pPr>
        <w:ind w:firstLine="709"/>
        <w:jc w:val="both"/>
        <w:rPr>
          <w:color w:val="000000"/>
          <w:sz w:val="28"/>
          <w:szCs w:val="28"/>
        </w:rPr>
      </w:pPr>
      <w:r w:rsidRPr="00FF7D49">
        <w:rPr>
          <w:color w:val="000000"/>
          <w:sz w:val="28"/>
          <w:szCs w:val="28"/>
        </w:rPr>
        <w:t>В) душицы обыкновенной трава</w:t>
      </w:r>
    </w:p>
    <w:p w:rsidR="004A37A9" w:rsidRPr="00FF7D49" w:rsidRDefault="00065FB9"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сенны листья</w:t>
      </w:r>
    </w:p>
    <w:p w:rsidR="00065FB9" w:rsidRPr="00FF7D49" w:rsidRDefault="00065FB9" w:rsidP="004A37A9">
      <w:pPr>
        <w:ind w:firstLine="709"/>
        <w:jc w:val="both"/>
        <w:rPr>
          <w:color w:val="000000"/>
          <w:sz w:val="28"/>
          <w:szCs w:val="28"/>
        </w:rPr>
      </w:pPr>
    </w:p>
    <w:p w:rsidR="004A37A9" w:rsidRPr="00FF7D49" w:rsidRDefault="00065FB9" w:rsidP="004A37A9">
      <w:pPr>
        <w:ind w:firstLine="709"/>
        <w:jc w:val="both"/>
        <w:rPr>
          <w:color w:val="000000"/>
          <w:sz w:val="28"/>
          <w:szCs w:val="28"/>
        </w:rPr>
      </w:pPr>
      <w:r w:rsidRPr="00FF7D49">
        <w:rPr>
          <w:color w:val="000000"/>
          <w:sz w:val="28"/>
          <w:szCs w:val="28"/>
        </w:rPr>
        <w:t xml:space="preserve">66. </w:t>
      </w:r>
      <w:r w:rsidR="004A37A9" w:rsidRPr="00FF7D49">
        <w:rPr>
          <w:color w:val="000000"/>
          <w:sz w:val="28"/>
          <w:szCs w:val="28"/>
        </w:rPr>
        <w:t>ВРЕМЯ НАСТАИВАНИЯ НАСТОЯ В СООТВЕТСТВИИ С ОФС «НАСТОИ И ОТВАРЫ» _____ МИН НА ВОДЯНОЙ БАНЕ И _____ МИН ПРИ КОМНАТНОЙ ТЕМПЕРАТУРЕ</w:t>
      </w:r>
    </w:p>
    <w:p w:rsidR="004A37A9" w:rsidRPr="00FF7D49" w:rsidRDefault="00065FB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15; 45</w:t>
      </w:r>
    </w:p>
    <w:p w:rsidR="004A37A9" w:rsidRPr="00FF7D49" w:rsidRDefault="00065FB9"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30; 10</w:t>
      </w:r>
    </w:p>
    <w:p w:rsidR="004A37A9" w:rsidRPr="00FF7D49" w:rsidRDefault="00065FB9"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40; 10</w:t>
      </w:r>
    </w:p>
    <w:p w:rsidR="004A37A9" w:rsidRPr="00FF7D49" w:rsidRDefault="00065FB9"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15; 50</w:t>
      </w:r>
    </w:p>
    <w:p w:rsidR="00065FB9" w:rsidRPr="00FF7D49" w:rsidRDefault="00065FB9" w:rsidP="004A37A9">
      <w:pPr>
        <w:ind w:firstLine="709"/>
        <w:jc w:val="both"/>
        <w:rPr>
          <w:color w:val="000000"/>
          <w:sz w:val="28"/>
          <w:szCs w:val="28"/>
        </w:rPr>
      </w:pPr>
    </w:p>
    <w:p w:rsidR="004A37A9" w:rsidRPr="00FF7D49" w:rsidRDefault="00065FB9" w:rsidP="004A37A9">
      <w:pPr>
        <w:ind w:firstLine="709"/>
        <w:jc w:val="both"/>
        <w:rPr>
          <w:color w:val="000000"/>
          <w:sz w:val="28"/>
          <w:szCs w:val="28"/>
        </w:rPr>
      </w:pPr>
      <w:r w:rsidRPr="00FF7D49">
        <w:rPr>
          <w:color w:val="000000"/>
          <w:sz w:val="28"/>
          <w:szCs w:val="28"/>
        </w:rPr>
        <w:t xml:space="preserve">67. </w:t>
      </w:r>
      <w:r w:rsidR="004A37A9" w:rsidRPr="00FF7D49">
        <w:rPr>
          <w:color w:val="000000"/>
          <w:sz w:val="28"/>
          <w:szCs w:val="28"/>
        </w:rPr>
        <w:t>БЕЗ ОХЛАЖДЕНИЯ ПРОЦЕЖИВАЮТ ОТВАР</w:t>
      </w:r>
    </w:p>
    <w:p w:rsidR="004A37A9" w:rsidRPr="00FF7D49" w:rsidRDefault="00065FB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корней истода</w:t>
      </w:r>
    </w:p>
    <w:p w:rsidR="004A37A9" w:rsidRPr="00FF7D49" w:rsidRDefault="00065FB9"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корней солодки</w:t>
      </w:r>
    </w:p>
    <w:p w:rsidR="004A37A9" w:rsidRPr="00FF7D49" w:rsidRDefault="00065FB9"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листьев сены</w:t>
      </w:r>
    </w:p>
    <w:p w:rsidR="00065FB9" w:rsidRPr="00FF7D49" w:rsidRDefault="00065FB9" w:rsidP="00065FB9">
      <w:pPr>
        <w:ind w:firstLine="709"/>
        <w:jc w:val="both"/>
        <w:rPr>
          <w:color w:val="000000"/>
          <w:sz w:val="28"/>
          <w:szCs w:val="28"/>
        </w:rPr>
      </w:pPr>
      <w:r w:rsidRPr="00FF7D49">
        <w:rPr>
          <w:color w:val="000000"/>
          <w:sz w:val="28"/>
          <w:szCs w:val="28"/>
        </w:rPr>
        <w:t>Г) листьев толокнянки</w:t>
      </w:r>
    </w:p>
    <w:p w:rsidR="00065FB9" w:rsidRPr="00FF7D49" w:rsidRDefault="00065FB9" w:rsidP="004A37A9">
      <w:pPr>
        <w:ind w:firstLine="709"/>
        <w:jc w:val="both"/>
        <w:rPr>
          <w:color w:val="000000"/>
          <w:sz w:val="28"/>
          <w:szCs w:val="28"/>
        </w:rPr>
      </w:pPr>
    </w:p>
    <w:p w:rsidR="004A37A9" w:rsidRPr="00FF7D49" w:rsidRDefault="00065FB9" w:rsidP="004A37A9">
      <w:pPr>
        <w:ind w:firstLine="709"/>
        <w:jc w:val="both"/>
        <w:rPr>
          <w:color w:val="000000"/>
          <w:sz w:val="28"/>
          <w:szCs w:val="28"/>
        </w:rPr>
      </w:pPr>
      <w:r w:rsidRPr="00FF7D49">
        <w:rPr>
          <w:color w:val="000000"/>
          <w:sz w:val="28"/>
          <w:szCs w:val="28"/>
        </w:rPr>
        <w:t xml:space="preserve">68. </w:t>
      </w:r>
      <w:r w:rsidR="004A37A9" w:rsidRPr="00FF7D49">
        <w:rPr>
          <w:color w:val="000000"/>
          <w:sz w:val="28"/>
          <w:szCs w:val="28"/>
        </w:rPr>
        <w:t>ОТВАРЫ ИЗГОТАВЛИВАЮТСЯ ПРИ НАЛИЧИИ В ПРОПИСИ ВОДНЫХ ИЗВЛЕЧЕНИЙ</w:t>
      </w:r>
    </w:p>
    <w:p w:rsidR="004A37A9" w:rsidRPr="00FF7D49" w:rsidRDefault="00065FB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корневищ с корнями валерианы</w:t>
      </w:r>
    </w:p>
    <w:p w:rsidR="004A37A9" w:rsidRPr="00FF7D49" w:rsidRDefault="00065FB9"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листьев мяты</w:t>
      </w:r>
    </w:p>
    <w:p w:rsidR="004A37A9" w:rsidRPr="00FF7D49" w:rsidRDefault="00065FB9" w:rsidP="004A37A9">
      <w:pPr>
        <w:ind w:firstLine="709"/>
        <w:jc w:val="both"/>
        <w:rPr>
          <w:color w:val="000000"/>
          <w:sz w:val="28"/>
          <w:szCs w:val="28"/>
        </w:rPr>
      </w:pPr>
      <w:r w:rsidRPr="00FF7D49">
        <w:rPr>
          <w:color w:val="000000"/>
          <w:sz w:val="28"/>
          <w:szCs w:val="28"/>
        </w:rPr>
        <w:lastRenderedPageBreak/>
        <w:t xml:space="preserve">В) </w:t>
      </w:r>
      <w:r w:rsidR="004A37A9" w:rsidRPr="00FF7D49">
        <w:rPr>
          <w:color w:val="000000"/>
          <w:sz w:val="28"/>
          <w:szCs w:val="28"/>
        </w:rPr>
        <w:t>цветков ландыша</w:t>
      </w:r>
    </w:p>
    <w:p w:rsidR="00065FB9" w:rsidRPr="00FF7D49" w:rsidRDefault="00065FB9" w:rsidP="00065FB9">
      <w:pPr>
        <w:ind w:firstLine="709"/>
        <w:jc w:val="both"/>
        <w:rPr>
          <w:color w:val="000000"/>
          <w:sz w:val="28"/>
          <w:szCs w:val="28"/>
        </w:rPr>
      </w:pPr>
      <w:r w:rsidRPr="00FF7D49">
        <w:rPr>
          <w:color w:val="000000"/>
          <w:sz w:val="28"/>
          <w:szCs w:val="28"/>
        </w:rPr>
        <w:t>Г) корней истода</w:t>
      </w:r>
    </w:p>
    <w:p w:rsidR="00065FB9" w:rsidRPr="00FF7D49" w:rsidRDefault="00065FB9" w:rsidP="004A37A9">
      <w:pPr>
        <w:ind w:firstLine="709"/>
        <w:jc w:val="both"/>
        <w:rPr>
          <w:color w:val="000000"/>
          <w:sz w:val="28"/>
          <w:szCs w:val="28"/>
        </w:rPr>
      </w:pPr>
    </w:p>
    <w:p w:rsidR="004A37A9" w:rsidRPr="00FF7D49" w:rsidRDefault="00065FB9" w:rsidP="004A37A9">
      <w:pPr>
        <w:ind w:firstLine="709"/>
        <w:jc w:val="both"/>
        <w:rPr>
          <w:color w:val="000000"/>
          <w:sz w:val="28"/>
          <w:szCs w:val="28"/>
        </w:rPr>
      </w:pPr>
      <w:r w:rsidRPr="00FF7D49">
        <w:rPr>
          <w:color w:val="000000"/>
          <w:sz w:val="28"/>
          <w:szCs w:val="28"/>
        </w:rPr>
        <w:t xml:space="preserve">69. </w:t>
      </w:r>
      <w:r w:rsidR="004A37A9" w:rsidRPr="00FF7D49">
        <w:rPr>
          <w:color w:val="000000"/>
          <w:sz w:val="28"/>
          <w:szCs w:val="28"/>
        </w:rPr>
        <w:t>ВЫБОР РЕЖИМА ЭКСТРАКЦИИ ПРИ ИЗГОТОВЛЕНИИ ВОДНОГО ИЗВЛЕЧЕНИЯ ОБУСЛОВЛЕН, КАК ПРАВИЛО</w:t>
      </w:r>
    </w:p>
    <w:p w:rsidR="004A37A9" w:rsidRPr="00FF7D49" w:rsidRDefault="00065FB9" w:rsidP="004A37A9">
      <w:pPr>
        <w:ind w:firstLine="709"/>
        <w:jc w:val="both"/>
        <w:rPr>
          <w:color w:val="000000"/>
          <w:sz w:val="28"/>
          <w:szCs w:val="28"/>
        </w:rPr>
      </w:pPr>
      <w:r w:rsidRPr="00FF7D49">
        <w:rPr>
          <w:color w:val="000000"/>
          <w:sz w:val="28"/>
          <w:szCs w:val="28"/>
        </w:rPr>
        <w:t>А) измельче</w:t>
      </w:r>
      <w:r w:rsidR="004A37A9" w:rsidRPr="00FF7D49">
        <w:rPr>
          <w:color w:val="000000"/>
          <w:sz w:val="28"/>
          <w:szCs w:val="28"/>
        </w:rPr>
        <w:t>нностью сырья</w:t>
      </w:r>
    </w:p>
    <w:p w:rsidR="00065FB9" w:rsidRPr="00FF7D49" w:rsidRDefault="00065FB9" w:rsidP="00065FB9">
      <w:pPr>
        <w:ind w:firstLine="709"/>
        <w:jc w:val="both"/>
        <w:rPr>
          <w:color w:val="000000"/>
          <w:sz w:val="28"/>
          <w:szCs w:val="28"/>
        </w:rPr>
      </w:pPr>
      <w:r w:rsidRPr="00FF7D49">
        <w:rPr>
          <w:color w:val="000000"/>
          <w:sz w:val="28"/>
          <w:szCs w:val="28"/>
        </w:rPr>
        <w:t>Б) физико-химической природой действующих веществ</w:t>
      </w:r>
    </w:p>
    <w:p w:rsidR="004A37A9" w:rsidRPr="00FF7D49" w:rsidRDefault="00065FB9"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отсутствием балластных веществ</w:t>
      </w:r>
    </w:p>
    <w:p w:rsidR="004A37A9" w:rsidRPr="00FF7D49" w:rsidRDefault="00065FB9"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стандартностью сырья</w:t>
      </w:r>
    </w:p>
    <w:p w:rsidR="00065FB9" w:rsidRPr="00FF7D49" w:rsidRDefault="00065FB9" w:rsidP="004A37A9">
      <w:pPr>
        <w:ind w:firstLine="709"/>
        <w:jc w:val="both"/>
        <w:rPr>
          <w:color w:val="000000"/>
          <w:sz w:val="28"/>
          <w:szCs w:val="28"/>
        </w:rPr>
      </w:pPr>
    </w:p>
    <w:p w:rsidR="004A37A9" w:rsidRPr="00FF7D49" w:rsidRDefault="00065FB9" w:rsidP="004A37A9">
      <w:pPr>
        <w:ind w:firstLine="709"/>
        <w:jc w:val="both"/>
        <w:rPr>
          <w:color w:val="000000"/>
          <w:sz w:val="28"/>
          <w:szCs w:val="28"/>
        </w:rPr>
      </w:pPr>
      <w:r w:rsidRPr="00FF7D49">
        <w:rPr>
          <w:color w:val="000000"/>
          <w:sz w:val="28"/>
          <w:szCs w:val="28"/>
        </w:rPr>
        <w:t xml:space="preserve">70. </w:t>
      </w:r>
      <w:r w:rsidR="004A37A9" w:rsidRPr="00FF7D49">
        <w:rPr>
          <w:color w:val="000000"/>
          <w:sz w:val="28"/>
          <w:szCs w:val="28"/>
        </w:rPr>
        <w:t>НАСТОЙ ТРАВЫ ГОРИЦВЕТА ВЕСЕННЕГО (ЕСЛИ КОНЦЕНТРАЦИЯ НЕ УКАЗАНА), ИЗГОТАВЛИВАЮТ В СООТНОШЕНИИ</w:t>
      </w:r>
    </w:p>
    <w:p w:rsidR="004A37A9" w:rsidRPr="00FF7D49" w:rsidRDefault="00065FB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1:30</w:t>
      </w:r>
    </w:p>
    <w:p w:rsidR="004A37A9" w:rsidRPr="00FF7D49" w:rsidRDefault="00065FB9"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1:100</w:t>
      </w:r>
    </w:p>
    <w:p w:rsidR="004A37A9" w:rsidRPr="00FF7D49" w:rsidRDefault="00065FB9"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1:20</w:t>
      </w:r>
    </w:p>
    <w:p w:rsidR="004A37A9" w:rsidRPr="00FF7D49" w:rsidRDefault="00065FB9"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1:10</w:t>
      </w:r>
    </w:p>
    <w:p w:rsidR="00065FB9" w:rsidRPr="00FF7D49" w:rsidRDefault="00065FB9" w:rsidP="004A37A9">
      <w:pPr>
        <w:ind w:firstLine="709"/>
        <w:jc w:val="both"/>
        <w:rPr>
          <w:color w:val="000000"/>
          <w:sz w:val="28"/>
          <w:szCs w:val="28"/>
        </w:rPr>
      </w:pPr>
    </w:p>
    <w:p w:rsidR="004A37A9" w:rsidRPr="00FF7D49" w:rsidRDefault="00065FB9" w:rsidP="004A37A9">
      <w:pPr>
        <w:ind w:firstLine="709"/>
        <w:jc w:val="both"/>
        <w:rPr>
          <w:color w:val="000000"/>
          <w:sz w:val="28"/>
          <w:szCs w:val="28"/>
        </w:rPr>
      </w:pPr>
      <w:r w:rsidRPr="00FF7D49">
        <w:rPr>
          <w:color w:val="000000"/>
          <w:sz w:val="28"/>
          <w:szCs w:val="28"/>
        </w:rPr>
        <w:t xml:space="preserve">71. </w:t>
      </w:r>
      <w:r w:rsidR="004A37A9" w:rsidRPr="00FF7D49">
        <w:rPr>
          <w:color w:val="000000"/>
          <w:sz w:val="28"/>
          <w:szCs w:val="28"/>
        </w:rPr>
        <w:t>ДОБАВЛЕНИЕ ХЛОРИСТОВОДОРОДНОЙ КИСЛОТЫ ОБЕСПЕЧИВАЕТ ПОЛНОТУ ЭКСТРАКЦИИ ПРИ ПОЛУЧЕНИИ ВОДНЫХ ИЗВЛЕЧЕНИЙ ИЗ</w:t>
      </w:r>
    </w:p>
    <w:p w:rsidR="004A37A9" w:rsidRPr="00FF7D49" w:rsidRDefault="00065FB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листьев толокнянки</w:t>
      </w:r>
    </w:p>
    <w:p w:rsidR="00065FB9" w:rsidRPr="00FF7D49" w:rsidRDefault="00065FB9" w:rsidP="00065FB9">
      <w:pPr>
        <w:ind w:firstLine="709"/>
        <w:jc w:val="both"/>
        <w:rPr>
          <w:color w:val="000000"/>
          <w:sz w:val="28"/>
          <w:szCs w:val="28"/>
        </w:rPr>
      </w:pPr>
      <w:r w:rsidRPr="00FF7D49">
        <w:rPr>
          <w:color w:val="000000"/>
          <w:sz w:val="28"/>
          <w:szCs w:val="28"/>
        </w:rPr>
        <w:t>Б) травы термопсиса</w:t>
      </w:r>
    </w:p>
    <w:p w:rsidR="004A37A9" w:rsidRPr="00FF7D49" w:rsidRDefault="00065FB9"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корней ревеня</w:t>
      </w:r>
    </w:p>
    <w:p w:rsidR="004A37A9" w:rsidRPr="00FF7D49" w:rsidRDefault="00065FB9"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коры крушины</w:t>
      </w:r>
    </w:p>
    <w:p w:rsidR="00065FB9" w:rsidRPr="00FF7D49" w:rsidRDefault="00065FB9" w:rsidP="004A37A9">
      <w:pPr>
        <w:ind w:firstLine="709"/>
        <w:jc w:val="both"/>
        <w:rPr>
          <w:color w:val="000000"/>
          <w:sz w:val="28"/>
          <w:szCs w:val="28"/>
        </w:rPr>
      </w:pPr>
    </w:p>
    <w:p w:rsidR="004A37A9" w:rsidRPr="00FF7D49" w:rsidRDefault="00065FB9" w:rsidP="004A37A9">
      <w:pPr>
        <w:ind w:firstLine="709"/>
        <w:jc w:val="both"/>
        <w:rPr>
          <w:color w:val="000000"/>
          <w:sz w:val="28"/>
          <w:szCs w:val="28"/>
        </w:rPr>
      </w:pPr>
      <w:r w:rsidRPr="00FF7D49">
        <w:rPr>
          <w:color w:val="000000"/>
          <w:sz w:val="28"/>
          <w:szCs w:val="28"/>
        </w:rPr>
        <w:t xml:space="preserve">72. </w:t>
      </w:r>
      <w:r w:rsidR="004A37A9" w:rsidRPr="00FF7D49">
        <w:rPr>
          <w:color w:val="000000"/>
          <w:sz w:val="28"/>
          <w:szCs w:val="28"/>
        </w:rPr>
        <w:t>СРОК ГОДНОСТИ ЛЕКАРСТВЕННОЙ ФОРМЫ ЭКСТЕМПОРАЛЬНОГО ИЗГОТОВЛЕНИЯ: ВОДНОЕ ИЗВЛЕЧЕНИЕ СОСТАВЛЯЕТ НЕ БОЛЕЕ(СУТОК)</w:t>
      </w:r>
    </w:p>
    <w:p w:rsidR="004A37A9" w:rsidRPr="00FF7D49" w:rsidRDefault="00065FB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2</w:t>
      </w:r>
    </w:p>
    <w:p w:rsidR="004A37A9" w:rsidRPr="00FF7D49" w:rsidRDefault="00065FB9"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10</w:t>
      </w:r>
    </w:p>
    <w:p w:rsidR="004A37A9" w:rsidRPr="00FF7D49" w:rsidRDefault="00065FB9"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3</w:t>
      </w:r>
    </w:p>
    <w:p w:rsidR="004A37A9" w:rsidRPr="00FF7D49" w:rsidRDefault="00065FB9"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30</w:t>
      </w:r>
    </w:p>
    <w:p w:rsidR="00065FB9" w:rsidRPr="00FF7D49" w:rsidRDefault="00065FB9" w:rsidP="004A37A9">
      <w:pPr>
        <w:ind w:firstLine="709"/>
        <w:jc w:val="both"/>
        <w:rPr>
          <w:color w:val="000000"/>
          <w:sz w:val="28"/>
          <w:szCs w:val="28"/>
        </w:rPr>
      </w:pPr>
    </w:p>
    <w:p w:rsidR="004A37A9" w:rsidRPr="00FF7D49" w:rsidRDefault="00065FB9" w:rsidP="004A37A9">
      <w:pPr>
        <w:ind w:firstLine="709"/>
        <w:jc w:val="both"/>
        <w:rPr>
          <w:color w:val="000000"/>
          <w:sz w:val="28"/>
          <w:szCs w:val="28"/>
        </w:rPr>
      </w:pPr>
      <w:r w:rsidRPr="00FF7D49">
        <w:rPr>
          <w:color w:val="000000"/>
          <w:sz w:val="28"/>
          <w:szCs w:val="28"/>
        </w:rPr>
        <w:t xml:space="preserve">73. </w:t>
      </w:r>
      <w:r w:rsidR="004A37A9" w:rsidRPr="00FF7D49">
        <w:rPr>
          <w:color w:val="000000"/>
          <w:sz w:val="28"/>
          <w:szCs w:val="28"/>
        </w:rPr>
        <w:t xml:space="preserve">НАСТОЙ КОРНЯ АЛТЕЯ ПРИ ОТСУТСТВИИ УКАЗАНИЙ В РЕЦЕПТЕ О КОНЦЕНТРАЦИИ ГОТОВЯТ В СООТНОШЕНИИ   </w:t>
      </w:r>
    </w:p>
    <w:p w:rsidR="004A37A9" w:rsidRPr="00FF7D49" w:rsidRDefault="00065FB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1:30</w:t>
      </w:r>
    </w:p>
    <w:p w:rsidR="004A37A9" w:rsidRPr="00FF7D49" w:rsidRDefault="00065FB9"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1:5</w:t>
      </w:r>
    </w:p>
    <w:p w:rsidR="00065FB9" w:rsidRPr="00FF7D49" w:rsidRDefault="00065FB9" w:rsidP="00065FB9">
      <w:pPr>
        <w:ind w:firstLine="709"/>
        <w:jc w:val="both"/>
        <w:rPr>
          <w:color w:val="000000"/>
          <w:sz w:val="28"/>
          <w:szCs w:val="28"/>
        </w:rPr>
      </w:pPr>
      <w:r w:rsidRPr="00FF7D49">
        <w:rPr>
          <w:color w:val="000000"/>
          <w:sz w:val="28"/>
          <w:szCs w:val="28"/>
        </w:rPr>
        <w:t>В) 1:20</w:t>
      </w:r>
    </w:p>
    <w:p w:rsidR="004A37A9" w:rsidRPr="00FF7D49" w:rsidRDefault="00065FB9"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1:400</w:t>
      </w:r>
    </w:p>
    <w:p w:rsidR="00065FB9" w:rsidRPr="00FF7D49" w:rsidRDefault="00065FB9" w:rsidP="004A37A9">
      <w:pPr>
        <w:ind w:firstLine="709"/>
        <w:jc w:val="both"/>
        <w:rPr>
          <w:color w:val="000000"/>
          <w:sz w:val="28"/>
          <w:szCs w:val="28"/>
        </w:rPr>
      </w:pPr>
    </w:p>
    <w:p w:rsidR="004A37A9" w:rsidRPr="00FF7D49" w:rsidRDefault="00065FB9" w:rsidP="004A37A9">
      <w:pPr>
        <w:ind w:firstLine="709"/>
        <w:jc w:val="both"/>
        <w:rPr>
          <w:color w:val="000000"/>
          <w:sz w:val="28"/>
          <w:szCs w:val="28"/>
        </w:rPr>
      </w:pPr>
      <w:r w:rsidRPr="00FF7D49">
        <w:rPr>
          <w:color w:val="000000"/>
          <w:sz w:val="28"/>
          <w:szCs w:val="28"/>
        </w:rPr>
        <w:t xml:space="preserve">74. </w:t>
      </w:r>
      <w:r w:rsidR="004A37A9" w:rsidRPr="00FF7D49">
        <w:rPr>
          <w:color w:val="000000"/>
          <w:sz w:val="28"/>
          <w:szCs w:val="28"/>
        </w:rPr>
        <w:t>СООТНОШЕНИЕ МЕЖДУ СЫРЬЁМ И ЭКСТРАГЕНТОМ 1:10</w:t>
      </w:r>
    </w:p>
    <w:p w:rsidR="004A37A9" w:rsidRPr="00FF7D49" w:rsidRDefault="00065FB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корневище с корнями валерианы</w:t>
      </w:r>
    </w:p>
    <w:p w:rsidR="004A37A9" w:rsidRPr="00FF7D49" w:rsidRDefault="00065FB9"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лист наперстянки</w:t>
      </w:r>
    </w:p>
    <w:p w:rsidR="00065FB9" w:rsidRPr="00FF7D49" w:rsidRDefault="00065FB9" w:rsidP="00065FB9">
      <w:pPr>
        <w:ind w:firstLine="709"/>
        <w:jc w:val="both"/>
        <w:rPr>
          <w:color w:val="000000"/>
          <w:sz w:val="28"/>
          <w:szCs w:val="28"/>
        </w:rPr>
      </w:pPr>
      <w:r w:rsidRPr="00FF7D49">
        <w:rPr>
          <w:color w:val="000000"/>
          <w:sz w:val="28"/>
          <w:szCs w:val="28"/>
        </w:rPr>
        <w:t>В) Трава пустырника</w:t>
      </w:r>
    </w:p>
    <w:p w:rsidR="004A37A9" w:rsidRPr="00FF7D49" w:rsidRDefault="00065FB9"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трава термопсиса</w:t>
      </w:r>
    </w:p>
    <w:p w:rsidR="00065FB9" w:rsidRPr="00FF7D49" w:rsidRDefault="00065FB9" w:rsidP="004A37A9">
      <w:pPr>
        <w:ind w:firstLine="709"/>
        <w:jc w:val="both"/>
        <w:rPr>
          <w:color w:val="000000"/>
          <w:sz w:val="28"/>
          <w:szCs w:val="28"/>
        </w:rPr>
      </w:pPr>
    </w:p>
    <w:p w:rsidR="004A37A9" w:rsidRPr="00FF7D49" w:rsidRDefault="00065FB9" w:rsidP="004A37A9">
      <w:pPr>
        <w:ind w:firstLine="709"/>
        <w:jc w:val="both"/>
        <w:rPr>
          <w:color w:val="000000"/>
          <w:sz w:val="28"/>
          <w:szCs w:val="28"/>
        </w:rPr>
      </w:pPr>
      <w:r w:rsidRPr="00FF7D49">
        <w:rPr>
          <w:color w:val="000000"/>
          <w:sz w:val="28"/>
          <w:szCs w:val="28"/>
        </w:rPr>
        <w:t xml:space="preserve">75. </w:t>
      </w:r>
      <w:r w:rsidR="004A37A9" w:rsidRPr="00FF7D49">
        <w:rPr>
          <w:color w:val="000000"/>
          <w:sz w:val="28"/>
          <w:szCs w:val="28"/>
        </w:rPr>
        <w:t xml:space="preserve">КОЛИЧЕСТВО ЛРС И ВОДЫ ОЧИЩЕННОЙ, НЕОБХОДИМОЕ ДЛЯИЗГОТОВЛЕНИЯ НАСТОЯ ПО ПРОПИСИ: ВОЗЬМИ: НАСТОЯ ЛИСТЬЕВ </w:t>
      </w:r>
      <w:r w:rsidR="004A37A9" w:rsidRPr="00FF7D49">
        <w:rPr>
          <w:color w:val="000000"/>
          <w:sz w:val="28"/>
          <w:szCs w:val="28"/>
        </w:rPr>
        <w:lastRenderedPageBreak/>
        <w:t>МЯТЫ ПЕРЕЧНОЙ 100 МЛ, МАГНИЯ СУЛЬФАТА 2,0 СМЕШАЙ. ДАЙ. ОБОЗНАЧЬ. КВ-2.4, КУО МАГНИЯ СУЛЬФАТА =0,5 МЛ/Г СОСТАВЛЯЕТ СООТВЕТСТВЕННО (МЛ)</w:t>
      </w:r>
    </w:p>
    <w:p w:rsidR="004A37A9" w:rsidRPr="00FF7D49" w:rsidRDefault="00065FB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10,0 и 119</w:t>
      </w:r>
    </w:p>
    <w:p w:rsidR="00065FB9" w:rsidRPr="00FF7D49" w:rsidRDefault="00065FB9" w:rsidP="00065FB9">
      <w:pPr>
        <w:ind w:firstLine="709"/>
        <w:jc w:val="both"/>
        <w:rPr>
          <w:color w:val="000000"/>
          <w:sz w:val="28"/>
          <w:szCs w:val="28"/>
        </w:rPr>
      </w:pPr>
      <w:r w:rsidRPr="00FF7D49">
        <w:rPr>
          <w:color w:val="000000"/>
          <w:sz w:val="28"/>
          <w:szCs w:val="28"/>
        </w:rPr>
        <w:t>Б) 10,0 и 124</w:t>
      </w:r>
    </w:p>
    <w:p w:rsidR="004A37A9" w:rsidRPr="00FF7D49" w:rsidRDefault="00065FB9"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0,25 и 100</w:t>
      </w:r>
    </w:p>
    <w:p w:rsidR="004A37A9" w:rsidRPr="00FF7D49" w:rsidRDefault="00065FB9"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3.3 и 100</w:t>
      </w:r>
    </w:p>
    <w:p w:rsidR="00065FB9" w:rsidRPr="00FF7D49" w:rsidRDefault="00065FB9" w:rsidP="004A37A9">
      <w:pPr>
        <w:ind w:firstLine="709"/>
        <w:jc w:val="both"/>
        <w:rPr>
          <w:color w:val="000000"/>
          <w:sz w:val="28"/>
          <w:szCs w:val="28"/>
        </w:rPr>
      </w:pPr>
    </w:p>
    <w:p w:rsidR="004A37A9" w:rsidRPr="00FF7D49" w:rsidRDefault="00065FB9" w:rsidP="004A37A9">
      <w:pPr>
        <w:ind w:firstLine="709"/>
        <w:jc w:val="both"/>
        <w:rPr>
          <w:color w:val="000000"/>
          <w:sz w:val="28"/>
          <w:szCs w:val="28"/>
        </w:rPr>
      </w:pPr>
      <w:r w:rsidRPr="00FF7D49">
        <w:rPr>
          <w:color w:val="000000"/>
          <w:sz w:val="28"/>
          <w:szCs w:val="28"/>
        </w:rPr>
        <w:t xml:space="preserve">76. </w:t>
      </w:r>
      <w:r w:rsidR="004A37A9" w:rsidRPr="00FF7D49">
        <w:rPr>
          <w:color w:val="000000"/>
          <w:sz w:val="28"/>
          <w:szCs w:val="28"/>
        </w:rPr>
        <w:t>ОТВАРЫ, КОТОРЫЕ ФИЛЬТРУЮТ СРАЗУ ЖЕ БЕЗ ОХЛАЖДЕНИЯ, ПОЛУЧАЮТ ИЗ ЛЕКАРСТВЕННОГО РАСТИТЕЛЬНОГО СЫРЬЯ, СОДЕРЖАЩЕГО</w:t>
      </w:r>
    </w:p>
    <w:p w:rsidR="004A37A9" w:rsidRPr="00FF7D49" w:rsidRDefault="00065FB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полисахариды</w:t>
      </w:r>
    </w:p>
    <w:p w:rsidR="004A37A9" w:rsidRPr="00FF7D49" w:rsidRDefault="00065FB9"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антраценпроизводные</w:t>
      </w:r>
    </w:p>
    <w:p w:rsidR="004A37A9" w:rsidRPr="00FF7D49" w:rsidRDefault="00065FB9"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сапонины</w:t>
      </w:r>
    </w:p>
    <w:p w:rsidR="00065FB9" w:rsidRPr="00FF7D49" w:rsidRDefault="00065FB9" w:rsidP="00065FB9">
      <w:pPr>
        <w:ind w:firstLine="709"/>
        <w:jc w:val="both"/>
        <w:rPr>
          <w:color w:val="000000"/>
          <w:sz w:val="28"/>
          <w:szCs w:val="28"/>
        </w:rPr>
      </w:pPr>
      <w:r w:rsidRPr="00FF7D49">
        <w:rPr>
          <w:color w:val="000000"/>
          <w:sz w:val="28"/>
          <w:szCs w:val="28"/>
        </w:rPr>
        <w:t>Г) дубильные вещества</w:t>
      </w:r>
    </w:p>
    <w:p w:rsidR="00065FB9" w:rsidRPr="00FF7D49" w:rsidRDefault="00065FB9" w:rsidP="004A37A9">
      <w:pPr>
        <w:ind w:firstLine="709"/>
        <w:jc w:val="both"/>
        <w:rPr>
          <w:color w:val="000000"/>
          <w:sz w:val="28"/>
          <w:szCs w:val="28"/>
        </w:rPr>
      </w:pPr>
    </w:p>
    <w:p w:rsidR="004A37A9" w:rsidRPr="00FF7D49" w:rsidRDefault="00065FB9" w:rsidP="004A37A9">
      <w:pPr>
        <w:ind w:firstLine="709"/>
        <w:jc w:val="both"/>
        <w:rPr>
          <w:color w:val="000000"/>
          <w:sz w:val="28"/>
          <w:szCs w:val="28"/>
        </w:rPr>
      </w:pPr>
      <w:r w:rsidRPr="00FF7D49">
        <w:rPr>
          <w:color w:val="000000"/>
          <w:sz w:val="28"/>
          <w:szCs w:val="28"/>
        </w:rPr>
        <w:t xml:space="preserve">77. </w:t>
      </w:r>
      <w:r w:rsidR="004A37A9" w:rsidRPr="00FF7D49">
        <w:rPr>
          <w:color w:val="000000"/>
          <w:sz w:val="28"/>
          <w:szCs w:val="28"/>
        </w:rPr>
        <w:t>ФИЛЬТРУЮТ ПОСЛЕ ПОЛНОГО ОХЛАЖДЕНИЯ, ЧТОБЫ ОСВОБОДИТЬСЯ ОТ СМОЛИСТЫХ ВЕЩЕСТВ, ОТВАР</w:t>
      </w:r>
    </w:p>
    <w:p w:rsidR="004A37A9" w:rsidRPr="00FF7D49" w:rsidRDefault="00065FB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коры крушины</w:t>
      </w:r>
    </w:p>
    <w:p w:rsidR="00065FB9" w:rsidRPr="00FF7D49" w:rsidRDefault="00065FB9" w:rsidP="00065FB9">
      <w:pPr>
        <w:ind w:firstLine="709"/>
        <w:jc w:val="both"/>
        <w:rPr>
          <w:color w:val="000000"/>
          <w:sz w:val="28"/>
          <w:szCs w:val="28"/>
        </w:rPr>
      </w:pPr>
      <w:r w:rsidRPr="00FF7D49">
        <w:rPr>
          <w:color w:val="000000"/>
          <w:sz w:val="28"/>
          <w:szCs w:val="28"/>
        </w:rPr>
        <w:t>Б) почек березы</w:t>
      </w:r>
    </w:p>
    <w:p w:rsidR="004A37A9" w:rsidRPr="00FF7D49" w:rsidRDefault="00065FB9" w:rsidP="00065FB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корня ревеня</w:t>
      </w:r>
    </w:p>
    <w:p w:rsidR="00065FB9" w:rsidRPr="00FF7D49" w:rsidRDefault="00065FB9" w:rsidP="00065FB9">
      <w:pPr>
        <w:ind w:firstLine="709"/>
        <w:jc w:val="both"/>
        <w:rPr>
          <w:color w:val="000000"/>
          <w:sz w:val="28"/>
          <w:szCs w:val="28"/>
        </w:rPr>
      </w:pPr>
      <w:r w:rsidRPr="00FF7D49">
        <w:rPr>
          <w:color w:val="000000"/>
          <w:sz w:val="28"/>
          <w:szCs w:val="28"/>
        </w:rPr>
        <w:t>Г) листьев сенны</w:t>
      </w:r>
    </w:p>
    <w:p w:rsidR="00065FB9" w:rsidRPr="00FF7D49" w:rsidRDefault="00065FB9" w:rsidP="004A37A9">
      <w:pPr>
        <w:ind w:firstLine="709"/>
        <w:jc w:val="both"/>
        <w:rPr>
          <w:color w:val="000000"/>
          <w:sz w:val="28"/>
          <w:szCs w:val="28"/>
        </w:rPr>
      </w:pPr>
    </w:p>
    <w:p w:rsidR="004A37A9" w:rsidRPr="00FF7D49" w:rsidRDefault="00065FB9" w:rsidP="004A37A9">
      <w:pPr>
        <w:ind w:firstLine="709"/>
        <w:jc w:val="both"/>
        <w:rPr>
          <w:color w:val="000000"/>
          <w:sz w:val="28"/>
          <w:szCs w:val="28"/>
        </w:rPr>
      </w:pPr>
      <w:r w:rsidRPr="00FF7D49">
        <w:rPr>
          <w:color w:val="000000"/>
          <w:sz w:val="28"/>
          <w:szCs w:val="28"/>
        </w:rPr>
        <w:t xml:space="preserve">78. </w:t>
      </w:r>
      <w:r w:rsidR="004A37A9" w:rsidRPr="00FF7D49">
        <w:rPr>
          <w:color w:val="000000"/>
          <w:sz w:val="28"/>
          <w:szCs w:val="28"/>
        </w:rPr>
        <w:t>ПРИ ИЗГОТОВЛЕНИИ НАСТОЯ ИЗ СЕМЯН ЛЬНА</w:t>
      </w:r>
    </w:p>
    <w:p w:rsidR="004A37A9" w:rsidRPr="00FF7D49" w:rsidRDefault="00065FB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предварительно измельчают семена</w:t>
      </w:r>
    </w:p>
    <w:p w:rsidR="004A37A9" w:rsidRPr="00FF7D49" w:rsidRDefault="00065FB9"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не процеживают</w:t>
      </w:r>
    </w:p>
    <w:p w:rsidR="00065FB9" w:rsidRPr="00FF7D49" w:rsidRDefault="00065FB9" w:rsidP="00065FB9">
      <w:pPr>
        <w:ind w:firstLine="709"/>
        <w:jc w:val="both"/>
        <w:rPr>
          <w:color w:val="000000"/>
          <w:sz w:val="28"/>
          <w:szCs w:val="28"/>
        </w:rPr>
      </w:pPr>
      <w:r w:rsidRPr="00FF7D49">
        <w:rPr>
          <w:color w:val="000000"/>
          <w:sz w:val="28"/>
          <w:szCs w:val="28"/>
        </w:rPr>
        <w:t>В) взбалтывают с водой в течение 15 минут при температуре около 95 градусов</w:t>
      </w:r>
    </w:p>
    <w:p w:rsidR="004A37A9" w:rsidRPr="00FF7D49" w:rsidRDefault="00065FB9"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отжимают</w:t>
      </w:r>
    </w:p>
    <w:p w:rsidR="00065FB9" w:rsidRPr="00FF7D49" w:rsidRDefault="00065FB9" w:rsidP="004A37A9">
      <w:pPr>
        <w:ind w:firstLine="709"/>
        <w:jc w:val="both"/>
        <w:rPr>
          <w:color w:val="000000"/>
          <w:sz w:val="28"/>
          <w:szCs w:val="28"/>
        </w:rPr>
      </w:pPr>
    </w:p>
    <w:p w:rsidR="004A37A9" w:rsidRPr="00FF7D49" w:rsidRDefault="00065FB9" w:rsidP="004A37A9">
      <w:pPr>
        <w:ind w:firstLine="709"/>
        <w:jc w:val="both"/>
        <w:rPr>
          <w:color w:val="000000"/>
          <w:sz w:val="28"/>
          <w:szCs w:val="28"/>
        </w:rPr>
      </w:pPr>
      <w:r w:rsidRPr="00FF7D49">
        <w:rPr>
          <w:color w:val="000000"/>
          <w:sz w:val="28"/>
          <w:szCs w:val="28"/>
        </w:rPr>
        <w:t xml:space="preserve">79. </w:t>
      </w:r>
      <w:r w:rsidR="004A37A9" w:rsidRPr="00FF7D49">
        <w:rPr>
          <w:color w:val="000000"/>
          <w:sz w:val="28"/>
          <w:szCs w:val="28"/>
        </w:rPr>
        <w:t>РЕЖИМ ЭКСТРАКЦИИ ДЛЯ ПРИГОТОВЛЕНИЯ ОТВАРА ЛИСТА БРУСНИКИ ВКЛЮЧАЕТ</w:t>
      </w:r>
    </w:p>
    <w:p w:rsidR="004A37A9" w:rsidRPr="00FF7D49" w:rsidRDefault="00065FB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нагревание 15 минут, охлаждение не менее 45 минут</w:t>
      </w:r>
    </w:p>
    <w:p w:rsidR="004A37A9" w:rsidRPr="00FF7D49" w:rsidRDefault="00065FB9" w:rsidP="004A37A9">
      <w:pPr>
        <w:ind w:firstLine="709"/>
        <w:jc w:val="both"/>
        <w:rPr>
          <w:color w:val="000000"/>
          <w:sz w:val="28"/>
          <w:szCs w:val="28"/>
        </w:rPr>
      </w:pPr>
      <w:r w:rsidRPr="00FF7D49">
        <w:rPr>
          <w:color w:val="000000"/>
          <w:sz w:val="28"/>
          <w:szCs w:val="28"/>
        </w:rPr>
        <w:t xml:space="preserve">Б) </w:t>
      </w:r>
      <w:r w:rsidR="004A37A9" w:rsidRPr="00FF7D49">
        <w:rPr>
          <w:color w:val="000000"/>
          <w:sz w:val="28"/>
          <w:szCs w:val="28"/>
        </w:rPr>
        <w:t>нагревание 30 минут, охлаждение 10 минут</w:t>
      </w:r>
    </w:p>
    <w:p w:rsidR="004A37A9" w:rsidRPr="00FF7D49" w:rsidRDefault="00065FB9"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настаивание 30 минут при комнатной температуре</w:t>
      </w:r>
    </w:p>
    <w:p w:rsidR="004A37A9" w:rsidRPr="00FF7D49" w:rsidRDefault="00065FB9"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нагревание 30 минут, фильтрование без охлаждения</w:t>
      </w:r>
    </w:p>
    <w:p w:rsidR="00065FB9" w:rsidRPr="00FF7D49" w:rsidRDefault="00065FB9" w:rsidP="004A37A9">
      <w:pPr>
        <w:ind w:firstLine="709"/>
        <w:jc w:val="both"/>
        <w:rPr>
          <w:color w:val="000000"/>
          <w:sz w:val="28"/>
          <w:szCs w:val="28"/>
        </w:rPr>
      </w:pPr>
    </w:p>
    <w:p w:rsidR="004A37A9" w:rsidRPr="00FF7D49" w:rsidRDefault="00065FB9" w:rsidP="004A37A9">
      <w:pPr>
        <w:ind w:firstLine="709"/>
        <w:jc w:val="both"/>
        <w:rPr>
          <w:color w:val="000000"/>
          <w:sz w:val="28"/>
          <w:szCs w:val="28"/>
        </w:rPr>
      </w:pPr>
      <w:r w:rsidRPr="00FF7D49">
        <w:rPr>
          <w:color w:val="000000"/>
          <w:sz w:val="28"/>
          <w:szCs w:val="28"/>
        </w:rPr>
        <w:t xml:space="preserve">80. </w:t>
      </w:r>
      <w:r w:rsidR="004A37A9" w:rsidRPr="00FF7D49">
        <w:rPr>
          <w:color w:val="000000"/>
          <w:sz w:val="28"/>
          <w:szCs w:val="28"/>
        </w:rPr>
        <w:t>РЕЖИМ ЭКСТРАКЦИИ ДЛЯ ПРИГОТОВЛЕНИЯ НАСТОЯ ЛИСТА МЯТЫ ВКЛЮЧАЕТ</w:t>
      </w:r>
    </w:p>
    <w:p w:rsidR="004A37A9" w:rsidRPr="00FF7D49" w:rsidRDefault="00065FB9" w:rsidP="004A37A9">
      <w:pPr>
        <w:ind w:firstLine="709"/>
        <w:jc w:val="both"/>
        <w:rPr>
          <w:color w:val="000000"/>
          <w:sz w:val="28"/>
          <w:szCs w:val="28"/>
        </w:rPr>
      </w:pPr>
      <w:r w:rsidRPr="00FF7D49">
        <w:rPr>
          <w:color w:val="000000"/>
          <w:sz w:val="28"/>
          <w:szCs w:val="28"/>
        </w:rPr>
        <w:t xml:space="preserve">А) </w:t>
      </w:r>
      <w:r w:rsidR="004A37A9" w:rsidRPr="00FF7D49">
        <w:rPr>
          <w:color w:val="000000"/>
          <w:sz w:val="28"/>
          <w:szCs w:val="28"/>
        </w:rPr>
        <w:t>нагревание 30 минут, охлаждение 10 минут</w:t>
      </w:r>
    </w:p>
    <w:p w:rsidR="00065FB9" w:rsidRPr="00FF7D49" w:rsidRDefault="00065FB9" w:rsidP="00065FB9">
      <w:pPr>
        <w:ind w:firstLine="709"/>
        <w:jc w:val="both"/>
        <w:rPr>
          <w:color w:val="000000"/>
          <w:sz w:val="28"/>
          <w:szCs w:val="28"/>
        </w:rPr>
      </w:pPr>
      <w:r w:rsidRPr="00FF7D49">
        <w:rPr>
          <w:color w:val="000000"/>
          <w:sz w:val="28"/>
          <w:szCs w:val="28"/>
        </w:rPr>
        <w:t>Б) нагревание 15 минут, охлаждение не менее 45 минут</w:t>
      </w:r>
    </w:p>
    <w:p w:rsidR="004A37A9" w:rsidRPr="00FF7D49" w:rsidRDefault="00065FB9" w:rsidP="004A37A9">
      <w:pPr>
        <w:ind w:firstLine="709"/>
        <w:jc w:val="both"/>
        <w:rPr>
          <w:color w:val="000000"/>
          <w:sz w:val="28"/>
          <w:szCs w:val="28"/>
        </w:rPr>
      </w:pPr>
      <w:r w:rsidRPr="00FF7D49">
        <w:rPr>
          <w:color w:val="000000"/>
          <w:sz w:val="28"/>
          <w:szCs w:val="28"/>
        </w:rPr>
        <w:t xml:space="preserve">В) </w:t>
      </w:r>
      <w:r w:rsidR="004A37A9" w:rsidRPr="00FF7D49">
        <w:rPr>
          <w:color w:val="000000"/>
          <w:sz w:val="28"/>
          <w:szCs w:val="28"/>
        </w:rPr>
        <w:t>настаивание 30 минут при комнатной температуре</w:t>
      </w:r>
    </w:p>
    <w:p w:rsidR="004A37A9" w:rsidRPr="00FF7D49" w:rsidRDefault="00065FB9" w:rsidP="004A37A9">
      <w:pPr>
        <w:ind w:firstLine="709"/>
        <w:jc w:val="both"/>
        <w:rPr>
          <w:color w:val="000000"/>
          <w:sz w:val="28"/>
          <w:szCs w:val="28"/>
        </w:rPr>
      </w:pPr>
      <w:r w:rsidRPr="00FF7D49">
        <w:rPr>
          <w:color w:val="000000"/>
          <w:sz w:val="28"/>
          <w:szCs w:val="28"/>
        </w:rPr>
        <w:t xml:space="preserve">Г) </w:t>
      </w:r>
      <w:r w:rsidR="004A37A9" w:rsidRPr="00FF7D49">
        <w:rPr>
          <w:color w:val="000000"/>
          <w:sz w:val="28"/>
          <w:szCs w:val="28"/>
        </w:rPr>
        <w:t>нагревание 30 минут, фильтрование без охлаждения</w:t>
      </w:r>
    </w:p>
    <w:p w:rsidR="00044D77" w:rsidRPr="00FF7D49" w:rsidRDefault="00044D77" w:rsidP="004A37A9">
      <w:pPr>
        <w:ind w:firstLine="709"/>
        <w:jc w:val="both"/>
        <w:rPr>
          <w:color w:val="000000"/>
          <w:sz w:val="28"/>
          <w:szCs w:val="28"/>
        </w:rPr>
      </w:pPr>
    </w:p>
    <w:p w:rsidR="00875A79" w:rsidRPr="00FF7D49" w:rsidRDefault="00875A79" w:rsidP="00875A79">
      <w:pPr>
        <w:ind w:firstLine="709"/>
        <w:jc w:val="both"/>
        <w:rPr>
          <w:color w:val="000000"/>
          <w:sz w:val="28"/>
          <w:szCs w:val="28"/>
        </w:rPr>
      </w:pPr>
      <w:r w:rsidRPr="00FF7D49">
        <w:rPr>
          <w:b/>
          <w:color w:val="000000"/>
          <w:sz w:val="28"/>
          <w:szCs w:val="28"/>
        </w:rPr>
        <w:t xml:space="preserve">Тема </w:t>
      </w:r>
      <w:proofErr w:type="gramStart"/>
      <w:r w:rsidRPr="00FF7D49">
        <w:rPr>
          <w:b/>
          <w:color w:val="000000"/>
          <w:sz w:val="28"/>
          <w:szCs w:val="28"/>
        </w:rPr>
        <w:t>5.</w:t>
      </w:r>
      <w:r w:rsidRPr="00FF7D49">
        <w:rPr>
          <w:color w:val="000000"/>
          <w:sz w:val="28"/>
          <w:szCs w:val="28"/>
        </w:rPr>
        <w:t>Технология</w:t>
      </w:r>
      <w:proofErr w:type="gramEnd"/>
      <w:r w:rsidRPr="00FF7D49">
        <w:rPr>
          <w:color w:val="000000"/>
          <w:sz w:val="28"/>
          <w:szCs w:val="28"/>
        </w:rPr>
        <w:t xml:space="preserve"> изготовления коллоидных растворов.</w:t>
      </w:r>
    </w:p>
    <w:p w:rsidR="00875A79" w:rsidRPr="00FF7D49" w:rsidRDefault="00875A79" w:rsidP="00875A79">
      <w:pPr>
        <w:ind w:firstLine="709"/>
        <w:jc w:val="both"/>
        <w:rPr>
          <w:color w:val="000000"/>
          <w:sz w:val="28"/>
          <w:szCs w:val="28"/>
        </w:rPr>
      </w:pPr>
      <w:r w:rsidRPr="00FF7D49">
        <w:rPr>
          <w:b/>
          <w:color w:val="000000"/>
          <w:sz w:val="28"/>
          <w:szCs w:val="28"/>
        </w:rPr>
        <w:t>Формы текущего контроляуспеваемости:</w:t>
      </w:r>
    </w:p>
    <w:p w:rsidR="00875A79" w:rsidRPr="00FF7D49" w:rsidRDefault="00875A79" w:rsidP="00875A79">
      <w:pPr>
        <w:ind w:firstLine="709"/>
        <w:jc w:val="both"/>
        <w:rPr>
          <w:color w:val="000000"/>
          <w:sz w:val="28"/>
          <w:szCs w:val="28"/>
        </w:rPr>
      </w:pPr>
      <w:r w:rsidRPr="00FF7D49">
        <w:rPr>
          <w:color w:val="000000"/>
          <w:sz w:val="28"/>
          <w:szCs w:val="28"/>
        </w:rPr>
        <w:t>- терминологический диктант</w:t>
      </w:r>
    </w:p>
    <w:p w:rsidR="00875A79" w:rsidRPr="00FF7D49" w:rsidRDefault="00875A79" w:rsidP="00875A79">
      <w:pPr>
        <w:ind w:firstLine="709"/>
        <w:jc w:val="both"/>
        <w:rPr>
          <w:color w:val="000000"/>
          <w:sz w:val="28"/>
          <w:szCs w:val="28"/>
        </w:rPr>
      </w:pPr>
      <w:r w:rsidRPr="00FF7D49">
        <w:rPr>
          <w:color w:val="000000"/>
          <w:sz w:val="28"/>
          <w:szCs w:val="28"/>
        </w:rPr>
        <w:lastRenderedPageBreak/>
        <w:t>- устный опрос</w:t>
      </w:r>
    </w:p>
    <w:p w:rsidR="00875A79" w:rsidRPr="00FF7D49" w:rsidRDefault="00875A79" w:rsidP="00875A79">
      <w:pPr>
        <w:ind w:firstLine="709"/>
        <w:jc w:val="both"/>
        <w:rPr>
          <w:color w:val="000000"/>
          <w:sz w:val="28"/>
          <w:szCs w:val="28"/>
        </w:rPr>
      </w:pPr>
      <w:r w:rsidRPr="00FF7D49">
        <w:rPr>
          <w:color w:val="000000"/>
          <w:sz w:val="28"/>
          <w:szCs w:val="28"/>
        </w:rPr>
        <w:t>- решение проблемно-ситуационных задач</w:t>
      </w:r>
    </w:p>
    <w:p w:rsidR="00875A79" w:rsidRPr="00FF7D49" w:rsidRDefault="00875A79" w:rsidP="00875A79">
      <w:pPr>
        <w:ind w:firstLine="709"/>
        <w:jc w:val="both"/>
        <w:rPr>
          <w:color w:val="000000"/>
          <w:sz w:val="28"/>
          <w:szCs w:val="28"/>
        </w:rPr>
      </w:pPr>
      <w:r w:rsidRPr="00FF7D49">
        <w:rPr>
          <w:color w:val="000000"/>
          <w:sz w:val="28"/>
          <w:szCs w:val="28"/>
        </w:rPr>
        <w:t>- проверка практических навыков</w:t>
      </w:r>
    </w:p>
    <w:p w:rsidR="00875A79" w:rsidRPr="00FF7D49" w:rsidRDefault="00875A79" w:rsidP="00875A79">
      <w:pPr>
        <w:ind w:firstLine="709"/>
        <w:jc w:val="both"/>
        <w:rPr>
          <w:color w:val="000000"/>
          <w:sz w:val="28"/>
          <w:szCs w:val="28"/>
        </w:rPr>
      </w:pPr>
      <w:r w:rsidRPr="00FF7D49">
        <w:rPr>
          <w:color w:val="000000"/>
          <w:sz w:val="28"/>
          <w:szCs w:val="28"/>
        </w:rPr>
        <w:t>- тестирование</w:t>
      </w:r>
    </w:p>
    <w:p w:rsidR="00875A79" w:rsidRPr="00FF7D49" w:rsidRDefault="00875A79" w:rsidP="00875A79">
      <w:pPr>
        <w:ind w:firstLine="709"/>
        <w:jc w:val="both"/>
        <w:rPr>
          <w:i/>
          <w:color w:val="000000"/>
          <w:sz w:val="28"/>
          <w:szCs w:val="28"/>
        </w:rPr>
      </w:pPr>
      <w:r w:rsidRPr="00FF7D49">
        <w:rPr>
          <w:b/>
          <w:color w:val="000000"/>
          <w:sz w:val="28"/>
          <w:szCs w:val="28"/>
        </w:rPr>
        <w:t>Оценочные материалы текущего контроля успеваемости:</w:t>
      </w:r>
    </w:p>
    <w:p w:rsidR="00875A79" w:rsidRPr="00FF7D49" w:rsidRDefault="00875A79" w:rsidP="00875A79">
      <w:pPr>
        <w:ind w:firstLine="709"/>
        <w:jc w:val="both"/>
        <w:rPr>
          <w:color w:val="000000"/>
          <w:sz w:val="28"/>
          <w:szCs w:val="28"/>
          <w:u w:val="single"/>
        </w:rPr>
      </w:pPr>
      <w:r w:rsidRPr="00FF7D49">
        <w:rPr>
          <w:color w:val="000000"/>
          <w:sz w:val="28"/>
          <w:szCs w:val="28"/>
          <w:u w:val="single"/>
        </w:rPr>
        <w:t>1. Вопросы к терминологическому диктанту:</w:t>
      </w:r>
    </w:p>
    <w:p w:rsidR="00216EA8" w:rsidRPr="00FF7D49" w:rsidRDefault="00216EA8" w:rsidP="00216EA8">
      <w:pPr>
        <w:jc w:val="both"/>
        <w:rPr>
          <w:color w:val="000000"/>
          <w:sz w:val="28"/>
          <w:szCs w:val="28"/>
        </w:rPr>
      </w:pPr>
      <w:r w:rsidRPr="00FF7D49">
        <w:rPr>
          <w:color w:val="000000"/>
          <w:sz w:val="28"/>
          <w:szCs w:val="28"/>
        </w:rPr>
        <w:t>Коллоидные растворы</w:t>
      </w:r>
    </w:p>
    <w:p w:rsidR="00875A79" w:rsidRPr="00FF7D49" w:rsidRDefault="00216EA8" w:rsidP="00216EA8">
      <w:pPr>
        <w:jc w:val="both"/>
        <w:rPr>
          <w:color w:val="000000"/>
          <w:sz w:val="28"/>
          <w:szCs w:val="28"/>
        </w:rPr>
      </w:pPr>
      <w:r w:rsidRPr="00FF7D49">
        <w:rPr>
          <w:color w:val="000000"/>
          <w:sz w:val="28"/>
          <w:szCs w:val="28"/>
        </w:rPr>
        <w:t>Растворы полуколлоидов</w:t>
      </w:r>
    </w:p>
    <w:p w:rsidR="00B179B8" w:rsidRPr="00FF7D49" w:rsidRDefault="00B179B8" w:rsidP="00875A79">
      <w:pPr>
        <w:ind w:firstLine="709"/>
        <w:jc w:val="both"/>
        <w:rPr>
          <w:color w:val="000000"/>
          <w:sz w:val="28"/>
          <w:szCs w:val="28"/>
          <w:u w:val="single"/>
        </w:rPr>
      </w:pPr>
    </w:p>
    <w:p w:rsidR="00875A79" w:rsidRPr="00FF7D49" w:rsidRDefault="00875A79" w:rsidP="00875A79">
      <w:pPr>
        <w:ind w:firstLine="709"/>
        <w:jc w:val="both"/>
        <w:rPr>
          <w:color w:val="000000"/>
          <w:sz w:val="28"/>
          <w:szCs w:val="28"/>
          <w:u w:val="single"/>
        </w:rPr>
      </w:pPr>
      <w:r w:rsidRPr="00FF7D49">
        <w:rPr>
          <w:color w:val="000000"/>
          <w:sz w:val="28"/>
          <w:szCs w:val="28"/>
          <w:u w:val="single"/>
        </w:rPr>
        <w:t>2. Вопросы для устного опроса:</w:t>
      </w:r>
    </w:p>
    <w:p w:rsidR="002D6CD8" w:rsidRPr="00FF7D49" w:rsidRDefault="00875A79" w:rsidP="002D6CD8">
      <w:pPr>
        <w:ind w:firstLine="709"/>
        <w:jc w:val="both"/>
        <w:rPr>
          <w:color w:val="000000"/>
          <w:sz w:val="28"/>
          <w:szCs w:val="28"/>
        </w:rPr>
      </w:pPr>
      <w:r w:rsidRPr="00FF7D49">
        <w:rPr>
          <w:color w:val="000000"/>
          <w:sz w:val="28"/>
          <w:szCs w:val="28"/>
        </w:rPr>
        <w:t xml:space="preserve">1. </w:t>
      </w:r>
      <w:r w:rsidR="002D6CD8" w:rsidRPr="00FF7D49">
        <w:rPr>
          <w:color w:val="000000"/>
          <w:sz w:val="28"/>
          <w:szCs w:val="28"/>
        </w:rPr>
        <w:t>Гетерогенные системы. Характеристика. Примеры. Виды устойчивости гетерогенных систем.</w:t>
      </w:r>
    </w:p>
    <w:p w:rsidR="002D6CD8" w:rsidRPr="00FF7D49" w:rsidRDefault="002D6CD8" w:rsidP="002D6CD8">
      <w:pPr>
        <w:ind w:firstLine="709"/>
        <w:jc w:val="both"/>
        <w:rPr>
          <w:color w:val="000000"/>
          <w:sz w:val="28"/>
          <w:szCs w:val="28"/>
        </w:rPr>
      </w:pPr>
      <w:r w:rsidRPr="00FF7D49">
        <w:rPr>
          <w:color w:val="000000"/>
          <w:sz w:val="28"/>
          <w:szCs w:val="28"/>
        </w:rPr>
        <w:t>2. Характеристика коллоидных растворов, их свойства и механизм стабилизации.</w:t>
      </w:r>
    </w:p>
    <w:p w:rsidR="002D6CD8" w:rsidRPr="00FF7D49" w:rsidRDefault="002D6CD8" w:rsidP="002D6CD8">
      <w:pPr>
        <w:ind w:firstLine="709"/>
        <w:jc w:val="both"/>
        <w:rPr>
          <w:color w:val="000000"/>
          <w:sz w:val="28"/>
          <w:szCs w:val="28"/>
        </w:rPr>
      </w:pPr>
      <w:r w:rsidRPr="00FF7D49">
        <w:rPr>
          <w:color w:val="000000"/>
          <w:sz w:val="28"/>
          <w:szCs w:val="28"/>
        </w:rPr>
        <w:t>3. Растворы защищенных коллоидов. Правила добавления веществ к растворам защищенным коллоидам. Технология растворов колларгола, протаргола, ихтиола. Различия в изготовлении растворов колларгола и протаргола.</w:t>
      </w:r>
    </w:p>
    <w:p w:rsidR="002D6CD8" w:rsidRPr="00FF7D49" w:rsidRDefault="002D6CD8" w:rsidP="002D6CD8">
      <w:pPr>
        <w:ind w:firstLine="709"/>
        <w:jc w:val="both"/>
        <w:rPr>
          <w:color w:val="000000"/>
          <w:sz w:val="28"/>
          <w:szCs w:val="28"/>
        </w:rPr>
      </w:pPr>
      <w:r w:rsidRPr="00FF7D49">
        <w:rPr>
          <w:color w:val="000000"/>
          <w:sz w:val="28"/>
          <w:szCs w:val="28"/>
        </w:rPr>
        <w:t>4. Растворы полуколлоидов. Характеристика. Особенности изготовления.</w:t>
      </w:r>
    </w:p>
    <w:p w:rsidR="002D6CD8" w:rsidRPr="00FF7D49" w:rsidRDefault="002D6CD8" w:rsidP="002D6CD8">
      <w:pPr>
        <w:ind w:firstLine="709"/>
        <w:jc w:val="both"/>
        <w:rPr>
          <w:color w:val="000000"/>
          <w:sz w:val="28"/>
          <w:szCs w:val="28"/>
        </w:rPr>
      </w:pPr>
      <w:r w:rsidRPr="00FF7D49">
        <w:rPr>
          <w:color w:val="000000"/>
          <w:sz w:val="28"/>
          <w:szCs w:val="28"/>
        </w:rPr>
        <w:t>5. Очистка коллоидных растворов от механических примесей. Оценка качества растворов коллоидов в соответствии с требованиями нормативных документов.</w:t>
      </w:r>
    </w:p>
    <w:p w:rsidR="00044D77" w:rsidRPr="00FF7D49" w:rsidRDefault="002D6CD8" w:rsidP="002D6CD8">
      <w:pPr>
        <w:ind w:firstLine="709"/>
        <w:jc w:val="both"/>
        <w:rPr>
          <w:color w:val="000000"/>
          <w:sz w:val="28"/>
          <w:szCs w:val="28"/>
        </w:rPr>
      </w:pPr>
      <w:r w:rsidRPr="00FF7D49">
        <w:rPr>
          <w:color w:val="000000"/>
          <w:sz w:val="28"/>
          <w:szCs w:val="28"/>
        </w:rPr>
        <w:t>6. Упаковка, оформление к отпуску и хранение коллоидных растворов. Условия и срок хранения коллоидных растворов.</w:t>
      </w:r>
    </w:p>
    <w:p w:rsidR="002D6CD8" w:rsidRPr="00FF7D49" w:rsidRDefault="002D6CD8" w:rsidP="002D6CD8">
      <w:pPr>
        <w:ind w:firstLine="709"/>
        <w:jc w:val="both"/>
        <w:rPr>
          <w:color w:val="000000"/>
          <w:sz w:val="28"/>
          <w:szCs w:val="28"/>
        </w:rPr>
      </w:pPr>
    </w:p>
    <w:p w:rsidR="00276885" w:rsidRPr="00FF7D49" w:rsidRDefault="00276885" w:rsidP="00276885">
      <w:pPr>
        <w:ind w:firstLine="709"/>
        <w:jc w:val="both"/>
        <w:rPr>
          <w:color w:val="000000"/>
          <w:sz w:val="28"/>
          <w:szCs w:val="28"/>
          <w:u w:val="single"/>
        </w:rPr>
      </w:pPr>
      <w:r w:rsidRPr="00FF7D49">
        <w:rPr>
          <w:color w:val="000000"/>
          <w:sz w:val="28"/>
          <w:szCs w:val="28"/>
          <w:u w:val="single"/>
        </w:rPr>
        <w:t>3. Решение проблемно-ситуационных задач:</w:t>
      </w:r>
    </w:p>
    <w:p w:rsidR="00276885" w:rsidRPr="00FF7D49" w:rsidRDefault="00070434" w:rsidP="00276885">
      <w:pPr>
        <w:ind w:firstLine="709"/>
        <w:jc w:val="both"/>
        <w:rPr>
          <w:color w:val="000000"/>
          <w:sz w:val="28"/>
          <w:szCs w:val="28"/>
        </w:rPr>
      </w:pPr>
      <w:r w:rsidRPr="00FF7D49">
        <w:rPr>
          <w:color w:val="000000"/>
          <w:sz w:val="28"/>
          <w:szCs w:val="28"/>
        </w:rPr>
        <w:t xml:space="preserve">1) </w:t>
      </w:r>
      <w:proofErr w:type="gramStart"/>
      <w:r w:rsidRPr="00FF7D49">
        <w:rPr>
          <w:color w:val="000000"/>
          <w:sz w:val="28"/>
          <w:szCs w:val="28"/>
        </w:rPr>
        <w:t>В</w:t>
      </w:r>
      <w:proofErr w:type="gramEnd"/>
      <w:r w:rsidR="007C7A24" w:rsidRPr="00FF7D49">
        <w:rPr>
          <w:color w:val="000000"/>
          <w:sz w:val="28"/>
          <w:szCs w:val="28"/>
        </w:rPr>
        <w:t xml:space="preserve"> </w:t>
      </w:r>
      <w:r w:rsidR="00276885" w:rsidRPr="00FF7D49">
        <w:rPr>
          <w:color w:val="000000"/>
          <w:sz w:val="28"/>
          <w:szCs w:val="28"/>
        </w:rPr>
        <w:t>аптеку</w:t>
      </w:r>
      <w:r w:rsidR="007C7A24" w:rsidRPr="00FF7D49">
        <w:rPr>
          <w:color w:val="000000"/>
          <w:sz w:val="28"/>
          <w:szCs w:val="28"/>
        </w:rPr>
        <w:t xml:space="preserve"> </w:t>
      </w:r>
      <w:r w:rsidR="00276885" w:rsidRPr="00FF7D49">
        <w:rPr>
          <w:color w:val="000000"/>
          <w:sz w:val="28"/>
          <w:szCs w:val="28"/>
        </w:rPr>
        <w:t>поступил</w:t>
      </w:r>
      <w:r w:rsidR="007C7A24" w:rsidRPr="00FF7D49">
        <w:rPr>
          <w:color w:val="000000"/>
          <w:sz w:val="28"/>
          <w:szCs w:val="28"/>
        </w:rPr>
        <w:t xml:space="preserve"> </w:t>
      </w:r>
      <w:r w:rsidR="00276885" w:rsidRPr="00FF7D49">
        <w:rPr>
          <w:color w:val="000000"/>
          <w:sz w:val="28"/>
          <w:szCs w:val="28"/>
        </w:rPr>
        <w:t>рецепт, содержащий следующую пропись: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5950"/>
        <w:gridCol w:w="3399"/>
      </w:tblGrid>
      <w:tr w:rsidR="00276885" w:rsidRPr="00FF7D49" w:rsidTr="00276885">
        <w:tc>
          <w:tcPr>
            <w:tcW w:w="846" w:type="dxa"/>
          </w:tcPr>
          <w:p w:rsidR="00276885" w:rsidRPr="00FF7D49" w:rsidRDefault="00276885" w:rsidP="00276885">
            <w:pPr>
              <w:jc w:val="both"/>
              <w:rPr>
                <w:color w:val="000000"/>
                <w:sz w:val="28"/>
                <w:szCs w:val="28"/>
              </w:rPr>
            </w:pPr>
            <w:r w:rsidRPr="00FF7D49">
              <w:rPr>
                <w:color w:val="000000"/>
                <w:sz w:val="28"/>
                <w:szCs w:val="28"/>
                <w:lang w:val="en-US"/>
              </w:rPr>
              <w:t>Rp</w:t>
            </w:r>
            <w:r w:rsidRPr="00FF7D49">
              <w:rPr>
                <w:color w:val="000000"/>
                <w:sz w:val="28"/>
                <w:szCs w:val="28"/>
              </w:rPr>
              <w:t>.:</w:t>
            </w:r>
          </w:p>
        </w:tc>
        <w:tc>
          <w:tcPr>
            <w:tcW w:w="5950" w:type="dxa"/>
          </w:tcPr>
          <w:p w:rsidR="00276885" w:rsidRPr="00FF7D49" w:rsidRDefault="00276885" w:rsidP="00276885">
            <w:pPr>
              <w:jc w:val="both"/>
              <w:rPr>
                <w:color w:val="000000"/>
                <w:sz w:val="28"/>
                <w:szCs w:val="28"/>
              </w:rPr>
            </w:pPr>
            <w:r w:rsidRPr="00FF7D49">
              <w:rPr>
                <w:color w:val="000000"/>
                <w:sz w:val="28"/>
                <w:szCs w:val="28"/>
                <w:lang w:val="en-US"/>
              </w:rPr>
              <w:t>SolutionisCollargoli</w:t>
            </w:r>
            <w:r w:rsidRPr="00FF7D49">
              <w:rPr>
                <w:color w:val="000000"/>
                <w:sz w:val="28"/>
                <w:szCs w:val="28"/>
              </w:rPr>
              <w:t xml:space="preserve"> 2 % 100 </w:t>
            </w:r>
            <w:r w:rsidRPr="00FF7D49">
              <w:rPr>
                <w:color w:val="000000"/>
                <w:sz w:val="28"/>
                <w:szCs w:val="28"/>
                <w:lang w:val="en-US"/>
              </w:rPr>
              <w:t>ml</w:t>
            </w:r>
          </w:p>
        </w:tc>
        <w:tc>
          <w:tcPr>
            <w:tcW w:w="3399" w:type="dxa"/>
          </w:tcPr>
          <w:p w:rsidR="00276885" w:rsidRPr="00FF7D49" w:rsidRDefault="00276885" w:rsidP="00276885">
            <w:pPr>
              <w:jc w:val="both"/>
              <w:rPr>
                <w:color w:val="000000"/>
                <w:sz w:val="28"/>
                <w:szCs w:val="28"/>
              </w:rPr>
            </w:pPr>
          </w:p>
        </w:tc>
      </w:tr>
      <w:tr w:rsidR="00276885" w:rsidRPr="00FF7D49" w:rsidTr="00276885">
        <w:tc>
          <w:tcPr>
            <w:tcW w:w="846" w:type="dxa"/>
          </w:tcPr>
          <w:p w:rsidR="00276885" w:rsidRPr="00FF7D49" w:rsidRDefault="00276885" w:rsidP="00276885">
            <w:pPr>
              <w:jc w:val="both"/>
              <w:rPr>
                <w:color w:val="000000"/>
                <w:sz w:val="28"/>
                <w:szCs w:val="28"/>
              </w:rPr>
            </w:pPr>
          </w:p>
        </w:tc>
        <w:tc>
          <w:tcPr>
            <w:tcW w:w="5950" w:type="dxa"/>
          </w:tcPr>
          <w:p w:rsidR="00276885" w:rsidRPr="00FF7D49" w:rsidRDefault="00276885" w:rsidP="00276885">
            <w:pPr>
              <w:jc w:val="both"/>
              <w:rPr>
                <w:color w:val="000000"/>
                <w:sz w:val="28"/>
                <w:szCs w:val="28"/>
              </w:rPr>
            </w:pPr>
            <w:r w:rsidRPr="00FF7D49">
              <w:rPr>
                <w:color w:val="000000"/>
                <w:sz w:val="28"/>
                <w:szCs w:val="28"/>
              </w:rPr>
              <w:t>Da. Signa. Для спринциваний</w:t>
            </w:r>
          </w:p>
        </w:tc>
        <w:tc>
          <w:tcPr>
            <w:tcW w:w="3399" w:type="dxa"/>
          </w:tcPr>
          <w:p w:rsidR="00276885" w:rsidRPr="00FF7D49" w:rsidRDefault="00276885" w:rsidP="00276885">
            <w:pPr>
              <w:jc w:val="both"/>
              <w:rPr>
                <w:color w:val="000000"/>
                <w:sz w:val="28"/>
                <w:szCs w:val="28"/>
              </w:rPr>
            </w:pPr>
          </w:p>
        </w:tc>
      </w:tr>
    </w:tbl>
    <w:p w:rsidR="002D6CD8" w:rsidRPr="00FF7D49" w:rsidRDefault="00070434" w:rsidP="00276885">
      <w:pPr>
        <w:ind w:firstLine="709"/>
        <w:jc w:val="both"/>
        <w:rPr>
          <w:color w:val="000000"/>
          <w:sz w:val="28"/>
          <w:szCs w:val="28"/>
        </w:rPr>
      </w:pPr>
      <w:r w:rsidRPr="00FF7D49">
        <w:rPr>
          <w:color w:val="000000"/>
          <w:sz w:val="28"/>
          <w:szCs w:val="28"/>
        </w:rPr>
        <w:t>Фармацевт</w:t>
      </w:r>
      <w:r w:rsidR="00276885" w:rsidRPr="00FF7D49">
        <w:rPr>
          <w:color w:val="000000"/>
          <w:sz w:val="28"/>
          <w:szCs w:val="28"/>
        </w:rPr>
        <w:t xml:space="preserve"> отмерил в подставку 94 мл воды для инъекций, растворил 2,0 колларгола, процедил через бумажный фильтр в отпускной флакон и оформил этикеткой «Наружно», «Пред употреблением взбалтывать». Дайте оценку способа при</w:t>
      </w:r>
      <w:r w:rsidRPr="00FF7D49">
        <w:rPr>
          <w:color w:val="000000"/>
          <w:sz w:val="28"/>
          <w:szCs w:val="28"/>
        </w:rPr>
        <w:t>готовления лекарственной формы.</w:t>
      </w:r>
    </w:p>
    <w:p w:rsidR="00070434" w:rsidRPr="00FF7D49" w:rsidRDefault="00070434" w:rsidP="00276885">
      <w:pPr>
        <w:ind w:firstLine="709"/>
        <w:jc w:val="both"/>
        <w:rPr>
          <w:color w:val="000000"/>
          <w:sz w:val="28"/>
          <w:szCs w:val="28"/>
        </w:rPr>
      </w:pPr>
    </w:p>
    <w:p w:rsidR="00A46B63" w:rsidRPr="00FF7D49" w:rsidRDefault="00A46B63" w:rsidP="00A46B63">
      <w:pPr>
        <w:ind w:firstLine="709"/>
        <w:jc w:val="both"/>
        <w:rPr>
          <w:color w:val="000000"/>
          <w:sz w:val="28"/>
          <w:szCs w:val="28"/>
          <w:u w:val="single"/>
        </w:rPr>
      </w:pPr>
      <w:r w:rsidRPr="00FF7D49">
        <w:rPr>
          <w:color w:val="000000"/>
          <w:sz w:val="28"/>
          <w:szCs w:val="28"/>
          <w:u w:val="single"/>
        </w:rPr>
        <w:t>4. Проверка практических навыков:</w:t>
      </w:r>
    </w:p>
    <w:p w:rsidR="00A46B63" w:rsidRPr="00FF7D49" w:rsidRDefault="00A46B63" w:rsidP="00A46B63">
      <w:pPr>
        <w:ind w:firstLine="709"/>
        <w:jc w:val="both"/>
        <w:rPr>
          <w:color w:val="000000"/>
          <w:sz w:val="28"/>
          <w:szCs w:val="28"/>
          <w:u w:val="single"/>
        </w:rPr>
      </w:pPr>
      <w:r w:rsidRPr="00FF7D49">
        <w:rPr>
          <w:color w:val="000000"/>
          <w:sz w:val="28"/>
          <w:szCs w:val="28"/>
        </w:rPr>
        <w:t>Изготовить жидкие лекарственные формы по нижеприведенной прописи: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092"/>
        <w:gridCol w:w="3399"/>
      </w:tblGrid>
      <w:tr w:rsidR="00A46B63" w:rsidRPr="00FF7D49" w:rsidTr="005801D4">
        <w:tc>
          <w:tcPr>
            <w:tcW w:w="704" w:type="dxa"/>
          </w:tcPr>
          <w:p w:rsidR="00A46B63" w:rsidRPr="00FF7D49" w:rsidRDefault="00A46B63" w:rsidP="00A46B63">
            <w:pPr>
              <w:jc w:val="both"/>
              <w:rPr>
                <w:color w:val="000000"/>
                <w:sz w:val="28"/>
                <w:szCs w:val="28"/>
              </w:rPr>
            </w:pPr>
            <w:r w:rsidRPr="00FF7D49">
              <w:rPr>
                <w:color w:val="000000"/>
                <w:sz w:val="28"/>
                <w:szCs w:val="28"/>
              </w:rPr>
              <w:t>Rp.:</w:t>
            </w:r>
          </w:p>
        </w:tc>
        <w:tc>
          <w:tcPr>
            <w:tcW w:w="6092" w:type="dxa"/>
          </w:tcPr>
          <w:p w:rsidR="00A46B63" w:rsidRPr="00FF7D49" w:rsidRDefault="00A46B63" w:rsidP="00A46B63">
            <w:pPr>
              <w:jc w:val="both"/>
              <w:rPr>
                <w:color w:val="000000"/>
                <w:sz w:val="28"/>
                <w:szCs w:val="28"/>
              </w:rPr>
            </w:pPr>
            <w:r w:rsidRPr="00FF7D49">
              <w:rPr>
                <w:color w:val="000000"/>
                <w:sz w:val="28"/>
                <w:szCs w:val="28"/>
              </w:rPr>
              <w:t>Sol. Protargoli 2 % 20 ml.</w:t>
            </w:r>
          </w:p>
        </w:tc>
        <w:tc>
          <w:tcPr>
            <w:tcW w:w="3399" w:type="dxa"/>
          </w:tcPr>
          <w:p w:rsidR="00A46B63" w:rsidRPr="00FF7D49" w:rsidRDefault="00A46B63" w:rsidP="00A46B63">
            <w:pPr>
              <w:jc w:val="both"/>
              <w:rPr>
                <w:color w:val="000000"/>
                <w:sz w:val="28"/>
                <w:szCs w:val="28"/>
              </w:rPr>
            </w:pPr>
          </w:p>
        </w:tc>
      </w:tr>
      <w:tr w:rsidR="00A46B63" w:rsidRPr="00FF7D49" w:rsidTr="005801D4">
        <w:tc>
          <w:tcPr>
            <w:tcW w:w="704" w:type="dxa"/>
          </w:tcPr>
          <w:p w:rsidR="00A46B63" w:rsidRPr="00FF7D49" w:rsidRDefault="00A46B63" w:rsidP="00A46B63">
            <w:pPr>
              <w:jc w:val="both"/>
              <w:rPr>
                <w:color w:val="000000"/>
                <w:sz w:val="28"/>
                <w:szCs w:val="28"/>
              </w:rPr>
            </w:pPr>
          </w:p>
        </w:tc>
        <w:tc>
          <w:tcPr>
            <w:tcW w:w="6092" w:type="dxa"/>
          </w:tcPr>
          <w:p w:rsidR="00A46B63" w:rsidRPr="00FF7D49" w:rsidRDefault="00A46B63" w:rsidP="00A46B63">
            <w:pPr>
              <w:jc w:val="both"/>
              <w:rPr>
                <w:color w:val="000000"/>
                <w:sz w:val="28"/>
                <w:szCs w:val="28"/>
              </w:rPr>
            </w:pPr>
            <w:r w:rsidRPr="00FF7D49">
              <w:rPr>
                <w:color w:val="000000"/>
                <w:sz w:val="28"/>
                <w:szCs w:val="28"/>
              </w:rPr>
              <w:t>D.S. по 2 капли в обе ноздри.</w:t>
            </w:r>
          </w:p>
        </w:tc>
        <w:tc>
          <w:tcPr>
            <w:tcW w:w="3399" w:type="dxa"/>
          </w:tcPr>
          <w:p w:rsidR="00A46B63" w:rsidRPr="00FF7D49" w:rsidRDefault="00A46B63" w:rsidP="00A46B63">
            <w:pPr>
              <w:jc w:val="both"/>
              <w:rPr>
                <w:color w:val="000000"/>
                <w:sz w:val="28"/>
                <w:szCs w:val="28"/>
              </w:rPr>
            </w:pPr>
          </w:p>
        </w:tc>
      </w:tr>
    </w:tbl>
    <w:p w:rsidR="00A46B63" w:rsidRPr="00FF7D49" w:rsidRDefault="00A46B63" w:rsidP="00A46B63">
      <w:pPr>
        <w:jc w:val="both"/>
        <w:rPr>
          <w:color w:val="000000"/>
          <w:sz w:val="28"/>
          <w:szCs w:val="28"/>
          <w:u w:val="single"/>
        </w:rPr>
      </w:pPr>
    </w:p>
    <w:p w:rsidR="00A46B63" w:rsidRPr="00FF7D49" w:rsidRDefault="00A46B63" w:rsidP="00A46B63">
      <w:pPr>
        <w:ind w:firstLine="709"/>
        <w:jc w:val="both"/>
        <w:rPr>
          <w:color w:val="000000"/>
          <w:sz w:val="28"/>
          <w:szCs w:val="28"/>
          <w:u w:val="single"/>
        </w:rPr>
      </w:pPr>
      <w:r w:rsidRPr="00FF7D49">
        <w:rPr>
          <w:color w:val="000000"/>
          <w:sz w:val="28"/>
          <w:szCs w:val="28"/>
          <w:u w:val="single"/>
        </w:rPr>
        <w:t>5. Тестовые задания:</w:t>
      </w:r>
    </w:p>
    <w:p w:rsidR="00E24A41" w:rsidRPr="00FF7D49" w:rsidRDefault="00E24A41" w:rsidP="00E24A41">
      <w:pPr>
        <w:ind w:firstLine="709"/>
        <w:jc w:val="both"/>
        <w:rPr>
          <w:color w:val="000000"/>
          <w:sz w:val="28"/>
          <w:szCs w:val="28"/>
        </w:rPr>
      </w:pPr>
      <w:r w:rsidRPr="00FF7D49">
        <w:rPr>
          <w:color w:val="000000"/>
          <w:sz w:val="28"/>
          <w:szCs w:val="28"/>
        </w:rPr>
        <w:t>1. КОЛЛАРГОЛ ЯВЛЯЕТСЯ КОЛЛОИДНЫМ ПРЕПАРАТОМ С СОДЕРЖАНИЕМ СЕРЕБРА (%)</w:t>
      </w:r>
    </w:p>
    <w:p w:rsidR="00E24A41" w:rsidRPr="00FF7D49" w:rsidRDefault="00E24A41" w:rsidP="00E24A41">
      <w:pPr>
        <w:ind w:firstLine="709"/>
        <w:jc w:val="both"/>
        <w:rPr>
          <w:color w:val="000000"/>
          <w:sz w:val="28"/>
          <w:szCs w:val="28"/>
        </w:rPr>
      </w:pPr>
      <w:r w:rsidRPr="00FF7D49">
        <w:rPr>
          <w:color w:val="000000"/>
          <w:sz w:val="28"/>
          <w:szCs w:val="28"/>
        </w:rPr>
        <w:t>А) 8-9</w:t>
      </w:r>
    </w:p>
    <w:p w:rsidR="00E24A41" w:rsidRPr="00FF7D49" w:rsidRDefault="00E24A41" w:rsidP="00E24A41">
      <w:pPr>
        <w:ind w:firstLine="709"/>
        <w:jc w:val="both"/>
        <w:rPr>
          <w:color w:val="000000"/>
          <w:sz w:val="28"/>
          <w:szCs w:val="28"/>
        </w:rPr>
      </w:pPr>
      <w:r w:rsidRPr="00FF7D49">
        <w:rPr>
          <w:color w:val="000000"/>
          <w:sz w:val="28"/>
          <w:szCs w:val="28"/>
        </w:rPr>
        <w:t>Б) не менее 70</w:t>
      </w:r>
    </w:p>
    <w:p w:rsidR="00E24A41" w:rsidRPr="00FF7D49" w:rsidRDefault="00E24A41" w:rsidP="00E24A41">
      <w:pPr>
        <w:ind w:firstLine="709"/>
        <w:jc w:val="both"/>
        <w:rPr>
          <w:color w:val="000000"/>
          <w:sz w:val="28"/>
          <w:szCs w:val="28"/>
        </w:rPr>
      </w:pPr>
      <w:r w:rsidRPr="00FF7D49">
        <w:rPr>
          <w:color w:val="000000"/>
          <w:sz w:val="28"/>
          <w:szCs w:val="28"/>
        </w:rPr>
        <w:t>В) более 70</w:t>
      </w:r>
    </w:p>
    <w:p w:rsidR="00E24A41" w:rsidRPr="00FF7D49" w:rsidRDefault="00E24A41" w:rsidP="00E24A41">
      <w:pPr>
        <w:ind w:firstLine="709"/>
        <w:jc w:val="both"/>
        <w:rPr>
          <w:color w:val="000000"/>
          <w:sz w:val="28"/>
          <w:szCs w:val="28"/>
        </w:rPr>
      </w:pPr>
      <w:r w:rsidRPr="00FF7D49">
        <w:rPr>
          <w:color w:val="000000"/>
          <w:sz w:val="28"/>
          <w:szCs w:val="28"/>
        </w:rPr>
        <w:t>Г) 10,5</w:t>
      </w:r>
    </w:p>
    <w:p w:rsidR="00E24A41" w:rsidRPr="00FF7D49" w:rsidRDefault="00E24A41" w:rsidP="00E24A41">
      <w:pPr>
        <w:ind w:firstLine="709"/>
        <w:jc w:val="both"/>
        <w:rPr>
          <w:color w:val="000000"/>
          <w:sz w:val="28"/>
          <w:szCs w:val="28"/>
        </w:rPr>
      </w:pPr>
    </w:p>
    <w:p w:rsidR="00E24A41" w:rsidRPr="00FF7D49" w:rsidRDefault="00E24A41" w:rsidP="00E24A41">
      <w:pPr>
        <w:ind w:firstLine="709"/>
        <w:jc w:val="both"/>
        <w:rPr>
          <w:color w:val="000000"/>
          <w:sz w:val="28"/>
          <w:szCs w:val="28"/>
        </w:rPr>
      </w:pPr>
      <w:r w:rsidRPr="00FF7D49">
        <w:rPr>
          <w:color w:val="000000"/>
          <w:sz w:val="28"/>
          <w:szCs w:val="28"/>
        </w:rPr>
        <w:t>2. КОЛЛАРГОЛ ПРИ ИЗГОТОВЛЕНИИ РАСТВОРА</w:t>
      </w:r>
    </w:p>
    <w:p w:rsidR="00E24A41" w:rsidRPr="00FF7D49" w:rsidRDefault="00E24A41" w:rsidP="00E24A41">
      <w:pPr>
        <w:ind w:firstLine="709"/>
        <w:jc w:val="both"/>
        <w:rPr>
          <w:color w:val="000000"/>
          <w:sz w:val="28"/>
          <w:szCs w:val="28"/>
        </w:rPr>
      </w:pPr>
      <w:r w:rsidRPr="00FF7D49">
        <w:rPr>
          <w:color w:val="000000"/>
          <w:sz w:val="28"/>
          <w:szCs w:val="28"/>
        </w:rPr>
        <w:lastRenderedPageBreak/>
        <w:t>А) растирают с водой до растворения</w:t>
      </w:r>
    </w:p>
    <w:p w:rsidR="00E24A41" w:rsidRPr="00FF7D49" w:rsidRDefault="00E24A41" w:rsidP="00E24A41">
      <w:pPr>
        <w:ind w:firstLine="709"/>
        <w:jc w:val="both"/>
        <w:rPr>
          <w:color w:val="000000"/>
          <w:sz w:val="28"/>
          <w:szCs w:val="28"/>
        </w:rPr>
      </w:pPr>
      <w:r w:rsidRPr="00FF7D49">
        <w:rPr>
          <w:color w:val="000000"/>
          <w:sz w:val="28"/>
          <w:szCs w:val="28"/>
        </w:rPr>
        <w:t>Б) насыпают на поверхность воды для набухания и последующего растворения</w:t>
      </w:r>
    </w:p>
    <w:p w:rsidR="00E24A41" w:rsidRPr="00FF7D49" w:rsidRDefault="00E24A41" w:rsidP="00E24A41">
      <w:pPr>
        <w:ind w:firstLine="709"/>
        <w:jc w:val="both"/>
        <w:rPr>
          <w:color w:val="000000"/>
          <w:sz w:val="28"/>
          <w:szCs w:val="28"/>
        </w:rPr>
      </w:pPr>
      <w:r w:rsidRPr="00FF7D49">
        <w:rPr>
          <w:color w:val="000000"/>
          <w:sz w:val="28"/>
          <w:szCs w:val="28"/>
        </w:rPr>
        <w:t>В) растворяют при нагревании на водяной бане</w:t>
      </w:r>
    </w:p>
    <w:p w:rsidR="00E24A41" w:rsidRPr="00FF7D49" w:rsidRDefault="00E24A41" w:rsidP="00E24A41">
      <w:pPr>
        <w:ind w:firstLine="709"/>
        <w:jc w:val="both"/>
        <w:rPr>
          <w:color w:val="000000"/>
          <w:sz w:val="28"/>
          <w:szCs w:val="28"/>
        </w:rPr>
      </w:pPr>
      <w:r w:rsidRPr="00FF7D49">
        <w:rPr>
          <w:color w:val="000000"/>
          <w:sz w:val="28"/>
          <w:szCs w:val="28"/>
        </w:rPr>
        <w:t>Г) растворяют в горячей воде</w:t>
      </w:r>
    </w:p>
    <w:p w:rsidR="00E24A41" w:rsidRPr="00FF7D49" w:rsidRDefault="00E24A41" w:rsidP="00E24A41">
      <w:pPr>
        <w:ind w:firstLine="709"/>
        <w:jc w:val="both"/>
        <w:rPr>
          <w:color w:val="000000"/>
          <w:sz w:val="28"/>
          <w:szCs w:val="28"/>
        </w:rPr>
      </w:pPr>
    </w:p>
    <w:p w:rsidR="00E24A41" w:rsidRPr="00FF7D49" w:rsidRDefault="00E24A41" w:rsidP="00E24A41">
      <w:pPr>
        <w:ind w:firstLine="709"/>
        <w:jc w:val="both"/>
        <w:rPr>
          <w:color w:val="000000"/>
          <w:sz w:val="28"/>
          <w:szCs w:val="28"/>
        </w:rPr>
      </w:pPr>
      <w:r w:rsidRPr="00FF7D49">
        <w:rPr>
          <w:color w:val="000000"/>
          <w:sz w:val="28"/>
          <w:szCs w:val="28"/>
        </w:rPr>
        <w:t>3. ПРОТАРГОЛ ПРИ ИЗГОТОВЛЕНИИ РАСТВОРА</w:t>
      </w:r>
    </w:p>
    <w:p w:rsidR="00E24A41" w:rsidRPr="00FF7D49" w:rsidRDefault="00E24A41" w:rsidP="00E24A41">
      <w:pPr>
        <w:ind w:firstLine="709"/>
        <w:jc w:val="both"/>
        <w:rPr>
          <w:color w:val="000000"/>
          <w:sz w:val="28"/>
          <w:szCs w:val="28"/>
        </w:rPr>
      </w:pPr>
      <w:r w:rsidRPr="00FF7D49">
        <w:rPr>
          <w:color w:val="000000"/>
          <w:sz w:val="28"/>
          <w:szCs w:val="28"/>
        </w:rPr>
        <w:t>А) растворяют при нагревании</w:t>
      </w:r>
    </w:p>
    <w:p w:rsidR="00E24A41" w:rsidRPr="00FF7D49" w:rsidRDefault="00E24A41" w:rsidP="00E24A41">
      <w:pPr>
        <w:ind w:firstLine="709"/>
        <w:jc w:val="both"/>
        <w:rPr>
          <w:color w:val="000000"/>
          <w:sz w:val="28"/>
          <w:szCs w:val="28"/>
        </w:rPr>
      </w:pPr>
      <w:r w:rsidRPr="00FF7D49">
        <w:rPr>
          <w:color w:val="000000"/>
          <w:sz w:val="28"/>
          <w:szCs w:val="28"/>
        </w:rPr>
        <w:t>Б) растирают с водой до растворения</w:t>
      </w:r>
    </w:p>
    <w:p w:rsidR="00E24A41" w:rsidRPr="00FF7D49" w:rsidRDefault="00E24A41" w:rsidP="00E24A41">
      <w:pPr>
        <w:ind w:firstLine="709"/>
        <w:jc w:val="both"/>
        <w:rPr>
          <w:color w:val="000000"/>
          <w:sz w:val="28"/>
          <w:szCs w:val="28"/>
        </w:rPr>
      </w:pPr>
      <w:r w:rsidRPr="00FF7D49">
        <w:rPr>
          <w:color w:val="000000"/>
          <w:sz w:val="28"/>
          <w:szCs w:val="28"/>
        </w:rPr>
        <w:t>В) растворяют при интенсивном перемешивании</w:t>
      </w:r>
    </w:p>
    <w:p w:rsidR="00E24A41" w:rsidRPr="00FF7D49" w:rsidRDefault="00E24A41" w:rsidP="00E24A41">
      <w:pPr>
        <w:ind w:firstLine="709"/>
        <w:jc w:val="both"/>
        <w:rPr>
          <w:color w:val="000000"/>
          <w:sz w:val="28"/>
          <w:szCs w:val="28"/>
        </w:rPr>
      </w:pPr>
      <w:r w:rsidRPr="00FF7D49">
        <w:rPr>
          <w:color w:val="000000"/>
          <w:sz w:val="28"/>
          <w:szCs w:val="28"/>
        </w:rPr>
        <w:t>Г) насыпают на поверхность воды и оставляют для растворения</w:t>
      </w:r>
    </w:p>
    <w:p w:rsidR="00E24A41" w:rsidRPr="00FF7D49" w:rsidRDefault="00E24A41" w:rsidP="00E24A41">
      <w:pPr>
        <w:ind w:firstLine="709"/>
        <w:jc w:val="both"/>
        <w:rPr>
          <w:color w:val="000000"/>
          <w:sz w:val="28"/>
          <w:szCs w:val="28"/>
        </w:rPr>
      </w:pPr>
    </w:p>
    <w:p w:rsidR="00E24A41" w:rsidRPr="00FF7D49" w:rsidRDefault="00E24A41" w:rsidP="00E24A41">
      <w:pPr>
        <w:ind w:firstLine="709"/>
        <w:jc w:val="both"/>
        <w:rPr>
          <w:color w:val="000000"/>
          <w:sz w:val="28"/>
          <w:szCs w:val="28"/>
        </w:rPr>
      </w:pPr>
      <w:r w:rsidRPr="00FF7D49">
        <w:rPr>
          <w:color w:val="000000"/>
          <w:sz w:val="28"/>
          <w:szCs w:val="28"/>
        </w:rPr>
        <w:t>4. СМЕСЬ СУЛЬФИДОВ, СУЛЬФАТОВ И СУЛЬФОНАТОВ, ПОЛУЧЕННЫХ ПРИ СУХОЙ ПЕРЕГОНКЕ БИТУМИНОЗНЫХ СЛАНЦЕВ, СОДЕРЖИТ</w:t>
      </w:r>
    </w:p>
    <w:p w:rsidR="00E24A41" w:rsidRPr="00FF7D49" w:rsidRDefault="00E24A41" w:rsidP="00E24A41">
      <w:pPr>
        <w:ind w:firstLine="709"/>
        <w:jc w:val="both"/>
        <w:rPr>
          <w:color w:val="000000"/>
          <w:sz w:val="28"/>
          <w:szCs w:val="28"/>
        </w:rPr>
      </w:pPr>
      <w:r w:rsidRPr="00FF7D49">
        <w:rPr>
          <w:color w:val="000000"/>
          <w:sz w:val="28"/>
          <w:szCs w:val="28"/>
        </w:rPr>
        <w:t>А) протаргол</w:t>
      </w:r>
    </w:p>
    <w:p w:rsidR="00E24A41" w:rsidRPr="00FF7D49" w:rsidRDefault="00E24A41" w:rsidP="00E24A41">
      <w:pPr>
        <w:ind w:firstLine="709"/>
        <w:jc w:val="both"/>
        <w:rPr>
          <w:color w:val="000000"/>
          <w:sz w:val="28"/>
          <w:szCs w:val="28"/>
        </w:rPr>
      </w:pPr>
      <w:r w:rsidRPr="00FF7D49">
        <w:rPr>
          <w:color w:val="000000"/>
          <w:sz w:val="28"/>
          <w:szCs w:val="28"/>
        </w:rPr>
        <w:t>Б) колларгол</w:t>
      </w:r>
    </w:p>
    <w:p w:rsidR="00E24A41" w:rsidRPr="00FF7D49" w:rsidRDefault="00E24A41" w:rsidP="00E24A41">
      <w:pPr>
        <w:ind w:firstLine="709"/>
        <w:jc w:val="both"/>
        <w:rPr>
          <w:color w:val="000000"/>
          <w:sz w:val="28"/>
          <w:szCs w:val="28"/>
        </w:rPr>
      </w:pPr>
      <w:r w:rsidRPr="00FF7D49">
        <w:rPr>
          <w:color w:val="000000"/>
          <w:sz w:val="28"/>
          <w:szCs w:val="28"/>
        </w:rPr>
        <w:t>В) сера</w:t>
      </w:r>
    </w:p>
    <w:p w:rsidR="00E24A41" w:rsidRPr="00FF7D49" w:rsidRDefault="00E24A41" w:rsidP="00E24A41">
      <w:pPr>
        <w:ind w:firstLine="709"/>
        <w:jc w:val="both"/>
        <w:rPr>
          <w:color w:val="000000"/>
          <w:sz w:val="28"/>
          <w:szCs w:val="28"/>
        </w:rPr>
      </w:pPr>
      <w:r w:rsidRPr="00FF7D49">
        <w:rPr>
          <w:color w:val="000000"/>
          <w:sz w:val="28"/>
          <w:szCs w:val="28"/>
        </w:rPr>
        <w:t>Г) ихтиол</w:t>
      </w:r>
    </w:p>
    <w:p w:rsidR="00E24A41" w:rsidRPr="00FF7D49" w:rsidRDefault="00E24A41" w:rsidP="00E24A41">
      <w:pPr>
        <w:ind w:firstLine="709"/>
        <w:jc w:val="both"/>
        <w:rPr>
          <w:color w:val="000000"/>
          <w:sz w:val="28"/>
          <w:szCs w:val="28"/>
        </w:rPr>
      </w:pPr>
    </w:p>
    <w:p w:rsidR="00E24A41" w:rsidRPr="00FF7D49" w:rsidRDefault="00E24A41" w:rsidP="00E24A41">
      <w:pPr>
        <w:ind w:firstLine="709"/>
        <w:jc w:val="both"/>
        <w:rPr>
          <w:color w:val="000000"/>
          <w:sz w:val="28"/>
          <w:szCs w:val="28"/>
        </w:rPr>
      </w:pPr>
      <w:r w:rsidRPr="00FF7D49">
        <w:rPr>
          <w:color w:val="000000"/>
          <w:sz w:val="28"/>
          <w:szCs w:val="28"/>
        </w:rPr>
        <w:t>5. РАСТВОР ПРОТАРГОЛА В ФОРМЕ КАПЕЛЬ ДЛЯ НОСА ИЗГОТАВЛИВАЮТ ПУТЁМ</w:t>
      </w:r>
    </w:p>
    <w:p w:rsidR="00E24A41" w:rsidRPr="00FF7D49" w:rsidRDefault="00E24A41" w:rsidP="00E24A41">
      <w:pPr>
        <w:ind w:firstLine="709"/>
        <w:jc w:val="both"/>
        <w:rPr>
          <w:color w:val="000000"/>
          <w:sz w:val="28"/>
          <w:szCs w:val="28"/>
        </w:rPr>
      </w:pPr>
      <w:r w:rsidRPr="00FF7D49">
        <w:rPr>
          <w:color w:val="000000"/>
          <w:sz w:val="28"/>
          <w:szCs w:val="28"/>
        </w:rPr>
        <w:t>А) наслаивания ЛВ на поверхности воды очищенной и оставления до полного его растворения</w:t>
      </w:r>
    </w:p>
    <w:p w:rsidR="00E24A41" w:rsidRPr="00FF7D49" w:rsidRDefault="00E24A41" w:rsidP="00E24A41">
      <w:pPr>
        <w:ind w:firstLine="709"/>
        <w:jc w:val="both"/>
        <w:rPr>
          <w:color w:val="000000"/>
          <w:sz w:val="28"/>
          <w:szCs w:val="28"/>
        </w:rPr>
      </w:pPr>
      <w:r w:rsidRPr="00FF7D49">
        <w:rPr>
          <w:color w:val="000000"/>
          <w:sz w:val="28"/>
          <w:szCs w:val="28"/>
        </w:rPr>
        <w:t>Б) предварительного измельчения ЛС в ступке с частью воды очищенной</w:t>
      </w:r>
    </w:p>
    <w:p w:rsidR="00E24A41" w:rsidRPr="00FF7D49" w:rsidRDefault="00E24A41" w:rsidP="00E24A41">
      <w:pPr>
        <w:ind w:firstLine="709"/>
        <w:jc w:val="both"/>
        <w:rPr>
          <w:color w:val="000000"/>
          <w:sz w:val="28"/>
          <w:szCs w:val="28"/>
        </w:rPr>
      </w:pPr>
      <w:r w:rsidRPr="00FF7D49">
        <w:rPr>
          <w:color w:val="000000"/>
          <w:sz w:val="28"/>
          <w:szCs w:val="28"/>
        </w:rPr>
        <w:t>В) рассыпания ЛС на поверхности воды очищенной и быстрого перемешивания стеклянной палочкой</w:t>
      </w:r>
    </w:p>
    <w:p w:rsidR="00E24A41" w:rsidRPr="00FF7D49" w:rsidRDefault="00E24A41" w:rsidP="00E24A41">
      <w:pPr>
        <w:ind w:firstLine="709"/>
        <w:jc w:val="both"/>
        <w:rPr>
          <w:color w:val="000000"/>
          <w:sz w:val="28"/>
          <w:szCs w:val="28"/>
        </w:rPr>
      </w:pPr>
      <w:r w:rsidRPr="00FF7D49">
        <w:rPr>
          <w:color w:val="000000"/>
          <w:sz w:val="28"/>
          <w:szCs w:val="28"/>
        </w:rPr>
        <w:t>Г) быстрого растворения ЛС в отмеренном объѐме воды очищенной</w:t>
      </w:r>
    </w:p>
    <w:p w:rsidR="00E24A41" w:rsidRPr="00FF7D49" w:rsidRDefault="00E24A41" w:rsidP="00E24A41">
      <w:pPr>
        <w:ind w:firstLine="709"/>
        <w:jc w:val="both"/>
        <w:rPr>
          <w:color w:val="000000"/>
          <w:sz w:val="28"/>
          <w:szCs w:val="28"/>
        </w:rPr>
      </w:pPr>
    </w:p>
    <w:p w:rsidR="00E24A41" w:rsidRPr="00FF7D49" w:rsidRDefault="00E24A41" w:rsidP="00E24A41">
      <w:pPr>
        <w:ind w:firstLine="709"/>
        <w:jc w:val="both"/>
        <w:rPr>
          <w:color w:val="000000"/>
          <w:sz w:val="28"/>
          <w:szCs w:val="28"/>
        </w:rPr>
      </w:pPr>
      <w:r w:rsidRPr="00FF7D49">
        <w:rPr>
          <w:color w:val="000000"/>
          <w:sz w:val="28"/>
          <w:szCs w:val="28"/>
        </w:rPr>
        <w:t>6. К КОЛЛОИДНЫМ РАСТВОРАМ ОТНОСЯТСЯ РАСТВОРЫ</w:t>
      </w:r>
    </w:p>
    <w:p w:rsidR="00E24A41" w:rsidRPr="00FF7D49" w:rsidRDefault="00E24A41" w:rsidP="00E24A41">
      <w:pPr>
        <w:ind w:firstLine="709"/>
        <w:jc w:val="both"/>
        <w:rPr>
          <w:color w:val="000000"/>
          <w:sz w:val="28"/>
          <w:szCs w:val="28"/>
        </w:rPr>
      </w:pPr>
      <w:r w:rsidRPr="00FF7D49">
        <w:rPr>
          <w:color w:val="000000"/>
          <w:sz w:val="28"/>
          <w:szCs w:val="28"/>
        </w:rPr>
        <w:t>А) желатина</w:t>
      </w:r>
    </w:p>
    <w:p w:rsidR="00E24A41" w:rsidRPr="00FF7D49" w:rsidRDefault="00E24A41" w:rsidP="00E24A41">
      <w:pPr>
        <w:ind w:firstLine="709"/>
        <w:jc w:val="both"/>
        <w:rPr>
          <w:color w:val="000000"/>
          <w:sz w:val="28"/>
          <w:szCs w:val="28"/>
        </w:rPr>
      </w:pPr>
      <w:r w:rsidRPr="00FF7D49">
        <w:rPr>
          <w:color w:val="000000"/>
          <w:sz w:val="28"/>
          <w:szCs w:val="28"/>
        </w:rPr>
        <w:t>Б) серебра нитрата</w:t>
      </w:r>
    </w:p>
    <w:p w:rsidR="00E24A41" w:rsidRPr="00FF7D49" w:rsidRDefault="00E24A41" w:rsidP="00E24A41">
      <w:pPr>
        <w:ind w:firstLine="709"/>
        <w:jc w:val="both"/>
        <w:rPr>
          <w:color w:val="000000"/>
          <w:sz w:val="28"/>
          <w:szCs w:val="28"/>
        </w:rPr>
      </w:pPr>
      <w:r w:rsidRPr="00FF7D49">
        <w:rPr>
          <w:color w:val="000000"/>
          <w:sz w:val="28"/>
          <w:szCs w:val="28"/>
        </w:rPr>
        <w:t>В) ихтиола</w:t>
      </w:r>
    </w:p>
    <w:p w:rsidR="00E24A41" w:rsidRPr="00FF7D49" w:rsidRDefault="00E24A41" w:rsidP="00E24A41">
      <w:pPr>
        <w:ind w:firstLine="709"/>
        <w:jc w:val="both"/>
        <w:rPr>
          <w:color w:val="000000"/>
          <w:sz w:val="28"/>
          <w:szCs w:val="28"/>
        </w:rPr>
      </w:pPr>
      <w:r w:rsidRPr="00FF7D49">
        <w:rPr>
          <w:color w:val="000000"/>
          <w:sz w:val="28"/>
          <w:szCs w:val="28"/>
        </w:rPr>
        <w:t>Г) экстрактов из ЛРС</w:t>
      </w:r>
    </w:p>
    <w:p w:rsidR="00E24A41" w:rsidRPr="00FF7D49" w:rsidRDefault="00E24A41" w:rsidP="00E24A41">
      <w:pPr>
        <w:ind w:firstLine="709"/>
        <w:jc w:val="both"/>
        <w:rPr>
          <w:color w:val="000000"/>
          <w:sz w:val="28"/>
          <w:szCs w:val="28"/>
        </w:rPr>
      </w:pPr>
    </w:p>
    <w:p w:rsidR="00E24A41" w:rsidRPr="00FF7D49" w:rsidRDefault="00E24A41" w:rsidP="00E24A41">
      <w:pPr>
        <w:ind w:firstLine="709"/>
        <w:jc w:val="both"/>
        <w:rPr>
          <w:color w:val="000000"/>
          <w:sz w:val="28"/>
          <w:szCs w:val="28"/>
        </w:rPr>
      </w:pPr>
      <w:r w:rsidRPr="00FF7D49">
        <w:rPr>
          <w:color w:val="000000"/>
          <w:sz w:val="28"/>
          <w:szCs w:val="28"/>
        </w:rPr>
        <w:t>7. ПРОТАРГОЛ ЯВЛЯЕТСЯ ПРЕПАРАТОМ С СОДЕРЖАНИЕМ СЕРЕБРА (%)</w:t>
      </w:r>
    </w:p>
    <w:p w:rsidR="00E24A41" w:rsidRPr="00FF7D49" w:rsidRDefault="00E24A41" w:rsidP="00E24A41">
      <w:pPr>
        <w:ind w:firstLine="709"/>
        <w:jc w:val="both"/>
        <w:rPr>
          <w:color w:val="000000"/>
          <w:sz w:val="28"/>
          <w:szCs w:val="28"/>
        </w:rPr>
      </w:pPr>
      <w:r w:rsidRPr="00FF7D49">
        <w:rPr>
          <w:color w:val="000000"/>
          <w:sz w:val="28"/>
          <w:szCs w:val="28"/>
        </w:rPr>
        <w:t>А) 7 – 8</w:t>
      </w:r>
    </w:p>
    <w:p w:rsidR="00E24A41" w:rsidRPr="00FF7D49" w:rsidRDefault="00E24A41" w:rsidP="00E24A41">
      <w:pPr>
        <w:ind w:firstLine="709"/>
        <w:jc w:val="both"/>
        <w:rPr>
          <w:color w:val="000000"/>
          <w:sz w:val="28"/>
          <w:szCs w:val="28"/>
        </w:rPr>
      </w:pPr>
      <w:r w:rsidRPr="00FF7D49">
        <w:rPr>
          <w:color w:val="000000"/>
          <w:sz w:val="28"/>
          <w:szCs w:val="28"/>
        </w:rPr>
        <w:t>Б) 18 – 20</w:t>
      </w:r>
    </w:p>
    <w:p w:rsidR="00E24A41" w:rsidRPr="00FF7D49" w:rsidRDefault="00E24A41" w:rsidP="00E24A41">
      <w:pPr>
        <w:ind w:firstLine="709"/>
        <w:jc w:val="both"/>
        <w:rPr>
          <w:color w:val="000000"/>
          <w:sz w:val="28"/>
          <w:szCs w:val="28"/>
        </w:rPr>
      </w:pPr>
      <w:r w:rsidRPr="00FF7D49">
        <w:rPr>
          <w:color w:val="000000"/>
          <w:sz w:val="28"/>
          <w:szCs w:val="28"/>
        </w:rPr>
        <w:t>В) 70 – 80</w:t>
      </w:r>
    </w:p>
    <w:p w:rsidR="00E24A41" w:rsidRPr="00FF7D49" w:rsidRDefault="00E24A41" w:rsidP="00E24A41">
      <w:pPr>
        <w:ind w:firstLine="709"/>
        <w:jc w:val="both"/>
        <w:rPr>
          <w:color w:val="000000"/>
          <w:sz w:val="28"/>
          <w:szCs w:val="28"/>
        </w:rPr>
      </w:pPr>
      <w:r w:rsidRPr="00FF7D49">
        <w:rPr>
          <w:color w:val="000000"/>
          <w:sz w:val="28"/>
          <w:szCs w:val="28"/>
        </w:rPr>
        <w:t>Г) 30 – 40</w:t>
      </w:r>
    </w:p>
    <w:p w:rsidR="00E24A41" w:rsidRPr="00FF7D49" w:rsidRDefault="00E24A41" w:rsidP="00E24A41">
      <w:pPr>
        <w:ind w:firstLine="709"/>
        <w:jc w:val="both"/>
        <w:rPr>
          <w:color w:val="000000"/>
          <w:sz w:val="28"/>
          <w:szCs w:val="28"/>
        </w:rPr>
      </w:pPr>
    </w:p>
    <w:p w:rsidR="00E24A41" w:rsidRPr="00FF7D49" w:rsidRDefault="00E24A41" w:rsidP="00E24A41">
      <w:pPr>
        <w:ind w:firstLine="709"/>
        <w:jc w:val="both"/>
        <w:rPr>
          <w:color w:val="000000"/>
          <w:sz w:val="28"/>
          <w:szCs w:val="28"/>
        </w:rPr>
      </w:pPr>
      <w:r w:rsidRPr="00FF7D49">
        <w:rPr>
          <w:color w:val="000000"/>
          <w:sz w:val="28"/>
          <w:szCs w:val="28"/>
        </w:rPr>
        <w:t>8. КОЛЛАРГОЛ ЯВЛЯЕТСЯ ПРЕПАРАТОМ С СОДЕРЖАНИЕМ СЕРЕБРА (%)</w:t>
      </w:r>
    </w:p>
    <w:p w:rsidR="00E24A41" w:rsidRPr="00FF7D49" w:rsidRDefault="00E24A41" w:rsidP="00E24A41">
      <w:pPr>
        <w:ind w:firstLine="709"/>
        <w:jc w:val="both"/>
        <w:rPr>
          <w:color w:val="000000"/>
          <w:sz w:val="28"/>
          <w:szCs w:val="28"/>
        </w:rPr>
      </w:pPr>
      <w:r w:rsidRPr="00FF7D49">
        <w:rPr>
          <w:color w:val="000000"/>
          <w:sz w:val="28"/>
          <w:szCs w:val="28"/>
        </w:rPr>
        <w:t>А) 18 – 20</w:t>
      </w:r>
    </w:p>
    <w:p w:rsidR="00E24A41" w:rsidRPr="00FF7D49" w:rsidRDefault="00E24A41" w:rsidP="00E24A41">
      <w:pPr>
        <w:ind w:firstLine="709"/>
        <w:jc w:val="both"/>
        <w:rPr>
          <w:color w:val="000000"/>
          <w:sz w:val="28"/>
          <w:szCs w:val="28"/>
        </w:rPr>
      </w:pPr>
      <w:r w:rsidRPr="00FF7D49">
        <w:rPr>
          <w:color w:val="000000"/>
          <w:sz w:val="28"/>
          <w:szCs w:val="28"/>
        </w:rPr>
        <w:t>Б) 3 – 4</w:t>
      </w:r>
    </w:p>
    <w:p w:rsidR="00E24A41" w:rsidRPr="00FF7D49" w:rsidRDefault="00E24A41" w:rsidP="00E24A41">
      <w:pPr>
        <w:ind w:firstLine="709"/>
        <w:jc w:val="both"/>
        <w:rPr>
          <w:color w:val="000000"/>
          <w:sz w:val="28"/>
          <w:szCs w:val="28"/>
        </w:rPr>
      </w:pPr>
      <w:r w:rsidRPr="00FF7D49">
        <w:rPr>
          <w:color w:val="000000"/>
          <w:sz w:val="28"/>
          <w:szCs w:val="28"/>
        </w:rPr>
        <w:t>В) 7 – 8</w:t>
      </w:r>
    </w:p>
    <w:p w:rsidR="00E24A41" w:rsidRPr="00FF7D49" w:rsidRDefault="00E24A41" w:rsidP="00E24A41">
      <w:pPr>
        <w:ind w:firstLine="709"/>
        <w:jc w:val="both"/>
        <w:rPr>
          <w:color w:val="000000"/>
          <w:sz w:val="28"/>
          <w:szCs w:val="28"/>
        </w:rPr>
      </w:pPr>
      <w:r w:rsidRPr="00FF7D49">
        <w:rPr>
          <w:color w:val="000000"/>
          <w:sz w:val="28"/>
          <w:szCs w:val="28"/>
        </w:rPr>
        <w:t>Г) 70 – 80</w:t>
      </w:r>
    </w:p>
    <w:p w:rsidR="00E24A41" w:rsidRPr="00FF7D49" w:rsidRDefault="00E24A41" w:rsidP="00E24A41">
      <w:pPr>
        <w:ind w:firstLine="709"/>
        <w:jc w:val="both"/>
        <w:rPr>
          <w:color w:val="000000"/>
          <w:sz w:val="28"/>
          <w:szCs w:val="28"/>
        </w:rPr>
      </w:pPr>
    </w:p>
    <w:p w:rsidR="00E24A41" w:rsidRPr="00FF7D49" w:rsidRDefault="00E24A41" w:rsidP="00E24A41">
      <w:pPr>
        <w:ind w:firstLine="709"/>
        <w:jc w:val="both"/>
        <w:rPr>
          <w:color w:val="000000"/>
          <w:sz w:val="28"/>
          <w:szCs w:val="28"/>
        </w:rPr>
      </w:pPr>
      <w:r w:rsidRPr="00FF7D49">
        <w:rPr>
          <w:color w:val="000000"/>
          <w:sz w:val="28"/>
          <w:szCs w:val="28"/>
        </w:rPr>
        <w:t>9. РАСТВОР КОЛЛАРГОЛА НЕЛЬЗЯ ФИЛЬТРОВАТЬ ЧЕРЕЗ</w:t>
      </w:r>
    </w:p>
    <w:p w:rsidR="00E24A41" w:rsidRPr="00FF7D49" w:rsidRDefault="00E24A41" w:rsidP="00E24A41">
      <w:pPr>
        <w:ind w:firstLine="709"/>
        <w:jc w:val="both"/>
        <w:rPr>
          <w:color w:val="000000"/>
          <w:sz w:val="28"/>
          <w:szCs w:val="28"/>
        </w:rPr>
      </w:pPr>
      <w:r w:rsidRPr="00FF7D49">
        <w:rPr>
          <w:color w:val="000000"/>
          <w:sz w:val="28"/>
          <w:szCs w:val="28"/>
        </w:rPr>
        <w:t>А) бумажный фильтр</w:t>
      </w:r>
    </w:p>
    <w:p w:rsidR="00E24A41" w:rsidRPr="00FF7D49" w:rsidRDefault="00E24A41" w:rsidP="00E24A41">
      <w:pPr>
        <w:ind w:firstLine="709"/>
        <w:jc w:val="both"/>
        <w:rPr>
          <w:color w:val="000000"/>
          <w:sz w:val="28"/>
          <w:szCs w:val="28"/>
        </w:rPr>
      </w:pPr>
      <w:r w:rsidRPr="00FF7D49">
        <w:rPr>
          <w:color w:val="000000"/>
          <w:sz w:val="28"/>
          <w:szCs w:val="28"/>
        </w:rPr>
        <w:t>Б) вату</w:t>
      </w:r>
    </w:p>
    <w:p w:rsidR="00E24A41" w:rsidRPr="00FF7D49" w:rsidRDefault="00E24A41" w:rsidP="00E24A41">
      <w:pPr>
        <w:ind w:firstLine="709"/>
        <w:jc w:val="both"/>
        <w:rPr>
          <w:color w:val="000000"/>
          <w:sz w:val="28"/>
          <w:szCs w:val="28"/>
        </w:rPr>
      </w:pPr>
      <w:r w:rsidRPr="00FF7D49">
        <w:rPr>
          <w:color w:val="000000"/>
          <w:sz w:val="28"/>
          <w:szCs w:val="28"/>
        </w:rPr>
        <w:t>В) обеззоленный фильтр</w:t>
      </w:r>
    </w:p>
    <w:p w:rsidR="00E24A41" w:rsidRPr="00FF7D49" w:rsidRDefault="00E24A41" w:rsidP="00E24A41">
      <w:pPr>
        <w:ind w:firstLine="709"/>
        <w:jc w:val="both"/>
        <w:rPr>
          <w:color w:val="000000"/>
          <w:sz w:val="28"/>
          <w:szCs w:val="28"/>
        </w:rPr>
      </w:pPr>
      <w:r w:rsidRPr="00FF7D49">
        <w:rPr>
          <w:color w:val="000000"/>
          <w:sz w:val="28"/>
          <w:szCs w:val="28"/>
        </w:rPr>
        <w:t>Г) марлю</w:t>
      </w:r>
    </w:p>
    <w:p w:rsidR="00E24A41" w:rsidRPr="00FF7D49" w:rsidRDefault="00E24A41" w:rsidP="00E24A41">
      <w:pPr>
        <w:ind w:firstLine="709"/>
        <w:jc w:val="both"/>
        <w:rPr>
          <w:color w:val="000000"/>
          <w:sz w:val="28"/>
          <w:szCs w:val="28"/>
        </w:rPr>
      </w:pPr>
    </w:p>
    <w:p w:rsidR="00E24A41" w:rsidRPr="00FF7D49" w:rsidRDefault="00E24A41" w:rsidP="00E24A41">
      <w:pPr>
        <w:ind w:firstLine="709"/>
        <w:jc w:val="both"/>
        <w:rPr>
          <w:color w:val="000000"/>
          <w:sz w:val="28"/>
          <w:szCs w:val="28"/>
        </w:rPr>
      </w:pPr>
      <w:r w:rsidRPr="00FF7D49">
        <w:rPr>
          <w:color w:val="000000"/>
          <w:sz w:val="28"/>
          <w:szCs w:val="28"/>
        </w:rPr>
        <w:t>10. КОАГУЛЯЦИЮ КОЛЛОИДНЫХ РАСТВОРОВ МОЖЕТ ВЫЗВАТЬ</w:t>
      </w:r>
    </w:p>
    <w:p w:rsidR="00E24A41" w:rsidRPr="00FF7D49" w:rsidRDefault="00E24A41" w:rsidP="00E24A41">
      <w:pPr>
        <w:ind w:firstLine="709"/>
        <w:jc w:val="both"/>
        <w:rPr>
          <w:color w:val="000000"/>
          <w:sz w:val="28"/>
          <w:szCs w:val="28"/>
        </w:rPr>
      </w:pPr>
      <w:r w:rsidRPr="00FF7D49">
        <w:rPr>
          <w:color w:val="000000"/>
          <w:sz w:val="28"/>
          <w:szCs w:val="28"/>
        </w:rPr>
        <w:t>А) фильтрование через стеклянный фильтр</w:t>
      </w:r>
    </w:p>
    <w:p w:rsidR="00E24A41" w:rsidRPr="00FF7D49" w:rsidRDefault="00E24A41" w:rsidP="00E24A41">
      <w:pPr>
        <w:ind w:firstLine="709"/>
        <w:jc w:val="both"/>
        <w:rPr>
          <w:color w:val="000000"/>
          <w:sz w:val="28"/>
          <w:szCs w:val="28"/>
        </w:rPr>
      </w:pPr>
      <w:r w:rsidRPr="00FF7D49">
        <w:rPr>
          <w:color w:val="000000"/>
          <w:sz w:val="28"/>
          <w:szCs w:val="28"/>
        </w:rPr>
        <w:t>Б) повышение атмосферного давления</w:t>
      </w:r>
    </w:p>
    <w:p w:rsidR="00E24A41" w:rsidRPr="00FF7D49" w:rsidRDefault="00E24A41" w:rsidP="00E24A41">
      <w:pPr>
        <w:ind w:firstLine="709"/>
        <w:jc w:val="both"/>
        <w:rPr>
          <w:color w:val="000000"/>
          <w:sz w:val="28"/>
          <w:szCs w:val="28"/>
        </w:rPr>
      </w:pPr>
      <w:r w:rsidRPr="00FF7D49">
        <w:rPr>
          <w:color w:val="000000"/>
          <w:sz w:val="28"/>
          <w:szCs w:val="28"/>
        </w:rPr>
        <w:t>В) перемешивание</w:t>
      </w:r>
    </w:p>
    <w:p w:rsidR="00E24A41" w:rsidRPr="00FF7D49" w:rsidRDefault="00E24A41" w:rsidP="00E24A41">
      <w:pPr>
        <w:ind w:firstLine="709"/>
        <w:jc w:val="both"/>
        <w:rPr>
          <w:color w:val="000000"/>
          <w:sz w:val="28"/>
          <w:szCs w:val="28"/>
        </w:rPr>
      </w:pPr>
      <w:r w:rsidRPr="00FF7D49">
        <w:rPr>
          <w:color w:val="000000"/>
          <w:sz w:val="28"/>
          <w:szCs w:val="28"/>
        </w:rPr>
        <w:t>Г) изотонирование натрия хлоридом</w:t>
      </w:r>
    </w:p>
    <w:p w:rsidR="00E24A41" w:rsidRPr="00FF7D49" w:rsidRDefault="00E24A41" w:rsidP="00E24A41">
      <w:pPr>
        <w:ind w:firstLine="709"/>
        <w:jc w:val="both"/>
        <w:rPr>
          <w:color w:val="000000"/>
          <w:sz w:val="28"/>
          <w:szCs w:val="28"/>
        </w:rPr>
      </w:pPr>
    </w:p>
    <w:p w:rsidR="00E24A41" w:rsidRPr="00FF7D49" w:rsidRDefault="00E24A41" w:rsidP="00E24A41">
      <w:pPr>
        <w:ind w:firstLine="709"/>
        <w:jc w:val="both"/>
        <w:rPr>
          <w:color w:val="000000"/>
          <w:sz w:val="28"/>
          <w:szCs w:val="28"/>
        </w:rPr>
      </w:pPr>
      <w:r w:rsidRPr="00FF7D49">
        <w:rPr>
          <w:color w:val="000000"/>
          <w:sz w:val="28"/>
          <w:szCs w:val="28"/>
        </w:rPr>
        <w:t>11. НАСЫПАЮТ НА ПОВЕРХНОСТЬ ВОДЫ ПРИ ИЗГОТОВЛЕНИИ РАСТВОРОВ, НЕ ВЗБАЛТЫВАЯ</w:t>
      </w:r>
    </w:p>
    <w:p w:rsidR="00E24A41" w:rsidRPr="00FF7D49" w:rsidRDefault="00E24A41" w:rsidP="00E24A41">
      <w:pPr>
        <w:ind w:firstLine="709"/>
        <w:jc w:val="both"/>
        <w:rPr>
          <w:color w:val="000000"/>
          <w:sz w:val="28"/>
          <w:szCs w:val="28"/>
        </w:rPr>
      </w:pPr>
      <w:r w:rsidRPr="00FF7D49">
        <w:rPr>
          <w:color w:val="000000"/>
          <w:sz w:val="28"/>
          <w:szCs w:val="28"/>
        </w:rPr>
        <w:t>А) пепсин</w:t>
      </w:r>
    </w:p>
    <w:p w:rsidR="00E24A41" w:rsidRPr="00FF7D49" w:rsidRDefault="00E24A41" w:rsidP="00E24A41">
      <w:pPr>
        <w:ind w:firstLine="709"/>
        <w:jc w:val="both"/>
        <w:rPr>
          <w:color w:val="000000"/>
          <w:sz w:val="28"/>
          <w:szCs w:val="28"/>
        </w:rPr>
      </w:pPr>
      <w:r w:rsidRPr="00FF7D49">
        <w:rPr>
          <w:color w:val="000000"/>
          <w:sz w:val="28"/>
          <w:szCs w:val="28"/>
        </w:rPr>
        <w:t>Б) крахмал</w:t>
      </w:r>
    </w:p>
    <w:p w:rsidR="00E24A41" w:rsidRPr="00FF7D49" w:rsidRDefault="00E24A41" w:rsidP="00E24A41">
      <w:pPr>
        <w:ind w:firstLine="709"/>
        <w:jc w:val="both"/>
        <w:rPr>
          <w:color w:val="000000"/>
          <w:sz w:val="28"/>
          <w:szCs w:val="28"/>
        </w:rPr>
      </w:pPr>
      <w:r w:rsidRPr="00FF7D49">
        <w:rPr>
          <w:color w:val="000000"/>
          <w:sz w:val="28"/>
          <w:szCs w:val="28"/>
        </w:rPr>
        <w:t>В) протаргол</w:t>
      </w:r>
    </w:p>
    <w:p w:rsidR="00E24A41" w:rsidRPr="00FF7D49" w:rsidRDefault="00E24A41" w:rsidP="00E24A41">
      <w:pPr>
        <w:ind w:firstLine="709"/>
        <w:jc w:val="both"/>
        <w:rPr>
          <w:color w:val="000000"/>
          <w:sz w:val="28"/>
          <w:szCs w:val="28"/>
        </w:rPr>
      </w:pPr>
      <w:r w:rsidRPr="00FF7D49">
        <w:rPr>
          <w:color w:val="000000"/>
          <w:sz w:val="28"/>
          <w:szCs w:val="28"/>
        </w:rPr>
        <w:t>Г) колларгол</w:t>
      </w:r>
    </w:p>
    <w:p w:rsidR="00E24A41" w:rsidRPr="00FF7D49" w:rsidRDefault="00E24A41" w:rsidP="00E24A41">
      <w:pPr>
        <w:ind w:firstLine="709"/>
        <w:jc w:val="both"/>
        <w:rPr>
          <w:color w:val="000000"/>
          <w:sz w:val="28"/>
          <w:szCs w:val="28"/>
        </w:rPr>
      </w:pPr>
    </w:p>
    <w:p w:rsidR="00E24A41" w:rsidRPr="00FF7D49" w:rsidRDefault="00E24A41" w:rsidP="00E24A41">
      <w:pPr>
        <w:ind w:firstLine="709"/>
        <w:jc w:val="both"/>
        <w:rPr>
          <w:color w:val="000000"/>
          <w:sz w:val="28"/>
          <w:szCs w:val="28"/>
        </w:rPr>
      </w:pPr>
      <w:r w:rsidRPr="00FF7D49">
        <w:rPr>
          <w:color w:val="000000"/>
          <w:sz w:val="28"/>
          <w:szCs w:val="28"/>
        </w:rPr>
        <w:t>12. ОСОБЕННОСТЬ РАСТВОРЕНИЯ ПРОТАРГОЛА В ВОДЕ</w:t>
      </w:r>
    </w:p>
    <w:p w:rsidR="00E24A41" w:rsidRPr="00FF7D49" w:rsidRDefault="00E24A41" w:rsidP="00E24A41">
      <w:pPr>
        <w:ind w:firstLine="709"/>
        <w:jc w:val="both"/>
        <w:rPr>
          <w:color w:val="000000"/>
          <w:sz w:val="28"/>
          <w:szCs w:val="28"/>
        </w:rPr>
      </w:pPr>
      <w:r w:rsidRPr="00FF7D49">
        <w:rPr>
          <w:color w:val="000000"/>
          <w:sz w:val="28"/>
          <w:szCs w:val="28"/>
        </w:rPr>
        <w:t>А) растворяют при нагревании</w:t>
      </w:r>
    </w:p>
    <w:p w:rsidR="00E24A41" w:rsidRPr="00FF7D49" w:rsidRDefault="00E24A41" w:rsidP="00E24A41">
      <w:pPr>
        <w:ind w:firstLine="709"/>
        <w:jc w:val="both"/>
        <w:rPr>
          <w:color w:val="000000"/>
          <w:sz w:val="28"/>
          <w:szCs w:val="28"/>
        </w:rPr>
      </w:pPr>
      <w:r w:rsidRPr="00FF7D49">
        <w:rPr>
          <w:color w:val="000000"/>
          <w:sz w:val="28"/>
          <w:szCs w:val="28"/>
        </w:rPr>
        <w:t>Б) рассыпают по поверхности воды</w:t>
      </w:r>
    </w:p>
    <w:p w:rsidR="00E24A41" w:rsidRPr="00FF7D49" w:rsidRDefault="00E24A41" w:rsidP="00E24A41">
      <w:pPr>
        <w:ind w:firstLine="709"/>
        <w:jc w:val="both"/>
        <w:rPr>
          <w:color w:val="000000"/>
          <w:sz w:val="28"/>
          <w:szCs w:val="28"/>
        </w:rPr>
      </w:pPr>
      <w:r w:rsidRPr="00FF7D49">
        <w:rPr>
          <w:color w:val="000000"/>
          <w:sz w:val="28"/>
          <w:szCs w:val="28"/>
        </w:rPr>
        <w:t>В) растворяют при интенсивном перемешивании</w:t>
      </w:r>
    </w:p>
    <w:p w:rsidR="00E24A41" w:rsidRPr="00FF7D49" w:rsidRDefault="00E24A41" w:rsidP="00E24A41">
      <w:pPr>
        <w:ind w:firstLine="709"/>
        <w:jc w:val="both"/>
        <w:rPr>
          <w:color w:val="000000"/>
          <w:sz w:val="28"/>
          <w:szCs w:val="28"/>
        </w:rPr>
      </w:pPr>
      <w:r w:rsidRPr="00FF7D49">
        <w:rPr>
          <w:color w:val="000000"/>
          <w:sz w:val="28"/>
          <w:szCs w:val="28"/>
        </w:rPr>
        <w:t>Г) растворяют в подкисленной воде</w:t>
      </w:r>
    </w:p>
    <w:p w:rsidR="00E24A41" w:rsidRPr="00FF7D49" w:rsidRDefault="00E24A41" w:rsidP="00E24A41">
      <w:pPr>
        <w:ind w:firstLine="709"/>
        <w:jc w:val="both"/>
        <w:rPr>
          <w:color w:val="000000"/>
          <w:sz w:val="28"/>
          <w:szCs w:val="28"/>
        </w:rPr>
      </w:pPr>
    </w:p>
    <w:p w:rsidR="00E24A41" w:rsidRPr="00FF7D49" w:rsidRDefault="00E24A41" w:rsidP="00E24A41">
      <w:pPr>
        <w:ind w:firstLine="709"/>
        <w:jc w:val="both"/>
        <w:rPr>
          <w:color w:val="000000"/>
          <w:sz w:val="28"/>
          <w:szCs w:val="28"/>
        </w:rPr>
      </w:pPr>
      <w:r w:rsidRPr="00FF7D49">
        <w:rPr>
          <w:color w:val="000000"/>
          <w:sz w:val="28"/>
          <w:szCs w:val="28"/>
        </w:rPr>
        <w:t>13. СМЕСЬ СУЛЬФИДОВ, СУЛЬФАТОВ И СУЛЬФОНАТОВ,</w:t>
      </w:r>
      <w:r w:rsidR="006A5475" w:rsidRPr="00FF7D49">
        <w:rPr>
          <w:color w:val="000000"/>
          <w:sz w:val="28"/>
          <w:szCs w:val="28"/>
        </w:rPr>
        <w:t xml:space="preserve"> </w:t>
      </w:r>
      <w:r w:rsidRPr="00FF7D49">
        <w:rPr>
          <w:color w:val="000000"/>
          <w:sz w:val="28"/>
          <w:szCs w:val="28"/>
        </w:rPr>
        <w:t>ПОЛУЧЕННЫХ ПРИ СУХОЙ ПЕРЕГОНКЕ БИТУМИНОЗНЫХ СЛАНЦЕВ, СОДЕРЖИТ</w:t>
      </w:r>
    </w:p>
    <w:p w:rsidR="00E24A41" w:rsidRPr="00FF7D49" w:rsidRDefault="00E24A41" w:rsidP="00E24A41">
      <w:pPr>
        <w:ind w:firstLine="709"/>
        <w:jc w:val="both"/>
        <w:rPr>
          <w:color w:val="000000"/>
          <w:sz w:val="28"/>
          <w:szCs w:val="28"/>
        </w:rPr>
      </w:pPr>
      <w:r w:rsidRPr="00FF7D49">
        <w:rPr>
          <w:color w:val="000000"/>
          <w:sz w:val="28"/>
          <w:szCs w:val="28"/>
        </w:rPr>
        <w:t>А) колларгол</w:t>
      </w:r>
    </w:p>
    <w:p w:rsidR="00E24A41" w:rsidRPr="00FF7D49" w:rsidRDefault="00E24A41" w:rsidP="00E24A41">
      <w:pPr>
        <w:ind w:firstLine="709"/>
        <w:jc w:val="both"/>
        <w:rPr>
          <w:color w:val="000000"/>
          <w:sz w:val="28"/>
          <w:szCs w:val="28"/>
        </w:rPr>
      </w:pPr>
      <w:r w:rsidRPr="00FF7D49">
        <w:rPr>
          <w:color w:val="000000"/>
          <w:sz w:val="28"/>
          <w:szCs w:val="28"/>
        </w:rPr>
        <w:t>Б) протаргол</w:t>
      </w:r>
    </w:p>
    <w:p w:rsidR="00E24A41" w:rsidRPr="00FF7D49" w:rsidRDefault="00E24A41" w:rsidP="00E24A41">
      <w:pPr>
        <w:ind w:firstLine="709"/>
        <w:jc w:val="both"/>
        <w:rPr>
          <w:color w:val="000000"/>
          <w:sz w:val="28"/>
          <w:szCs w:val="28"/>
        </w:rPr>
      </w:pPr>
      <w:r w:rsidRPr="00FF7D49">
        <w:rPr>
          <w:color w:val="000000"/>
          <w:sz w:val="28"/>
          <w:szCs w:val="28"/>
        </w:rPr>
        <w:t>В) сера</w:t>
      </w:r>
    </w:p>
    <w:p w:rsidR="00E24A41" w:rsidRPr="00FF7D49" w:rsidRDefault="00E24A41" w:rsidP="00E24A41">
      <w:pPr>
        <w:ind w:firstLine="709"/>
        <w:jc w:val="both"/>
        <w:rPr>
          <w:color w:val="000000"/>
          <w:sz w:val="28"/>
          <w:szCs w:val="28"/>
        </w:rPr>
      </w:pPr>
      <w:r w:rsidRPr="00FF7D49">
        <w:rPr>
          <w:color w:val="000000"/>
          <w:sz w:val="28"/>
          <w:szCs w:val="28"/>
        </w:rPr>
        <w:t>Г) ихтиол</w:t>
      </w:r>
    </w:p>
    <w:p w:rsidR="00E24A41" w:rsidRPr="00FF7D49" w:rsidRDefault="00E24A41" w:rsidP="00E24A41">
      <w:pPr>
        <w:ind w:firstLine="709"/>
        <w:jc w:val="both"/>
        <w:rPr>
          <w:color w:val="000000"/>
          <w:sz w:val="28"/>
          <w:szCs w:val="28"/>
        </w:rPr>
      </w:pPr>
    </w:p>
    <w:p w:rsidR="00E24A41" w:rsidRPr="00FF7D49" w:rsidRDefault="00E24A41" w:rsidP="00E24A41">
      <w:pPr>
        <w:ind w:firstLine="709"/>
        <w:jc w:val="both"/>
        <w:rPr>
          <w:color w:val="000000"/>
          <w:sz w:val="28"/>
          <w:szCs w:val="28"/>
        </w:rPr>
      </w:pPr>
      <w:r w:rsidRPr="00FF7D49">
        <w:rPr>
          <w:color w:val="000000"/>
          <w:sz w:val="28"/>
          <w:szCs w:val="28"/>
        </w:rPr>
        <w:t>14. КОЛЛОИДНЫЕ РАСТВОРЫ ОБРАЗУЮТ ВЕЩЕСТВА</w:t>
      </w:r>
    </w:p>
    <w:p w:rsidR="00E24A41" w:rsidRPr="00FF7D49" w:rsidRDefault="00E24A41" w:rsidP="00E24A41">
      <w:pPr>
        <w:ind w:firstLine="709"/>
        <w:jc w:val="both"/>
        <w:rPr>
          <w:color w:val="000000"/>
          <w:sz w:val="28"/>
          <w:szCs w:val="28"/>
        </w:rPr>
      </w:pPr>
      <w:r w:rsidRPr="00FF7D49">
        <w:rPr>
          <w:color w:val="000000"/>
          <w:sz w:val="28"/>
          <w:szCs w:val="28"/>
        </w:rPr>
        <w:t>А) метилцеллюлоза, экстракт красавки, йод</w:t>
      </w:r>
    </w:p>
    <w:p w:rsidR="00E24A41" w:rsidRPr="00FF7D49" w:rsidRDefault="00E24A41" w:rsidP="00E24A41">
      <w:pPr>
        <w:ind w:firstLine="709"/>
        <w:jc w:val="both"/>
        <w:rPr>
          <w:color w:val="000000"/>
          <w:sz w:val="28"/>
          <w:szCs w:val="28"/>
        </w:rPr>
      </w:pPr>
      <w:r w:rsidRPr="00FF7D49">
        <w:rPr>
          <w:color w:val="000000"/>
          <w:sz w:val="28"/>
          <w:szCs w:val="28"/>
        </w:rPr>
        <w:t>Б) крахмал, пепсин, желатоза</w:t>
      </w:r>
    </w:p>
    <w:p w:rsidR="00E24A41" w:rsidRPr="00FF7D49" w:rsidRDefault="00E24A41" w:rsidP="00E24A41">
      <w:pPr>
        <w:ind w:firstLine="709"/>
        <w:jc w:val="both"/>
        <w:rPr>
          <w:color w:val="000000"/>
          <w:sz w:val="28"/>
          <w:szCs w:val="28"/>
        </w:rPr>
      </w:pPr>
      <w:r w:rsidRPr="00FF7D49">
        <w:rPr>
          <w:color w:val="000000"/>
          <w:sz w:val="28"/>
          <w:szCs w:val="28"/>
        </w:rPr>
        <w:t>В) колларгол, ихтиол, протаргол</w:t>
      </w:r>
    </w:p>
    <w:p w:rsidR="00E24A41" w:rsidRPr="00FF7D49" w:rsidRDefault="00E24A41" w:rsidP="00E24A41">
      <w:pPr>
        <w:ind w:firstLine="709"/>
        <w:jc w:val="both"/>
        <w:rPr>
          <w:color w:val="000000"/>
          <w:sz w:val="28"/>
          <w:szCs w:val="28"/>
        </w:rPr>
      </w:pPr>
      <w:r w:rsidRPr="00FF7D49">
        <w:rPr>
          <w:color w:val="000000"/>
          <w:sz w:val="28"/>
          <w:szCs w:val="28"/>
        </w:rPr>
        <w:t>Г) камфора, ментол, тимол</w:t>
      </w:r>
    </w:p>
    <w:p w:rsidR="00E24A41" w:rsidRPr="00FF7D49" w:rsidRDefault="00E24A41" w:rsidP="00E24A41">
      <w:pPr>
        <w:ind w:firstLine="709"/>
        <w:jc w:val="both"/>
        <w:rPr>
          <w:color w:val="000000"/>
          <w:sz w:val="28"/>
          <w:szCs w:val="28"/>
        </w:rPr>
      </w:pPr>
    </w:p>
    <w:p w:rsidR="00E24A41" w:rsidRPr="00FF7D49" w:rsidRDefault="00E24A41" w:rsidP="00E24A41">
      <w:pPr>
        <w:ind w:firstLine="709"/>
        <w:jc w:val="both"/>
        <w:rPr>
          <w:color w:val="000000"/>
          <w:sz w:val="28"/>
          <w:szCs w:val="28"/>
        </w:rPr>
      </w:pPr>
      <w:r w:rsidRPr="00FF7D49">
        <w:rPr>
          <w:color w:val="000000"/>
          <w:sz w:val="28"/>
          <w:szCs w:val="28"/>
        </w:rPr>
        <w:t>15. ПРИРОДНЫМ ЗАЩИЩЕННЫМ КОЛЛОИДОМ ЯВЛЯЕТСЯ</w:t>
      </w:r>
    </w:p>
    <w:p w:rsidR="00E24A41" w:rsidRPr="00FF7D49" w:rsidRDefault="00E24A41" w:rsidP="00E24A41">
      <w:pPr>
        <w:ind w:firstLine="709"/>
        <w:jc w:val="both"/>
        <w:rPr>
          <w:color w:val="000000"/>
          <w:sz w:val="28"/>
          <w:szCs w:val="28"/>
        </w:rPr>
      </w:pPr>
      <w:r w:rsidRPr="00FF7D49">
        <w:rPr>
          <w:color w:val="000000"/>
          <w:sz w:val="28"/>
          <w:szCs w:val="28"/>
        </w:rPr>
        <w:t>А) ихтиол</w:t>
      </w:r>
    </w:p>
    <w:p w:rsidR="00E24A41" w:rsidRPr="00FF7D49" w:rsidRDefault="00E24A41" w:rsidP="00E24A41">
      <w:pPr>
        <w:ind w:firstLine="709"/>
        <w:jc w:val="both"/>
        <w:rPr>
          <w:color w:val="000000"/>
          <w:sz w:val="28"/>
          <w:szCs w:val="28"/>
        </w:rPr>
      </w:pPr>
      <w:r w:rsidRPr="00FF7D49">
        <w:rPr>
          <w:color w:val="000000"/>
          <w:sz w:val="28"/>
          <w:szCs w:val="28"/>
        </w:rPr>
        <w:t>Б) деготь</w:t>
      </w:r>
    </w:p>
    <w:p w:rsidR="00E24A41" w:rsidRPr="00FF7D49" w:rsidRDefault="00E24A41" w:rsidP="00E24A41">
      <w:pPr>
        <w:ind w:firstLine="709"/>
        <w:jc w:val="both"/>
        <w:rPr>
          <w:color w:val="000000"/>
          <w:sz w:val="28"/>
          <w:szCs w:val="28"/>
        </w:rPr>
      </w:pPr>
      <w:r w:rsidRPr="00FF7D49">
        <w:rPr>
          <w:color w:val="000000"/>
          <w:sz w:val="28"/>
          <w:szCs w:val="28"/>
        </w:rPr>
        <w:t>В) протаргол</w:t>
      </w:r>
    </w:p>
    <w:p w:rsidR="00E24A41" w:rsidRPr="00FF7D49" w:rsidRDefault="00E24A41" w:rsidP="00E24A41">
      <w:pPr>
        <w:ind w:firstLine="709"/>
        <w:jc w:val="both"/>
        <w:rPr>
          <w:color w:val="000000"/>
          <w:sz w:val="28"/>
          <w:szCs w:val="28"/>
        </w:rPr>
      </w:pPr>
      <w:r w:rsidRPr="00FF7D49">
        <w:rPr>
          <w:color w:val="000000"/>
          <w:sz w:val="28"/>
          <w:szCs w:val="28"/>
        </w:rPr>
        <w:t>Г) желатоза</w:t>
      </w:r>
    </w:p>
    <w:p w:rsidR="00E24A41" w:rsidRPr="00FF7D49" w:rsidRDefault="00E24A41" w:rsidP="00E24A41">
      <w:pPr>
        <w:ind w:firstLine="709"/>
        <w:jc w:val="both"/>
        <w:rPr>
          <w:color w:val="000000"/>
          <w:sz w:val="28"/>
          <w:szCs w:val="28"/>
        </w:rPr>
      </w:pPr>
    </w:p>
    <w:p w:rsidR="00E24A41" w:rsidRPr="00FF7D49" w:rsidRDefault="00E24A41" w:rsidP="00E24A41">
      <w:pPr>
        <w:ind w:firstLine="709"/>
        <w:jc w:val="both"/>
        <w:rPr>
          <w:color w:val="000000"/>
          <w:sz w:val="28"/>
          <w:szCs w:val="28"/>
        </w:rPr>
      </w:pPr>
      <w:r w:rsidRPr="00FF7D49">
        <w:rPr>
          <w:color w:val="000000"/>
          <w:sz w:val="28"/>
          <w:szCs w:val="28"/>
        </w:rPr>
        <w:lastRenderedPageBreak/>
        <w:t>16. КОЛЛОИДНАЯ ЗАЩИТА КОЛЛАРГОЛА ПРЕДСТАВЛЯЕТ СОБОЙ</w:t>
      </w:r>
    </w:p>
    <w:p w:rsidR="00E24A41" w:rsidRPr="00FF7D49" w:rsidRDefault="00E24A41" w:rsidP="00E24A41">
      <w:pPr>
        <w:ind w:firstLine="709"/>
        <w:jc w:val="both"/>
        <w:rPr>
          <w:color w:val="000000"/>
          <w:sz w:val="28"/>
          <w:szCs w:val="28"/>
        </w:rPr>
      </w:pPr>
      <w:r w:rsidRPr="00FF7D49">
        <w:rPr>
          <w:color w:val="000000"/>
          <w:sz w:val="28"/>
          <w:szCs w:val="28"/>
        </w:rPr>
        <w:t>А) поливинилпирролидон</w:t>
      </w:r>
    </w:p>
    <w:p w:rsidR="00E24A41" w:rsidRPr="00FF7D49" w:rsidRDefault="00E24A41" w:rsidP="00E24A41">
      <w:pPr>
        <w:ind w:firstLine="709"/>
        <w:jc w:val="both"/>
        <w:rPr>
          <w:color w:val="000000"/>
          <w:sz w:val="28"/>
          <w:szCs w:val="28"/>
        </w:rPr>
      </w:pPr>
      <w:r w:rsidRPr="00FF7D49">
        <w:rPr>
          <w:color w:val="000000"/>
          <w:sz w:val="28"/>
          <w:szCs w:val="28"/>
        </w:rPr>
        <w:t>Б) желатозу</w:t>
      </w:r>
    </w:p>
    <w:p w:rsidR="00E24A41" w:rsidRPr="00FF7D49" w:rsidRDefault="00E24A41" w:rsidP="00E24A41">
      <w:pPr>
        <w:ind w:firstLine="709"/>
        <w:jc w:val="both"/>
        <w:rPr>
          <w:color w:val="000000"/>
          <w:sz w:val="28"/>
          <w:szCs w:val="28"/>
        </w:rPr>
      </w:pPr>
      <w:r w:rsidRPr="00FF7D49">
        <w:rPr>
          <w:color w:val="000000"/>
          <w:sz w:val="28"/>
          <w:szCs w:val="28"/>
        </w:rPr>
        <w:t>В) продукты щелочного гидролиза белка</w:t>
      </w:r>
    </w:p>
    <w:p w:rsidR="00E24A41" w:rsidRPr="00FF7D49" w:rsidRDefault="00E24A41" w:rsidP="00E24A41">
      <w:pPr>
        <w:ind w:firstLine="709"/>
        <w:jc w:val="both"/>
        <w:rPr>
          <w:color w:val="000000"/>
          <w:sz w:val="28"/>
          <w:szCs w:val="28"/>
        </w:rPr>
      </w:pPr>
      <w:r w:rsidRPr="00FF7D49">
        <w:rPr>
          <w:color w:val="000000"/>
          <w:sz w:val="28"/>
          <w:szCs w:val="28"/>
        </w:rPr>
        <w:t>Г) аммониевые соли сульфоихтиоловых кислот</w:t>
      </w:r>
    </w:p>
    <w:p w:rsidR="00E24A41" w:rsidRPr="00FF7D49" w:rsidRDefault="00E24A41" w:rsidP="00E24A41">
      <w:pPr>
        <w:ind w:firstLine="709"/>
        <w:jc w:val="both"/>
        <w:rPr>
          <w:color w:val="000000"/>
          <w:sz w:val="28"/>
          <w:szCs w:val="28"/>
        </w:rPr>
      </w:pPr>
    </w:p>
    <w:p w:rsidR="00E24A41" w:rsidRPr="00FF7D49" w:rsidRDefault="00E24A41" w:rsidP="00E24A41">
      <w:pPr>
        <w:ind w:firstLine="709"/>
        <w:jc w:val="both"/>
        <w:rPr>
          <w:color w:val="000000"/>
          <w:sz w:val="28"/>
          <w:szCs w:val="28"/>
        </w:rPr>
      </w:pPr>
      <w:r w:rsidRPr="00FF7D49">
        <w:rPr>
          <w:color w:val="000000"/>
          <w:sz w:val="28"/>
          <w:szCs w:val="28"/>
        </w:rPr>
        <w:t>17. ДЛЯ ИЗГОТОВЛЕНИЯ РАСТВОРОВ ПРОТАРГОЛА ПРИМЕНЯЮТ</w:t>
      </w:r>
    </w:p>
    <w:p w:rsidR="00E24A41" w:rsidRPr="00FF7D49" w:rsidRDefault="00E24A41" w:rsidP="00E24A41">
      <w:pPr>
        <w:ind w:firstLine="709"/>
        <w:jc w:val="both"/>
        <w:rPr>
          <w:color w:val="000000"/>
          <w:sz w:val="28"/>
          <w:szCs w:val="28"/>
        </w:rPr>
      </w:pPr>
      <w:r w:rsidRPr="00FF7D49">
        <w:rPr>
          <w:color w:val="000000"/>
          <w:sz w:val="28"/>
          <w:szCs w:val="28"/>
        </w:rPr>
        <w:t>А) гравитационное растворение</w:t>
      </w:r>
    </w:p>
    <w:p w:rsidR="00E24A41" w:rsidRPr="00FF7D49" w:rsidRDefault="00E24A41" w:rsidP="00E24A41">
      <w:pPr>
        <w:ind w:firstLine="709"/>
        <w:jc w:val="both"/>
        <w:rPr>
          <w:color w:val="000000"/>
          <w:sz w:val="28"/>
          <w:szCs w:val="28"/>
        </w:rPr>
      </w:pPr>
      <w:r w:rsidRPr="00FF7D49">
        <w:rPr>
          <w:color w:val="000000"/>
          <w:sz w:val="28"/>
          <w:szCs w:val="28"/>
        </w:rPr>
        <w:t>Б) прием взмучивания</w:t>
      </w:r>
    </w:p>
    <w:p w:rsidR="00E24A41" w:rsidRPr="00FF7D49" w:rsidRDefault="00E24A41" w:rsidP="00E24A41">
      <w:pPr>
        <w:ind w:firstLine="709"/>
        <w:jc w:val="both"/>
        <w:rPr>
          <w:color w:val="000000"/>
          <w:sz w:val="28"/>
          <w:szCs w:val="28"/>
        </w:rPr>
      </w:pPr>
      <w:r w:rsidRPr="00FF7D49">
        <w:rPr>
          <w:color w:val="000000"/>
          <w:sz w:val="28"/>
          <w:szCs w:val="28"/>
        </w:rPr>
        <w:t>В) метод замены растворителя</w:t>
      </w:r>
    </w:p>
    <w:p w:rsidR="00E24A41" w:rsidRPr="00FF7D49" w:rsidRDefault="00E24A41" w:rsidP="00E24A41">
      <w:pPr>
        <w:ind w:firstLine="709"/>
        <w:jc w:val="both"/>
        <w:rPr>
          <w:color w:val="000000"/>
          <w:sz w:val="28"/>
          <w:szCs w:val="28"/>
        </w:rPr>
      </w:pPr>
      <w:r w:rsidRPr="00FF7D49">
        <w:rPr>
          <w:color w:val="000000"/>
          <w:sz w:val="28"/>
          <w:szCs w:val="28"/>
        </w:rPr>
        <w:t>Г) метод солюбилизации с помощью ПАВ</w:t>
      </w:r>
    </w:p>
    <w:p w:rsidR="00E24A41" w:rsidRPr="00FF7D49" w:rsidRDefault="00E24A41" w:rsidP="00E24A41">
      <w:pPr>
        <w:ind w:firstLine="709"/>
        <w:jc w:val="both"/>
        <w:rPr>
          <w:color w:val="000000"/>
          <w:sz w:val="28"/>
          <w:szCs w:val="28"/>
        </w:rPr>
      </w:pPr>
    </w:p>
    <w:p w:rsidR="00E24A41" w:rsidRPr="00FF7D49" w:rsidRDefault="00E24A41" w:rsidP="00E24A41">
      <w:pPr>
        <w:ind w:firstLine="709"/>
        <w:jc w:val="both"/>
        <w:rPr>
          <w:color w:val="000000"/>
          <w:sz w:val="28"/>
          <w:szCs w:val="28"/>
        </w:rPr>
      </w:pPr>
      <w:r w:rsidRPr="00FF7D49">
        <w:rPr>
          <w:color w:val="000000"/>
          <w:sz w:val="28"/>
          <w:szCs w:val="28"/>
        </w:rPr>
        <w:t>18. КОАГУЛЯЦИЮ В КОЛЛОИДНЫХ РАСТВОРАХ МОГУТ ВЫЗВАТЬ</w:t>
      </w:r>
    </w:p>
    <w:p w:rsidR="00E24A41" w:rsidRPr="00FF7D49" w:rsidRDefault="00E24A41" w:rsidP="00E24A41">
      <w:pPr>
        <w:ind w:firstLine="709"/>
        <w:jc w:val="both"/>
        <w:rPr>
          <w:color w:val="000000"/>
          <w:sz w:val="28"/>
          <w:szCs w:val="28"/>
        </w:rPr>
      </w:pPr>
      <w:r w:rsidRPr="00FF7D49">
        <w:rPr>
          <w:color w:val="000000"/>
          <w:sz w:val="28"/>
          <w:szCs w:val="28"/>
        </w:rPr>
        <w:t>А) вода укропная</w:t>
      </w:r>
    </w:p>
    <w:p w:rsidR="00E24A41" w:rsidRPr="00FF7D49" w:rsidRDefault="00E24A41" w:rsidP="00E24A41">
      <w:pPr>
        <w:ind w:firstLine="709"/>
        <w:jc w:val="both"/>
        <w:rPr>
          <w:color w:val="000000"/>
          <w:sz w:val="28"/>
          <w:szCs w:val="28"/>
        </w:rPr>
      </w:pPr>
      <w:r w:rsidRPr="00FF7D49">
        <w:rPr>
          <w:color w:val="000000"/>
          <w:sz w:val="28"/>
          <w:szCs w:val="28"/>
        </w:rPr>
        <w:t>Б) вода для инъекций</w:t>
      </w:r>
    </w:p>
    <w:p w:rsidR="00E24A41" w:rsidRPr="00FF7D49" w:rsidRDefault="00E24A41" w:rsidP="00E24A41">
      <w:pPr>
        <w:ind w:firstLine="709"/>
        <w:jc w:val="both"/>
        <w:rPr>
          <w:color w:val="000000"/>
          <w:sz w:val="28"/>
          <w:szCs w:val="28"/>
        </w:rPr>
      </w:pPr>
      <w:r w:rsidRPr="00FF7D49">
        <w:rPr>
          <w:color w:val="000000"/>
          <w:sz w:val="28"/>
          <w:szCs w:val="28"/>
        </w:rPr>
        <w:t>В) вода мятная</w:t>
      </w:r>
    </w:p>
    <w:p w:rsidR="00E24A41" w:rsidRPr="00FF7D49" w:rsidRDefault="00E24A41" w:rsidP="00E24A41">
      <w:pPr>
        <w:ind w:firstLine="709"/>
        <w:jc w:val="both"/>
        <w:rPr>
          <w:color w:val="000000"/>
          <w:sz w:val="28"/>
          <w:szCs w:val="28"/>
        </w:rPr>
      </w:pPr>
      <w:r w:rsidRPr="00FF7D49">
        <w:rPr>
          <w:color w:val="000000"/>
          <w:sz w:val="28"/>
          <w:szCs w:val="28"/>
        </w:rPr>
        <w:t>Г) электролиты</w:t>
      </w:r>
    </w:p>
    <w:p w:rsidR="00E24A41" w:rsidRPr="00FF7D49" w:rsidRDefault="00E24A41" w:rsidP="00E24A41">
      <w:pPr>
        <w:ind w:firstLine="709"/>
        <w:jc w:val="both"/>
        <w:rPr>
          <w:color w:val="000000"/>
          <w:sz w:val="28"/>
          <w:szCs w:val="28"/>
        </w:rPr>
      </w:pPr>
    </w:p>
    <w:p w:rsidR="00E24A41" w:rsidRPr="00FF7D49" w:rsidRDefault="00E24A41" w:rsidP="00E24A41">
      <w:pPr>
        <w:ind w:firstLine="709"/>
        <w:jc w:val="both"/>
        <w:rPr>
          <w:color w:val="000000"/>
          <w:sz w:val="28"/>
          <w:szCs w:val="28"/>
        </w:rPr>
      </w:pPr>
      <w:r w:rsidRPr="00FF7D49">
        <w:rPr>
          <w:color w:val="000000"/>
          <w:sz w:val="28"/>
          <w:szCs w:val="28"/>
        </w:rPr>
        <w:t>19. КОЛЛАРГОЛ И ПРОТАРГОЛ ЯВЛЯЮТСЯ КОЛЛОИДНЫМИ ПРЕПАРАТАМИ</w:t>
      </w:r>
    </w:p>
    <w:p w:rsidR="00E24A41" w:rsidRPr="00FF7D49" w:rsidRDefault="00E24A41" w:rsidP="00E24A41">
      <w:pPr>
        <w:ind w:firstLine="709"/>
        <w:jc w:val="both"/>
        <w:rPr>
          <w:color w:val="000000"/>
          <w:sz w:val="28"/>
          <w:szCs w:val="28"/>
        </w:rPr>
      </w:pPr>
      <w:r w:rsidRPr="00FF7D49">
        <w:rPr>
          <w:color w:val="000000"/>
          <w:sz w:val="28"/>
          <w:szCs w:val="28"/>
        </w:rPr>
        <w:t>А) железа</w:t>
      </w:r>
    </w:p>
    <w:p w:rsidR="00E24A41" w:rsidRPr="00FF7D49" w:rsidRDefault="00E24A41" w:rsidP="00E24A41">
      <w:pPr>
        <w:ind w:firstLine="709"/>
        <w:jc w:val="both"/>
        <w:rPr>
          <w:color w:val="000000"/>
          <w:sz w:val="28"/>
          <w:szCs w:val="28"/>
        </w:rPr>
      </w:pPr>
      <w:r w:rsidRPr="00FF7D49">
        <w:rPr>
          <w:color w:val="000000"/>
          <w:sz w:val="28"/>
          <w:szCs w:val="28"/>
        </w:rPr>
        <w:t>Б) алюминия</w:t>
      </w:r>
    </w:p>
    <w:p w:rsidR="00E24A41" w:rsidRPr="00FF7D49" w:rsidRDefault="00E24A41" w:rsidP="00E24A41">
      <w:pPr>
        <w:ind w:firstLine="709"/>
        <w:jc w:val="both"/>
        <w:rPr>
          <w:color w:val="000000"/>
          <w:sz w:val="28"/>
          <w:szCs w:val="28"/>
        </w:rPr>
      </w:pPr>
      <w:r w:rsidRPr="00FF7D49">
        <w:rPr>
          <w:color w:val="000000"/>
          <w:sz w:val="28"/>
          <w:szCs w:val="28"/>
        </w:rPr>
        <w:t>В) серебра</w:t>
      </w:r>
    </w:p>
    <w:p w:rsidR="00E24A41" w:rsidRPr="00FF7D49" w:rsidRDefault="00E24A41" w:rsidP="00E24A41">
      <w:pPr>
        <w:ind w:firstLine="709"/>
        <w:jc w:val="both"/>
        <w:rPr>
          <w:color w:val="000000"/>
          <w:sz w:val="28"/>
          <w:szCs w:val="28"/>
        </w:rPr>
      </w:pPr>
      <w:r w:rsidRPr="00FF7D49">
        <w:rPr>
          <w:color w:val="000000"/>
          <w:sz w:val="28"/>
          <w:szCs w:val="28"/>
        </w:rPr>
        <w:t>Г) висмута</w:t>
      </w:r>
    </w:p>
    <w:p w:rsidR="00E24A41" w:rsidRPr="00FF7D49" w:rsidRDefault="00E24A41" w:rsidP="00E24A41">
      <w:pPr>
        <w:ind w:firstLine="709"/>
        <w:jc w:val="both"/>
        <w:rPr>
          <w:color w:val="000000"/>
          <w:sz w:val="28"/>
          <w:szCs w:val="28"/>
        </w:rPr>
      </w:pPr>
    </w:p>
    <w:p w:rsidR="00E24A41" w:rsidRPr="00FF7D49" w:rsidRDefault="00E24A41" w:rsidP="00E24A41">
      <w:pPr>
        <w:ind w:firstLine="709"/>
        <w:jc w:val="both"/>
        <w:rPr>
          <w:color w:val="000000"/>
          <w:sz w:val="28"/>
          <w:szCs w:val="28"/>
        </w:rPr>
      </w:pPr>
      <w:r w:rsidRPr="00FF7D49">
        <w:rPr>
          <w:color w:val="000000"/>
          <w:sz w:val="28"/>
          <w:szCs w:val="28"/>
        </w:rPr>
        <w:t>20. ЯДРО МИЦЕЛЛЫ ПРОТАРГОЛА ОБРАЗОВАНО МОЛЕКУЛАМИ</w:t>
      </w:r>
    </w:p>
    <w:p w:rsidR="00E24A41" w:rsidRPr="00FF7D49" w:rsidRDefault="00E24A41" w:rsidP="00E24A41">
      <w:pPr>
        <w:ind w:firstLine="709"/>
        <w:jc w:val="both"/>
        <w:rPr>
          <w:color w:val="000000"/>
          <w:sz w:val="28"/>
          <w:szCs w:val="28"/>
        </w:rPr>
      </w:pPr>
      <w:r w:rsidRPr="00FF7D49">
        <w:rPr>
          <w:color w:val="000000"/>
          <w:sz w:val="28"/>
          <w:szCs w:val="28"/>
        </w:rPr>
        <w:t>А) серебра хлорида</w:t>
      </w:r>
    </w:p>
    <w:p w:rsidR="00E24A41" w:rsidRPr="00FF7D49" w:rsidRDefault="00E24A41" w:rsidP="00E24A41">
      <w:pPr>
        <w:ind w:firstLine="709"/>
        <w:jc w:val="both"/>
        <w:rPr>
          <w:color w:val="000000"/>
          <w:sz w:val="28"/>
          <w:szCs w:val="28"/>
        </w:rPr>
      </w:pPr>
      <w:r w:rsidRPr="00FF7D49">
        <w:rPr>
          <w:color w:val="000000"/>
          <w:sz w:val="28"/>
          <w:szCs w:val="28"/>
        </w:rPr>
        <w:t>Б) серебра оксида</w:t>
      </w:r>
    </w:p>
    <w:p w:rsidR="00E24A41" w:rsidRPr="00FF7D49" w:rsidRDefault="00E24A41" w:rsidP="00E24A41">
      <w:pPr>
        <w:ind w:firstLine="709"/>
        <w:jc w:val="both"/>
        <w:rPr>
          <w:color w:val="000000"/>
          <w:sz w:val="28"/>
          <w:szCs w:val="28"/>
        </w:rPr>
      </w:pPr>
      <w:r w:rsidRPr="00FF7D49">
        <w:rPr>
          <w:color w:val="000000"/>
          <w:sz w:val="28"/>
          <w:szCs w:val="28"/>
        </w:rPr>
        <w:t>В) серебра</w:t>
      </w:r>
    </w:p>
    <w:p w:rsidR="00E24A41" w:rsidRPr="00FF7D49" w:rsidRDefault="00E24A41" w:rsidP="00E24A41">
      <w:pPr>
        <w:ind w:firstLine="709"/>
        <w:jc w:val="both"/>
        <w:rPr>
          <w:color w:val="000000"/>
          <w:sz w:val="28"/>
          <w:szCs w:val="28"/>
        </w:rPr>
      </w:pPr>
      <w:r w:rsidRPr="00FF7D49">
        <w:rPr>
          <w:color w:val="000000"/>
          <w:sz w:val="28"/>
          <w:szCs w:val="28"/>
        </w:rPr>
        <w:t>Г) серы</w:t>
      </w:r>
    </w:p>
    <w:p w:rsidR="00E24A41" w:rsidRPr="00FF7D49" w:rsidRDefault="00E24A41" w:rsidP="00E24A41">
      <w:pPr>
        <w:ind w:firstLine="709"/>
        <w:jc w:val="both"/>
        <w:rPr>
          <w:color w:val="000000"/>
          <w:sz w:val="28"/>
          <w:szCs w:val="28"/>
        </w:rPr>
      </w:pPr>
    </w:p>
    <w:p w:rsidR="00E24A41" w:rsidRPr="00FF7D49" w:rsidRDefault="00E24A41" w:rsidP="00E24A41">
      <w:pPr>
        <w:ind w:firstLine="709"/>
        <w:jc w:val="both"/>
        <w:rPr>
          <w:color w:val="000000"/>
          <w:sz w:val="28"/>
          <w:szCs w:val="28"/>
        </w:rPr>
      </w:pPr>
      <w:r w:rsidRPr="00FF7D49">
        <w:rPr>
          <w:color w:val="000000"/>
          <w:sz w:val="28"/>
          <w:szCs w:val="28"/>
        </w:rPr>
        <w:t>21. ЯДРО МИЦЕЛЛЫ КОЛЛАРГОЛА ОБРАЗОВАНО МОЛЕКУЛАМИ</w:t>
      </w:r>
    </w:p>
    <w:p w:rsidR="00E24A41" w:rsidRPr="00FF7D49" w:rsidRDefault="00E24A41" w:rsidP="00E24A41">
      <w:pPr>
        <w:ind w:firstLine="709"/>
        <w:jc w:val="both"/>
        <w:rPr>
          <w:color w:val="000000"/>
          <w:sz w:val="28"/>
          <w:szCs w:val="28"/>
        </w:rPr>
      </w:pPr>
      <w:r w:rsidRPr="00FF7D49">
        <w:rPr>
          <w:color w:val="000000"/>
          <w:sz w:val="28"/>
          <w:szCs w:val="28"/>
        </w:rPr>
        <w:t>А) серебра</w:t>
      </w:r>
    </w:p>
    <w:p w:rsidR="00E24A41" w:rsidRPr="00FF7D49" w:rsidRDefault="00E24A41" w:rsidP="00E24A41">
      <w:pPr>
        <w:ind w:firstLine="709"/>
        <w:jc w:val="both"/>
        <w:rPr>
          <w:color w:val="000000"/>
          <w:sz w:val="28"/>
          <w:szCs w:val="28"/>
        </w:rPr>
      </w:pPr>
      <w:r w:rsidRPr="00FF7D49">
        <w:rPr>
          <w:color w:val="000000"/>
          <w:sz w:val="28"/>
          <w:szCs w:val="28"/>
        </w:rPr>
        <w:t>Б) серебра оксида</w:t>
      </w:r>
    </w:p>
    <w:p w:rsidR="00E24A41" w:rsidRPr="00FF7D49" w:rsidRDefault="00E24A41" w:rsidP="00E24A41">
      <w:pPr>
        <w:ind w:firstLine="709"/>
        <w:jc w:val="both"/>
        <w:rPr>
          <w:color w:val="000000"/>
          <w:sz w:val="28"/>
          <w:szCs w:val="28"/>
        </w:rPr>
      </w:pPr>
      <w:r w:rsidRPr="00FF7D49">
        <w:rPr>
          <w:color w:val="000000"/>
          <w:sz w:val="28"/>
          <w:szCs w:val="28"/>
        </w:rPr>
        <w:t>В) серебра хлорида</w:t>
      </w:r>
    </w:p>
    <w:p w:rsidR="00E24A41" w:rsidRPr="00FF7D49" w:rsidRDefault="00E24A41" w:rsidP="00E24A41">
      <w:pPr>
        <w:ind w:firstLine="709"/>
        <w:jc w:val="both"/>
        <w:rPr>
          <w:color w:val="000000"/>
          <w:sz w:val="28"/>
          <w:szCs w:val="28"/>
        </w:rPr>
      </w:pPr>
      <w:r w:rsidRPr="00FF7D49">
        <w:rPr>
          <w:color w:val="000000"/>
          <w:sz w:val="28"/>
          <w:szCs w:val="28"/>
        </w:rPr>
        <w:t>Г) продуктами щелочного гидролиза белка</w:t>
      </w:r>
    </w:p>
    <w:p w:rsidR="00E24A41" w:rsidRPr="00FF7D49" w:rsidRDefault="00E24A41" w:rsidP="00E24A41">
      <w:pPr>
        <w:ind w:firstLine="709"/>
        <w:jc w:val="both"/>
        <w:rPr>
          <w:color w:val="000000"/>
          <w:sz w:val="28"/>
          <w:szCs w:val="28"/>
        </w:rPr>
      </w:pPr>
    </w:p>
    <w:p w:rsidR="002344DE" w:rsidRPr="00FF7D49" w:rsidRDefault="002344DE" w:rsidP="002344DE">
      <w:pPr>
        <w:ind w:firstLine="709"/>
        <w:jc w:val="both"/>
        <w:rPr>
          <w:color w:val="000000"/>
          <w:sz w:val="28"/>
          <w:szCs w:val="28"/>
        </w:rPr>
      </w:pPr>
      <w:r w:rsidRPr="00FF7D49">
        <w:rPr>
          <w:b/>
          <w:color w:val="000000"/>
          <w:sz w:val="28"/>
          <w:szCs w:val="28"/>
        </w:rPr>
        <w:t>Тема 6.</w:t>
      </w:r>
      <w:r w:rsidR="006A5475" w:rsidRPr="00FF7D49">
        <w:rPr>
          <w:b/>
          <w:color w:val="000000"/>
          <w:sz w:val="28"/>
          <w:szCs w:val="28"/>
        </w:rPr>
        <w:t xml:space="preserve"> </w:t>
      </w:r>
      <w:r w:rsidRPr="00FF7D49">
        <w:rPr>
          <w:color w:val="000000"/>
          <w:sz w:val="28"/>
        </w:rPr>
        <w:t>Технология изготовления растворов высокомолекулярных соединений.</w:t>
      </w:r>
    </w:p>
    <w:p w:rsidR="002344DE" w:rsidRPr="00FF7D49" w:rsidRDefault="002344DE" w:rsidP="002344DE">
      <w:pPr>
        <w:ind w:firstLine="709"/>
        <w:jc w:val="both"/>
        <w:rPr>
          <w:color w:val="000000"/>
          <w:sz w:val="28"/>
          <w:szCs w:val="28"/>
        </w:rPr>
      </w:pPr>
      <w:r w:rsidRPr="00FF7D49">
        <w:rPr>
          <w:b/>
          <w:color w:val="000000"/>
          <w:sz w:val="28"/>
          <w:szCs w:val="28"/>
        </w:rPr>
        <w:t>Формы текущего контроляуспеваемости:</w:t>
      </w:r>
    </w:p>
    <w:p w:rsidR="002344DE" w:rsidRPr="00FF7D49" w:rsidRDefault="002344DE" w:rsidP="002344DE">
      <w:pPr>
        <w:ind w:firstLine="709"/>
        <w:jc w:val="both"/>
        <w:rPr>
          <w:color w:val="000000"/>
          <w:sz w:val="28"/>
          <w:szCs w:val="28"/>
        </w:rPr>
      </w:pPr>
      <w:r w:rsidRPr="00FF7D49">
        <w:rPr>
          <w:color w:val="000000"/>
          <w:sz w:val="28"/>
          <w:szCs w:val="28"/>
        </w:rPr>
        <w:t>- письменный опрос</w:t>
      </w:r>
    </w:p>
    <w:p w:rsidR="002344DE" w:rsidRPr="00FF7D49" w:rsidRDefault="002344DE" w:rsidP="002344DE">
      <w:pPr>
        <w:ind w:firstLine="709"/>
        <w:jc w:val="both"/>
        <w:rPr>
          <w:color w:val="000000"/>
          <w:sz w:val="28"/>
          <w:szCs w:val="28"/>
        </w:rPr>
      </w:pPr>
      <w:r w:rsidRPr="00FF7D49">
        <w:rPr>
          <w:color w:val="000000"/>
          <w:sz w:val="28"/>
          <w:szCs w:val="28"/>
        </w:rPr>
        <w:t>- устный опрос</w:t>
      </w:r>
    </w:p>
    <w:p w:rsidR="002344DE" w:rsidRPr="00FF7D49" w:rsidRDefault="002344DE" w:rsidP="002344DE">
      <w:pPr>
        <w:ind w:firstLine="709"/>
        <w:jc w:val="both"/>
        <w:rPr>
          <w:color w:val="000000"/>
          <w:sz w:val="28"/>
          <w:szCs w:val="28"/>
        </w:rPr>
      </w:pPr>
      <w:r w:rsidRPr="00FF7D49">
        <w:rPr>
          <w:color w:val="000000"/>
          <w:sz w:val="28"/>
          <w:szCs w:val="28"/>
        </w:rPr>
        <w:t>- решение проблемно-ситуационных задач</w:t>
      </w:r>
    </w:p>
    <w:p w:rsidR="002344DE" w:rsidRPr="00FF7D49" w:rsidRDefault="002344DE" w:rsidP="002344DE">
      <w:pPr>
        <w:ind w:firstLine="709"/>
        <w:jc w:val="both"/>
        <w:rPr>
          <w:color w:val="000000"/>
          <w:sz w:val="28"/>
          <w:szCs w:val="28"/>
        </w:rPr>
      </w:pPr>
      <w:r w:rsidRPr="00FF7D49">
        <w:rPr>
          <w:color w:val="000000"/>
          <w:sz w:val="28"/>
          <w:szCs w:val="28"/>
        </w:rPr>
        <w:t>- проверка практических навыков</w:t>
      </w:r>
    </w:p>
    <w:p w:rsidR="002344DE" w:rsidRPr="00FF7D49" w:rsidRDefault="002344DE" w:rsidP="002344DE">
      <w:pPr>
        <w:ind w:firstLine="709"/>
        <w:jc w:val="both"/>
        <w:rPr>
          <w:color w:val="000000"/>
          <w:sz w:val="28"/>
          <w:szCs w:val="28"/>
        </w:rPr>
      </w:pPr>
      <w:r w:rsidRPr="00FF7D49">
        <w:rPr>
          <w:color w:val="000000"/>
          <w:sz w:val="28"/>
          <w:szCs w:val="28"/>
        </w:rPr>
        <w:t>- тестирование</w:t>
      </w:r>
    </w:p>
    <w:p w:rsidR="002344DE" w:rsidRPr="00FF7D49" w:rsidRDefault="002344DE" w:rsidP="00F567A9">
      <w:pPr>
        <w:ind w:firstLine="709"/>
        <w:jc w:val="both"/>
        <w:rPr>
          <w:i/>
          <w:color w:val="000000"/>
          <w:sz w:val="28"/>
          <w:szCs w:val="28"/>
        </w:rPr>
      </w:pPr>
      <w:r w:rsidRPr="00FF7D49">
        <w:rPr>
          <w:b/>
          <w:color w:val="000000"/>
          <w:sz w:val="28"/>
          <w:szCs w:val="28"/>
        </w:rPr>
        <w:t>Оценочные материалы текущего контроля успеваемости:</w:t>
      </w:r>
    </w:p>
    <w:p w:rsidR="002344DE" w:rsidRPr="00FF7D49" w:rsidRDefault="00F567A9" w:rsidP="002344DE">
      <w:pPr>
        <w:ind w:firstLine="709"/>
        <w:jc w:val="both"/>
        <w:rPr>
          <w:color w:val="000000"/>
          <w:sz w:val="28"/>
          <w:szCs w:val="28"/>
          <w:u w:val="single"/>
        </w:rPr>
      </w:pPr>
      <w:r w:rsidRPr="00FF7D49">
        <w:rPr>
          <w:color w:val="000000"/>
          <w:sz w:val="28"/>
          <w:szCs w:val="28"/>
        </w:rPr>
        <w:t>1</w:t>
      </w:r>
      <w:r w:rsidR="002344DE" w:rsidRPr="00FF7D49">
        <w:rPr>
          <w:color w:val="000000"/>
          <w:sz w:val="28"/>
          <w:szCs w:val="28"/>
        </w:rPr>
        <w:t xml:space="preserve">. </w:t>
      </w:r>
      <w:r w:rsidR="002344DE" w:rsidRPr="00FF7D49">
        <w:rPr>
          <w:color w:val="000000"/>
          <w:sz w:val="28"/>
          <w:szCs w:val="28"/>
          <w:u w:val="single"/>
        </w:rPr>
        <w:t>Вопросы для письменного опроса:</w:t>
      </w:r>
    </w:p>
    <w:p w:rsidR="00A46B63" w:rsidRPr="00FF7D49" w:rsidRDefault="00F764DC" w:rsidP="00F764DC">
      <w:pPr>
        <w:jc w:val="both"/>
        <w:rPr>
          <w:color w:val="000000"/>
          <w:sz w:val="28"/>
          <w:szCs w:val="28"/>
        </w:rPr>
      </w:pPr>
      <w:r w:rsidRPr="00FF7D49">
        <w:rPr>
          <w:color w:val="000000"/>
          <w:sz w:val="28"/>
          <w:szCs w:val="28"/>
        </w:rPr>
        <w:lastRenderedPageBreak/>
        <w:t>Классификация высокомолекулярных соединений</w:t>
      </w:r>
    </w:p>
    <w:p w:rsidR="00F764DC" w:rsidRPr="00FF7D49" w:rsidRDefault="00F764DC" w:rsidP="00F764DC">
      <w:pPr>
        <w:jc w:val="both"/>
        <w:rPr>
          <w:color w:val="000000"/>
          <w:sz w:val="28"/>
          <w:szCs w:val="28"/>
        </w:rPr>
      </w:pPr>
      <w:r w:rsidRPr="00FF7D49">
        <w:rPr>
          <w:color w:val="000000"/>
          <w:sz w:val="28"/>
          <w:szCs w:val="28"/>
        </w:rPr>
        <w:t>Свойства высокомолекулярных соединений</w:t>
      </w:r>
    </w:p>
    <w:p w:rsidR="00F764DC" w:rsidRPr="00FF7D49" w:rsidRDefault="00F764DC" w:rsidP="00F764DC">
      <w:pPr>
        <w:jc w:val="both"/>
        <w:rPr>
          <w:color w:val="000000"/>
          <w:sz w:val="28"/>
          <w:szCs w:val="28"/>
        </w:rPr>
      </w:pPr>
      <w:r w:rsidRPr="00FF7D49">
        <w:rPr>
          <w:color w:val="000000"/>
          <w:sz w:val="28"/>
          <w:szCs w:val="28"/>
        </w:rPr>
        <w:t>Механизм коагуляции из растворов высокомолекулярных соединений</w:t>
      </w:r>
    </w:p>
    <w:p w:rsidR="00F764DC" w:rsidRPr="00FF7D49" w:rsidRDefault="00F764DC" w:rsidP="00F764DC">
      <w:pPr>
        <w:jc w:val="both"/>
        <w:rPr>
          <w:color w:val="000000"/>
          <w:sz w:val="28"/>
          <w:szCs w:val="28"/>
        </w:rPr>
      </w:pPr>
      <w:r w:rsidRPr="00FF7D49">
        <w:rPr>
          <w:color w:val="000000"/>
          <w:sz w:val="28"/>
          <w:szCs w:val="28"/>
        </w:rPr>
        <w:t>Механизм коацервации из растворов высокомолекулярных соединений</w:t>
      </w:r>
    </w:p>
    <w:p w:rsidR="00F764DC" w:rsidRPr="00FF7D49" w:rsidRDefault="00F764DC" w:rsidP="00F764DC">
      <w:pPr>
        <w:jc w:val="both"/>
        <w:rPr>
          <w:color w:val="000000"/>
          <w:sz w:val="28"/>
          <w:szCs w:val="28"/>
        </w:rPr>
      </w:pPr>
      <w:r w:rsidRPr="00FF7D49">
        <w:rPr>
          <w:color w:val="000000"/>
          <w:sz w:val="28"/>
          <w:szCs w:val="28"/>
        </w:rPr>
        <w:t>Механизм застудневания из растворов высокомолекулярных соединений</w:t>
      </w:r>
    </w:p>
    <w:p w:rsidR="00F764DC" w:rsidRPr="00FF7D49" w:rsidRDefault="00F764DC" w:rsidP="00F764DC">
      <w:pPr>
        <w:jc w:val="both"/>
        <w:rPr>
          <w:color w:val="000000"/>
          <w:sz w:val="28"/>
          <w:szCs w:val="28"/>
        </w:rPr>
      </w:pPr>
      <w:r w:rsidRPr="00FF7D49">
        <w:rPr>
          <w:color w:val="000000"/>
          <w:sz w:val="28"/>
          <w:szCs w:val="28"/>
        </w:rPr>
        <w:t>Механизм синерезиса из растворов высокомолекулярных соединений</w:t>
      </w:r>
    </w:p>
    <w:p w:rsidR="00F764DC" w:rsidRPr="00FF7D49" w:rsidRDefault="00F764DC" w:rsidP="00F764DC">
      <w:pPr>
        <w:jc w:val="both"/>
        <w:rPr>
          <w:color w:val="000000"/>
          <w:sz w:val="28"/>
          <w:szCs w:val="28"/>
        </w:rPr>
      </w:pPr>
      <w:r w:rsidRPr="00FF7D49">
        <w:rPr>
          <w:color w:val="000000"/>
          <w:sz w:val="28"/>
          <w:szCs w:val="28"/>
        </w:rPr>
        <w:t>Механизм высаливания из растворов высокомолекулярных соединений</w:t>
      </w:r>
    </w:p>
    <w:p w:rsidR="00F764DC" w:rsidRPr="00FF7D49" w:rsidRDefault="00F764DC" w:rsidP="00F764DC">
      <w:pPr>
        <w:jc w:val="both"/>
        <w:rPr>
          <w:color w:val="000000"/>
          <w:sz w:val="28"/>
          <w:szCs w:val="28"/>
        </w:rPr>
      </w:pPr>
    </w:p>
    <w:p w:rsidR="00B179B8" w:rsidRPr="00FF7D49" w:rsidRDefault="00B179B8" w:rsidP="00B179B8">
      <w:pPr>
        <w:ind w:firstLine="709"/>
        <w:jc w:val="both"/>
        <w:rPr>
          <w:color w:val="000000"/>
          <w:sz w:val="28"/>
          <w:szCs w:val="28"/>
          <w:u w:val="single"/>
        </w:rPr>
      </w:pPr>
      <w:r w:rsidRPr="00FF7D49">
        <w:rPr>
          <w:color w:val="000000"/>
          <w:sz w:val="28"/>
          <w:szCs w:val="28"/>
          <w:u w:val="single"/>
        </w:rPr>
        <w:t>2. Вопросы для устного опроса:</w:t>
      </w:r>
    </w:p>
    <w:p w:rsidR="00B179B8" w:rsidRPr="00FF7D49" w:rsidRDefault="00B179B8" w:rsidP="00B179B8">
      <w:pPr>
        <w:ind w:firstLine="709"/>
        <w:jc w:val="both"/>
        <w:rPr>
          <w:color w:val="000000"/>
          <w:sz w:val="28"/>
          <w:szCs w:val="28"/>
        </w:rPr>
      </w:pPr>
      <w:r w:rsidRPr="00FF7D49">
        <w:rPr>
          <w:color w:val="000000"/>
          <w:sz w:val="28"/>
          <w:szCs w:val="28"/>
        </w:rPr>
        <w:t xml:space="preserve">1. Высокомолекулярные соединения. Характеристика. Примеры. Сходства и различия растворов высокомолекулярных соединений с коллоидными и истинными растворами. </w:t>
      </w:r>
    </w:p>
    <w:p w:rsidR="00B179B8" w:rsidRPr="00FF7D49" w:rsidRDefault="00B179B8" w:rsidP="00B179B8">
      <w:pPr>
        <w:ind w:firstLine="709"/>
        <w:jc w:val="both"/>
        <w:rPr>
          <w:color w:val="000000"/>
          <w:sz w:val="28"/>
          <w:szCs w:val="28"/>
        </w:rPr>
      </w:pPr>
      <w:r w:rsidRPr="00FF7D49">
        <w:rPr>
          <w:color w:val="000000"/>
          <w:sz w:val="28"/>
          <w:szCs w:val="28"/>
        </w:rPr>
        <w:t>2. Классификация высокомолекулярных соединений. Общая характеристика высокомолекулярных соединений.</w:t>
      </w:r>
    </w:p>
    <w:p w:rsidR="00B179B8" w:rsidRPr="00FF7D49" w:rsidRDefault="00A6054A" w:rsidP="00B179B8">
      <w:pPr>
        <w:ind w:firstLine="709"/>
        <w:jc w:val="both"/>
        <w:rPr>
          <w:color w:val="000000"/>
          <w:sz w:val="28"/>
          <w:szCs w:val="28"/>
        </w:rPr>
      </w:pPr>
      <w:r w:rsidRPr="00FF7D49">
        <w:rPr>
          <w:color w:val="000000"/>
          <w:sz w:val="28"/>
          <w:szCs w:val="28"/>
        </w:rPr>
        <w:t>3</w:t>
      </w:r>
      <w:r w:rsidR="00B179B8" w:rsidRPr="00FF7D49">
        <w:rPr>
          <w:color w:val="000000"/>
          <w:sz w:val="28"/>
          <w:szCs w:val="28"/>
        </w:rPr>
        <w:t>.</w:t>
      </w:r>
      <w:r w:rsidR="00B179B8" w:rsidRPr="00FF7D49">
        <w:rPr>
          <w:color w:val="000000"/>
          <w:sz w:val="28"/>
          <w:szCs w:val="28"/>
        </w:rPr>
        <w:tab/>
      </w:r>
      <w:r w:rsidRPr="00FF7D49">
        <w:rPr>
          <w:color w:val="000000"/>
          <w:sz w:val="28"/>
          <w:szCs w:val="28"/>
        </w:rPr>
        <w:t xml:space="preserve">Свойства высокомолекулярных соединений и их зависимость от формы вещества и макромолекул. </w:t>
      </w:r>
      <w:r w:rsidR="00B179B8" w:rsidRPr="00FF7D49">
        <w:rPr>
          <w:color w:val="000000"/>
          <w:sz w:val="28"/>
          <w:szCs w:val="28"/>
        </w:rPr>
        <w:t>Свойства, применение в фармацевтической практике.</w:t>
      </w:r>
    </w:p>
    <w:p w:rsidR="00B179B8" w:rsidRPr="00FF7D49" w:rsidRDefault="00201981" w:rsidP="00201981">
      <w:pPr>
        <w:ind w:firstLine="709"/>
        <w:jc w:val="both"/>
        <w:rPr>
          <w:color w:val="000000"/>
          <w:sz w:val="28"/>
          <w:szCs w:val="28"/>
        </w:rPr>
      </w:pPr>
      <w:r w:rsidRPr="00FF7D49">
        <w:rPr>
          <w:color w:val="000000"/>
          <w:sz w:val="28"/>
          <w:szCs w:val="28"/>
        </w:rPr>
        <w:t>4</w:t>
      </w:r>
      <w:r w:rsidR="00B179B8" w:rsidRPr="00FF7D49">
        <w:rPr>
          <w:color w:val="000000"/>
          <w:sz w:val="28"/>
          <w:szCs w:val="28"/>
        </w:rPr>
        <w:t>.</w:t>
      </w:r>
      <w:r w:rsidR="00B179B8" w:rsidRPr="00FF7D49">
        <w:rPr>
          <w:color w:val="000000"/>
          <w:sz w:val="28"/>
          <w:szCs w:val="28"/>
        </w:rPr>
        <w:tab/>
        <w:t>Факторы, вли</w:t>
      </w:r>
      <w:r w:rsidRPr="00FF7D49">
        <w:rPr>
          <w:color w:val="000000"/>
          <w:sz w:val="28"/>
          <w:szCs w:val="28"/>
        </w:rPr>
        <w:t>яющие на величину набухания высокомолекулярных соединений</w:t>
      </w:r>
      <w:r w:rsidR="005B2890" w:rsidRPr="00FF7D49">
        <w:rPr>
          <w:color w:val="000000"/>
          <w:sz w:val="28"/>
          <w:szCs w:val="28"/>
        </w:rPr>
        <w:t>.</w:t>
      </w:r>
    </w:p>
    <w:p w:rsidR="00B179B8" w:rsidRPr="00FF7D49" w:rsidRDefault="00201981" w:rsidP="00B179B8">
      <w:pPr>
        <w:ind w:firstLine="709"/>
        <w:jc w:val="both"/>
        <w:rPr>
          <w:color w:val="000000"/>
          <w:sz w:val="28"/>
          <w:szCs w:val="28"/>
        </w:rPr>
      </w:pPr>
      <w:r w:rsidRPr="00FF7D49">
        <w:rPr>
          <w:color w:val="000000"/>
          <w:sz w:val="28"/>
          <w:szCs w:val="28"/>
        </w:rPr>
        <w:t>5.</w:t>
      </w:r>
      <w:r w:rsidR="00B179B8" w:rsidRPr="00FF7D49">
        <w:rPr>
          <w:color w:val="000000"/>
          <w:sz w:val="28"/>
          <w:szCs w:val="28"/>
        </w:rPr>
        <w:tab/>
        <w:t>Ограниченно и неограниченно набухающие высокомолекулярные соединения. Механизм коагуляции, коацервации, застудневания, синерезиса и высаливания из растворов высокомолекулярных соединений</w:t>
      </w:r>
      <w:r w:rsidRPr="00FF7D49">
        <w:rPr>
          <w:color w:val="000000"/>
          <w:sz w:val="28"/>
          <w:szCs w:val="28"/>
        </w:rPr>
        <w:t>.</w:t>
      </w:r>
    </w:p>
    <w:p w:rsidR="00B179B8" w:rsidRPr="00FF7D49" w:rsidRDefault="00201981" w:rsidP="00B179B8">
      <w:pPr>
        <w:ind w:firstLine="709"/>
        <w:jc w:val="both"/>
        <w:rPr>
          <w:color w:val="000000"/>
          <w:sz w:val="28"/>
          <w:szCs w:val="28"/>
        </w:rPr>
      </w:pPr>
      <w:r w:rsidRPr="00FF7D49">
        <w:rPr>
          <w:color w:val="000000"/>
          <w:sz w:val="28"/>
          <w:szCs w:val="28"/>
        </w:rPr>
        <w:t>6</w:t>
      </w:r>
      <w:r w:rsidR="00B179B8" w:rsidRPr="00FF7D49">
        <w:rPr>
          <w:color w:val="000000"/>
          <w:sz w:val="28"/>
          <w:szCs w:val="28"/>
        </w:rPr>
        <w:t>.</w:t>
      </w:r>
      <w:r w:rsidR="00B179B8" w:rsidRPr="00FF7D49">
        <w:rPr>
          <w:color w:val="000000"/>
          <w:sz w:val="28"/>
          <w:szCs w:val="28"/>
        </w:rPr>
        <w:tab/>
        <w:t>Приготовление растворов ограниченно и неограниченно набухающих высокомолекулярных соединений</w:t>
      </w:r>
      <w:r w:rsidRPr="00FF7D49">
        <w:rPr>
          <w:color w:val="000000"/>
          <w:sz w:val="28"/>
          <w:szCs w:val="28"/>
        </w:rPr>
        <w:t>.</w:t>
      </w:r>
    </w:p>
    <w:p w:rsidR="00070434" w:rsidRPr="00FF7D49" w:rsidRDefault="00201981" w:rsidP="00B179B8">
      <w:pPr>
        <w:ind w:firstLine="709"/>
        <w:jc w:val="both"/>
        <w:rPr>
          <w:color w:val="000000"/>
          <w:sz w:val="28"/>
          <w:szCs w:val="28"/>
        </w:rPr>
      </w:pPr>
      <w:r w:rsidRPr="00FF7D49">
        <w:rPr>
          <w:color w:val="000000"/>
          <w:sz w:val="28"/>
          <w:szCs w:val="28"/>
        </w:rPr>
        <w:t>7</w:t>
      </w:r>
      <w:r w:rsidR="00B179B8" w:rsidRPr="00FF7D49">
        <w:rPr>
          <w:color w:val="000000"/>
          <w:sz w:val="28"/>
          <w:szCs w:val="28"/>
        </w:rPr>
        <w:t>.</w:t>
      </w:r>
      <w:r w:rsidR="00B179B8" w:rsidRPr="00FF7D49">
        <w:rPr>
          <w:color w:val="000000"/>
          <w:sz w:val="28"/>
          <w:szCs w:val="28"/>
        </w:rPr>
        <w:tab/>
        <w:t>Упаковка, оформление к отпуску, условия и срок хранения растворов, содержащих высокомолекулярные соедине</w:t>
      </w:r>
      <w:r w:rsidRPr="00FF7D49">
        <w:rPr>
          <w:color w:val="000000"/>
          <w:sz w:val="28"/>
          <w:szCs w:val="28"/>
        </w:rPr>
        <w:t>ния.</w:t>
      </w:r>
    </w:p>
    <w:p w:rsidR="00201981" w:rsidRPr="00FF7D49" w:rsidRDefault="00201981" w:rsidP="00B179B8">
      <w:pPr>
        <w:ind w:firstLine="709"/>
        <w:jc w:val="both"/>
        <w:rPr>
          <w:color w:val="000000"/>
          <w:sz w:val="28"/>
          <w:szCs w:val="28"/>
        </w:rPr>
      </w:pPr>
    </w:p>
    <w:p w:rsidR="005B2890" w:rsidRPr="00FF7D49" w:rsidRDefault="005B2890" w:rsidP="005B2890">
      <w:pPr>
        <w:ind w:firstLine="709"/>
        <w:jc w:val="both"/>
        <w:rPr>
          <w:color w:val="000000"/>
          <w:sz w:val="28"/>
          <w:szCs w:val="28"/>
          <w:u w:val="single"/>
        </w:rPr>
      </w:pPr>
      <w:r w:rsidRPr="00FF7D49">
        <w:rPr>
          <w:color w:val="000000"/>
          <w:sz w:val="28"/>
          <w:szCs w:val="28"/>
          <w:u w:val="single"/>
        </w:rPr>
        <w:t>3. Решение проблемно-ситуационных задач:</w:t>
      </w:r>
    </w:p>
    <w:p w:rsidR="005B2890" w:rsidRPr="00FF7D49" w:rsidRDefault="005B2890" w:rsidP="005B2890">
      <w:pPr>
        <w:ind w:firstLine="709"/>
        <w:jc w:val="both"/>
        <w:rPr>
          <w:color w:val="000000"/>
          <w:sz w:val="28"/>
          <w:szCs w:val="28"/>
        </w:rPr>
      </w:pPr>
      <w:r w:rsidRPr="00FF7D49">
        <w:rPr>
          <w:color w:val="000000"/>
          <w:sz w:val="28"/>
          <w:szCs w:val="28"/>
        </w:rPr>
        <w:t xml:space="preserve">1) </w:t>
      </w:r>
      <w:proofErr w:type="gramStart"/>
      <w:r w:rsidRPr="00FF7D49">
        <w:rPr>
          <w:color w:val="000000"/>
          <w:sz w:val="28"/>
          <w:szCs w:val="28"/>
        </w:rPr>
        <w:t>В</w:t>
      </w:r>
      <w:proofErr w:type="gramEnd"/>
      <w:r w:rsidRPr="00FF7D49">
        <w:rPr>
          <w:color w:val="000000"/>
          <w:sz w:val="28"/>
          <w:szCs w:val="28"/>
        </w:rPr>
        <w:t xml:space="preserve"> аптеку поступил рецепт с прописью следующего состава: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119"/>
        <w:gridCol w:w="6372"/>
      </w:tblGrid>
      <w:tr w:rsidR="005B2890" w:rsidRPr="00FF7D49" w:rsidTr="005B2890">
        <w:tc>
          <w:tcPr>
            <w:tcW w:w="704" w:type="dxa"/>
          </w:tcPr>
          <w:p w:rsidR="005B2890" w:rsidRPr="00FF7D49" w:rsidRDefault="005B2890" w:rsidP="005B2890">
            <w:pPr>
              <w:jc w:val="both"/>
              <w:rPr>
                <w:color w:val="000000"/>
                <w:sz w:val="28"/>
                <w:szCs w:val="28"/>
              </w:rPr>
            </w:pPr>
            <w:r w:rsidRPr="00FF7D49">
              <w:rPr>
                <w:color w:val="000000"/>
                <w:sz w:val="28"/>
                <w:szCs w:val="28"/>
              </w:rPr>
              <w:t>Rp.:</w:t>
            </w:r>
          </w:p>
        </w:tc>
        <w:tc>
          <w:tcPr>
            <w:tcW w:w="3119" w:type="dxa"/>
          </w:tcPr>
          <w:p w:rsidR="005B2890" w:rsidRPr="00FF7D49" w:rsidRDefault="005B2890" w:rsidP="005B2890">
            <w:pPr>
              <w:jc w:val="both"/>
              <w:rPr>
                <w:color w:val="000000"/>
                <w:sz w:val="28"/>
                <w:szCs w:val="28"/>
              </w:rPr>
            </w:pPr>
            <w:r w:rsidRPr="00FF7D49">
              <w:rPr>
                <w:color w:val="000000"/>
                <w:sz w:val="28"/>
                <w:szCs w:val="28"/>
              </w:rPr>
              <w:t xml:space="preserve">Pepsini </w:t>
            </w:r>
          </w:p>
        </w:tc>
        <w:tc>
          <w:tcPr>
            <w:tcW w:w="6372" w:type="dxa"/>
          </w:tcPr>
          <w:p w:rsidR="005B2890" w:rsidRPr="00FF7D49" w:rsidRDefault="005B2890" w:rsidP="005B2890">
            <w:pPr>
              <w:jc w:val="both"/>
              <w:rPr>
                <w:color w:val="000000"/>
                <w:sz w:val="28"/>
                <w:szCs w:val="28"/>
              </w:rPr>
            </w:pPr>
            <w:r w:rsidRPr="00FF7D49">
              <w:rPr>
                <w:color w:val="000000"/>
                <w:sz w:val="28"/>
                <w:szCs w:val="28"/>
              </w:rPr>
              <w:t>3,0</w:t>
            </w:r>
          </w:p>
        </w:tc>
      </w:tr>
      <w:tr w:rsidR="005B2890" w:rsidRPr="00FF7D49" w:rsidTr="005B2890">
        <w:tc>
          <w:tcPr>
            <w:tcW w:w="704" w:type="dxa"/>
          </w:tcPr>
          <w:p w:rsidR="005B2890" w:rsidRPr="00FF7D49" w:rsidRDefault="005B2890" w:rsidP="005B2890">
            <w:pPr>
              <w:jc w:val="both"/>
              <w:rPr>
                <w:color w:val="000000"/>
                <w:sz w:val="28"/>
                <w:szCs w:val="28"/>
              </w:rPr>
            </w:pPr>
          </w:p>
        </w:tc>
        <w:tc>
          <w:tcPr>
            <w:tcW w:w="3119" w:type="dxa"/>
          </w:tcPr>
          <w:p w:rsidR="005B2890" w:rsidRPr="00FF7D49" w:rsidRDefault="005B2890" w:rsidP="005B2890">
            <w:pPr>
              <w:jc w:val="both"/>
              <w:rPr>
                <w:color w:val="000000"/>
                <w:sz w:val="28"/>
                <w:szCs w:val="28"/>
                <w:lang w:val="en-US"/>
              </w:rPr>
            </w:pPr>
            <w:r w:rsidRPr="00FF7D49">
              <w:rPr>
                <w:color w:val="000000"/>
                <w:sz w:val="28"/>
                <w:szCs w:val="28"/>
                <w:lang w:val="en-US"/>
              </w:rPr>
              <w:t xml:space="preserve">Acidi hydrochlorici dilute </w:t>
            </w:r>
          </w:p>
          <w:p w:rsidR="005B2890" w:rsidRPr="00FF7D49" w:rsidRDefault="005B2890" w:rsidP="005B2890">
            <w:pPr>
              <w:jc w:val="both"/>
              <w:rPr>
                <w:color w:val="000000"/>
                <w:sz w:val="28"/>
                <w:szCs w:val="28"/>
                <w:lang w:val="en-US"/>
              </w:rPr>
            </w:pPr>
            <w:r w:rsidRPr="00FF7D49">
              <w:rPr>
                <w:color w:val="000000"/>
                <w:sz w:val="28"/>
                <w:szCs w:val="28"/>
                <w:lang w:val="en-US"/>
              </w:rPr>
              <w:t xml:space="preserve">Aquae Menthae </w:t>
            </w:r>
          </w:p>
        </w:tc>
        <w:tc>
          <w:tcPr>
            <w:tcW w:w="6372" w:type="dxa"/>
          </w:tcPr>
          <w:p w:rsidR="005B2890" w:rsidRPr="00FF7D49" w:rsidRDefault="005B2890" w:rsidP="005B2890">
            <w:pPr>
              <w:jc w:val="both"/>
              <w:rPr>
                <w:color w:val="000000"/>
                <w:sz w:val="28"/>
                <w:szCs w:val="28"/>
                <w:lang w:val="en-US"/>
              </w:rPr>
            </w:pPr>
            <w:r w:rsidRPr="00FF7D49">
              <w:rPr>
                <w:color w:val="000000"/>
                <w:sz w:val="28"/>
                <w:szCs w:val="28"/>
                <w:lang w:val="en-US"/>
              </w:rPr>
              <w:t xml:space="preserve">2 ml </w:t>
            </w:r>
          </w:p>
          <w:p w:rsidR="005B2890" w:rsidRPr="00FF7D49" w:rsidRDefault="005B2890" w:rsidP="005B2890">
            <w:pPr>
              <w:jc w:val="both"/>
              <w:rPr>
                <w:color w:val="000000"/>
                <w:sz w:val="28"/>
                <w:szCs w:val="28"/>
                <w:lang w:val="en-US"/>
              </w:rPr>
            </w:pPr>
            <w:r w:rsidRPr="00FF7D49">
              <w:rPr>
                <w:color w:val="000000"/>
                <w:sz w:val="28"/>
                <w:szCs w:val="28"/>
                <w:lang w:val="en-US"/>
              </w:rPr>
              <w:t>ad 100 ml</w:t>
            </w:r>
          </w:p>
        </w:tc>
      </w:tr>
      <w:tr w:rsidR="005B2890" w:rsidRPr="00FF7D49" w:rsidTr="005B2890">
        <w:tc>
          <w:tcPr>
            <w:tcW w:w="704" w:type="dxa"/>
          </w:tcPr>
          <w:p w:rsidR="005B2890" w:rsidRPr="00FF7D49" w:rsidRDefault="005B2890" w:rsidP="005B2890">
            <w:pPr>
              <w:jc w:val="both"/>
              <w:rPr>
                <w:color w:val="000000"/>
                <w:sz w:val="28"/>
                <w:szCs w:val="28"/>
                <w:lang w:val="en-US"/>
              </w:rPr>
            </w:pPr>
          </w:p>
        </w:tc>
        <w:tc>
          <w:tcPr>
            <w:tcW w:w="9491" w:type="dxa"/>
            <w:gridSpan w:val="2"/>
          </w:tcPr>
          <w:p w:rsidR="005B2890" w:rsidRPr="00FF7D49" w:rsidRDefault="005B2890" w:rsidP="005B2890">
            <w:pPr>
              <w:jc w:val="both"/>
              <w:rPr>
                <w:color w:val="000000"/>
                <w:sz w:val="28"/>
                <w:szCs w:val="28"/>
              </w:rPr>
            </w:pPr>
            <w:r w:rsidRPr="00FF7D49">
              <w:rPr>
                <w:color w:val="000000"/>
                <w:sz w:val="28"/>
                <w:szCs w:val="28"/>
              </w:rPr>
              <w:t>M. D. S. По 1 столовой ложке 2 раза в день перед едой.</w:t>
            </w:r>
          </w:p>
        </w:tc>
      </w:tr>
    </w:tbl>
    <w:p w:rsidR="00201981" w:rsidRPr="00FF7D49" w:rsidRDefault="000F2A6C" w:rsidP="005B2890">
      <w:pPr>
        <w:ind w:firstLine="709"/>
        <w:jc w:val="both"/>
        <w:rPr>
          <w:color w:val="000000"/>
          <w:sz w:val="28"/>
          <w:szCs w:val="28"/>
        </w:rPr>
      </w:pPr>
      <w:r w:rsidRPr="00FF7D49">
        <w:rPr>
          <w:color w:val="000000"/>
          <w:sz w:val="28"/>
          <w:szCs w:val="28"/>
        </w:rPr>
        <w:t>Фармацевт</w:t>
      </w:r>
      <w:r w:rsidR="005B2890" w:rsidRPr="00FF7D49">
        <w:rPr>
          <w:color w:val="000000"/>
          <w:sz w:val="28"/>
          <w:szCs w:val="28"/>
        </w:rPr>
        <w:t xml:space="preserve"> отмерил в подставку 80 мл воды мятной, растворил 2,0 пепсина, добавил 20 мл 1:10 раствора кислоты хлористоводородной, процедил через бумажный фильтр в отпускной флакон и оформил этикеткой «Микстура», «Пред употреблением взбалтывать». Дайте оценку способа приготовления лекарственной формы, представьте рациональную технологию.</w:t>
      </w:r>
    </w:p>
    <w:p w:rsidR="005B2890" w:rsidRPr="00FF7D49" w:rsidRDefault="005B2890" w:rsidP="005B2890">
      <w:pPr>
        <w:ind w:firstLine="709"/>
        <w:jc w:val="both"/>
        <w:rPr>
          <w:color w:val="000000"/>
          <w:sz w:val="28"/>
          <w:szCs w:val="28"/>
        </w:rPr>
      </w:pPr>
    </w:p>
    <w:p w:rsidR="000F2A6C" w:rsidRPr="00FF7D49" w:rsidRDefault="005B2890" w:rsidP="000F2A6C">
      <w:pPr>
        <w:ind w:firstLine="709"/>
        <w:jc w:val="both"/>
        <w:rPr>
          <w:color w:val="000000"/>
          <w:sz w:val="28"/>
          <w:szCs w:val="28"/>
        </w:rPr>
      </w:pPr>
      <w:r w:rsidRPr="00FF7D49">
        <w:rPr>
          <w:color w:val="000000"/>
          <w:sz w:val="28"/>
          <w:szCs w:val="28"/>
        </w:rPr>
        <w:t xml:space="preserve">2) </w:t>
      </w:r>
      <w:proofErr w:type="gramStart"/>
      <w:r w:rsidR="000F2A6C" w:rsidRPr="00FF7D49">
        <w:rPr>
          <w:color w:val="000000"/>
          <w:sz w:val="28"/>
          <w:szCs w:val="28"/>
        </w:rPr>
        <w:t>В</w:t>
      </w:r>
      <w:proofErr w:type="gramEnd"/>
      <w:r w:rsidR="000F2A6C" w:rsidRPr="00FF7D49">
        <w:rPr>
          <w:color w:val="000000"/>
          <w:sz w:val="28"/>
          <w:szCs w:val="28"/>
        </w:rPr>
        <w:t xml:space="preserve"> аптеку поступил рецепт с прописью следующего состава: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092"/>
        <w:gridCol w:w="3399"/>
      </w:tblGrid>
      <w:tr w:rsidR="000F2A6C" w:rsidRPr="00FF7D49" w:rsidTr="000F2A6C">
        <w:tc>
          <w:tcPr>
            <w:tcW w:w="704" w:type="dxa"/>
          </w:tcPr>
          <w:p w:rsidR="000F2A6C" w:rsidRPr="00FF7D49" w:rsidRDefault="000F2A6C" w:rsidP="000F2A6C">
            <w:pPr>
              <w:jc w:val="both"/>
              <w:rPr>
                <w:color w:val="000000"/>
                <w:sz w:val="28"/>
                <w:szCs w:val="28"/>
              </w:rPr>
            </w:pPr>
            <w:r w:rsidRPr="00FF7D49">
              <w:rPr>
                <w:color w:val="000000"/>
                <w:sz w:val="28"/>
                <w:szCs w:val="28"/>
                <w:lang w:val="en-US"/>
              </w:rPr>
              <w:t>Rp.:</w:t>
            </w:r>
          </w:p>
        </w:tc>
        <w:tc>
          <w:tcPr>
            <w:tcW w:w="6092" w:type="dxa"/>
          </w:tcPr>
          <w:p w:rsidR="000F2A6C" w:rsidRPr="00FF7D49" w:rsidRDefault="000F2A6C" w:rsidP="000F2A6C">
            <w:pPr>
              <w:jc w:val="both"/>
              <w:rPr>
                <w:color w:val="000000"/>
                <w:sz w:val="28"/>
                <w:szCs w:val="28"/>
                <w:lang w:val="en-US"/>
              </w:rPr>
            </w:pPr>
            <w:r w:rsidRPr="00FF7D49">
              <w:rPr>
                <w:color w:val="000000"/>
                <w:sz w:val="28"/>
                <w:szCs w:val="28"/>
                <w:lang w:val="en-US"/>
              </w:rPr>
              <w:t>Solutionis Methylcellulosi 0,5 % 25 ml</w:t>
            </w:r>
          </w:p>
        </w:tc>
        <w:tc>
          <w:tcPr>
            <w:tcW w:w="3399" w:type="dxa"/>
          </w:tcPr>
          <w:p w:rsidR="000F2A6C" w:rsidRPr="00FF7D49" w:rsidRDefault="000F2A6C" w:rsidP="000F2A6C">
            <w:pPr>
              <w:jc w:val="both"/>
              <w:rPr>
                <w:color w:val="000000"/>
                <w:sz w:val="28"/>
                <w:szCs w:val="28"/>
              </w:rPr>
            </w:pPr>
          </w:p>
        </w:tc>
      </w:tr>
      <w:tr w:rsidR="000F2A6C" w:rsidRPr="00FF7D49" w:rsidTr="000F2A6C">
        <w:tc>
          <w:tcPr>
            <w:tcW w:w="704" w:type="dxa"/>
          </w:tcPr>
          <w:p w:rsidR="000F2A6C" w:rsidRPr="00FF7D49" w:rsidRDefault="000F2A6C" w:rsidP="000F2A6C">
            <w:pPr>
              <w:jc w:val="both"/>
              <w:rPr>
                <w:color w:val="000000"/>
                <w:sz w:val="28"/>
                <w:szCs w:val="28"/>
              </w:rPr>
            </w:pPr>
          </w:p>
        </w:tc>
        <w:tc>
          <w:tcPr>
            <w:tcW w:w="6092" w:type="dxa"/>
          </w:tcPr>
          <w:p w:rsidR="000F2A6C" w:rsidRPr="00FF7D49" w:rsidRDefault="000F2A6C" w:rsidP="000F2A6C">
            <w:pPr>
              <w:jc w:val="both"/>
              <w:rPr>
                <w:color w:val="000000"/>
                <w:sz w:val="28"/>
                <w:szCs w:val="28"/>
              </w:rPr>
            </w:pPr>
            <w:r w:rsidRPr="00FF7D49">
              <w:rPr>
                <w:color w:val="000000"/>
                <w:sz w:val="28"/>
                <w:szCs w:val="28"/>
                <w:lang w:val="en-US"/>
              </w:rPr>
              <w:t>Da</w:t>
            </w:r>
            <w:r w:rsidRPr="00FF7D49">
              <w:rPr>
                <w:color w:val="000000"/>
                <w:sz w:val="28"/>
                <w:szCs w:val="28"/>
              </w:rPr>
              <w:t xml:space="preserve">. </w:t>
            </w:r>
            <w:r w:rsidRPr="00FF7D49">
              <w:rPr>
                <w:color w:val="000000"/>
                <w:sz w:val="28"/>
                <w:szCs w:val="28"/>
                <w:lang w:val="en-US"/>
              </w:rPr>
              <w:t>Signa</w:t>
            </w:r>
            <w:r w:rsidRPr="00FF7D49">
              <w:rPr>
                <w:color w:val="000000"/>
                <w:sz w:val="28"/>
                <w:szCs w:val="28"/>
              </w:rPr>
              <w:t>. Для офтальмологического кабинета</w:t>
            </w:r>
          </w:p>
        </w:tc>
        <w:tc>
          <w:tcPr>
            <w:tcW w:w="3399" w:type="dxa"/>
          </w:tcPr>
          <w:p w:rsidR="000F2A6C" w:rsidRPr="00FF7D49" w:rsidRDefault="000F2A6C" w:rsidP="000F2A6C">
            <w:pPr>
              <w:jc w:val="both"/>
              <w:rPr>
                <w:color w:val="000000"/>
                <w:sz w:val="28"/>
                <w:szCs w:val="28"/>
              </w:rPr>
            </w:pPr>
          </w:p>
        </w:tc>
      </w:tr>
    </w:tbl>
    <w:p w:rsidR="005B2890" w:rsidRPr="00FF7D49" w:rsidRDefault="000F2A6C" w:rsidP="000F2A6C">
      <w:pPr>
        <w:ind w:firstLine="709"/>
        <w:jc w:val="both"/>
        <w:rPr>
          <w:color w:val="000000"/>
          <w:sz w:val="28"/>
          <w:szCs w:val="28"/>
        </w:rPr>
      </w:pPr>
      <w:r w:rsidRPr="00FF7D49">
        <w:rPr>
          <w:color w:val="000000"/>
          <w:sz w:val="28"/>
          <w:szCs w:val="28"/>
        </w:rPr>
        <w:t>Фармацевт отмерил в подставку 24,8 мл воды для инъекций, растворил 2,0 метилцеллюлозы, процедил через бумажный фильтр в отпускной флакон и оформил этикеткой «Наружно», «Пред употреблением взбалтывать». Дайте оценку способа приготовления лекарственной формы, представьте рациональную технологию.</w:t>
      </w:r>
    </w:p>
    <w:p w:rsidR="005801D4" w:rsidRPr="00FF7D49" w:rsidRDefault="005801D4" w:rsidP="000F2A6C">
      <w:pPr>
        <w:ind w:firstLine="709"/>
        <w:jc w:val="both"/>
        <w:rPr>
          <w:color w:val="000000"/>
          <w:sz w:val="28"/>
          <w:szCs w:val="28"/>
        </w:rPr>
      </w:pPr>
    </w:p>
    <w:p w:rsidR="005801D4" w:rsidRPr="00FF7D49" w:rsidRDefault="005801D4" w:rsidP="005801D4">
      <w:pPr>
        <w:ind w:firstLine="709"/>
        <w:jc w:val="both"/>
        <w:rPr>
          <w:color w:val="000000"/>
          <w:sz w:val="28"/>
          <w:szCs w:val="28"/>
          <w:u w:val="single"/>
        </w:rPr>
      </w:pPr>
      <w:r w:rsidRPr="00FF7D49">
        <w:rPr>
          <w:color w:val="000000"/>
          <w:sz w:val="28"/>
          <w:szCs w:val="28"/>
          <w:u w:val="single"/>
        </w:rPr>
        <w:lastRenderedPageBreak/>
        <w:t>4. Проверка практических навыков:</w:t>
      </w:r>
    </w:p>
    <w:p w:rsidR="005801D4" w:rsidRPr="00FF7D49" w:rsidRDefault="005801D4" w:rsidP="005801D4">
      <w:pPr>
        <w:ind w:firstLine="709"/>
        <w:jc w:val="both"/>
        <w:rPr>
          <w:color w:val="000000"/>
          <w:sz w:val="28"/>
          <w:szCs w:val="28"/>
          <w:u w:val="single"/>
        </w:rPr>
      </w:pPr>
      <w:r w:rsidRPr="00FF7D49">
        <w:rPr>
          <w:color w:val="000000"/>
          <w:sz w:val="28"/>
          <w:szCs w:val="28"/>
        </w:rPr>
        <w:t>Изготовить жидкие лекарственные формы по нижеприведенной прописи: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410"/>
        <w:gridCol w:w="709"/>
        <w:gridCol w:w="6372"/>
      </w:tblGrid>
      <w:tr w:rsidR="005801D4" w:rsidRPr="00FF7D49" w:rsidTr="00270148">
        <w:tc>
          <w:tcPr>
            <w:tcW w:w="704" w:type="dxa"/>
          </w:tcPr>
          <w:p w:rsidR="005801D4" w:rsidRPr="00FF7D49" w:rsidRDefault="005801D4" w:rsidP="006A761E">
            <w:pPr>
              <w:jc w:val="both"/>
              <w:rPr>
                <w:color w:val="000000"/>
                <w:sz w:val="28"/>
                <w:szCs w:val="28"/>
              </w:rPr>
            </w:pPr>
            <w:r w:rsidRPr="00FF7D49">
              <w:rPr>
                <w:color w:val="000000"/>
                <w:sz w:val="28"/>
                <w:szCs w:val="28"/>
              </w:rPr>
              <w:t>Rp.:</w:t>
            </w:r>
          </w:p>
        </w:tc>
        <w:tc>
          <w:tcPr>
            <w:tcW w:w="3119" w:type="dxa"/>
            <w:gridSpan w:val="2"/>
          </w:tcPr>
          <w:p w:rsidR="005801D4" w:rsidRPr="00FF7D49" w:rsidRDefault="005801D4" w:rsidP="005801D4">
            <w:pPr>
              <w:jc w:val="both"/>
              <w:rPr>
                <w:color w:val="000000"/>
                <w:sz w:val="28"/>
                <w:szCs w:val="28"/>
                <w:lang w:val="en-US"/>
              </w:rPr>
            </w:pPr>
            <w:r w:rsidRPr="00FF7D49">
              <w:rPr>
                <w:color w:val="000000"/>
                <w:sz w:val="28"/>
                <w:szCs w:val="28"/>
                <w:lang w:val="en-US"/>
              </w:rPr>
              <w:t xml:space="preserve">Acidi hydrochlorici diluti </w:t>
            </w:r>
          </w:p>
        </w:tc>
        <w:tc>
          <w:tcPr>
            <w:tcW w:w="6372" w:type="dxa"/>
          </w:tcPr>
          <w:p w:rsidR="005801D4" w:rsidRPr="00FF7D49" w:rsidRDefault="005801D4" w:rsidP="006A761E">
            <w:pPr>
              <w:jc w:val="both"/>
              <w:rPr>
                <w:color w:val="000000"/>
                <w:sz w:val="28"/>
                <w:szCs w:val="28"/>
              </w:rPr>
            </w:pPr>
            <w:r w:rsidRPr="00FF7D49">
              <w:rPr>
                <w:color w:val="000000"/>
                <w:sz w:val="28"/>
                <w:szCs w:val="28"/>
                <w:lang w:val="en-US"/>
              </w:rPr>
              <w:t>4 ml</w:t>
            </w:r>
          </w:p>
        </w:tc>
      </w:tr>
      <w:tr w:rsidR="005801D4" w:rsidRPr="00FF7D49" w:rsidTr="00270148">
        <w:tc>
          <w:tcPr>
            <w:tcW w:w="704" w:type="dxa"/>
          </w:tcPr>
          <w:p w:rsidR="005801D4" w:rsidRPr="00FF7D49" w:rsidRDefault="005801D4" w:rsidP="006A761E">
            <w:pPr>
              <w:jc w:val="both"/>
              <w:rPr>
                <w:color w:val="000000"/>
                <w:sz w:val="28"/>
                <w:szCs w:val="28"/>
              </w:rPr>
            </w:pPr>
          </w:p>
        </w:tc>
        <w:tc>
          <w:tcPr>
            <w:tcW w:w="3119" w:type="dxa"/>
            <w:gridSpan w:val="2"/>
          </w:tcPr>
          <w:p w:rsidR="005801D4" w:rsidRPr="00FF7D49" w:rsidRDefault="005801D4" w:rsidP="005801D4">
            <w:pPr>
              <w:jc w:val="both"/>
              <w:rPr>
                <w:color w:val="000000"/>
                <w:sz w:val="28"/>
                <w:szCs w:val="28"/>
                <w:lang w:val="en-US"/>
              </w:rPr>
            </w:pPr>
            <w:r w:rsidRPr="00FF7D49">
              <w:rPr>
                <w:color w:val="000000"/>
                <w:sz w:val="28"/>
                <w:szCs w:val="28"/>
                <w:lang w:val="en-US"/>
              </w:rPr>
              <w:t xml:space="preserve">Pepsini </w:t>
            </w:r>
          </w:p>
        </w:tc>
        <w:tc>
          <w:tcPr>
            <w:tcW w:w="6372" w:type="dxa"/>
          </w:tcPr>
          <w:p w:rsidR="005801D4" w:rsidRPr="00FF7D49" w:rsidRDefault="005801D4" w:rsidP="006A761E">
            <w:pPr>
              <w:jc w:val="both"/>
              <w:rPr>
                <w:color w:val="000000"/>
                <w:sz w:val="28"/>
                <w:szCs w:val="28"/>
                <w:lang w:val="en-US"/>
              </w:rPr>
            </w:pPr>
            <w:r w:rsidRPr="00FF7D49">
              <w:rPr>
                <w:color w:val="000000"/>
                <w:sz w:val="28"/>
                <w:szCs w:val="28"/>
                <w:lang w:val="en-US"/>
              </w:rPr>
              <w:t>4,0</w:t>
            </w:r>
          </w:p>
        </w:tc>
      </w:tr>
      <w:tr w:rsidR="005801D4" w:rsidRPr="00FF7D49" w:rsidTr="00270148">
        <w:tc>
          <w:tcPr>
            <w:tcW w:w="704" w:type="dxa"/>
          </w:tcPr>
          <w:p w:rsidR="005801D4" w:rsidRPr="00FF7D49" w:rsidRDefault="005801D4" w:rsidP="006A761E">
            <w:pPr>
              <w:jc w:val="both"/>
              <w:rPr>
                <w:color w:val="000000"/>
                <w:sz w:val="28"/>
                <w:szCs w:val="28"/>
              </w:rPr>
            </w:pPr>
          </w:p>
        </w:tc>
        <w:tc>
          <w:tcPr>
            <w:tcW w:w="3119" w:type="dxa"/>
            <w:gridSpan w:val="2"/>
          </w:tcPr>
          <w:p w:rsidR="005801D4" w:rsidRPr="00FF7D49" w:rsidRDefault="005801D4" w:rsidP="005801D4">
            <w:pPr>
              <w:jc w:val="both"/>
              <w:rPr>
                <w:color w:val="000000"/>
                <w:sz w:val="28"/>
                <w:szCs w:val="28"/>
              </w:rPr>
            </w:pPr>
            <w:r w:rsidRPr="00FF7D49">
              <w:rPr>
                <w:color w:val="000000"/>
                <w:sz w:val="28"/>
                <w:szCs w:val="28"/>
              </w:rPr>
              <w:t xml:space="preserve">Aquae purificatae </w:t>
            </w:r>
          </w:p>
        </w:tc>
        <w:tc>
          <w:tcPr>
            <w:tcW w:w="6372" w:type="dxa"/>
          </w:tcPr>
          <w:p w:rsidR="005801D4" w:rsidRPr="00FF7D49" w:rsidRDefault="005801D4" w:rsidP="006A761E">
            <w:pPr>
              <w:jc w:val="both"/>
              <w:rPr>
                <w:color w:val="000000"/>
                <w:sz w:val="28"/>
                <w:szCs w:val="28"/>
              </w:rPr>
            </w:pPr>
            <w:r w:rsidRPr="00FF7D49">
              <w:rPr>
                <w:color w:val="000000"/>
                <w:sz w:val="28"/>
                <w:szCs w:val="28"/>
              </w:rPr>
              <w:t>150 ml</w:t>
            </w:r>
          </w:p>
        </w:tc>
      </w:tr>
      <w:tr w:rsidR="005801D4" w:rsidRPr="00FF7D49" w:rsidTr="00270148">
        <w:tc>
          <w:tcPr>
            <w:tcW w:w="704" w:type="dxa"/>
          </w:tcPr>
          <w:p w:rsidR="005801D4" w:rsidRPr="00FF7D49" w:rsidRDefault="005801D4" w:rsidP="006A761E">
            <w:pPr>
              <w:jc w:val="both"/>
              <w:rPr>
                <w:color w:val="000000"/>
                <w:sz w:val="28"/>
                <w:szCs w:val="28"/>
              </w:rPr>
            </w:pPr>
          </w:p>
        </w:tc>
        <w:tc>
          <w:tcPr>
            <w:tcW w:w="9491" w:type="dxa"/>
            <w:gridSpan w:val="3"/>
          </w:tcPr>
          <w:p w:rsidR="005801D4" w:rsidRPr="00FF7D49" w:rsidRDefault="005801D4" w:rsidP="006A761E">
            <w:pPr>
              <w:jc w:val="both"/>
              <w:rPr>
                <w:color w:val="000000"/>
                <w:sz w:val="28"/>
                <w:szCs w:val="28"/>
              </w:rPr>
            </w:pPr>
            <w:r w:rsidRPr="00FF7D49">
              <w:rPr>
                <w:color w:val="000000"/>
                <w:sz w:val="28"/>
                <w:szCs w:val="28"/>
              </w:rPr>
              <w:t>M. D. S.: По 1 столовой ложке 3 раза в день во время еды</w:t>
            </w:r>
          </w:p>
        </w:tc>
      </w:tr>
      <w:tr w:rsidR="005801D4" w:rsidRPr="00FF7D49" w:rsidTr="00270148">
        <w:tc>
          <w:tcPr>
            <w:tcW w:w="704" w:type="dxa"/>
          </w:tcPr>
          <w:p w:rsidR="005801D4" w:rsidRPr="00FF7D49" w:rsidRDefault="005801D4" w:rsidP="006A761E">
            <w:pPr>
              <w:jc w:val="both"/>
              <w:rPr>
                <w:color w:val="000000"/>
                <w:sz w:val="28"/>
                <w:szCs w:val="28"/>
              </w:rPr>
            </w:pPr>
          </w:p>
        </w:tc>
        <w:tc>
          <w:tcPr>
            <w:tcW w:w="9491" w:type="dxa"/>
            <w:gridSpan w:val="3"/>
          </w:tcPr>
          <w:p w:rsidR="005801D4" w:rsidRPr="00FF7D49" w:rsidRDefault="005801D4" w:rsidP="006A761E">
            <w:pPr>
              <w:jc w:val="both"/>
              <w:rPr>
                <w:color w:val="000000"/>
                <w:sz w:val="28"/>
                <w:szCs w:val="28"/>
              </w:rPr>
            </w:pPr>
          </w:p>
        </w:tc>
      </w:tr>
      <w:tr w:rsidR="005801D4" w:rsidRPr="00FF7D49" w:rsidTr="00270148">
        <w:tc>
          <w:tcPr>
            <w:tcW w:w="704" w:type="dxa"/>
          </w:tcPr>
          <w:p w:rsidR="005801D4" w:rsidRPr="00FF7D49" w:rsidRDefault="005801D4" w:rsidP="006A761E">
            <w:pPr>
              <w:jc w:val="both"/>
              <w:rPr>
                <w:color w:val="000000"/>
                <w:sz w:val="28"/>
                <w:szCs w:val="28"/>
              </w:rPr>
            </w:pPr>
            <w:r w:rsidRPr="00FF7D49">
              <w:rPr>
                <w:color w:val="000000"/>
                <w:sz w:val="28"/>
                <w:szCs w:val="28"/>
                <w:lang w:val="en-US"/>
              </w:rPr>
              <w:t>Rp.:</w:t>
            </w:r>
          </w:p>
        </w:tc>
        <w:tc>
          <w:tcPr>
            <w:tcW w:w="2410" w:type="dxa"/>
          </w:tcPr>
          <w:p w:rsidR="005801D4" w:rsidRPr="00FF7D49" w:rsidRDefault="005801D4" w:rsidP="005801D4">
            <w:pPr>
              <w:jc w:val="both"/>
              <w:rPr>
                <w:color w:val="000000"/>
                <w:sz w:val="28"/>
                <w:szCs w:val="28"/>
                <w:lang w:val="en-US"/>
              </w:rPr>
            </w:pPr>
            <w:r w:rsidRPr="00FF7D49">
              <w:rPr>
                <w:color w:val="000000"/>
                <w:sz w:val="28"/>
                <w:szCs w:val="28"/>
                <w:lang w:val="en-US"/>
              </w:rPr>
              <w:t xml:space="preserve">Mucilaginis Amyli </w:t>
            </w:r>
          </w:p>
          <w:p w:rsidR="005801D4" w:rsidRPr="00FF7D49" w:rsidRDefault="005801D4" w:rsidP="005801D4">
            <w:pPr>
              <w:jc w:val="both"/>
              <w:rPr>
                <w:color w:val="000000"/>
                <w:sz w:val="28"/>
                <w:szCs w:val="28"/>
                <w:lang w:val="en-US"/>
              </w:rPr>
            </w:pPr>
            <w:r w:rsidRPr="00FF7D49">
              <w:rPr>
                <w:color w:val="000000"/>
                <w:sz w:val="28"/>
                <w:szCs w:val="28"/>
                <w:lang w:val="en-US"/>
              </w:rPr>
              <w:t xml:space="preserve">Natrii bromidi </w:t>
            </w:r>
          </w:p>
        </w:tc>
        <w:tc>
          <w:tcPr>
            <w:tcW w:w="7081" w:type="dxa"/>
            <w:gridSpan w:val="2"/>
          </w:tcPr>
          <w:p w:rsidR="005801D4" w:rsidRPr="00FF7D49" w:rsidRDefault="005801D4" w:rsidP="005801D4">
            <w:pPr>
              <w:jc w:val="both"/>
              <w:rPr>
                <w:color w:val="000000"/>
                <w:sz w:val="28"/>
                <w:szCs w:val="28"/>
                <w:lang w:val="en-US"/>
              </w:rPr>
            </w:pPr>
            <w:r w:rsidRPr="00FF7D49">
              <w:rPr>
                <w:color w:val="000000"/>
                <w:sz w:val="28"/>
                <w:szCs w:val="28"/>
                <w:lang w:val="en-US"/>
              </w:rPr>
              <w:t xml:space="preserve">2 % </w:t>
            </w:r>
            <w:r w:rsidRPr="00FF7D49">
              <w:rPr>
                <w:color w:val="000000"/>
                <w:sz w:val="28"/>
                <w:szCs w:val="28"/>
              </w:rPr>
              <w:t xml:space="preserve">- </w:t>
            </w:r>
            <w:r w:rsidRPr="00FF7D49">
              <w:rPr>
                <w:color w:val="000000"/>
                <w:sz w:val="28"/>
                <w:szCs w:val="28"/>
                <w:lang w:val="en-US"/>
              </w:rPr>
              <w:t>50,0</w:t>
            </w:r>
          </w:p>
          <w:p w:rsidR="005801D4" w:rsidRPr="00FF7D49" w:rsidRDefault="005801D4" w:rsidP="005801D4">
            <w:pPr>
              <w:jc w:val="both"/>
              <w:rPr>
                <w:color w:val="000000"/>
                <w:sz w:val="28"/>
                <w:szCs w:val="28"/>
                <w:lang w:val="en-US"/>
              </w:rPr>
            </w:pPr>
            <w:r w:rsidRPr="00FF7D49">
              <w:rPr>
                <w:color w:val="000000"/>
                <w:sz w:val="28"/>
                <w:szCs w:val="28"/>
                <w:lang w:val="en-US"/>
              </w:rPr>
              <w:t>1,0</w:t>
            </w:r>
          </w:p>
        </w:tc>
      </w:tr>
      <w:tr w:rsidR="005801D4" w:rsidRPr="002C0E3A" w:rsidTr="00270148">
        <w:tc>
          <w:tcPr>
            <w:tcW w:w="704" w:type="dxa"/>
          </w:tcPr>
          <w:p w:rsidR="005801D4" w:rsidRPr="00FF7D49" w:rsidRDefault="005801D4" w:rsidP="006A761E">
            <w:pPr>
              <w:jc w:val="both"/>
              <w:rPr>
                <w:color w:val="000000"/>
                <w:sz w:val="28"/>
                <w:szCs w:val="28"/>
                <w:lang w:val="en-US"/>
              </w:rPr>
            </w:pPr>
          </w:p>
        </w:tc>
        <w:tc>
          <w:tcPr>
            <w:tcW w:w="9491" w:type="dxa"/>
            <w:gridSpan w:val="3"/>
          </w:tcPr>
          <w:p w:rsidR="005801D4" w:rsidRPr="00FF7D49" w:rsidRDefault="005801D4" w:rsidP="006A761E">
            <w:pPr>
              <w:jc w:val="both"/>
              <w:rPr>
                <w:color w:val="000000"/>
                <w:sz w:val="28"/>
                <w:szCs w:val="28"/>
                <w:lang w:val="en-US"/>
              </w:rPr>
            </w:pPr>
            <w:r w:rsidRPr="00FF7D49">
              <w:rPr>
                <w:color w:val="000000"/>
                <w:sz w:val="28"/>
                <w:szCs w:val="28"/>
                <w:lang w:val="en-US"/>
              </w:rPr>
              <w:t xml:space="preserve">M.D.S. Ha 1 </w:t>
            </w:r>
            <w:r w:rsidRPr="00FF7D49">
              <w:rPr>
                <w:color w:val="000000"/>
                <w:sz w:val="28"/>
                <w:szCs w:val="28"/>
              </w:rPr>
              <w:t>клизму</w:t>
            </w:r>
            <w:r w:rsidRPr="00FF7D49">
              <w:rPr>
                <w:color w:val="000000"/>
                <w:sz w:val="28"/>
                <w:szCs w:val="28"/>
                <w:lang w:val="en-US"/>
              </w:rPr>
              <w:t>.</w:t>
            </w:r>
          </w:p>
        </w:tc>
      </w:tr>
    </w:tbl>
    <w:p w:rsidR="005801D4" w:rsidRPr="00FF7D49" w:rsidRDefault="005801D4" w:rsidP="005801D4">
      <w:pPr>
        <w:jc w:val="both"/>
        <w:rPr>
          <w:color w:val="000000"/>
          <w:sz w:val="28"/>
          <w:szCs w:val="28"/>
          <w:u w:val="single"/>
          <w:lang w:val="en-US"/>
        </w:rPr>
      </w:pPr>
    </w:p>
    <w:p w:rsidR="005801D4" w:rsidRPr="00FF7D49" w:rsidRDefault="005801D4" w:rsidP="005801D4">
      <w:pPr>
        <w:ind w:firstLine="709"/>
        <w:jc w:val="both"/>
        <w:rPr>
          <w:color w:val="000000"/>
          <w:sz w:val="28"/>
          <w:szCs w:val="28"/>
        </w:rPr>
      </w:pPr>
      <w:r w:rsidRPr="00FF7D49">
        <w:rPr>
          <w:color w:val="000000"/>
          <w:sz w:val="28"/>
          <w:szCs w:val="28"/>
          <w:u w:val="single"/>
        </w:rPr>
        <w:t>5. Тестовые задания</w:t>
      </w:r>
    </w:p>
    <w:p w:rsidR="00270148" w:rsidRPr="00FF7D49" w:rsidRDefault="00270148" w:rsidP="00270148">
      <w:pPr>
        <w:ind w:firstLine="709"/>
        <w:jc w:val="both"/>
        <w:rPr>
          <w:color w:val="000000"/>
          <w:sz w:val="28"/>
          <w:szCs w:val="28"/>
        </w:rPr>
      </w:pPr>
      <w:r w:rsidRPr="00FF7D49">
        <w:rPr>
          <w:color w:val="000000"/>
          <w:sz w:val="28"/>
          <w:szCs w:val="28"/>
        </w:rPr>
        <w:t>1. ПЕРЕХОД СТАДИИ НАБУХАНИЯ В СТАДИЮ СОБСТВЕННО РАСТВОРЕНИЯ НЕ ТРЕБУЕТ ИЗМЕНЕНИЯ УСЛОВИЙ РАСТВОРЕНИЯ ПРИ ИЗГОТОВЛЕНИИ РАСТВОРОВ</w:t>
      </w:r>
    </w:p>
    <w:p w:rsidR="00270148" w:rsidRPr="00FF7D49" w:rsidRDefault="00270148" w:rsidP="00270148">
      <w:pPr>
        <w:ind w:firstLine="709"/>
        <w:jc w:val="both"/>
        <w:rPr>
          <w:color w:val="000000"/>
          <w:sz w:val="28"/>
          <w:szCs w:val="28"/>
        </w:rPr>
      </w:pPr>
      <w:r w:rsidRPr="00FF7D49">
        <w:rPr>
          <w:color w:val="000000"/>
          <w:sz w:val="28"/>
          <w:szCs w:val="28"/>
        </w:rPr>
        <w:t>А) пепсина</w:t>
      </w:r>
    </w:p>
    <w:p w:rsidR="00270148" w:rsidRPr="00FF7D49" w:rsidRDefault="00270148" w:rsidP="00270148">
      <w:pPr>
        <w:ind w:firstLine="709"/>
        <w:jc w:val="both"/>
        <w:rPr>
          <w:color w:val="000000"/>
          <w:sz w:val="28"/>
          <w:szCs w:val="28"/>
        </w:rPr>
      </w:pPr>
      <w:r w:rsidRPr="00FF7D49">
        <w:rPr>
          <w:color w:val="000000"/>
          <w:sz w:val="28"/>
          <w:szCs w:val="28"/>
        </w:rPr>
        <w:t>Б) желатина</w:t>
      </w:r>
    </w:p>
    <w:p w:rsidR="00270148" w:rsidRPr="00FF7D49" w:rsidRDefault="00270148" w:rsidP="00270148">
      <w:pPr>
        <w:ind w:firstLine="709"/>
        <w:jc w:val="both"/>
        <w:rPr>
          <w:color w:val="000000"/>
          <w:sz w:val="28"/>
          <w:szCs w:val="28"/>
        </w:rPr>
      </w:pPr>
      <w:r w:rsidRPr="00FF7D49">
        <w:rPr>
          <w:color w:val="000000"/>
          <w:sz w:val="28"/>
          <w:szCs w:val="28"/>
        </w:rPr>
        <w:t>В) ПВС</w:t>
      </w:r>
    </w:p>
    <w:p w:rsidR="00270148" w:rsidRPr="00FF7D49" w:rsidRDefault="00270148" w:rsidP="00270148">
      <w:pPr>
        <w:ind w:firstLine="709"/>
        <w:jc w:val="both"/>
        <w:rPr>
          <w:color w:val="000000"/>
          <w:sz w:val="28"/>
          <w:szCs w:val="28"/>
        </w:rPr>
      </w:pPr>
      <w:r w:rsidRPr="00FF7D49">
        <w:rPr>
          <w:color w:val="000000"/>
          <w:sz w:val="28"/>
          <w:szCs w:val="28"/>
        </w:rPr>
        <w:t>Г) крахмала</w:t>
      </w:r>
    </w:p>
    <w:p w:rsidR="00270148" w:rsidRPr="00FF7D49" w:rsidRDefault="00270148" w:rsidP="00270148">
      <w:pPr>
        <w:ind w:firstLine="709"/>
        <w:jc w:val="both"/>
        <w:rPr>
          <w:color w:val="000000"/>
          <w:sz w:val="28"/>
          <w:szCs w:val="28"/>
        </w:rPr>
      </w:pPr>
    </w:p>
    <w:p w:rsidR="00270148" w:rsidRPr="00FF7D49" w:rsidRDefault="00270148" w:rsidP="00270148">
      <w:pPr>
        <w:ind w:firstLine="709"/>
        <w:jc w:val="both"/>
        <w:rPr>
          <w:color w:val="000000"/>
          <w:sz w:val="28"/>
          <w:szCs w:val="28"/>
        </w:rPr>
      </w:pPr>
      <w:r w:rsidRPr="00FF7D49">
        <w:rPr>
          <w:color w:val="000000"/>
          <w:sz w:val="28"/>
          <w:szCs w:val="28"/>
        </w:rPr>
        <w:t>2. НАБУХАНИЕ ПРИ КОМНАТНОЙ ТЕМПЕРАТУРЕ, А ЗАТЕМ РАСТВОРЕНИЕ ПРИ НАГРЕВАНИИ ПРОИСХОДИТ ПРИ ИЗГОТОВЛЕНИИ РАСТВОРОВ</w:t>
      </w:r>
    </w:p>
    <w:p w:rsidR="00270148" w:rsidRPr="00FF7D49" w:rsidRDefault="00270148" w:rsidP="00270148">
      <w:pPr>
        <w:ind w:firstLine="709"/>
        <w:jc w:val="both"/>
        <w:rPr>
          <w:color w:val="000000"/>
          <w:sz w:val="28"/>
          <w:szCs w:val="28"/>
        </w:rPr>
      </w:pPr>
      <w:r w:rsidRPr="00FF7D49">
        <w:rPr>
          <w:color w:val="000000"/>
          <w:sz w:val="28"/>
          <w:szCs w:val="28"/>
        </w:rPr>
        <w:t>А) пепсина</w:t>
      </w:r>
    </w:p>
    <w:p w:rsidR="00270148" w:rsidRPr="00FF7D49" w:rsidRDefault="00270148" w:rsidP="00270148">
      <w:pPr>
        <w:ind w:firstLine="709"/>
        <w:jc w:val="both"/>
        <w:rPr>
          <w:color w:val="000000"/>
          <w:sz w:val="28"/>
          <w:szCs w:val="28"/>
        </w:rPr>
      </w:pPr>
      <w:r w:rsidRPr="00FF7D49">
        <w:rPr>
          <w:color w:val="000000"/>
          <w:sz w:val="28"/>
          <w:szCs w:val="28"/>
        </w:rPr>
        <w:t>Б) желатина</w:t>
      </w:r>
    </w:p>
    <w:p w:rsidR="00270148" w:rsidRPr="00FF7D49" w:rsidRDefault="00270148" w:rsidP="00270148">
      <w:pPr>
        <w:ind w:firstLine="709"/>
        <w:jc w:val="both"/>
        <w:rPr>
          <w:color w:val="000000"/>
          <w:sz w:val="28"/>
          <w:szCs w:val="28"/>
        </w:rPr>
      </w:pPr>
      <w:r w:rsidRPr="00FF7D49">
        <w:rPr>
          <w:color w:val="000000"/>
          <w:sz w:val="28"/>
          <w:szCs w:val="28"/>
        </w:rPr>
        <w:t>В) этакридина лактата</w:t>
      </w:r>
    </w:p>
    <w:p w:rsidR="00270148" w:rsidRPr="00FF7D49" w:rsidRDefault="00270148" w:rsidP="00270148">
      <w:pPr>
        <w:ind w:firstLine="709"/>
        <w:jc w:val="both"/>
        <w:rPr>
          <w:color w:val="000000"/>
          <w:sz w:val="28"/>
          <w:szCs w:val="28"/>
        </w:rPr>
      </w:pPr>
      <w:r w:rsidRPr="00FF7D49">
        <w:rPr>
          <w:color w:val="000000"/>
          <w:sz w:val="28"/>
          <w:szCs w:val="28"/>
        </w:rPr>
        <w:t>Г) колларгола</w:t>
      </w:r>
    </w:p>
    <w:p w:rsidR="00270148" w:rsidRPr="00FF7D49" w:rsidRDefault="00270148" w:rsidP="00270148">
      <w:pPr>
        <w:ind w:firstLine="709"/>
        <w:jc w:val="both"/>
        <w:rPr>
          <w:color w:val="000000"/>
          <w:sz w:val="28"/>
          <w:szCs w:val="28"/>
        </w:rPr>
      </w:pPr>
    </w:p>
    <w:p w:rsidR="00270148" w:rsidRPr="00FF7D49" w:rsidRDefault="00270148" w:rsidP="00270148">
      <w:pPr>
        <w:ind w:firstLine="709"/>
        <w:jc w:val="both"/>
        <w:rPr>
          <w:color w:val="000000"/>
          <w:sz w:val="28"/>
          <w:szCs w:val="28"/>
        </w:rPr>
      </w:pPr>
      <w:r w:rsidRPr="00FF7D49">
        <w:rPr>
          <w:color w:val="000000"/>
          <w:sz w:val="28"/>
          <w:szCs w:val="28"/>
        </w:rPr>
        <w:t>3. ПРЕДУПРЕДИТЕЛЬНОЙ НАДПИСЬЮ: «ПЕРЕД УПОТРЕБЛЕНИЕМ ПОДОГРЕТЬ» СНАБЖАЮТ РАСТВОРЫ</w:t>
      </w:r>
    </w:p>
    <w:p w:rsidR="00270148" w:rsidRPr="00FF7D49" w:rsidRDefault="00270148" w:rsidP="00270148">
      <w:pPr>
        <w:ind w:firstLine="709"/>
        <w:jc w:val="both"/>
        <w:rPr>
          <w:color w:val="000000"/>
          <w:sz w:val="28"/>
          <w:szCs w:val="28"/>
        </w:rPr>
      </w:pPr>
      <w:r w:rsidRPr="00FF7D49">
        <w:rPr>
          <w:color w:val="000000"/>
          <w:sz w:val="28"/>
          <w:szCs w:val="28"/>
        </w:rPr>
        <w:t>А) крахмала</w:t>
      </w:r>
    </w:p>
    <w:p w:rsidR="00270148" w:rsidRPr="00FF7D49" w:rsidRDefault="00270148" w:rsidP="00270148">
      <w:pPr>
        <w:ind w:firstLine="709"/>
        <w:jc w:val="both"/>
        <w:rPr>
          <w:color w:val="000000"/>
          <w:sz w:val="28"/>
          <w:szCs w:val="28"/>
        </w:rPr>
      </w:pPr>
      <w:r w:rsidRPr="00FF7D49">
        <w:rPr>
          <w:color w:val="000000"/>
          <w:sz w:val="28"/>
          <w:szCs w:val="28"/>
        </w:rPr>
        <w:t>Б) камедей</w:t>
      </w:r>
    </w:p>
    <w:p w:rsidR="00270148" w:rsidRPr="00FF7D49" w:rsidRDefault="00270148" w:rsidP="00270148">
      <w:pPr>
        <w:ind w:firstLine="709"/>
        <w:jc w:val="both"/>
        <w:rPr>
          <w:color w:val="000000"/>
          <w:sz w:val="28"/>
          <w:szCs w:val="28"/>
        </w:rPr>
      </w:pPr>
      <w:r w:rsidRPr="00FF7D49">
        <w:rPr>
          <w:color w:val="000000"/>
          <w:sz w:val="28"/>
          <w:szCs w:val="28"/>
        </w:rPr>
        <w:t>В) желатозы</w:t>
      </w:r>
    </w:p>
    <w:p w:rsidR="00270148" w:rsidRPr="00FF7D49" w:rsidRDefault="00270148" w:rsidP="00270148">
      <w:pPr>
        <w:ind w:firstLine="709"/>
        <w:jc w:val="both"/>
        <w:rPr>
          <w:color w:val="000000"/>
          <w:sz w:val="28"/>
          <w:szCs w:val="28"/>
        </w:rPr>
      </w:pPr>
      <w:r w:rsidRPr="00FF7D49">
        <w:rPr>
          <w:color w:val="000000"/>
          <w:sz w:val="28"/>
          <w:szCs w:val="28"/>
        </w:rPr>
        <w:t>Г) желатина</w:t>
      </w:r>
    </w:p>
    <w:p w:rsidR="00270148" w:rsidRPr="00FF7D49" w:rsidRDefault="00270148" w:rsidP="00270148">
      <w:pPr>
        <w:ind w:firstLine="709"/>
        <w:jc w:val="both"/>
        <w:rPr>
          <w:color w:val="000000"/>
          <w:sz w:val="28"/>
          <w:szCs w:val="28"/>
        </w:rPr>
      </w:pPr>
    </w:p>
    <w:p w:rsidR="00270148" w:rsidRPr="00FF7D49" w:rsidRDefault="00270148" w:rsidP="00270148">
      <w:pPr>
        <w:ind w:firstLine="709"/>
        <w:jc w:val="both"/>
        <w:rPr>
          <w:color w:val="000000"/>
          <w:sz w:val="28"/>
          <w:szCs w:val="28"/>
        </w:rPr>
      </w:pPr>
      <w:r w:rsidRPr="00FF7D49">
        <w:rPr>
          <w:color w:val="000000"/>
          <w:sz w:val="28"/>
          <w:szCs w:val="28"/>
        </w:rPr>
        <w:t>4. ПРИЛИВАЮТ К ГОРЯЧЕЙ ВОДЕ В ВИДЕ СУСПЕНЗИИ, ЗАТЕМ РАСТВОРЯЮТ ПРИ КИПЯЧЕНИИ</w:t>
      </w:r>
    </w:p>
    <w:p w:rsidR="00270148" w:rsidRPr="00FF7D49" w:rsidRDefault="00270148" w:rsidP="00270148">
      <w:pPr>
        <w:ind w:firstLine="709"/>
        <w:jc w:val="both"/>
        <w:rPr>
          <w:color w:val="000000"/>
          <w:sz w:val="28"/>
          <w:szCs w:val="28"/>
        </w:rPr>
      </w:pPr>
      <w:r w:rsidRPr="00FF7D49">
        <w:rPr>
          <w:color w:val="000000"/>
          <w:sz w:val="28"/>
          <w:szCs w:val="28"/>
        </w:rPr>
        <w:t>А) крахмал</w:t>
      </w:r>
    </w:p>
    <w:p w:rsidR="00270148" w:rsidRPr="00FF7D49" w:rsidRDefault="00270148" w:rsidP="00270148">
      <w:pPr>
        <w:ind w:firstLine="709"/>
        <w:jc w:val="both"/>
        <w:rPr>
          <w:color w:val="000000"/>
          <w:sz w:val="28"/>
          <w:szCs w:val="28"/>
        </w:rPr>
      </w:pPr>
      <w:r w:rsidRPr="00FF7D49">
        <w:rPr>
          <w:color w:val="000000"/>
          <w:sz w:val="28"/>
          <w:szCs w:val="28"/>
        </w:rPr>
        <w:t>Б) протаргол</w:t>
      </w:r>
    </w:p>
    <w:p w:rsidR="00270148" w:rsidRPr="00FF7D49" w:rsidRDefault="00270148" w:rsidP="00270148">
      <w:pPr>
        <w:ind w:firstLine="709"/>
        <w:jc w:val="both"/>
        <w:rPr>
          <w:color w:val="000000"/>
          <w:sz w:val="28"/>
          <w:szCs w:val="28"/>
        </w:rPr>
      </w:pPr>
      <w:r w:rsidRPr="00FF7D49">
        <w:rPr>
          <w:color w:val="000000"/>
          <w:sz w:val="28"/>
          <w:szCs w:val="28"/>
        </w:rPr>
        <w:t>В) панкреатин</w:t>
      </w:r>
    </w:p>
    <w:p w:rsidR="00270148" w:rsidRPr="00FF7D49" w:rsidRDefault="00270148" w:rsidP="00270148">
      <w:pPr>
        <w:ind w:firstLine="709"/>
        <w:jc w:val="both"/>
        <w:rPr>
          <w:color w:val="000000"/>
          <w:sz w:val="28"/>
          <w:szCs w:val="28"/>
        </w:rPr>
      </w:pPr>
      <w:r w:rsidRPr="00FF7D49">
        <w:rPr>
          <w:color w:val="000000"/>
          <w:sz w:val="28"/>
          <w:szCs w:val="28"/>
        </w:rPr>
        <w:t>Г) желатозу</w:t>
      </w:r>
    </w:p>
    <w:p w:rsidR="00270148" w:rsidRPr="00FF7D49" w:rsidRDefault="00270148" w:rsidP="00270148">
      <w:pPr>
        <w:ind w:firstLine="709"/>
        <w:jc w:val="both"/>
        <w:rPr>
          <w:color w:val="000000"/>
          <w:sz w:val="28"/>
          <w:szCs w:val="28"/>
        </w:rPr>
      </w:pPr>
    </w:p>
    <w:p w:rsidR="00270148" w:rsidRPr="00FF7D49" w:rsidRDefault="00270148" w:rsidP="00270148">
      <w:pPr>
        <w:ind w:firstLine="709"/>
        <w:jc w:val="both"/>
        <w:rPr>
          <w:color w:val="000000"/>
          <w:sz w:val="28"/>
          <w:szCs w:val="28"/>
        </w:rPr>
      </w:pPr>
      <w:r w:rsidRPr="00FF7D49">
        <w:rPr>
          <w:color w:val="000000"/>
          <w:sz w:val="28"/>
          <w:szCs w:val="28"/>
        </w:rPr>
        <w:t>5. ПРИ ДОБАВЛЕНИИ К РАСТВОРУ ВЫСОКОМОЛЕКУЛЯРНЫХ СОЕДИНЕНИЙ ГИГРОСКОПИЧНЫХ ВЕЩЕСТВ И СИЛЬНЫХ ЭЛЕКТРОЛИТОВ ВОЗМОЖНО ЯВЛЕНИЕ</w:t>
      </w:r>
    </w:p>
    <w:p w:rsidR="00270148" w:rsidRPr="00FF7D49" w:rsidRDefault="00270148" w:rsidP="00270148">
      <w:pPr>
        <w:ind w:firstLine="709"/>
        <w:jc w:val="both"/>
        <w:rPr>
          <w:color w:val="000000"/>
          <w:sz w:val="28"/>
          <w:szCs w:val="28"/>
        </w:rPr>
      </w:pPr>
      <w:r w:rsidRPr="00FF7D49">
        <w:rPr>
          <w:color w:val="000000"/>
          <w:sz w:val="28"/>
          <w:szCs w:val="28"/>
        </w:rPr>
        <w:t>А) коалесценции</w:t>
      </w:r>
    </w:p>
    <w:p w:rsidR="00270148" w:rsidRPr="00FF7D49" w:rsidRDefault="00270148" w:rsidP="00270148">
      <w:pPr>
        <w:ind w:firstLine="709"/>
        <w:jc w:val="both"/>
        <w:rPr>
          <w:color w:val="000000"/>
          <w:sz w:val="28"/>
          <w:szCs w:val="28"/>
        </w:rPr>
      </w:pPr>
      <w:r w:rsidRPr="00FF7D49">
        <w:rPr>
          <w:color w:val="000000"/>
          <w:sz w:val="28"/>
          <w:szCs w:val="28"/>
        </w:rPr>
        <w:lastRenderedPageBreak/>
        <w:t>Б)</w:t>
      </w:r>
      <w:r w:rsidR="006A5475" w:rsidRPr="00FF7D49">
        <w:rPr>
          <w:color w:val="000000"/>
          <w:sz w:val="28"/>
          <w:szCs w:val="28"/>
        </w:rPr>
        <w:t xml:space="preserve"> </w:t>
      </w:r>
      <w:r w:rsidRPr="00FF7D49">
        <w:rPr>
          <w:color w:val="000000"/>
          <w:sz w:val="28"/>
          <w:szCs w:val="28"/>
        </w:rPr>
        <w:t>флокуляции</w:t>
      </w:r>
    </w:p>
    <w:p w:rsidR="00270148" w:rsidRPr="00FF7D49" w:rsidRDefault="00270148" w:rsidP="00270148">
      <w:pPr>
        <w:ind w:firstLine="709"/>
        <w:jc w:val="both"/>
        <w:rPr>
          <w:color w:val="000000"/>
          <w:sz w:val="28"/>
          <w:szCs w:val="28"/>
        </w:rPr>
      </w:pPr>
      <w:r w:rsidRPr="00FF7D49">
        <w:rPr>
          <w:color w:val="000000"/>
          <w:sz w:val="28"/>
          <w:szCs w:val="28"/>
        </w:rPr>
        <w:t>В) высаливания</w:t>
      </w:r>
    </w:p>
    <w:p w:rsidR="00270148" w:rsidRPr="00FF7D49" w:rsidRDefault="00270148" w:rsidP="00270148">
      <w:pPr>
        <w:ind w:firstLine="709"/>
        <w:jc w:val="both"/>
        <w:rPr>
          <w:color w:val="000000"/>
          <w:sz w:val="28"/>
          <w:szCs w:val="28"/>
        </w:rPr>
      </w:pPr>
      <w:r w:rsidRPr="00FF7D49">
        <w:rPr>
          <w:color w:val="000000"/>
          <w:sz w:val="28"/>
          <w:szCs w:val="28"/>
        </w:rPr>
        <w:t>Г) обращения фаз</w:t>
      </w:r>
    </w:p>
    <w:p w:rsidR="00270148" w:rsidRPr="00FF7D49" w:rsidRDefault="00270148" w:rsidP="00270148">
      <w:pPr>
        <w:ind w:firstLine="709"/>
        <w:jc w:val="both"/>
        <w:rPr>
          <w:color w:val="000000"/>
          <w:sz w:val="28"/>
          <w:szCs w:val="28"/>
        </w:rPr>
      </w:pPr>
    </w:p>
    <w:p w:rsidR="00270148" w:rsidRPr="00FF7D49" w:rsidRDefault="00270148" w:rsidP="00270148">
      <w:pPr>
        <w:ind w:firstLine="709"/>
        <w:jc w:val="both"/>
        <w:rPr>
          <w:color w:val="000000"/>
          <w:sz w:val="28"/>
          <w:szCs w:val="28"/>
        </w:rPr>
      </w:pPr>
      <w:r w:rsidRPr="00FF7D49">
        <w:rPr>
          <w:color w:val="000000"/>
          <w:sz w:val="28"/>
          <w:szCs w:val="28"/>
        </w:rPr>
        <w:t>6. СЛИЗЬ КРАХМАЛА, ЕСЛИ НЕ УКАЗАНО В РЕЦЕПТЕ, ГОТОВЯТ В КОНЦЕНТРАЦИИ (%)</w:t>
      </w:r>
    </w:p>
    <w:p w:rsidR="00270148" w:rsidRPr="00FF7D49" w:rsidRDefault="006C3DCA" w:rsidP="00270148">
      <w:pPr>
        <w:ind w:firstLine="709"/>
        <w:jc w:val="both"/>
        <w:rPr>
          <w:color w:val="000000"/>
          <w:sz w:val="28"/>
          <w:szCs w:val="28"/>
        </w:rPr>
      </w:pPr>
      <w:r w:rsidRPr="00FF7D49">
        <w:rPr>
          <w:color w:val="000000"/>
          <w:sz w:val="28"/>
          <w:szCs w:val="28"/>
        </w:rPr>
        <w:t xml:space="preserve">А) </w:t>
      </w:r>
      <w:r w:rsidR="00270148" w:rsidRPr="00FF7D49">
        <w:rPr>
          <w:color w:val="000000"/>
          <w:sz w:val="28"/>
          <w:szCs w:val="28"/>
        </w:rPr>
        <w:t>10</w:t>
      </w:r>
    </w:p>
    <w:p w:rsidR="00270148" w:rsidRPr="00FF7D49" w:rsidRDefault="006C3DCA" w:rsidP="00270148">
      <w:pPr>
        <w:ind w:firstLine="709"/>
        <w:jc w:val="both"/>
        <w:rPr>
          <w:color w:val="000000"/>
          <w:sz w:val="28"/>
          <w:szCs w:val="28"/>
        </w:rPr>
      </w:pPr>
      <w:r w:rsidRPr="00FF7D49">
        <w:rPr>
          <w:color w:val="000000"/>
          <w:sz w:val="28"/>
          <w:szCs w:val="28"/>
        </w:rPr>
        <w:t xml:space="preserve">Б) </w:t>
      </w:r>
      <w:r w:rsidR="00270148" w:rsidRPr="00FF7D49">
        <w:rPr>
          <w:color w:val="000000"/>
          <w:sz w:val="28"/>
          <w:szCs w:val="28"/>
        </w:rPr>
        <w:t>5</w:t>
      </w:r>
    </w:p>
    <w:p w:rsidR="006C3DCA" w:rsidRPr="00FF7D49" w:rsidRDefault="006C3DCA" w:rsidP="006C3DCA">
      <w:pPr>
        <w:ind w:firstLine="709"/>
        <w:jc w:val="both"/>
        <w:rPr>
          <w:color w:val="000000"/>
          <w:sz w:val="28"/>
          <w:szCs w:val="28"/>
        </w:rPr>
      </w:pPr>
      <w:r w:rsidRPr="00FF7D49">
        <w:rPr>
          <w:color w:val="000000"/>
          <w:sz w:val="28"/>
          <w:szCs w:val="28"/>
        </w:rPr>
        <w:t>В) 2</w:t>
      </w:r>
    </w:p>
    <w:p w:rsidR="00270148" w:rsidRPr="00FF7D49" w:rsidRDefault="006C3DCA" w:rsidP="00270148">
      <w:pPr>
        <w:ind w:firstLine="709"/>
        <w:jc w:val="both"/>
        <w:rPr>
          <w:color w:val="000000"/>
          <w:sz w:val="28"/>
          <w:szCs w:val="28"/>
        </w:rPr>
      </w:pPr>
      <w:r w:rsidRPr="00FF7D49">
        <w:rPr>
          <w:color w:val="000000"/>
          <w:sz w:val="28"/>
          <w:szCs w:val="28"/>
        </w:rPr>
        <w:t xml:space="preserve">Г) </w:t>
      </w:r>
      <w:r w:rsidR="00270148" w:rsidRPr="00FF7D49">
        <w:rPr>
          <w:color w:val="000000"/>
          <w:sz w:val="28"/>
          <w:szCs w:val="28"/>
        </w:rPr>
        <w:t>1</w:t>
      </w:r>
    </w:p>
    <w:p w:rsidR="006C3DCA" w:rsidRPr="00FF7D49" w:rsidRDefault="006C3DCA" w:rsidP="00270148">
      <w:pPr>
        <w:ind w:firstLine="709"/>
        <w:jc w:val="both"/>
        <w:rPr>
          <w:color w:val="000000"/>
          <w:sz w:val="28"/>
          <w:szCs w:val="28"/>
        </w:rPr>
      </w:pPr>
    </w:p>
    <w:p w:rsidR="00270148" w:rsidRPr="00FF7D49" w:rsidRDefault="006C3DCA" w:rsidP="00270148">
      <w:pPr>
        <w:ind w:firstLine="709"/>
        <w:jc w:val="both"/>
        <w:rPr>
          <w:color w:val="000000"/>
          <w:sz w:val="28"/>
          <w:szCs w:val="28"/>
        </w:rPr>
      </w:pPr>
      <w:r w:rsidRPr="00FF7D49">
        <w:rPr>
          <w:color w:val="000000"/>
          <w:sz w:val="28"/>
          <w:szCs w:val="28"/>
        </w:rPr>
        <w:t xml:space="preserve">7. </w:t>
      </w:r>
      <w:r w:rsidR="00270148" w:rsidRPr="00FF7D49">
        <w:rPr>
          <w:color w:val="000000"/>
          <w:sz w:val="28"/>
          <w:szCs w:val="28"/>
        </w:rPr>
        <w:t>ОСОБЕННОСТЬЮ ИЗГОТОВЛЕНИЯ РАСТВОРА ПЕПСИНА ЯВЛЯЕТСЯ</w:t>
      </w:r>
    </w:p>
    <w:p w:rsidR="00270148" w:rsidRPr="00FF7D49" w:rsidRDefault="006C3DCA" w:rsidP="00270148">
      <w:pPr>
        <w:ind w:firstLine="709"/>
        <w:jc w:val="both"/>
        <w:rPr>
          <w:color w:val="000000"/>
          <w:sz w:val="28"/>
          <w:szCs w:val="28"/>
        </w:rPr>
      </w:pPr>
      <w:r w:rsidRPr="00FF7D49">
        <w:rPr>
          <w:color w:val="000000"/>
          <w:sz w:val="28"/>
          <w:szCs w:val="28"/>
        </w:rPr>
        <w:t xml:space="preserve">А) </w:t>
      </w:r>
      <w:r w:rsidR="00270148" w:rsidRPr="00FF7D49">
        <w:rPr>
          <w:color w:val="000000"/>
          <w:sz w:val="28"/>
          <w:szCs w:val="28"/>
        </w:rPr>
        <w:t>растворение при нагревании после набухания</w:t>
      </w:r>
    </w:p>
    <w:p w:rsidR="00270148" w:rsidRPr="00FF7D49" w:rsidRDefault="006C3DCA" w:rsidP="00270148">
      <w:pPr>
        <w:ind w:firstLine="709"/>
        <w:jc w:val="both"/>
        <w:rPr>
          <w:color w:val="000000"/>
          <w:sz w:val="28"/>
          <w:szCs w:val="28"/>
        </w:rPr>
      </w:pPr>
      <w:r w:rsidRPr="00FF7D49">
        <w:rPr>
          <w:color w:val="000000"/>
          <w:sz w:val="28"/>
          <w:szCs w:val="28"/>
        </w:rPr>
        <w:t xml:space="preserve">Б) </w:t>
      </w:r>
      <w:r w:rsidR="00270148" w:rsidRPr="00FF7D49">
        <w:rPr>
          <w:color w:val="000000"/>
          <w:sz w:val="28"/>
          <w:szCs w:val="28"/>
        </w:rPr>
        <w:t>насыпание на поверхность воды</w:t>
      </w:r>
    </w:p>
    <w:p w:rsidR="006C3DCA" w:rsidRPr="00FF7D49" w:rsidRDefault="006C3DCA" w:rsidP="006C3DCA">
      <w:pPr>
        <w:ind w:firstLine="709"/>
        <w:jc w:val="both"/>
        <w:rPr>
          <w:color w:val="000000"/>
          <w:sz w:val="28"/>
          <w:szCs w:val="28"/>
        </w:rPr>
      </w:pPr>
      <w:r w:rsidRPr="00FF7D49">
        <w:rPr>
          <w:color w:val="000000"/>
          <w:sz w:val="28"/>
          <w:szCs w:val="28"/>
        </w:rPr>
        <w:t>В) растворение в подкисленной воде</w:t>
      </w:r>
    </w:p>
    <w:p w:rsidR="00270148" w:rsidRPr="00FF7D49" w:rsidRDefault="006C3DCA" w:rsidP="00270148">
      <w:pPr>
        <w:ind w:firstLine="709"/>
        <w:jc w:val="both"/>
        <w:rPr>
          <w:color w:val="000000"/>
          <w:sz w:val="28"/>
          <w:szCs w:val="28"/>
        </w:rPr>
      </w:pPr>
      <w:r w:rsidRPr="00FF7D49">
        <w:rPr>
          <w:color w:val="000000"/>
          <w:sz w:val="28"/>
          <w:szCs w:val="28"/>
        </w:rPr>
        <w:t xml:space="preserve">Г) </w:t>
      </w:r>
      <w:r w:rsidR="00270148" w:rsidRPr="00FF7D49">
        <w:rPr>
          <w:color w:val="000000"/>
          <w:sz w:val="28"/>
          <w:szCs w:val="28"/>
        </w:rPr>
        <w:t>растирание в ступке с водой</w:t>
      </w:r>
    </w:p>
    <w:p w:rsidR="006C3DCA" w:rsidRPr="00FF7D49" w:rsidRDefault="006C3DCA" w:rsidP="00270148">
      <w:pPr>
        <w:ind w:firstLine="709"/>
        <w:jc w:val="both"/>
        <w:rPr>
          <w:color w:val="000000"/>
          <w:sz w:val="28"/>
          <w:szCs w:val="28"/>
        </w:rPr>
      </w:pPr>
    </w:p>
    <w:p w:rsidR="00270148" w:rsidRPr="00FF7D49" w:rsidRDefault="006C3DCA" w:rsidP="00270148">
      <w:pPr>
        <w:ind w:firstLine="709"/>
        <w:jc w:val="both"/>
        <w:rPr>
          <w:color w:val="000000"/>
          <w:sz w:val="28"/>
          <w:szCs w:val="28"/>
        </w:rPr>
      </w:pPr>
      <w:r w:rsidRPr="00FF7D49">
        <w:rPr>
          <w:color w:val="000000"/>
          <w:sz w:val="28"/>
          <w:szCs w:val="28"/>
        </w:rPr>
        <w:t xml:space="preserve">8. </w:t>
      </w:r>
      <w:r w:rsidR="00270148" w:rsidRPr="00FF7D49">
        <w:rPr>
          <w:color w:val="000000"/>
          <w:sz w:val="28"/>
          <w:szCs w:val="28"/>
        </w:rPr>
        <w:t>ПРИ НАРУШЕНИИ УСЛОВИЙ ХРАНЕНИЯ В РАСТВОРАХ ВМС МОЖЕТ ПРОИСХОДИТЬ ПРОЦЕСС</w:t>
      </w:r>
    </w:p>
    <w:p w:rsidR="00270148" w:rsidRPr="00FF7D49" w:rsidRDefault="006C3DCA" w:rsidP="00270148">
      <w:pPr>
        <w:ind w:firstLine="709"/>
        <w:jc w:val="both"/>
        <w:rPr>
          <w:color w:val="000000"/>
          <w:sz w:val="28"/>
          <w:szCs w:val="28"/>
        </w:rPr>
      </w:pPr>
      <w:r w:rsidRPr="00FF7D49">
        <w:rPr>
          <w:color w:val="000000"/>
          <w:sz w:val="28"/>
          <w:szCs w:val="28"/>
        </w:rPr>
        <w:t xml:space="preserve">А) </w:t>
      </w:r>
      <w:r w:rsidR="00270148" w:rsidRPr="00FF7D49">
        <w:rPr>
          <w:color w:val="000000"/>
          <w:sz w:val="28"/>
          <w:szCs w:val="28"/>
        </w:rPr>
        <w:t>синерезис</w:t>
      </w:r>
    </w:p>
    <w:p w:rsidR="00270148" w:rsidRPr="00FF7D49" w:rsidRDefault="006C3DCA" w:rsidP="00270148">
      <w:pPr>
        <w:ind w:firstLine="709"/>
        <w:jc w:val="both"/>
        <w:rPr>
          <w:color w:val="000000"/>
          <w:sz w:val="28"/>
          <w:szCs w:val="28"/>
        </w:rPr>
      </w:pPr>
      <w:r w:rsidRPr="00FF7D49">
        <w:rPr>
          <w:color w:val="000000"/>
          <w:sz w:val="28"/>
          <w:szCs w:val="28"/>
        </w:rPr>
        <w:t xml:space="preserve">Б) </w:t>
      </w:r>
      <w:r w:rsidR="00270148" w:rsidRPr="00FF7D49">
        <w:rPr>
          <w:color w:val="000000"/>
          <w:sz w:val="28"/>
          <w:szCs w:val="28"/>
        </w:rPr>
        <w:t>гемолиз</w:t>
      </w:r>
    </w:p>
    <w:p w:rsidR="00270148" w:rsidRPr="00FF7D49" w:rsidRDefault="006C3DCA" w:rsidP="00270148">
      <w:pPr>
        <w:ind w:firstLine="709"/>
        <w:jc w:val="both"/>
        <w:rPr>
          <w:color w:val="000000"/>
          <w:sz w:val="28"/>
          <w:szCs w:val="28"/>
        </w:rPr>
      </w:pPr>
      <w:r w:rsidRPr="00FF7D49">
        <w:rPr>
          <w:color w:val="000000"/>
          <w:sz w:val="28"/>
          <w:szCs w:val="28"/>
        </w:rPr>
        <w:t xml:space="preserve">В) </w:t>
      </w:r>
      <w:r w:rsidR="00270148" w:rsidRPr="00FF7D49">
        <w:rPr>
          <w:color w:val="000000"/>
          <w:sz w:val="28"/>
          <w:szCs w:val="28"/>
        </w:rPr>
        <w:t>гидролиз</w:t>
      </w:r>
    </w:p>
    <w:p w:rsidR="00270148" w:rsidRPr="00FF7D49" w:rsidRDefault="006C3DCA" w:rsidP="00270148">
      <w:pPr>
        <w:ind w:firstLine="709"/>
        <w:jc w:val="both"/>
        <w:rPr>
          <w:color w:val="000000"/>
          <w:sz w:val="28"/>
          <w:szCs w:val="28"/>
        </w:rPr>
      </w:pPr>
      <w:r w:rsidRPr="00FF7D49">
        <w:rPr>
          <w:color w:val="000000"/>
          <w:sz w:val="28"/>
          <w:szCs w:val="28"/>
        </w:rPr>
        <w:t xml:space="preserve">Г) </w:t>
      </w:r>
      <w:r w:rsidR="00270148" w:rsidRPr="00FF7D49">
        <w:rPr>
          <w:color w:val="000000"/>
          <w:sz w:val="28"/>
          <w:szCs w:val="28"/>
        </w:rPr>
        <w:t>лизис</w:t>
      </w:r>
    </w:p>
    <w:p w:rsidR="006C3DCA" w:rsidRPr="00FF7D49" w:rsidRDefault="006C3DCA" w:rsidP="00270148">
      <w:pPr>
        <w:ind w:firstLine="709"/>
        <w:jc w:val="both"/>
        <w:rPr>
          <w:color w:val="000000"/>
          <w:sz w:val="28"/>
          <w:szCs w:val="28"/>
        </w:rPr>
      </w:pPr>
    </w:p>
    <w:p w:rsidR="009D5CF0" w:rsidRPr="00FF7D49" w:rsidRDefault="009D5CF0" w:rsidP="009D5CF0">
      <w:pPr>
        <w:ind w:firstLine="709"/>
        <w:jc w:val="both"/>
        <w:rPr>
          <w:color w:val="000000"/>
          <w:sz w:val="28"/>
        </w:rPr>
      </w:pPr>
      <w:r w:rsidRPr="00FF7D49">
        <w:rPr>
          <w:b/>
          <w:color w:val="000000"/>
          <w:sz w:val="28"/>
          <w:szCs w:val="28"/>
        </w:rPr>
        <w:t>Тема 7.</w:t>
      </w:r>
      <w:r w:rsidR="006A5475" w:rsidRPr="00FF7D49">
        <w:rPr>
          <w:b/>
          <w:color w:val="000000"/>
          <w:sz w:val="28"/>
          <w:szCs w:val="28"/>
        </w:rPr>
        <w:t xml:space="preserve"> </w:t>
      </w:r>
      <w:r w:rsidRPr="00FF7D49">
        <w:rPr>
          <w:color w:val="000000"/>
          <w:sz w:val="28"/>
          <w:szCs w:val="28"/>
        </w:rPr>
        <w:t>Технология изготовления суспензий.</w:t>
      </w:r>
    </w:p>
    <w:p w:rsidR="009D5CF0" w:rsidRPr="00FF7D49" w:rsidRDefault="009D5CF0" w:rsidP="009D5CF0">
      <w:pPr>
        <w:ind w:firstLine="709"/>
        <w:jc w:val="both"/>
        <w:rPr>
          <w:color w:val="000000"/>
          <w:sz w:val="28"/>
          <w:szCs w:val="28"/>
        </w:rPr>
      </w:pPr>
      <w:r w:rsidRPr="00FF7D49">
        <w:rPr>
          <w:b/>
          <w:color w:val="000000"/>
          <w:sz w:val="28"/>
          <w:szCs w:val="28"/>
        </w:rPr>
        <w:t>Формы текущего контроляуспеваемости:</w:t>
      </w:r>
    </w:p>
    <w:p w:rsidR="009D5CF0" w:rsidRPr="00FF7D49" w:rsidRDefault="009D5CF0" w:rsidP="009D5CF0">
      <w:pPr>
        <w:ind w:firstLine="709"/>
        <w:jc w:val="both"/>
        <w:rPr>
          <w:color w:val="000000"/>
          <w:sz w:val="28"/>
          <w:szCs w:val="28"/>
        </w:rPr>
      </w:pPr>
      <w:r w:rsidRPr="00FF7D49">
        <w:rPr>
          <w:color w:val="000000"/>
          <w:sz w:val="28"/>
          <w:szCs w:val="28"/>
        </w:rPr>
        <w:t>- письменный опрос</w:t>
      </w:r>
    </w:p>
    <w:p w:rsidR="009D5CF0" w:rsidRPr="00FF7D49" w:rsidRDefault="009D5CF0" w:rsidP="009D5CF0">
      <w:pPr>
        <w:ind w:firstLine="709"/>
        <w:jc w:val="both"/>
        <w:rPr>
          <w:color w:val="000000"/>
          <w:sz w:val="28"/>
          <w:szCs w:val="28"/>
        </w:rPr>
      </w:pPr>
      <w:r w:rsidRPr="00FF7D49">
        <w:rPr>
          <w:color w:val="000000"/>
          <w:sz w:val="28"/>
          <w:szCs w:val="28"/>
        </w:rPr>
        <w:t>- устный опрос</w:t>
      </w:r>
    </w:p>
    <w:p w:rsidR="009D5CF0" w:rsidRPr="00FF7D49" w:rsidRDefault="009D5CF0" w:rsidP="009D5CF0">
      <w:pPr>
        <w:ind w:firstLine="709"/>
        <w:jc w:val="both"/>
        <w:rPr>
          <w:color w:val="000000"/>
          <w:sz w:val="28"/>
          <w:szCs w:val="28"/>
        </w:rPr>
      </w:pPr>
      <w:r w:rsidRPr="00FF7D49">
        <w:rPr>
          <w:color w:val="000000"/>
          <w:sz w:val="28"/>
          <w:szCs w:val="28"/>
        </w:rPr>
        <w:t>- решение проблемно-ситуационных задач</w:t>
      </w:r>
    </w:p>
    <w:p w:rsidR="009D5CF0" w:rsidRPr="00FF7D49" w:rsidRDefault="009D5CF0" w:rsidP="009D5CF0">
      <w:pPr>
        <w:ind w:firstLine="709"/>
        <w:jc w:val="both"/>
        <w:rPr>
          <w:color w:val="000000"/>
          <w:sz w:val="28"/>
          <w:szCs w:val="28"/>
        </w:rPr>
      </w:pPr>
      <w:r w:rsidRPr="00FF7D49">
        <w:rPr>
          <w:color w:val="000000"/>
          <w:sz w:val="28"/>
          <w:szCs w:val="28"/>
        </w:rPr>
        <w:t>- проверка практических навыков</w:t>
      </w:r>
    </w:p>
    <w:p w:rsidR="009D5CF0" w:rsidRPr="00FF7D49" w:rsidRDefault="009D5CF0" w:rsidP="009D5CF0">
      <w:pPr>
        <w:ind w:firstLine="709"/>
        <w:jc w:val="both"/>
        <w:rPr>
          <w:color w:val="000000"/>
          <w:sz w:val="28"/>
          <w:szCs w:val="28"/>
        </w:rPr>
      </w:pPr>
      <w:r w:rsidRPr="00FF7D49">
        <w:rPr>
          <w:color w:val="000000"/>
          <w:sz w:val="28"/>
          <w:szCs w:val="28"/>
        </w:rPr>
        <w:t>- тестирование</w:t>
      </w:r>
    </w:p>
    <w:p w:rsidR="009D5CF0" w:rsidRPr="00FF7D49" w:rsidRDefault="009D5CF0" w:rsidP="009D5CF0">
      <w:pPr>
        <w:ind w:firstLine="709"/>
        <w:jc w:val="both"/>
        <w:rPr>
          <w:i/>
          <w:color w:val="000000"/>
          <w:sz w:val="28"/>
          <w:szCs w:val="28"/>
        </w:rPr>
      </w:pPr>
      <w:r w:rsidRPr="00FF7D49">
        <w:rPr>
          <w:b/>
          <w:color w:val="000000"/>
          <w:sz w:val="28"/>
          <w:szCs w:val="28"/>
        </w:rPr>
        <w:t>Оценочные материалы текущего контроля успеваемости:</w:t>
      </w:r>
    </w:p>
    <w:p w:rsidR="009D5CF0" w:rsidRPr="00FF7D49" w:rsidRDefault="009D5CF0" w:rsidP="009D5CF0">
      <w:pPr>
        <w:ind w:firstLine="709"/>
        <w:jc w:val="both"/>
        <w:rPr>
          <w:color w:val="000000"/>
          <w:sz w:val="28"/>
          <w:szCs w:val="28"/>
          <w:u w:val="single"/>
        </w:rPr>
      </w:pPr>
      <w:r w:rsidRPr="00FF7D49">
        <w:rPr>
          <w:color w:val="000000"/>
          <w:sz w:val="28"/>
          <w:szCs w:val="28"/>
        </w:rPr>
        <w:t xml:space="preserve">1. </w:t>
      </w:r>
      <w:r w:rsidRPr="00FF7D49">
        <w:rPr>
          <w:color w:val="000000"/>
          <w:sz w:val="28"/>
          <w:szCs w:val="28"/>
          <w:u w:val="single"/>
        </w:rPr>
        <w:t>Вопросы для письменного опроса:</w:t>
      </w:r>
    </w:p>
    <w:p w:rsidR="00212B10" w:rsidRPr="00FF7D49" w:rsidRDefault="00212B10" w:rsidP="009D5CF0">
      <w:pPr>
        <w:jc w:val="both"/>
        <w:rPr>
          <w:color w:val="000000"/>
          <w:sz w:val="28"/>
          <w:szCs w:val="28"/>
        </w:rPr>
      </w:pPr>
      <w:r w:rsidRPr="00FF7D49">
        <w:rPr>
          <w:color w:val="000000"/>
          <w:sz w:val="28"/>
          <w:szCs w:val="28"/>
        </w:rPr>
        <w:t>Флокуляция</w:t>
      </w:r>
    </w:p>
    <w:p w:rsidR="00212B10" w:rsidRPr="00FF7D49" w:rsidRDefault="00212B10" w:rsidP="009D5CF0">
      <w:pPr>
        <w:jc w:val="both"/>
        <w:rPr>
          <w:color w:val="000000"/>
          <w:sz w:val="28"/>
          <w:szCs w:val="28"/>
        </w:rPr>
      </w:pPr>
      <w:r w:rsidRPr="00FF7D49">
        <w:rPr>
          <w:color w:val="000000"/>
          <w:sz w:val="28"/>
          <w:szCs w:val="28"/>
        </w:rPr>
        <w:t>Закон Стокса</w:t>
      </w:r>
    </w:p>
    <w:p w:rsidR="00212B10" w:rsidRPr="00FF7D49" w:rsidRDefault="00212B10" w:rsidP="009D5CF0">
      <w:pPr>
        <w:jc w:val="both"/>
        <w:rPr>
          <w:color w:val="000000"/>
          <w:sz w:val="28"/>
          <w:szCs w:val="28"/>
        </w:rPr>
      </w:pPr>
      <w:r w:rsidRPr="00FF7D49">
        <w:rPr>
          <w:color w:val="000000"/>
          <w:sz w:val="28"/>
          <w:szCs w:val="28"/>
        </w:rPr>
        <w:t>Эффект Ребиндера</w:t>
      </w:r>
    </w:p>
    <w:p w:rsidR="00212B10" w:rsidRPr="00FF7D49" w:rsidRDefault="00212B10" w:rsidP="009D5CF0">
      <w:pPr>
        <w:jc w:val="both"/>
        <w:rPr>
          <w:color w:val="000000"/>
          <w:sz w:val="28"/>
          <w:szCs w:val="28"/>
        </w:rPr>
      </w:pPr>
      <w:r w:rsidRPr="00FF7D49">
        <w:rPr>
          <w:color w:val="000000"/>
          <w:sz w:val="28"/>
          <w:szCs w:val="28"/>
        </w:rPr>
        <w:t>Правило Дерягина</w:t>
      </w:r>
    </w:p>
    <w:p w:rsidR="009D5CF0" w:rsidRPr="00FF7D49" w:rsidRDefault="00212B10" w:rsidP="009D5CF0">
      <w:pPr>
        <w:jc w:val="both"/>
        <w:rPr>
          <w:color w:val="000000"/>
          <w:sz w:val="28"/>
          <w:szCs w:val="28"/>
        </w:rPr>
      </w:pPr>
      <w:r w:rsidRPr="00FF7D49">
        <w:rPr>
          <w:color w:val="000000"/>
          <w:sz w:val="28"/>
          <w:szCs w:val="28"/>
        </w:rPr>
        <w:t>Стабилизация суспензий</w:t>
      </w:r>
    </w:p>
    <w:p w:rsidR="00212B10" w:rsidRPr="00FF7D49" w:rsidRDefault="00212B10" w:rsidP="009D5CF0">
      <w:pPr>
        <w:jc w:val="both"/>
        <w:rPr>
          <w:color w:val="000000"/>
          <w:sz w:val="28"/>
          <w:szCs w:val="28"/>
        </w:rPr>
      </w:pPr>
    </w:p>
    <w:p w:rsidR="009D5CF0" w:rsidRPr="00FF7D49" w:rsidRDefault="009D5CF0" w:rsidP="009D5CF0">
      <w:pPr>
        <w:ind w:firstLine="709"/>
        <w:jc w:val="both"/>
        <w:rPr>
          <w:color w:val="000000"/>
          <w:sz w:val="28"/>
          <w:szCs w:val="28"/>
          <w:u w:val="single"/>
        </w:rPr>
      </w:pPr>
      <w:r w:rsidRPr="00FF7D49">
        <w:rPr>
          <w:color w:val="000000"/>
          <w:sz w:val="28"/>
          <w:szCs w:val="28"/>
          <w:u w:val="single"/>
        </w:rPr>
        <w:t>2. Вопросы для устного опроса:</w:t>
      </w:r>
    </w:p>
    <w:p w:rsidR="006A761E" w:rsidRPr="00FF7D49" w:rsidRDefault="006A761E" w:rsidP="006A761E">
      <w:pPr>
        <w:ind w:firstLine="709"/>
        <w:jc w:val="both"/>
        <w:rPr>
          <w:color w:val="000000"/>
          <w:sz w:val="28"/>
          <w:szCs w:val="28"/>
        </w:rPr>
      </w:pPr>
      <w:r w:rsidRPr="00FF7D49">
        <w:rPr>
          <w:color w:val="000000"/>
          <w:sz w:val="28"/>
          <w:szCs w:val="28"/>
        </w:rPr>
        <w:t>1.Определение и общая характеристика суспензий как лекарственной</w:t>
      </w:r>
      <w:r w:rsidRPr="00FF7D49">
        <w:rPr>
          <w:color w:val="000000"/>
          <w:sz w:val="28"/>
          <w:szCs w:val="28"/>
        </w:rPr>
        <w:tab/>
        <w:t xml:space="preserve"> формы. Преимущества и недостатки суспензионных лекарственных форм. </w:t>
      </w:r>
    </w:p>
    <w:p w:rsidR="00CC3B43" w:rsidRPr="00FF7D49" w:rsidRDefault="006A761E" w:rsidP="00CC3B43">
      <w:pPr>
        <w:ind w:firstLine="709"/>
        <w:jc w:val="both"/>
        <w:rPr>
          <w:color w:val="000000"/>
          <w:sz w:val="28"/>
          <w:szCs w:val="28"/>
        </w:rPr>
      </w:pPr>
      <w:r w:rsidRPr="00FF7D49">
        <w:rPr>
          <w:color w:val="000000"/>
          <w:sz w:val="28"/>
          <w:szCs w:val="28"/>
        </w:rPr>
        <w:t xml:space="preserve">2. </w:t>
      </w:r>
      <w:r w:rsidR="00CC3B43" w:rsidRPr="00FF7D49">
        <w:rPr>
          <w:color w:val="000000"/>
          <w:sz w:val="28"/>
          <w:szCs w:val="28"/>
        </w:rPr>
        <w:t>Факторы, влияющие на устойчивость гетерогенных систем. Флокуляция. Закон Стокса. Эффект Ребиндера. Правило Дерягина. Стабилизация суспензий.</w:t>
      </w:r>
    </w:p>
    <w:p w:rsidR="006A761E" w:rsidRPr="00FF7D49" w:rsidRDefault="006A761E" w:rsidP="006A761E">
      <w:pPr>
        <w:ind w:firstLine="709"/>
        <w:jc w:val="both"/>
        <w:rPr>
          <w:color w:val="000000"/>
          <w:sz w:val="28"/>
          <w:szCs w:val="28"/>
        </w:rPr>
      </w:pPr>
      <w:r w:rsidRPr="00FF7D49">
        <w:rPr>
          <w:color w:val="000000"/>
          <w:sz w:val="28"/>
          <w:szCs w:val="28"/>
        </w:rPr>
        <w:t>3.</w:t>
      </w:r>
      <w:r w:rsidRPr="00FF7D49">
        <w:rPr>
          <w:color w:val="000000"/>
          <w:sz w:val="28"/>
          <w:szCs w:val="28"/>
        </w:rPr>
        <w:tab/>
        <w:t>Методы изготовления суспензий (дисперсионный метод получения суспензий</w:t>
      </w:r>
      <w:r w:rsidR="00CC3B43" w:rsidRPr="00FF7D49">
        <w:rPr>
          <w:color w:val="000000"/>
          <w:sz w:val="28"/>
          <w:szCs w:val="28"/>
        </w:rPr>
        <w:t>, конденсационные</w:t>
      </w:r>
      <w:r w:rsidRPr="00FF7D49">
        <w:rPr>
          <w:color w:val="000000"/>
          <w:sz w:val="28"/>
          <w:szCs w:val="28"/>
        </w:rPr>
        <w:t xml:space="preserve"> метод</w:t>
      </w:r>
      <w:r w:rsidR="00CC3B43" w:rsidRPr="00FF7D49">
        <w:rPr>
          <w:color w:val="000000"/>
          <w:sz w:val="28"/>
          <w:szCs w:val="28"/>
        </w:rPr>
        <w:t>ы</w:t>
      </w:r>
      <w:r w:rsidRPr="00FF7D49">
        <w:rPr>
          <w:color w:val="000000"/>
          <w:sz w:val="28"/>
          <w:szCs w:val="28"/>
        </w:rPr>
        <w:t xml:space="preserve">). </w:t>
      </w:r>
    </w:p>
    <w:p w:rsidR="006A761E" w:rsidRPr="00FF7D49" w:rsidRDefault="006A761E" w:rsidP="006A761E">
      <w:pPr>
        <w:ind w:firstLine="709"/>
        <w:jc w:val="both"/>
        <w:rPr>
          <w:color w:val="000000"/>
          <w:sz w:val="28"/>
          <w:szCs w:val="28"/>
        </w:rPr>
      </w:pPr>
      <w:r w:rsidRPr="00FF7D49">
        <w:rPr>
          <w:color w:val="000000"/>
          <w:sz w:val="28"/>
          <w:szCs w:val="28"/>
        </w:rPr>
        <w:lastRenderedPageBreak/>
        <w:t>4. Номенклатура веществ, имеющих гидрофильные свойства, не резко гидрофобные свойства, выраженные гидрофобные свойства.</w:t>
      </w:r>
    </w:p>
    <w:p w:rsidR="006A761E" w:rsidRPr="00FF7D49" w:rsidRDefault="006A761E" w:rsidP="006A761E">
      <w:pPr>
        <w:ind w:firstLine="709"/>
        <w:jc w:val="both"/>
        <w:rPr>
          <w:color w:val="000000"/>
          <w:sz w:val="28"/>
          <w:szCs w:val="28"/>
        </w:rPr>
      </w:pPr>
      <w:r w:rsidRPr="00FF7D49">
        <w:rPr>
          <w:color w:val="000000"/>
          <w:sz w:val="28"/>
          <w:szCs w:val="28"/>
        </w:rPr>
        <w:t>5. Последовательность введения лекарственных веществ к суспензиям.</w:t>
      </w:r>
    </w:p>
    <w:p w:rsidR="006A761E" w:rsidRPr="00FF7D49" w:rsidRDefault="006A761E" w:rsidP="006A761E">
      <w:pPr>
        <w:ind w:firstLine="709"/>
        <w:jc w:val="both"/>
        <w:rPr>
          <w:color w:val="000000"/>
          <w:sz w:val="28"/>
          <w:szCs w:val="28"/>
        </w:rPr>
      </w:pPr>
      <w:r w:rsidRPr="00FF7D49">
        <w:rPr>
          <w:color w:val="000000"/>
          <w:sz w:val="28"/>
          <w:szCs w:val="28"/>
        </w:rPr>
        <w:t>6. Особенности изготовления суспензии с серой.</w:t>
      </w:r>
    </w:p>
    <w:p w:rsidR="00CC3B43" w:rsidRPr="00FF7D49" w:rsidRDefault="008715C4" w:rsidP="00CC3B43">
      <w:pPr>
        <w:ind w:firstLine="709"/>
        <w:jc w:val="both"/>
        <w:rPr>
          <w:color w:val="000000"/>
          <w:sz w:val="28"/>
          <w:szCs w:val="28"/>
        </w:rPr>
      </w:pPr>
      <w:r w:rsidRPr="00FF7D49">
        <w:rPr>
          <w:color w:val="000000"/>
          <w:sz w:val="28"/>
          <w:szCs w:val="28"/>
        </w:rPr>
        <w:t xml:space="preserve">7. </w:t>
      </w:r>
      <w:r w:rsidR="00CC3B43" w:rsidRPr="00FF7D49">
        <w:rPr>
          <w:color w:val="000000"/>
          <w:sz w:val="28"/>
          <w:szCs w:val="28"/>
        </w:rPr>
        <w:t>Оценка качества, упаковка, маркировка и хранение суспензий в аптеке.</w:t>
      </w:r>
    </w:p>
    <w:p w:rsidR="00CC3B43" w:rsidRPr="00FF7D49" w:rsidRDefault="00CC3B43" w:rsidP="00CC3B43">
      <w:pPr>
        <w:ind w:firstLine="709"/>
        <w:jc w:val="both"/>
        <w:rPr>
          <w:color w:val="000000"/>
          <w:sz w:val="28"/>
          <w:szCs w:val="28"/>
        </w:rPr>
      </w:pPr>
    </w:p>
    <w:p w:rsidR="009D5CF0" w:rsidRPr="00FF7D49" w:rsidRDefault="009D5CF0" w:rsidP="00CC3B43">
      <w:pPr>
        <w:ind w:firstLine="709"/>
        <w:jc w:val="both"/>
        <w:rPr>
          <w:color w:val="000000"/>
          <w:sz w:val="28"/>
          <w:szCs w:val="28"/>
        </w:rPr>
      </w:pPr>
      <w:r w:rsidRPr="00FF7D49">
        <w:rPr>
          <w:color w:val="000000"/>
          <w:sz w:val="28"/>
          <w:szCs w:val="28"/>
          <w:u w:val="single"/>
        </w:rPr>
        <w:t>3. Решени</w:t>
      </w:r>
      <w:r w:rsidR="00C35DFC" w:rsidRPr="00FF7D49">
        <w:rPr>
          <w:color w:val="000000"/>
          <w:sz w:val="28"/>
          <w:szCs w:val="28"/>
          <w:u w:val="single"/>
        </w:rPr>
        <w:t>е проблемно-ситуационных задач:</w:t>
      </w:r>
    </w:p>
    <w:p w:rsidR="00E343C1" w:rsidRPr="00FF7D49" w:rsidRDefault="00E343C1" w:rsidP="00E343C1">
      <w:pPr>
        <w:ind w:firstLine="709"/>
        <w:jc w:val="both"/>
        <w:rPr>
          <w:color w:val="000000"/>
          <w:sz w:val="28"/>
          <w:szCs w:val="28"/>
        </w:rPr>
      </w:pPr>
      <w:r w:rsidRPr="00FF7D49">
        <w:rPr>
          <w:color w:val="000000"/>
          <w:sz w:val="28"/>
          <w:szCs w:val="28"/>
        </w:rPr>
        <w:t xml:space="preserve">1) </w:t>
      </w:r>
      <w:proofErr w:type="gramStart"/>
      <w:r w:rsidRPr="00FF7D49">
        <w:rPr>
          <w:color w:val="000000"/>
          <w:sz w:val="28"/>
          <w:szCs w:val="28"/>
        </w:rPr>
        <w:t>В</w:t>
      </w:r>
      <w:proofErr w:type="gramEnd"/>
      <w:r w:rsidRPr="00FF7D49">
        <w:rPr>
          <w:color w:val="000000"/>
          <w:sz w:val="28"/>
          <w:szCs w:val="28"/>
        </w:rPr>
        <w:t xml:space="preserve"> аптеку поступил рецепт, содержащий нижеприведенную пропись: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2654"/>
        <w:gridCol w:w="6738"/>
      </w:tblGrid>
      <w:tr w:rsidR="00E343C1" w:rsidRPr="00FF7D49" w:rsidTr="00B93FF1">
        <w:tc>
          <w:tcPr>
            <w:tcW w:w="817" w:type="dxa"/>
          </w:tcPr>
          <w:p w:rsidR="00E343C1" w:rsidRPr="00FF7D49" w:rsidRDefault="00E343C1" w:rsidP="00E343C1">
            <w:pPr>
              <w:jc w:val="both"/>
              <w:rPr>
                <w:color w:val="000000"/>
                <w:sz w:val="28"/>
                <w:szCs w:val="28"/>
              </w:rPr>
            </w:pPr>
            <w:r w:rsidRPr="00FF7D49">
              <w:rPr>
                <w:color w:val="000000"/>
                <w:sz w:val="28"/>
                <w:szCs w:val="28"/>
              </w:rPr>
              <w:t>Rp.:</w:t>
            </w:r>
          </w:p>
        </w:tc>
        <w:tc>
          <w:tcPr>
            <w:tcW w:w="2693" w:type="dxa"/>
          </w:tcPr>
          <w:p w:rsidR="00E343C1" w:rsidRPr="00FF7D49" w:rsidRDefault="00E343C1" w:rsidP="00E343C1">
            <w:pPr>
              <w:jc w:val="both"/>
              <w:rPr>
                <w:color w:val="000000"/>
                <w:sz w:val="28"/>
                <w:szCs w:val="28"/>
              </w:rPr>
            </w:pPr>
            <w:r w:rsidRPr="00FF7D49">
              <w:rPr>
                <w:color w:val="000000"/>
                <w:sz w:val="28"/>
                <w:szCs w:val="28"/>
              </w:rPr>
              <w:t>Bismuthi subitratis</w:t>
            </w:r>
          </w:p>
        </w:tc>
        <w:tc>
          <w:tcPr>
            <w:tcW w:w="6911" w:type="dxa"/>
          </w:tcPr>
          <w:p w:rsidR="00E343C1" w:rsidRPr="00FF7D49" w:rsidRDefault="00E343C1" w:rsidP="00E343C1">
            <w:pPr>
              <w:jc w:val="both"/>
              <w:rPr>
                <w:color w:val="000000"/>
                <w:sz w:val="28"/>
                <w:szCs w:val="28"/>
              </w:rPr>
            </w:pPr>
            <w:r w:rsidRPr="00FF7D49">
              <w:rPr>
                <w:color w:val="000000"/>
                <w:sz w:val="28"/>
                <w:szCs w:val="28"/>
              </w:rPr>
              <w:t>4,0</w:t>
            </w:r>
          </w:p>
        </w:tc>
      </w:tr>
      <w:tr w:rsidR="00E343C1" w:rsidRPr="00FF7D49" w:rsidTr="00B93FF1">
        <w:tc>
          <w:tcPr>
            <w:tcW w:w="817" w:type="dxa"/>
          </w:tcPr>
          <w:p w:rsidR="00E343C1" w:rsidRPr="00FF7D49" w:rsidRDefault="00E343C1" w:rsidP="00E343C1">
            <w:pPr>
              <w:jc w:val="both"/>
              <w:rPr>
                <w:color w:val="000000"/>
                <w:sz w:val="28"/>
                <w:szCs w:val="28"/>
              </w:rPr>
            </w:pPr>
          </w:p>
        </w:tc>
        <w:tc>
          <w:tcPr>
            <w:tcW w:w="2693" w:type="dxa"/>
          </w:tcPr>
          <w:p w:rsidR="00E343C1" w:rsidRPr="00FF7D49" w:rsidRDefault="00E343C1" w:rsidP="00E343C1">
            <w:pPr>
              <w:jc w:val="both"/>
              <w:rPr>
                <w:color w:val="000000"/>
                <w:sz w:val="28"/>
                <w:szCs w:val="28"/>
              </w:rPr>
            </w:pPr>
            <w:r w:rsidRPr="00FF7D49">
              <w:rPr>
                <w:color w:val="000000"/>
                <w:sz w:val="28"/>
                <w:szCs w:val="28"/>
                <w:lang w:val="en-US"/>
              </w:rPr>
              <w:t>Aquae Foeniculi</w:t>
            </w:r>
          </w:p>
        </w:tc>
        <w:tc>
          <w:tcPr>
            <w:tcW w:w="6911" w:type="dxa"/>
          </w:tcPr>
          <w:p w:rsidR="00E343C1" w:rsidRPr="00FF7D49" w:rsidRDefault="00E343C1" w:rsidP="00E343C1">
            <w:pPr>
              <w:jc w:val="both"/>
              <w:rPr>
                <w:color w:val="000000"/>
                <w:sz w:val="28"/>
                <w:szCs w:val="28"/>
              </w:rPr>
            </w:pPr>
            <w:r w:rsidRPr="00FF7D49">
              <w:rPr>
                <w:color w:val="000000"/>
                <w:sz w:val="28"/>
                <w:szCs w:val="28"/>
                <w:lang w:val="en-US"/>
              </w:rPr>
              <w:t>200 ml</w:t>
            </w:r>
          </w:p>
        </w:tc>
      </w:tr>
      <w:tr w:rsidR="00E343C1" w:rsidRPr="00FF7D49" w:rsidTr="00B93FF1">
        <w:tc>
          <w:tcPr>
            <w:tcW w:w="817" w:type="dxa"/>
          </w:tcPr>
          <w:p w:rsidR="00E343C1" w:rsidRPr="00FF7D49" w:rsidRDefault="00E343C1" w:rsidP="00E343C1">
            <w:pPr>
              <w:jc w:val="both"/>
              <w:rPr>
                <w:color w:val="000000"/>
                <w:sz w:val="28"/>
                <w:szCs w:val="28"/>
              </w:rPr>
            </w:pPr>
          </w:p>
        </w:tc>
        <w:tc>
          <w:tcPr>
            <w:tcW w:w="9604" w:type="dxa"/>
            <w:gridSpan w:val="2"/>
          </w:tcPr>
          <w:p w:rsidR="00E343C1" w:rsidRPr="00FF7D49" w:rsidRDefault="00E343C1" w:rsidP="00E343C1">
            <w:pPr>
              <w:jc w:val="both"/>
              <w:rPr>
                <w:color w:val="000000"/>
                <w:sz w:val="28"/>
                <w:szCs w:val="28"/>
              </w:rPr>
            </w:pPr>
            <w:r w:rsidRPr="00FF7D49">
              <w:rPr>
                <w:color w:val="000000"/>
                <w:sz w:val="28"/>
                <w:szCs w:val="28"/>
                <w:lang w:val="en-US"/>
              </w:rPr>
              <w:t>Misce</w:t>
            </w:r>
            <w:r w:rsidRPr="00FF7D49">
              <w:rPr>
                <w:color w:val="000000"/>
                <w:sz w:val="28"/>
                <w:szCs w:val="28"/>
              </w:rPr>
              <w:t xml:space="preserve">. </w:t>
            </w:r>
            <w:r w:rsidRPr="00FF7D49">
              <w:rPr>
                <w:color w:val="000000"/>
                <w:sz w:val="28"/>
                <w:szCs w:val="28"/>
                <w:lang w:val="en-US"/>
              </w:rPr>
              <w:t>Da</w:t>
            </w:r>
            <w:r w:rsidRPr="00FF7D49">
              <w:rPr>
                <w:color w:val="000000"/>
                <w:sz w:val="28"/>
                <w:szCs w:val="28"/>
              </w:rPr>
              <w:t xml:space="preserve">. </w:t>
            </w:r>
            <w:r w:rsidRPr="00FF7D49">
              <w:rPr>
                <w:color w:val="000000"/>
                <w:sz w:val="28"/>
                <w:szCs w:val="28"/>
                <w:lang w:val="en-US"/>
              </w:rPr>
              <w:t>Signa</w:t>
            </w:r>
            <w:r w:rsidRPr="00FF7D49">
              <w:rPr>
                <w:color w:val="000000"/>
                <w:sz w:val="28"/>
                <w:szCs w:val="28"/>
              </w:rPr>
              <w:t>. По 1 столовой ложке 3 раза в день.</w:t>
            </w:r>
          </w:p>
        </w:tc>
      </w:tr>
    </w:tbl>
    <w:p w:rsidR="009D5CF0" w:rsidRPr="00FF7D49" w:rsidRDefault="00E343C1" w:rsidP="00E343C1">
      <w:pPr>
        <w:ind w:firstLine="709"/>
        <w:jc w:val="both"/>
        <w:rPr>
          <w:color w:val="000000"/>
          <w:sz w:val="28"/>
          <w:szCs w:val="28"/>
        </w:rPr>
      </w:pPr>
      <w:r w:rsidRPr="00FF7D49">
        <w:rPr>
          <w:color w:val="000000"/>
          <w:sz w:val="28"/>
          <w:szCs w:val="28"/>
        </w:rPr>
        <w:t>Фармацевт отмерил 200 мл воды укропной, растер в ступке 4,0 висмута нитрата основного, перелил в отпускной флакон и оформил этикеткой «Наружно», «Пред употреблением взбалтывать». Дайте оценку способа приготовления лекарственной формы, представьте рациональную технологию.</w:t>
      </w:r>
    </w:p>
    <w:p w:rsidR="00E343C1" w:rsidRPr="00FF7D49" w:rsidRDefault="00E343C1" w:rsidP="00E343C1">
      <w:pPr>
        <w:ind w:firstLine="709"/>
        <w:jc w:val="both"/>
        <w:rPr>
          <w:color w:val="000000"/>
          <w:sz w:val="28"/>
          <w:szCs w:val="28"/>
        </w:rPr>
      </w:pPr>
    </w:p>
    <w:p w:rsidR="00E343C1" w:rsidRPr="00FF7D49" w:rsidRDefault="00E343C1" w:rsidP="00E343C1">
      <w:pPr>
        <w:ind w:firstLine="709"/>
        <w:jc w:val="both"/>
        <w:rPr>
          <w:color w:val="000000"/>
          <w:sz w:val="28"/>
          <w:szCs w:val="28"/>
        </w:rPr>
      </w:pPr>
      <w:r w:rsidRPr="00FF7D49">
        <w:rPr>
          <w:color w:val="000000"/>
          <w:sz w:val="28"/>
          <w:szCs w:val="28"/>
        </w:rPr>
        <w:t xml:space="preserve">2) </w:t>
      </w:r>
      <w:proofErr w:type="gramStart"/>
      <w:r w:rsidRPr="00FF7D49">
        <w:rPr>
          <w:color w:val="000000"/>
          <w:sz w:val="28"/>
          <w:szCs w:val="28"/>
        </w:rPr>
        <w:t>В</w:t>
      </w:r>
      <w:proofErr w:type="gramEnd"/>
      <w:r w:rsidRPr="00FF7D49">
        <w:rPr>
          <w:color w:val="000000"/>
          <w:sz w:val="28"/>
          <w:szCs w:val="28"/>
        </w:rPr>
        <w:t xml:space="preserve"> аптеку поступила пропись: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
        <w:gridCol w:w="3615"/>
        <w:gridCol w:w="5350"/>
      </w:tblGrid>
      <w:tr w:rsidR="00E343C1" w:rsidRPr="00FF7D49" w:rsidTr="00E343C1">
        <w:tc>
          <w:tcPr>
            <w:tcW w:w="1242" w:type="dxa"/>
          </w:tcPr>
          <w:p w:rsidR="00E343C1" w:rsidRPr="00FF7D49" w:rsidRDefault="00E343C1" w:rsidP="00E343C1">
            <w:pPr>
              <w:jc w:val="both"/>
              <w:rPr>
                <w:color w:val="000000"/>
                <w:sz w:val="28"/>
                <w:szCs w:val="28"/>
              </w:rPr>
            </w:pPr>
            <w:r w:rsidRPr="00FF7D49">
              <w:rPr>
                <w:color w:val="121212"/>
                <w:sz w:val="28"/>
                <w:shd w:val="clear" w:color="auto" w:fill="FFFFFF"/>
              </w:rPr>
              <w:t>Возьми:</w:t>
            </w:r>
          </w:p>
        </w:tc>
        <w:tc>
          <w:tcPr>
            <w:tcW w:w="3686" w:type="dxa"/>
          </w:tcPr>
          <w:p w:rsidR="00E343C1" w:rsidRPr="00FF7D49" w:rsidRDefault="00E343C1" w:rsidP="00E343C1">
            <w:pPr>
              <w:jc w:val="both"/>
              <w:rPr>
                <w:color w:val="000000"/>
                <w:sz w:val="28"/>
                <w:szCs w:val="28"/>
              </w:rPr>
            </w:pPr>
            <w:r w:rsidRPr="00FF7D49">
              <w:rPr>
                <w:color w:val="000000"/>
                <w:sz w:val="28"/>
                <w:szCs w:val="28"/>
              </w:rPr>
              <w:t xml:space="preserve">Раствора натрия бромида </w:t>
            </w:r>
          </w:p>
        </w:tc>
        <w:tc>
          <w:tcPr>
            <w:tcW w:w="5493" w:type="dxa"/>
          </w:tcPr>
          <w:p w:rsidR="00E343C1" w:rsidRPr="00FF7D49" w:rsidRDefault="00E343C1" w:rsidP="00E343C1">
            <w:pPr>
              <w:jc w:val="both"/>
              <w:rPr>
                <w:color w:val="000000"/>
                <w:sz w:val="28"/>
                <w:szCs w:val="28"/>
              </w:rPr>
            </w:pPr>
            <w:r w:rsidRPr="00FF7D49">
              <w:rPr>
                <w:color w:val="000000"/>
                <w:sz w:val="28"/>
                <w:szCs w:val="28"/>
              </w:rPr>
              <w:t>0,5% 120 мл</w:t>
            </w:r>
          </w:p>
        </w:tc>
      </w:tr>
      <w:tr w:rsidR="00E343C1" w:rsidRPr="00FF7D49" w:rsidTr="00E343C1">
        <w:tc>
          <w:tcPr>
            <w:tcW w:w="1242" w:type="dxa"/>
          </w:tcPr>
          <w:p w:rsidR="00E343C1" w:rsidRPr="00FF7D49" w:rsidRDefault="00E343C1" w:rsidP="00E343C1">
            <w:pPr>
              <w:jc w:val="both"/>
              <w:rPr>
                <w:color w:val="000000"/>
                <w:sz w:val="28"/>
                <w:szCs w:val="28"/>
              </w:rPr>
            </w:pPr>
          </w:p>
        </w:tc>
        <w:tc>
          <w:tcPr>
            <w:tcW w:w="3686" w:type="dxa"/>
          </w:tcPr>
          <w:p w:rsidR="00E343C1" w:rsidRPr="00FF7D49" w:rsidRDefault="00E343C1" w:rsidP="00E343C1">
            <w:pPr>
              <w:jc w:val="both"/>
              <w:rPr>
                <w:color w:val="000000"/>
                <w:sz w:val="28"/>
                <w:szCs w:val="28"/>
              </w:rPr>
            </w:pPr>
            <w:r w:rsidRPr="00FF7D49">
              <w:rPr>
                <w:color w:val="000000"/>
                <w:sz w:val="28"/>
                <w:szCs w:val="28"/>
              </w:rPr>
              <w:t xml:space="preserve">Камфоры </w:t>
            </w:r>
          </w:p>
        </w:tc>
        <w:tc>
          <w:tcPr>
            <w:tcW w:w="5493" w:type="dxa"/>
          </w:tcPr>
          <w:p w:rsidR="00E343C1" w:rsidRPr="00FF7D49" w:rsidRDefault="00E343C1" w:rsidP="00E343C1">
            <w:pPr>
              <w:jc w:val="both"/>
              <w:rPr>
                <w:color w:val="000000"/>
                <w:sz w:val="28"/>
                <w:szCs w:val="28"/>
              </w:rPr>
            </w:pPr>
            <w:r w:rsidRPr="00FF7D49">
              <w:rPr>
                <w:color w:val="000000"/>
                <w:sz w:val="28"/>
                <w:szCs w:val="28"/>
              </w:rPr>
              <w:t>1,0</w:t>
            </w:r>
          </w:p>
        </w:tc>
      </w:tr>
      <w:tr w:rsidR="00E343C1" w:rsidRPr="00FF7D49" w:rsidTr="00E343C1">
        <w:tc>
          <w:tcPr>
            <w:tcW w:w="1242" w:type="dxa"/>
          </w:tcPr>
          <w:p w:rsidR="00E343C1" w:rsidRPr="00FF7D49" w:rsidRDefault="00E343C1" w:rsidP="00E343C1">
            <w:pPr>
              <w:jc w:val="both"/>
              <w:rPr>
                <w:color w:val="000000"/>
                <w:sz w:val="28"/>
                <w:szCs w:val="28"/>
              </w:rPr>
            </w:pPr>
          </w:p>
        </w:tc>
        <w:tc>
          <w:tcPr>
            <w:tcW w:w="3686" w:type="dxa"/>
          </w:tcPr>
          <w:p w:rsidR="00E343C1" w:rsidRPr="00FF7D49" w:rsidRDefault="00E343C1" w:rsidP="00E343C1">
            <w:pPr>
              <w:jc w:val="both"/>
              <w:rPr>
                <w:color w:val="000000"/>
                <w:sz w:val="28"/>
                <w:szCs w:val="28"/>
              </w:rPr>
            </w:pPr>
            <w:r w:rsidRPr="00FF7D49">
              <w:rPr>
                <w:color w:val="000000"/>
                <w:sz w:val="28"/>
                <w:szCs w:val="28"/>
              </w:rPr>
              <w:t xml:space="preserve">Кофеина-натрия бензоата </w:t>
            </w:r>
          </w:p>
        </w:tc>
        <w:tc>
          <w:tcPr>
            <w:tcW w:w="5493" w:type="dxa"/>
          </w:tcPr>
          <w:p w:rsidR="00E343C1" w:rsidRPr="00FF7D49" w:rsidRDefault="00E343C1" w:rsidP="00E343C1">
            <w:pPr>
              <w:jc w:val="both"/>
              <w:rPr>
                <w:color w:val="000000"/>
                <w:sz w:val="28"/>
                <w:szCs w:val="28"/>
              </w:rPr>
            </w:pPr>
            <w:r w:rsidRPr="00FF7D49">
              <w:rPr>
                <w:color w:val="000000"/>
                <w:sz w:val="28"/>
                <w:szCs w:val="28"/>
              </w:rPr>
              <w:t>0,5</w:t>
            </w:r>
          </w:p>
        </w:tc>
      </w:tr>
      <w:tr w:rsidR="00E343C1" w:rsidRPr="00FF7D49" w:rsidTr="00E343C1">
        <w:tc>
          <w:tcPr>
            <w:tcW w:w="1242" w:type="dxa"/>
          </w:tcPr>
          <w:p w:rsidR="00E343C1" w:rsidRPr="00FF7D49" w:rsidRDefault="00E343C1" w:rsidP="00E343C1">
            <w:pPr>
              <w:jc w:val="both"/>
              <w:rPr>
                <w:color w:val="000000"/>
                <w:sz w:val="28"/>
                <w:szCs w:val="28"/>
              </w:rPr>
            </w:pPr>
          </w:p>
        </w:tc>
        <w:tc>
          <w:tcPr>
            <w:tcW w:w="9179" w:type="dxa"/>
            <w:gridSpan w:val="2"/>
          </w:tcPr>
          <w:p w:rsidR="00E343C1" w:rsidRPr="00FF7D49" w:rsidRDefault="00E343C1" w:rsidP="00E343C1">
            <w:pPr>
              <w:jc w:val="both"/>
              <w:rPr>
                <w:color w:val="000000"/>
                <w:sz w:val="28"/>
                <w:szCs w:val="28"/>
              </w:rPr>
            </w:pPr>
            <w:r w:rsidRPr="00FF7D49">
              <w:rPr>
                <w:color w:val="000000"/>
                <w:sz w:val="28"/>
                <w:szCs w:val="28"/>
              </w:rPr>
              <w:t>Смешай. Дай. Обозначь: По 1 столовой ложке 3 раза в день</w:t>
            </w:r>
          </w:p>
        </w:tc>
      </w:tr>
    </w:tbl>
    <w:p w:rsidR="00E343C1" w:rsidRPr="00FF7D49" w:rsidRDefault="00E343C1" w:rsidP="00E343C1">
      <w:pPr>
        <w:ind w:firstLine="709"/>
        <w:jc w:val="both"/>
        <w:rPr>
          <w:color w:val="000000"/>
          <w:sz w:val="28"/>
          <w:szCs w:val="28"/>
        </w:rPr>
      </w:pPr>
      <w:r w:rsidRPr="00FF7D49">
        <w:rPr>
          <w:color w:val="000000"/>
          <w:sz w:val="28"/>
          <w:szCs w:val="28"/>
        </w:rPr>
        <w:t>Фармацевт отмерил в подставку 5 мл раствора кофеина-натрия бензоата (1:10), 3 мл раствора натрия бромида (1:20) и 112 мл воды очищенной. В ступке измельчил 1,0 г камфоры с 0,5 г желатозы и 1 мл приготовленного раствора. Смыл пульпу в отпускной флакон оранжевого стекла. Оформил суспензию к отпуску этикеткой «Микстура».</w:t>
      </w:r>
      <w:r w:rsidR="006A5475" w:rsidRPr="00FF7D49">
        <w:rPr>
          <w:color w:val="000000"/>
          <w:sz w:val="28"/>
          <w:szCs w:val="28"/>
        </w:rPr>
        <w:t xml:space="preserve"> </w:t>
      </w:r>
      <w:r w:rsidR="00B93FF1" w:rsidRPr="00FF7D49">
        <w:rPr>
          <w:color w:val="000000"/>
          <w:sz w:val="28"/>
          <w:szCs w:val="28"/>
        </w:rPr>
        <w:t>Дайте оценку способа приготовления лекарственной формы, представьте рациональную технологию.</w:t>
      </w:r>
    </w:p>
    <w:p w:rsidR="00B93FF1" w:rsidRPr="00FF7D49" w:rsidRDefault="00B93FF1" w:rsidP="00E343C1">
      <w:pPr>
        <w:ind w:firstLine="709"/>
        <w:jc w:val="both"/>
        <w:rPr>
          <w:color w:val="000000"/>
          <w:sz w:val="28"/>
          <w:szCs w:val="28"/>
        </w:rPr>
      </w:pPr>
    </w:p>
    <w:p w:rsidR="00B93FF1" w:rsidRPr="00FF7D49" w:rsidRDefault="00B93FF1" w:rsidP="00B93FF1">
      <w:pPr>
        <w:ind w:firstLine="709"/>
        <w:jc w:val="both"/>
        <w:rPr>
          <w:color w:val="000000"/>
          <w:sz w:val="28"/>
          <w:szCs w:val="28"/>
        </w:rPr>
      </w:pPr>
      <w:r w:rsidRPr="00FF7D49">
        <w:rPr>
          <w:color w:val="000000"/>
          <w:sz w:val="28"/>
          <w:szCs w:val="28"/>
        </w:rPr>
        <w:t xml:space="preserve">3) </w:t>
      </w:r>
      <w:proofErr w:type="gramStart"/>
      <w:r w:rsidRPr="00FF7D49">
        <w:rPr>
          <w:color w:val="000000"/>
          <w:sz w:val="28"/>
          <w:szCs w:val="28"/>
        </w:rPr>
        <w:t>В</w:t>
      </w:r>
      <w:proofErr w:type="gramEnd"/>
      <w:r w:rsidRPr="00FF7D49">
        <w:rPr>
          <w:color w:val="000000"/>
          <w:sz w:val="28"/>
          <w:szCs w:val="28"/>
        </w:rPr>
        <w:t xml:space="preserve"> аптеку обратился врач-педиатр с вопросом о возможности изготовления для ребенка 1 года жидкой лекарственной формы, содержащей фталазол (разовая доза - 0,06, суточная - 0,18). По поручению зав. аптекой провизор-технолог в специальной литературе нашел сведения об изготовлении суспензий сульфаниламидных препаратов с нерезко выраженными гидрофобными свойствами, в том числе фталазола, используя в качестве стабилизатора 1% метилцеллюлозы. В результате согласования состава суспензии врач выписал рецепт: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3089"/>
        <w:gridCol w:w="6303"/>
      </w:tblGrid>
      <w:tr w:rsidR="00B93FF1" w:rsidRPr="00FF7D49" w:rsidTr="00526FB8">
        <w:tc>
          <w:tcPr>
            <w:tcW w:w="817" w:type="dxa"/>
          </w:tcPr>
          <w:p w:rsidR="00B93FF1" w:rsidRPr="00FF7D49" w:rsidRDefault="00B93FF1" w:rsidP="00B93FF1">
            <w:pPr>
              <w:jc w:val="both"/>
              <w:rPr>
                <w:color w:val="000000"/>
                <w:sz w:val="28"/>
                <w:szCs w:val="28"/>
              </w:rPr>
            </w:pPr>
            <w:r w:rsidRPr="00FF7D49">
              <w:rPr>
                <w:color w:val="000000"/>
                <w:sz w:val="28"/>
                <w:szCs w:val="28"/>
                <w:lang w:val="en-US"/>
              </w:rPr>
              <w:t>Rp.:</w:t>
            </w:r>
          </w:p>
        </w:tc>
        <w:tc>
          <w:tcPr>
            <w:tcW w:w="3119" w:type="dxa"/>
          </w:tcPr>
          <w:p w:rsidR="00B93FF1" w:rsidRPr="00FF7D49" w:rsidRDefault="00B93FF1" w:rsidP="00B93FF1">
            <w:pPr>
              <w:jc w:val="both"/>
              <w:rPr>
                <w:color w:val="000000"/>
                <w:sz w:val="28"/>
                <w:szCs w:val="28"/>
              </w:rPr>
            </w:pPr>
            <w:r w:rsidRPr="00FF7D49">
              <w:rPr>
                <w:color w:val="000000"/>
                <w:sz w:val="28"/>
                <w:szCs w:val="28"/>
                <w:lang w:val="en-US"/>
              </w:rPr>
              <w:t>Phthalazoli 1%</w:t>
            </w:r>
          </w:p>
        </w:tc>
        <w:tc>
          <w:tcPr>
            <w:tcW w:w="6485" w:type="dxa"/>
          </w:tcPr>
          <w:p w:rsidR="00B93FF1" w:rsidRPr="00FF7D49" w:rsidRDefault="00B93FF1" w:rsidP="00B93FF1">
            <w:pPr>
              <w:jc w:val="both"/>
              <w:rPr>
                <w:color w:val="000000"/>
                <w:sz w:val="28"/>
                <w:szCs w:val="28"/>
              </w:rPr>
            </w:pPr>
            <w:r w:rsidRPr="00FF7D49">
              <w:rPr>
                <w:color w:val="000000"/>
                <w:sz w:val="28"/>
                <w:szCs w:val="28"/>
                <w:lang w:val="en-US"/>
              </w:rPr>
              <w:t>120 ml</w:t>
            </w:r>
          </w:p>
        </w:tc>
      </w:tr>
      <w:tr w:rsidR="00B93FF1" w:rsidRPr="00FF7D49" w:rsidTr="00526FB8">
        <w:tc>
          <w:tcPr>
            <w:tcW w:w="817" w:type="dxa"/>
          </w:tcPr>
          <w:p w:rsidR="00B93FF1" w:rsidRPr="00FF7D49" w:rsidRDefault="00B93FF1" w:rsidP="00B93FF1">
            <w:pPr>
              <w:jc w:val="both"/>
              <w:rPr>
                <w:color w:val="000000"/>
                <w:sz w:val="28"/>
                <w:szCs w:val="28"/>
              </w:rPr>
            </w:pPr>
          </w:p>
        </w:tc>
        <w:tc>
          <w:tcPr>
            <w:tcW w:w="3119" w:type="dxa"/>
          </w:tcPr>
          <w:p w:rsidR="00B93FF1" w:rsidRPr="00FF7D49" w:rsidRDefault="00B93FF1" w:rsidP="00B93FF1">
            <w:pPr>
              <w:jc w:val="both"/>
              <w:rPr>
                <w:color w:val="000000"/>
                <w:sz w:val="28"/>
                <w:szCs w:val="28"/>
              </w:rPr>
            </w:pPr>
            <w:r w:rsidRPr="00FF7D49">
              <w:rPr>
                <w:color w:val="000000"/>
                <w:sz w:val="28"/>
                <w:szCs w:val="28"/>
                <w:lang w:val="en-US"/>
              </w:rPr>
              <w:t>Methylcellulosae</w:t>
            </w:r>
          </w:p>
        </w:tc>
        <w:tc>
          <w:tcPr>
            <w:tcW w:w="6485" w:type="dxa"/>
          </w:tcPr>
          <w:p w:rsidR="00B93FF1" w:rsidRPr="00FF7D49" w:rsidRDefault="00B93FF1" w:rsidP="00B93FF1">
            <w:pPr>
              <w:jc w:val="both"/>
              <w:rPr>
                <w:color w:val="000000"/>
                <w:sz w:val="28"/>
                <w:szCs w:val="28"/>
              </w:rPr>
            </w:pPr>
            <w:r w:rsidRPr="00FF7D49">
              <w:rPr>
                <w:color w:val="000000"/>
                <w:sz w:val="28"/>
                <w:szCs w:val="28"/>
                <w:lang w:val="en-US"/>
              </w:rPr>
              <w:t>1,2</w:t>
            </w:r>
          </w:p>
        </w:tc>
      </w:tr>
      <w:tr w:rsidR="00B93FF1" w:rsidRPr="00FF7D49" w:rsidTr="00526FB8">
        <w:tc>
          <w:tcPr>
            <w:tcW w:w="817" w:type="dxa"/>
          </w:tcPr>
          <w:p w:rsidR="00B93FF1" w:rsidRPr="00FF7D49" w:rsidRDefault="00B93FF1" w:rsidP="00B93FF1">
            <w:pPr>
              <w:jc w:val="both"/>
              <w:rPr>
                <w:color w:val="000000"/>
                <w:sz w:val="28"/>
                <w:szCs w:val="28"/>
              </w:rPr>
            </w:pPr>
          </w:p>
        </w:tc>
        <w:tc>
          <w:tcPr>
            <w:tcW w:w="9604" w:type="dxa"/>
            <w:gridSpan w:val="2"/>
          </w:tcPr>
          <w:p w:rsidR="00B93FF1" w:rsidRPr="00FF7D49" w:rsidRDefault="00B93FF1" w:rsidP="00B93FF1">
            <w:pPr>
              <w:jc w:val="both"/>
              <w:rPr>
                <w:color w:val="000000"/>
                <w:sz w:val="28"/>
                <w:szCs w:val="28"/>
              </w:rPr>
            </w:pPr>
            <w:r w:rsidRPr="00FF7D49">
              <w:rPr>
                <w:color w:val="000000"/>
                <w:sz w:val="28"/>
                <w:szCs w:val="28"/>
                <w:lang w:val="en-US"/>
              </w:rPr>
              <w:t>M</w:t>
            </w:r>
            <w:r w:rsidRPr="00FF7D49">
              <w:rPr>
                <w:color w:val="000000"/>
                <w:sz w:val="28"/>
                <w:szCs w:val="28"/>
              </w:rPr>
              <w:t>.</w:t>
            </w:r>
            <w:r w:rsidRPr="00FF7D49">
              <w:rPr>
                <w:color w:val="000000"/>
                <w:sz w:val="28"/>
                <w:szCs w:val="28"/>
                <w:lang w:val="en-US"/>
              </w:rPr>
              <w:t>D</w:t>
            </w:r>
            <w:r w:rsidRPr="00FF7D49">
              <w:rPr>
                <w:color w:val="000000"/>
                <w:sz w:val="28"/>
                <w:szCs w:val="28"/>
              </w:rPr>
              <w:t>.</w:t>
            </w:r>
            <w:r w:rsidRPr="00FF7D49">
              <w:rPr>
                <w:color w:val="000000"/>
                <w:sz w:val="28"/>
                <w:szCs w:val="28"/>
                <w:lang w:val="en-US"/>
              </w:rPr>
              <w:t>S</w:t>
            </w:r>
            <w:r w:rsidRPr="00FF7D49">
              <w:rPr>
                <w:color w:val="000000"/>
                <w:sz w:val="28"/>
                <w:szCs w:val="28"/>
              </w:rPr>
              <w:t>. Пo 1 чайной ложке З раза в день ребенку 1 года.</w:t>
            </w:r>
          </w:p>
        </w:tc>
      </w:tr>
    </w:tbl>
    <w:p w:rsidR="00E343C1" w:rsidRPr="00FF7D49" w:rsidRDefault="00B93FF1" w:rsidP="00526FB8">
      <w:pPr>
        <w:ind w:firstLine="709"/>
        <w:jc w:val="both"/>
        <w:rPr>
          <w:color w:val="000000"/>
          <w:sz w:val="28"/>
          <w:szCs w:val="28"/>
        </w:rPr>
      </w:pPr>
      <w:r w:rsidRPr="00FF7D49">
        <w:rPr>
          <w:color w:val="000000"/>
          <w:sz w:val="28"/>
          <w:szCs w:val="28"/>
        </w:rPr>
        <w:t>Проведите фармацевтическую экспертизу рецепта. Представьте рациональный способ изготовления данной суспензии.</w:t>
      </w:r>
    </w:p>
    <w:p w:rsidR="00526FB8" w:rsidRPr="00FF7D49" w:rsidRDefault="00526FB8" w:rsidP="00526FB8">
      <w:pPr>
        <w:ind w:firstLine="709"/>
        <w:jc w:val="both"/>
        <w:rPr>
          <w:color w:val="000000"/>
          <w:sz w:val="28"/>
          <w:szCs w:val="28"/>
        </w:rPr>
      </w:pPr>
    </w:p>
    <w:p w:rsidR="009D5CF0" w:rsidRPr="00FF7D49" w:rsidRDefault="009D5CF0" w:rsidP="009D5CF0">
      <w:pPr>
        <w:ind w:firstLine="709"/>
        <w:jc w:val="both"/>
        <w:rPr>
          <w:color w:val="000000"/>
          <w:sz w:val="28"/>
          <w:szCs w:val="28"/>
          <w:u w:val="single"/>
        </w:rPr>
      </w:pPr>
      <w:r w:rsidRPr="00FF7D49">
        <w:rPr>
          <w:color w:val="000000"/>
          <w:sz w:val="28"/>
          <w:szCs w:val="28"/>
          <w:u w:val="single"/>
        </w:rPr>
        <w:t>4. Проверка практических навыков:</w:t>
      </w:r>
    </w:p>
    <w:p w:rsidR="009D5CF0" w:rsidRPr="00FF7D49" w:rsidRDefault="009D5CF0" w:rsidP="009D5CF0">
      <w:pPr>
        <w:ind w:firstLine="709"/>
        <w:jc w:val="both"/>
        <w:rPr>
          <w:color w:val="000000"/>
          <w:sz w:val="28"/>
          <w:szCs w:val="28"/>
          <w:u w:val="single"/>
        </w:rPr>
      </w:pPr>
      <w:r w:rsidRPr="00FF7D49">
        <w:rPr>
          <w:color w:val="000000"/>
          <w:sz w:val="28"/>
          <w:szCs w:val="28"/>
        </w:rPr>
        <w:t>Изготовить жидкие лекарственные формы по нижеприведенной прописи: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2397"/>
        <w:gridCol w:w="828"/>
        <w:gridCol w:w="2788"/>
        <w:gridCol w:w="3379"/>
      </w:tblGrid>
      <w:tr w:rsidR="00526FB8" w:rsidRPr="00FF7D49" w:rsidTr="00FA2A85">
        <w:tc>
          <w:tcPr>
            <w:tcW w:w="817" w:type="dxa"/>
          </w:tcPr>
          <w:p w:rsidR="00526FB8" w:rsidRPr="00FF7D49" w:rsidRDefault="00526FB8" w:rsidP="009D5CF0">
            <w:pPr>
              <w:jc w:val="both"/>
              <w:rPr>
                <w:color w:val="000000"/>
                <w:sz w:val="28"/>
                <w:szCs w:val="28"/>
                <w:u w:val="single"/>
              </w:rPr>
            </w:pPr>
            <w:r w:rsidRPr="00FF7D49">
              <w:rPr>
                <w:color w:val="000000"/>
                <w:sz w:val="28"/>
                <w:szCs w:val="28"/>
                <w:lang w:val="en-US"/>
              </w:rPr>
              <w:t>Rp.:</w:t>
            </w:r>
          </w:p>
        </w:tc>
        <w:tc>
          <w:tcPr>
            <w:tcW w:w="2410" w:type="dxa"/>
          </w:tcPr>
          <w:p w:rsidR="00526FB8" w:rsidRPr="00FF7D49" w:rsidRDefault="00526FB8" w:rsidP="00526FB8">
            <w:pPr>
              <w:jc w:val="both"/>
              <w:rPr>
                <w:color w:val="000000"/>
                <w:sz w:val="28"/>
                <w:szCs w:val="28"/>
              </w:rPr>
            </w:pPr>
            <w:r w:rsidRPr="00FF7D49">
              <w:rPr>
                <w:color w:val="000000"/>
                <w:sz w:val="28"/>
                <w:szCs w:val="28"/>
                <w:lang w:val="en-US"/>
              </w:rPr>
              <w:t xml:space="preserve">Talci </w:t>
            </w:r>
          </w:p>
        </w:tc>
        <w:tc>
          <w:tcPr>
            <w:tcW w:w="7194" w:type="dxa"/>
            <w:gridSpan w:val="3"/>
          </w:tcPr>
          <w:p w:rsidR="00526FB8" w:rsidRPr="00FF7D49" w:rsidRDefault="00526FB8" w:rsidP="009D5CF0">
            <w:pPr>
              <w:jc w:val="both"/>
              <w:rPr>
                <w:color w:val="000000"/>
                <w:sz w:val="28"/>
                <w:szCs w:val="28"/>
              </w:rPr>
            </w:pPr>
            <w:r w:rsidRPr="00FF7D49">
              <w:rPr>
                <w:color w:val="000000"/>
                <w:sz w:val="28"/>
                <w:szCs w:val="28"/>
                <w:lang w:val="en-US"/>
              </w:rPr>
              <w:t>0,4</w:t>
            </w:r>
          </w:p>
        </w:tc>
      </w:tr>
      <w:tr w:rsidR="00526FB8" w:rsidRPr="00FF7D49" w:rsidTr="00FA2A85">
        <w:tc>
          <w:tcPr>
            <w:tcW w:w="817" w:type="dxa"/>
          </w:tcPr>
          <w:p w:rsidR="00526FB8" w:rsidRPr="00FF7D49" w:rsidRDefault="00526FB8" w:rsidP="009D5CF0">
            <w:pPr>
              <w:jc w:val="both"/>
              <w:rPr>
                <w:color w:val="000000"/>
                <w:sz w:val="28"/>
                <w:szCs w:val="28"/>
                <w:u w:val="single"/>
              </w:rPr>
            </w:pPr>
          </w:p>
        </w:tc>
        <w:tc>
          <w:tcPr>
            <w:tcW w:w="2410" w:type="dxa"/>
          </w:tcPr>
          <w:p w:rsidR="00526FB8" w:rsidRPr="00FF7D49" w:rsidRDefault="00526FB8" w:rsidP="00526FB8">
            <w:pPr>
              <w:jc w:val="both"/>
              <w:rPr>
                <w:color w:val="000000"/>
                <w:sz w:val="28"/>
                <w:szCs w:val="28"/>
              </w:rPr>
            </w:pPr>
            <w:r w:rsidRPr="00FF7D49">
              <w:rPr>
                <w:color w:val="000000"/>
                <w:sz w:val="28"/>
                <w:szCs w:val="28"/>
                <w:lang w:val="en-US"/>
              </w:rPr>
              <w:t xml:space="preserve">Zinci oxydi </w:t>
            </w:r>
          </w:p>
        </w:tc>
        <w:tc>
          <w:tcPr>
            <w:tcW w:w="7194" w:type="dxa"/>
            <w:gridSpan w:val="3"/>
          </w:tcPr>
          <w:p w:rsidR="00526FB8" w:rsidRPr="00FF7D49" w:rsidRDefault="00526FB8" w:rsidP="009D5CF0">
            <w:pPr>
              <w:jc w:val="both"/>
              <w:rPr>
                <w:color w:val="000000"/>
                <w:sz w:val="28"/>
                <w:szCs w:val="28"/>
              </w:rPr>
            </w:pPr>
            <w:r w:rsidRPr="00FF7D49">
              <w:rPr>
                <w:color w:val="000000"/>
                <w:sz w:val="28"/>
                <w:szCs w:val="28"/>
                <w:lang w:val="en-US"/>
              </w:rPr>
              <w:t>0,4</w:t>
            </w:r>
          </w:p>
        </w:tc>
      </w:tr>
      <w:tr w:rsidR="00526FB8" w:rsidRPr="00FF7D49" w:rsidTr="00FA2A85">
        <w:tc>
          <w:tcPr>
            <w:tcW w:w="817" w:type="dxa"/>
          </w:tcPr>
          <w:p w:rsidR="00526FB8" w:rsidRPr="00FF7D49" w:rsidRDefault="00526FB8" w:rsidP="009D5CF0">
            <w:pPr>
              <w:jc w:val="both"/>
              <w:rPr>
                <w:color w:val="000000"/>
                <w:sz w:val="28"/>
                <w:szCs w:val="28"/>
                <w:u w:val="single"/>
              </w:rPr>
            </w:pPr>
          </w:p>
        </w:tc>
        <w:tc>
          <w:tcPr>
            <w:tcW w:w="2410" w:type="dxa"/>
          </w:tcPr>
          <w:p w:rsidR="00526FB8" w:rsidRPr="00FF7D49" w:rsidRDefault="00526FB8" w:rsidP="00526FB8">
            <w:pPr>
              <w:jc w:val="both"/>
              <w:rPr>
                <w:color w:val="000000"/>
                <w:sz w:val="28"/>
                <w:szCs w:val="28"/>
              </w:rPr>
            </w:pPr>
            <w:r w:rsidRPr="00FF7D49">
              <w:rPr>
                <w:color w:val="000000"/>
                <w:sz w:val="28"/>
                <w:szCs w:val="28"/>
                <w:lang w:val="en-US"/>
              </w:rPr>
              <w:t xml:space="preserve">Aquae purificatae </w:t>
            </w:r>
          </w:p>
        </w:tc>
        <w:tc>
          <w:tcPr>
            <w:tcW w:w="7194" w:type="dxa"/>
            <w:gridSpan w:val="3"/>
          </w:tcPr>
          <w:p w:rsidR="00526FB8" w:rsidRPr="00FF7D49" w:rsidRDefault="00526FB8" w:rsidP="009D5CF0">
            <w:pPr>
              <w:jc w:val="both"/>
              <w:rPr>
                <w:color w:val="000000"/>
                <w:sz w:val="28"/>
                <w:szCs w:val="28"/>
              </w:rPr>
            </w:pPr>
            <w:r w:rsidRPr="00FF7D49">
              <w:rPr>
                <w:color w:val="000000"/>
                <w:sz w:val="28"/>
                <w:szCs w:val="28"/>
                <w:lang w:val="en-US"/>
              </w:rPr>
              <w:t>10 ml</w:t>
            </w:r>
          </w:p>
        </w:tc>
      </w:tr>
      <w:tr w:rsidR="00526FB8" w:rsidRPr="00FF7D49" w:rsidTr="00FA2A85">
        <w:tc>
          <w:tcPr>
            <w:tcW w:w="817" w:type="dxa"/>
          </w:tcPr>
          <w:p w:rsidR="00526FB8" w:rsidRPr="00FF7D49" w:rsidRDefault="00526FB8" w:rsidP="009D5CF0">
            <w:pPr>
              <w:jc w:val="both"/>
              <w:rPr>
                <w:color w:val="000000"/>
                <w:sz w:val="28"/>
                <w:szCs w:val="28"/>
                <w:u w:val="single"/>
              </w:rPr>
            </w:pPr>
          </w:p>
        </w:tc>
        <w:tc>
          <w:tcPr>
            <w:tcW w:w="6130" w:type="dxa"/>
            <w:gridSpan w:val="3"/>
          </w:tcPr>
          <w:p w:rsidR="00526FB8" w:rsidRPr="00FF7D49" w:rsidRDefault="00526FB8" w:rsidP="009D5CF0">
            <w:pPr>
              <w:jc w:val="both"/>
              <w:rPr>
                <w:color w:val="000000"/>
                <w:sz w:val="28"/>
                <w:szCs w:val="28"/>
              </w:rPr>
            </w:pPr>
            <w:r w:rsidRPr="00FF7D49">
              <w:rPr>
                <w:color w:val="000000"/>
                <w:sz w:val="28"/>
                <w:szCs w:val="28"/>
              </w:rPr>
              <w:t>M.D.S.: На пораженные участки кожи.</w:t>
            </w:r>
          </w:p>
        </w:tc>
        <w:tc>
          <w:tcPr>
            <w:tcW w:w="3474" w:type="dxa"/>
          </w:tcPr>
          <w:p w:rsidR="00526FB8" w:rsidRPr="00FF7D49" w:rsidRDefault="00526FB8" w:rsidP="009D5CF0">
            <w:pPr>
              <w:jc w:val="both"/>
              <w:rPr>
                <w:color w:val="000000"/>
                <w:sz w:val="28"/>
                <w:szCs w:val="28"/>
              </w:rPr>
            </w:pPr>
          </w:p>
        </w:tc>
      </w:tr>
      <w:tr w:rsidR="00526FB8" w:rsidRPr="00FF7D49" w:rsidTr="00FA2A85">
        <w:tc>
          <w:tcPr>
            <w:tcW w:w="817" w:type="dxa"/>
          </w:tcPr>
          <w:p w:rsidR="00526FB8" w:rsidRPr="00FF7D49" w:rsidRDefault="00526FB8" w:rsidP="009D5CF0">
            <w:pPr>
              <w:jc w:val="both"/>
              <w:rPr>
                <w:color w:val="000000"/>
                <w:sz w:val="28"/>
                <w:szCs w:val="28"/>
                <w:u w:val="single"/>
              </w:rPr>
            </w:pPr>
          </w:p>
        </w:tc>
        <w:tc>
          <w:tcPr>
            <w:tcW w:w="6130" w:type="dxa"/>
            <w:gridSpan w:val="3"/>
          </w:tcPr>
          <w:p w:rsidR="00526FB8" w:rsidRPr="00FF7D49" w:rsidRDefault="00526FB8" w:rsidP="009D5CF0">
            <w:pPr>
              <w:jc w:val="both"/>
              <w:rPr>
                <w:color w:val="000000"/>
                <w:sz w:val="28"/>
                <w:szCs w:val="28"/>
              </w:rPr>
            </w:pPr>
          </w:p>
        </w:tc>
        <w:tc>
          <w:tcPr>
            <w:tcW w:w="3474" w:type="dxa"/>
          </w:tcPr>
          <w:p w:rsidR="00526FB8" w:rsidRPr="00FF7D49" w:rsidRDefault="00526FB8" w:rsidP="009D5CF0">
            <w:pPr>
              <w:jc w:val="both"/>
              <w:rPr>
                <w:color w:val="000000"/>
                <w:sz w:val="28"/>
                <w:szCs w:val="28"/>
              </w:rPr>
            </w:pPr>
          </w:p>
        </w:tc>
      </w:tr>
      <w:tr w:rsidR="00526FB8" w:rsidRPr="00FF7D49" w:rsidTr="00FA2A85">
        <w:tc>
          <w:tcPr>
            <w:tcW w:w="817" w:type="dxa"/>
          </w:tcPr>
          <w:p w:rsidR="00526FB8" w:rsidRPr="00FF7D49" w:rsidRDefault="007D2C21" w:rsidP="009D5CF0">
            <w:pPr>
              <w:jc w:val="both"/>
              <w:rPr>
                <w:color w:val="000000"/>
                <w:sz w:val="28"/>
                <w:szCs w:val="28"/>
                <w:u w:val="single"/>
              </w:rPr>
            </w:pPr>
            <w:r w:rsidRPr="00FF7D49">
              <w:rPr>
                <w:color w:val="000000"/>
                <w:sz w:val="28"/>
                <w:szCs w:val="28"/>
              </w:rPr>
              <w:t>Rp:</w:t>
            </w:r>
          </w:p>
        </w:tc>
        <w:tc>
          <w:tcPr>
            <w:tcW w:w="2410" w:type="dxa"/>
          </w:tcPr>
          <w:p w:rsidR="00526FB8" w:rsidRPr="00FF7D49" w:rsidRDefault="007D2C21" w:rsidP="007D2C21">
            <w:pPr>
              <w:jc w:val="both"/>
              <w:rPr>
                <w:color w:val="000000"/>
                <w:sz w:val="28"/>
                <w:szCs w:val="28"/>
              </w:rPr>
            </w:pPr>
            <w:r w:rsidRPr="00FF7D49">
              <w:rPr>
                <w:color w:val="000000"/>
                <w:sz w:val="28"/>
                <w:szCs w:val="28"/>
                <w:lang w:val="en-US"/>
              </w:rPr>
              <w:t xml:space="preserve">Streptocidi </w:t>
            </w:r>
          </w:p>
        </w:tc>
        <w:tc>
          <w:tcPr>
            <w:tcW w:w="7194" w:type="dxa"/>
            <w:gridSpan w:val="3"/>
          </w:tcPr>
          <w:p w:rsidR="00526FB8" w:rsidRPr="00FF7D49" w:rsidRDefault="007D2C21" w:rsidP="009D5CF0">
            <w:pPr>
              <w:jc w:val="both"/>
              <w:rPr>
                <w:color w:val="000000"/>
                <w:sz w:val="28"/>
                <w:szCs w:val="28"/>
                <w:lang w:val="en-US"/>
              </w:rPr>
            </w:pPr>
            <w:r w:rsidRPr="00FF7D49">
              <w:rPr>
                <w:color w:val="000000"/>
                <w:sz w:val="28"/>
                <w:szCs w:val="28"/>
                <w:lang w:val="en-US"/>
              </w:rPr>
              <w:t>0,1</w:t>
            </w:r>
          </w:p>
        </w:tc>
      </w:tr>
      <w:tr w:rsidR="00526FB8" w:rsidRPr="00FF7D49" w:rsidTr="00FA2A85">
        <w:tc>
          <w:tcPr>
            <w:tcW w:w="817" w:type="dxa"/>
          </w:tcPr>
          <w:p w:rsidR="00526FB8" w:rsidRPr="00FF7D49" w:rsidRDefault="00526FB8" w:rsidP="009D5CF0">
            <w:pPr>
              <w:jc w:val="both"/>
              <w:rPr>
                <w:color w:val="000000"/>
                <w:sz w:val="28"/>
                <w:szCs w:val="28"/>
                <w:u w:val="single"/>
                <w:lang w:val="en-US"/>
              </w:rPr>
            </w:pPr>
          </w:p>
        </w:tc>
        <w:tc>
          <w:tcPr>
            <w:tcW w:w="2410" w:type="dxa"/>
          </w:tcPr>
          <w:p w:rsidR="00526FB8" w:rsidRPr="00FF7D49" w:rsidRDefault="007D2C21" w:rsidP="007D2C21">
            <w:pPr>
              <w:jc w:val="both"/>
              <w:rPr>
                <w:color w:val="000000"/>
                <w:sz w:val="28"/>
                <w:szCs w:val="28"/>
              </w:rPr>
            </w:pPr>
            <w:r w:rsidRPr="00FF7D49">
              <w:rPr>
                <w:color w:val="000000"/>
                <w:sz w:val="28"/>
                <w:szCs w:val="28"/>
                <w:lang w:val="en-US"/>
              </w:rPr>
              <w:t xml:space="preserve">Aquae purificatae </w:t>
            </w:r>
          </w:p>
        </w:tc>
        <w:tc>
          <w:tcPr>
            <w:tcW w:w="7194" w:type="dxa"/>
            <w:gridSpan w:val="3"/>
          </w:tcPr>
          <w:p w:rsidR="00526FB8" w:rsidRPr="00FF7D49" w:rsidRDefault="007D2C21" w:rsidP="009D5CF0">
            <w:pPr>
              <w:jc w:val="both"/>
              <w:rPr>
                <w:color w:val="000000"/>
                <w:sz w:val="28"/>
                <w:szCs w:val="28"/>
                <w:lang w:val="en-US"/>
              </w:rPr>
            </w:pPr>
            <w:r w:rsidRPr="00FF7D49">
              <w:rPr>
                <w:color w:val="000000"/>
                <w:sz w:val="28"/>
                <w:szCs w:val="28"/>
                <w:lang w:val="en-US"/>
              </w:rPr>
              <w:t>10 ml</w:t>
            </w:r>
          </w:p>
        </w:tc>
      </w:tr>
      <w:tr w:rsidR="00526FB8" w:rsidRPr="00FF7D49" w:rsidTr="00FA2A85">
        <w:tc>
          <w:tcPr>
            <w:tcW w:w="817" w:type="dxa"/>
          </w:tcPr>
          <w:p w:rsidR="00526FB8" w:rsidRPr="00FF7D49" w:rsidRDefault="00526FB8" w:rsidP="009D5CF0">
            <w:pPr>
              <w:jc w:val="both"/>
              <w:rPr>
                <w:color w:val="000000"/>
                <w:sz w:val="28"/>
                <w:szCs w:val="28"/>
                <w:u w:val="single"/>
                <w:lang w:val="en-US"/>
              </w:rPr>
            </w:pPr>
          </w:p>
        </w:tc>
        <w:tc>
          <w:tcPr>
            <w:tcW w:w="6130" w:type="dxa"/>
            <w:gridSpan w:val="3"/>
          </w:tcPr>
          <w:p w:rsidR="00526FB8" w:rsidRPr="00FF7D49" w:rsidRDefault="007D2C21" w:rsidP="009D5CF0">
            <w:pPr>
              <w:jc w:val="both"/>
              <w:rPr>
                <w:color w:val="000000"/>
                <w:sz w:val="28"/>
                <w:szCs w:val="28"/>
                <w:lang w:val="en-US"/>
              </w:rPr>
            </w:pPr>
            <w:r w:rsidRPr="00FF7D49">
              <w:rPr>
                <w:color w:val="000000"/>
                <w:sz w:val="28"/>
                <w:szCs w:val="28"/>
                <w:lang w:val="en-US"/>
              </w:rPr>
              <w:t xml:space="preserve">M.D.S. </w:t>
            </w:r>
            <w:r w:rsidRPr="00FF7D49">
              <w:rPr>
                <w:color w:val="000000"/>
                <w:sz w:val="28"/>
                <w:szCs w:val="28"/>
              </w:rPr>
              <w:t>Местно</w:t>
            </w:r>
          </w:p>
        </w:tc>
        <w:tc>
          <w:tcPr>
            <w:tcW w:w="3474" w:type="dxa"/>
          </w:tcPr>
          <w:p w:rsidR="00526FB8" w:rsidRPr="00FF7D49" w:rsidRDefault="00526FB8" w:rsidP="009D5CF0">
            <w:pPr>
              <w:jc w:val="both"/>
              <w:rPr>
                <w:color w:val="000000"/>
                <w:sz w:val="28"/>
                <w:szCs w:val="28"/>
                <w:lang w:val="en-US"/>
              </w:rPr>
            </w:pPr>
          </w:p>
        </w:tc>
      </w:tr>
      <w:tr w:rsidR="00526FB8" w:rsidRPr="00FF7D49" w:rsidTr="00FA2A85">
        <w:tc>
          <w:tcPr>
            <w:tcW w:w="817" w:type="dxa"/>
          </w:tcPr>
          <w:p w:rsidR="00526FB8" w:rsidRPr="00FF7D49" w:rsidRDefault="00526FB8" w:rsidP="009D5CF0">
            <w:pPr>
              <w:jc w:val="both"/>
              <w:rPr>
                <w:color w:val="000000"/>
                <w:sz w:val="28"/>
                <w:szCs w:val="28"/>
                <w:u w:val="single"/>
                <w:lang w:val="en-US"/>
              </w:rPr>
            </w:pPr>
          </w:p>
        </w:tc>
        <w:tc>
          <w:tcPr>
            <w:tcW w:w="6130" w:type="dxa"/>
            <w:gridSpan w:val="3"/>
          </w:tcPr>
          <w:p w:rsidR="00526FB8" w:rsidRPr="00FF7D49" w:rsidRDefault="00526FB8" w:rsidP="009D5CF0">
            <w:pPr>
              <w:jc w:val="both"/>
              <w:rPr>
                <w:color w:val="000000"/>
                <w:sz w:val="28"/>
                <w:szCs w:val="28"/>
                <w:lang w:val="en-US"/>
              </w:rPr>
            </w:pPr>
          </w:p>
        </w:tc>
        <w:tc>
          <w:tcPr>
            <w:tcW w:w="3474" w:type="dxa"/>
          </w:tcPr>
          <w:p w:rsidR="00526FB8" w:rsidRPr="00FF7D49" w:rsidRDefault="00526FB8" w:rsidP="009D5CF0">
            <w:pPr>
              <w:jc w:val="both"/>
              <w:rPr>
                <w:color w:val="000000"/>
                <w:sz w:val="28"/>
                <w:szCs w:val="28"/>
                <w:lang w:val="en-US"/>
              </w:rPr>
            </w:pPr>
          </w:p>
        </w:tc>
      </w:tr>
      <w:tr w:rsidR="00526FB8" w:rsidRPr="00FF7D49" w:rsidTr="00FA2A85">
        <w:tc>
          <w:tcPr>
            <w:tcW w:w="817" w:type="dxa"/>
          </w:tcPr>
          <w:p w:rsidR="00526FB8" w:rsidRPr="00FF7D49" w:rsidRDefault="007D2C21" w:rsidP="009D5CF0">
            <w:pPr>
              <w:jc w:val="both"/>
              <w:rPr>
                <w:color w:val="000000"/>
                <w:sz w:val="28"/>
                <w:szCs w:val="28"/>
                <w:u w:val="single"/>
                <w:lang w:val="en-US"/>
              </w:rPr>
            </w:pPr>
            <w:r w:rsidRPr="00FF7D49">
              <w:rPr>
                <w:color w:val="000000"/>
                <w:sz w:val="28"/>
                <w:szCs w:val="28"/>
                <w:lang w:val="en-US"/>
              </w:rPr>
              <w:t>Rp:</w:t>
            </w:r>
          </w:p>
        </w:tc>
        <w:tc>
          <w:tcPr>
            <w:tcW w:w="2410" w:type="dxa"/>
          </w:tcPr>
          <w:p w:rsidR="00526FB8" w:rsidRPr="00FF7D49" w:rsidRDefault="007D2C21" w:rsidP="007D2C21">
            <w:pPr>
              <w:jc w:val="both"/>
              <w:rPr>
                <w:color w:val="000000"/>
                <w:sz w:val="28"/>
                <w:szCs w:val="28"/>
              </w:rPr>
            </w:pPr>
            <w:r w:rsidRPr="00FF7D49">
              <w:rPr>
                <w:color w:val="000000"/>
                <w:sz w:val="28"/>
                <w:szCs w:val="28"/>
                <w:lang w:val="en-US"/>
              </w:rPr>
              <w:t xml:space="preserve">Camphorae </w:t>
            </w:r>
          </w:p>
        </w:tc>
        <w:tc>
          <w:tcPr>
            <w:tcW w:w="7194" w:type="dxa"/>
            <w:gridSpan w:val="3"/>
          </w:tcPr>
          <w:p w:rsidR="00526FB8" w:rsidRPr="00FF7D49" w:rsidRDefault="007D2C21" w:rsidP="009D5CF0">
            <w:pPr>
              <w:jc w:val="both"/>
              <w:rPr>
                <w:color w:val="000000"/>
                <w:sz w:val="28"/>
                <w:szCs w:val="28"/>
              </w:rPr>
            </w:pPr>
            <w:r w:rsidRPr="00FF7D49">
              <w:rPr>
                <w:color w:val="000000"/>
                <w:sz w:val="28"/>
                <w:szCs w:val="28"/>
                <w:lang w:val="en-US"/>
              </w:rPr>
              <w:t>0,3</w:t>
            </w:r>
          </w:p>
        </w:tc>
      </w:tr>
      <w:tr w:rsidR="007D2C21" w:rsidRPr="00FF7D49" w:rsidTr="00FA2A85">
        <w:tc>
          <w:tcPr>
            <w:tcW w:w="817" w:type="dxa"/>
          </w:tcPr>
          <w:p w:rsidR="007D2C21" w:rsidRPr="00FF7D49" w:rsidRDefault="007D2C21" w:rsidP="009D5CF0">
            <w:pPr>
              <w:jc w:val="both"/>
              <w:rPr>
                <w:color w:val="000000"/>
                <w:sz w:val="28"/>
                <w:szCs w:val="28"/>
                <w:u w:val="single"/>
              </w:rPr>
            </w:pPr>
          </w:p>
        </w:tc>
        <w:tc>
          <w:tcPr>
            <w:tcW w:w="2410" w:type="dxa"/>
          </w:tcPr>
          <w:p w:rsidR="007D2C21" w:rsidRPr="00FF7D49" w:rsidRDefault="007D2C21" w:rsidP="007D2C21">
            <w:pPr>
              <w:jc w:val="both"/>
              <w:rPr>
                <w:color w:val="000000"/>
                <w:sz w:val="28"/>
                <w:szCs w:val="28"/>
              </w:rPr>
            </w:pPr>
            <w:r w:rsidRPr="00FF7D49">
              <w:rPr>
                <w:color w:val="000000"/>
                <w:sz w:val="28"/>
                <w:szCs w:val="28"/>
                <w:lang w:val="en-US"/>
              </w:rPr>
              <w:t xml:space="preserve">Aquae purificatae </w:t>
            </w:r>
          </w:p>
        </w:tc>
        <w:tc>
          <w:tcPr>
            <w:tcW w:w="7194" w:type="dxa"/>
            <w:gridSpan w:val="3"/>
          </w:tcPr>
          <w:p w:rsidR="007D2C21" w:rsidRPr="00FF7D49" w:rsidRDefault="007D2C21" w:rsidP="009D5CF0">
            <w:pPr>
              <w:jc w:val="both"/>
              <w:rPr>
                <w:color w:val="000000"/>
                <w:sz w:val="28"/>
                <w:szCs w:val="28"/>
              </w:rPr>
            </w:pPr>
            <w:r w:rsidRPr="00FF7D49">
              <w:rPr>
                <w:color w:val="000000"/>
                <w:sz w:val="28"/>
                <w:szCs w:val="28"/>
                <w:lang w:val="en-US"/>
              </w:rPr>
              <w:t>20 ml</w:t>
            </w:r>
          </w:p>
        </w:tc>
      </w:tr>
      <w:tr w:rsidR="007D2C21" w:rsidRPr="00FF7D49" w:rsidTr="00FA2A85">
        <w:tc>
          <w:tcPr>
            <w:tcW w:w="817" w:type="dxa"/>
          </w:tcPr>
          <w:p w:rsidR="007D2C21" w:rsidRPr="00FF7D49" w:rsidRDefault="007D2C21" w:rsidP="009D5CF0">
            <w:pPr>
              <w:jc w:val="both"/>
              <w:rPr>
                <w:color w:val="000000"/>
                <w:sz w:val="28"/>
                <w:szCs w:val="28"/>
                <w:u w:val="single"/>
              </w:rPr>
            </w:pPr>
          </w:p>
        </w:tc>
        <w:tc>
          <w:tcPr>
            <w:tcW w:w="6130" w:type="dxa"/>
            <w:gridSpan w:val="3"/>
          </w:tcPr>
          <w:p w:rsidR="007D2C21" w:rsidRPr="00FF7D49" w:rsidRDefault="007D2C21" w:rsidP="009D5CF0">
            <w:pPr>
              <w:jc w:val="both"/>
              <w:rPr>
                <w:color w:val="000000"/>
                <w:sz w:val="28"/>
                <w:szCs w:val="28"/>
              </w:rPr>
            </w:pPr>
            <w:r w:rsidRPr="00FF7D49">
              <w:rPr>
                <w:color w:val="000000"/>
                <w:sz w:val="28"/>
                <w:szCs w:val="28"/>
                <w:lang w:val="en-US"/>
              </w:rPr>
              <w:t>M</w:t>
            </w:r>
            <w:r w:rsidRPr="00FF7D49">
              <w:rPr>
                <w:color w:val="000000"/>
                <w:sz w:val="28"/>
                <w:szCs w:val="28"/>
              </w:rPr>
              <w:t>.</w:t>
            </w:r>
            <w:r w:rsidRPr="00FF7D49">
              <w:rPr>
                <w:color w:val="000000"/>
                <w:sz w:val="28"/>
                <w:szCs w:val="28"/>
                <w:lang w:val="en-US"/>
              </w:rPr>
              <w:t>D</w:t>
            </w:r>
            <w:r w:rsidRPr="00FF7D49">
              <w:rPr>
                <w:color w:val="000000"/>
                <w:sz w:val="28"/>
                <w:szCs w:val="28"/>
              </w:rPr>
              <w:t>.</w:t>
            </w:r>
            <w:r w:rsidRPr="00FF7D49">
              <w:rPr>
                <w:color w:val="000000"/>
                <w:sz w:val="28"/>
                <w:szCs w:val="28"/>
                <w:lang w:val="en-US"/>
              </w:rPr>
              <w:t>S</w:t>
            </w:r>
            <w:r w:rsidRPr="00FF7D49">
              <w:rPr>
                <w:color w:val="000000"/>
                <w:sz w:val="28"/>
                <w:szCs w:val="28"/>
              </w:rPr>
              <w:t>. По 1 столовой ложке 3 раза в день</w:t>
            </w:r>
          </w:p>
        </w:tc>
        <w:tc>
          <w:tcPr>
            <w:tcW w:w="3474" w:type="dxa"/>
          </w:tcPr>
          <w:p w:rsidR="007D2C21" w:rsidRPr="00FF7D49" w:rsidRDefault="007D2C21" w:rsidP="009D5CF0">
            <w:pPr>
              <w:jc w:val="both"/>
              <w:rPr>
                <w:color w:val="000000"/>
                <w:sz w:val="28"/>
                <w:szCs w:val="28"/>
              </w:rPr>
            </w:pPr>
          </w:p>
        </w:tc>
      </w:tr>
      <w:tr w:rsidR="007D2C21" w:rsidRPr="00FF7D49" w:rsidTr="00FA2A85">
        <w:tc>
          <w:tcPr>
            <w:tcW w:w="817" w:type="dxa"/>
          </w:tcPr>
          <w:p w:rsidR="007D2C21" w:rsidRPr="00FF7D49" w:rsidRDefault="007D2C21" w:rsidP="009D5CF0">
            <w:pPr>
              <w:jc w:val="both"/>
              <w:rPr>
                <w:color w:val="000000"/>
                <w:sz w:val="28"/>
                <w:szCs w:val="28"/>
                <w:u w:val="single"/>
              </w:rPr>
            </w:pPr>
          </w:p>
        </w:tc>
        <w:tc>
          <w:tcPr>
            <w:tcW w:w="6130" w:type="dxa"/>
            <w:gridSpan w:val="3"/>
          </w:tcPr>
          <w:p w:rsidR="007D2C21" w:rsidRPr="00FF7D49" w:rsidRDefault="007D2C21" w:rsidP="009D5CF0">
            <w:pPr>
              <w:jc w:val="both"/>
              <w:rPr>
                <w:color w:val="000000"/>
                <w:sz w:val="28"/>
                <w:szCs w:val="28"/>
              </w:rPr>
            </w:pPr>
          </w:p>
        </w:tc>
        <w:tc>
          <w:tcPr>
            <w:tcW w:w="3474" w:type="dxa"/>
          </w:tcPr>
          <w:p w:rsidR="007D2C21" w:rsidRPr="00FF7D49" w:rsidRDefault="007D2C21" w:rsidP="009D5CF0">
            <w:pPr>
              <w:jc w:val="both"/>
              <w:rPr>
                <w:color w:val="000000"/>
                <w:sz w:val="28"/>
                <w:szCs w:val="28"/>
              </w:rPr>
            </w:pPr>
          </w:p>
        </w:tc>
      </w:tr>
      <w:tr w:rsidR="007D2C21" w:rsidRPr="00FF7D49" w:rsidTr="00FA2A85">
        <w:tc>
          <w:tcPr>
            <w:tcW w:w="817" w:type="dxa"/>
          </w:tcPr>
          <w:p w:rsidR="007D2C21" w:rsidRPr="00FF7D49" w:rsidRDefault="007D2C21" w:rsidP="009D5CF0">
            <w:pPr>
              <w:jc w:val="both"/>
              <w:rPr>
                <w:color w:val="000000"/>
                <w:sz w:val="28"/>
                <w:szCs w:val="28"/>
                <w:u w:val="single"/>
              </w:rPr>
            </w:pPr>
            <w:r w:rsidRPr="00FF7D49">
              <w:rPr>
                <w:color w:val="000000"/>
                <w:sz w:val="28"/>
                <w:szCs w:val="28"/>
                <w:lang w:val="en-US"/>
              </w:rPr>
              <w:t>Rp.:</w:t>
            </w:r>
          </w:p>
        </w:tc>
        <w:tc>
          <w:tcPr>
            <w:tcW w:w="3260" w:type="dxa"/>
            <w:gridSpan w:val="2"/>
          </w:tcPr>
          <w:p w:rsidR="007D2C21" w:rsidRPr="00FF7D49" w:rsidRDefault="007D2C21" w:rsidP="007D2C21">
            <w:pPr>
              <w:jc w:val="both"/>
              <w:rPr>
                <w:color w:val="000000"/>
                <w:sz w:val="28"/>
                <w:szCs w:val="28"/>
              </w:rPr>
            </w:pPr>
            <w:r w:rsidRPr="00FF7D49">
              <w:rPr>
                <w:color w:val="000000"/>
                <w:sz w:val="28"/>
                <w:szCs w:val="28"/>
                <w:lang w:val="en-US"/>
              </w:rPr>
              <w:t xml:space="preserve">Natrii benzoatis </w:t>
            </w:r>
          </w:p>
        </w:tc>
        <w:tc>
          <w:tcPr>
            <w:tcW w:w="6344" w:type="dxa"/>
            <w:gridSpan w:val="2"/>
          </w:tcPr>
          <w:p w:rsidR="007D2C21" w:rsidRPr="00FF7D49" w:rsidRDefault="007D2C21" w:rsidP="009D5CF0">
            <w:pPr>
              <w:jc w:val="both"/>
              <w:rPr>
                <w:color w:val="000000"/>
                <w:sz w:val="28"/>
                <w:szCs w:val="28"/>
              </w:rPr>
            </w:pPr>
            <w:r w:rsidRPr="00FF7D49">
              <w:rPr>
                <w:color w:val="000000"/>
                <w:sz w:val="28"/>
                <w:szCs w:val="28"/>
                <w:lang w:val="en-US"/>
              </w:rPr>
              <w:t>0,3</w:t>
            </w:r>
          </w:p>
        </w:tc>
      </w:tr>
      <w:tr w:rsidR="007D2C21" w:rsidRPr="00FF7D49" w:rsidTr="00FA2A85">
        <w:tc>
          <w:tcPr>
            <w:tcW w:w="817" w:type="dxa"/>
          </w:tcPr>
          <w:p w:rsidR="007D2C21" w:rsidRPr="00FF7D49" w:rsidRDefault="007D2C21" w:rsidP="009D5CF0">
            <w:pPr>
              <w:jc w:val="both"/>
              <w:rPr>
                <w:color w:val="000000"/>
                <w:sz w:val="28"/>
                <w:szCs w:val="28"/>
                <w:u w:val="single"/>
              </w:rPr>
            </w:pPr>
          </w:p>
        </w:tc>
        <w:tc>
          <w:tcPr>
            <w:tcW w:w="3260" w:type="dxa"/>
            <w:gridSpan w:val="2"/>
          </w:tcPr>
          <w:p w:rsidR="007D2C21" w:rsidRPr="00FF7D49" w:rsidRDefault="007D2C21" w:rsidP="007D2C21">
            <w:pPr>
              <w:jc w:val="both"/>
              <w:rPr>
                <w:color w:val="000000"/>
                <w:sz w:val="28"/>
                <w:szCs w:val="28"/>
              </w:rPr>
            </w:pPr>
            <w:r w:rsidRPr="00FF7D49">
              <w:rPr>
                <w:color w:val="000000"/>
                <w:sz w:val="28"/>
                <w:szCs w:val="28"/>
                <w:lang w:val="en-US"/>
              </w:rPr>
              <w:t xml:space="preserve">Liquoris Ammonii anisati </w:t>
            </w:r>
          </w:p>
        </w:tc>
        <w:tc>
          <w:tcPr>
            <w:tcW w:w="6344" w:type="dxa"/>
            <w:gridSpan w:val="2"/>
          </w:tcPr>
          <w:p w:rsidR="007D2C21" w:rsidRPr="00FF7D49" w:rsidRDefault="007D2C21" w:rsidP="009D5CF0">
            <w:pPr>
              <w:jc w:val="both"/>
              <w:rPr>
                <w:color w:val="000000"/>
                <w:sz w:val="28"/>
                <w:szCs w:val="28"/>
              </w:rPr>
            </w:pPr>
            <w:r w:rsidRPr="00FF7D49">
              <w:rPr>
                <w:color w:val="000000"/>
                <w:sz w:val="28"/>
                <w:szCs w:val="28"/>
                <w:lang w:val="en-US"/>
              </w:rPr>
              <w:t>0,2 ml</w:t>
            </w:r>
          </w:p>
        </w:tc>
      </w:tr>
      <w:tr w:rsidR="007D2C21" w:rsidRPr="00FF7D49" w:rsidTr="00FA2A85">
        <w:tc>
          <w:tcPr>
            <w:tcW w:w="817" w:type="dxa"/>
          </w:tcPr>
          <w:p w:rsidR="007D2C21" w:rsidRPr="00FF7D49" w:rsidRDefault="007D2C21" w:rsidP="009D5CF0">
            <w:pPr>
              <w:jc w:val="both"/>
              <w:rPr>
                <w:color w:val="000000"/>
                <w:sz w:val="28"/>
                <w:szCs w:val="28"/>
                <w:u w:val="single"/>
              </w:rPr>
            </w:pPr>
          </w:p>
        </w:tc>
        <w:tc>
          <w:tcPr>
            <w:tcW w:w="3260" w:type="dxa"/>
            <w:gridSpan w:val="2"/>
          </w:tcPr>
          <w:p w:rsidR="007D2C21" w:rsidRPr="00FF7D49" w:rsidRDefault="007D2C21" w:rsidP="007D2C21">
            <w:pPr>
              <w:jc w:val="both"/>
              <w:rPr>
                <w:color w:val="000000"/>
                <w:sz w:val="28"/>
                <w:szCs w:val="28"/>
              </w:rPr>
            </w:pPr>
            <w:r w:rsidRPr="00FF7D49">
              <w:rPr>
                <w:color w:val="000000"/>
                <w:sz w:val="28"/>
                <w:szCs w:val="28"/>
                <w:lang w:val="en-US"/>
              </w:rPr>
              <w:t xml:space="preserve">Sirupi Althaeae </w:t>
            </w:r>
          </w:p>
        </w:tc>
        <w:tc>
          <w:tcPr>
            <w:tcW w:w="6344" w:type="dxa"/>
            <w:gridSpan w:val="2"/>
          </w:tcPr>
          <w:p w:rsidR="007D2C21" w:rsidRPr="00FF7D49" w:rsidRDefault="007D2C21" w:rsidP="009D5CF0">
            <w:pPr>
              <w:jc w:val="both"/>
              <w:rPr>
                <w:color w:val="000000"/>
                <w:sz w:val="28"/>
                <w:szCs w:val="28"/>
              </w:rPr>
            </w:pPr>
            <w:r w:rsidRPr="00FF7D49">
              <w:rPr>
                <w:color w:val="000000"/>
                <w:sz w:val="28"/>
                <w:szCs w:val="28"/>
                <w:lang w:val="en-US"/>
              </w:rPr>
              <w:t>3,0</w:t>
            </w:r>
          </w:p>
        </w:tc>
      </w:tr>
      <w:tr w:rsidR="007D2C21" w:rsidRPr="00FF7D49" w:rsidTr="00FA2A85">
        <w:tc>
          <w:tcPr>
            <w:tcW w:w="817" w:type="dxa"/>
          </w:tcPr>
          <w:p w:rsidR="007D2C21" w:rsidRPr="00FF7D49" w:rsidRDefault="007D2C21" w:rsidP="009D5CF0">
            <w:pPr>
              <w:jc w:val="both"/>
              <w:rPr>
                <w:color w:val="000000"/>
                <w:sz w:val="28"/>
                <w:szCs w:val="28"/>
                <w:u w:val="single"/>
              </w:rPr>
            </w:pPr>
          </w:p>
        </w:tc>
        <w:tc>
          <w:tcPr>
            <w:tcW w:w="3260" w:type="dxa"/>
            <w:gridSpan w:val="2"/>
          </w:tcPr>
          <w:p w:rsidR="007D2C21" w:rsidRPr="00FF7D49" w:rsidRDefault="007D2C21" w:rsidP="007D2C21">
            <w:pPr>
              <w:jc w:val="both"/>
              <w:rPr>
                <w:color w:val="000000"/>
                <w:sz w:val="28"/>
                <w:szCs w:val="28"/>
              </w:rPr>
            </w:pPr>
            <w:r w:rsidRPr="00FF7D49">
              <w:rPr>
                <w:color w:val="000000"/>
                <w:sz w:val="28"/>
                <w:szCs w:val="28"/>
                <w:lang w:val="en-US"/>
              </w:rPr>
              <w:t>Aquaepurificatae</w:t>
            </w:r>
          </w:p>
        </w:tc>
        <w:tc>
          <w:tcPr>
            <w:tcW w:w="6344" w:type="dxa"/>
            <w:gridSpan w:val="2"/>
          </w:tcPr>
          <w:p w:rsidR="007D2C21" w:rsidRPr="00FF7D49" w:rsidRDefault="007D2C21" w:rsidP="009D5CF0">
            <w:pPr>
              <w:jc w:val="both"/>
              <w:rPr>
                <w:color w:val="000000"/>
                <w:sz w:val="28"/>
                <w:szCs w:val="28"/>
              </w:rPr>
            </w:pPr>
            <w:r w:rsidRPr="00FF7D49">
              <w:rPr>
                <w:color w:val="000000"/>
                <w:sz w:val="28"/>
                <w:szCs w:val="28"/>
              </w:rPr>
              <w:t>20,0</w:t>
            </w:r>
          </w:p>
        </w:tc>
      </w:tr>
      <w:tr w:rsidR="007D2C21" w:rsidRPr="00FF7D49" w:rsidTr="00FA2A85">
        <w:tc>
          <w:tcPr>
            <w:tcW w:w="817" w:type="dxa"/>
          </w:tcPr>
          <w:p w:rsidR="007D2C21" w:rsidRPr="00FF7D49" w:rsidRDefault="007D2C21" w:rsidP="009D5CF0">
            <w:pPr>
              <w:jc w:val="both"/>
              <w:rPr>
                <w:color w:val="000000"/>
                <w:sz w:val="28"/>
                <w:szCs w:val="28"/>
                <w:u w:val="single"/>
              </w:rPr>
            </w:pPr>
          </w:p>
        </w:tc>
        <w:tc>
          <w:tcPr>
            <w:tcW w:w="6130" w:type="dxa"/>
            <w:gridSpan w:val="3"/>
          </w:tcPr>
          <w:p w:rsidR="007D2C21" w:rsidRPr="00FF7D49" w:rsidRDefault="007D2C21" w:rsidP="009D5CF0">
            <w:pPr>
              <w:jc w:val="both"/>
              <w:rPr>
                <w:color w:val="000000"/>
                <w:sz w:val="28"/>
                <w:szCs w:val="28"/>
              </w:rPr>
            </w:pPr>
            <w:r w:rsidRPr="00FF7D49">
              <w:rPr>
                <w:color w:val="000000"/>
                <w:sz w:val="28"/>
                <w:szCs w:val="28"/>
              </w:rPr>
              <w:t>M.D.S.: По 1 столовой ложке 3 раза в день.</w:t>
            </w:r>
          </w:p>
        </w:tc>
        <w:tc>
          <w:tcPr>
            <w:tcW w:w="3474" w:type="dxa"/>
          </w:tcPr>
          <w:p w:rsidR="007D2C21" w:rsidRPr="00FF7D49" w:rsidRDefault="007D2C21" w:rsidP="009D5CF0">
            <w:pPr>
              <w:jc w:val="both"/>
              <w:rPr>
                <w:color w:val="000000"/>
                <w:sz w:val="28"/>
                <w:szCs w:val="28"/>
              </w:rPr>
            </w:pPr>
          </w:p>
        </w:tc>
      </w:tr>
    </w:tbl>
    <w:p w:rsidR="009D5CF0" w:rsidRPr="00FF7D49" w:rsidRDefault="009D5CF0" w:rsidP="009D5CF0">
      <w:pPr>
        <w:jc w:val="both"/>
        <w:rPr>
          <w:color w:val="000000"/>
          <w:sz w:val="28"/>
          <w:szCs w:val="28"/>
          <w:u w:val="single"/>
        </w:rPr>
      </w:pPr>
    </w:p>
    <w:p w:rsidR="009D5CF0" w:rsidRPr="00FF7D49" w:rsidRDefault="009D5CF0" w:rsidP="009D5CF0">
      <w:pPr>
        <w:ind w:firstLine="709"/>
        <w:jc w:val="both"/>
        <w:rPr>
          <w:color w:val="000000"/>
          <w:sz w:val="28"/>
          <w:szCs w:val="28"/>
        </w:rPr>
      </w:pPr>
      <w:r w:rsidRPr="00FF7D49">
        <w:rPr>
          <w:color w:val="000000"/>
          <w:sz w:val="28"/>
          <w:szCs w:val="28"/>
          <w:u w:val="single"/>
        </w:rPr>
        <w:t>5. Тестовые задания</w:t>
      </w:r>
    </w:p>
    <w:p w:rsidR="00FA2A85" w:rsidRPr="00FF7D49" w:rsidRDefault="00FA2A85" w:rsidP="00FA2A85">
      <w:pPr>
        <w:ind w:firstLine="709"/>
        <w:jc w:val="both"/>
        <w:rPr>
          <w:color w:val="000000"/>
          <w:sz w:val="28"/>
          <w:szCs w:val="28"/>
        </w:rPr>
      </w:pPr>
      <w:r w:rsidRPr="00FF7D49">
        <w:rPr>
          <w:color w:val="000000"/>
          <w:sz w:val="28"/>
          <w:szCs w:val="28"/>
        </w:rPr>
        <w:t>1. СУСПЕНЗИИ МОЖНО ОХАРАКТЕРИЗОВАТЬ КАК СИСТЕМЫ</w:t>
      </w:r>
    </w:p>
    <w:p w:rsidR="00FA2A85" w:rsidRPr="00FF7D49" w:rsidRDefault="00FA2A85" w:rsidP="00FA2A85">
      <w:pPr>
        <w:ind w:firstLine="709"/>
        <w:jc w:val="both"/>
        <w:rPr>
          <w:color w:val="000000"/>
          <w:sz w:val="28"/>
          <w:szCs w:val="28"/>
        </w:rPr>
      </w:pPr>
      <w:r w:rsidRPr="00FF7D49">
        <w:rPr>
          <w:color w:val="000000"/>
          <w:sz w:val="28"/>
          <w:szCs w:val="28"/>
        </w:rPr>
        <w:t>А) микрогетерогенные</w:t>
      </w:r>
    </w:p>
    <w:p w:rsidR="00FA2A85" w:rsidRPr="00FF7D49" w:rsidRDefault="00FA2A85" w:rsidP="00FA2A85">
      <w:pPr>
        <w:ind w:firstLine="709"/>
        <w:jc w:val="both"/>
        <w:rPr>
          <w:color w:val="000000"/>
          <w:sz w:val="28"/>
          <w:szCs w:val="28"/>
        </w:rPr>
      </w:pPr>
      <w:r w:rsidRPr="00FF7D49">
        <w:rPr>
          <w:color w:val="000000"/>
          <w:sz w:val="28"/>
          <w:szCs w:val="28"/>
        </w:rPr>
        <w:t>Б) коллоидные</w:t>
      </w:r>
    </w:p>
    <w:p w:rsidR="00FA2A85" w:rsidRPr="00FF7D49" w:rsidRDefault="00FA2A85" w:rsidP="00FA2A85">
      <w:pPr>
        <w:ind w:firstLine="709"/>
        <w:jc w:val="both"/>
        <w:rPr>
          <w:color w:val="000000"/>
          <w:sz w:val="28"/>
          <w:szCs w:val="28"/>
        </w:rPr>
      </w:pPr>
      <w:r w:rsidRPr="00FF7D49">
        <w:rPr>
          <w:color w:val="000000"/>
          <w:sz w:val="28"/>
          <w:szCs w:val="28"/>
        </w:rPr>
        <w:t>В) комбинированные</w:t>
      </w:r>
    </w:p>
    <w:p w:rsidR="00FA2A85" w:rsidRPr="00FF7D49" w:rsidRDefault="00FA2A85" w:rsidP="00FA2A85">
      <w:pPr>
        <w:ind w:firstLine="709"/>
        <w:jc w:val="both"/>
        <w:rPr>
          <w:color w:val="000000"/>
          <w:sz w:val="28"/>
          <w:szCs w:val="28"/>
        </w:rPr>
      </w:pPr>
      <w:r w:rsidRPr="00FF7D49">
        <w:rPr>
          <w:color w:val="000000"/>
          <w:sz w:val="28"/>
          <w:szCs w:val="28"/>
        </w:rPr>
        <w:t>Г) гомогенные</w:t>
      </w:r>
    </w:p>
    <w:p w:rsidR="00FA2A85" w:rsidRPr="00FF7D49" w:rsidRDefault="00FA2A85" w:rsidP="00FA2A85">
      <w:pPr>
        <w:ind w:firstLine="709"/>
        <w:jc w:val="both"/>
        <w:rPr>
          <w:color w:val="000000"/>
          <w:sz w:val="28"/>
          <w:szCs w:val="28"/>
        </w:rPr>
      </w:pPr>
    </w:p>
    <w:p w:rsidR="00FA2A85" w:rsidRPr="00FF7D49" w:rsidRDefault="00FA2A85" w:rsidP="00FA2A85">
      <w:pPr>
        <w:ind w:firstLine="709"/>
        <w:jc w:val="both"/>
        <w:rPr>
          <w:color w:val="000000"/>
          <w:sz w:val="28"/>
          <w:szCs w:val="28"/>
        </w:rPr>
      </w:pPr>
      <w:r w:rsidRPr="00FF7D49">
        <w:rPr>
          <w:color w:val="000000"/>
          <w:sz w:val="28"/>
          <w:szCs w:val="28"/>
        </w:rPr>
        <w:t>2. ТЕРАПЕВТИЧЕСКАЯ ЭФФЕКТИВНОСТЬ СУСПЕНЗИЙ ВОЗРАСТАЕТ ПРИ</w:t>
      </w:r>
    </w:p>
    <w:p w:rsidR="00FA2A85" w:rsidRPr="00FF7D49" w:rsidRDefault="00FA2A85" w:rsidP="00FA2A85">
      <w:pPr>
        <w:ind w:firstLine="709"/>
        <w:jc w:val="both"/>
        <w:rPr>
          <w:color w:val="000000"/>
          <w:sz w:val="28"/>
          <w:szCs w:val="28"/>
        </w:rPr>
      </w:pPr>
      <w:r w:rsidRPr="00FF7D49">
        <w:rPr>
          <w:color w:val="000000"/>
          <w:sz w:val="28"/>
          <w:szCs w:val="28"/>
        </w:rPr>
        <w:t>А) увеличении скорости седиментации</w:t>
      </w:r>
    </w:p>
    <w:p w:rsidR="00FA2A85" w:rsidRPr="00FF7D49" w:rsidRDefault="00FA2A85" w:rsidP="00FA2A85">
      <w:pPr>
        <w:ind w:firstLine="709"/>
        <w:jc w:val="both"/>
        <w:rPr>
          <w:color w:val="000000"/>
          <w:sz w:val="28"/>
          <w:szCs w:val="28"/>
        </w:rPr>
      </w:pPr>
      <w:r w:rsidRPr="00FF7D49">
        <w:rPr>
          <w:color w:val="000000"/>
          <w:sz w:val="28"/>
          <w:szCs w:val="28"/>
        </w:rPr>
        <w:t>Б) уменьшении агрегативной устойчивости</w:t>
      </w:r>
    </w:p>
    <w:p w:rsidR="00FA2A85" w:rsidRPr="00FF7D49" w:rsidRDefault="00FA2A85" w:rsidP="00FA2A85">
      <w:pPr>
        <w:ind w:firstLine="709"/>
        <w:jc w:val="both"/>
        <w:rPr>
          <w:color w:val="000000"/>
          <w:sz w:val="28"/>
          <w:szCs w:val="28"/>
        </w:rPr>
      </w:pPr>
      <w:r w:rsidRPr="00FF7D49">
        <w:rPr>
          <w:color w:val="000000"/>
          <w:sz w:val="28"/>
          <w:szCs w:val="28"/>
        </w:rPr>
        <w:t>В) уменьшении размера частиц</w:t>
      </w:r>
    </w:p>
    <w:p w:rsidR="00FA2A85" w:rsidRPr="00FF7D49" w:rsidRDefault="00FA2A85" w:rsidP="00FA2A85">
      <w:pPr>
        <w:ind w:firstLine="709"/>
        <w:jc w:val="both"/>
        <w:rPr>
          <w:color w:val="000000"/>
          <w:sz w:val="28"/>
          <w:szCs w:val="28"/>
        </w:rPr>
      </w:pPr>
      <w:r w:rsidRPr="00FF7D49">
        <w:rPr>
          <w:color w:val="000000"/>
          <w:sz w:val="28"/>
          <w:szCs w:val="28"/>
        </w:rPr>
        <w:t>Г) уменьшении седиментационной устойчивости</w:t>
      </w:r>
    </w:p>
    <w:p w:rsidR="00FA2A85" w:rsidRPr="00FF7D49" w:rsidRDefault="00FA2A85" w:rsidP="00FA2A85">
      <w:pPr>
        <w:ind w:firstLine="709"/>
        <w:jc w:val="both"/>
        <w:rPr>
          <w:color w:val="000000"/>
          <w:sz w:val="28"/>
          <w:szCs w:val="28"/>
        </w:rPr>
      </w:pPr>
    </w:p>
    <w:p w:rsidR="00FA2A85" w:rsidRPr="00FF7D49" w:rsidRDefault="00FA2A85" w:rsidP="00FA2A85">
      <w:pPr>
        <w:ind w:firstLine="709"/>
        <w:jc w:val="both"/>
        <w:rPr>
          <w:color w:val="000000"/>
          <w:sz w:val="28"/>
          <w:szCs w:val="28"/>
        </w:rPr>
      </w:pPr>
      <w:r w:rsidRPr="00FF7D49">
        <w:rPr>
          <w:color w:val="000000"/>
          <w:sz w:val="28"/>
          <w:szCs w:val="28"/>
        </w:rPr>
        <w:t>3. ПОЛОЖИТЕЛЬНЫМ СВОЙСТВОМ ЛЕКАРСТВЕННОЙ ФОРМЫ СУСПЕНЗИИ ЯВЛЯЕТСЯ</w:t>
      </w:r>
    </w:p>
    <w:p w:rsidR="00FA2A85" w:rsidRPr="00FF7D49" w:rsidRDefault="00FA2A85" w:rsidP="00FA2A85">
      <w:pPr>
        <w:ind w:firstLine="709"/>
        <w:jc w:val="both"/>
        <w:rPr>
          <w:color w:val="000000"/>
          <w:sz w:val="28"/>
          <w:szCs w:val="28"/>
        </w:rPr>
      </w:pPr>
      <w:r w:rsidRPr="00FF7D49">
        <w:rPr>
          <w:color w:val="000000"/>
          <w:sz w:val="28"/>
          <w:szCs w:val="28"/>
        </w:rPr>
        <w:t>А) длительный срок хранения</w:t>
      </w:r>
    </w:p>
    <w:p w:rsidR="00FA2A85" w:rsidRPr="00FF7D49" w:rsidRDefault="00FA2A85" w:rsidP="00FA2A85">
      <w:pPr>
        <w:ind w:firstLine="709"/>
        <w:jc w:val="both"/>
        <w:rPr>
          <w:color w:val="000000"/>
          <w:sz w:val="28"/>
          <w:szCs w:val="28"/>
        </w:rPr>
      </w:pPr>
      <w:r w:rsidRPr="00FF7D49">
        <w:rPr>
          <w:color w:val="000000"/>
          <w:sz w:val="28"/>
          <w:szCs w:val="28"/>
        </w:rPr>
        <w:t>Б) устойчивость</w:t>
      </w:r>
    </w:p>
    <w:p w:rsidR="00FA2A85" w:rsidRPr="00FF7D49" w:rsidRDefault="00FA2A85" w:rsidP="00FA2A85">
      <w:pPr>
        <w:ind w:firstLine="709"/>
        <w:jc w:val="both"/>
        <w:rPr>
          <w:color w:val="000000"/>
          <w:sz w:val="28"/>
          <w:szCs w:val="28"/>
        </w:rPr>
      </w:pPr>
      <w:r w:rsidRPr="00FF7D49">
        <w:rPr>
          <w:color w:val="000000"/>
          <w:sz w:val="28"/>
          <w:szCs w:val="28"/>
        </w:rPr>
        <w:t>В) выраженное пролонгированное действие по сравнению с растворами</w:t>
      </w:r>
    </w:p>
    <w:p w:rsidR="00FA2A85" w:rsidRPr="00FF7D49" w:rsidRDefault="00FA2A85" w:rsidP="00FA2A85">
      <w:pPr>
        <w:ind w:firstLine="709"/>
        <w:jc w:val="both"/>
        <w:rPr>
          <w:color w:val="000000"/>
          <w:sz w:val="28"/>
          <w:szCs w:val="28"/>
        </w:rPr>
      </w:pPr>
      <w:r w:rsidRPr="00FF7D49">
        <w:rPr>
          <w:color w:val="000000"/>
          <w:sz w:val="28"/>
          <w:szCs w:val="28"/>
        </w:rPr>
        <w:t>Г) подверженность микробной контаминации</w:t>
      </w:r>
    </w:p>
    <w:p w:rsidR="00FA2A85" w:rsidRPr="00FF7D49" w:rsidRDefault="00FA2A85" w:rsidP="00FA2A85">
      <w:pPr>
        <w:ind w:firstLine="709"/>
        <w:jc w:val="both"/>
        <w:rPr>
          <w:color w:val="000000"/>
          <w:sz w:val="28"/>
          <w:szCs w:val="28"/>
        </w:rPr>
      </w:pPr>
    </w:p>
    <w:p w:rsidR="00FA2A85" w:rsidRPr="00FF7D49" w:rsidRDefault="00FA2A85" w:rsidP="00FA2A85">
      <w:pPr>
        <w:ind w:firstLine="709"/>
        <w:jc w:val="both"/>
        <w:rPr>
          <w:color w:val="000000"/>
          <w:sz w:val="28"/>
          <w:szCs w:val="28"/>
        </w:rPr>
      </w:pPr>
      <w:r w:rsidRPr="00FF7D49">
        <w:rPr>
          <w:color w:val="000000"/>
          <w:sz w:val="28"/>
          <w:szCs w:val="28"/>
        </w:rPr>
        <w:t>4. ПРИ ИЗГОТОВЛЕНИИ ВОДНЫХ СУСПЕНЗИЙ СЛЕДУЕТ УЧИТЫВАТЬ, ЧТО НЕРЕЗКО ГИДРОФОБНЫМИ СВОЙСТВАМИ ОБЛАДАЕТ</w:t>
      </w:r>
    </w:p>
    <w:p w:rsidR="00FA2A85" w:rsidRPr="00FF7D49" w:rsidRDefault="00FA2A85" w:rsidP="00FA2A85">
      <w:pPr>
        <w:ind w:firstLine="709"/>
        <w:jc w:val="both"/>
        <w:rPr>
          <w:color w:val="000000"/>
          <w:sz w:val="28"/>
          <w:szCs w:val="28"/>
        </w:rPr>
      </w:pPr>
      <w:r w:rsidRPr="00FF7D49">
        <w:rPr>
          <w:color w:val="000000"/>
          <w:sz w:val="28"/>
          <w:szCs w:val="28"/>
        </w:rPr>
        <w:t>А) фенилсалицилат</w:t>
      </w:r>
    </w:p>
    <w:p w:rsidR="00FA2A85" w:rsidRPr="00FF7D49" w:rsidRDefault="00FA2A85" w:rsidP="00FA2A85">
      <w:pPr>
        <w:ind w:firstLine="709"/>
        <w:jc w:val="both"/>
        <w:rPr>
          <w:color w:val="000000"/>
          <w:sz w:val="28"/>
          <w:szCs w:val="28"/>
        </w:rPr>
      </w:pPr>
      <w:r w:rsidRPr="00FF7D49">
        <w:rPr>
          <w:color w:val="000000"/>
          <w:sz w:val="28"/>
          <w:szCs w:val="28"/>
        </w:rPr>
        <w:t>Б) цинка оксид</w:t>
      </w:r>
    </w:p>
    <w:p w:rsidR="00FA2A85" w:rsidRPr="00FF7D49" w:rsidRDefault="00FA2A85" w:rsidP="00FA2A85">
      <w:pPr>
        <w:ind w:firstLine="709"/>
        <w:jc w:val="both"/>
        <w:rPr>
          <w:color w:val="000000"/>
          <w:sz w:val="28"/>
          <w:szCs w:val="28"/>
        </w:rPr>
      </w:pPr>
      <w:r w:rsidRPr="00FF7D49">
        <w:rPr>
          <w:color w:val="000000"/>
          <w:sz w:val="28"/>
          <w:szCs w:val="28"/>
        </w:rPr>
        <w:t>В) тимол</w:t>
      </w:r>
    </w:p>
    <w:p w:rsidR="00FA2A85" w:rsidRPr="00FF7D49" w:rsidRDefault="00FA2A85" w:rsidP="00FA2A85">
      <w:pPr>
        <w:ind w:firstLine="709"/>
        <w:jc w:val="both"/>
        <w:rPr>
          <w:color w:val="000000"/>
          <w:sz w:val="28"/>
          <w:szCs w:val="28"/>
        </w:rPr>
      </w:pPr>
      <w:r w:rsidRPr="00FF7D49">
        <w:rPr>
          <w:color w:val="000000"/>
          <w:sz w:val="28"/>
          <w:szCs w:val="28"/>
        </w:rPr>
        <w:t>Г) ментол</w:t>
      </w:r>
    </w:p>
    <w:p w:rsidR="00FA2A85" w:rsidRPr="00FF7D49" w:rsidRDefault="00FA2A85" w:rsidP="00FA2A85">
      <w:pPr>
        <w:ind w:firstLine="709"/>
        <w:jc w:val="both"/>
        <w:rPr>
          <w:color w:val="000000"/>
          <w:sz w:val="28"/>
          <w:szCs w:val="28"/>
        </w:rPr>
      </w:pPr>
    </w:p>
    <w:p w:rsidR="00FA2A85" w:rsidRPr="00FF7D49" w:rsidRDefault="00FA2A85" w:rsidP="00FA2A85">
      <w:pPr>
        <w:ind w:firstLine="709"/>
        <w:jc w:val="both"/>
        <w:rPr>
          <w:color w:val="000000"/>
          <w:sz w:val="28"/>
          <w:szCs w:val="28"/>
        </w:rPr>
      </w:pPr>
      <w:r w:rsidRPr="00FF7D49">
        <w:rPr>
          <w:color w:val="000000"/>
          <w:sz w:val="28"/>
          <w:szCs w:val="28"/>
        </w:rPr>
        <w:lastRenderedPageBreak/>
        <w:t>5. ДЛЯ СТАБИЛИЗАЦИИ СУСПЕНЗИЙ ИЗ ГИДРОФОБНЫХ ЛЕКАРСТВЕННЫХ ВЕЩЕСТВ В АПТЕКАХ ИСПОЛЬЗУЕТСЯ ЖЕЛАТОЗА, ОТНОСЯЩАЯСЯ К ГРУППЕ ПАВ</w:t>
      </w:r>
    </w:p>
    <w:p w:rsidR="00FA2A85" w:rsidRPr="00FF7D49" w:rsidRDefault="00FA2A85" w:rsidP="00FA2A85">
      <w:pPr>
        <w:ind w:firstLine="709"/>
        <w:jc w:val="both"/>
        <w:rPr>
          <w:color w:val="000000"/>
          <w:sz w:val="28"/>
          <w:szCs w:val="28"/>
        </w:rPr>
      </w:pPr>
      <w:r w:rsidRPr="00FF7D49">
        <w:rPr>
          <w:color w:val="000000"/>
          <w:sz w:val="28"/>
          <w:szCs w:val="28"/>
        </w:rPr>
        <w:t>А) амфотерных</w:t>
      </w:r>
    </w:p>
    <w:p w:rsidR="00FA2A85" w:rsidRPr="00FF7D49" w:rsidRDefault="00FA2A85" w:rsidP="00FA2A85">
      <w:pPr>
        <w:ind w:firstLine="709"/>
        <w:jc w:val="both"/>
        <w:rPr>
          <w:color w:val="000000"/>
          <w:sz w:val="28"/>
          <w:szCs w:val="28"/>
        </w:rPr>
      </w:pPr>
      <w:r w:rsidRPr="00FF7D49">
        <w:rPr>
          <w:color w:val="000000"/>
          <w:sz w:val="28"/>
          <w:szCs w:val="28"/>
        </w:rPr>
        <w:t>Б) катионактивных</w:t>
      </w:r>
    </w:p>
    <w:p w:rsidR="00FA2A85" w:rsidRPr="00FF7D49" w:rsidRDefault="00FA2A85" w:rsidP="00FA2A85">
      <w:pPr>
        <w:ind w:firstLine="709"/>
        <w:jc w:val="both"/>
        <w:rPr>
          <w:color w:val="000000"/>
          <w:sz w:val="28"/>
          <w:szCs w:val="28"/>
        </w:rPr>
      </w:pPr>
      <w:r w:rsidRPr="00FF7D49">
        <w:rPr>
          <w:color w:val="000000"/>
          <w:sz w:val="28"/>
          <w:szCs w:val="28"/>
        </w:rPr>
        <w:t>В) анионактивных</w:t>
      </w:r>
    </w:p>
    <w:p w:rsidR="00FA2A85" w:rsidRPr="00FF7D49" w:rsidRDefault="00FA2A85" w:rsidP="00FA2A85">
      <w:pPr>
        <w:ind w:firstLine="709"/>
        <w:jc w:val="both"/>
        <w:rPr>
          <w:color w:val="000000"/>
          <w:sz w:val="28"/>
          <w:szCs w:val="28"/>
        </w:rPr>
      </w:pPr>
      <w:r w:rsidRPr="00FF7D49">
        <w:rPr>
          <w:color w:val="000000"/>
          <w:sz w:val="28"/>
          <w:szCs w:val="28"/>
        </w:rPr>
        <w:t>Г) неионогенных</w:t>
      </w:r>
    </w:p>
    <w:p w:rsidR="00FA2A85" w:rsidRPr="00FF7D49" w:rsidRDefault="00FA2A85" w:rsidP="00FA2A85">
      <w:pPr>
        <w:ind w:firstLine="709"/>
        <w:jc w:val="both"/>
        <w:rPr>
          <w:color w:val="000000"/>
          <w:sz w:val="28"/>
          <w:szCs w:val="28"/>
        </w:rPr>
      </w:pPr>
    </w:p>
    <w:p w:rsidR="00FA2A85" w:rsidRPr="00FF7D49" w:rsidRDefault="00FA2A85" w:rsidP="00FA2A85">
      <w:pPr>
        <w:ind w:firstLine="709"/>
        <w:jc w:val="both"/>
        <w:rPr>
          <w:color w:val="000000"/>
          <w:sz w:val="28"/>
          <w:szCs w:val="28"/>
        </w:rPr>
      </w:pPr>
      <w:r w:rsidRPr="00FF7D49">
        <w:rPr>
          <w:color w:val="000000"/>
          <w:sz w:val="28"/>
          <w:szCs w:val="28"/>
        </w:rPr>
        <w:t>6. ОДНИМ ИЗ АНИОНАКТИВНЫХ ПАВ, ИСПОЛЬЗУЕМЫХ ПРИ ИЗГОТОВЛЕНИИ СУСПЕНЗИЙ, ЯВЛЯЕТСЯ</w:t>
      </w:r>
    </w:p>
    <w:p w:rsidR="00FA2A85" w:rsidRPr="00FF7D49" w:rsidRDefault="00FA2A85" w:rsidP="00FA2A85">
      <w:pPr>
        <w:ind w:firstLine="709"/>
        <w:jc w:val="both"/>
        <w:rPr>
          <w:color w:val="000000"/>
          <w:sz w:val="28"/>
          <w:szCs w:val="28"/>
        </w:rPr>
      </w:pPr>
      <w:r w:rsidRPr="00FF7D49">
        <w:rPr>
          <w:color w:val="000000"/>
          <w:sz w:val="28"/>
          <w:szCs w:val="28"/>
        </w:rPr>
        <w:t>А) твин-80</w:t>
      </w:r>
    </w:p>
    <w:p w:rsidR="00FA2A85" w:rsidRPr="00FF7D49" w:rsidRDefault="00FA2A85" w:rsidP="00FA2A85">
      <w:pPr>
        <w:ind w:firstLine="709"/>
        <w:jc w:val="both"/>
        <w:rPr>
          <w:color w:val="000000"/>
          <w:sz w:val="28"/>
          <w:szCs w:val="28"/>
        </w:rPr>
      </w:pPr>
      <w:r w:rsidRPr="00FF7D49">
        <w:rPr>
          <w:color w:val="000000"/>
          <w:sz w:val="28"/>
          <w:szCs w:val="28"/>
        </w:rPr>
        <w:t>Б) метилцеллюлоза</w:t>
      </w:r>
    </w:p>
    <w:p w:rsidR="00FA2A85" w:rsidRPr="00FF7D49" w:rsidRDefault="00FA2A85" w:rsidP="00FA2A85">
      <w:pPr>
        <w:ind w:firstLine="709"/>
        <w:jc w:val="both"/>
        <w:rPr>
          <w:color w:val="000000"/>
          <w:sz w:val="28"/>
          <w:szCs w:val="28"/>
        </w:rPr>
      </w:pPr>
      <w:r w:rsidRPr="00FF7D49">
        <w:rPr>
          <w:color w:val="000000"/>
          <w:sz w:val="28"/>
          <w:szCs w:val="28"/>
        </w:rPr>
        <w:t>В) желатоза</w:t>
      </w:r>
    </w:p>
    <w:p w:rsidR="00FA2A85" w:rsidRPr="00FF7D49" w:rsidRDefault="00FA2A85" w:rsidP="00FA2A85">
      <w:pPr>
        <w:ind w:firstLine="709"/>
        <w:jc w:val="both"/>
        <w:rPr>
          <w:color w:val="000000"/>
          <w:sz w:val="28"/>
          <w:szCs w:val="28"/>
        </w:rPr>
      </w:pPr>
      <w:r w:rsidRPr="00FF7D49">
        <w:rPr>
          <w:color w:val="000000"/>
          <w:sz w:val="28"/>
          <w:szCs w:val="28"/>
        </w:rPr>
        <w:t>Г) мыло медицинское</w:t>
      </w:r>
    </w:p>
    <w:p w:rsidR="00FA2A85" w:rsidRPr="00FF7D49" w:rsidRDefault="00FA2A85" w:rsidP="00FA2A85">
      <w:pPr>
        <w:ind w:firstLine="709"/>
        <w:jc w:val="both"/>
        <w:rPr>
          <w:color w:val="000000"/>
          <w:sz w:val="28"/>
          <w:szCs w:val="28"/>
        </w:rPr>
      </w:pPr>
    </w:p>
    <w:p w:rsidR="00FA2A85" w:rsidRPr="00FF7D49" w:rsidRDefault="00FA2A85" w:rsidP="00FA2A85">
      <w:pPr>
        <w:ind w:firstLine="709"/>
        <w:jc w:val="both"/>
        <w:rPr>
          <w:color w:val="000000"/>
          <w:sz w:val="28"/>
          <w:szCs w:val="28"/>
        </w:rPr>
      </w:pPr>
      <w:r w:rsidRPr="00FF7D49">
        <w:rPr>
          <w:color w:val="000000"/>
          <w:sz w:val="28"/>
          <w:szCs w:val="28"/>
        </w:rPr>
        <w:t>7. ОДНИМ ИЗ НЕИОНОГЕННЫХ ПАВ, ИСПОЛЬЗУЕМЫХ ПРИ ИЗГОТОВЛЕНИИ СУСПЕНЗИЙ, ЯВЛЯЕТСЯ</w:t>
      </w:r>
    </w:p>
    <w:p w:rsidR="00FA2A85" w:rsidRPr="00FF7D49" w:rsidRDefault="00FA2A85" w:rsidP="00FA2A85">
      <w:pPr>
        <w:ind w:firstLine="709"/>
        <w:jc w:val="both"/>
        <w:rPr>
          <w:color w:val="000000"/>
          <w:sz w:val="28"/>
          <w:szCs w:val="28"/>
        </w:rPr>
      </w:pPr>
      <w:r w:rsidRPr="00FF7D49">
        <w:rPr>
          <w:color w:val="000000"/>
          <w:sz w:val="28"/>
          <w:szCs w:val="28"/>
        </w:rPr>
        <w:t>А) желатоза</w:t>
      </w:r>
    </w:p>
    <w:p w:rsidR="00FA2A85" w:rsidRPr="00FF7D49" w:rsidRDefault="00FA2A85" w:rsidP="00FA2A85">
      <w:pPr>
        <w:ind w:firstLine="709"/>
        <w:jc w:val="both"/>
        <w:rPr>
          <w:color w:val="000000"/>
          <w:sz w:val="28"/>
          <w:szCs w:val="28"/>
        </w:rPr>
      </w:pPr>
      <w:r w:rsidRPr="00FF7D49">
        <w:rPr>
          <w:color w:val="000000"/>
          <w:sz w:val="28"/>
          <w:szCs w:val="28"/>
        </w:rPr>
        <w:t>Б) крахмал</w:t>
      </w:r>
    </w:p>
    <w:p w:rsidR="00FA2A85" w:rsidRPr="00FF7D49" w:rsidRDefault="00FA2A85" w:rsidP="00FA2A85">
      <w:pPr>
        <w:ind w:firstLine="709"/>
        <w:jc w:val="both"/>
        <w:rPr>
          <w:color w:val="000000"/>
          <w:sz w:val="28"/>
          <w:szCs w:val="28"/>
        </w:rPr>
      </w:pPr>
      <w:r w:rsidRPr="00FF7D49">
        <w:rPr>
          <w:color w:val="000000"/>
          <w:sz w:val="28"/>
          <w:szCs w:val="28"/>
        </w:rPr>
        <w:t>В) мыло медицинское</w:t>
      </w:r>
    </w:p>
    <w:p w:rsidR="00FA2A85" w:rsidRPr="00FF7D49" w:rsidRDefault="00FA2A85" w:rsidP="00FA2A85">
      <w:pPr>
        <w:ind w:firstLine="709"/>
        <w:jc w:val="both"/>
        <w:rPr>
          <w:color w:val="000000"/>
          <w:sz w:val="28"/>
          <w:szCs w:val="28"/>
        </w:rPr>
      </w:pPr>
      <w:r w:rsidRPr="00FF7D49">
        <w:rPr>
          <w:color w:val="000000"/>
          <w:sz w:val="28"/>
          <w:szCs w:val="28"/>
        </w:rPr>
        <w:t>Г) натрия лаурилсульфат</w:t>
      </w:r>
    </w:p>
    <w:p w:rsidR="00FA2A85" w:rsidRPr="00FF7D49" w:rsidRDefault="00FA2A85" w:rsidP="00FA2A85">
      <w:pPr>
        <w:ind w:firstLine="709"/>
        <w:jc w:val="both"/>
        <w:rPr>
          <w:color w:val="000000"/>
          <w:sz w:val="28"/>
          <w:szCs w:val="28"/>
        </w:rPr>
      </w:pPr>
    </w:p>
    <w:p w:rsidR="00FA2A85" w:rsidRPr="00FF7D49" w:rsidRDefault="00FA2A85" w:rsidP="00FA2A85">
      <w:pPr>
        <w:ind w:firstLine="709"/>
        <w:jc w:val="both"/>
        <w:rPr>
          <w:color w:val="000000"/>
          <w:sz w:val="28"/>
          <w:szCs w:val="28"/>
        </w:rPr>
      </w:pPr>
      <w:r w:rsidRPr="00FF7D49">
        <w:rPr>
          <w:color w:val="000000"/>
          <w:sz w:val="28"/>
          <w:szCs w:val="28"/>
        </w:rPr>
        <w:t>8. ОДНИМ ИЗ КАТИОНАКТИВНЫХ ПАВ, ИСПОЛЬЗУЕМЫХ ПРИ ИЗГОТОВЛЕНИИ ЛЕКАРСТВЕННЫХ ПРЕПАРАТОВ, ЯВЛЯЕТСЯ</w:t>
      </w:r>
    </w:p>
    <w:p w:rsidR="00FA2A85" w:rsidRPr="00FF7D49" w:rsidRDefault="00FA2A85" w:rsidP="00FA2A85">
      <w:pPr>
        <w:ind w:firstLine="709"/>
        <w:jc w:val="both"/>
        <w:rPr>
          <w:color w:val="000000"/>
          <w:sz w:val="28"/>
          <w:szCs w:val="28"/>
        </w:rPr>
      </w:pPr>
      <w:r w:rsidRPr="00FF7D49">
        <w:rPr>
          <w:color w:val="000000"/>
          <w:sz w:val="28"/>
          <w:szCs w:val="28"/>
        </w:rPr>
        <w:t>А) этоний хлорид</w:t>
      </w:r>
    </w:p>
    <w:p w:rsidR="00FA2A85" w:rsidRPr="00FF7D49" w:rsidRDefault="00FA2A85" w:rsidP="00FA2A85">
      <w:pPr>
        <w:ind w:firstLine="709"/>
        <w:jc w:val="both"/>
        <w:rPr>
          <w:color w:val="000000"/>
          <w:sz w:val="28"/>
          <w:szCs w:val="28"/>
        </w:rPr>
      </w:pPr>
      <w:r w:rsidRPr="00FF7D49">
        <w:rPr>
          <w:color w:val="000000"/>
          <w:sz w:val="28"/>
          <w:szCs w:val="28"/>
        </w:rPr>
        <w:t>Б) эмульгатор Т-2</w:t>
      </w:r>
    </w:p>
    <w:p w:rsidR="00FA2A85" w:rsidRPr="00FF7D49" w:rsidRDefault="00FA2A85" w:rsidP="00FA2A85">
      <w:pPr>
        <w:ind w:firstLine="709"/>
        <w:jc w:val="both"/>
        <w:rPr>
          <w:color w:val="000000"/>
          <w:sz w:val="28"/>
          <w:szCs w:val="28"/>
        </w:rPr>
      </w:pPr>
      <w:r w:rsidRPr="00FF7D49">
        <w:rPr>
          <w:color w:val="000000"/>
          <w:sz w:val="28"/>
          <w:szCs w:val="28"/>
        </w:rPr>
        <w:t>В) твин-80</w:t>
      </w:r>
    </w:p>
    <w:p w:rsidR="00FA2A85" w:rsidRPr="00FF7D49" w:rsidRDefault="00FA2A85" w:rsidP="00FA2A85">
      <w:pPr>
        <w:ind w:firstLine="709"/>
        <w:jc w:val="both"/>
        <w:rPr>
          <w:color w:val="000000"/>
          <w:sz w:val="28"/>
          <w:szCs w:val="28"/>
        </w:rPr>
      </w:pPr>
      <w:r w:rsidRPr="00FF7D49">
        <w:rPr>
          <w:color w:val="000000"/>
          <w:sz w:val="28"/>
          <w:szCs w:val="28"/>
        </w:rPr>
        <w:t>Г) мыло медицинское</w:t>
      </w:r>
    </w:p>
    <w:p w:rsidR="00FA2A85" w:rsidRPr="00FF7D49" w:rsidRDefault="00FA2A85" w:rsidP="00FA2A85">
      <w:pPr>
        <w:ind w:firstLine="709"/>
        <w:jc w:val="both"/>
        <w:rPr>
          <w:color w:val="000000"/>
          <w:sz w:val="28"/>
          <w:szCs w:val="28"/>
        </w:rPr>
      </w:pPr>
    </w:p>
    <w:p w:rsidR="00FA2A85" w:rsidRPr="00FF7D49" w:rsidRDefault="00FA2A85" w:rsidP="00FA2A85">
      <w:pPr>
        <w:ind w:firstLine="709"/>
        <w:jc w:val="both"/>
        <w:rPr>
          <w:color w:val="000000"/>
          <w:sz w:val="28"/>
          <w:szCs w:val="28"/>
        </w:rPr>
      </w:pPr>
      <w:r w:rsidRPr="00FF7D49">
        <w:rPr>
          <w:color w:val="000000"/>
          <w:sz w:val="28"/>
          <w:szCs w:val="28"/>
        </w:rPr>
        <w:t>9. К ГРУППЕ АМФОТЕРНЫХ ПАВ, ПРИМЕНЯЕМЫХ ПРИ ИЗГОТОВЛЕНИИ МЕДИЦИНСКИХ СУСПЕНЗИЙ, ОТНОСИТСЯ</w:t>
      </w:r>
    </w:p>
    <w:p w:rsidR="00FA2A85" w:rsidRPr="00FF7D49" w:rsidRDefault="00FA2A85" w:rsidP="00FA2A85">
      <w:pPr>
        <w:ind w:firstLine="709"/>
        <w:jc w:val="both"/>
        <w:rPr>
          <w:color w:val="000000"/>
          <w:sz w:val="28"/>
          <w:szCs w:val="28"/>
        </w:rPr>
      </w:pPr>
      <w:r w:rsidRPr="00FF7D49">
        <w:rPr>
          <w:color w:val="000000"/>
          <w:sz w:val="28"/>
          <w:szCs w:val="28"/>
        </w:rPr>
        <w:t>А) 10% раствор крахмала</w:t>
      </w:r>
    </w:p>
    <w:p w:rsidR="00FA2A85" w:rsidRPr="00FF7D49" w:rsidRDefault="00FA2A85" w:rsidP="00FA2A85">
      <w:pPr>
        <w:ind w:firstLine="709"/>
        <w:jc w:val="both"/>
        <w:rPr>
          <w:color w:val="000000"/>
          <w:sz w:val="28"/>
          <w:szCs w:val="28"/>
        </w:rPr>
      </w:pPr>
      <w:r w:rsidRPr="00FF7D49">
        <w:rPr>
          <w:color w:val="000000"/>
          <w:sz w:val="28"/>
          <w:szCs w:val="28"/>
        </w:rPr>
        <w:t>Б) эмульгатор Т-2</w:t>
      </w:r>
    </w:p>
    <w:p w:rsidR="00FA2A85" w:rsidRPr="00FF7D49" w:rsidRDefault="00FA2A85" w:rsidP="00FA2A85">
      <w:pPr>
        <w:ind w:firstLine="709"/>
        <w:jc w:val="both"/>
        <w:rPr>
          <w:color w:val="000000"/>
          <w:sz w:val="28"/>
          <w:szCs w:val="28"/>
        </w:rPr>
      </w:pPr>
      <w:r w:rsidRPr="00FF7D49">
        <w:rPr>
          <w:color w:val="000000"/>
          <w:sz w:val="28"/>
          <w:szCs w:val="28"/>
        </w:rPr>
        <w:t>В) желатоза</w:t>
      </w:r>
    </w:p>
    <w:p w:rsidR="00FA2A85" w:rsidRPr="00FF7D49" w:rsidRDefault="00FA2A85" w:rsidP="00FA2A85">
      <w:pPr>
        <w:ind w:firstLine="709"/>
        <w:jc w:val="both"/>
        <w:rPr>
          <w:color w:val="000000"/>
          <w:sz w:val="28"/>
          <w:szCs w:val="28"/>
        </w:rPr>
      </w:pPr>
      <w:r w:rsidRPr="00FF7D49">
        <w:rPr>
          <w:color w:val="000000"/>
          <w:sz w:val="28"/>
          <w:szCs w:val="28"/>
        </w:rPr>
        <w:t>Г) магниевые мыла</w:t>
      </w:r>
    </w:p>
    <w:p w:rsidR="00FA2A85" w:rsidRPr="00FF7D49" w:rsidRDefault="00FA2A85" w:rsidP="00FA2A85">
      <w:pPr>
        <w:ind w:firstLine="709"/>
        <w:jc w:val="both"/>
        <w:rPr>
          <w:color w:val="000000"/>
          <w:sz w:val="28"/>
          <w:szCs w:val="28"/>
        </w:rPr>
      </w:pPr>
    </w:p>
    <w:p w:rsidR="00FA2A85" w:rsidRPr="00FF7D49" w:rsidRDefault="00FA2A85" w:rsidP="00FA2A85">
      <w:pPr>
        <w:ind w:firstLine="709"/>
        <w:jc w:val="both"/>
        <w:rPr>
          <w:color w:val="000000"/>
          <w:sz w:val="28"/>
          <w:szCs w:val="28"/>
        </w:rPr>
      </w:pPr>
      <w:r w:rsidRPr="00FF7D49">
        <w:rPr>
          <w:color w:val="000000"/>
          <w:sz w:val="28"/>
          <w:szCs w:val="28"/>
        </w:rPr>
        <w:t>10. БЕЗ ВВЕДЕНИЯ СТАБИЛИЗАТОРА В АПТЕКЕ МОГУТ БЫТЬ ИЗГОТОВЛЕНЫ ВОДНЫЕ СУСПЕНЗИИ ВЕЩЕСТВ</w:t>
      </w:r>
    </w:p>
    <w:p w:rsidR="00FA2A85" w:rsidRPr="00FF7D49" w:rsidRDefault="00FA2A85" w:rsidP="00FA2A85">
      <w:pPr>
        <w:ind w:firstLine="709"/>
        <w:jc w:val="both"/>
        <w:rPr>
          <w:color w:val="000000"/>
          <w:sz w:val="28"/>
          <w:szCs w:val="28"/>
        </w:rPr>
      </w:pPr>
      <w:r w:rsidRPr="00FF7D49">
        <w:rPr>
          <w:color w:val="000000"/>
          <w:sz w:val="28"/>
          <w:szCs w:val="28"/>
        </w:rPr>
        <w:t>А) дифильных</w:t>
      </w:r>
    </w:p>
    <w:p w:rsidR="00FA2A85" w:rsidRPr="00FF7D49" w:rsidRDefault="00FA2A85" w:rsidP="00FA2A85">
      <w:pPr>
        <w:ind w:firstLine="709"/>
        <w:jc w:val="both"/>
        <w:rPr>
          <w:color w:val="000000"/>
          <w:sz w:val="28"/>
          <w:szCs w:val="28"/>
        </w:rPr>
      </w:pPr>
      <w:r w:rsidRPr="00FF7D49">
        <w:rPr>
          <w:color w:val="000000"/>
          <w:sz w:val="28"/>
          <w:szCs w:val="28"/>
        </w:rPr>
        <w:t>Б) нерастворимых в воде с выраженными гидрофильными свойствами</w:t>
      </w:r>
    </w:p>
    <w:p w:rsidR="00FA2A85" w:rsidRPr="00FF7D49" w:rsidRDefault="00FA2A85" w:rsidP="00FA2A85">
      <w:pPr>
        <w:ind w:firstLine="709"/>
        <w:jc w:val="both"/>
        <w:rPr>
          <w:color w:val="000000"/>
          <w:sz w:val="28"/>
          <w:szCs w:val="28"/>
        </w:rPr>
      </w:pPr>
      <w:r w:rsidRPr="00FF7D49">
        <w:rPr>
          <w:color w:val="000000"/>
          <w:sz w:val="28"/>
          <w:szCs w:val="28"/>
        </w:rPr>
        <w:t>В) с резковыраженными гидрофобными свойствами</w:t>
      </w:r>
    </w:p>
    <w:p w:rsidR="00FA2A85" w:rsidRPr="00FF7D49" w:rsidRDefault="00FA2A85" w:rsidP="00FA2A85">
      <w:pPr>
        <w:ind w:firstLine="709"/>
        <w:jc w:val="both"/>
        <w:rPr>
          <w:color w:val="000000"/>
          <w:sz w:val="28"/>
          <w:szCs w:val="28"/>
        </w:rPr>
      </w:pPr>
      <w:r w:rsidRPr="00FF7D49">
        <w:rPr>
          <w:color w:val="000000"/>
          <w:sz w:val="28"/>
          <w:szCs w:val="28"/>
        </w:rPr>
        <w:t>Г) с нерезковыраженными гидрофобными свойствами</w:t>
      </w:r>
    </w:p>
    <w:p w:rsidR="00FA2A85" w:rsidRPr="00FF7D49" w:rsidRDefault="00FA2A85" w:rsidP="00FA2A85">
      <w:pPr>
        <w:ind w:firstLine="709"/>
        <w:jc w:val="both"/>
        <w:rPr>
          <w:color w:val="000000"/>
          <w:sz w:val="28"/>
          <w:szCs w:val="28"/>
        </w:rPr>
      </w:pPr>
    </w:p>
    <w:p w:rsidR="00FA2A85" w:rsidRPr="00FF7D49" w:rsidRDefault="00FA2A85" w:rsidP="00FA2A85">
      <w:pPr>
        <w:ind w:firstLine="709"/>
        <w:jc w:val="both"/>
        <w:rPr>
          <w:color w:val="000000"/>
          <w:sz w:val="28"/>
          <w:szCs w:val="28"/>
        </w:rPr>
      </w:pPr>
      <w:r w:rsidRPr="00FF7D49">
        <w:rPr>
          <w:color w:val="000000"/>
          <w:sz w:val="28"/>
          <w:szCs w:val="28"/>
        </w:rPr>
        <w:t>11. МЕТОД ДИСПЕРГИРОВАНИЯ ДЛЯ ПОЛУЧЕНИЯ СУСПЕНЗИЙ ИМЕЕТ МЕСТО ПРИ</w:t>
      </w:r>
    </w:p>
    <w:p w:rsidR="00FA2A85" w:rsidRPr="00FF7D49" w:rsidRDefault="00FA2A85" w:rsidP="00FA2A85">
      <w:pPr>
        <w:ind w:firstLine="709"/>
        <w:jc w:val="both"/>
        <w:rPr>
          <w:color w:val="000000"/>
          <w:sz w:val="28"/>
          <w:szCs w:val="28"/>
        </w:rPr>
      </w:pPr>
      <w:r w:rsidRPr="00FF7D49">
        <w:rPr>
          <w:color w:val="000000"/>
          <w:sz w:val="28"/>
          <w:szCs w:val="28"/>
        </w:rPr>
        <w:t>А) смене растворителя с образованием пересыщенных растворов</w:t>
      </w:r>
    </w:p>
    <w:p w:rsidR="00FA2A85" w:rsidRPr="00FF7D49" w:rsidRDefault="00FA2A85" w:rsidP="00FA2A85">
      <w:pPr>
        <w:ind w:firstLine="709"/>
        <w:jc w:val="both"/>
        <w:rPr>
          <w:color w:val="000000"/>
          <w:sz w:val="28"/>
          <w:szCs w:val="28"/>
        </w:rPr>
      </w:pPr>
      <w:r w:rsidRPr="00FF7D49">
        <w:rPr>
          <w:color w:val="000000"/>
          <w:sz w:val="28"/>
          <w:szCs w:val="28"/>
        </w:rPr>
        <w:lastRenderedPageBreak/>
        <w:t>Б) нерастворимости вещества в данной дисперсионной среде</w:t>
      </w:r>
    </w:p>
    <w:p w:rsidR="00FA2A85" w:rsidRPr="00FF7D49" w:rsidRDefault="00FA2A85" w:rsidP="00FA2A85">
      <w:pPr>
        <w:ind w:firstLine="709"/>
        <w:jc w:val="both"/>
        <w:rPr>
          <w:color w:val="000000"/>
          <w:sz w:val="28"/>
          <w:szCs w:val="28"/>
        </w:rPr>
      </w:pPr>
      <w:r w:rsidRPr="00FF7D49">
        <w:rPr>
          <w:color w:val="000000"/>
          <w:sz w:val="28"/>
          <w:szCs w:val="28"/>
        </w:rPr>
        <w:t>В) влиянии одноименных ионов на растворимость вещества</w:t>
      </w:r>
    </w:p>
    <w:p w:rsidR="00FA2A85" w:rsidRPr="00FF7D49" w:rsidRDefault="00FA2A85" w:rsidP="00FA2A85">
      <w:pPr>
        <w:ind w:firstLine="709"/>
        <w:jc w:val="both"/>
        <w:rPr>
          <w:color w:val="000000"/>
          <w:sz w:val="28"/>
          <w:szCs w:val="28"/>
        </w:rPr>
      </w:pPr>
      <w:r w:rsidRPr="00FF7D49">
        <w:rPr>
          <w:color w:val="000000"/>
          <w:sz w:val="28"/>
          <w:szCs w:val="28"/>
        </w:rPr>
        <w:t>Г) образовании осадка как продукта химической реакции</w:t>
      </w:r>
    </w:p>
    <w:p w:rsidR="00FA2A85" w:rsidRPr="00FF7D49" w:rsidRDefault="00FA2A85" w:rsidP="00FA2A85">
      <w:pPr>
        <w:ind w:firstLine="709"/>
        <w:jc w:val="both"/>
        <w:rPr>
          <w:color w:val="000000"/>
          <w:sz w:val="28"/>
          <w:szCs w:val="28"/>
        </w:rPr>
      </w:pPr>
    </w:p>
    <w:p w:rsidR="00FA2A85" w:rsidRPr="00FF7D49" w:rsidRDefault="00FA2A85" w:rsidP="00FA2A85">
      <w:pPr>
        <w:ind w:firstLine="709"/>
        <w:jc w:val="both"/>
        <w:rPr>
          <w:color w:val="000000"/>
          <w:sz w:val="28"/>
          <w:szCs w:val="28"/>
        </w:rPr>
      </w:pPr>
      <w:r w:rsidRPr="00FF7D49">
        <w:rPr>
          <w:color w:val="000000"/>
          <w:sz w:val="28"/>
          <w:szCs w:val="28"/>
        </w:rPr>
        <w:t>12. ПРИ ИЗГОТОВЛЕНИИ ВОДНОЙ СУСПЕНЗИИ, СОДЕРЖАЩЕЙ 2,0 КАМФОРЫ, МАССА ЖЕЛАТОЗЫ И ОБЪЁМ ВОДЫ ДЛЯ ОБРАЗОВАНИЯ СУСПЕНЗИОННОЙ ПУЛЬПЫ СОСТАВЛЯЮТ (СООТВЕТСТВЕННО) (МЛ)</w:t>
      </w:r>
    </w:p>
    <w:p w:rsidR="00FA2A85" w:rsidRPr="00FF7D49" w:rsidRDefault="007F10EE"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1,0; 1</w:t>
      </w:r>
    </w:p>
    <w:p w:rsidR="007F10EE" w:rsidRPr="00FF7D49" w:rsidRDefault="007F10EE" w:rsidP="007F10EE">
      <w:pPr>
        <w:ind w:firstLine="709"/>
        <w:jc w:val="both"/>
        <w:rPr>
          <w:color w:val="000000"/>
          <w:sz w:val="28"/>
          <w:szCs w:val="28"/>
        </w:rPr>
      </w:pPr>
      <w:r w:rsidRPr="00FF7D49">
        <w:rPr>
          <w:color w:val="000000"/>
          <w:sz w:val="28"/>
          <w:szCs w:val="28"/>
        </w:rPr>
        <w:t>Б) 2,0; 2</w:t>
      </w:r>
    </w:p>
    <w:p w:rsidR="00FA2A85" w:rsidRPr="00FF7D49" w:rsidRDefault="007F10EE" w:rsidP="00FA2A85">
      <w:pPr>
        <w:ind w:firstLine="709"/>
        <w:jc w:val="both"/>
        <w:rPr>
          <w:color w:val="000000"/>
          <w:sz w:val="28"/>
          <w:szCs w:val="28"/>
        </w:rPr>
      </w:pPr>
      <w:r w:rsidRPr="00FF7D49">
        <w:rPr>
          <w:color w:val="000000"/>
          <w:sz w:val="28"/>
          <w:szCs w:val="28"/>
        </w:rPr>
        <w:t xml:space="preserve">В) </w:t>
      </w:r>
      <w:r w:rsidR="00FA2A85" w:rsidRPr="00FF7D49">
        <w:rPr>
          <w:color w:val="000000"/>
          <w:sz w:val="28"/>
          <w:szCs w:val="28"/>
        </w:rPr>
        <w:t>4,0; 3</w:t>
      </w:r>
    </w:p>
    <w:p w:rsidR="00FA2A85" w:rsidRPr="00FF7D49" w:rsidRDefault="007F10EE"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2,0; 1</w:t>
      </w:r>
    </w:p>
    <w:p w:rsidR="007F10EE" w:rsidRPr="00FF7D49" w:rsidRDefault="007F10EE" w:rsidP="00FA2A85">
      <w:pPr>
        <w:ind w:firstLine="709"/>
        <w:jc w:val="both"/>
        <w:rPr>
          <w:color w:val="000000"/>
          <w:sz w:val="28"/>
          <w:szCs w:val="28"/>
        </w:rPr>
      </w:pPr>
    </w:p>
    <w:p w:rsidR="00FA2A85" w:rsidRPr="00FF7D49" w:rsidRDefault="007F10EE" w:rsidP="00FA2A85">
      <w:pPr>
        <w:ind w:firstLine="709"/>
        <w:jc w:val="both"/>
        <w:rPr>
          <w:color w:val="000000"/>
          <w:sz w:val="28"/>
          <w:szCs w:val="28"/>
        </w:rPr>
      </w:pPr>
      <w:r w:rsidRPr="00FF7D49">
        <w:rPr>
          <w:color w:val="000000"/>
          <w:sz w:val="28"/>
          <w:szCs w:val="28"/>
        </w:rPr>
        <w:t xml:space="preserve">13. </w:t>
      </w:r>
      <w:r w:rsidR="00FA2A85" w:rsidRPr="00FF7D49">
        <w:rPr>
          <w:color w:val="000000"/>
          <w:sz w:val="28"/>
          <w:szCs w:val="28"/>
        </w:rPr>
        <w:t>ПРИ ИЗГОТОВЛЕНИИ ВОДНОЙ СУСПЕНЗИИ, СОДЕРЖАЩЕЙ 2,0 ТЕРПИНГИДРАТА, МАССА ЖЕЛАТОЗЫ И ОБЪЁМ ВОДЫ ДЛЯ ОБРАЗОВАНИЯ СУСПЕНЗИОННОЙ ПУЛЬПЫ СОСТАВЛЯЮТ (СООТВЕТСТВЕННО) (МЛ)</w:t>
      </w:r>
    </w:p>
    <w:p w:rsidR="00FA2A85" w:rsidRPr="00FF7D49" w:rsidRDefault="007F10EE"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1,0; 1,5</w:t>
      </w:r>
    </w:p>
    <w:p w:rsidR="00FA2A85" w:rsidRPr="00FF7D49" w:rsidRDefault="007F10EE" w:rsidP="00FA2A85">
      <w:pPr>
        <w:ind w:firstLine="709"/>
        <w:jc w:val="both"/>
        <w:rPr>
          <w:color w:val="000000"/>
          <w:sz w:val="28"/>
          <w:szCs w:val="28"/>
        </w:rPr>
      </w:pPr>
      <w:r w:rsidRPr="00FF7D49">
        <w:rPr>
          <w:color w:val="000000"/>
          <w:sz w:val="28"/>
          <w:szCs w:val="28"/>
        </w:rPr>
        <w:t xml:space="preserve">Б) </w:t>
      </w:r>
      <w:r w:rsidR="00FA2A85" w:rsidRPr="00FF7D49">
        <w:rPr>
          <w:color w:val="000000"/>
          <w:sz w:val="28"/>
          <w:szCs w:val="28"/>
        </w:rPr>
        <w:t>2,0; 2</w:t>
      </w:r>
    </w:p>
    <w:p w:rsidR="00FA2A85" w:rsidRPr="00FF7D49" w:rsidRDefault="007F10EE" w:rsidP="00FA2A85">
      <w:pPr>
        <w:ind w:firstLine="709"/>
        <w:jc w:val="both"/>
        <w:rPr>
          <w:color w:val="000000"/>
          <w:sz w:val="28"/>
          <w:szCs w:val="28"/>
        </w:rPr>
      </w:pPr>
      <w:r w:rsidRPr="00FF7D49">
        <w:rPr>
          <w:color w:val="000000"/>
          <w:sz w:val="28"/>
          <w:szCs w:val="28"/>
        </w:rPr>
        <w:t xml:space="preserve">В) </w:t>
      </w:r>
      <w:r w:rsidR="00FA2A85" w:rsidRPr="00FF7D49">
        <w:rPr>
          <w:color w:val="000000"/>
          <w:sz w:val="28"/>
          <w:szCs w:val="28"/>
        </w:rPr>
        <w:t>4,0; 3</w:t>
      </w:r>
    </w:p>
    <w:p w:rsidR="00FA2A85" w:rsidRPr="00FF7D49" w:rsidRDefault="007F10EE"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1,0; 2</w:t>
      </w:r>
    </w:p>
    <w:p w:rsidR="007F10EE" w:rsidRPr="00FF7D49" w:rsidRDefault="007F10EE" w:rsidP="00FA2A85">
      <w:pPr>
        <w:ind w:firstLine="709"/>
        <w:jc w:val="both"/>
        <w:rPr>
          <w:color w:val="000000"/>
          <w:sz w:val="28"/>
          <w:szCs w:val="28"/>
        </w:rPr>
      </w:pPr>
    </w:p>
    <w:p w:rsidR="00FA2A85" w:rsidRPr="00FF7D49" w:rsidRDefault="007F10EE" w:rsidP="00FA2A85">
      <w:pPr>
        <w:ind w:firstLine="709"/>
        <w:jc w:val="both"/>
        <w:rPr>
          <w:color w:val="000000"/>
          <w:sz w:val="28"/>
          <w:szCs w:val="28"/>
        </w:rPr>
      </w:pPr>
      <w:r w:rsidRPr="00FF7D49">
        <w:rPr>
          <w:color w:val="000000"/>
          <w:sz w:val="28"/>
          <w:szCs w:val="28"/>
        </w:rPr>
        <w:t xml:space="preserve">14. </w:t>
      </w:r>
      <w:r w:rsidR="00FA2A85" w:rsidRPr="00FF7D49">
        <w:rPr>
          <w:color w:val="000000"/>
          <w:sz w:val="28"/>
          <w:szCs w:val="28"/>
        </w:rPr>
        <w:t>ПРИ ИЗГОТОВЛЕНИИ ВОДНОЙ СУСПЕНЗИИ, СОДЕРЖАЩЕЙ 4,0 ФЕНИЛСАЛИЦИЛАТА, МАССА ЖЕЛАТОЗЫ И ОБЪЁМ ВОДЫ ДЛЯ ОБРАЗОВАНИЯ СУСПЕНЗИОННОЙ ПУЛЬПЫ СОСТАВЛЯЮТ (СООТВЕТСТВЕННО) (МЛ)</w:t>
      </w:r>
    </w:p>
    <w:p w:rsidR="00FA2A85" w:rsidRPr="00FF7D49" w:rsidRDefault="007F10EE"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2,0; 4</w:t>
      </w:r>
    </w:p>
    <w:p w:rsidR="00FA2A85" w:rsidRPr="00FF7D49" w:rsidRDefault="007F10EE" w:rsidP="00FA2A85">
      <w:pPr>
        <w:ind w:firstLine="709"/>
        <w:jc w:val="both"/>
        <w:rPr>
          <w:color w:val="000000"/>
          <w:sz w:val="28"/>
          <w:szCs w:val="28"/>
        </w:rPr>
      </w:pPr>
      <w:r w:rsidRPr="00FF7D49">
        <w:rPr>
          <w:color w:val="000000"/>
          <w:sz w:val="28"/>
          <w:szCs w:val="28"/>
        </w:rPr>
        <w:t xml:space="preserve">Б) </w:t>
      </w:r>
      <w:r w:rsidR="00FA2A85" w:rsidRPr="00FF7D49">
        <w:rPr>
          <w:color w:val="000000"/>
          <w:sz w:val="28"/>
          <w:szCs w:val="28"/>
        </w:rPr>
        <w:t>4,0; 3</w:t>
      </w:r>
    </w:p>
    <w:p w:rsidR="007F10EE" w:rsidRPr="00FF7D49" w:rsidRDefault="007F10EE" w:rsidP="007F10EE">
      <w:pPr>
        <w:ind w:firstLine="709"/>
        <w:jc w:val="both"/>
        <w:rPr>
          <w:color w:val="000000"/>
          <w:sz w:val="28"/>
          <w:szCs w:val="28"/>
        </w:rPr>
      </w:pPr>
      <w:r w:rsidRPr="00FF7D49">
        <w:rPr>
          <w:color w:val="000000"/>
          <w:sz w:val="28"/>
          <w:szCs w:val="28"/>
        </w:rPr>
        <w:t>В) 2,0; 3</w:t>
      </w:r>
    </w:p>
    <w:p w:rsidR="00FA2A85" w:rsidRPr="00FF7D49" w:rsidRDefault="007F10EE"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4,0; 4</w:t>
      </w:r>
    </w:p>
    <w:p w:rsidR="007F10EE" w:rsidRPr="00FF7D49" w:rsidRDefault="007F10EE" w:rsidP="00FA2A85">
      <w:pPr>
        <w:ind w:firstLine="709"/>
        <w:jc w:val="both"/>
        <w:rPr>
          <w:color w:val="000000"/>
          <w:sz w:val="28"/>
          <w:szCs w:val="28"/>
        </w:rPr>
      </w:pPr>
    </w:p>
    <w:p w:rsidR="00FA2A85" w:rsidRPr="00FF7D49" w:rsidRDefault="007F10EE" w:rsidP="00FA2A85">
      <w:pPr>
        <w:ind w:firstLine="709"/>
        <w:jc w:val="both"/>
        <w:rPr>
          <w:color w:val="000000"/>
          <w:sz w:val="28"/>
          <w:szCs w:val="28"/>
        </w:rPr>
      </w:pPr>
      <w:r w:rsidRPr="00FF7D49">
        <w:rPr>
          <w:color w:val="000000"/>
          <w:sz w:val="28"/>
          <w:szCs w:val="28"/>
        </w:rPr>
        <w:t xml:space="preserve">15. </w:t>
      </w:r>
      <w:r w:rsidR="00FA2A85" w:rsidRPr="00FF7D49">
        <w:rPr>
          <w:color w:val="000000"/>
          <w:sz w:val="28"/>
          <w:szCs w:val="28"/>
        </w:rPr>
        <w:t>ЛЕКАРСТВЕННЫЙ ПРЕПАРАТ, СОДЕРЖАЩИЙ СЕРУ, ВОДУ ОЧИЩЕННУЮ, СПИРТ КАМФОРНЫЙ И ГЛИЦЕРИН, ПРЕДСТАВЛЯЕТ СОБОЙ</w:t>
      </w:r>
    </w:p>
    <w:p w:rsidR="00FA2A85" w:rsidRPr="00FF7D49" w:rsidRDefault="007F10EE"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суспензию</w:t>
      </w:r>
    </w:p>
    <w:p w:rsidR="00FA2A85" w:rsidRPr="00FF7D49" w:rsidRDefault="007F10EE" w:rsidP="00FA2A85">
      <w:pPr>
        <w:ind w:firstLine="709"/>
        <w:jc w:val="both"/>
        <w:rPr>
          <w:color w:val="000000"/>
          <w:sz w:val="28"/>
          <w:szCs w:val="28"/>
        </w:rPr>
      </w:pPr>
      <w:r w:rsidRPr="00FF7D49">
        <w:rPr>
          <w:color w:val="000000"/>
          <w:sz w:val="28"/>
          <w:szCs w:val="28"/>
        </w:rPr>
        <w:t xml:space="preserve">Б) </w:t>
      </w:r>
      <w:r w:rsidR="00FA2A85" w:rsidRPr="00FF7D49">
        <w:rPr>
          <w:color w:val="000000"/>
          <w:sz w:val="28"/>
          <w:szCs w:val="28"/>
        </w:rPr>
        <w:t>гомогенную дисперсную систему</w:t>
      </w:r>
    </w:p>
    <w:p w:rsidR="00FA2A85" w:rsidRPr="00FF7D49" w:rsidRDefault="007F10EE" w:rsidP="00FA2A85">
      <w:pPr>
        <w:ind w:firstLine="709"/>
        <w:jc w:val="both"/>
        <w:rPr>
          <w:color w:val="000000"/>
          <w:sz w:val="28"/>
          <w:szCs w:val="28"/>
        </w:rPr>
      </w:pPr>
      <w:r w:rsidRPr="00FF7D49">
        <w:rPr>
          <w:color w:val="000000"/>
          <w:sz w:val="28"/>
          <w:szCs w:val="28"/>
        </w:rPr>
        <w:t xml:space="preserve">В) </w:t>
      </w:r>
      <w:r w:rsidR="00FA2A85" w:rsidRPr="00FF7D49">
        <w:rPr>
          <w:color w:val="000000"/>
          <w:sz w:val="28"/>
          <w:szCs w:val="28"/>
        </w:rPr>
        <w:t>эмульсию</w:t>
      </w:r>
    </w:p>
    <w:p w:rsidR="00FA2A85" w:rsidRPr="00FF7D49" w:rsidRDefault="007F10EE" w:rsidP="007F10EE">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комбинированную дисперсную систему</w:t>
      </w:r>
    </w:p>
    <w:p w:rsidR="007F10EE" w:rsidRPr="00FF7D49" w:rsidRDefault="007F10EE" w:rsidP="00FA2A85">
      <w:pPr>
        <w:ind w:firstLine="709"/>
        <w:jc w:val="both"/>
        <w:rPr>
          <w:color w:val="000000"/>
          <w:sz w:val="28"/>
          <w:szCs w:val="28"/>
        </w:rPr>
      </w:pPr>
    </w:p>
    <w:p w:rsidR="00FA2A85" w:rsidRPr="00FF7D49" w:rsidRDefault="007F10EE" w:rsidP="00FA2A85">
      <w:pPr>
        <w:ind w:firstLine="709"/>
        <w:jc w:val="both"/>
        <w:rPr>
          <w:color w:val="000000"/>
          <w:sz w:val="28"/>
          <w:szCs w:val="28"/>
        </w:rPr>
      </w:pPr>
      <w:r w:rsidRPr="00FF7D49">
        <w:rPr>
          <w:color w:val="000000"/>
          <w:sz w:val="28"/>
          <w:szCs w:val="28"/>
        </w:rPr>
        <w:t xml:space="preserve">16. </w:t>
      </w:r>
      <w:r w:rsidR="00FA2A85" w:rsidRPr="00FF7D49">
        <w:rPr>
          <w:color w:val="000000"/>
          <w:sz w:val="28"/>
          <w:szCs w:val="28"/>
        </w:rPr>
        <w:t>СУСПЕНЗИЮ СЕРЫ СТАБИЛИЗИРУЕТ С ОДНОВРЕМЕННЫМ ОБЕСПЕЧЕНИЕМ ОПТИМАЛЬНОГО ФАРМАКОЛОГИЧЕСКОГО ДЕЙСТВИЯ</w:t>
      </w:r>
    </w:p>
    <w:p w:rsidR="00FA2A85" w:rsidRPr="00FF7D49" w:rsidRDefault="007F10EE"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10% раствор крахмала</w:t>
      </w:r>
    </w:p>
    <w:p w:rsidR="00FA2A85" w:rsidRPr="00FF7D49" w:rsidRDefault="007F10EE" w:rsidP="00FA2A85">
      <w:pPr>
        <w:ind w:firstLine="709"/>
        <w:jc w:val="both"/>
        <w:rPr>
          <w:color w:val="000000"/>
          <w:sz w:val="28"/>
          <w:szCs w:val="28"/>
        </w:rPr>
      </w:pPr>
      <w:r w:rsidRPr="00FF7D49">
        <w:rPr>
          <w:color w:val="000000"/>
          <w:sz w:val="28"/>
          <w:szCs w:val="28"/>
        </w:rPr>
        <w:t xml:space="preserve">Б) </w:t>
      </w:r>
      <w:r w:rsidR="00FA2A85" w:rsidRPr="00FF7D49">
        <w:rPr>
          <w:color w:val="000000"/>
          <w:sz w:val="28"/>
          <w:szCs w:val="28"/>
        </w:rPr>
        <w:t>желатоза</w:t>
      </w:r>
    </w:p>
    <w:p w:rsidR="007F10EE" w:rsidRPr="00FF7D49" w:rsidRDefault="007F10EE" w:rsidP="007F10EE">
      <w:pPr>
        <w:ind w:firstLine="709"/>
        <w:jc w:val="both"/>
        <w:rPr>
          <w:color w:val="000000"/>
          <w:sz w:val="28"/>
          <w:szCs w:val="28"/>
        </w:rPr>
      </w:pPr>
      <w:r w:rsidRPr="00FF7D49">
        <w:rPr>
          <w:color w:val="000000"/>
          <w:sz w:val="28"/>
          <w:szCs w:val="28"/>
        </w:rPr>
        <w:t>В) медицинское мыло</w:t>
      </w:r>
    </w:p>
    <w:p w:rsidR="00FA2A85" w:rsidRPr="00FF7D49" w:rsidRDefault="007F10EE"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эмульгатор Т-2</w:t>
      </w:r>
    </w:p>
    <w:p w:rsidR="007F10EE" w:rsidRPr="00FF7D49" w:rsidRDefault="007F10EE" w:rsidP="00FA2A85">
      <w:pPr>
        <w:ind w:firstLine="709"/>
        <w:jc w:val="both"/>
        <w:rPr>
          <w:color w:val="000000"/>
          <w:sz w:val="28"/>
          <w:szCs w:val="28"/>
        </w:rPr>
      </w:pPr>
    </w:p>
    <w:p w:rsidR="00FA2A85" w:rsidRPr="00FF7D49" w:rsidRDefault="007F10EE" w:rsidP="00FA2A85">
      <w:pPr>
        <w:ind w:firstLine="709"/>
        <w:jc w:val="both"/>
        <w:rPr>
          <w:color w:val="000000"/>
          <w:sz w:val="28"/>
          <w:szCs w:val="28"/>
        </w:rPr>
      </w:pPr>
      <w:r w:rsidRPr="00FF7D49">
        <w:rPr>
          <w:color w:val="000000"/>
          <w:sz w:val="28"/>
          <w:szCs w:val="28"/>
        </w:rPr>
        <w:t xml:space="preserve">17. </w:t>
      </w:r>
      <w:r w:rsidR="00FA2A85" w:rsidRPr="00FF7D49">
        <w:rPr>
          <w:color w:val="000000"/>
          <w:sz w:val="28"/>
          <w:szCs w:val="28"/>
        </w:rPr>
        <w:t>ПРИ ИЗГОТОВЛЕНИИ ВОДНЫХ СУСПЕНЗИЙ ОБЪЁМ РАСТВОРА, ВЗЯТЫЙ ДЛЯ ФРАКЦИОНИРОВАНИЯ, ДОЛЖЕН ПРЕВЫШАТЬ МАССУ ИЗМЕЛЬЧЁННОГО ЛВ В (РАЗ)</w:t>
      </w:r>
    </w:p>
    <w:p w:rsidR="00FA2A85" w:rsidRPr="00FF7D49" w:rsidRDefault="007F10EE" w:rsidP="00FA2A85">
      <w:pPr>
        <w:ind w:firstLine="709"/>
        <w:jc w:val="both"/>
        <w:rPr>
          <w:color w:val="000000"/>
          <w:sz w:val="28"/>
          <w:szCs w:val="28"/>
        </w:rPr>
      </w:pPr>
      <w:r w:rsidRPr="00FF7D49">
        <w:rPr>
          <w:color w:val="000000"/>
          <w:sz w:val="28"/>
          <w:szCs w:val="28"/>
        </w:rPr>
        <w:lastRenderedPageBreak/>
        <w:t xml:space="preserve">А) </w:t>
      </w:r>
      <w:r w:rsidR="00FA2A85" w:rsidRPr="00FF7D49">
        <w:rPr>
          <w:color w:val="000000"/>
          <w:sz w:val="28"/>
          <w:szCs w:val="28"/>
        </w:rPr>
        <w:t>10-20</w:t>
      </w:r>
    </w:p>
    <w:p w:rsidR="00FA2A85" w:rsidRPr="00FF7D49" w:rsidRDefault="007F10EE" w:rsidP="00FA2A85">
      <w:pPr>
        <w:ind w:firstLine="709"/>
        <w:jc w:val="both"/>
        <w:rPr>
          <w:color w:val="000000"/>
          <w:sz w:val="28"/>
          <w:szCs w:val="28"/>
        </w:rPr>
      </w:pPr>
      <w:r w:rsidRPr="00FF7D49">
        <w:rPr>
          <w:color w:val="000000"/>
          <w:sz w:val="28"/>
          <w:szCs w:val="28"/>
        </w:rPr>
        <w:t xml:space="preserve">Б) </w:t>
      </w:r>
      <w:r w:rsidR="00FA2A85" w:rsidRPr="00FF7D49">
        <w:rPr>
          <w:color w:val="000000"/>
          <w:sz w:val="28"/>
          <w:szCs w:val="28"/>
        </w:rPr>
        <w:t>1-2</w:t>
      </w:r>
    </w:p>
    <w:p w:rsidR="00FA2A85" w:rsidRPr="00FF7D49" w:rsidRDefault="007F10EE" w:rsidP="00FA2A85">
      <w:pPr>
        <w:ind w:firstLine="709"/>
        <w:jc w:val="both"/>
        <w:rPr>
          <w:color w:val="000000"/>
          <w:sz w:val="28"/>
          <w:szCs w:val="28"/>
        </w:rPr>
      </w:pPr>
      <w:r w:rsidRPr="00FF7D49">
        <w:rPr>
          <w:color w:val="000000"/>
          <w:sz w:val="28"/>
          <w:szCs w:val="28"/>
        </w:rPr>
        <w:t xml:space="preserve">В) </w:t>
      </w:r>
      <w:r w:rsidR="00FA2A85" w:rsidRPr="00FF7D49">
        <w:rPr>
          <w:color w:val="000000"/>
          <w:sz w:val="28"/>
          <w:szCs w:val="28"/>
        </w:rPr>
        <w:t>20-30</w:t>
      </w:r>
    </w:p>
    <w:p w:rsidR="00FA2A85" w:rsidRPr="00FF7D49" w:rsidRDefault="007F10EE"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2-3</w:t>
      </w:r>
    </w:p>
    <w:p w:rsidR="007F10EE" w:rsidRPr="00FF7D49" w:rsidRDefault="007F10EE" w:rsidP="00FA2A85">
      <w:pPr>
        <w:ind w:firstLine="709"/>
        <w:jc w:val="both"/>
        <w:rPr>
          <w:color w:val="000000"/>
          <w:sz w:val="28"/>
          <w:szCs w:val="28"/>
        </w:rPr>
      </w:pPr>
    </w:p>
    <w:p w:rsidR="00FA2A85" w:rsidRPr="00FF7D49" w:rsidRDefault="007F10EE" w:rsidP="00FA2A85">
      <w:pPr>
        <w:ind w:firstLine="709"/>
        <w:jc w:val="both"/>
        <w:rPr>
          <w:color w:val="000000"/>
          <w:sz w:val="28"/>
          <w:szCs w:val="28"/>
        </w:rPr>
      </w:pPr>
      <w:r w:rsidRPr="00FF7D49">
        <w:rPr>
          <w:color w:val="000000"/>
          <w:sz w:val="28"/>
          <w:szCs w:val="28"/>
        </w:rPr>
        <w:t xml:space="preserve">18. </w:t>
      </w:r>
      <w:r w:rsidR="00FA2A85" w:rsidRPr="00FF7D49">
        <w:rPr>
          <w:color w:val="000000"/>
          <w:sz w:val="28"/>
          <w:szCs w:val="28"/>
        </w:rPr>
        <w:t>МИКРОГЕТЕРОГЕННЫЕ СИСТЕМЫ КОНДЕНСАЦИОННЫМ МЕТОДОМ ОБРАЗУЮТСЯ ПРИ ДОБАВЛЕНИИ К ВОДНОЙ ДИСПЕРСИОНОЙ СРЕДЕ</w:t>
      </w:r>
    </w:p>
    <w:p w:rsidR="00FA2A85" w:rsidRPr="00FF7D49" w:rsidRDefault="007F10EE"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гидрофильных веществ</w:t>
      </w:r>
    </w:p>
    <w:p w:rsidR="00FA2A85" w:rsidRPr="00FF7D49" w:rsidRDefault="007F10EE" w:rsidP="00FA2A85">
      <w:pPr>
        <w:ind w:firstLine="709"/>
        <w:jc w:val="both"/>
        <w:rPr>
          <w:color w:val="000000"/>
          <w:sz w:val="28"/>
          <w:szCs w:val="28"/>
        </w:rPr>
      </w:pPr>
      <w:r w:rsidRPr="00FF7D49">
        <w:rPr>
          <w:color w:val="000000"/>
          <w:sz w:val="28"/>
          <w:szCs w:val="28"/>
        </w:rPr>
        <w:t xml:space="preserve">Б) </w:t>
      </w:r>
      <w:r w:rsidR="00FA2A85" w:rsidRPr="00FF7D49">
        <w:rPr>
          <w:color w:val="000000"/>
          <w:sz w:val="28"/>
          <w:szCs w:val="28"/>
        </w:rPr>
        <w:t>сиропа сахарного</w:t>
      </w:r>
    </w:p>
    <w:p w:rsidR="007F10EE" w:rsidRPr="00FF7D49" w:rsidRDefault="007F10EE" w:rsidP="007F10EE">
      <w:pPr>
        <w:ind w:firstLine="709"/>
        <w:jc w:val="both"/>
        <w:rPr>
          <w:color w:val="000000"/>
          <w:sz w:val="28"/>
          <w:szCs w:val="28"/>
        </w:rPr>
      </w:pPr>
      <w:r w:rsidRPr="00FF7D49">
        <w:rPr>
          <w:color w:val="000000"/>
          <w:sz w:val="28"/>
          <w:szCs w:val="28"/>
        </w:rPr>
        <w:t>В) настоек</w:t>
      </w:r>
    </w:p>
    <w:p w:rsidR="00FA2A85" w:rsidRPr="00FF7D49" w:rsidRDefault="007F10EE"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эмульгаторов</w:t>
      </w:r>
    </w:p>
    <w:p w:rsidR="007F10EE" w:rsidRPr="00FF7D49" w:rsidRDefault="007F10EE" w:rsidP="00FA2A85">
      <w:pPr>
        <w:ind w:firstLine="709"/>
        <w:jc w:val="both"/>
        <w:rPr>
          <w:color w:val="000000"/>
          <w:sz w:val="28"/>
          <w:szCs w:val="28"/>
        </w:rPr>
      </w:pPr>
    </w:p>
    <w:p w:rsidR="00FA2A85" w:rsidRPr="00FF7D49" w:rsidRDefault="007F10EE" w:rsidP="00FA2A85">
      <w:pPr>
        <w:ind w:firstLine="709"/>
        <w:jc w:val="both"/>
        <w:rPr>
          <w:color w:val="000000"/>
          <w:sz w:val="28"/>
          <w:szCs w:val="28"/>
        </w:rPr>
      </w:pPr>
      <w:r w:rsidRPr="00FF7D49">
        <w:rPr>
          <w:color w:val="000000"/>
          <w:sz w:val="28"/>
          <w:szCs w:val="28"/>
        </w:rPr>
        <w:t xml:space="preserve">19. </w:t>
      </w:r>
      <w:r w:rsidR="00FA2A85" w:rsidRPr="00FF7D49">
        <w:rPr>
          <w:color w:val="000000"/>
          <w:sz w:val="28"/>
          <w:szCs w:val="28"/>
        </w:rPr>
        <w:t>СРОК ХРАНЕНИЯ СУСПЕНЗИЙ, ЕСЛИ НЕТ СООТВЕТСТВУЮЩИХ УКАЗАНИЙ В НОРМАТИВНОЙ ДОКУМЕНТАЦИИ, СОСТАВЛЯЕТ (СУТОК)</w:t>
      </w:r>
    </w:p>
    <w:p w:rsidR="00FA2A85" w:rsidRPr="00FF7D49" w:rsidRDefault="007F10EE"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3</w:t>
      </w:r>
    </w:p>
    <w:p w:rsidR="00FA2A85" w:rsidRPr="00FF7D49" w:rsidRDefault="007F10EE" w:rsidP="00FA2A85">
      <w:pPr>
        <w:ind w:firstLine="709"/>
        <w:jc w:val="both"/>
        <w:rPr>
          <w:color w:val="000000"/>
          <w:sz w:val="28"/>
          <w:szCs w:val="28"/>
        </w:rPr>
      </w:pPr>
      <w:r w:rsidRPr="00FF7D49">
        <w:rPr>
          <w:color w:val="000000"/>
          <w:sz w:val="28"/>
          <w:szCs w:val="28"/>
        </w:rPr>
        <w:t xml:space="preserve">Б) </w:t>
      </w:r>
      <w:r w:rsidR="00FA2A85" w:rsidRPr="00FF7D49">
        <w:rPr>
          <w:color w:val="000000"/>
          <w:sz w:val="28"/>
          <w:szCs w:val="28"/>
        </w:rPr>
        <w:t>10</w:t>
      </w:r>
    </w:p>
    <w:p w:rsidR="00FA2A85" w:rsidRPr="00FF7D49" w:rsidRDefault="007F10EE" w:rsidP="00FA2A85">
      <w:pPr>
        <w:ind w:firstLine="709"/>
        <w:jc w:val="both"/>
        <w:rPr>
          <w:color w:val="000000"/>
          <w:sz w:val="28"/>
          <w:szCs w:val="28"/>
        </w:rPr>
      </w:pPr>
      <w:r w:rsidRPr="00FF7D49">
        <w:rPr>
          <w:color w:val="000000"/>
          <w:sz w:val="28"/>
          <w:szCs w:val="28"/>
        </w:rPr>
        <w:t xml:space="preserve">В) </w:t>
      </w:r>
      <w:r w:rsidR="00FA2A85" w:rsidRPr="00FF7D49">
        <w:rPr>
          <w:color w:val="000000"/>
          <w:sz w:val="28"/>
          <w:szCs w:val="28"/>
        </w:rPr>
        <w:t>20</w:t>
      </w:r>
    </w:p>
    <w:p w:rsidR="00FA2A85" w:rsidRPr="00FF7D49" w:rsidRDefault="007F10EE"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2</w:t>
      </w:r>
    </w:p>
    <w:p w:rsidR="007F10EE" w:rsidRPr="00FF7D49" w:rsidRDefault="007F10EE" w:rsidP="00FA2A85">
      <w:pPr>
        <w:ind w:firstLine="709"/>
        <w:jc w:val="both"/>
        <w:rPr>
          <w:color w:val="000000"/>
          <w:sz w:val="28"/>
          <w:szCs w:val="28"/>
        </w:rPr>
      </w:pPr>
    </w:p>
    <w:p w:rsidR="00FA2A85" w:rsidRPr="00FF7D49" w:rsidRDefault="007F10EE" w:rsidP="00FA2A85">
      <w:pPr>
        <w:ind w:firstLine="709"/>
        <w:jc w:val="both"/>
        <w:rPr>
          <w:color w:val="000000"/>
          <w:sz w:val="28"/>
          <w:szCs w:val="28"/>
        </w:rPr>
      </w:pPr>
      <w:r w:rsidRPr="00FF7D49">
        <w:rPr>
          <w:color w:val="000000"/>
          <w:sz w:val="28"/>
          <w:szCs w:val="28"/>
        </w:rPr>
        <w:t xml:space="preserve">20. </w:t>
      </w:r>
      <w:r w:rsidR="00FA2A85" w:rsidRPr="00FF7D49">
        <w:rPr>
          <w:color w:val="000000"/>
          <w:sz w:val="28"/>
          <w:szCs w:val="28"/>
        </w:rPr>
        <w:t>СУСПЕНЗИИ ЯВЛЯЮТСЯ ЛЕКАРСТВЕННОЙ ФОРМОЙ, ПРЕДСТАВЛЯЮЩЕЙ СОБОЙ СИСТЕМУ</w:t>
      </w:r>
    </w:p>
    <w:p w:rsidR="00FA2A85" w:rsidRPr="00FF7D49" w:rsidRDefault="007F10EE"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однофазную переменного состава, образуемую не менее, чем двумя независимыми компонентами</w:t>
      </w:r>
    </w:p>
    <w:p w:rsidR="00FA2A85" w:rsidRPr="00FF7D49" w:rsidRDefault="007F10EE" w:rsidP="00FA2A85">
      <w:pPr>
        <w:ind w:firstLine="709"/>
        <w:jc w:val="both"/>
        <w:rPr>
          <w:color w:val="000000"/>
          <w:sz w:val="28"/>
          <w:szCs w:val="28"/>
        </w:rPr>
      </w:pPr>
      <w:r w:rsidRPr="00FF7D49">
        <w:rPr>
          <w:color w:val="000000"/>
          <w:sz w:val="28"/>
          <w:szCs w:val="28"/>
        </w:rPr>
        <w:t xml:space="preserve">Б) </w:t>
      </w:r>
      <w:r w:rsidR="00FA2A85" w:rsidRPr="00FF7D49">
        <w:rPr>
          <w:color w:val="000000"/>
          <w:sz w:val="28"/>
          <w:szCs w:val="28"/>
        </w:rPr>
        <w:t>ультрамикрогетерогенную, в которых дисперсионной средой является жидкость, дисперсной фазой – мицеллы</w:t>
      </w:r>
    </w:p>
    <w:p w:rsidR="00FA2A85" w:rsidRPr="00FF7D49" w:rsidRDefault="007F10EE" w:rsidP="00FA2A85">
      <w:pPr>
        <w:ind w:firstLine="709"/>
        <w:jc w:val="both"/>
        <w:rPr>
          <w:color w:val="000000"/>
          <w:sz w:val="28"/>
          <w:szCs w:val="28"/>
        </w:rPr>
      </w:pPr>
      <w:r w:rsidRPr="00FF7D49">
        <w:rPr>
          <w:color w:val="000000"/>
          <w:sz w:val="28"/>
          <w:szCs w:val="28"/>
        </w:rPr>
        <w:t xml:space="preserve">В) </w:t>
      </w:r>
      <w:r w:rsidR="00FA2A85" w:rsidRPr="00FF7D49">
        <w:rPr>
          <w:color w:val="000000"/>
          <w:sz w:val="28"/>
          <w:szCs w:val="28"/>
        </w:rPr>
        <w:t>гетерогенную, состоящую из двух взаимно нерастворимых жидкостей, диспергированных одна в другую</w:t>
      </w:r>
    </w:p>
    <w:p w:rsidR="007F10EE" w:rsidRPr="00FF7D49" w:rsidRDefault="007F10EE" w:rsidP="007F10EE">
      <w:pPr>
        <w:ind w:firstLine="709"/>
        <w:jc w:val="both"/>
        <w:rPr>
          <w:color w:val="000000"/>
          <w:sz w:val="28"/>
          <w:szCs w:val="28"/>
        </w:rPr>
      </w:pPr>
      <w:r w:rsidRPr="00FF7D49">
        <w:rPr>
          <w:color w:val="000000"/>
          <w:sz w:val="28"/>
          <w:szCs w:val="28"/>
        </w:rPr>
        <w:t>Г) гетерогенную дисперсную, содержащую одно или несколько твердых действующих веществ, распределенных в жидкой дисперсионной среде</w:t>
      </w:r>
    </w:p>
    <w:p w:rsidR="007F10EE" w:rsidRPr="00FF7D49" w:rsidRDefault="007F10EE" w:rsidP="00FA2A85">
      <w:pPr>
        <w:ind w:firstLine="709"/>
        <w:jc w:val="both"/>
        <w:rPr>
          <w:color w:val="000000"/>
          <w:sz w:val="28"/>
          <w:szCs w:val="28"/>
        </w:rPr>
      </w:pPr>
    </w:p>
    <w:p w:rsidR="00FA2A85" w:rsidRPr="00FF7D49" w:rsidRDefault="007F10EE" w:rsidP="00FA2A85">
      <w:pPr>
        <w:ind w:firstLine="709"/>
        <w:jc w:val="both"/>
        <w:rPr>
          <w:color w:val="000000"/>
          <w:sz w:val="28"/>
          <w:szCs w:val="28"/>
        </w:rPr>
      </w:pPr>
      <w:r w:rsidRPr="00FF7D49">
        <w:rPr>
          <w:color w:val="000000"/>
          <w:sz w:val="28"/>
          <w:szCs w:val="28"/>
        </w:rPr>
        <w:t xml:space="preserve">21. </w:t>
      </w:r>
      <w:r w:rsidR="00FA2A85" w:rsidRPr="00FF7D49">
        <w:rPr>
          <w:color w:val="000000"/>
          <w:sz w:val="28"/>
          <w:szCs w:val="28"/>
        </w:rPr>
        <w:t>ПРИ ОТПУСКЕ ИЗ АПТЕКИ СУСПЕНЗИИ ПРОВИЗОР-ТЕХНОЛОГ ПРОИНФОРМИРУЕТ ПАЦИЕНТА О НЕОБХОДИМОСТИ ПЕРЕД ПРИМЕНЕНИЕМ ЛЕКАРСТВЕННУЮ ФОРМУ</w:t>
      </w:r>
    </w:p>
    <w:p w:rsidR="00FA2A85" w:rsidRPr="00FF7D49" w:rsidRDefault="007F10EE"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взбалтывать</w:t>
      </w:r>
    </w:p>
    <w:p w:rsidR="00FA2A85" w:rsidRPr="00FF7D49" w:rsidRDefault="007F10EE" w:rsidP="00FA2A85">
      <w:pPr>
        <w:ind w:firstLine="709"/>
        <w:jc w:val="both"/>
        <w:rPr>
          <w:color w:val="000000"/>
          <w:sz w:val="28"/>
          <w:szCs w:val="28"/>
        </w:rPr>
      </w:pPr>
      <w:r w:rsidRPr="00FF7D49">
        <w:rPr>
          <w:color w:val="000000"/>
          <w:sz w:val="28"/>
          <w:szCs w:val="28"/>
        </w:rPr>
        <w:t xml:space="preserve">Б) </w:t>
      </w:r>
      <w:r w:rsidR="00FA2A85" w:rsidRPr="00FF7D49">
        <w:rPr>
          <w:color w:val="000000"/>
          <w:sz w:val="28"/>
          <w:szCs w:val="28"/>
        </w:rPr>
        <w:t>нагревать</w:t>
      </w:r>
    </w:p>
    <w:p w:rsidR="00FA2A85" w:rsidRPr="00FF7D49" w:rsidRDefault="007F10EE" w:rsidP="00FA2A85">
      <w:pPr>
        <w:ind w:firstLine="709"/>
        <w:jc w:val="both"/>
        <w:rPr>
          <w:color w:val="000000"/>
          <w:sz w:val="28"/>
          <w:szCs w:val="28"/>
        </w:rPr>
      </w:pPr>
      <w:r w:rsidRPr="00FF7D49">
        <w:rPr>
          <w:color w:val="000000"/>
          <w:sz w:val="28"/>
          <w:szCs w:val="28"/>
        </w:rPr>
        <w:t xml:space="preserve">В) </w:t>
      </w:r>
      <w:r w:rsidR="00FA2A85" w:rsidRPr="00FF7D49">
        <w:rPr>
          <w:color w:val="000000"/>
          <w:sz w:val="28"/>
          <w:szCs w:val="28"/>
        </w:rPr>
        <w:t>охлаждать</w:t>
      </w:r>
    </w:p>
    <w:p w:rsidR="00FA2A85" w:rsidRPr="00FF7D49" w:rsidRDefault="007F10EE"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фильтровать</w:t>
      </w:r>
    </w:p>
    <w:p w:rsidR="007F10EE" w:rsidRPr="00FF7D49" w:rsidRDefault="007F10EE" w:rsidP="00FA2A85">
      <w:pPr>
        <w:ind w:firstLine="709"/>
        <w:jc w:val="both"/>
        <w:rPr>
          <w:color w:val="000000"/>
          <w:sz w:val="28"/>
          <w:szCs w:val="28"/>
        </w:rPr>
      </w:pPr>
    </w:p>
    <w:p w:rsidR="00FA2A85" w:rsidRPr="00FF7D49" w:rsidRDefault="007F10EE" w:rsidP="00FA2A85">
      <w:pPr>
        <w:ind w:firstLine="709"/>
        <w:jc w:val="both"/>
        <w:rPr>
          <w:color w:val="000000"/>
          <w:sz w:val="28"/>
          <w:szCs w:val="28"/>
        </w:rPr>
      </w:pPr>
      <w:r w:rsidRPr="00FF7D49">
        <w:rPr>
          <w:color w:val="000000"/>
          <w:sz w:val="28"/>
          <w:szCs w:val="28"/>
        </w:rPr>
        <w:t xml:space="preserve">22. </w:t>
      </w:r>
      <w:r w:rsidR="00FA2A85" w:rsidRPr="00FF7D49">
        <w:rPr>
          <w:color w:val="000000"/>
          <w:sz w:val="28"/>
          <w:szCs w:val="28"/>
        </w:rPr>
        <w:t>СУСПЕНЗИЯ БУДЕТ БОЛЕЕ УСТОЙЧИВОЙ, ЕСЛИ ПЛОТНОСТЬ</w:t>
      </w:r>
    </w:p>
    <w:p w:rsidR="00FA2A85" w:rsidRPr="00FF7D49" w:rsidRDefault="007F10EE"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дисперсной фазы меньше плотности дисперсионной среды</w:t>
      </w:r>
    </w:p>
    <w:p w:rsidR="00FA2A85" w:rsidRPr="00FF7D49" w:rsidRDefault="007F10EE" w:rsidP="00FA2A85">
      <w:pPr>
        <w:ind w:firstLine="709"/>
        <w:jc w:val="both"/>
        <w:rPr>
          <w:color w:val="000000"/>
          <w:sz w:val="28"/>
          <w:szCs w:val="28"/>
        </w:rPr>
      </w:pPr>
      <w:proofErr w:type="gramStart"/>
      <w:r w:rsidRPr="00FF7D49">
        <w:rPr>
          <w:color w:val="000000"/>
          <w:sz w:val="28"/>
          <w:szCs w:val="28"/>
        </w:rPr>
        <w:t>Б )</w:t>
      </w:r>
      <w:proofErr w:type="gramEnd"/>
      <w:r w:rsidR="006A5475" w:rsidRPr="00FF7D49">
        <w:rPr>
          <w:color w:val="000000"/>
          <w:sz w:val="28"/>
          <w:szCs w:val="28"/>
        </w:rPr>
        <w:t xml:space="preserve"> </w:t>
      </w:r>
      <w:r w:rsidR="00FA2A85" w:rsidRPr="00FF7D49">
        <w:rPr>
          <w:color w:val="000000"/>
          <w:sz w:val="28"/>
          <w:szCs w:val="28"/>
        </w:rPr>
        <w:t>дисперсной фазы больше плотности дисперсионной среды</w:t>
      </w:r>
    </w:p>
    <w:p w:rsidR="007F10EE" w:rsidRPr="00FF7D49" w:rsidRDefault="007F10EE" w:rsidP="007F10EE">
      <w:pPr>
        <w:ind w:firstLine="709"/>
        <w:jc w:val="both"/>
        <w:rPr>
          <w:color w:val="000000"/>
          <w:sz w:val="28"/>
          <w:szCs w:val="28"/>
        </w:rPr>
      </w:pPr>
      <w:r w:rsidRPr="00FF7D49">
        <w:rPr>
          <w:color w:val="000000"/>
          <w:sz w:val="28"/>
          <w:szCs w:val="28"/>
        </w:rPr>
        <w:t>В) дисперсной фазы равна плотности дисперсионной среды</w:t>
      </w:r>
    </w:p>
    <w:p w:rsidR="00FA2A85" w:rsidRPr="00FF7D49" w:rsidRDefault="007F10EE"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дисперсионной среды равна единице</w:t>
      </w:r>
    </w:p>
    <w:p w:rsidR="00FA2A85" w:rsidRPr="00FF7D49" w:rsidRDefault="00FA2A85" w:rsidP="00FA2A85">
      <w:pPr>
        <w:ind w:firstLine="709"/>
        <w:jc w:val="both"/>
        <w:rPr>
          <w:color w:val="000000"/>
          <w:sz w:val="28"/>
          <w:szCs w:val="28"/>
        </w:rPr>
      </w:pPr>
    </w:p>
    <w:p w:rsidR="00FA2A85" w:rsidRPr="00FF7D49" w:rsidRDefault="007F10EE" w:rsidP="00FA2A85">
      <w:pPr>
        <w:ind w:firstLine="709"/>
        <w:jc w:val="both"/>
        <w:rPr>
          <w:color w:val="000000"/>
          <w:sz w:val="28"/>
          <w:szCs w:val="28"/>
        </w:rPr>
      </w:pPr>
      <w:r w:rsidRPr="00FF7D49">
        <w:rPr>
          <w:color w:val="000000"/>
          <w:sz w:val="28"/>
          <w:szCs w:val="28"/>
        </w:rPr>
        <w:t xml:space="preserve">23. </w:t>
      </w:r>
      <w:r w:rsidR="00FA2A85" w:rsidRPr="00FF7D49">
        <w:rPr>
          <w:color w:val="000000"/>
          <w:sz w:val="28"/>
          <w:szCs w:val="28"/>
        </w:rPr>
        <w:t>СО СТАБИЛИЗАТОРОМ В АПТЕКЕ ИЗГОТАВЛИВАЮТ СУСПЕНЗИИ</w:t>
      </w:r>
    </w:p>
    <w:p w:rsidR="00FA2A85" w:rsidRPr="00FF7D49" w:rsidRDefault="007F10EE" w:rsidP="00FA2A85">
      <w:pPr>
        <w:ind w:firstLine="709"/>
        <w:jc w:val="both"/>
        <w:rPr>
          <w:color w:val="000000"/>
          <w:sz w:val="28"/>
          <w:szCs w:val="28"/>
        </w:rPr>
      </w:pPr>
      <w:r w:rsidRPr="00FF7D49">
        <w:rPr>
          <w:color w:val="000000"/>
          <w:sz w:val="28"/>
          <w:szCs w:val="28"/>
        </w:rPr>
        <w:lastRenderedPageBreak/>
        <w:t xml:space="preserve">А) </w:t>
      </w:r>
      <w:r w:rsidR="00FA2A85" w:rsidRPr="00FF7D49">
        <w:rPr>
          <w:color w:val="000000"/>
          <w:sz w:val="28"/>
          <w:szCs w:val="28"/>
        </w:rPr>
        <w:t>веществ с гидрофобными свойствами</w:t>
      </w:r>
    </w:p>
    <w:p w:rsidR="00FA2A85" w:rsidRPr="00FF7D49" w:rsidRDefault="007F10EE" w:rsidP="00FA2A85">
      <w:pPr>
        <w:ind w:firstLine="709"/>
        <w:jc w:val="both"/>
        <w:rPr>
          <w:color w:val="000000"/>
          <w:sz w:val="28"/>
          <w:szCs w:val="28"/>
        </w:rPr>
      </w:pPr>
      <w:r w:rsidRPr="00FF7D49">
        <w:rPr>
          <w:color w:val="000000"/>
          <w:sz w:val="28"/>
          <w:szCs w:val="28"/>
        </w:rPr>
        <w:t xml:space="preserve">Б) </w:t>
      </w:r>
      <w:r w:rsidR="00FA2A85" w:rsidRPr="00FF7D49">
        <w:rPr>
          <w:color w:val="000000"/>
          <w:sz w:val="28"/>
          <w:szCs w:val="28"/>
        </w:rPr>
        <w:t>гидрофильных веществ</w:t>
      </w:r>
    </w:p>
    <w:p w:rsidR="00FA2A85" w:rsidRPr="00FF7D49" w:rsidRDefault="007F10EE" w:rsidP="00FA2A85">
      <w:pPr>
        <w:ind w:firstLine="709"/>
        <w:jc w:val="both"/>
        <w:rPr>
          <w:color w:val="000000"/>
          <w:sz w:val="28"/>
          <w:szCs w:val="28"/>
        </w:rPr>
      </w:pPr>
      <w:r w:rsidRPr="00FF7D49">
        <w:rPr>
          <w:color w:val="000000"/>
          <w:sz w:val="28"/>
          <w:szCs w:val="28"/>
        </w:rPr>
        <w:t xml:space="preserve">В) </w:t>
      </w:r>
      <w:r w:rsidR="00FA2A85" w:rsidRPr="00FF7D49">
        <w:rPr>
          <w:color w:val="000000"/>
          <w:sz w:val="28"/>
          <w:szCs w:val="28"/>
        </w:rPr>
        <w:t>полученные методом конденсации</w:t>
      </w:r>
    </w:p>
    <w:p w:rsidR="00FA2A85" w:rsidRPr="00FF7D49" w:rsidRDefault="007F10EE"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полученные в результате химической реакции</w:t>
      </w:r>
    </w:p>
    <w:p w:rsidR="007F10EE" w:rsidRPr="00FF7D49" w:rsidRDefault="007F10EE" w:rsidP="00FA2A85">
      <w:pPr>
        <w:ind w:firstLine="709"/>
        <w:jc w:val="both"/>
        <w:rPr>
          <w:color w:val="000000"/>
          <w:sz w:val="28"/>
          <w:szCs w:val="28"/>
        </w:rPr>
      </w:pPr>
    </w:p>
    <w:p w:rsidR="00FA2A85" w:rsidRPr="00FF7D49" w:rsidRDefault="007F10EE" w:rsidP="00FA2A85">
      <w:pPr>
        <w:ind w:firstLine="709"/>
        <w:jc w:val="both"/>
        <w:rPr>
          <w:color w:val="000000"/>
          <w:sz w:val="28"/>
          <w:szCs w:val="28"/>
        </w:rPr>
      </w:pPr>
      <w:r w:rsidRPr="00FF7D49">
        <w:rPr>
          <w:color w:val="000000"/>
          <w:sz w:val="28"/>
          <w:szCs w:val="28"/>
        </w:rPr>
        <w:t xml:space="preserve">24. </w:t>
      </w:r>
      <w:r w:rsidR="00FA2A85" w:rsidRPr="00FF7D49">
        <w:rPr>
          <w:color w:val="000000"/>
          <w:sz w:val="28"/>
          <w:szCs w:val="28"/>
        </w:rPr>
        <w:t>ПРИ ИЗГОТОВЛЕНИИ ВОДНЫХ СУСПЕНЗИЙ БЕЗ СТАБИЛИЗАЦИИ ВВОДЯТ ВЕЩЕСТВО</w:t>
      </w:r>
    </w:p>
    <w:p w:rsidR="00FA2A85" w:rsidRPr="00FF7D49" w:rsidRDefault="007F10EE"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ментол</w:t>
      </w:r>
    </w:p>
    <w:p w:rsidR="00FA2A85" w:rsidRPr="00FF7D49" w:rsidRDefault="007F10EE" w:rsidP="00FA2A85">
      <w:pPr>
        <w:ind w:firstLine="709"/>
        <w:jc w:val="both"/>
        <w:rPr>
          <w:color w:val="000000"/>
          <w:sz w:val="28"/>
          <w:szCs w:val="28"/>
        </w:rPr>
      </w:pPr>
      <w:r w:rsidRPr="00FF7D49">
        <w:rPr>
          <w:color w:val="000000"/>
          <w:sz w:val="28"/>
          <w:szCs w:val="28"/>
        </w:rPr>
        <w:t xml:space="preserve">Б) </w:t>
      </w:r>
      <w:r w:rsidR="00FA2A85" w:rsidRPr="00FF7D49">
        <w:rPr>
          <w:color w:val="000000"/>
          <w:sz w:val="28"/>
          <w:szCs w:val="28"/>
        </w:rPr>
        <w:t>камфора</w:t>
      </w:r>
    </w:p>
    <w:p w:rsidR="007F10EE" w:rsidRPr="00FF7D49" w:rsidRDefault="007F10EE" w:rsidP="007F10EE">
      <w:pPr>
        <w:ind w:firstLine="709"/>
        <w:jc w:val="both"/>
        <w:rPr>
          <w:color w:val="000000"/>
          <w:sz w:val="28"/>
          <w:szCs w:val="28"/>
        </w:rPr>
      </w:pPr>
      <w:r w:rsidRPr="00FF7D49">
        <w:rPr>
          <w:color w:val="000000"/>
          <w:sz w:val="28"/>
          <w:szCs w:val="28"/>
        </w:rPr>
        <w:t>В) цинка окись</w:t>
      </w:r>
    </w:p>
    <w:p w:rsidR="00FA2A85" w:rsidRPr="00FF7D49" w:rsidRDefault="007F10EE"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терпингидрат</w:t>
      </w:r>
    </w:p>
    <w:p w:rsidR="007F10EE" w:rsidRPr="00FF7D49" w:rsidRDefault="007F10EE" w:rsidP="00FA2A85">
      <w:pPr>
        <w:ind w:firstLine="709"/>
        <w:jc w:val="both"/>
        <w:rPr>
          <w:color w:val="000000"/>
          <w:sz w:val="28"/>
          <w:szCs w:val="28"/>
        </w:rPr>
      </w:pPr>
    </w:p>
    <w:p w:rsidR="00FA2A85" w:rsidRPr="00FF7D49" w:rsidRDefault="007F10EE" w:rsidP="00FA2A85">
      <w:pPr>
        <w:ind w:firstLine="709"/>
        <w:jc w:val="both"/>
        <w:rPr>
          <w:color w:val="000000"/>
          <w:sz w:val="28"/>
          <w:szCs w:val="28"/>
        </w:rPr>
      </w:pPr>
      <w:r w:rsidRPr="00FF7D49">
        <w:rPr>
          <w:color w:val="000000"/>
          <w:sz w:val="28"/>
          <w:szCs w:val="28"/>
        </w:rPr>
        <w:t xml:space="preserve">25. </w:t>
      </w:r>
      <w:r w:rsidR="00FA2A85" w:rsidRPr="00FF7D49">
        <w:rPr>
          <w:color w:val="000000"/>
          <w:sz w:val="28"/>
          <w:szCs w:val="28"/>
        </w:rPr>
        <w:t>НЕРЕЗКО ВЫРАЖЕННЫМИ ГИДРОФОБНЫМИ СВОЙСТВАМИ ОБЛАДАЕТ</w:t>
      </w:r>
    </w:p>
    <w:p w:rsidR="00FA2A85" w:rsidRPr="00FF7D49" w:rsidRDefault="007F10EE"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цинка оксид</w:t>
      </w:r>
    </w:p>
    <w:p w:rsidR="007F10EE" w:rsidRPr="00FF7D49" w:rsidRDefault="007F10EE" w:rsidP="007F10EE">
      <w:pPr>
        <w:ind w:firstLine="709"/>
        <w:jc w:val="both"/>
        <w:rPr>
          <w:color w:val="000000"/>
          <w:sz w:val="28"/>
          <w:szCs w:val="28"/>
        </w:rPr>
      </w:pPr>
      <w:r w:rsidRPr="00FF7D49">
        <w:rPr>
          <w:color w:val="000000"/>
          <w:sz w:val="28"/>
          <w:szCs w:val="28"/>
        </w:rPr>
        <w:t>Б) фенилсалицилат</w:t>
      </w:r>
    </w:p>
    <w:p w:rsidR="00FA2A85" w:rsidRPr="00FF7D49" w:rsidRDefault="007F10EE" w:rsidP="00FA2A85">
      <w:pPr>
        <w:ind w:firstLine="709"/>
        <w:jc w:val="both"/>
        <w:rPr>
          <w:color w:val="000000"/>
          <w:sz w:val="28"/>
          <w:szCs w:val="28"/>
        </w:rPr>
      </w:pPr>
      <w:r w:rsidRPr="00FF7D49">
        <w:rPr>
          <w:color w:val="000000"/>
          <w:sz w:val="28"/>
          <w:szCs w:val="28"/>
        </w:rPr>
        <w:t xml:space="preserve">В) </w:t>
      </w:r>
      <w:r w:rsidR="00FA2A85" w:rsidRPr="00FF7D49">
        <w:rPr>
          <w:color w:val="000000"/>
          <w:sz w:val="28"/>
          <w:szCs w:val="28"/>
        </w:rPr>
        <w:t>крахмал</w:t>
      </w:r>
    </w:p>
    <w:p w:rsidR="00FA2A85" w:rsidRPr="00FF7D49" w:rsidRDefault="007F10EE"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ментол</w:t>
      </w:r>
    </w:p>
    <w:p w:rsidR="007F10EE" w:rsidRPr="00FF7D49" w:rsidRDefault="007F10EE" w:rsidP="00FA2A85">
      <w:pPr>
        <w:ind w:firstLine="709"/>
        <w:jc w:val="both"/>
        <w:rPr>
          <w:color w:val="000000"/>
          <w:sz w:val="28"/>
          <w:szCs w:val="28"/>
        </w:rPr>
      </w:pPr>
    </w:p>
    <w:p w:rsidR="00FA2A85" w:rsidRPr="00FF7D49" w:rsidRDefault="007F10EE" w:rsidP="00FA2A85">
      <w:pPr>
        <w:ind w:firstLine="709"/>
        <w:jc w:val="both"/>
        <w:rPr>
          <w:color w:val="000000"/>
          <w:sz w:val="28"/>
          <w:szCs w:val="28"/>
        </w:rPr>
      </w:pPr>
      <w:r w:rsidRPr="00FF7D49">
        <w:rPr>
          <w:color w:val="000000"/>
          <w:sz w:val="28"/>
          <w:szCs w:val="28"/>
        </w:rPr>
        <w:t xml:space="preserve">26. </w:t>
      </w:r>
      <w:r w:rsidR="00FA2A85" w:rsidRPr="00FF7D49">
        <w:rPr>
          <w:color w:val="000000"/>
          <w:sz w:val="28"/>
          <w:szCs w:val="28"/>
        </w:rPr>
        <w:t>СУСПЕНЗИИ ГИДРОФОБНЫХ ВЕЩЕСТВ ГОТОВЯТ МЕТОДОМ</w:t>
      </w:r>
    </w:p>
    <w:p w:rsidR="00FA2A85" w:rsidRPr="00FF7D49" w:rsidRDefault="007F10EE"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дисперсионным</w:t>
      </w:r>
    </w:p>
    <w:p w:rsidR="00FA2A85" w:rsidRPr="00FF7D49" w:rsidRDefault="007F10EE" w:rsidP="00FA2A85">
      <w:pPr>
        <w:ind w:firstLine="709"/>
        <w:jc w:val="both"/>
        <w:rPr>
          <w:color w:val="000000"/>
          <w:sz w:val="28"/>
          <w:szCs w:val="28"/>
        </w:rPr>
      </w:pPr>
      <w:r w:rsidRPr="00FF7D49">
        <w:rPr>
          <w:color w:val="000000"/>
          <w:sz w:val="28"/>
          <w:szCs w:val="28"/>
        </w:rPr>
        <w:t xml:space="preserve">Б) </w:t>
      </w:r>
      <w:r w:rsidR="00FA2A85" w:rsidRPr="00FF7D49">
        <w:rPr>
          <w:color w:val="000000"/>
          <w:sz w:val="28"/>
          <w:szCs w:val="28"/>
        </w:rPr>
        <w:t>взмучивания</w:t>
      </w:r>
    </w:p>
    <w:p w:rsidR="00FA2A85" w:rsidRPr="00FF7D49" w:rsidRDefault="007F10EE" w:rsidP="00FA2A85">
      <w:pPr>
        <w:ind w:firstLine="709"/>
        <w:jc w:val="both"/>
        <w:rPr>
          <w:color w:val="000000"/>
          <w:sz w:val="28"/>
          <w:szCs w:val="28"/>
        </w:rPr>
      </w:pPr>
      <w:r w:rsidRPr="00FF7D49">
        <w:rPr>
          <w:color w:val="000000"/>
          <w:sz w:val="28"/>
          <w:szCs w:val="28"/>
        </w:rPr>
        <w:t xml:space="preserve">В) </w:t>
      </w:r>
      <w:r w:rsidR="00FA2A85" w:rsidRPr="00FF7D49">
        <w:rPr>
          <w:color w:val="000000"/>
          <w:sz w:val="28"/>
          <w:szCs w:val="28"/>
        </w:rPr>
        <w:t>конденсационным</w:t>
      </w:r>
    </w:p>
    <w:p w:rsidR="00FA2A85" w:rsidRPr="00FF7D49" w:rsidRDefault="007F10EE"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химическим</w:t>
      </w:r>
    </w:p>
    <w:p w:rsidR="007F10EE" w:rsidRPr="00FF7D49" w:rsidRDefault="007F10EE" w:rsidP="00FA2A85">
      <w:pPr>
        <w:ind w:firstLine="709"/>
        <w:jc w:val="both"/>
        <w:rPr>
          <w:color w:val="000000"/>
          <w:sz w:val="28"/>
          <w:szCs w:val="28"/>
        </w:rPr>
      </w:pPr>
    </w:p>
    <w:p w:rsidR="00FA2A85" w:rsidRPr="00FF7D49" w:rsidRDefault="007F10EE" w:rsidP="00FA2A85">
      <w:pPr>
        <w:ind w:firstLine="709"/>
        <w:jc w:val="both"/>
        <w:rPr>
          <w:color w:val="000000"/>
          <w:sz w:val="28"/>
          <w:szCs w:val="28"/>
        </w:rPr>
      </w:pPr>
      <w:r w:rsidRPr="00FF7D49">
        <w:rPr>
          <w:color w:val="000000"/>
          <w:sz w:val="28"/>
          <w:szCs w:val="28"/>
        </w:rPr>
        <w:t xml:space="preserve">27. </w:t>
      </w:r>
      <w:r w:rsidR="00FA2A85" w:rsidRPr="00FF7D49">
        <w:rPr>
          <w:color w:val="000000"/>
          <w:sz w:val="28"/>
          <w:szCs w:val="28"/>
        </w:rPr>
        <w:t>ПО ТИПУ ОБРАЗОВАНИЯ СУСПЕНЗИОННОЙ СИСТЕМЫ В СОСТАВ МАЗИ НА ЛИПОФИЛЬНЫХ ОСНОВАХ ВВОДЯТ</w:t>
      </w:r>
    </w:p>
    <w:p w:rsidR="00FA2A85" w:rsidRPr="00FF7D49" w:rsidRDefault="007F10EE"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протаргол</w:t>
      </w:r>
    </w:p>
    <w:p w:rsidR="007F10EE" w:rsidRPr="00FF7D49" w:rsidRDefault="007F10EE" w:rsidP="007F10EE">
      <w:pPr>
        <w:ind w:firstLine="709"/>
        <w:jc w:val="both"/>
        <w:rPr>
          <w:color w:val="000000"/>
          <w:sz w:val="28"/>
          <w:szCs w:val="28"/>
        </w:rPr>
      </w:pPr>
      <w:r w:rsidRPr="00FF7D49">
        <w:rPr>
          <w:color w:val="000000"/>
          <w:sz w:val="28"/>
          <w:szCs w:val="28"/>
        </w:rPr>
        <w:t>Б) цинка оксид</w:t>
      </w:r>
    </w:p>
    <w:p w:rsidR="00FA2A85" w:rsidRPr="00FF7D49" w:rsidRDefault="007F10EE" w:rsidP="00FA2A85">
      <w:pPr>
        <w:ind w:firstLine="709"/>
        <w:jc w:val="both"/>
        <w:rPr>
          <w:color w:val="000000"/>
          <w:sz w:val="28"/>
          <w:szCs w:val="28"/>
        </w:rPr>
      </w:pPr>
      <w:r w:rsidRPr="00FF7D49">
        <w:rPr>
          <w:color w:val="000000"/>
          <w:sz w:val="28"/>
          <w:szCs w:val="28"/>
        </w:rPr>
        <w:t xml:space="preserve">В) </w:t>
      </w:r>
      <w:r w:rsidR="00FA2A85" w:rsidRPr="00FF7D49">
        <w:rPr>
          <w:color w:val="000000"/>
          <w:sz w:val="28"/>
          <w:szCs w:val="28"/>
        </w:rPr>
        <w:t>новокаин</w:t>
      </w:r>
    </w:p>
    <w:p w:rsidR="00FA2A85" w:rsidRPr="00FF7D49" w:rsidRDefault="007F10EE"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танин</w:t>
      </w:r>
    </w:p>
    <w:p w:rsidR="007F10EE" w:rsidRPr="00FF7D49" w:rsidRDefault="007F10EE" w:rsidP="00FA2A85">
      <w:pPr>
        <w:ind w:firstLine="709"/>
        <w:jc w:val="both"/>
        <w:rPr>
          <w:color w:val="000000"/>
          <w:sz w:val="28"/>
          <w:szCs w:val="28"/>
        </w:rPr>
      </w:pPr>
    </w:p>
    <w:p w:rsidR="00FA2A85" w:rsidRPr="00FF7D49" w:rsidRDefault="007F10EE" w:rsidP="00FA2A85">
      <w:pPr>
        <w:ind w:firstLine="709"/>
        <w:jc w:val="both"/>
        <w:rPr>
          <w:color w:val="000000"/>
          <w:sz w:val="28"/>
          <w:szCs w:val="28"/>
        </w:rPr>
      </w:pPr>
      <w:r w:rsidRPr="00FF7D49">
        <w:rPr>
          <w:color w:val="000000"/>
          <w:sz w:val="28"/>
          <w:szCs w:val="28"/>
        </w:rPr>
        <w:t xml:space="preserve">28. </w:t>
      </w:r>
      <w:r w:rsidR="00FA2A85" w:rsidRPr="00FF7D49">
        <w:rPr>
          <w:color w:val="000000"/>
          <w:sz w:val="28"/>
          <w:szCs w:val="28"/>
        </w:rPr>
        <w:t>ОЦЕНКУ КАЧЕСТВА СУСПЕНЗИЙ ПРОВОДЯТ ПО СЛЕДУЮЩЕМУ ПОКАЗАТЕЛЮ</w:t>
      </w:r>
    </w:p>
    <w:p w:rsidR="00FA2A85" w:rsidRPr="00FF7D49" w:rsidRDefault="007F10EE"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плотности</w:t>
      </w:r>
    </w:p>
    <w:p w:rsidR="007F10EE" w:rsidRPr="00FF7D49" w:rsidRDefault="007F10EE" w:rsidP="007F10EE">
      <w:pPr>
        <w:ind w:firstLine="709"/>
        <w:jc w:val="both"/>
        <w:rPr>
          <w:color w:val="000000"/>
          <w:sz w:val="28"/>
          <w:szCs w:val="28"/>
        </w:rPr>
      </w:pPr>
      <w:r w:rsidRPr="00FF7D49">
        <w:rPr>
          <w:color w:val="000000"/>
          <w:sz w:val="28"/>
          <w:szCs w:val="28"/>
        </w:rPr>
        <w:t>Б) ресуспендируемости</w:t>
      </w:r>
    </w:p>
    <w:p w:rsidR="00FA2A85" w:rsidRPr="00FF7D49" w:rsidRDefault="007F10EE" w:rsidP="00FA2A85">
      <w:pPr>
        <w:ind w:firstLine="709"/>
        <w:jc w:val="both"/>
        <w:rPr>
          <w:color w:val="000000"/>
          <w:sz w:val="28"/>
          <w:szCs w:val="28"/>
        </w:rPr>
      </w:pPr>
      <w:r w:rsidRPr="00FF7D49">
        <w:rPr>
          <w:color w:val="000000"/>
          <w:sz w:val="28"/>
          <w:szCs w:val="28"/>
        </w:rPr>
        <w:t xml:space="preserve">В) </w:t>
      </w:r>
      <w:r w:rsidR="00FA2A85" w:rsidRPr="00FF7D49">
        <w:rPr>
          <w:color w:val="000000"/>
          <w:sz w:val="28"/>
          <w:szCs w:val="28"/>
        </w:rPr>
        <w:t>времени диспергирования</w:t>
      </w:r>
    </w:p>
    <w:p w:rsidR="00FA2A85" w:rsidRPr="00FF7D49" w:rsidRDefault="007F10EE"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вязкости среды</w:t>
      </w:r>
    </w:p>
    <w:p w:rsidR="007F10EE" w:rsidRPr="00FF7D49" w:rsidRDefault="007F10EE" w:rsidP="00FA2A85">
      <w:pPr>
        <w:ind w:firstLine="709"/>
        <w:jc w:val="both"/>
        <w:rPr>
          <w:color w:val="000000"/>
          <w:sz w:val="28"/>
          <w:szCs w:val="28"/>
        </w:rPr>
      </w:pPr>
    </w:p>
    <w:p w:rsidR="00FA2A85" w:rsidRPr="00FF7D49" w:rsidRDefault="007F10EE" w:rsidP="00FA2A85">
      <w:pPr>
        <w:ind w:firstLine="709"/>
        <w:jc w:val="both"/>
        <w:rPr>
          <w:color w:val="000000"/>
          <w:sz w:val="28"/>
          <w:szCs w:val="28"/>
        </w:rPr>
      </w:pPr>
      <w:r w:rsidRPr="00FF7D49">
        <w:rPr>
          <w:color w:val="000000"/>
          <w:sz w:val="28"/>
          <w:szCs w:val="28"/>
        </w:rPr>
        <w:t xml:space="preserve">29. </w:t>
      </w:r>
      <w:r w:rsidR="00FA2A85" w:rsidRPr="00FF7D49">
        <w:rPr>
          <w:color w:val="000000"/>
          <w:sz w:val="28"/>
          <w:szCs w:val="28"/>
        </w:rPr>
        <w:t>ДЛЯ СУСПЕНЗИЙ СОГЛАСНО ПРИКАЗУ ОТ 26.10.2015 № 7</w:t>
      </w:r>
      <w:r w:rsidRPr="00FF7D49">
        <w:rPr>
          <w:color w:val="000000"/>
          <w:sz w:val="28"/>
          <w:szCs w:val="28"/>
        </w:rPr>
        <w:t>51Н, СРОК ГОДНОСТИ СОСТАВЛЯЕТ (</w:t>
      </w:r>
      <w:r w:rsidR="00FA2A85" w:rsidRPr="00FF7D49">
        <w:rPr>
          <w:color w:val="000000"/>
          <w:sz w:val="28"/>
          <w:szCs w:val="28"/>
        </w:rPr>
        <w:t>СУТОК)</w:t>
      </w:r>
    </w:p>
    <w:p w:rsidR="00FA2A85" w:rsidRPr="00FF7D49" w:rsidRDefault="007F10EE"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не менее 3</w:t>
      </w:r>
    </w:p>
    <w:p w:rsidR="00FA2A85" w:rsidRPr="00FF7D49" w:rsidRDefault="007F10EE" w:rsidP="00FA2A85">
      <w:pPr>
        <w:ind w:firstLine="709"/>
        <w:jc w:val="both"/>
        <w:rPr>
          <w:color w:val="000000"/>
          <w:sz w:val="28"/>
          <w:szCs w:val="28"/>
        </w:rPr>
      </w:pPr>
      <w:r w:rsidRPr="00FF7D49">
        <w:rPr>
          <w:color w:val="000000"/>
          <w:sz w:val="28"/>
          <w:szCs w:val="28"/>
        </w:rPr>
        <w:t xml:space="preserve">Б) </w:t>
      </w:r>
      <w:r w:rsidR="00FA2A85" w:rsidRPr="00FF7D49">
        <w:rPr>
          <w:color w:val="000000"/>
          <w:sz w:val="28"/>
          <w:szCs w:val="28"/>
        </w:rPr>
        <w:t>не более 2</w:t>
      </w:r>
    </w:p>
    <w:p w:rsidR="007F10EE" w:rsidRPr="00FF7D49" w:rsidRDefault="007F10EE" w:rsidP="007F10EE">
      <w:pPr>
        <w:ind w:firstLine="709"/>
        <w:jc w:val="both"/>
        <w:rPr>
          <w:color w:val="000000"/>
          <w:sz w:val="28"/>
          <w:szCs w:val="28"/>
        </w:rPr>
      </w:pPr>
      <w:r w:rsidRPr="00FF7D49">
        <w:rPr>
          <w:color w:val="000000"/>
          <w:sz w:val="28"/>
          <w:szCs w:val="28"/>
        </w:rPr>
        <w:t>В) не более 3</w:t>
      </w:r>
    </w:p>
    <w:p w:rsidR="00FA2A85" w:rsidRPr="00FF7D49" w:rsidRDefault="007F10EE"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не менее 10</w:t>
      </w:r>
    </w:p>
    <w:p w:rsidR="005257AD" w:rsidRPr="00FF7D49" w:rsidRDefault="005257AD" w:rsidP="00FA2A85">
      <w:pPr>
        <w:ind w:firstLine="709"/>
        <w:jc w:val="both"/>
        <w:rPr>
          <w:color w:val="000000"/>
          <w:sz w:val="28"/>
          <w:szCs w:val="28"/>
        </w:rPr>
      </w:pPr>
    </w:p>
    <w:p w:rsidR="00FA2A85" w:rsidRPr="00FF7D49" w:rsidRDefault="005257AD" w:rsidP="00FA2A85">
      <w:pPr>
        <w:ind w:firstLine="709"/>
        <w:jc w:val="both"/>
        <w:rPr>
          <w:color w:val="000000"/>
          <w:sz w:val="28"/>
          <w:szCs w:val="28"/>
        </w:rPr>
      </w:pPr>
      <w:r w:rsidRPr="00FF7D49">
        <w:rPr>
          <w:color w:val="000000"/>
          <w:sz w:val="28"/>
          <w:szCs w:val="28"/>
        </w:rPr>
        <w:lastRenderedPageBreak/>
        <w:t xml:space="preserve">30. </w:t>
      </w:r>
      <w:r w:rsidR="00FA2A85" w:rsidRPr="00FF7D49">
        <w:rPr>
          <w:color w:val="000000"/>
          <w:sz w:val="28"/>
          <w:szCs w:val="28"/>
        </w:rPr>
        <w:t>ДОПОЛНИТЕЛЬНЫМИ ПРЕДУПРЕДИТЕЛЬНЫМИ НАДПИСЯМИ ДЛЯ СУСПЕНЗИЙ ЯВЛЯЮТСЯ</w:t>
      </w:r>
    </w:p>
    <w:p w:rsidR="00FA2A85" w:rsidRPr="00FF7D49" w:rsidRDefault="005257AD"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«Обращаться с осторожностью», «Беречь от детей»</w:t>
      </w:r>
    </w:p>
    <w:p w:rsidR="005257AD" w:rsidRPr="00FF7D49" w:rsidRDefault="005257AD" w:rsidP="005257AD">
      <w:pPr>
        <w:ind w:firstLine="709"/>
        <w:jc w:val="both"/>
        <w:rPr>
          <w:color w:val="000000"/>
          <w:sz w:val="28"/>
          <w:szCs w:val="28"/>
        </w:rPr>
      </w:pPr>
      <w:r w:rsidRPr="00FF7D49">
        <w:rPr>
          <w:color w:val="000000"/>
          <w:sz w:val="28"/>
          <w:szCs w:val="28"/>
        </w:rPr>
        <w:t>Б) «Перед употреблением взбалтывать»</w:t>
      </w:r>
    </w:p>
    <w:p w:rsidR="00FA2A85" w:rsidRPr="00FF7D49" w:rsidRDefault="005257AD" w:rsidP="005257AD">
      <w:pPr>
        <w:ind w:firstLine="709"/>
        <w:jc w:val="both"/>
        <w:rPr>
          <w:color w:val="000000"/>
          <w:sz w:val="28"/>
          <w:szCs w:val="28"/>
        </w:rPr>
      </w:pPr>
      <w:r w:rsidRPr="00FF7D49">
        <w:rPr>
          <w:color w:val="000000"/>
          <w:sz w:val="28"/>
          <w:szCs w:val="28"/>
        </w:rPr>
        <w:t xml:space="preserve">В) </w:t>
      </w:r>
      <w:r w:rsidR="00FA2A85" w:rsidRPr="00FF7D49">
        <w:rPr>
          <w:color w:val="000000"/>
          <w:sz w:val="28"/>
          <w:szCs w:val="28"/>
        </w:rPr>
        <w:t>«Беречь от огня»</w:t>
      </w:r>
    </w:p>
    <w:p w:rsidR="00FA2A85" w:rsidRPr="00FF7D49" w:rsidRDefault="005257AD"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«Хранить в защищенном от света месте при температуре не выше 25° С»</w:t>
      </w:r>
    </w:p>
    <w:p w:rsidR="005257AD" w:rsidRPr="00FF7D49" w:rsidRDefault="005257AD" w:rsidP="00FA2A85">
      <w:pPr>
        <w:ind w:firstLine="709"/>
        <w:jc w:val="both"/>
        <w:rPr>
          <w:color w:val="000000"/>
          <w:sz w:val="28"/>
          <w:szCs w:val="28"/>
        </w:rPr>
      </w:pPr>
    </w:p>
    <w:p w:rsidR="00FA2A85" w:rsidRPr="00FF7D49" w:rsidRDefault="005257AD" w:rsidP="00FA2A85">
      <w:pPr>
        <w:ind w:firstLine="709"/>
        <w:jc w:val="both"/>
        <w:rPr>
          <w:color w:val="000000"/>
          <w:sz w:val="28"/>
          <w:szCs w:val="28"/>
        </w:rPr>
      </w:pPr>
      <w:r w:rsidRPr="00FF7D49">
        <w:rPr>
          <w:color w:val="000000"/>
          <w:sz w:val="28"/>
          <w:szCs w:val="28"/>
        </w:rPr>
        <w:t xml:space="preserve">31. </w:t>
      </w:r>
      <w:r w:rsidR="00FA2A85" w:rsidRPr="00FF7D49">
        <w:rPr>
          <w:color w:val="000000"/>
          <w:sz w:val="28"/>
          <w:szCs w:val="28"/>
        </w:rPr>
        <w:t>НЕ ДОПУСКАЕТСЯ ИЗГОТОВЛЕНИЕ СУСПЕНЗИЙ, СОДЕРЖАЩИХ</w:t>
      </w:r>
    </w:p>
    <w:p w:rsidR="00FA2A85" w:rsidRPr="00FF7D49" w:rsidRDefault="005257AD"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сильнодействующие вещества</w:t>
      </w:r>
    </w:p>
    <w:p w:rsidR="00FA2A85" w:rsidRPr="00FF7D49" w:rsidRDefault="005257AD" w:rsidP="00FA2A85">
      <w:pPr>
        <w:ind w:firstLine="709"/>
        <w:jc w:val="both"/>
        <w:rPr>
          <w:color w:val="000000"/>
          <w:sz w:val="28"/>
          <w:szCs w:val="28"/>
        </w:rPr>
      </w:pPr>
      <w:r w:rsidRPr="00FF7D49">
        <w:rPr>
          <w:color w:val="000000"/>
          <w:sz w:val="28"/>
          <w:szCs w:val="28"/>
        </w:rPr>
        <w:t xml:space="preserve">Б) </w:t>
      </w:r>
      <w:r w:rsidR="00FA2A85" w:rsidRPr="00FF7D49">
        <w:rPr>
          <w:color w:val="000000"/>
          <w:sz w:val="28"/>
          <w:szCs w:val="28"/>
        </w:rPr>
        <w:t>эфирные масла</w:t>
      </w:r>
    </w:p>
    <w:p w:rsidR="005257AD" w:rsidRPr="00FF7D49" w:rsidRDefault="005257AD" w:rsidP="005257AD">
      <w:pPr>
        <w:ind w:firstLine="709"/>
        <w:jc w:val="both"/>
        <w:rPr>
          <w:color w:val="000000"/>
          <w:sz w:val="28"/>
          <w:szCs w:val="28"/>
        </w:rPr>
      </w:pPr>
      <w:r w:rsidRPr="00FF7D49">
        <w:rPr>
          <w:color w:val="000000"/>
          <w:sz w:val="28"/>
          <w:szCs w:val="28"/>
        </w:rPr>
        <w:t>В) ядовитые вещества</w:t>
      </w:r>
    </w:p>
    <w:p w:rsidR="00FA2A85" w:rsidRPr="00FF7D49" w:rsidRDefault="005257AD"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спирт этиловый</w:t>
      </w:r>
    </w:p>
    <w:p w:rsidR="005257AD" w:rsidRPr="00FF7D49" w:rsidRDefault="005257AD" w:rsidP="00FA2A85">
      <w:pPr>
        <w:ind w:firstLine="709"/>
        <w:jc w:val="both"/>
        <w:rPr>
          <w:color w:val="000000"/>
          <w:sz w:val="28"/>
          <w:szCs w:val="28"/>
        </w:rPr>
      </w:pPr>
    </w:p>
    <w:p w:rsidR="00FA2A85" w:rsidRPr="00FF7D49" w:rsidRDefault="005257AD" w:rsidP="00FA2A85">
      <w:pPr>
        <w:ind w:firstLine="709"/>
        <w:jc w:val="both"/>
        <w:rPr>
          <w:color w:val="000000"/>
          <w:sz w:val="28"/>
          <w:szCs w:val="28"/>
        </w:rPr>
      </w:pPr>
      <w:r w:rsidRPr="00FF7D49">
        <w:rPr>
          <w:color w:val="000000"/>
          <w:sz w:val="28"/>
          <w:szCs w:val="28"/>
        </w:rPr>
        <w:t xml:space="preserve">32. </w:t>
      </w:r>
      <w:r w:rsidR="00FA2A85" w:rsidRPr="00FF7D49">
        <w:rPr>
          <w:color w:val="000000"/>
          <w:sz w:val="28"/>
          <w:szCs w:val="28"/>
        </w:rPr>
        <w:t>СУСПЕНЗИИ ГИДРОФИЛЬНЫХ ЛЕКАРСТВЕННЫХ ВЕЩЕСТВ</w:t>
      </w:r>
    </w:p>
    <w:p w:rsidR="00FA2A85" w:rsidRPr="00FF7D49" w:rsidRDefault="005257AD"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конденсационно неустойчивы</w:t>
      </w:r>
    </w:p>
    <w:p w:rsidR="00FA2A85" w:rsidRPr="00FF7D49" w:rsidRDefault="005257AD" w:rsidP="00FA2A85">
      <w:pPr>
        <w:ind w:firstLine="709"/>
        <w:jc w:val="both"/>
        <w:rPr>
          <w:color w:val="000000"/>
          <w:sz w:val="28"/>
          <w:szCs w:val="28"/>
        </w:rPr>
      </w:pPr>
      <w:r w:rsidRPr="00FF7D49">
        <w:rPr>
          <w:color w:val="000000"/>
          <w:sz w:val="28"/>
          <w:szCs w:val="28"/>
        </w:rPr>
        <w:t xml:space="preserve">Б) </w:t>
      </w:r>
      <w:r w:rsidR="00FA2A85" w:rsidRPr="00FF7D49">
        <w:rPr>
          <w:color w:val="000000"/>
          <w:sz w:val="28"/>
          <w:szCs w:val="28"/>
        </w:rPr>
        <w:t>кинетически устойчивы</w:t>
      </w:r>
    </w:p>
    <w:p w:rsidR="00FA2A85" w:rsidRPr="00FF7D49" w:rsidRDefault="005257AD" w:rsidP="00FA2A85">
      <w:pPr>
        <w:ind w:firstLine="709"/>
        <w:jc w:val="both"/>
        <w:rPr>
          <w:color w:val="000000"/>
          <w:sz w:val="28"/>
          <w:szCs w:val="28"/>
        </w:rPr>
      </w:pPr>
      <w:r w:rsidRPr="00FF7D49">
        <w:rPr>
          <w:color w:val="000000"/>
          <w:sz w:val="28"/>
          <w:szCs w:val="28"/>
        </w:rPr>
        <w:t xml:space="preserve">В) </w:t>
      </w:r>
      <w:r w:rsidR="00FA2A85" w:rsidRPr="00FF7D49">
        <w:rPr>
          <w:color w:val="000000"/>
          <w:sz w:val="28"/>
          <w:szCs w:val="28"/>
        </w:rPr>
        <w:t>седиментационно устойчивы</w:t>
      </w:r>
    </w:p>
    <w:p w:rsidR="005257AD" w:rsidRPr="00FF7D49" w:rsidRDefault="005257AD" w:rsidP="005257AD">
      <w:pPr>
        <w:ind w:firstLine="709"/>
        <w:jc w:val="both"/>
        <w:rPr>
          <w:color w:val="000000"/>
          <w:sz w:val="28"/>
          <w:szCs w:val="28"/>
        </w:rPr>
      </w:pPr>
      <w:r w:rsidRPr="00FF7D49">
        <w:rPr>
          <w:color w:val="000000"/>
          <w:sz w:val="28"/>
          <w:szCs w:val="28"/>
        </w:rPr>
        <w:t>Г) агрегативно устойчивы</w:t>
      </w:r>
    </w:p>
    <w:p w:rsidR="005257AD" w:rsidRPr="00FF7D49" w:rsidRDefault="005257AD" w:rsidP="00FA2A85">
      <w:pPr>
        <w:ind w:firstLine="709"/>
        <w:jc w:val="both"/>
        <w:rPr>
          <w:color w:val="000000"/>
          <w:sz w:val="28"/>
          <w:szCs w:val="28"/>
        </w:rPr>
      </w:pPr>
    </w:p>
    <w:p w:rsidR="00FA2A85" w:rsidRPr="00FF7D49" w:rsidRDefault="005257AD" w:rsidP="00FA2A85">
      <w:pPr>
        <w:ind w:firstLine="709"/>
        <w:jc w:val="both"/>
        <w:rPr>
          <w:color w:val="000000"/>
          <w:sz w:val="28"/>
          <w:szCs w:val="28"/>
        </w:rPr>
      </w:pPr>
      <w:r w:rsidRPr="00FF7D49">
        <w:rPr>
          <w:color w:val="000000"/>
          <w:sz w:val="28"/>
          <w:szCs w:val="28"/>
        </w:rPr>
        <w:t xml:space="preserve">33. </w:t>
      </w:r>
      <w:r w:rsidR="00FA2A85" w:rsidRPr="00FF7D49">
        <w:rPr>
          <w:color w:val="000000"/>
          <w:sz w:val="28"/>
          <w:szCs w:val="28"/>
        </w:rPr>
        <w:t>ОБЯЗАТЕЛЬНОЙ ОПЕРАЦИЕЙ ПРИ ИЗГОТОВЛЕНИИ СУСПЕНЗИЙ ДИСПЕРСИОННЫМ МЕТОДОМ</w:t>
      </w:r>
    </w:p>
    <w:p w:rsidR="00FA2A85" w:rsidRPr="00FF7D49" w:rsidRDefault="005257AD"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стабилизация</w:t>
      </w:r>
    </w:p>
    <w:p w:rsidR="00FA2A85" w:rsidRPr="00FF7D49" w:rsidRDefault="005257AD" w:rsidP="00FA2A85">
      <w:pPr>
        <w:ind w:firstLine="709"/>
        <w:jc w:val="both"/>
        <w:rPr>
          <w:color w:val="000000"/>
          <w:sz w:val="28"/>
          <w:szCs w:val="28"/>
        </w:rPr>
      </w:pPr>
      <w:r w:rsidRPr="00FF7D49">
        <w:rPr>
          <w:color w:val="000000"/>
          <w:sz w:val="28"/>
          <w:szCs w:val="28"/>
        </w:rPr>
        <w:t>Б) прие</w:t>
      </w:r>
      <w:r w:rsidR="00FA2A85" w:rsidRPr="00FF7D49">
        <w:rPr>
          <w:color w:val="000000"/>
          <w:sz w:val="28"/>
          <w:szCs w:val="28"/>
        </w:rPr>
        <w:t>м взмучивания</w:t>
      </w:r>
    </w:p>
    <w:p w:rsidR="005257AD" w:rsidRPr="00FF7D49" w:rsidRDefault="005257AD" w:rsidP="005257AD">
      <w:pPr>
        <w:ind w:firstLine="709"/>
        <w:jc w:val="both"/>
        <w:rPr>
          <w:color w:val="000000"/>
          <w:sz w:val="28"/>
          <w:szCs w:val="28"/>
        </w:rPr>
      </w:pPr>
      <w:r w:rsidRPr="00FF7D49">
        <w:rPr>
          <w:color w:val="000000"/>
          <w:sz w:val="28"/>
          <w:szCs w:val="28"/>
        </w:rPr>
        <w:t>В) получение пульпы по правилу Дерягина</w:t>
      </w:r>
    </w:p>
    <w:p w:rsidR="00FA2A85" w:rsidRPr="00FF7D49" w:rsidRDefault="005257AD"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фильтрование</w:t>
      </w:r>
    </w:p>
    <w:p w:rsidR="005257AD" w:rsidRPr="00FF7D49" w:rsidRDefault="005257AD" w:rsidP="00FA2A85">
      <w:pPr>
        <w:ind w:firstLine="709"/>
        <w:jc w:val="both"/>
        <w:rPr>
          <w:color w:val="000000"/>
          <w:sz w:val="28"/>
          <w:szCs w:val="28"/>
        </w:rPr>
      </w:pPr>
    </w:p>
    <w:p w:rsidR="00FA2A85" w:rsidRPr="00FF7D49" w:rsidRDefault="005257AD" w:rsidP="00FA2A85">
      <w:pPr>
        <w:ind w:firstLine="709"/>
        <w:jc w:val="both"/>
        <w:rPr>
          <w:color w:val="000000"/>
          <w:sz w:val="28"/>
          <w:szCs w:val="28"/>
        </w:rPr>
      </w:pPr>
      <w:r w:rsidRPr="00FF7D49">
        <w:rPr>
          <w:color w:val="000000"/>
          <w:sz w:val="28"/>
          <w:szCs w:val="28"/>
        </w:rPr>
        <w:t xml:space="preserve">34. </w:t>
      </w:r>
      <w:r w:rsidR="00FA2A85" w:rsidRPr="00FF7D49">
        <w:rPr>
          <w:color w:val="000000"/>
          <w:sz w:val="28"/>
          <w:szCs w:val="28"/>
        </w:rPr>
        <w:t>АГРЕГАТИВНУЮ УСТОЙЧИВОСТЬ СУСПЕНЗИЙ ГИДРОФИЛЬНЫХ ВЕЩЕСТВ ОБЕСПЕЧИВАЕТ</w:t>
      </w:r>
    </w:p>
    <w:p w:rsidR="00FA2A85" w:rsidRPr="00FF7D49" w:rsidRDefault="005257AD"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адсорбционно-сольватный слой эмульгатора на границе раздела фаз</w:t>
      </w:r>
    </w:p>
    <w:p w:rsidR="005257AD" w:rsidRPr="00FF7D49" w:rsidRDefault="005257AD" w:rsidP="005257AD">
      <w:pPr>
        <w:ind w:firstLine="709"/>
        <w:jc w:val="both"/>
        <w:rPr>
          <w:color w:val="000000"/>
          <w:sz w:val="28"/>
          <w:szCs w:val="28"/>
        </w:rPr>
      </w:pPr>
      <w:r w:rsidRPr="00FF7D49">
        <w:rPr>
          <w:color w:val="000000"/>
          <w:sz w:val="28"/>
          <w:szCs w:val="28"/>
        </w:rPr>
        <w:t>Б) гидратная оболочка вокруг частиц дисперсной фазы</w:t>
      </w:r>
    </w:p>
    <w:p w:rsidR="00FA2A85" w:rsidRPr="00FF7D49" w:rsidRDefault="005257AD" w:rsidP="00FA2A85">
      <w:pPr>
        <w:ind w:firstLine="709"/>
        <w:jc w:val="both"/>
        <w:rPr>
          <w:color w:val="000000"/>
          <w:sz w:val="28"/>
          <w:szCs w:val="28"/>
        </w:rPr>
      </w:pPr>
      <w:r w:rsidRPr="00FF7D49">
        <w:rPr>
          <w:color w:val="000000"/>
          <w:sz w:val="28"/>
          <w:szCs w:val="28"/>
        </w:rPr>
        <w:t xml:space="preserve">В) </w:t>
      </w:r>
      <w:r w:rsidR="00FA2A85" w:rsidRPr="00FF7D49">
        <w:rPr>
          <w:color w:val="000000"/>
          <w:sz w:val="28"/>
          <w:szCs w:val="28"/>
        </w:rPr>
        <w:t>электростатический барьер</w:t>
      </w:r>
    </w:p>
    <w:p w:rsidR="00FA2A85" w:rsidRPr="00FF7D49" w:rsidRDefault="005257AD"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большой запас свободной поверхностной энергии</w:t>
      </w:r>
    </w:p>
    <w:p w:rsidR="005257AD" w:rsidRPr="00FF7D49" w:rsidRDefault="005257AD" w:rsidP="00FA2A85">
      <w:pPr>
        <w:ind w:firstLine="709"/>
        <w:jc w:val="both"/>
        <w:rPr>
          <w:color w:val="000000"/>
          <w:sz w:val="28"/>
          <w:szCs w:val="28"/>
        </w:rPr>
      </w:pPr>
    </w:p>
    <w:p w:rsidR="00FA2A85" w:rsidRPr="00FF7D49" w:rsidRDefault="005257AD" w:rsidP="00FA2A85">
      <w:pPr>
        <w:ind w:firstLine="709"/>
        <w:jc w:val="both"/>
        <w:rPr>
          <w:color w:val="000000"/>
          <w:sz w:val="28"/>
          <w:szCs w:val="28"/>
        </w:rPr>
      </w:pPr>
      <w:r w:rsidRPr="00FF7D49">
        <w:rPr>
          <w:color w:val="000000"/>
          <w:sz w:val="28"/>
          <w:szCs w:val="28"/>
        </w:rPr>
        <w:t>34.</w:t>
      </w:r>
      <w:r w:rsidR="00FA2A85" w:rsidRPr="00FF7D49">
        <w:rPr>
          <w:color w:val="000000"/>
          <w:sz w:val="28"/>
          <w:szCs w:val="28"/>
        </w:rPr>
        <w:t>МЕТОД ДИСПЕРГИРОВАНИЯ ПРИ ИЗГОТОВЛЕНИИ СУСПЕНЗИЙ ПРИМЕНЯЮТ ДЛЯ</w:t>
      </w:r>
    </w:p>
    <w:p w:rsidR="00FA2A85" w:rsidRPr="00FF7D49" w:rsidRDefault="005257AD"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фракционирования частиц суспензионной фазы</w:t>
      </w:r>
    </w:p>
    <w:p w:rsidR="00FA2A85" w:rsidRPr="00FF7D49" w:rsidRDefault="005257AD" w:rsidP="00FA2A85">
      <w:pPr>
        <w:ind w:firstLine="709"/>
        <w:jc w:val="both"/>
        <w:rPr>
          <w:color w:val="000000"/>
          <w:sz w:val="28"/>
          <w:szCs w:val="28"/>
        </w:rPr>
      </w:pPr>
      <w:r w:rsidRPr="00FF7D49">
        <w:rPr>
          <w:color w:val="000000"/>
          <w:sz w:val="28"/>
          <w:szCs w:val="28"/>
        </w:rPr>
        <w:t xml:space="preserve">Б) </w:t>
      </w:r>
      <w:r w:rsidR="00FA2A85" w:rsidRPr="00FF7D49">
        <w:rPr>
          <w:color w:val="000000"/>
          <w:sz w:val="28"/>
          <w:szCs w:val="28"/>
        </w:rPr>
        <w:t>очистки от механических примесей</w:t>
      </w:r>
    </w:p>
    <w:p w:rsidR="00FA2A85" w:rsidRPr="00FF7D49" w:rsidRDefault="005257AD" w:rsidP="00FA2A85">
      <w:pPr>
        <w:ind w:firstLine="709"/>
        <w:jc w:val="both"/>
        <w:rPr>
          <w:color w:val="000000"/>
          <w:sz w:val="28"/>
          <w:szCs w:val="28"/>
        </w:rPr>
      </w:pPr>
      <w:r w:rsidRPr="00FF7D49">
        <w:rPr>
          <w:color w:val="000000"/>
          <w:sz w:val="28"/>
          <w:szCs w:val="28"/>
        </w:rPr>
        <w:t xml:space="preserve">В) </w:t>
      </w:r>
      <w:r w:rsidR="00FA2A85" w:rsidRPr="00FF7D49">
        <w:rPr>
          <w:color w:val="000000"/>
          <w:sz w:val="28"/>
          <w:szCs w:val="28"/>
        </w:rPr>
        <w:t>получения пульпы</w:t>
      </w:r>
    </w:p>
    <w:p w:rsidR="00FA2A85" w:rsidRPr="00FF7D49" w:rsidRDefault="005257AD"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стабилизации</w:t>
      </w:r>
    </w:p>
    <w:p w:rsidR="005257AD" w:rsidRPr="00FF7D49" w:rsidRDefault="005257AD" w:rsidP="00FA2A85">
      <w:pPr>
        <w:ind w:firstLine="709"/>
        <w:jc w:val="both"/>
        <w:rPr>
          <w:color w:val="000000"/>
          <w:sz w:val="28"/>
          <w:szCs w:val="28"/>
        </w:rPr>
      </w:pPr>
    </w:p>
    <w:p w:rsidR="00FA2A85" w:rsidRPr="00FF7D49" w:rsidRDefault="005257AD" w:rsidP="00FA2A85">
      <w:pPr>
        <w:ind w:firstLine="709"/>
        <w:jc w:val="both"/>
        <w:rPr>
          <w:color w:val="000000"/>
          <w:sz w:val="28"/>
          <w:szCs w:val="28"/>
        </w:rPr>
      </w:pPr>
      <w:r w:rsidRPr="00FF7D49">
        <w:rPr>
          <w:color w:val="000000"/>
          <w:sz w:val="28"/>
          <w:szCs w:val="28"/>
        </w:rPr>
        <w:t xml:space="preserve">35. </w:t>
      </w:r>
      <w:r w:rsidR="00FA2A85" w:rsidRPr="00FF7D49">
        <w:rPr>
          <w:color w:val="000000"/>
          <w:sz w:val="28"/>
          <w:szCs w:val="28"/>
        </w:rPr>
        <w:t>РОЛЬ ЖИДКОСТИ ПРИ ПОЛУЧЕНИИ ПУЛЬПЫ ПО ПРАВИЛУ ДЕРЯГИНА ЗАКЛЮЧАЕТСЯ В</w:t>
      </w:r>
    </w:p>
    <w:p w:rsidR="00FA2A85" w:rsidRPr="00FF7D49" w:rsidRDefault="005257AD"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устранении потерь лекарственных веществ за счет распыления</w:t>
      </w:r>
    </w:p>
    <w:p w:rsidR="00FA2A85" w:rsidRPr="00FF7D49" w:rsidRDefault="005257AD" w:rsidP="00FA2A85">
      <w:pPr>
        <w:ind w:firstLine="709"/>
        <w:jc w:val="both"/>
        <w:rPr>
          <w:color w:val="000000"/>
          <w:sz w:val="28"/>
          <w:szCs w:val="28"/>
        </w:rPr>
      </w:pPr>
      <w:r w:rsidRPr="00FF7D49">
        <w:rPr>
          <w:color w:val="000000"/>
          <w:sz w:val="28"/>
          <w:szCs w:val="28"/>
        </w:rPr>
        <w:t xml:space="preserve">Б) </w:t>
      </w:r>
      <w:r w:rsidR="00FA2A85" w:rsidRPr="00FF7D49">
        <w:rPr>
          <w:color w:val="000000"/>
          <w:sz w:val="28"/>
          <w:szCs w:val="28"/>
        </w:rPr>
        <w:t>растворении лекарственных веществ</w:t>
      </w:r>
    </w:p>
    <w:p w:rsidR="005257AD" w:rsidRPr="00FF7D49" w:rsidRDefault="005257AD" w:rsidP="005257AD">
      <w:pPr>
        <w:ind w:firstLine="709"/>
        <w:jc w:val="both"/>
        <w:rPr>
          <w:color w:val="000000"/>
          <w:sz w:val="28"/>
          <w:szCs w:val="28"/>
        </w:rPr>
      </w:pPr>
      <w:r w:rsidRPr="00FF7D49">
        <w:rPr>
          <w:color w:val="000000"/>
          <w:sz w:val="28"/>
          <w:szCs w:val="28"/>
        </w:rPr>
        <w:t>В) расклинивающем действии</w:t>
      </w:r>
    </w:p>
    <w:p w:rsidR="00FA2A85" w:rsidRPr="00FF7D49" w:rsidRDefault="005257AD"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перекристаллизации лекарственных веществ</w:t>
      </w:r>
    </w:p>
    <w:p w:rsidR="005257AD" w:rsidRPr="00FF7D49" w:rsidRDefault="005257AD" w:rsidP="00FA2A85">
      <w:pPr>
        <w:ind w:firstLine="709"/>
        <w:jc w:val="both"/>
        <w:rPr>
          <w:color w:val="000000"/>
          <w:sz w:val="28"/>
          <w:szCs w:val="28"/>
        </w:rPr>
      </w:pPr>
    </w:p>
    <w:p w:rsidR="00FA2A85" w:rsidRPr="00FF7D49" w:rsidRDefault="005257AD" w:rsidP="00FA2A85">
      <w:pPr>
        <w:ind w:firstLine="709"/>
        <w:jc w:val="both"/>
        <w:rPr>
          <w:color w:val="000000"/>
          <w:sz w:val="28"/>
          <w:szCs w:val="28"/>
        </w:rPr>
      </w:pPr>
      <w:r w:rsidRPr="00FF7D49">
        <w:rPr>
          <w:color w:val="000000"/>
          <w:sz w:val="28"/>
          <w:szCs w:val="28"/>
        </w:rPr>
        <w:t xml:space="preserve">36. </w:t>
      </w:r>
      <w:r w:rsidR="00FA2A85" w:rsidRPr="00FF7D49">
        <w:rPr>
          <w:color w:val="000000"/>
          <w:sz w:val="28"/>
          <w:szCs w:val="28"/>
        </w:rPr>
        <w:t>ПРИЧИНОЙ АГРЕГАТИВНОЙ НЕУСТОЙЧИВОСТИ НЕСТАБИЛИЗИРОВАННЫХ СУСПЕНЗИЙ ГИДРОФОБНЫХ ВЕЩЕСТВ ЯВЛЯЕТСЯ</w:t>
      </w:r>
    </w:p>
    <w:p w:rsidR="00FA2A85" w:rsidRPr="00FF7D49" w:rsidRDefault="005257AD"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различная плотность дисперсионной среды и дисперсной фазы</w:t>
      </w:r>
    </w:p>
    <w:p w:rsidR="00FA2A85" w:rsidRPr="00FF7D49" w:rsidRDefault="005257AD" w:rsidP="00FA2A85">
      <w:pPr>
        <w:ind w:firstLine="709"/>
        <w:jc w:val="both"/>
        <w:rPr>
          <w:color w:val="000000"/>
          <w:sz w:val="28"/>
          <w:szCs w:val="28"/>
        </w:rPr>
      </w:pPr>
      <w:r w:rsidRPr="00FF7D49">
        <w:rPr>
          <w:color w:val="000000"/>
          <w:sz w:val="28"/>
          <w:szCs w:val="28"/>
        </w:rPr>
        <w:t xml:space="preserve">Б) </w:t>
      </w:r>
      <w:r w:rsidR="00FA2A85" w:rsidRPr="00FF7D49">
        <w:rPr>
          <w:color w:val="000000"/>
          <w:sz w:val="28"/>
          <w:szCs w:val="28"/>
        </w:rPr>
        <w:t>электростатическое отталкивание частиц</w:t>
      </w:r>
    </w:p>
    <w:p w:rsidR="005257AD" w:rsidRPr="00FF7D49" w:rsidRDefault="005257AD" w:rsidP="005257AD">
      <w:pPr>
        <w:ind w:firstLine="709"/>
        <w:jc w:val="both"/>
        <w:rPr>
          <w:color w:val="000000"/>
          <w:sz w:val="28"/>
          <w:szCs w:val="28"/>
        </w:rPr>
      </w:pPr>
      <w:r w:rsidRPr="00FF7D49">
        <w:rPr>
          <w:color w:val="000000"/>
          <w:sz w:val="28"/>
          <w:szCs w:val="28"/>
        </w:rPr>
        <w:t>В) большой запас свободной поверхностной энергии на границе раздела фаз</w:t>
      </w:r>
    </w:p>
    <w:p w:rsidR="00FA2A85" w:rsidRPr="00FF7D49" w:rsidRDefault="005257AD"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наличие адсорбционно-сольватного слоя на границе раздела фаз</w:t>
      </w:r>
    </w:p>
    <w:p w:rsidR="005257AD" w:rsidRPr="00FF7D49" w:rsidRDefault="005257AD" w:rsidP="00FA2A85">
      <w:pPr>
        <w:ind w:firstLine="709"/>
        <w:jc w:val="both"/>
        <w:rPr>
          <w:color w:val="000000"/>
          <w:sz w:val="28"/>
          <w:szCs w:val="28"/>
        </w:rPr>
      </w:pPr>
    </w:p>
    <w:p w:rsidR="00FA2A85" w:rsidRPr="00FF7D49" w:rsidRDefault="005257AD" w:rsidP="00FA2A85">
      <w:pPr>
        <w:ind w:firstLine="709"/>
        <w:jc w:val="both"/>
        <w:rPr>
          <w:color w:val="000000"/>
          <w:sz w:val="28"/>
          <w:szCs w:val="28"/>
        </w:rPr>
      </w:pPr>
      <w:r w:rsidRPr="00FF7D49">
        <w:rPr>
          <w:color w:val="000000"/>
          <w:sz w:val="28"/>
          <w:szCs w:val="28"/>
        </w:rPr>
        <w:t xml:space="preserve">37. </w:t>
      </w:r>
      <w:r w:rsidR="00FA2A85" w:rsidRPr="00FF7D49">
        <w:rPr>
          <w:color w:val="000000"/>
          <w:sz w:val="28"/>
          <w:szCs w:val="28"/>
        </w:rPr>
        <w:t>МАССА ЖЕЛАТОЗЫ ДЛЯ СТАБИЛИЗАЦИИ 1 Г ГИДРОФОБНОГО ЛЕКАРСТВЕННОГО ВЕЩЕСТВА С РЕЗКО ВЫРАЖЕННЫМИ ГИДРОФОБНЫМИ СВОЙСТВАМИ В СОСТАВЕ СУСПЕНЗИИ</w:t>
      </w:r>
    </w:p>
    <w:p w:rsidR="00FA2A85" w:rsidRPr="00FF7D49" w:rsidRDefault="005257AD"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1,0</w:t>
      </w:r>
    </w:p>
    <w:p w:rsidR="00FA2A85" w:rsidRPr="00FF7D49" w:rsidRDefault="005257AD" w:rsidP="00FA2A85">
      <w:pPr>
        <w:ind w:firstLine="709"/>
        <w:jc w:val="both"/>
        <w:rPr>
          <w:color w:val="000000"/>
          <w:sz w:val="28"/>
          <w:szCs w:val="28"/>
        </w:rPr>
      </w:pPr>
      <w:r w:rsidRPr="00FF7D49">
        <w:rPr>
          <w:color w:val="000000"/>
          <w:sz w:val="28"/>
          <w:szCs w:val="28"/>
        </w:rPr>
        <w:t xml:space="preserve">Б) </w:t>
      </w:r>
      <w:r w:rsidR="00FA2A85" w:rsidRPr="00FF7D49">
        <w:rPr>
          <w:color w:val="000000"/>
          <w:sz w:val="28"/>
          <w:szCs w:val="28"/>
        </w:rPr>
        <w:t>0,5</w:t>
      </w:r>
    </w:p>
    <w:p w:rsidR="00FA2A85" w:rsidRPr="00FF7D49" w:rsidRDefault="005257AD" w:rsidP="00FA2A85">
      <w:pPr>
        <w:ind w:firstLine="709"/>
        <w:jc w:val="both"/>
        <w:rPr>
          <w:color w:val="000000"/>
          <w:sz w:val="28"/>
          <w:szCs w:val="28"/>
        </w:rPr>
      </w:pPr>
      <w:r w:rsidRPr="00FF7D49">
        <w:rPr>
          <w:color w:val="000000"/>
          <w:sz w:val="28"/>
          <w:szCs w:val="28"/>
        </w:rPr>
        <w:t xml:space="preserve">В) </w:t>
      </w:r>
      <w:r w:rsidR="00FA2A85" w:rsidRPr="00FF7D49">
        <w:rPr>
          <w:color w:val="000000"/>
          <w:sz w:val="28"/>
          <w:szCs w:val="28"/>
        </w:rPr>
        <w:t>7,5</w:t>
      </w:r>
    </w:p>
    <w:p w:rsidR="00FA2A85" w:rsidRPr="00FF7D49" w:rsidRDefault="005257AD"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0,25</w:t>
      </w:r>
    </w:p>
    <w:p w:rsidR="005257AD" w:rsidRPr="00FF7D49" w:rsidRDefault="005257AD" w:rsidP="00FA2A85">
      <w:pPr>
        <w:ind w:firstLine="709"/>
        <w:jc w:val="both"/>
        <w:rPr>
          <w:color w:val="000000"/>
          <w:sz w:val="28"/>
          <w:szCs w:val="28"/>
        </w:rPr>
      </w:pPr>
    </w:p>
    <w:p w:rsidR="00FA2A85" w:rsidRPr="00FF7D49" w:rsidRDefault="005257AD" w:rsidP="00FA2A85">
      <w:pPr>
        <w:ind w:firstLine="709"/>
        <w:jc w:val="both"/>
        <w:rPr>
          <w:color w:val="000000"/>
          <w:sz w:val="28"/>
          <w:szCs w:val="28"/>
        </w:rPr>
      </w:pPr>
      <w:r w:rsidRPr="00FF7D49">
        <w:rPr>
          <w:color w:val="000000"/>
          <w:sz w:val="28"/>
          <w:szCs w:val="28"/>
        </w:rPr>
        <w:t xml:space="preserve">38. </w:t>
      </w:r>
      <w:r w:rsidR="00FA2A85" w:rsidRPr="00FF7D49">
        <w:rPr>
          <w:color w:val="000000"/>
          <w:sz w:val="28"/>
          <w:szCs w:val="28"/>
        </w:rPr>
        <w:t>ПРИ ИЗГОТОВЛЕНИИ СУСПЕНЗИЙ УЧИТЫВАЮТ, ЧТО ГИДРОФИЛЬНЫМИ СВОЙСТВАМИ ОБЛАДАЕТ</w:t>
      </w:r>
    </w:p>
    <w:p w:rsidR="00FA2A85" w:rsidRPr="00FF7D49" w:rsidRDefault="005257AD"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фенилсалицилат</w:t>
      </w:r>
    </w:p>
    <w:p w:rsidR="00FA2A85" w:rsidRPr="00FF7D49" w:rsidRDefault="005257AD" w:rsidP="00FA2A85">
      <w:pPr>
        <w:ind w:firstLine="709"/>
        <w:jc w:val="both"/>
        <w:rPr>
          <w:color w:val="000000"/>
          <w:sz w:val="28"/>
          <w:szCs w:val="28"/>
        </w:rPr>
      </w:pPr>
      <w:r w:rsidRPr="00FF7D49">
        <w:rPr>
          <w:color w:val="000000"/>
          <w:sz w:val="28"/>
          <w:szCs w:val="28"/>
        </w:rPr>
        <w:t xml:space="preserve">Б) </w:t>
      </w:r>
      <w:r w:rsidR="00FA2A85" w:rsidRPr="00FF7D49">
        <w:rPr>
          <w:color w:val="000000"/>
          <w:sz w:val="28"/>
          <w:szCs w:val="28"/>
        </w:rPr>
        <w:t>сульфамонометоксин</w:t>
      </w:r>
    </w:p>
    <w:p w:rsidR="00FA2A85" w:rsidRPr="00FF7D49" w:rsidRDefault="005257AD" w:rsidP="00FA2A85">
      <w:pPr>
        <w:ind w:firstLine="709"/>
        <w:jc w:val="both"/>
        <w:rPr>
          <w:color w:val="000000"/>
          <w:sz w:val="28"/>
          <w:szCs w:val="28"/>
        </w:rPr>
      </w:pPr>
      <w:r w:rsidRPr="00FF7D49">
        <w:rPr>
          <w:color w:val="000000"/>
          <w:sz w:val="28"/>
          <w:szCs w:val="28"/>
        </w:rPr>
        <w:t xml:space="preserve">В) </w:t>
      </w:r>
      <w:r w:rsidR="00FA2A85" w:rsidRPr="00FF7D49">
        <w:rPr>
          <w:color w:val="000000"/>
          <w:sz w:val="28"/>
          <w:szCs w:val="28"/>
        </w:rPr>
        <w:t>тимол</w:t>
      </w:r>
    </w:p>
    <w:p w:rsidR="005257AD" w:rsidRPr="00FF7D49" w:rsidRDefault="005257AD" w:rsidP="005257AD">
      <w:pPr>
        <w:ind w:firstLine="709"/>
        <w:jc w:val="both"/>
        <w:rPr>
          <w:color w:val="000000"/>
          <w:sz w:val="28"/>
          <w:szCs w:val="28"/>
        </w:rPr>
      </w:pPr>
      <w:r w:rsidRPr="00FF7D49">
        <w:rPr>
          <w:color w:val="000000"/>
          <w:sz w:val="28"/>
          <w:szCs w:val="28"/>
        </w:rPr>
        <w:t>Г) висмута нитрат основной</w:t>
      </w:r>
    </w:p>
    <w:p w:rsidR="005257AD" w:rsidRPr="00FF7D49" w:rsidRDefault="005257AD" w:rsidP="00FA2A85">
      <w:pPr>
        <w:ind w:firstLine="709"/>
        <w:jc w:val="both"/>
        <w:rPr>
          <w:color w:val="000000"/>
          <w:sz w:val="28"/>
          <w:szCs w:val="28"/>
        </w:rPr>
      </w:pPr>
    </w:p>
    <w:p w:rsidR="00FA2A85" w:rsidRPr="00FF7D49" w:rsidRDefault="005257AD" w:rsidP="00FA2A85">
      <w:pPr>
        <w:ind w:firstLine="709"/>
        <w:jc w:val="both"/>
        <w:rPr>
          <w:color w:val="000000"/>
          <w:sz w:val="28"/>
          <w:szCs w:val="28"/>
        </w:rPr>
      </w:pPr>
      <w:r w:rsidRPr="00FF7D49">
        <w:rPr>
          <w:color w:val="000000"/>
          <w:sz w:val="28"/>
          <w:szCs w:val="28"/>
        </w:rPr>
        <w:t xml:space="preserve">39. </w:t>
      </w:r>
      <w:r w:rsidR="00FA2A85" w:rsidRPr="00FF7D49">
        <w:rPr>
          <w:color w:val="000000"/>
          <w:sz w:val="28"/>
          <w:szCs w:val="28"/>
        </w:rPr>
        <w:t>СУСПЕНЗИИ МОГУТ БЫТЬ ИЗГОТОВЛЕНЫ МЕТОДОМ</w:t>
      </w:r>
    </w:p>
    <w:p w:rsidR="00FA2A85" w:rsidRPr="00FF7D49" w:rsidRDefault="005257AD"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наслаивания</w:t>
      </w:r>
    </w:p>
    <w:p w:rsidR="005257AD" w:rsidRPr="00FF7D49" w:rsidRDefault="005257AD" w:rsidP="005257AD">
      <w:pPr>
        <w:ind w:firstLine="709"/>
        <w:jc w:val="both"/>
        <w:rPr>
          <w:color w:val="000000"/>
          <w:sz w:val="28"/>
          <w:szCs w:val="28"/>
        </w:rPr>
      </w:pPr>
      <w:r w:rsidRPr="00FF7D49">
        <w:rPr>
          <w:color w:val="000000"/>
          <w:sz w:val="28"/>
          <w:szCs w:val="28"/>
        </w:rPr>
        <w:t>Б) диспергирования</w:t>
      </w:r>
    </w:p>
    <w:p w:rsidR="00FA2A85" w:rsidRPr="00FF7D49" w:rsidRDefault="005257AD" w:rsidP="00FA2A85">
      <w:pPr>
        <w:ind w:firstLine="709"/>
        <w:jc w:val="both"/>
        <w:rPr>
          <w:color w:val="000000"/>
          <w:sz w:val="28"/>
          <w:szCs w:val="28"/>
        </w:rPr>
      </w:pPr>
      <w:r w:rsidRPr="00FF7D49">
        <w:rPr>
          <w:color w:val="000000"/>
          <w:sz w:val="28"/>
          <w:szCs w:val="28"/>
        </w:rPr>
        <w:t xml:space="preserve">В) </w:t>
      </w:r>
      <w:r w:rsidR="00FA2A85" w:rsidRPr="00FF7D49">
        <w:rPr>
          <w:color w:val="000000"/>
          <w:sz w:val="28"/>
          <w:szCs w:val="28"/>
        </w:rPr>
        <w:t>седиментации</w:t>
      </w:r>
    </w:p>
    <w:p w:rsidR="00FA2A85" w:rsidRPr="00FF7D49" w:rsidRDefault="005257AD"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агрегации</w:t>
      </w:r>
    </w:p>
    <w:p w:rsidR="005257AD" w:rsidRPr="00FF7D49" w:rsidRDefault="005257AD" w:rsidP="00FA2A85">
      <w:pPr>
        <w:ind w:firstLine="709"/>
        <w:jc w:val="both"/>
        <w:rPr>
          <w:color w:val="000000"/>
          <w:sz w:val="28"/>
          <w:szCs w:val="28"/>
        </w:rPr>
      </w:pPr>
    </w:p>
    <w:p w:rsidR="00FA2A85" w:rsidRPr="00FF7D49" w:rsidRDefault="005257AD" w:rsidP="00FA2A85">
      <w:pPr>
        <w:ind w:firstLine="709"/>
        <w:jc w:val="both"/>
        <w:rPr>
          <w:color w:val="000000"/>
          <w:sz w:val="28"/>
          <w:szCs w:val="28"/>
        </w:rPr>
      </w:pPr>
      <w:r w:rsidRPr="00FF7D49">
        <w:rPr>
          <w:color w:val="000000"/>
          <w:sz w:val="28"/>
          <w:szCs w:val="28"/>
        </w:rPr>
        <w:t xml:space="preserve">40. </w:t>
      </w:r>
      <w:r w:rsidR="00FA2A85" w:rsidRPr="00FF7D49">
        <w:rPr>
          <w:color w:val="000000"/>
          <w:sz w:val="28"/>
          <w:szCs w:val="28"/>
        </w:rPr>
        <w:t>БЕЗ ПРИМЕНЕНИЯ СТАБИЛИЗАТОРА В АПТЕКЕ МОЖЕТ БЫТЬ ИЗГОТОВЛЕНА СУСПЕНЗИЯ</w:t>
      </w:r>
    </w:p>
    <w:p w:rsidR="00FA2A85" w:rsidRPr="00FF7D49" w:rsidRDefault="005257AD"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серы</w:t>
      </w:r>
    </w:p>
    <w:p w:rsidR="00FA2A85" w:rsidRPr="00FF7D49" w:rsidRDefault="005257AD" w:rsidP="00FA2A85">
      <w:pPr>
        <w:ind w:firstLine="709"/>
        <w:jc w:val="both"/>
        <w:rPr>
          <w:color w:val="000000"/>
          <w:sz w:val="28"/>
          <w:szCs w:val="28"/>
        </w:rPr>
      </w:pPr>
      <w:r w:rsidRPr="00FF7D49">
        <w:rPr>
          <w:color w:val="000000"/>
          <w:sz w:val="28"/>
          <w:szCs w:val="28"/>
        </w:rPr>
        <w:t xml:space="preserve">Б) </w:t>
      </w:r>
      <w:r w:rsidR="00FA2A85" w:rsidRPr="00FF7D49">
        <w:rPr>
          <w:color w:val="000000"/>
          <w:sz w:val="28"/>
          <w:szCs w:val="28"/>
        </w:rPr>
        <w:t>анестезина</w:t>
      </w:r>
    </w:p>
    <w:p w:rsidR="005257AD" w:rsidRPr="00FF7D49" w:rsidRDefault="005257AD" w:rsidP="005257AD">
      <w:pPr>
        <w:ind w:firstLine="709"/>
        <w:jc w:val="both"/>
        <w:rPr>
          <w:color w:val="000000"/>
          <w:sz w:val="28"/>
          <w:szCs w:val="28"/>
        </w:rPr>
      </w:pPr>
      <w:r w:rsidRPr="00FF7D49">
        <w:rPr>
          <w:color w:val="000000"/>
          <w:sz w:val="28"/>
          <w:szCs w:val="28"/>
        </w:rPr>
        <w:t>В) цинка оксида</w:t>
      </w:r>
    </w:p>
    <w:p w:rsidR="00FA2A85" w:rsidRPr="00FF7D49" w:rsidRDefault="005257AD"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фурацилина</w:t>
      </w:r>
    </w:p>
    <w:p w:rsidR="005257AD" w:rsidRPr="00FF7D49" w:rsidRDefault="005257AD" w:rsidP="00FA2A85">
      <w:pPr>
        <w:ind w:firstLine="709"/>
        <w:jc w:val="both"/>
        <w:rPr>
          <w:color w:val="000000"/>
          <w:sz w:val="28"/>
          <w:szCs w:val="28"/>
        </w:rPr>
      </w:pPr>
    </w:p>
    <w:p w:rsidR="00FA2A85" w:rsidRPr="00FF7D49" w:rsidRDefault="005257AD" w:rsidP="00FA2A85">
      <w:pPr>
        <w:ind w:firstLine="709"/>
        <w:jc w:val="both"/>
        <w:rPr>
          <w:color w:val="000000"/>
          <w:sz w:val="28"/>
          <w:szCs w:val="28"/>
        </w:rPr>
      </w:pPr>
      <w:r w:rsidRPr="00FF7D49">
        <w:rPr>
          <w:color w:val="000000"/>
          <w:sz w:val="28"/>
          <w:szCs w:val="28"/>
        </w:rPr>
        <w:t xml:space="preserve">41. </w:t>
      </w:r>
      <w:r w:rsidR="00FA2A85" w:rsidRPr="00FF7D49">
        <w:rPr>
          <w:color w:val="000000"/>
          <w:sz w:val="28"/>
          <w:szCs w:val="28"/>
        </w:rPr>
        <w:t>ПРИ ИЗГОТОВЛЕНИИ СУСПЕНЗИЙ УЧИТЫВАЮТ, ЧТО ГИДРОФИЛЬНЫМИ СВОЙСТВАМИ ОБЛАДАЮТ</w:t>
      </w:r>
    </w:p>
    <w:p w:rsidR="00FA2A85" w:rsidRPr="00FF7D49" w:rsidRDefault="005257AD"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сера</w:t>
      </w:r>
    </w:p>
    <w:p w:rsidR="00FA2A85" w:rsidRPr="00FF7D49" w:rsidRDefault="005257AD" w:rsidP="00FA2A85">
      <w:pPr>
        <w:ind w:firstLine="709"/>
        <w:jc w:val="both"/>
        <w:rPr>
          <w:color w:val="000000"/>
          <w:sz w:val="28"/>
          <w:szCs w:val="28"/>
        </w:rPr>
      </w:pPr>
      <w:r w:rsidRPr="00FF7D49">
        <w:rPr>
          <w:color w:val="000000"/>
          <w:sz w:val="28"/>
          <w:szCs w:val="28"/>
        </w:rPr>
        <w:t xml:space="preserve">Б) </w:t>
      </w:r>
      <w:r w:rsidR="00FA2A85" w:rsidRPr="00FF7D49">
        <w:rPr>
          <w:color w:val="000000"/>
          <w:sz w:val="28"/>
          <w:szCs w:val="28"/>
        </w:rPr>
        <w:t>камфора</w:t>
      </w:r>
    </w:p>
    <w:p w:rsidR="005257AD" w:rsidRPr="00FF7D49" w:rsidRDefault="005257AD" w:rsidP="005257AD">
      <w:pPr>
        <w:ind w:firstLine="709"/>
        <w:jc w:val="both"/>
        <w:rPr>
          <w:color w:val="000000"/>
          <w:sz w:val="28"/>
          <w:szCs w:val="28"/>
        </w:rPr>
      </w:pPr>
      <w:r w:rsidRPr="00FF7D49">
        <w:rPr>
          <w:color w:val="000000"/>
          <w:sz w:val="28"/>
          <w:szCs w:val="28"/>
        </w:rPr>
        <w:t>В) магния оксид</w:t>
      </w:r>
    </w:p>
    <w:p w:rsidR="00FA2A85" w:rsidRPr="00FF7D49" w:rsidRDefault="005257AD"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фенилсалицилат</w:t>
      </w:r>
    </w:p>
    <w:p w:rsidR="005257AD" w:rsidRPr="00FF7D49" w:rsidRDefault="005257AD" w:rsidP="00FA2A85">
      <w:pPr>
        <w:ind w:firstLine="709"/>
        <w:jc w:val="both"/>
        <w:rPr>
          <w:color w:val="000000"/>
          <w:sz w:val="28"/>
          <w:szCs w:val="28"/>
        </w:rPr>
      </w:pPr>
    </w:p>
    <w:p w:rsidR="00FA2A85" w:rsidRPr="00FF7D49" w:rsidRDefault="005257AD" w:rsidP="00FA2A85">
      <w:pPr>
        <w:ind w:firstLine="709"/>
        <w:jc w:val="both"/>
        <w:rPr>
          <w:color w:val="000000"/>
          <w:sz w:val="28"/>
          <w:szCs w:val="28"/>
        </w:rPr>
      </w:pPr>
      <w:r w:rsidRPr="00FF7D49">
        <w:rPr>
          <w:color w:val="000000"/>
          <w:sz w:val="28"/>
          <w:szCs w:val="28"/>
        </w:rPr>
        <w:t xml:space="preserve">42. </w:t>
      </w:r>
      <w:r w:rsidR="00FA2A85" w:rsidRPr="00FF7D49">
        <w:rPr>
          <w:color w:val="000000"/>
          <w:sz w:val="28"/>
          <w:szCs w:val="28"/>
        </w:rPr>
        <w:t>ПРИ ИЗГОТОВЛЕНИИ СУСПЕНЗИЙ УЧИТЫВАЮТ, ЧТО ГИДРОФОБНЫМИ СВОЙСТВАМИ ОБЛАДАЮТ</w:t>
      </w:r>
    </w:p>
    <w:p w:rsidR="00FA2A85" w:rsidRPr="00FF7D49" w:rsidRDefault="00FA2A85" w:rsidP="00FA2A85">
      <w:pPr>
        <w:ind w:firstLine="709"/>
        <w:jc w:val="both"/>
        <w:rPr>
          <w:color w:val="000000"/>
          <w:sz w:val="28"/>
          <w:szCs w:val="28"/>
        </w:rPr>
      </w:pPr>
    </w:p>
    <w:p w:rsidR="00FA2A85" w:rsidRPr="00FF7D49" w:rsidRDefault="00962F38"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каолин</w:t>
      </w:r>
    </w:p>
    <w:p w:rsidR="00FA2A85" w:rsidRPr="00FF7D49" w:rsidRDefault="00962F38" w:rsidP="00FA2A85">
      <w:pPr>
        <w:ind w:firstLine="709"/>
        <w:jc w:val="both"/>
        <w:rPr>
          <w:color w:val="000000"/>
          <w:sz w:val="28"/>
          <w:szCs w:val="28"/>
        </w:rPr>
      </w:pPr>
      <w:r w:rsidRPr="00FF7D49">
        <w:rPr>
          <w:color w:val="000000"/>
          <w:sz w:val="28"/>
          <w:szCs w:val="28"/>
        </w:rPr>
        <w:t xml:space="preserve">Б) </w:t>
      </w:r>
      <w:r w:rsidR="00FA2A85" w:rsidRPr="00FF7D49">
        <w:rPr>
          <w:color w:val="000000"/>
          <w:sz w:val="28"/>
          <w:szCs w:val="28"/>
        </w:rPr>
        <w:t>висмута нитрат основной</w:t>
      </w:r>
    </w:p>
    <w:p w:rsidR="00962F38" w:rsidRPr="00FF7D49" w:rsidRDefault="00962F38" w:rsidP="00FA2A85">
      <w:pPr>
        <w:ind w:firstLine="709"/>
        <w:jc w:val="both"/>
        <w:rPr>
          <w:color w:val="000000"/>
          <w:sz w:val="28"/>
          <w:szCs w:val="28"/>
        </w:rPr>
      </w:pPr>
      <w:r w:rsidRPr="00FF7D49">
        <w:rPr>
          <w:color w:val="000000"/>
          <w:sz w:val="28"/>
          <w:szCs w:val="28"/>
        </w:rPr>
        <w:t xml:space="preserve">В) ментол </w:t>
      </w:r>
    </w:p>
    <w:p w:rsidR="00FA2A85" w:rsidRPr="00FF7D49" w:rsidRDefault="00962F38"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крахмал</w:t>
      </w:r>
    </w:p>
    <w:p w:rsidR="00962F38" w:rsidRPr="00FF7D49" w:rsidRDefault="00962F38" w:rsidP="00FA2A85">
      <w:pPr>
        <w:ind w:firstLine="709"/>
        <w:jc w:val="both"/>
        <w:rPr>
          <w:color w:val="000000"/>
          <w:sz w:val="28"/>
          <w:szCs w:val="28"/>
        </w:rPr>
      </w:pPr>
    </w:p>
    <w:p w:rsidR="00FA2A85" w:rsidRPr="00FF7D49" w:rsidRDefault="00962F38" w:rsidP="00FA2A85">
      <w:pPr>
        <w:ind w:firstLine="709"/>
        <w:jc w:val="both"/>
        <w:rPr>
          <w:color w:val="000000"/>
          <w:sz w:val="28"/>
          <w:szCs w:val="28"/>
        </w:rPr>
      </w:pPr>
      <w:r w:rsidRPr="00FF7D49">
        <w:rPr>
          <w:color w:val="000000"/>
          <w:sz w:val="28"/>
          <w:szCs w:val="28"/>
        </w:rPr>
        <w:t xml:space="preserve">43. </w:t>
      </w:r>
      <w:r w:rsidR="00FA2A85" w:rsidRPr="00FF7D49">
        <w:rPr>
          <w:color w:val="000000"/>
          <w:sz w:val="28"/>
          <w:szCs w:val="28"/>
        </w:rPr>
        <w:t>СКОРОСТЬ СЕДИМЕНТАЦИИ В СУСПЕНЗИЯХ ПРЯМО ПРОПОРЦИОНАЛЬНА</w:t>
      </w:r>
    </w:p>
    <w:p w:rsidR="00FA2A85" w:rsidRPr="00FF7D49" w:rsidRDefault="00962F38"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скорости диспергирования</w:t>
      </w:r>
    </w:p>
    <w:p w:rsidR="00FA2A85" w:rsidRPr="00FF7D49" w:rsidRDefault="00962F38" w:rsidP="00FA2A85">
      <w:pPr>
        <w:ind w:firstLine="709"/>
        <w:jc w:val="both"/>
        <w:rPr>
          <w:color w:val="000000"/>
          <w:sz w:val="28"/>
          <w:szCs w:val="28"/>
        </w:rPr>
      </w:pPr>
      <w:r w:rsidRPr="00FF7D49">
        <w:rPr>
          <w:color w:val="000000"/>
          <w:sz w:val="28"/>
          <w:szCs w:val="28"/>
        </w:rPr>
        <w:t xml:space="preserve">Б) </w:t>
      </w:r>
      <w:r w:rsidR="00FA2A85" w:rsidRPr="00FF7D49">
        <w:rPr>
          <w:color w:val="000000"/>
          <w:sz w:val="28"/>
          <w:szCs w:val="28"/>
        </w:rPr>
        <w:t>интенсивности взбалтывания</w:t>
      </w:r>
    </w:p>
    <w:p w:rsidR="00962F38" w:rsidRPr="00FF7D49" w:rsidRDefault="00962F38" w:rsidP="00962F38">
      <w:pPr>
        <w:ind w:firstLine="709"/>
        <w:jc w:val="both"/>
        <w:rPr>
          <w:color w:val="000000"/>
          <w:sz w:val="28"/>
          <w:szCs w:val="28"/>
        </w:rPr>
      </w:pPr>
      <w:r w:rsidRPr="00FF7D49">
        <w:rPr>
          <w:color w:val="000000"/>
          <w:sz w:val="28"/>
          <w:szCs w:val="28"/>
        </w:rPr>
        <w:t>В) размеру частиц дисперсной фазы</w:t>
      </w:r>
    </w:p>
    <w:p w:rsidR="00FA2A85" w:rsidRPr="00FF7D49" w:rsidRDefault="00962F38"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вязкости дисперсионной среды</w:t>
      </w:r>
    </w:p>
    <w:p w:rsidR="00962F38" w:rsidRPr="00FF7D49" w:rsidRDefault="00962F38" w:rsidP="00FA2A85">
      <w:pPr>
        <w:ind w:firstLine="709"/>
        <w:jc w:val="both"/>
        <w:rPr>
          <w:color w:val="000000"/>
          <w:sz w:val="28"/>
          <w:szCs w:val="28"/>
        </w:rPr>
      </w:pPr>
    </w:p>
    <w:p w:rsidR="00FA2A85" w:rsidRPr="00FF7D49" w:rsidRDefault="00962F38" w:rsidP="00FA2A85">
      <w:pPr>
        <w:ind w:firstLine="709"/>
        <w:jc w:val="both"/>
        <w:rPr>
          <w:color w:val="000000"/>
          <w:sz w:val="28"/>
          <w:szCs w:val="28"/>
        </w:rPr>
      </w:pPr>
      <w:r w:rsidRPr="00FF7D49">
        <w:rPr>
          <w:color w:val="000000"/>
          <w:sz w:val="28"/>
          <w:szCs w:val="28"/>
        </w:rPr>
        <w:t xml:space="preserve">44. </w:t>
      </w:r>
      <w:r w:rsidR="00FA2A85" w:rsidRPr="00FF7D49">
        <w:rPr>
          <w:color w:val="000000"/>
          <w:sz w:val="28"/>
          <w:szCs w:val="28"/>
        </w:rPr>
        <w:t>КОНДЕНСАЦИОННЫЙ МЕТОД ОБРАЗОВАНИЯ СУСПЕНЗИЙ ИМЕЕТ МЕСТО ПРИ</w:t>
      </w:r>
    </w:p>
    <w:p w:rsidR="00FA2A85" w:rsidRPr="00FF7D49" w:rsidRDefault="00962F38"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нерастворимости вещества в данной дисперсионной среде</w:t>
      </w:r>
    </w:p>
    <w:p w:rsidR="00FA2A85" w:rsidRPr="00FF7D49" w:rsidRDefault="00962F38" w:rsidP="00FA2A85">
      <w:pPr>
        <w:ind w:firstLine="709"/>
        <w:jc w:val="both"/>
        <w:rPr>
          <w:color w:val="000000"/>
          <w:sz w:val="28"/>
          <w:szCs w:val="28"/>
        </w:rPr>
      </w:pPr>
      <w:r w:rsidRPr="00FF7D49">
        <w:rPr>
          <w:color w:val="000000"/>
          <w:sz w:val="28"/>
          <w:szCs w:val="28"/>
        </w:rPr>
        <w:t xml:space="preserve">Б) </w:t>
      </w:r>
      <w:r w:rsidR="00FA2A85" w:rsidRPr="00FF7D49">
        <w:rPr>
          <w:color w:val="000000"/>
          <w:sz w:val="28"/>
          <w:szCs w:val="28"/>
        </w:rPr>
        <w:t>превышении предела растворимости</w:t>
      </w:r>
    </w:p>
    <w:p w:rsidR="00FA2A85" w:rsidRPr="00FF7D49" w:rsidRDefault="00962F38" w:rsidP="00FA2A85">
      <w:pPr>
        <w:ind w:firstLine="709"/>
        <w:jc w:val="both"/>
        <w:rPr>
          <w:color w:val="000000"/>
          <w:sz w:val="28"/>
          <w:szCs w:val="28"/>
        </w:rPr>
      </w:pPr>
      <w:r w:rsidRPr="00FF7D49">
        <w:rPr>
          <w:color w:val="000000"/>
          <w:sz w:val="28"/>
          <w:szCs w:val="28"/>
        </w:rPr>
        <w:t xml:space="preserve">В) </w:t>
      </w:r>
      <w:r w:rsidR="00FA2A85" w:rsidRPr="00FF7D49">
        <w:rPr>
          <w:color w:val="000000"/>
          <w:sz w:val="28"/>
          <w:szCs w:val="28"/>
        </w:rPr>
        <w:t>добавлении стабилизаторов</w:t>
      </w:r>
    </w:p>
    <w:p w:rsidR="00962F38" w:rsidRPr="00FF7D49" w:rsidRDefault="00962F38" w:rsidP="00962F38">
      <w:pPr>
        <w:ind w:firstLine="709"/>
        <w:jc w:val="both"/>
        <w:rPr>
          <w:color w:val="000000"/>
          <w:sz w:val="28"/>
          <w:szCs w:val="28"/>
        </w:rPr>
      </w:pPr>
      <w:r w:rsidRPr="00FF7D49">
        <w:rPr>
          <w:color w:val="000000"/>
          <w:sz w:val="28"/>
          <w:szCs w:val="28"/>
        </w:rPr>
        <w:t>Г) смене растворителя</w:t>
      </w:r>
    </w:p>
    <w:p w:rsidR="00962F38" w:rsidRPr="00FF7D49" w:rsidRDefault="00962F38" w:rsidP="00FA2A85">
      <w:pPr>
        <w:ind w:firstLine="709"/>
        <w:jc w:val="both"/>
        <w:rPr>
          <w:color w:val="000000"/>
          <w:sz w:val="28"/>
          <w:szCs w:val="28"/>
        </w:rPr>
      </w:pPr>
    </w:p>
    <w:p w:rsidR="00FA2A85" w:rsidRPr="00FF7D49" w:rsidRDefault="00962F38" w:rsidP="00FA2A85">
      <w:pPr>
        <w:ind w:firstLine="709"/>
        <w:jc w:val="both"/>
        <w:rPr>
          <w:color w:val="000000"/>
          <w:sz w:val="28"/>
          <w:szCs w:val="28"/>
        </w:rPr>
      </w:pPr>
      <w:r w:rsidRPr="00FF7D49">
        <w:rPr>
          <w:color w:val="000000"/>
          <w:sz w:val="28"/>
          <w:szCs w:val="28"/>
        </w:rPr>
        <w:t xml:space="preserve">45. </w:t>
      </w:r>
      <w:r w:rsidR="00FA2A85" w:rsidRPr="00FF7D49">
        <w:rPr>
          <w:color w:val="000000"/>
          <w:sz w:val="28"/>
          <w:szCs w:val="28"/>
        </w:rPr>
        <w:t>ЛЕКАРСТВЕННЫЙ ПРЕПАРАТ, СОДЕРЖАЩИЙ СЕРУ, ВОДУ ОЧИЩЕННУЮ, СПИРТ ЭТИЛОВЫЙ И ГЛИЦЕРИН, ПРЕДСТАВЛЯЕТ СОБОЙ</w:t>
      </w:r>
    </w:p>
    <w:p w:rsidR="00FA2A85" w:rsidRPr="00FF7D49" w:rsidRDefault="00962F38"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истинный раствор</w:t>
      </w:r>
    </w:p>
    <w:p w:rsidR="00FA2A85" w:rsidRPr="00FF7D49" w:rsidRDefault="00962F38" w:rsidP="00FA2A85">
      <w:pPr>
        <w:ind w:firstLine="709"/>
        <w:jc w:val="both"/>
        <w:rPr>
          <w:color w:val="000000"/>
          <w:sz w:val="28"/>
          <w:szCs w:val="28"/>
        </w:rPr>
      </w:pPr>
      <w:r w:rsidRPr="00FF7D49">
        <w:rPr>
          <w:color w:val="000000"/>
          <w:sz w:val="28"/>
          <w:szCs w:val="28"/>
        </w:rPr>
        <w:t xml:space="preserve">Б) </w:t>
      </w:r>
      <w:r w:rsidR="00FA2A85" w:rsidRPr="00FF7D49">
        <w:rPr>
          <w:color w:val="000000"/>
          <w:sz w:val="28"/>
          <w:szCs w:val="28"/>
        </w:rPr>
        <w:t>суспензию, полученную конденсационным методом</w:t>
      </w:r>
    </w:p>
    <w:p w:rsidR="00962F38" w:rsidRPr="00FF7D49" w:rsidRDefault="00962F38" w:rsidP="00962F38">
      <w:pPr>
        <w:ind w:firstLine="709"/>
        <w:jc w:val="both"/>
        <w:rPr>
          <w:color w:val="000000"/>
          <w:sz w:val="28"/>
          <w:szCs w:val="28"/>
        </w:rPr>
      </w:pPr>
      <w:r w:rsidRPr="00FF7D49">
        <w:rPr>
          <w:color w:val="000000"/>
          <w:sz w:val="28"/>
          <w:szCs w:val="28"/>
        </w:rPr>
        <w:t>В) суспензию, полученную методом диспергирования</w:t>
      </w:r>
    </w:p>
    <w:p w:rsidR="00FA2A85" w:rsidRPr="00FF7D49" w:rsidRDefault="00962F38"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гомогенную дисперсную систему</w:t>
      </w:r>
    </w:p>
    <w:p w:rsidR="00962F38" w:rsidRPr="00FF7D49" w:rsidRDefault="00962F38" w:rsidP="00FA2A85">
      <w:pPr>
        <w:ind w:firstLine="709"/>
        <w:jc w:val="both"/>
        <w:rPr>
          <w:color w:val="000000"/>
          <w:sz w:val="28"/>
          <w:szCs w:val="28"/>
        </w:rPr>
      </w:pPr>
    </w:p>
    <w:p w:rsidR="00FA2A85" w:rsidRPr="00FF7D49" w:rsidRDefault="00962F38" w:rsidP="00FA2A85">
      <w:pPr>
        <w:ind w:firstLine="709"/>
        <w:jc w:val="both"/>
        <w:rPr>
          <w:color w:val="000000"/>
          <w:sz w:val="28"/>
          <w:szCs w:val="28"/>
        </w:rPr>
      </w:pPr>
      <w:r w:rsidRPr="00FF7D49">
        <w:rPr>
          <w:color w:val="000000"/>
          <w:sz w:val="28"/>
          <w:szCs w:val="28"/>
        </w:rPr>
        <w:t xml:space="preserve">46. </w:t>
      </w:r>
      <w:r w:rsidR="00FA2A85" w:rsidRPr="00FF7D49">
        <w:rPr>
          <w:color w:val="000000"/>
          <w:sz w:val="28"/>
          <w:szCs w:val="28"/>
        </w:rPr>
        <w:t>ПРИ ИЗГОТОВЛЕНИИ ВОДНЫХ СУСПЕНЗИЙ СЛЕДУЕТ УЧИТЫВАТЬ, ЧТО НЕРЕЗКО ГИДРОФОБНЫМИ СВОЙСТВАМИ ОБЛАДАЕТ</w:t>
      </w:r>
    </w:p>
    <w:p w:rsidR="00FA2A85" w:rsidRPr="00FF7D49" w:rsidRDefault="00962F38"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стрептоцид</w:t>
      </w:r>
    </w:p>
    <w:p w:rsidR="00FA2A85" w:rsidRPr="00FF7D49" w:rsidRDefault="00962F38" w:rsidP="00FA2A85">
      <w:pPr>
        <w:ind w:firstLine="709"/>
        <w:jc w:val="both"/>
        <w:rPr>
          <w:color w:val="000000"/>
          <w:sz w:val="28"/>
          <w:szCs w:val="28"/>
        </w:rPr>
      </w:pPr>
      <w:r w:rsidRPr="00FF7D49">
        <w:rPr>
          <w:color w:val="000000"/>
          <w:sz w:val="28"/>
          <w:szCs w:val="28"/>
        </w:rPr>
        <w:t xml:space="preserve">Б) </w:t>
      </w:r>
      <w:r w:rsidR="00FA2A85" w:rsidRPr="00FF7D49">
        <w:rPr>
          <w:color w:val="000000"/>
          <w:sz w:val="28"/>
          <w:szCs w:val="28"/>
        </w:rPr>
        <w:t>ментол</w:t>
      </w:r>
    </w:p>
    <w:p w:rsidR="00FA2A85" w:rsidRPr="00FF7D49" w:rsidRDefault="00962F38" w:rsidP="00FA2A85">
      <w:pPr>
        <w:ind w:firstLine="709"/>
        <w:jc w:val="both"/>
        <w:rPr>
          <w:color w:val="000000"/>
          <w:sz w:val="28"/>
          <w:szCs w:val="28"/>
        </w:rPr>
      </w:pPr>
      <w:r w:rsidRPr="00FF7D49">
        <w:rPr>
          <w:color w:val="000000"/>
          <w:sz w:val="28"/>
          <w:szCs w:val="28"/>
        </w:rPr>
        <w:t xml:space="preserve">В) </w:t>
      </w:r>
      <w:r w:rsidR="00FA2A85" w:rsidRPr="00FF7D49">
        <w:rPr>
          <w:color w:val="000000"/>
          <w:sz w:val="28"/>
          <w:szCs w:val="28"/>
        </w:rPr>
        <w:t>тимол</w:t>
      </w:r>
    </w:p>
    <w:p w:rsidR="00FA2A85" w:rsidRPr="00FF7D49" w:rsidRDefault="00962F38"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цинк оксид</w:t>
      </w:r>
    </w:p>
    <w:p w:rsidR="00962F38" w:rsidRPr="00FF7D49" w:rsidRDefault="00962F38" w:rsidP="00FA2A85">
      <w:pPr>
        <w:ind w:firstLine="709"/>
        <w:jc w:val="both"/>
        <w:rPr>
          <w:color w:val="000000"/>
          <w:sz w:val="28"/>
          <w:szCs w:val="28"/>
        </w:rPr>
      </w:pPr>
    </w:p>
    <w:p w:rsidR="00FA2A85" w:rsidRPr="00FF7D49" w:rsidRDefault="00962F38" w:rsidP="00FA2A85">
      <w:pPr>
        <w:ind w:firstLine="709"/>
        <w:jc w:val="both"/>
        <w:rPr>
          <w:color w:val="000000"/>
          <w:sz w:val="28"/>
          <w:szCs w:val="28"/>
        </w:rPr>
      </w:pPr>
      <w:r w:rsidRPr="00FF7D49">
        <w:rPr>
          <w:color w:val="000000"/>
          <w:sz w:val="28"/>
          <w:szCs w:val="28"/>
        </w:rPr>
        <w:t xml:space="preserve">47. </w:t>
      </w:r>
      <w:r w:rsidR="00FA2A85" w:rsidRPr="00FF7D49">
        <w:rPr>
          <w:color w:val="000000"/>
          <w:sz w:val="28"/>
          <w:szCs w:val="28"/>
        </w:rPr>
        <w:t>ПРИ ИЗГОТОВЛЕНИИ СУСПЕНЗИЙ УЧИТЫВАЮТ, ЧТО ГИДРОФИЛЬНЫМИ СВОЙСТВАМИ ОБЛАДАЕТ</w:t>
      </w:r>
    </w:p>
    <w:p w:rsidR="00FA2A85" w:rsidRPr="00FF7D49" w:rsidRDefault="00962F38"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фенилсалицилат</w:t>
      </w:r>
    </w:p>
    <w:p w:rsidR="00962F38" w:rsidRPr="00FF7D49" w:rsidRDefault="00962F38" w:rsidP="00962F38">
      <w:pPr>
        <w:ind w:firstLine="709"/>
        <w:jc w:val="both"/>
        <w:rPr>
          <w:color w:val="000000"/>
          <w:sz w:val="28"/>
          <w:szCs w:val="28"/>
        </w:rPr>
      </w:pPr>
      <w:r w:rsidRPr="00FF7D49">
        <w:rPr>
          <w:color w:val="000000"/>
          <w:sz w:val="28"/>
          <w:szCs w:val="28"/>
        </w:rPr>
        <w:t>Б) белая глина</w:t>
      </w:r>
    </w:p>
    <w:p w:rsidR="00FA2A85" w:rsidRPr="00FF7D49" w:rsidRDefault="00962F38" w:rsidP="00FA2A85">
      <w:pPr>
        <w:ind w:firstLine="709"/>
        <w:jc w:val="both"/>
        <w:rPr>
          <w:color w:val="000000"/>
          <w:sz w:val="28"/>
          <w:szCs w:val="28"/>
        </w:rPr>
      </w:pPr>
      <w:r w:rsidRPr="00FF7D49">
        <w:rPr>
          <w:color w:val="000000"/>
          <w:sz w:val="28"/>
          <w:szCs w:val="28"/>
        </w:rPr>
        <w:t xml:space="preserve">В) </w:t>
      </w:r>
      <w:r w:rsidR="00FA2A85" w:rsidRPr="00FF7D49">
        <w:rPr>
          <w:color w:val="000000"/>
          <w:sz w:val="28"/>
          <w:szCs w:val="28"/>
        </w:rPr>
        <w:t>сера</w:t>
      </w:r>
    </w:p>
    <w:p w:rsidR="00FA2A85" w:rsidRPr="00FF7D49" w:rsidRDefault="00962F38"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камфора</w:t>
      </w:r>
    </w:p>
    <w:p w:rsidR="00962F38" w:rsidRPr="00FF7D49" w:rsidRDefault="00962F38" w:rsidP="00FA2A85">
      <w:pPr>
        <w:ind w:firstLine="709"/>
        <w:jc w:val="both"/>
        <w:rPr>
          <w:color w:val="000000"/>
          <w:sz w:val="28"/>
          <w:szCs w:val="28"/>
        </w:rPr>
      </w:pPr>
    </w:p>
    <w:p w:rsidR="00FA2A85" w:rsidRPr="00FF7D49" w:rsidRDefault="00962F38" w:rsidP="00FA2A85">
      <w:pPr>
        <w:ind w:firstLine="709"/>
        <w:jc w:val="both"/>
        <w:rPr>
          <w:color w:val="000000"/>
          <w:sz w:val="28"/>
          <w:szCs w:val="28"/>
        </w:rPr>
      </w:pPr>
      <w:r w:rsidRPr="00FF7D49">
        <w:rPr>
          <w:color w:val="000000"/>
          <w:sz w:val="28"/>
          <w:szCs w:val="28"/>
        </w:rPr>
        <w:t xml:space="preserve">48. </w:t>
      </w:r>
      <w:r w:rsidR="00FA2A85" w:rsidRPr="00FF7D49">
        <w:rPr>
          <w:color w:val="000000"/>
          <w:sz w:val="28"/>
          <w:szCs w:val="28"/>
        </w:rPr>
        <w:t>ПРИ ИЗГОТОВЛЕНИИ СУСПЕНЗИЙ СЛЕДУЕТ УЧИТЫВАТЬ, ЧТО РЕЗКО ГИДРОФОБНЫМИ СВОЙСТВАМИ ОБЛАДАЕТ</w:t>
      </w:r>
    </w:p>
    <w:p w:rsidR="00FA2A85" w:rsidRPr="00FF7D49" w:rsidRDefault="00962F38"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магния карбонат основной</w:t>
      </w:r>
    </w:p>
    <w:p w:rsidR="00FA2A85" w:rsidRPr="00FF7D49" w:rsidRDefault="00962F38" w:rsidP="00FA2A85">
      <w:pPr>
        <w:ind w:firstLine="709"/>
        <w:jc w:val="both"/>
        <w:rPr>
          <w:color w:val="000000"/>
          <w:sz w:val="28"/>
          <w:szCs w:val="28"/>
        </w:rPr>
      </w:pPr>
      <w:r w:rsidRPr="00FF7D49">
        <w:rPr>
          <w:color w:val="000000"/>
          <w:sz w:val="28"/>
          <w:szCs w:val="28"/>
        </w:rPr>
        <w:t xml:space="preserve">Б) </w:t>
      </w:r>
      <w:r w:rsidR="00FA2A85" w:rsidRPr="00FF7D49">
        <w:rPr>
          <w:color w:val="000000"/>
          <w:sz w:val="28"/>
          <w:szCs w:val="28"/>
        </w:rPr>
        <w:t>тальк</w:t>
      </w:r>
    </w:p>
    <w:p w:rsidR="00962F38" w:rsidRPr="00FF7D49" w:rsidRDefault="00962F38" w:rsidP="00962F38">
      <w:pPr>
        <w:ind w:firstLine="709"/>
        <w:jc w:val="both"/>
        <w:rPr>
          <w:color w:val="000000"/>
          <w:sz w:val="28"/>
          <w:szCs w:val="28"/>
        </w:rPr>
      </w:pPr>
      <w:r w:rsidRPr="00FF7D49">
        <w:rPr>
          <w:color w:val="000000"/>
          <w:sz w:val="28"/>
          <w:szCs w:val="28"/>
        </w:rPr>
        <w:t>В) ментол</w:t>
      </w:r>
    </w:p>
    <w:p w:rsidR="00FA2A85" w:rsidRPr="00FF7D49" w:rsidRDefault="00962F38" w:rsidP="00FA2A85">
      <w:pPr>
        <w:ind w:firstLine="709"/>
        <w:jc w:val="both"/>
        <w:rPr>
          <w:color w:val="000000"/>
          <w:sz w:val="28"/>
          <w:szCs w:val="28"/>
        </w:rPr>
      </w:pPr>
      <w:r w:rsidRPr="00FF7D49">
        <w:rPr>
          <w:color w:val="000000"/>
          <w:sz w:val="28"/>
          <w:szCs w:val="28"/>
        </w:rPr>
        <w:lastRenderedPageBreak/>
        <w:t xml:space="preserve">Г) </w:t>
      </w:r>
      <w:r w:rsidR="00FA2A85" w:rsidRPr="00FF7D49">
        <w:rPr>
          <w:color w:val="000000"/>
          <w:sz w:val="28"/>
          <w:szCs w:val="28"/>
        </w:rPr>
        <w:t>сульфадимезин</w:t>
      </w:r>
    </w:p>
    <w:p w:rsidR="00962F38" w:rsidRPr="00FF7D49" w:rsidRDefault="00962F38" w:rsidP="00FA2A85">
      <w:pPr>
        <w:ind w:firstLine="709"/>
        <w:jc w:val="both"/>
        <w:rPr>
          <w:color w:val="000000"/>
          <w:sz w:val="28"/>
          <w:szCs w:val="28"/>
        </w:rPr>
      </w:pPr>
    </w:p>
    <w:p w:rsidR="00FA2A85" w:rsidRPr="00FF7D49" w:rsidRDefault="00962F38" w:rsidP="00FA2A85">
      <w:pPr>
        <w:ind w:firstLine="709"/>
        <w:jc w:val="both"/>
        <w:rPr>
          <w:color w:val="000000"/>
          <w:sz w:val="28"/>
          <w:szCs w:val="28"/>
        </w:rPr>
      </w:pPr>
      <w:r w:rsidRPr="00FF7D49">
        <w:rPr>
          <w:color w:val="000000"/>
          <w:sz w:val="28"/>
          <w:szCs w:val="28"/>
        </w:rPr>
        <w:t xml:space="preserve">49. </w:t>
      </w:r>
      <w:r w:rsidR="00FA2A85" w:rsidRPr="00FF7D49">
        <w:rPr>
          <w:color w:val="000000"/>
          <w:sz w:val="28"/>
          <w:szCs w:val="28"/>
        </w:rPr>
        <w:t>ПРИМЕНЕНИЕ ПРИЁМА ДРОБНОГО ФРАКЦИОНИРОВАНИЯ ПРИ ИЗГОТОВЛЕНИИ СУСПЕНЗИЙ ГИДРОФИЛЬНЫХ ВЕЩЕСТВ ОСНОВАНО НА ЗАКОНЕ</w:t>
      </w:r>
    </w:p>
    <w:p w:rsidR="00FA2A85" w:rsidRPr="00FF7D49" w:rsidRDefault="00962F38"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Гиббса</w:t>
      </w:r>
    </w:p>
    <w:p w:rsidR="00FA2A85" w:rsidRPr="00FF7D49" w:rsidRDefault="00962F38" w:rsidP="00FA2A85">
      <w:pPr>
        <w:ind w:firstLine="709"/>
        <w:jc w:val="both"/>
        <w:rPr>
          <w:color w:val="000000"/>
          <w:sz w:val="28"/>
          <w:szCs w:val="28"/>
        </w:rPr>
      </w:pPr>
      <w:r w:rsidRPr="00FF7D49">
        <w:rPr>
          <w:color w:val="000000"/>
          <w:sz w:val="28"/>
          <w:szCs w:val="28"/>
        </w:rPr>
        <w:t xml:space="preserve">Б) </w:t>
      </w:r>
      <w:r w:rsidR="00FA2A85" w:rsidRPr="00FF7D49">
        <w:rPr>
          <w:color w:val="000000"/>
          <w:sz w:val="28"/>
          <w:szCs w:val="28"/>
        </w:rPr>
        <w:t>Фика-Щукарева</w:t>
      </w:r>
    </w:p>
    <w:p w:rsidR="00962F38" w:rsidRPr="00FF7D49" w:rsidRDefault="00962F38" w:rsidP="00962F38">
      <w:pPr>
        <w:ind w:firstLine="709"/>
        <w:jc w:val="both"/>
        <w:rPr>
          <w:color w:val="000000"/>
          <w:sz w:val="28"/>
          <w:szCs w:val="28"/>
        </w:rPr>
      </w:pPr>
      <w:r w:rsidRPr="00FF7D49">
        <w:rPr>
          <w:color w:val="000000"/>
          <w:sz w:val="28"/>
          <w:szCs w:val="28"/>
        </w:rPr>
        <w:t>В) Стокса</w:t>
      </w:r>
    </w:p>
    <w:p w:rsidR="00FA2A85" w:rsidRPr="00FF7D49" w:rsidRDefault="00962F38"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Рауля</w:t>
      </w:r>
    </w:p>
    <w:p w:rsidR="00FC0CDF" w:rsidRPr="00FF7D49" w:rsidRDefault="00FC0CDF" w:rsidP="00FC0CDF">
      <w:pPr>
        <w:jc w:val="both"/>
        <w:rPr>
          <w:color w:val="000000"/>
          <w:sz w:val="28"/>
          <w:szCs w:val="28"/>
        </w:rPr>
      </w:pPr>
    </w:p>
    <w:p w:rsidR="00FA2A85" w:rsidRPr="00FF7D49" w:rsidRDefault="00FC0CDF" w:rsidP="00FA2A85">
      <w:pPr>
        <w:ind w:firstLine="709"/>
        <w:jc w:val="both"/>
        <w:rPr>
          <w:color w:val="000000"/>
          <w:sz w:val="28"/>
          <w:szCs w:val="28"/>
        </w:rPr>
      </w:pPr>
      <w:r w:rsidRPr="00FF7D49">
        <w:rPr>
          <w:color w:val="000000"/>
          <w:sz w:val="28"/>
          <w:szCs w:val="28"/>
        </w:rPr>
        <w:t xml:space="preserve">50. </w:t>
      </w:r>
      <w:r w:rsidR="00FA2A85" w:rsidRPr="00FF7D49">
        <w:rPr>
          <w:color w:val="000000"/>
          <w:sz w:val="28"/>
          <w:szCs w:val="28"/>
        </w:rPr>
        <w:t>ПРАВИЛО ПРОФЕССОРА ДЕРЯГИНА ЗАКЛЮЧАЕТСЯ В СЛЕДУЮЩЕМ: МАКСИМАЛЬНЫЙ ЭФФЕКТ ДИСПЕРГИРОВАНИЯ В ЖИДКОЙ СРЕДЕ НАБЛЮДАЕТСЯ ПРИ ДОБАВЛЕНИИ</w:t>
      </w:r>
    </w:p>
    <w:p w:rsidR="00FA2A85" w:rsidRPr="00FF7D49" w:rsidRDefault="00FC0CDF" w:rsidP="00FA2A85">
      <w:pPr>
        <w:ind w:firstLine="709"/>
        <w:jc w:val="both"/>
        <w:rPr>
          <w:color w:val="000000"/>
          <w:sz w:val="28"/>
          <w:szCs w:val="28"/>
        </w:rPr>
      </w:pPr>
      <w:r w:rsidRPr="00FF7D49">
        <w:rPr>
          <w:color w:val="000000"/>
          <w:sz w:val="28"/>
          <w:szCs w:val="28"/>
        </w:rPr>
        <w:t xml:space="preserve">А) </w:t>
      </w:r>
      <w:r w:rsidR="00FA2A85" w:rsidRPr="00FF7D49">
        <w:rPr>
          <w:color w:val="000000"/>
          <w:sz w:val="28"/>
          <w:szCs w:val="28"/>
        </w:rPr>
        <w:t>от 0</w:t>
      </w:r>
      <w:r w:rsidRPr="00FF7D49">
        <w:rPr>
          <w:color w:val="000000"/>
          <w:sz w:val="28"/>
          <w:szCs w:val="28"/>
        </w:rPr>
        <w:t>,4 до 0,6 мл жидкости на 1 г тве</w:t>
      </w:r>
      <w:r w:rsidR="00FA2A85" w:rsidRPr="00FF7D49">
        <w:rPr>
          <w:color w:val="000000"/>
          <w:sz w:val="28"/>
          <w:szCs w:val="28"/>
        </w:rPr>
        <w:t>рдого вещества</w:t>
      </w:r>
    </w:p>
    <w:p w:rsidR="00FA2A85" w:rsidRPr="00FF7D49" w:rsidRDefault="00FC0CDF" w:rsidP="00FA2A85">
      <w:pPr>
        <w:ind w:firstLine="709"/>
        <w:jc w:val="both"/>
        <w:rPr>
          <w:color w:val="000000"/>
          <w:sz w:val="28"/>
          <w:szCs w:val="28"/>
        </w:rPr>
      </w:pPr>
      <w:r w:rsidRPr="00FF7D49">
        <w:rPr>
          <w:color w:val="000000"/>
          <w:sz w:val="28"/>
          <w:szCs w:val="28"/>
        </w:rPr>
        <w:t xml:space="preserve">Б) </w:t>
      </w:r>
      <w:r w:rsidR="00FA2A85" w:rsidRPr="00FF7D49">
        <w:rPr>
          <w:color w:val="000000"/>
          <w:sz w:val="28"/>
          <w:szCs w:val="28"/>
        </w:rPr>
        <w:t>от 0,4 до 0,6 мл жи</w:t>
      </w:r>
      <w:r w:rsidRPr="00FF7D49">
        <w:rPr>
          <w:color w:val="000000"/>
          <w:sz w:val="28"/>
          <w:szCs w:val="28"/>
        </w:rPr>
        <w:t>дкости на 2 г тве</w:t>
      </w:r>
      <w:r w:rsidR="00FA2A85" w:rsidRPr="00FF7D49">
        <w:rPr>
          <w:color w:val="000000"/>
          <w:sz w:val="28"/>
          <w:szCs w:val="28"/>
        </w:rPr>
        <w:t>рдого вещества</w:t>
      </w:r>
    </w:p>
    <w:p w:rsidR="00FA2A85" w:rsidRPr="00FF7D49" w:rsidRDefault="00FC0CDF" w:rsidP="00FA2A85">
      <w:pPr>
        <w:ind w:firstLine="709"/>
        <w:jc w:val="both"/>
        <w:rPr>
          <w:color w:val="000000"/>
          <w:sz w:val="28"/>
          <w:szCs w:val="28"/>
        </w:rPr>
      </w:pPr>
      <w:r w:rsidRPr="00FF7D49">
        <w:rPr>
          <w:color w:val="000000"/>
          <w:sz w:val="28"/>
          <w:szCs w:val="28"/>
        </w:rPr>
        <w:t xml:space="preserve">В) </w:t>
      </w:r>
      <w:r w:rsidR="00FA2A85" w:rsidRPr="00FF7D49">
        <w:rPr>
          <w:color w:val="000000"/>
          <w:sz w:val="28"/>
          <w:szCs w:val="28"/>
        </w:rPr>
        <w:t>1 мл жидкости на 1 вещества</w:t>
      </w:r>
    </w:p>
    <w:p w:rsidR="00FA2A85" w:rsidRPr="00FF7D49" w:rsidRDefault="00FC0CDF" w:rsidP="00FA2A85">
      <w:pPr>
        <w:ind w:firstLine="709"/>
        <w:jc w:val="both"/>
        <w:rPr>
          <w:color w:val="000000"/>
          <w:sz w:val="28"/>
          <w:szCs w:val="28"/>
        </w:rPr>
      </w:pPr>
      <w:r w:rsidRPr="00FF7D49">
        <w:rPr>
          <w:color w:val="000000"/>
          <w:sz w:val="28"/>
          <w:szCs w:val="28"/>
        </w:rPr>
        <w:t xml:space="preserve">Г) </w:t>
      </w:r>
      <w:r w:rsidR="00FA2A85" w:rsidRPr="00FF7D49">
        <w:rPr>
          <w:color w:val="000000"/>
          <w:sz w:val="28"/>
          <w:szCs w:val="28"/>
        </w:rPr>
        <w:t>1 мл жидкости на 0,5 г вещества</w:t>
      </w:r>
    </w:p>
    <w:p w:rsidR="00FC0CDF" w:rsidRPr="00FF7D49" w:rsidRDefault="00FC0CDF" w:rsidP="00FA2A85">
      <w:pPr>
        <w:ind w:firstLine="709"/>
        <w:jc w:val="both"/>
        <w:rPr>
          <w:color w:val="000000"/>
          <w:sz w:val="28"/>
          <w:szCs w:val="28"/>
        </w:rPr>
      </w:pPr>
    </w:p>
    <w:p w:rsidR="00FC0CDF" w:rsidRPr="00FF7D49" w:rsidRDefault="00FC0CDF" w:rsidP="00FA2A85">
      <w:pPr>
        <w:ind w:firstLine="709"/>
        <w:jc w:val="both"/>
        <w:rPr>
          <w:color w:val="000000"/>
          <w:sz w:val="28"/>
          <w:szCs w:val="28"/>
        </w:rPr>
      </w:pPr>
    </w:p>
    <w:p w:rsidR="00902922" w:rsidRPr="00FF7D49" w:rsidRDefault="00902922" w:rsidP="00902922">
      <w:pPr>
        <w:ind w:firstLine="709"/>
        <w:jc w:val="both"/>
        <w:rPr>
          <w:color w:val="000000"/>
          <w:sz w:val="28"/>
        </w:rPr>
      </w:pPr>
      <w:r w:rsidRPr="00FF7D49">
        <w:rPr>
          <w:b/>
          <w:color w:val="000000"/>
          <w:sz w:val="28"/>
          <w:szCs w:val="28"/>
        </w:rPr>
        <w:t>Тема 8.</w:t>
      </w:r>
      <w:r w:rsidR="006A5475" w:rsidRPr="00FF7D49">
        <w:rPr>
          <w:b/>
          <w:color w:val="000000"/>
          <w:sz w:val="28"/>
          <w:szCs w:val="28"/>
        </w:rPr>
        <w:t xml:space="preserve"> </w:t>
      </w:r>
      <w:r w:rsidRPr="00FF7D49">
        <w:rPr>
          <w:color w:val="000000"/>
          <w:sz w:val="28"/>
          <w:szCs w:val="28"/>
        </w:rPr>
        <w:t>Технология изготовления эмульсий.</w:t>
      </w:r>
    </w:p>
    <w:p w:rsidR="00902922" w:rsidRPr="00FF7D49" w:rsidRDefault="00902922" w:rsidP="00902922">
      <w:pPr>
        <w:ind w:firstLine="709"/>
        <w:jc w:val="both"/>
        <w:rPr>
          <w:color w:val="000000"/>
          <w:sz w:val="28"/>
          <w:szCs w:val="28"/>
        </w:rPr>
      </w:pPr>
      <w:r w:rsidRPr="00FF7D49">
        <w:rPr>
          <w:b/>
          <w:color w:val="000000"/>
          <w:sz w:val="28"/>
          <w:szCs w:val="28"/>
        </w:rPr>
        <w:t>Формы текущего контроляуспеваемости:</w:t>
      </w:r>
    </w:p>
    <w:p w:rsidR="00902922" w:rsidRPr="00FF7D49" w:rsidRDefault="00902922" w:rsidP="00902922">
      <w:pPr>
        <w:ind w:firstLine="709"/>
        <w:jc w:val="both"/>
        <w:rPr>
          <w:color w:val="000000"/>
          <w:sz w:val="28"/>
          <w:szCs w:val="28"/>
        </w:rPr>
      </w:pPr>
      <w:r w:rsidRPr="00FF7D49">
        <w:rPr>
          <w:color w:val="000000"/>
          <w:sz w:val="28"/>
          <w:szCs w:val="28"/>
        </w:rPr>
        <w:t>- терминологический диктант</w:t>
      </w:r>
    </w:p>
    <w:p w:rsidR="00902922" w:rsidRPr="00FF7D49" w:rsidRDefault="00902922" w:rsidP="00902922">
      <w:pPr>
        <w:ind w:firstLine="709"/>
        <w:jc w:val="both"/>
        <w:rPr>
          <w:color w:val="000000"/>
          <w:sz w:val="28"/>
          <w:szCs w:val="28"/>
        </w:rPr>
      </w:pPr>
      <w:r w:rsidRPr="00FF7D49">
        <w:rPr>
          <w:color w:val="000000"/>
          <w:sz w:val="28"/>
          <w:szCs w:val="28"/>
        </w:rPr>
        <w:t>- устный опрос</w:t>
      </w:r>
    </w:p>
    <w:p w:rsidR="00902922" w:rsidRPr="00FF7D49" w:rsidRDefault="00902922" w:rsidP="00902922">
      <w:pPr>
        <w:ind w:firstLine="709"/>
        <w:jc w:val="both"/>
        <w:rPr>
          <w:color w:val="000000"/>
          <w:sz w:val="28"/>
          <w:szCs w:val="28"/>
        </w:rPr>
      </w:pPr>
      <w:r w:rsidRPr="00FF7D49">
        <w:rPr>
          <w:color w:val="000000"/>
          <w:sz w:val="28"/>
          <w:szCs w:val="28"/>
        </w:rPr>
        <w:t>- решение проблемно-ситуационных задач</w:t>
      </w:r>
    </w:p>
    <w:p w:rsidR="00902922" w:rsidRPr="00FF7D49" w:rsidRDefault="00902922" w:rsidP="00902922">
      <w:pPr>
        <w:ind w:firstLine="709"/>
        <w:jc w:val="both"/>
        <w:rPr>
          <w:color w:val="000000"/>
          <w:sz w:val="28"/>
          <w:szCs w:val="28"/>
        </w:rPr>
      </w:pPr>
      <w:r w:rsidRPr="00FF7D49">
        <w:rPr>
          <w:color w:val="000000"/>
          <w:sz w:val="28"/>
          <w:szCs w:val="28"/>
        </w:rPr>
        <w:t>- проверка практических навыков</w:t>
      </w:r>
    </w:p>
    <w:p w:rsidR="00902922" w:rsidRPr="00FF7D49" w:rsidRDefault="00902922" w:rsidP="00902922">
      <w:pPr>
        <w:ind w:firstLine="709"/>
        <w:jc w:val="both"/>
        <w:rPr>
          <w:color w:val="000000"/>
          <w:sz w:val="28"/>
          <w:szCs w:val="28"/>
        </w:rPr>
      </w:pPr>
      <w:r w:rsidRPr="00FF7D49">
        <w:rPr>
          <w:color w:val="000000"/>
          <w:sz w:val="28"/>
          <w:szCs w:val="28"/>
        </w:rPr>
        <w:t>- тестирование</w:t>
      </w:r>
    </w:p>
    <w:p w:rsidR="00902922" w:rsidRPr="00FF7D49" w:rsidRDefault="00902922" w:rsidP="00902922">
      <w:pPr>
        <w:ind w:firstLine="709"/>
        <w:jc w:val="both"/>
        <w:rPr>
          <w:i/>
          <w:color w:val="000000"/>
          <w:sz w:val="28"/>
          <w:szCs w:val="28"/>
        </w:rPr>
      </w:pPr>
      <w:r w:rsidRPr="00FF7D49">
        <w:rPr>
          <w:b/>
          <w:color w:val="000000"/>
          <w:sz w:val="28"/>
          <w:szCs w:val="28"/>
        </w:rPr>
        <w:t>Оценочные материалы текущего контроля успеваемости:</w:t>
      </w:r>
    </w:p>
    <w:p w:rsidR="00B36266" w:rsidRPr="00FF7D49" w:rsidRDefault="00B36266" w:rsidP="00B36266">
      <w:pPr>
        <w:ind w:firstLine="709"/>
        <w:jc w:val="both"/>
        <w:rPr>
          <w:color w:val="000000"/>
          <w:sz w:val="28"/>
          <w:szCs w:val="28"/>
          <w:u w:val="single"/>
        </w:rPr>
      </w:pPr>
      <w:r w:rsidRPr="00FF7D49">
        <w:rPr>
          <w:color w:val="000000"/>
          <w:sz w:val="28"/>
          <w:szCs w:val="28"/>
          <w:u w:val="single"/>
        </w:rPr>
        <w:t>1. Вопросы к терминологическому диктанту:</w:t>
      </w:r>
    </w:p>
    <w:p w:rsidR="00B36266" w:rsidRPr="00FF7D49" w:rsidRDefault="00B36266" w:rsidP="00B36266">
      <w:pPr>
        <w:jc w:val="both"/>
        <w:rPr>
          <w:color w:val="000000"/>
          <w:sz w:val="28"/>
          <w:szCs w:val="28"/>
        </w:rPr>
      </w:pPr>
      <w:r w:rsidRPr="00FF7D49">
        <w:rPr>
          <w:color w:val="000000"/>
          <w:sz w:val="28"/>
          <w:szCs w:val="28"/>
        </w:rPr>
        <w:t>Эмульсии</w:t>
      </w:r>
    </w:p>
    <w:p w:rsidR="00B36266" w:rsidRPr="00FF7D49" w:rsidRDefault="00B36266" w:rsidP="00B36266">
      <w:pPr>
        <w:jc w:val="both"/>
        <w:rPr>
          <w:color w:val="000000"/>
          <w:sz w:val="28"/>
          <w:szCs w:val="28"/>
        </w:rPr>
      </w:pPr>
      <w:r w:rsidRPr="00FF7D49">
        <w:rPr>
          <w:color w:val="000000"/>
          <w:sz w:val="28"/>
          <w:szCs w:val="28"/>
        </w:rPr>
        <w:t>Эмульсия для инъекций</w:t>
      </w:r>
    </w:p>
    <w:p w:rsidR="00902922" w:rsidRPr="00FF7D49" w:rsidRDefault="00B36266" w:rsidP="00B36266">
      <w:pPr>
        <w:jc w:val="both"/>
        <w:rPr>
          <w:color w:val="000000"/>
          <w:sz w:val="28"/>
          <w:szCs w:val="28"/>
        </w:rPr>
      </w:pPr>
      <w:r w:rsidRPr="00FF7D49">
        <w:rPr>
          <w:color w:val="000000"/>
          <w:sz w:val="28"/>
          <w:szCs w:val="28"/>
        </w:rPr>
        <w:t>Эмульсия для инфузий</w:t>
      </w:r>
    </w:p>
    <w:p w:rsidR="00902922" w:rsidRPr="00FF7D49" w:rsidRDefault="00902922" w:rsidP="00902922">
      <w:pPr>
        <w:jc w:val="both"/>
        <w:rPr>
          <w:color w:val="000000"/>
          <w:sz w:val="28"/>
          <w:szCs w:val="28"/>
        </w:rPr>
      </w:pPr>
    </w:p>
    <w:p w:rsidR="00902922" w:rsidRPr="00FF7D49" w:rsidRDefault="00902922" w:rsidP="00902922">
      <w:pPr>
        <w:ind w:firstLine="709"/>
        <w:jc w:val="both"/>
        <w:rPr>
          <w:color w:val="000000"/>
          <w:sz w:val="28"/>
          <w:szCs w:val="28"/>
          <w:u w:val="single"/>
        </w:rPr>
      </w:pPr>
      <w:r w:rsidRPr="00FF7D49">
        <w:rPr>
          <w:color w:val="000000"/>
          <w:sz w:val="28"/>
          <w:szCs w:val="28"/>
          <w:u w:val="single"/>
        </w:rPr>
        <w:t>2. Вопросы для устного опроса:</w:t>
      </w:r>
    </w:p>
    <w:p w:rsidR="00347F56" w:rsidRPr="00FF7D49" w:rsidRDefault="00347F56" w:rsidP="00347F56">
      <w:pPr>
        <w:ind w:firstLine="709"/>
        <w:jc w:val="both"/>
        <w:rPr>
          <w:color w:val="000000"/>
          <w:sz w:val="28"/>
          <w:szCs w:val="28"/>
        </w:rPr>
      </w:pPr>
      <w:r w:rsidRPr="00FF7D49">
        <w:rPr>
          <w:color w:val="000000"/>
          <w:sz w:val="28"/>
          <w:szCs w:val="28"/>
        </w:rPr>
        <w:t xml:space="preserve">1. Эмульсия как лекарственная форма. Классификация эмульсий по способу применения и деления на дозы. Преимущества и недостатки эмульсий. Типы эмульсий как лекарственной формы. </w:t>
      </w:r>
    </w:p>
    <w:p w:rsidR="00347F56" w:rsidRPr="00FF7D49" w:rsidRDefault="00347F56" w:rsidP="000C0D0F">
      <w:pPr>
        <w:ind w:firstLine="709"/>
        <w:jc w:val="both"/>
        <w:rPr>
          <w:color w:val="000000"/>
          <w:sz w:val="28"/>
          <w:szCs w:val="28"/>
        </w:rPr>
      </w:pPr>
      <w:r w:rsidRPr="00FF7D49">
        <w:rPr>
          <w:color w:val="000000"/>
          <w:sz w:val="28"/>
          <w:szCs w:val="28"/>
        </w:rPr>
        <w:t>2. Теоретические основы образования эмульсий. Выб</w:t>
      </w:r>
      <w:r w:rsidR="000C0D0F" w:rsidRPr="00FF7D49">
        <w:rPr>
          <w:color w:val="000000"/>
          <w:sz w:val="28"/>
          <w:szCs w:val="28"/>
        </w:rPr>
        <w:t xml:space="preserve">ор эмульгатора при изготовлении </w:t>
      </w:r>
      <w:r w:rsidRPr="00FF7D49">
        <w:rPr>
          <w:color w:val="000000"/>
          <w:sz w:val="28"/>
          <w:szCs w:val="28"/>
        </w:rPr>
        <w:t>эмульсий. Примеры. Синергизм и антагонизм эмульгаторов. Обращение фаз. Факторы,</w:t>
      </w:r>
      <w:r w:rsidR="006A5475" w:rsidRPr="00FF7D49">
        <w:rPr>
          <w:color w:val="000000"/>
          <w:sz w:val="28"/>
          <w:szCs w:val="28"/>
        </w:rPr>
        <w:t xml:space="preserve"> </w:t>
      </w:r>
      <w:r w:rsidRPr="00FF7D49">
        <w:rPr>
          <w:color w:val="000000"/>
          <w:sz w:val="28"/>
          <w:szCs w:val="28"/>
        </w:rPr>
        <w:t>вл</w:t>
      </w:r>
      <w:r w:rsidR="000C0D0F" w:rsidRPr="00FF7D49">
        <w:rPr>
          <w:color w:val="000000"/>
          <w:sz w:val="28"/>
          <w:szCs w:val="28"/>
        </w:rPr>
        <w:t>ияющие на стабильность эмульсий.</w:t>
      </w:r>
    </w:p>
    <w:p w:rsidR="00347F56" w:rsidRPr="00FF7D49" w:rsidRDefault="00347F56" w:rsidP="002103AD">
      <w:pPr>
        <w:ind w:firstLine="709"/>
        <w:jc w:val="both"/>
        <w:rPr>
          <w:color w:val="000000"/>
          <w:sz w:val="28"/>
          <w:szCs w:val="28"/>
        </w:rPr>
      </w:pPr>
      <w:r w:rsidRPr="00FF7D49">
        <w:rPr>
          <w:color w:val="000000"/>
          <w:sz w:val="28"/>
          <w:szCs w:val="28"/>
        </w:rPr>
        <w:t>3. Приготовление масляных эмульсий. Способы получения перв</w:t>
      </w:r>
      <w:r w:rsidR="002103AD" w:rsidRPr="00FF7D49">
        <w:rPr>
          <w:color w:val="000000"/>
          <w:sz w:val="28"/>
          <w:szCs w:val="28"/>
        </w:rPr>
        <w:t xml:space="preserve">ичных эмульсий. </w:t>
      </w:r>
      <w:r w:rsidRPr="00FF7D49">
        <w:rPr>
          <w:color w:val="000000"/>
          <w:sz w:val="28"/>
          <w:szCs w:val="28"/>
        </w:rPr>
        <w:t>Разведение первичных эмульсий. Расчет количества компонентов. Добавление прочихкомпонентов к изготовленным эмульсиям</w:t>
      </w:r>
      <w:r w:rsidR="002103AD" w:rsidRPr="00FF7D49">
        <w:rPr>
          <w:color w:val="000000"/>
          <w:sz w:val="28"/>
          <w:szCs w:val="28"/>
        </w:rPr>
        <w:t>.</w:t>
      </w:r>
    </w:p>
    <w:p w:rsidR="00B84240" w:rsidRPr="00FF7D49" w:rsidRDefault="00B84240" w:rsidP="00B84240">
      <w:pPr>
        <w:ind w:firstLine="709"/>
        <w:jc w:val="both"/>
        <w:rPr>
          <w:color w:val="000000"/>
          <w:sz w:val="28"/>
          <w:szCs w:val="28"/>
        </w:rPr>
      </w:pPr>
      <w:r w:rsidRPr="00FF7D49">
        <w:rPr>
          <w:color w:val="000000"/>
          <w:sz w:val="28"/>
          <w:szCs w:val="28"/>
        </w:rPr>
        <w:t>4. Теоретические основы изготовления семенных эмульсий. Последовательность введения лекарственных веществ в эмульсии.</w:t>
      </w:r>
    </w:p>
    <w:p w:rsidR="00902922" w:rsidRPr="00FF7D49" w:rsidRDefault="00B84240" w:rsidP="002103AD">
      <w:pPr>
        <w:ind w:firstLine="709"/>
        <w:jc w:val="both"/>
        <w:rPr>
          <w:color w:val="000000"/>
          <w:sz w:val="28"/>
          <w:szCs w:val="28"/>
        </w:rPr>
      </w:pPr>
      <w:r w:rsidRPr="00FF7D49">
        <w:rPr>
          <w:color w:val="000000"/>
          <w:sz w:val="28"/>
          <w:szCs w:val="28"/>
        </w:rPr>
        <w:t>5</w:t>
      </w:r>
      <w:r w:rsidR="00347F56" w:rsidRPr="00FF7D49">
        <w:rPr>
          <w:color w:val="000000"/>
          <w:sz w:val="28"/>
          <w:szCs w:val="28"/>
        </w:rPr>
        <w:t>. Оценка качества, маркировка, упаков</w:t>
      </w:r>
      <w:r w:rsidR="002103AD" w:rsidRPr="00FF7D49">
        <w:rPr>
          <w:color w:val="000000"/>
          <w:sz w:val="28"/>
          <w:szCs w:val="28"/>
        </w:rPr>
        <w:t>ка и хранение эмульсий в аптеке.</w:t>
      </w:r>
    </w:p>
    <w:p w:rsidR="002103AD" w:rsidRPr="00FF7D49" w:rsidRDefault="002103AD" w:rsidP="00902922">
      <w:pPr>
        <w:ind w:firstLine="709"/>
        <w:jc w:val="both"/>
        <w:rPr>
          <w:color w:val="000000"/>
          <w:sz w:val="28"/>
          <w:szCs w:val="28"/>
          <w:u w:val="single"/>
        </w:rPr>
      </w:pPr>
    </w:p>
    <w:p w:rsidR="00902922" w:rsidRPr="00FF7D49" w:rsidRDefault="00902922" w:rsidP="00902922">
      <w:pPr>
        <w:ind w:firstLine="709"/>
        <w:jc w:val="both"/>
        <w:rPr>
          <w:color w:val="000000"/>
          <w:sz w:val="28"/>
          <w:szCs w:val="28"/>
        </w:rPr>
      </w:pPr>
      <w:r w:rsidRPr="00FF7D49">
        <w:rPr>
          <w:color w:val="000000"/>
          <w:sz w:val="28"/>
          <w:szCs w:val="28"/>
          <w:u w:val="single"/>
        </w:rPr>
        <w:lastRenderedPageBreak/>
        <w:t>3. Решение проблемно-ситуационных задач:</w:t>
      </w:r>
    </w:p>
    <w:p w:rsidR="00D341BF" w:rsidRPr="00FF7D49" w:rsidRDefault="00902922" w:rsidP="00D341BF">
      <w:pPr>
        <w:ind w:firstLine="709"/>
        <w:jc w:val="both"/>
        <w:rPr>
          <w:color w:val="000000"/>
          <w:sz w:val="28"/>
          <w:szCs w:val="28"/>
        </w:rPr>
      </w:pPr>
      <w:r w:rsidRPr="00FF7D49">
        <w:rPr>
          <w:color w:val="000000"/>
          <w:sz w:val="28"/>
          <w:szCs w:val="28"/>
        </w:rPr>
        <w:t xml:space="preserve">1) </w:t>
      </w:r>
      <w:proofErr w:type="gramStart"/>
      <w:r w:rsidR="00D341BF" w:rsidRPr="00FF7D49">
        <w:rPr>
          <w:color w:val="000000"/>
          <w:sz w:val="28"/>
          <w:szCs w:val="28"/>
        </w:rPr>
        <w:t>В</w:t>
      </w:r>
      <w:proofErr w:type="gramEnd"/>
      <w:r w:rsidR="00D341BF" w:rsidRPr="00FF7D49">
        <w:rPr>
          <w:color w:val="000000"/>
          <w:sz w:val="28"/>
          <w:szCs w:val="28"/>
        </w:rPr>
        <w:t xml:space="preserve"> рецептурно-производственный отдел аптеки поступила следующия пропись: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
        <w:gridCol w:w="4185"/>
        <w:gridCol w:w="4780"/>
      </w:tblGrid>
      <w:tr w:rsidR="00D341BF" w:rsidRPr="00FF7D49" w:rsidTr="00D341BF">
        <w:tc>
          <w:tcPr>
            <w:tcW w:w="1242" w:type="dxa"/>
          </w:tcPr>
          <w:p w:rsidR="00D341BF" w:rsidRPr="00FF7D49" w:rsidRDefault="00D341BF" w:rsidP="00D341BF">
            <w:pPr>
              <w:jc w:val="both"/>
              <w:rPr>
                <w:color w:val="000000"/>
                <w:sz w:val="28"/>
                <w:szCs w:val="28"/>
              </w:rPr>
            </w:pPr>
            <w:r w:rsidRPr="00FF7D49">
              <w:rPr>
                <w:color w:val="000000"/>
                <w:sz w:val="28"/>
                <w:szCs w:val="28"/>
              </w:rPr>
              <w:t>Возьми:</w:t>
            </w:r>
          </w:p>
        </w:tc>
        <w:tc>
          <w:tcPr>
            <w:tcW w:w="4253" w:type="dxa"/>
          </w:tcPr>
          <w:p w:rsidR="00D341BF" w:rsidRPr="00FF7D49" w:rsidRDefault="00D341BF" w:rsidP="00D341BF">
            <w:pPr>
              <w:jc w:val="both"/>
              <w:rPr>
                <w:color w:val="000000"/>
                <w:sz w:val="28"/>
                <w:szCs w:val="28"/>
              </w:rPr>
            </w:pPr>
            <w:r w:rsidRPr="00FF7D49">
              <w:rPr>
                <w:color w:val="000000"/>
                <w:sz w:val="28"/>
                <w:szCs w:val="28"/>
              </w:rPr>
              <w:t xml:space="preserve">Эмульсии из масла касторового </w:t>
            </w:r>
          </w:p>
        </w:tc>
        <w:tc>
          <w:tcPr>
            <w:tcW w:w="4926" w:type="dxa"/>
          </w:tcPr>
          <w:p w:rsidR="00D341BF" w:rsidRPr="00FF7D49" w:rsidRDefault="00D341BF" w:rsidP="00D341BF">
            <w:pPr>
              <w:jc w:val="both"/>
              <w:rPr>
                <w:color w:val="000000"/>
                <w:sz w:val="28"/>
                <w:szCs w:val="28"/>
              </w:rPr>
            </w:pPr>
            <w:r w:rsidRPr="00FF7D49">
              <w:rPr>
                <w:color w:val="000000"/>
                <w:sz w:val="28"/>
                <w:szCs w:val="28"/>
              </w:rPr>
              <w:t>120,0</w:t>
            </w:r>
          </w:p>
        </w:tc>
      </w:tr>
      <w:tr w:rsidR="00D341BF" w:rsidRPr="00FF7D49" w:rsidTr="00D341BF">
        <w:tc>
          <w:tcPr>
            <w:tcW w:w="1242" w:type="dxa"/>
          </w:tcPr>
          <w:p w:rsidR="00D341BF" w:rsidRPr="00FF7D49" w:rsidRDefault="00D341BF" w:rsidP="00D341BF">
            <w:pPr>
              <w:jc w:val="both"/>
              <w:rPr>
                <w:color w:val="000000"/>
                <w:sz w:val="28"/>
                <w:szCs w:val="28"/>
              </w:rPr>
            </w:pPr>
          </w:p>
        </w:tc>
        <w:tc>
          <w:tcPr>
            <w:tcW w:w="4253" w:type="dxa"/>
          </w:tcPr>
          <w:p w:rsidR="00D341BF" w:rsidRPr="00FF7D49" w:rsidRDefault="00D341BF" w:rsidP="00D341BF">
            <w:pPr>
              <w:jc w:val="both"/>
              <w:rPr>
                <w:color w:val="000000"/>
                <w:sz w:val="28"/>
                <w:szCs w:val="28"/>
              </w:rPr>
            </w:pPr>
            <w:r w:rsidRPr="00FF7D49">
              <w:rPr>
                <w:color w:val="000000"/>
                <w:sz w:val="28"/>
                <w:szCs w:val="28"/>
              </w:rPr>
              <w:t xml:space="preserve">Фенилсалицилата </w:t>
            </w:r>
          </w:p>
        </w:tc>
        <w:tc>
          <w:tcPr>
            <w:tcW w:w="4926" w:type="dxa"/>
          </w:tcPr>
          <w:p w:rsidR="00D341BF" w:rsidRPr="00FF7D49" w:rsidRDefault="00D341BF" w:rsidP="00D341BF">
            <w:pPr>
              <w:jc w:val="both"/>
              <w:rPr>
                <w:color w:val="000000"/>
                <w:sz w:val="28"/>
                <w:szCs w:val="28"/>
              </w:rPr>
            </w:pPr>
            <w:r w:rsidRPr="00FF7D49">
              <w:rPr>
                <w:color w:val="000000"/>
                <w:sz w:val="28"/>
                <w:szCs w:val="28"/>
              </w:rPr>
              <w:t>2,0</w:t>
            </w:r>
          </w:p>
        </w:tc>
      </w:tr>
      <w:tr w:rsidR="00D341BF" w:rsidRPr="00FF7D49" w:rsidTr="00D341BF">
        <w:tc>
          <w:tcPr>
            <w:tcW w:w="1242" w:type="dxa"/>
          </w:tcPr>
          <w:p w:rsidR="00D341BF" w:rsidRPr="00FF7D49" w:rsidRDefault="00D341BF" w:rsidP="00D341BF">
            <w:pPr>
              <w:jc w:val="both"/>
              <w:rPr>
                <w:color w:val="000000"/>
                <w:sz w:val="28"/>
                <w:szCs w:val="28"/>
              </w:rPr>
            </w:pPr>
          </w:p>
        </w:tc>
        <w:tc>
          <w:tcPr>
            <w:tcW w:w="4253" w:type="dxa"/>
          </w:tcPr>
          <w:p w:rsidR="00D341BF" w:rsidRPr="00FF7D49" w:rsidRDefault="00D341BF" w:rsidP="00D341BF">
            <w:pPr>
              <w:jc w:val="both"/>
              <w:rPr>
                <w:color w:val="000000"/>
                <w:sz w:val="28"/>
                <w:szCs w:val="28"/>
              </w:rPr>
            </w:pPr>
            <w:r w:rsidRPr="00FF7D49">
              <w:rPr>
                <w:color w:val="000000"/>
                <w:sz w:val="28"/>
                <w:szCs w:val="28"/>
              </w:rPr>
              <w:t xml:space="preserve">Сиропа сахарного </w:t>
            </w:r>
          </w:p>
        </w:tc>
        <w:tc>
          <w:tcPr>
            <w:tcW w:w="4926" w:type="dxa"/>
          </w:tcPr>
          <w:p w:rsidR="00D341BF" w:rsidRPr="00FF7D49" w:rsidRDefault="00D341BF" w:rsidP="00D341BF">
            <w:pPr>
              <w:jc w:val="both"/>
              <w:rPr>
                <w:color w:val="000000"/>
                <w:sz w:val="28"/>
                <w:szCs w:val="28"/>
              </w:rPr>
            </w:pPr>
            <w:r w:rsidRPr="00FF7D49">
              <w:rPr>
                <w:color w:val="000000"/>
                <w:sz w:val="28"/>
                <w:szCs w:val="28"/>
              </w:rPr>
              <w:t>10 мл</w:t>
            </w:r>
          </w:p>
        </w:tc>
      </w:tr>
      <w:tr w:rsidR="00D341BF" w:rsidRPr="00FF7D49" w:rsidTr="00D341BF">
        <w:tc>
          <w:tcPr>
            <w:tcW w:w="1242" w:type="dxa"/>
          </w:tcPr>
          <w:p w:rsidR="00D341BF" w:rsidRPr="00FF7D49" w:rsidRDefault="00D341BF" w:rsidP="00D341BF">
            <w:pPr>
              <w:jc w:val="both"/>
              <w:rPr>
                <w:color w:val="000000"/>
                <w:sz w:val="28"/>
                <w:szCs w:val="28"/>
              </w:rPr>
            </w:pPr>
          </w:p>
        </w:tc>
        <w:tc>
          <w:tcPr>
            <w:tcW w:w="9179" w:type="dxa"/>
            <w:gridSpan w:val="2"/>
          </w:tcPr>
          <w:p w:rsidR="00D341BF" w:rsidRPr="00FF7D49" w:rsidRDefault="00D341BF" w:rsidP="00D341BF">
            <w:pPr>
              <w:jc w:val="both"/>
              <w:rPr>
                <w:color w:val="000000"/>
                <w:sz w:val="28"/>
                <w:szCs w:val="28"/>
              </w:rPr>
            </w:pPr>
            <w:r w:rsidRPr="00FF7D49">
              <w:rPr>
                <w:color w:val="000000"/>
                <w:sz w:val="28"/>
                <w:szCs w:val="28"/>
              </w:rPr>
              <w:t>Смешай. Дай. Обозначь: По 1 столовой ложке 3 раза в день.</w:t>
            </w:r>
          </w:p>
        </w:tc>
      </w:tr>
    </w:tbl>
    <w:p w:rsidR="00902922" w:rsidRPr="00FF7D49" w:rsidRDefault="00D341BF" w:rsidP="00D341BF">
      <w:pPr>
        <w:ind w:firstLine="709"/>
        <w:jc w:val="both"/>
        <w:rPr>
          <w:color w:val="000000"/>
          <w:sz w:val="28"/>
          <w:szCs w:val="28"/>
        </w:rPr>
      </w:pPr>
      <w:r w:rsidRPr="00FF7D49">
        <w:rPr>
          <w:color w:val="000000"/>
          <w:sz w:val="28"/>
          <w:szCs w:val="28"/>
        </w:rPr>
        <w:t>Провизор отвесил в выпарительную чашку 12,0 г масла касторового, растворил при нагревании 2,0 г фенилсалицилата. В ступке смешал 7,0 г желатозы с 10,5 мл воды дистиллированной, добавил по каплям при тщательном перемешивании раствор фенилсалицилата в масле до образования первичной пульпы. К первичной эмульсии добавил по частям при тщательном перемешивании 90,5 мл воды дистиллированной. Готовую эмульсию процедил через двойной слой марли в отпускной флакон. Отвесил 10,0 г сиропа сахарного. Эмульсию оформил к отпуску этикеткой «Микстура». Правильно ли изготовлена лекарственная форма?</w:t>
      </w:r>
    </w:p>
    <w:p w:rsidR="00D341BF" w:rsidRPr="00FF7D49" w:rsidRDefault="00D341BF" w:rsidP="00D341BF">
      <w:pPr>
        <w:ind w:firstLine="709"/>
        <w:jc w:val="both"/>
        <w:rPr>
          <w:color w:val="000000"/>
          <w:sz w:val="28"/>
          <w:szCs w:val="28"/>
        </w:rPr>
      </w:pPr>
    </w:p>
    <w:p w:rsidR="00EA22BB" w:rsidRPr="00FF7D49" w:rsidRDefault="00D341BF" w:rsidP="00D341BF">
      <w:pPr>
        <w:ind w:firstLine="709"/>
        <w:jc w:val="both"/>
        <w:rPr>
          <w:color w:val="000000"/>
          <w:sz w:val="28"/>
          <w:szCs w:val="28"/>
        </w:rPr>
      </w:pPr>
      <w:r w:rsidRPr="00FF7D49">
        <w:rPr>
          <w:color w:val="000000"/>
          <w:sz w:val="28"/>
          <w:szCs w:val="28"/>
        </w:rPr>
        <w:t xml:space="preserve">2) </w:t>
      </w:r>
      <w:proofErr w:type="gramStart"/>
      <w:r w:rsidR="00EA22BB" w:rsidRPr="00FF7D49">
        <w:rPr>
          <w:color w:val="000000"/>
          <w:sz w:val="28"/>
          <w:szCs w:val="28"/>
        </w:rPr>
        <w:t>В</w:t>
      </w:r>
      <w:proofErr w:type="gramEnd"/>
      <w:r w:rsidR="00EA22BB" w:rsidRPr="00FF7D49">
        <w:rPr>
          <w:color w:val="000000"/>
          <w:sz w:val="28"/>
          <w:szCs w:val="28"/>
        </w:rPr>
        <w:t xml:space="preserve"> рецептурно-производственный отдел аптеки поступил рецепт, содержащий следующую пропись: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3354"/>
        <w:gridCol w:w="6040"/>
      </w:tblGrid>
      <w:tr w:rsidR="00EA22BB" w:rsidRPr="00FF7D49" w:rsidTr="00EA22BB">
        <w:tc>
          <w:tcPr>
            <w:tcW w:w="817" w:type="dxa"/>
          </w:tcPr>
          <w:p w:rsidR="00EA22BB" w:rsidRPr="00FF7D49" w:rsidRDefault="00EA22BB" w:rsidP="00D341BF">
            <w:pPr>
              <w:jc w:val="both"/>
              <w:rPr>
                <w:color w:val="000000"/>
                <w:sz w:val="28"/>
                <w:szCs w:val="28"/>
              </w:rPr>
            </w:pPr>
            <w:r w:rsidRPr="00FF7D49">
              <w:rPr>
                <w:color w:val="000000"/>
                <w:sz w:val="28"/>
                <w:szCs w:val="28"/>
              </w:rPr>
              <w:t>Rp:</w:t>
            </w:r>
          </w:p>
        </w:tc>
        <w:tc>
          <w:tcPr>
            <w:tcW w:w="3402" w:type="dxa"/>
          </w:tcPr>
          <w:p w:rsidR="00EA22BB" w:rsidRPr="00FF7D49" w:rsidRDefault="00EA22BB" w:rsidP="00EA22BB">
            <w:pPr>
              <w:jc w:val="both"/>
              <w:rPr>
                <w:color w:val="000000"/>
                <w:sz w:val="28"/>
                <w:szCs w:val="28"/>
              </w:rPr>
            </w:pPr>
            <w:r w:rsidRPr="00FF7D49">
              <w:rPr>
                <w:color w:val="000000"/>
                <w:sz w:val="28"/>
                <w:szCs w:val="28"/>
              </w:rPr>
              <w:t xml:space="preserve">Anaesthesini </w:t>
            </w:r>
          </w:p>
        </w:tc>
        <w:tc>
          <w:tcPr>
            <w:tcW w:w="6202" w:type="dxa"/>
          </w:tcPr>
          <w:p w:rsidR="00EA22BB" w:rsidRPr="00FF7D49" w:rsidRDefault="00EA22BB" w:rsidP="00D341BF">
            <w:pPr>
              <w:jc w:val="both"/>
              <w:rPr>
                <w:color w:val="000000"/>
                <w:sz w:val="28"/>
                <w:szCs w:val="28"/>
              </w:rPr>
            </w:pPr>
            <w:r w:rsidRPr="00FF7D49">
              <w:rPr>
                <w:color w:val="000000"/>
                <w:sz w:val="28"/>
                <w:szCs w:val="28"/>
              </w:rPr>
              <w:t>1,5</w:t>
            </w:r>
          </w:p>
        </w:tc>
      </w:tr>
      <w:tr w:rsidR="00EA22BB" w:rsidRPr="00FF7D49" w:rsidTr="00EA22BB">
        <w:tc>
          <w:tcPr>
            <w:tcW w:w="817" w:type="dxa"/>
          </w:tcPr>
          <w:p w:rsidR="00EA22BB" w:rsidRPr="00FF7D49" w:rsidRDefault="00EA22BB" w:rsidP="00D341BF">
            <w:pPr>
              <w:jc w:val="both"/>
              <w:rPr>
                <w:color w:val="000000"/>
                <w:sz w:val="28"/>
                <w:szCs w:val="28"/>
              </w:rPr>
            </w:pPr>
          </w:p>
        </w:tc>
        <w:tc>
          <w:tcPr>
            <w:tcW w:w="3402" w:type="dxa"/>
          </w:tcPr>
          <w:p w:rsidR="00EA22BB" w:rsidRPr="00FF7D49" w:rsidRDefault="00EA22BB" w:rsidP="00D341BF">
            <w:pPr>
              <w:jc w:val="both"/>
              <w:rPr>
                <w:color w:val="000000"/>
                <w:sz w:val="28"/>
                <w:szCs w:val="28"/>
              </w:rPr>
            </w:pPr>
            <w:r w:rsidRPr="00FF7D49">
              <w:rPr>
                <w:color w:val="000000"/>
                <w:sz w:val="28"/>
                <w:szCs w:val="28"/>
              </w:rPr>
              <w:t>Methyluracili</w:t>
            </w:r>
          </w:p>
        </w:tc>
        <w:tc>
          <w:tcPr>
            <w:tcW w:w="6202" w:type="dxa"/>
          </w:tcPr>
          <w:p w:rsidR="00EA22BB" w:rsidRPr="00FF7D49" w:rsidRDefault="00EA22BB" w:rsidP="00D341BF">
            <w:pPr>
              <w:jc w:val="both"/>
              <w:rPr>
                <w:color w:val="000000"/>
                <w:sz w:val="28"/>
                <w:szCs w:val="28"/>
              </w:rPr>
            </w:pPr>
          </w:p>
        </w:tc>
      </w:tr>
      <w:tr w:rsidR="00EA22BB" w:rsidRPr="00FF7D49" w:rsidTr="00EA22BB">
        <w:tc>
          <w:tcPr>
            <w:tcW w:w="817" w:type="dxa"/>
          </w:tcPr>
          <w:p w:rsidR="00EA22BB" w:rsidRPr="00FF7D49" w:rsidRDefault="00EA22BB" w:rsidP="00D341BF">
            <w:pPr>
              <w:jc w:val="both"/>
              <w:rPr>
                <w:color w:val="000000"/>
                <w:sz w:val="28"/>
                <w:szCs w:val="28"/>
              </w:rPr>
            </w:pPr>
          </w:p>
        </w:tc>
        <w:tc>
          <w:tcPr>
            <w:tcW w:w="3402" w:type="dxa"/>
          </w:tcPr>
          <w:p w:rsidR="00EA22BB" w:rsidRPr="00FF7D49" w:rsidRDefault="00EA22BB" w:rsidP="00D341BF">
            <w:pPr>
              <w:jc w:val="both"/>
              <w:rPr>
                <w:color w:val="000000"/>
                <w:sz w:val="28"/>
                <w:szCs w:val="28"/>
              </w:rPr>
            </w:pPr>
            <w:r w:rsidRPr="00FF7D49">
              <w:rPr>
                <w:color w:val="000000"/>
                <w:sz w:val="28"/>
                <w:szCs w:val="28"/>
                <w:lang w:val="en-US"/>
              </w:rPr>
              <w:t>Sol. Vitamini E oleosae 5 %</w:t>
            </w:r>
          </w:p>
        </w:tc>
        <w:tc>
          <w:tcPr>
            <w:tcW w:w="6202" w:type="dxa"/>
          </w:tcPr>
          <w:p w:rsidR="00EA22BB" w:rsidRPr="00FF7D49" w:rsidRDefault="00EA22BB" w:rsidP="00D341BF">
            <w:pPr>
              <w:jc w:val="both"/>
              <w:rPr>
                <w:color w:val="000000"/>
                <w:sz w:val="28"/>
                <w:szCs w:val="28"/>
              </w:rPr>
            </w:pPr>
            <w:r w:rsidRPr="00FF7D49">
              <w:rPr>
                <w:color w:val="000000"/>
                <w:sz w:val="28"/>
                <w:szCs w:val="28"/>
                <w:lang w:val="en-US"/>
              </w:rPr>
              <w:t>ana 5,0</w:t>
            </w:r>
          </w:p>
        </w:tc>
      </w:tr>
      <w:tr w:rsidR="00EA22BB" w:rsidRPr="00FF7D49" w:rsidTr="00EA22BB">
        <w:tc>
          <w:tcPr>
            <w:tcW w:w="817" w:type="dxa"/>
          </w:tcPr>
          <w:p w:rsidR="00EA22BB" w:rsidRPr="00FF7D49" w:rsidRDefault="00EA22BB" w:rsidP="00D341BF">
            <w:pPr>
              <w:jc w:val="both"/>
              <w:rPr>
                <w:color w:val="000000"/>
                <w:sz w:val="28"/>
                <w:szCs w:val="28"/>
              </w:rPr>
            </w:pPr>
          </w:p>
        </w:tc>
        <w:tc>
          <w:tcPr>
            <w:tcW w:w="3402" w:type="dxa"/>
          </w:tcPr>
          <w:p w:rsidR="00EA22BB" w:rsidRPr="00FF7D49" w:rsidRDefault="00EA22BB" w:rsidP="00D341BF">
            <w:pPr>
              <w:jc w:val="both"/>
              <w:rPr>
                <w:color w:val="000000"/>
                <w:sz w:val="28"/>
                <w:szCs w:val="28"/>
              </w:rPr>
            </w:pPr>
            <w:r w:rsidRPr="00FF7D49">
              <w:rPr>
                <w:color w:val="000000"/>
                <w:sz w:val="28"/>
                <w:szCs w:val="28"/>
                <w:lang w:val="en-US"/>
              </w:rPr>
              <w:t>Ol. Helianthi ad 100,0</w:t>
            </w:r>
          </w:p>
        </w:tc>
        <w:tc>
          <w:tcPr>
            <w:tcW w:w="6202" w:type="dxa"/>
          </w:tcPr>
          <w:p w:rsidR="00EA22BB" w:rsidRPr="00FF7D49" w:rsidRDefault="00EA22BB" w:rsidP="00D341BF">
            <w:pPr>
              <w:jc w:val="both"/>
              <w:rPr>
                <w:color w:val="000000"/>
                <w:sz w:val="28"/>
                <w:szCs w:val="28"/>
              </w:rPr>
            </w:pPr>
          </w:p>
        </w:tc>
      </w:tr>
      <w:tr w:rsidR="00EA22BB" w:rsidRPr="00FF7D49" w:rsidTr="00EA22BB">
        <w:tc>
          <w:tcPr>
            <w:tcW w:w="817" w:type="dxa"/>
          </w:tcPr>
          <w:p w:rsidR="00EA22BB" w:rsidRPr="00FF7D49" w:rsidRDefault="00EA22BB" w:rsidP="00D341BF">
            <w:pPr>
              <w:jc w:val="both"/>
              <w:rPr>
                <w:color w:val="000000"/>
                <w:sz w:val="28"/>
                <w:szCs w:val="28"/>
              </w:rPr>
            </w:pPr>
          </w:p>
        </w:tc>
        <w:tc>
          <w:tcPr>
            <w:tcW w:w="9604" w:type="dxa"/>
            <w:gridSpan w:val="2"/>
          </w:tcPr>
          <w:p w:rsidR="00EA22BB" w:rsidRPr="00FF7D49" w:rsidRDefault="00EA22BB" w:rsidP="00D341BF">
            <w:pPr>
              <w:jc w:val="both"/>
              <w:rPr>
                <w:color w:val="000000"/>
                <w:sz w:val="28"/>
                <w:szCs w:val="28"/>
              </w:rPr>
            </w:pPr>
            <w:r w:rsidRPr="00FF7D49">
              <w:rPr>
                <w:color w:val="000000"/>
                <w:sz w:val="28"/>
                <w:szCs w:val="28"/>
                <w:lang w:val="en-US"/>
              </w:rPr>
              <w:t>M</w:t>
            </w:r>
            <w:r w:rsidRPr="00FF7D49">
              <w:rPr>
                <w:color w:val="000000"/>
                <w:sz w:val="28"/>
                <w:szCs w:val="28"/>
              </w:rPr>
              <w:t>.</w:t>
            </w:r>
            <w:r w:rsidRPr="00FF7D49">
              <w:rPr>
                <w:color w:val="000000"/>
                <w:sz w:val="28"/>
                <w:szCs w:val="28"/>
                <w:lang w:val="en-US"/>
              </w:rPr>
              <w:t>D</w:t>
            </w:r>
            <w:r w:rsidRPr="00FF7D49">
              <w:rPr>
                <w:color w:val="000000"/>
                <w:sz w:val="28"/>
                <w:szCs w:val="28"/>
              </w:rPr>
              <w:t>.</w:t>
            </w:r>
            <w:r w:rsidRPr="00FF7D49">
              <w:rPr>
                <w:color w:val="000000"/>
                <w:sz w:val="28"/>
                <w:szCs w:val="28"/>
                <w:lang w:val="en-US"/>
              </w:rPr>
              <w:t>S</w:t>
            </w:r>
            <w:r w:rsidRPr="00FF7D49">
              <w:rPr>
                <w:color w:val="000000"/>
                <w:sz w:val="28"/>
                <w:szCs w:val="28"/>
              </w:rPr>
              <w:t>. Для тампонов.</w:t>
            </w:r>
          </w:p>
        </w:tc>
      </w:tr>
    </w:tbl>
    <w:p w:rsidR="00D341BF" w:rsidRPr="00FF7D49" w:rsidRDefault="00EA22BB" w:rsidP="00D341BF">
      <w:pPr>
        <w:ind w:firstLine="709"/>
        <w:jc w:val="both"/>
        <w:rPr>
          <w:color w:val="000000"/>
          <w:sz w:val="28"/>
          <w:szCs w:val="28"/>
        </w:rPr>
      </w:pPr>
      <w:r w:rsidRPr="00FF7D49">
        <w:rPr>
          <w:color w:val="000000"/>
          <w:sz w:val="28"/>
          <w:szCs w:val="28"/>
        </w:rPr>
        <w:t>Провизор-технолог после предварительной фармацевтической экспертизы и таксировки поручил изготовить этот лекарственный препарат фармацевту. Тот сделал необходимые расчёты, быстро изготовил лекарственную форму, оформил лицевую сторону паспорта письменного контроля и отдал провизору-технологу на проверку. При проведении опросного контроля выяснилось, что фармацевт поместил во флакон для отпуска 1,5 анестезина, 5,0 метилурацила, 5 мл раствора витамина Е и 100,0 подсолнечного масла. Флакон укупорил и нагрел на водяной бане. Лекарственный препарат оформил к отпуску этикеткой «Наружное». Провизор-технолог сделал вывод, что препарат изготовлен неудовлетворительно. Согласны ли Вы с выводом провизора-технолога, что препарат изготовлен неудовлетворительно? Ответ аргументируйте.</w:t>
      </w:r>
    </w:p>
    <w:p w:rsidR="00EA22BB" w:rsidRPr="00FF7D49" w:rsidRDefault="00EA22BB" w:rsidP="00D341BF">
      <w:pPr>
        <w:ind w:firstLine="709"/>
        <w:jc w:val="both"/>
        <w:rPr>
          <w:color w:val="000000"/>
          <w:sz w:val="28"/>
          <w:szCs w:val="28"/>
        </w:rPr>
      </w:pPr>
    </w:p>
    <w:p w:rsidR="00902922" w:rsidRPr="00FF7D49" w:rsidRDefault="00902922" w:rsidP="00902922">
      <w:pPr>
        <w:ind w:firstLine="709"/>
        <w:jc w:val="both"/>
        <w:rPr>
          <w:color w:val="000000"/>
          <w:sz w:val="28"/>
          <w:szCs w:val="28"/>
          <w:u w:val="single"/>
        </w:rPr>
      </w:pPr>
      <w:r w:rsidRPr="00FF7D49">
        <w:rPr>
          <w:color w:val="000000"/>
          <w:sz w:val="28"/>
          <w:szCs w:val="28"/>
          <w:u w:val="single"/>
        </w:rPr>
        <w:t>4. Проверка практических навыков:</w:t>
      </w:r>
    </w:p>
    <w:p w:rsidR="00902922" w:rsidRPr="00FF7D49" w:rsidRDefault="00902922" w:rsidP="00902922">
      <w:pPr>
        <w:ind w:firstLine="709"/>
        <w:jc w:val="both"/>
        <w:rPr>
          <w:color w:val="000000"/>
          <w:sz w:val="28"/>
          <w:szCs w:val="28"/>
          <w:u w:val="single"/>
        </w:rPr>
      </w:pPr>
      <w:r w:rsidRPr="00FF7D49">
        <w:rPr>
          <w:color w:val="000000"/>
          <w:sz w:val="28"/>
          <w:szCs w:val="28"/>
        </w:rPr>
        <w:t>Изготовить жидкие лекарственные формы по нижеприведенной прописи: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1843"/>
        <w:gridCol w:w="4171"/>
        <w:gridCol w:w="3379"/>
      </w:tblGrid>
      <w:tr w:rsidR="00902922" w:rsidRPr="00FF7D49" w:rsidTr="00970503">
        <w:tc>
          <w:tcPr>
            <w:tcW w:w="817" w:type="dxa"/>
          </w:tcPr>
          <w:p w:rsidR="00902922" w:rsidRPr="00FF7D49" w:rsidRDefault="00902922" w:rsidP="003A76BC">
            <w:pPr>
              <w:jc w:val="both"/>
              <w:rPr>
                <w:color w:val="000000"/>
                <w:sz w:val="28"/>
                <w:szCs w:val="28"/>
                <w:u w:val="single"/>
              </w:rPr>
            </w:pPr>
            <w:r w:rsidRPr="00FF7D49">
              <w:rPr>
                <w:color w:val="000000"/>
                <w:sz w:val="28"/>
                <w:szCs w:val="28"/>
                <w:lang w:val="en-US"/>
              </w:rPr>
              <w:t>Rp.:</w:t>
            </w:r>
          </w:p>
        </w:tc>
        <w:tc>
          <w:tcPr>
            <w:tcW w:w="1843" w:type="dxa"/>
          </w:tcPr>
          <w:p w:rsidR="00902922" w:rsidRPr="00FF7D49" w:rsidRDefault="00970503" w:rsidP="00970503">
            <w:pPr>
              <w:jc w:val="both"/>
              <w:rPr>
                <w:color w:val="000000"/>
                <w:sz w:val="28"/>
                <w:szCs w:val="28"/>
              </w:rPr>
            </w:pPr>
            <w:r w:rsidRPr="00FF7D49">
              <w:rPr>
                <w:color w:val="000000"/>
                <w:sz w:val="28"/>
                <w:szCs w:val="28"/>
              </w:rPr>
              <w:t xml:space="preserve">Mentholi </w:t>
            </w:r>
          </w:p>
        </w:tc>
        <w:tc>
          <w:tcPr>
            <w:tcW w:w="7761" w:type="dxa"/>
            <w:gridSpan w:val="2"/>
          </w:tcPr>
          <w:p w:rsidR="00902922" w:rsidRPr="00FF7D49" w:rsidRDefault="00970503" w:rsidP="003A76BC">
            <w:pPr>
              <w:jc w:val="both"/>
              <w:rPr>
                <w:color w:val="000000"/>
                <w:sz w:val="28"/>
                <w:szCs w:val="28"/>
              </w:rPr>
            </w:pPr>
            <w:r w:rsidRPr="00FF7D49">
              <w:rPr>
                <w:color w:val="000000"/>
                <w:sz w:val="28"/>
                <w:szCs w:val="28"/>
              </w:rPr>
              <w:t>0,1</w:t>
            </w:r>
          </w:p>
        </w:tc>
      </w:tr>
      <w:tr w:rsidR="00902922" w:rsidRPr="00FF7D49" w:rsidTr="00970503">
        <w:tc>
          <w:tcPr>
            <w:tcW w:w="817" w:type="dxa"/>
          </w:tcPr>
          <w:p w:rsidR="00902922" w:rsidRPr="00FF7D49" w:rsidRDefault="00902922" w:rsidP="003A76BC">
            <w:pPr>
              <w:jc w:val="both"/>
              <w:rPr>
                <w:color w:val="000000"/>
                <w:sz w:val="28"/>
                <w:szCs w:val="28"/>
                <w:u w:val="single"/>
              </w:rPr>
            </w:pPr>
          </w:p>
        </w:tc>
        <w:tc>
          <w:tcPr>
            <w:tcW w:w="1843" w:type="dxa"/>
          </w:tcPr>
          <w:p w:rsidR="00902922" w:rsidRPr="00FF7D49" w:rsidRDefault="00970503" w:rsidP="00970503">
            <w:pPr>
              <w:jc w:val="both"/>
              <w:rPr>
                <w:color w:val="000000"/>
                <w:sz w:val="28"/>
                <w:szCs w:val="28"/>
              </w:rPr>
            </w:pPr>
            <w:r w:rsidRPr="00FF7D49">
              <w:rPr>
                <w:color w:val="000000"/>
                <w:sz w:val="28"/>
                <w:szCs w:val="28"/>
              </w:rPr>
              <w:t xml:space="preserve">Emulsi oleosi </w:t>
            </w:r>
          </w:p>
        </w:tc>
        <w:tc>
          <w:tcPr>
            <w:tcW w:w="7761" w:type="dxa"/>
            <w:gridSpan w:val="2"/>
          </w:tcPr>
          <w:p w:rsidR="00902922" w:rsidRPr="00FF7D49" w:rsidRDefault="00970503" w:rsidP="003A76BC">
            <w:pPr>
              <w:jc w:val="both"/>
              <w:rPr>
                <w:color w:val="000000"/>
                <w:sz w:val="28"/>
                <w:szCs w:val="28"/>
              </w:rPr>
            </w:pPr>
            <w:r w:rsidRPr="00FF7D49">
              <w:rPr>
                <w:color w:val="000000"/>
                <w:sz w:val="28"/>
                <w:szCs w:val="28"/>
              </w:rPr>
              <w:t>20,0</w:t>
            </w:r>
          </w:p>
        </w:tc>
      </w:tr>
      <w:tr w:rsidR="00902922" w:rsidRPr="00FF7D49" w:rsidTr="00970503">
        <w:tc>
          <w:tcPr>
            <w:tcW w:w="817" w:type="dxa"/>
          </w:tcPr>
          <w:p w:rsidR="00902922" w:rsidRPr="00FF7D49" w:rsidRDefault="00902922" w:rsidP="003A76BC">
            <w:pPr>
              <w:jc w:val="both"/>
              <w:rPr>
                <w:color w:val="000000"/>
                <w:sz w:val="28"/>
                <w:szCs w:val="28"/>
                <w:u w:val="single"/>
              </w:rPr>
            </w:pPr>
          </w:p>
        </w:tc>
        <w:tc>
          <w:tcPr>
            <w:tcW w:w="6130" w:type="dxa"/>
            <w:gridSpan w:val="2"/>
          </w:tcPr>
          <w:p w:rsidR="00902922" w:rsidRPr="00FF7D49" w:rsidRDefault="00970503" w:rsidP="003A76BC">
            <w:pPr>
              <w:jc w:val="both"/>
              <w:rPr>
                <w:color w:val="000000"/>
                <w:sz w:val="28"/>
                <w:szCs w:val="28"/>
              </w:rPr>
            </w:pPr>
            <w:r w:rsidRPr="00FF7D49">
              <w:rPr>
                <w:color w:val="000000"/>
                <w:sz w:val="28"/>
                <w:szCs w:val="28"/>
              </w:rPr>
              <w:t>M.D.S.: Втирать в кожу головы.</w:t>
            </w:r>
          </w:p>
        </w:tc>
        <w:tc>
          <w:tcPr>
            <w:tcW w:w="3474" w:type="dxa"/>
          </w:tcPr>
          <w:p w:rsidR="00902922" w:rsidRPr="00FF7D49" w:rsidRDefault="00902922" w:rsidP="003A76BC">
            <w:pPr>
              <w:jc w:val="both"/>
              <w:rPr>
                <w:color w:val="000000"/>
                <w:sz w:val="28"/>
                <w:szCs w:val="28"/>
              </w:rPr>
            </w:pPr>
          </w:p>
        </w:tc>
      </w:tr>
      <w:tr w:rsidR="00902922" w:rsidRPr="00FF7D49" w:rsidTr="00970503">
        <w:tc>
          <w:tcPr>
            <w:tcW w:w="817" w:type="dxa"/>
          </w:tcPr>
          <w:p w:rsidR="00902922" w:rsidRPr="00FF7D49" w:rsidRDefault="00902922" w:rsidP="003A76BC">
            <w:pPr>
              <w:jc w:val="both"/>
              <w:rPr>
                <w:color w:val="000000"/>
                <w:sz w:val="28"/>
                <w:szCs w:val="28"/>
                <w:u w:val="single"/>
              </w:rPr>
            </w:pPr>
          </w:p>
        </w:tc>
        <w:tc>
          <w:tcPr>
            <w:tcW w:w="6130" w:type="dxa"/>
            <w:gridSpan w:val="2"/>
          </w:tcPr>
          <w:p w:rsidR="00902922" w:rsidRPr="00FF7D49" w:rsidRDefault="00902922" w:rsidP="003A76BC">
            <w:pPr>
              <w:jc w:val="both"/>
              <w:rPr>
                <w:color w:val="000000"/>
                <w:sz w:val="28"/>
                <w:szCs w:val="28"/>
              </w:rPr>
            </w:pPr>
          </w:p>
        </w:tc>
        <w:tc>
          <w:tcPr>
            <w:tcW w:w="3474" w:type="dxa"/>
          </w:tcPr>
          <w:p w:rsidR="00902922" w:rsidRPr="00FF7D49" w:rsidRDefault="00902922" w:rsidP="003A76BC">
            <w:pPr>
              <w:jc w:val="both"/>
              <w:rPr>
                <w:color w:val="000000"/>
                <w:sz w:val="28"/>
                <w:szCs w:val="28"/>
              </w:rPr>
            </w:pPr>
          </w:p>
        </w:tc>
      </w:tr>
      <w:tr w:rsidR="00970503" w:rsidRPr="00FF7D49" w:rsidTr="00970503">
        <w:tc>
          <w:tcPr>
            <w:tcW w:w="817" w:type="dxa"/>
          </w:tcPr>
          <w:p w:rsidR="00970503" w:rsidRPr="00FF7D49" w:rsidRDefault="00970503" w:rsidP="003A76BC">
            <w:pPr>
              <w:jc w:val="both"/>
              <w:rPr>
                <w:color w:val="000000"/>
                <w:sz w:val="28"/>
                <w:szCs w:val="28"/>
                <w:u w:val="single"/>
              </w:rPr>
            </w:pPr>
            <w:r w:rsidRPr="00FF7D49">
              <w:rPr>
                <w:color w:val="000000"/>
                <w:sz w:val="28"/>
                <w:szCs w:val="28"/>
              </w:rPr>
              <w:t>Rp:</w:t>
            </w:r>
          </w:p>
        </w:tc>
        <w:tc>
          <w:tcPr>
            <w:tcW w:w="9604" w:type="dxa"/>
            <w:gridSpan w:val="3"/>
          </w:tcPr>
          <w:p w:rsidR="00970503" w:rsidRPr="00FF7D49" w:rsidRDefault="00970503" w:rsidP="00970503">
            <w:pPr>
              <w:jc w:val="both"/>
              <w:rPr>
                <w:color w:val="000000"/>
                <w:sz w:val="28"/>
                <w:szCs w:val="28"/>
              </w:rPr>
            </w:pPr>
            <w:r w:rsidRPr="00FF7D49">
              <w:rPr>
                <w:color w:val="000000"/>
                <w:sz w:val="28"/>
                <w:szCs w:val="28"/>
                <w:lang w:val="en-US"/>
              </w:rPr>
              <w:t>EmulsiseminumAmigdalarumdulcis</w:t>
            </w:r>
            <w:r w:rsidRPr="00FF7D49">
              <w:rPr>
                <w:color w:val="000000"/>
                <w:sz w:val="28"/>
                <w:szCs w:val="28"/>
              </w:rPr>
              <w:t xml:space="preserve"> 5% 20,0</w:t>
            </w:r>
          </w:p>
          <w:p w:rsidR="00970503" w:rsidRPr="00FF7D49" w:rsidRDefault="00970503" w:rsidP="003A76BC">
            <w:pPr>
              <w:jc w:val="both"/>
              <w:rPr>
                <w:color w:val="000000"/>
                <w:sz w:val="28"/>
                <w:szCs w:val="28"/>
              </w:rPr>
            </w:pPr>
            <w:r w:rsidRPr="00FF7D49">
              <w:rPr>
                <w:color w:val="000000"/>
                <w:sz w:val="28"/>
                <w:szCs w:val="28"/>
              </w:rPr>
              <w:t>D.S.: По 1 столовой ложке 3 раза в день.</w:t>
            </w:r>
          </w:p>
        </w:tc>
      </w:tr>
    </w:tbl>
    <w:p w:rsidR="00902922" w:rsidRPr="00FF7D49" w:rsidRDefault="00902922" w:rsidP="00902922">
      <w:pPr>
        <w:jc w:val="both"/>
        <w:rPr>
          <w:color w:val="000000"/>
          <w:sz w:val="28"/>
          <w:szCs w:val="28"/>
          <w:u w:val="single"/>
        </w:rPr>
      </w:pPr>
    </w:p>
    <w:p w:rsidR="00902922" w:rsidRPr="00FF7D49" w:rsidRDefault="00902922" w:rsidP="00902922">
      <w:pPr>
        <w:ind w:firstLine="709"/>
        <w:jc w:val="both"/>
        <w:rPr>
          <w:color w:val="000000"/>
          <w:sz w:val="28"/>
          <w:szCs w:val="28"/>
        </w:rPr>
      </w:pPr>
      <w:r w:rsidRPr="00FF7D49">
        <w:rPr>
          <w:color w:val="000000"/>
          <w:sz w:val="28"/>
          <w:szCs w:val="28"/>
          <w:u w:val="single"/>
        </w:rPr>
        <w:t>5. Тестовые задания</w:t>
      </w:r>
      <w:r w:rsidR="00970503" w:rsidRPr="00FF7D49">
        <w:rPr>
          <w:color w:val="000000"/>
          <w:sz w:val="28"/>
          <w:szCs w:val="28"/>
          <w:u w:val="single"/>
        </w:rPr>
        <w:t>:</w:t>
      </w:r>
    </w:p>
    <w:p w:rsidR="00FA650E" w:rsidRPr="00FF7D49" w:rsidRDefault="00FA650E" w:rsidP="00FA650E">
      <w:pPr>
        <w:ind w:firstLine="709"/>
        <w:jc w:val="both"/>
        <w:rPr>
          <w:color w:val="000000"/>
          <w:sz w:val="28"/>
          <w:szCs w:val="28"/>
        </w:rPr>
      </w:pPr>
      <w:r w:rsidRPr="00FF7D49">
        <w:rPr>
          <w:color w:val="000000"/>
          <w:sz w:val="28"/>
          <w:szCs w:val="28"/>
        </w:rPr>
        <w:t>1. ЭМУЛЬСИЯ ЯВЛЯЕТСЯ ЛЕКАРСТВЕННОЙ ФОРМОЙ, СОСТОЯЩЕЙ ИЗ</w:t>
      </w:r>
    </w:p>
    <w:p w:rsidR="00FA650E" w:rsidRPr="00FF7D49" w:rsidRDefault="00FA650E" w:rsidP="00FA650E">
      <w:pPr>
        <w:ind w:firstLine="709"/>
        <w:jc w:val="both"/>
        <w:rPr>
          <w:color w:val="000000"/>
          <w:sz w:val="28"/>
          <w:szCs w:val="28"/>
        </w:rPr>
      </w:pPr>
      <w:r w:rsidRPr="00FF7D49">
        <w:rPr>
          <w:color w:val="000000"/>
          <w:sz w:val="28"/>
          <w:szCs w:val="28"/>
        </w:rPr>
        <w:lastRenderedPageBreak/>
        <w:t>А) тонко диспергированных, несмешивающихся жидкостей</w:t>
      </w:r>
    </w:p>
    <w:p w:rsidR="00FA650E" w:rsidRPr="00FF7D49" w:rsidRDefault="00FA650E" w:rsidP="00FA650E">
      <w:pPr>
        <w:ind w:firstLine="709"/>
        <w:jc w:val="both"/>
        <w:rPr>
          <w:color w:val="000000"/>
          <w:sz w:val="28"/>
          <w:szCs w:val="28"/>
        </w:rPr>
      </w:pPr>
      <w:r w:rsidRPr="00FF7D49">
        <w:rPr>
          <w:color w:val="000000"/>
          <w:sz w:val="28"/>
          <w:szCs w:val="28"/>
        </w:rPr>
        <w:t>Б) нескольких жидкостей</w:t>
      </w:r>
    </w:p>
    <w:p w:rsidR="00FA650E" w:rsidRPr="00FF7D49" w:rsidRDefault="00FA650E" w:rsidP="00FA650E">
      <w:pPr>
        <w:ind w:firstLine="709"/>
        <w:jc w:val="both"/>
        <w:rPr>
          <w:color w:val="000000"/>
          <w:sz w:val="28"/>
          <w:szCs w:val="28"/>
        </w:rPr>
      </w:pPr>
      <w:r w:rsidRPr="00FF7D49">
        <w:rPr>
          <w:color w:val="000000"/>
          <w:sz w:val="28"/>
          <w:szCs w:val="28"/>
        </w:rPr>
        <w:t>В) макромолекул и макроионов, распределенных в жидкости</w:t>
      </w:r>
    </w:p>
    <w:p w:rsidR="00FA650E" w:rsidRPr="00FF7D49" w:rsidRDefault="00135B1C" w:rsidP="00FA650E">
      <w:pPr>
        <w:ind w:firstLine="709"/>
        <w:jc w:val="both"/>
        <w:rPr>
          <w:color w:val="000000"/>
          <w:sz w:val="28"/>
          <w:szCs w:val="28"/>
        </w:rPr>
      </w:pPr>
      <w:r w:rsidRPr="00FF7D49">
        <w:rPr>
          <w:color w:val="000000"/>
          <w:sz w:val="28"/>
          <w:szCs w:val="28"/>
        </w:rPr>
        <w:t xml:space="preserve">Г) </w:t>
      </w:r>
      <w:r w:rsidR="00FA650E" w:rsidRPr="00FF7D49">
        <w:rPr>
          <w:color w:val="000000"/>
          <w:sz w:val="28"/>
          <w:szCs w:val="28"/>
        </w:rPr>
        <w:t>мицелл в жидкой дисперсионной среде</w:t>
      </w:r>
    </w:p>
    <w:p w:rsidR="00135B1C" w:rsidRPr="00FF7D49" w:rsidRDefault="00135B1C" w:rsidP="00FA650E">
      <w:pPr>
        <w:ind w:firstLine="709"/>
        <w:jc w:val="both"/>
        <w:rPr>
          <w:color w:val="000000"/>
          <w:sz w:val="28"/>
          <w:szCs w:val="28"/>
        </w:rPr>
      </w:pPr>
    </w:p>
    <w:p w:rsidR="00FA650E" w:rsidRPr="00FF7D49" w:rsidRDefault="00135B1C" w:rsidP="00FA650E">
      <w:pPr>
        <w:ind w:firstLine="709"/>
        <w:jc w:val="both"/>
        <w:rPr>
          <w:color w:val="000000"/>
          <w:sz w:val="28"/>
          <w:szCs w:val="28"/>
        </w:rPr>
      </w:pPr>
      <w:r w:rsidRPr="00FF7D49">
        <w:rPr>
          <w:color w:val="000000"/>
          <w:sz w:val="28"/>
          <w:szCs w:val="28"/>
        </w:rPr>
        <w:t xml:space="preserve">2. </w:t>
      </w:r>
      <w:r w:rsidR="00FA650E" w:rsidRPr="00FF7D49">
        <w:rPr>
          <w:color w:val="000000"/>
          <w:sz w:val="28"/>
          <w:szCs w:val="28"/>
        </w:rPr>
        <w:t>ТИП ЭМУЛЬСИИ ОБУСЛОВЛЕН ГЛАВНЫМ ОБРАЗОМ</w:t>
      </w:r>
    </w:p>
    <w:p w:rsidR="00FA650E" w:rsidRPr="00FF7D49" w:rsidRDefault="0049700D" w:rsidP="00FA650E">
      <w:pPr>
        <w:ind w:firstLine="709"/>
        <w:jc w:val="both"/>
        <w:rPr>
          <w:color w:val="000000"/>
          <w:sz w:val="28"/>
          <w:szCs w:val="28"/>
        </w:rPr>
      </w:pPr>
      <w:r w:rsidRPr="00FF7D49">
        <w:rPr>
          <w:color w:val="000000"/>
          <w:sz w:val="28"/>
          <w:szCs w:val="28"/>
        </w:rPr>
        <w:t xml:space="preserve">А) </w:t>
      </w:r>
      <w:r w:rsidR="00FA650E" w:rsidRPr="00FF7D49">
        <w:rPr>
          <w:color w:val="000000"/>
          <w:sz w:val="28"/>
          <w:szCs w:val="28"/>
        </w:rPr>
        <w:t>массой воды очищенной</w:t>
      </w:r>
    </w:p>
    <w:p w:rsidR="0049700D" w:rsidRPr="00FF7D49" w:rsidRDefault="0049700D" w:rsidP="0049700D">
      <w:pPr>
        <w:ind w:firstLine="709"/>
        <w:jc w:val="both"/>
        <w:rPr>
          <w:color w:val="000000"/>
          <w:sz w:val="28"/>
          <w:szCs w:val="28"/>
        </w:rPr>
      </w:pPr>
      <w:r w:rsidRPr="00FF7D49">
        <w:rPr>
          <w:color w:val="000000"/>
          <w:sz w:val="28"/>
          <w:szCs w:val="28"/>
        </w:rPr>
        <w:t>Б) природой и свойствами эмульгатора</w:t>
      </w:r>
    </w:p>
    <w:p w:rsidR="00FA650E" w:rsidRPr="00FF7D49" w:rsidRDefault="0049700D" w:rsidP="00FA650E">
      <w:pPr>
        <w:ind w:firstLine="709"/>
        <w:jc w:val="both"/>
        <w:rPr>
          <w:color w:val="000000"/>
          <w:sz w:val="28"/>
          <w:szCs w:val="28"/>
        </w:rPr>
      </w:pPr>
      <w:r w:rsidRPr="00FF7D49">
        <w:rPr>
          <w:color w:val="000000"/>
          <w:sz w:val="28"/>
          <w:szCs w:val="28"/>
        </w:rPr>
        <w:t xml:space="preserve">В) </w:t>
      </w:r>
      <w:r w:rsidR="00FA650E" w:rsidRPr="00FF7D49">
        <w:rPr>
          <w:color w:val="000000"/>
          <w:sz w:val="28"/>
          <w:szCs w:val="28"/>
        </w:rPr>
        <w:t>природой вводимых лекарственных веществ</w:t>
      </w:r>
    </w:p>
    <w:p w:rsidR="00FA650E" w:rsidRPr="00FF7D49" w:rsidRDefault="0049700D" w:rsidP="00FA650E">
      <w:pPr>
        <w:ind w:firstLine="709"/>
        <w:jc w:val="both"/>
        <w:rPr>
          <w:color w:val="000000"/>
          <w:sz w:val="28"/>
          <w:szCs w:val="28"/>
        </w:rPr>
      </w:pPr>
      <w:r w:rsidRPr="00FF7D49">
        <w:rPr>
          <w:color w:val="000000"/>
          <w:sz w:val="28"/>
          <w:szCs w:val="28"/>
        </w:rPr>
        <w:t xml:space="preserve">Г) </w:t>
      </w:r>
      <w:r w:rsidR="00FA650E" w:rsidRPr="00FF7D49">
        <w:rPr>
          <w:color w:val="000000"/>
          <w:sz w:val="28"/>
          <w:szCs w:val="28"/>
        </w:rPr>
        <w:t>массой масла</w:t>
      </w:r>
    </w:p>
    <w:p w:rsidR="0049700D" w:rsidRPr="00FF7D49" w:rsidRDefault="0049700D" w:rsidP="00FA650E">
      <w:pPr>
        <w:ind w:firstLine="709"/>
        <w:jc w:val="both"/>
        <w:rPr>
          <w:color w:val="000000"/>
          <w:sz w:val="28"/>
          <w:szCs w:val="28"/>
        </w:rPr>
      </w:pPr>
    </w:p>
    <w:p w:rsidR="00FA650E" w:rsidRPr="00FF7D49" w:rsidRDefault="0049700D" w:rsidP="00FA650E">
      <w:pPr>
        <w:ind w:firstLine="709"/>
        <w:jc w:val="both"/>
        <w:rPr>
          <w:color w:val="000000"/>
          <w:sz w:val="28"/>
          <w:szCs w:val="28"/>
        </w:rPr>
      </w:pPr>
      <w:r w:rsidRPr="00FF7D49">
        <w:rPr>
          <w:color w:val="000000"/>
          <w:sz w:val="28"/>
          <w:szCs w:val="28"/>
        </w:rPr>
        <w:t xml:space="preserve">3. </w:t>
      </w:r>
      <w:r w:rsidR="00FA650E" w:rsidRPr="00FF7D49">
        <w:rPr>
          <w:color w:val="000000"/>
          <w:sz w:val="28"/>
          <w:szCs w:val="28"/>
        </w:rPr>
        <w:t>ДОПОЛНИТЕЛЬНОГО ВВЕДЕНИЯ СТАБИЛИЗАТОРА ПРИ ИЗГОТОВЛЕНИИ ЭМУЛЬСИЙ ТРЕБУЕТ</w:t>
      </w:r>
    </w:p>
    <w:p w:rsidR="00FA650E" w:rsidRPr="00FF7D49" w:rsidRDefault="0049700D" w:rsidP="00FA650E">
      <w:pPr>
        <w:ind w:firstLine="709"/>
        <w:jc w:val="both"/>
        <w:rPr>
          <w:color w:val="000000"/>
          <w:sz w:val="28"/>
          <w:szCs w:val="28"/>
        </w:rPr>
      </w:pPr>
      <w:r w:rsidRPr="00FF7D49">
        <w:rPr>
          <w:color w:val="000000"/>
          <w:sz w:val="28"/>
          <w:szCs w:val="28"/>
        </w:rPr>
        <w:t xml:space="preserve">А) </w:t>
      </w:r>
      <w:r w:rsidR="00FA650E" w:rsidRPr="00FF7D49">
        <w:rPr>
          <w:color w:val="000000"/>
          <w:sz w:val="28"/>
          <w:szCs w:val="28"/>
        </w:rPr>
        <w:t>кофеин натрия бензоат</w:t>
      </w:r>
    </w:p>
    <w:p w:rsidR="00FA650E" w:rsidRPr="00FF7D49" w:rsidRDefault="0049700D" w:rsidP="00FA650E">
      <w:pPr>
        <w:ind w:firstLine="709"/>
        <w:jc w:val="both"/>
        <w:rPr>
          <w:color w:val="000000"/>
          <w:sz w:val="28"/>
          <w:szCs w:val="28"/>
        </w:rPr>
      </w:pPr>
      <w:r w:rsidRPr="00FF7D49">
        <w:rPr>
          <w:color w:val="000000"/>
          <w:sz w:val="28"/>
          <w:szCs w:val="28"/>
        </w:rPr>
        <w:t xml:space="preserve">Б) </w:t>
      </w:r>
      <w:r w:rsidR="00FA650E" w:rsidRPr="00FF7D49">
        <w:rPr>
          <w:color w:val="000000"/>
          <w:sz w:val="28"/>
          <w:szCs w:val="28"/>
        </w:rPr>
        <w:t>висмута нитрат основной</w:t>
      </w:r>
    </w:p>
    <w:p w:rsidR="0049700D" w:rsidRPr="00FF7D49" w:rsidRDefault="0049700D" w:rsidP="0049700D">
      <w:pPr>
        <w:ind w:firstLine="709"/>
        <w:jc w:val="both"/>
        <w:rPr>
          <w:color w:val="000000"/>
          <w:sz w:val="28"/>
          <w:szCs w:val="28"/>
        </w:rPr>
      </w:pPr>
      <w:r w:rsidRPr="00FF7D49">
        <w:rPr>
          <w:color w:val="000000"/>
          <w:sz w:val="28"/>
          <w:szCs w:val="28"/>
        </w:rPr>
        <w:t>В) фенилсалицилат</w:t>
      </w:r>
    </w:p>
    <w:p w:rsidR="00FA650E" w:rsidRPr="00FF7D49" w:rsidRDefault="0049700D" w:rsidP="00FA650E">
      <w:pPr>
        <w:ind w:firstLine="709"/>
        <w:jc w:val="both"/>
        <w:rPr>
          <w:color w:val="000000"/>
          <w:sz w:val="28"/>
          <w:szCs w:val="28"/>
        </w:rPr>
      </w:pPr>
      <w:r w:rsidRPr="00FF7D49">
        <w:rPr>
          <w:color w:val="000000"/>
          <w:sz w:val="28"/>
          <w:szCs w:val="28"/>
        </w:rPr>
        <w:t xml:space="preserve">Г) </w:t>
      </w:r>
      <w:r w:rsidR="00FA650E" w:rsidRPr="00FF7D49">
        <w:rPr>
          <w:color w:val="000000"/>
          <w:sz w:val="28"/>
          <w:szCs w:val="28"/>
        </w:rPr>
        <w:t>магния оксид</w:t>
      </w:r>
    </w:p>
    <w:p w:rsidR="0049700D" w:rsidRPr="00FF7D49" w:rsidRDefault="0049700D" w:rsidP="00FA650E">
      <w:pPr>
        <w:ind w:firstLine="709"/>
        <w:jc w:val="both"/>
        <w:rPr>
          <w:color w:val="000000"/>
          <w:sz w:val="28"/>
          <w:szCs w:val="28"/>
        </w:rPr>
      </w:pPr>
    </w:p>
    <w:p w:rsidR="00FA650E" w:rsidRPr="00FF7D49" w:rsidRDefault="0049700D" w:rsidP="00FA650E">
      <w:pPr>
        <w:ind w:firstLine="709"/>
        <w:jc w:val="both"/>
        <w:rPr>
          <w:color w:val="000000"/>
          <w:sz w:val="28"/>
          <w:szCs w:val="28"/>
        </w:rPr>
      </w:pPr>
      <w:r w:rsidRPr="00FF7D49">
        <w:rPr>
          <w:color w:val="000000"/>
          <w:sz w:val="28"/>
          <w:szCs w:val="28"/>
        </w:rPr>
        <w:t xml:space="preserve">4. </w:t>
      </w:r>
      <w:r w:rsidR="00FA650E" w:rsidRPr="00FF7D49">
        <w:rPr>
          <w:color w:val="000000"/>
          <w:sz w:val="28"/>
          <w:szCs w:val="28"/>
        </w:rPr>
        <w:t>ВОДУ ДЛЯ ОБРАЗОВАНИЯ ПЕРВИЧНОЙ ЭМУЛЬСИИ ИСПОЛЬЗУЮТ</w:t>
      </w:r>
    </w:p>
    <w:p w:rsidR="00FA650E" w:rsidRPr="00FF7D49" w:rsidRDefault="0049700D" w:rsidP="00FA650E">
      <w:pPr>
        <w:ind w:firstLine="709"/>
        <w:jc w:val="both"/>
        <w:rPr>
          <w:color w:val="000000"/>
          <w:sz w:val="28"/>
          <w:szCs w:val="28"/>
        </w:rPr>
      </w:pPr>
      <w:r w:rsidRPr="00FF7D49">
        <w:rPr>
          <w:color w:val="000000"/>
          <w:sz w:val="28"/>
          <w:szCs w:val="28"/>
        </w:rPr>
        <w:t xml:space="preserve">А) </w:t>
      </w:r>
      <w:r w:rsidR="00FA650E" w:rsidRPr="00FF7D49">
        <w:rPr>
          <w:color w:val="000000"/>
          <w:sz w:val="28"/>
          <w:szCs w:val="28"/>
        </w:rPr>
        <w:t>для измельчения веществ, вводимых по типу суспензии</w:t>
      </w:r>
    </w:p>
    <w:p w:rsidR="00FA650E" w:rsidRPr="00FF7D49" w:rsidRDefault="0049700D" w:rsidP="00FA650E">
      <w:pPr>
        <w:ind w:firstLine="709"/>
        <w:jc w:val="both"/>
        <w:rPr>
          <w:color w:val="000000"/>
          <w:sz w:val="28"/>
          <w:szCs w:val="28"/>
        </w:rPr>
      </w:pPr>
      <w:r w:rsidRPr="00FF7D49">
        <w:rPr>
          <w:color w:val="000000"/>
          <w:sz w:val="28"/>
          <w:szCs w:val="28"/>
        </w:rPr>
        <w:t xml:space="preserve">Б) </w:t>
      </w:r>
      <w:r w:rsidR="00FA650E" w:rsidRPr="00FF7D49">
        <w:rPr>
          <w:color w:val="000000"/>
          <w:sz w:val="28"/>
          <w:szCs w:val="28"/>
        </w:rPr>
        <w:t>в качестве дисперсной фазы эмульсий для внутреннего применения</w:t>
      </w:r>
    </w:p>
    <w:p w:rsidR="00FA650E" w:rsidRPr="00FF7D49" w:rsidRDefault="0049700D" w:rsidP="00FA650E">
      <w:pPr>
        <w:ind w:firstLine="709"/>
        <w:jc w:val="both"/>
        <w:rPr>
          <w:color w:val="000000"/>
          <w:sz w:val="28"/>
          <w:szCs w:val="28"/>
        </w:rPr>
      </w:pPr>
      <w:r w:rsidRPr="00FF7D49">
        <w:rPr>
          <w:color w:val="000000"/>
          <w:sz w:val="28"/>
          <w:szCs w:val="28"/>
        </w:rPr>
        <w:t xml:space="preserve">В) </w:t>
      </w:r>
      <w:r w:rsidR="00FA650E" w:rsidRPr="00FF7D49">
        <w:rPr>
          <w:color w:val="000000"/>
          <w:sz w:val="28"/>
          <w:szCs w:val="28"/>
        </w:rPr>
        <w:t>для растворения водорастворимых веществ</w:t>
      </w:r>
    </w:p>
    <w:p w:rsidR="0049700D" w:rsidRPr="00FF7D49" w:rsidRDefault="0049700D" w:rsidP="0049700D">
      <w:pPr>
        <w:ind w:firstLine="709"/>
        <w:jc w:val="both"/>
        <w:rPr>
          <w:color w:val="000000"/>
          <w:sz w:val="28"/>
          <w:szCs w:val="28"/>
        </w:rPr>
      </w:pPr>
      <w:r w:rsidRPr="00FF7D49">
        <w:rPr>
          <w:color w:val="000000"/>
          <w:sz w:val="28"/>
          <w:szCs w:val="28"/>
        </w:rPr>
        <w:t>Г) для измельчения, гидрофилизации или растворения ПАВ</w:t>
      </w:r>
    </w:p>
    <w:p w:rsidR="0049700D" w:rsidRPr="00FF7D49" w:rsidRDefault="0049700D" w:rsidP="00FA650E">
      <w:pPr>
        <w:ind w:firstLine="709"/>
        <w:jc w:val="both"/>
        <w:rPr>
          <w:color w:val="000000"/>
          <w:sz w:val="28"/>
          <w:szCs w:val="28"/>
        </w:rPr>
      </w:pPr>
    </w:p>
    <w:p w:rsidR="00FA650E" w:rsidRPr="00FF7D49" w:rsidRDefault="0049700D" w:rsidP="00FA650E">
      <w:pPr>
        <w:ind w:firstLine="709"/>
        <w:jc w:val="both"/>
        <w:rPr>
          <w:color w:val="000000"/>
          <w:sz w:val="28"/>
          <w:szCs w:val="28"/>
        </w:rPr>
      </w:pPr>
      <w:r w:rsidRPr="00FF7D49">
        <w:rPr>
          <w:color w:val="000000"/>
          <w:sz w:val="28"/>
          <w:szCs w:val="28"/>
        </w:rPr>
        <w:t xml:space="preserve">5. </w:t>
      </w:r>
      <w:r w:rsidR="00FA650E" w:rsidRPr="00FF7D49">
        <w:rPr>
          <w:color w:val="000000"/>
          <w:sz w:val="28"/>
          <w:szCs w:val="28"/>
        </w:rPr>
        <w:t>РАСТВОРЯЮТ В ВОДЕ ОЧИЩЕННОЙ, ПРЕДНАЗНАЧЕННОЙ ДЛЯ РАЗВЕДЕНИЯ ПЕРВИЧНОЙ ЭМУЛЬСИИ</w:t>
      </w:r>
    </w:p>
    <w:p w:rsidR="00FA650E" w:rsidRPr="00FF7D49" w:rsidRDefault="0049700D" w:rsidP="00FA650E">
      <w:pPr>
        <w:ind w:firstLine="709"/>
        <w:jc w:val="both"/>
        <w:rPr>
          <w:color w:val="000000"/>
          <w:sz w:val="28"/>
          <w:szCs w:val="28"/>
        </w:rPr>
      </w:pPr>
      <w:r w:rsidRPr="00FF7D49">
        <w:rPr>
          <w:color w:val="000000"/>
          <w:sz w:val="28"/>
          <w:szCs w:val="28"/>
        </w:rPr>
        <w:t xml:space="preserve">А) </w:t>
      </w:r>
      <w:r w:rsidR="00FA650E" w:rsidRPr="00FF7D49">
        <w:rPr>
          <w:color w:val="000000"/>
          <w:sz w:val="28"/>
          <w:szCs w:val="28"/>
        </w:rPr>
        <w:t>новокаин</w:t>
      </w:r>
    </w:p>
    <w:p w:rsidR="00FA650E" w:rsidRPr="00FF7D49" w:rsidRDefault="0049700D" w:rsidP="00FA650E">
      <w:pPr>
        <w:ind w:firstLine="709"/>
        <w:jc w:val="both"/>
        <w:rPr>
          <w:color w:val="000000"/>
          <w:sz w:val="28"/>
          <w:szCs w:val="28"/>
        </w:rPr>
      </w:pPr>
      <w:r w:rsidRPr="00FF7D49">
        <w:rPr>
          <w:color w:val="000000"/>
          <w:sz w:val="28"/>
          <w:szCs w:val="28"/>
        </w:rPr>
        <w:t xml:space="preserve">Б) </w:t>
      </w:r>
      <w:r w:rsidR="00FA650E" w:rsidRPr="00FF7D49">
        <w:rPr>
          <w:color w:val="000000"/>
          <w:sz w:val="28"/>
          <w:szCs w:val="28"/>
        </w:rPr>
        <w:t>фенилсалицилат</w:t>
      </w:r>
    </w:p>
    <w:p w:rsidR="00FA650E" w:rsidRPr="00FF7D49" w:rsidRDefault="0049700D" w:rsidP="00FA650E">
      <w:pPr>
        <w:ind w:firstLine="709"/>
        <w:jc w:val="both"/>
        <w:rPr>
          <w:color w:val="000000"/>
          <w:sz w:val="28"/>
          <w:szCs w:val="28"/>
        </w:rPr>
      </w:pPr>
      <w:r w:rsidRPr="00FF7D49">
        <w:rPr>
          <w:color w:val="000000"/>
          <w:sz w:val="28"/>
          <w:szCs w:val="28"/>
        </w:rPr>
        <w:t xml:space="preserve">В) </w:t>
      </w:r>
      <w:r w:rsidR="00FA650E" w:rsidRPr="00FF7D49">
        <w:rPr>
          <w:color w:val="000000"/>
          <w:sz w:val="28"/>
          <w:szCs w:val="28"/>
        </w:rPr>
        <w:t>сульфамонометоксин</w:t>
      </w:r>
    </w:p>
    <w:p w:rsidR="00FA650E" w:rsidRPr="00FF7D49" w:rsidRDefault="0049700D" w:rsidP="00FA650E">
      <w:pPr>
        <w:ind w:firstLine="709"/>
        <w:jc w:val="both"/>
        <w:rPr>
          <w:color w:val="000000"/>
          <w:sz w:val="28"/>
          <w:szCs w:val="28"/>
        </w:rPr>
      </w:pPr>
      <w:r w:rsidRPr="00FF7D49">
        <w:rPr>
          <w:color w:val="000000"/>
          <w:sz w:val="28"/>
          <w:szCs w:val="28"/>
        </w:rPr>
        <w:t xml:space="preserve">Г) </w:t>
      </w:r>
      <w:r w:rsidR="00FA650E" w:rsidRPr="00FF7D49">
        <w:rPr>
          <w:color w:val="000000"/>
          <w:sz w:val="28"/>
          <w:szCs w:val="28"/>
        </w:rPr>
        <w:t>ментол</w:t>
      </w:r>
    </w:p>
    <w:p w:rsidR="0049700D" w:rsidRPr="00FF7D49" w:rsidRDefault="0049700D" w:rsidP="00FA650E">
      <w:pPr>
        <w:ind w:firstLine="709"/>
        <w:jc w:val="both"/>
        <w:rPr>
          <w:color w:val="000000"/>
          <w:sz w:val="28"/>
          <w:szCs w:val="28"/>
        </w:rPr>
      </w:pPr>
    </w:p>
    <w:p w:rsidR="00FA650E" w:rsidRPr="00FF7D49" w:rsidRDefault="0049700D" w:rsidP="00FA650E">
      <w:pPr>
        <w:ind w:firstLine="709"/>
        <w:jc w:val="both"/>
        <w:rPr>
          <w:color w:val="000000"/>
          <w:sz w:val="28"/>
          <w:szCs w:val="28"/>
        </w:rPr>
      </w:pPr>
      <w:r w:rsidRPr="00FF7D49">
        <w:rPr>
          <w:color w:val="000000"/>
          <w:sz w:val="28"/>
          <w:szCs w:val="28"/>
        </w:rPr>
        <w:t xml:space="preserve">6. </w:t>
      </w:r>
      <w:r w:rsidR="00FA650E" w:rsidRPr="00FF7D49">
        <w:rPr>
          <w:color w:val="000000"/>
          <w:sz w:val="28"/>
          <w:szCs w:val="28"/>
        </w:rPr>
        <w:t>ВОДОРАСТВОРИМЫЕ ВЕЩЕСТВА ВВОДЯТ В ЭМУЛЬСИИ</w:t>
      </w:r>
    </w:p>
    <w:p w:rsidR="00FA650E" w:rsidRPr="00FF7D49" w:rsidRDefault="0049700D" w:rsidP="00FA650E">
      <w:pPr>
        <w:ind w:firstLine="709"/>
        <w:jc w:val="both"/>
        <w:rPr>
          <w:color w:val="000000"/>
          <w:sz w:val="28"/>
          <w:szCs w:val="28"/>
        </w:rPr>
      </w:pPr>
      <w:r w:rsidRPr="00FF7D49">
        <w:rPr>
          <w:color w:val="000000"/>
          <w:sz w:val="28"/>
          <w:szCs w:val="28"/>
        </w:rPr>
        <w:t xml:space="preserve">А) </w:t>
      </w:r>
      <w:r w:rsidR="00FA650E" w:rsidRPr="00FF7D49">
        <w:rPr>
          <w:color w:val="000000"/>
          <w:sz w:val="28"/>
          <w:szCs w:val="28"/>
        </w:rPr>
        <w:t>растворяя в воде, используемой при получении первичной эмульсии</w:t>
      </w:r>
    </w:p>
    <w:p w:rsidR="00FA650E" w:rsidRPr="00FF7D49" w:rsidRDefault="0049700D" w:rsidP="00FA650E">
      <w:pPr>
        <w:ind w:firstLine="709"/>
        <w:jc w:val="both"/>
        <w:rPr>
          <w:color w:val="000000"/>
          <w:sz w:val="28"/>
          <w:szCs w:val="28"/>
        </w:rPr>
      </w:pPr>
      <w:r w:rsidRPr="00FF7D49">
        <w:rPr>
          <w:color w:val="000000"/>
          <w:sz w:val="28"/>
          <w:szCs w:val="28"/>
        </w:rPr>
        <w:t xml:space="preserve">Б) </w:t>
      </w:r>
      <w:r w:rsidR="00FA650E" w:rsidRPr="00FF7D49">
        <w:rPr>
          <w:color w:val="000000"/>
          <w:sz w:val="28"/>
          <w:szCs w:val="28"/>
        </w:rPr>
        <w:t>растирая с готовой эмульсией</w:t>
      </w:r>
    </w:p>
    <w:p w:rsidR="00FA650E" w:rsidRPr="00FF7D49" w:rsidRDefault="0049700D" w:rsidP="00FA650E">
      <w:pPr>
        <w:ind w:firstLine="709"/>
        <w:jc w:val="both"/>
        <w:rPr>
          <w:color w:val="000000"/>
          <w:sz w:val="28"/>
          <w:szCs w:val="28"/>
        </w:rPr>
      </w:pPr>
      <w:r w:rsidRPr="00FF7D49">
        <w:rPr>
          <w:color w:val="000000"/>
          <w:sz w:val="28"/>
          <w:szCs w:val="28"/>
        </w:rPr>
        <w:t xml:space="preserve">В) </w:t>
      </w:r>
      <w:r w:rsidR="00FA650E" w:rsidRPr="00FF7D49">
        <w:rPr>
          <w:color w:val="000000"/>
          <w:sz w:val="28"/>
          <w:szCs w:val="28"/>
        </w:rPr>
        <w:t>растирая с маслом</w:t>
      </w:r>
    </w:p>
    <w:p w:rsidR="0049700D" w:rsidRPr="00FF7D49" w:rsidRDefault="0049700D" w:rsidP="0049700D">
      <w:pPr>
        <w:ind w:firstLine="709"/>
        <w:jc w:val="both"/>
        <w:rPr>
          <w:color w:val="000000"/>
          <w:sz w:val="28"/>
          <w:szCs w:val="28"/>
        </w:rPr>
      </w:pPr>
      <w:r w:rsidRPr="00FF7D49">
        <w:rPr>
          <w:color w:val="000000"/>
          <w:sz w:val="28"/>
          <w:szCs w:val="28"/>
        </w:rPr>
        <w:t>Г) растворяя в воде, предназначенной для разведения первичной эмульсии</w:t>
      </w:r>
    </w:p>
    <w:p w:rsidR="0049700D" w:rsidRPr="00FF7D49" w:rsidRDefault="0049700D" w:rsidP="00FA650E">
      <w:pPr>
        <w:ind w:firstLine="709"/>
        <w:jc w:val="both"/>
        <w:rPr>
          <w:color w:val="000000"/>
          <w:sz w:val="28"/>
          <w:szCs w:val="28"/>
        </w:rPr>
      </w:pPr>
    </w:p>
    <w:p w:rsidR="00FA650E" w:rsidRPr="00FF7D49" w:rsidRDefault="0049700D" w:rsidP="00FA650E">
      <w:pPr>
        <w:ind w:firstLine="709"/>
        <w:jc w:val="both"/>
        <w:rPr>
          <w:color w:val="000000"/>
          <w:sz w:val="28"/>
          <w:szCs w:val="28"/>
        </w:rPr>
      </w:pPr>
      <w:r w:rsidRPr="00FF7D49">
        <w:rPr>
          <w:color w:val="000000"/>
          <w:sz w:val="28"/>
          <w:szCs w:val="28"/>
        </w:rPr>
        <w:t xml:space="preserve">7. </w:t>
      </w:r>
      <w:r w:rsidR="00FA650E" w:rsidRPr="00FF7D49">
        <w:rPr>
          <w:color w:val="000000"/>
          <w:sz w:val="28"/>
          <w:szCs w:val="28"/>
        </w:rPr>
        <w:t>ЭМУЛЬСИИ В АПТЕКЕ ИЗГОТАВЛИВАЮТ И КОНТРОЛИРУЮТ ПО</w:t>
      </w:r>
    </w:p>
    <w:p w:rsidR="00FA650E" w:rsidRPr="00FF7D49" w:rsidRDefault="0049700D" w:rsidP="00FA650E">
      <w:pPr>
        <w:ind w:firstLine="709"/>
        <w:jc w:val="both"/>
        <w:rPr>
          <w:color w:val="000000"/>
          <w:sz w:val="28"/>
          <w:szCs w:val="28"/>
        </w:rPr>
      </w:pPr>
      <w:r w:rsidRPr="00FF7D49">
        <w:rPr>
          <w:color w:val="000000"/>
          <w:sz w:val="28"/>
          <w:szCs w:val="28"/>
        </w:rPr>
        <w:t>А) объе</w:t>
      </w:r>
      <w:r w:rsidR="00FA650E" w:rsidRPr="00FF7D49">
        <w:rPr>
          <w:color w:val="000000"/>
          <w:sz w:val="28"/>
          <w:szCs w:val="28"/>
        </w:rPr>
        <w:t>му</w:t>
      </w:r>
    </w:p>
    <w:p w:rsidR="00FA650E" w:rsidRPr="00FF7D49" w:rsidRDefault="0049700D" w:rsidP="00FA650E">
      <w:pPr>
        <w:ind w:firstLine="709"/>
        <w:jc w:val="both"/>
        <w:rPr>
          <w:color w:val="000000"/>
          <w:sz w:val="28"/>
          <w:szCs w:val="28"/>
        </w:rPr>
      </w:pPr>
      <w:r w:rsidRPr="00FF7D49">
        <w:rPr>
          <w:color w:val="000000"/>
          <w:sz w:val="28"/>
          <w:szCs w:val="28"/>
        </w:rPr>
        <w:t>Б) массе или объе</w:t>
      </w:r>
      <w:r w:rsidR="00FA650E" w:rsidRPr="00FF7D49">
        <w:rPr>
          <w:color w:val="000000"/>
          <w:sz w:val="28"/>
          <w:szCs w:val="28"/>
        </w:rPr>
        <w:t>му в зависимости от массы масла</w:t>
      </w:r>
    </w:p>
    <w:p w:rsidR="0049700D" w:rsidRPr="00FF7D49" w:rsidRDefault="0049700D" w:rsidP="0049700D">
      <w:pPr>
        <w:ind w:firstLine="709"/>
        <w:jc w:val="both"/>
        <w:rPr>
          <w:color w:val="000000"/>
          <w:sz w:val="28"/>
          <w:szCs w:val="28"/>
        </w:rPr>
      </w:pPr>
      <w:r w:rsidRPr="00FF7D49">
        <w:rPr>
          <w:color w:val="000000"/>
          <w:sz w:val="28"/>
          <w:szCs w:val="28"/>
        </w:rPr>
        <w:t>В) массе</w:t>
      </w:r>
    </w:p>
    <w:p w:rsidR="00FA650E" w:rsidRPr="00FF7D49" w:rsidRDefault="0049700D" w:rsidP="00FA650E">
      <w:pPr>
        <w:ind w:firstLine="709"/>
        <w:jc w:val="both"/>
        <w:rPr>
          <w:color w:val="000000"/>
          <w:sz w:val="28"/>
          <w:szCs w:val="28"/>
        </w:rPr>
      </w:pPr>
      <w:r w:rsidRPr="00FF7D49">
        <w:rPr>
          <w:color w:val="000000"/>
          <w:sz w:val="28"/>
          <w:szCs w:val="28"/>
        </w:rPr>
        <w:t>Г) массе или объе</w:t>
      </w:r>
      <w:r w:rsidR="00FA650E" w:rsidRPr="00FF7D49">
        <w:rPr>
          <w:color w:val="000000"/>
          <w:sz w:val="28"/>
          <w:szCs w:val="28"/>
        </w:rPr>
        <w:t>му в зависимости от количества воды</w:t>
      </w:r>
    </w:p>
    <w:p w:rsidR="0049700D" w:rsidRPr="00FF7D49" w:rsidRDefault="0049700D" w:rsidP="00FA650E">
      <w:pPr>
        <w:ind w:firstLine="709"/>
        <w:jc w:val="both"/>
        <w:rPr>
          <w:color w:val="000000"/>
          <w:sz w:val="28"/>
          <w:szCs w:val="28"/>
        </w:rPr>
      </w:pPr>
    </w:p>
    <w:p w:rsidR="00FA650E" w:rsidRPr="00FF7D49" w:rsidRDefault="0049700D" w:rsidP="00FA650E">
      <w:pPr>
        <w:ind w:firstLine="709"/>
        <w:jc w:val="both"/>
        <w:rPr>
          <w:color w:val="000000"/>
          <w:sz w:val="28"/>
          <w:szCs w:val="28"/>
        </w:rPr>
      </w:pPr>
      <w:r w:rsidRPr="00FF7D49">
        <w:rPr>
          <w:color w:val="000000"/>
          <w:sz w:val="28"/>
          <w:szCs w:val="28"/>
        </w:rPr>
        <w:t xml:space="preserve">8. </w:t>
      </w:r>
      <w:r w:rsidR="00FA650E" w:rsidRPr="00FF7D49">
        <w:rPr>
          <w:color w:val="000000"/>
          <w:sz w:val="28"/>
          <w:szCs w:val="28"/>
        </w:rPr>
        <w:t>ПРИ ИЗГОТОВЛЕНИИ СЕМЕННОЙ ЭМУЛЬСИИ ОЧИЩАЮТ ОТ КОЖИЦЫ, ПРОТИРАЯ МЕЖДУ СЛОЯМИ МАРЛИ СЕМЕНА</w:t>
      </w:r>
    </w:p>
    <w:p w:rsidR="00FA650E" w:rsidRPr="00FF7D49" w:rsidRDefault="0049700D" w:rsidP="00FA650E">
      <w:pPr>
        <w:ind w:firstLine="709"/>
        <w:jc w:val="both"/>
        <w:rPr>
          <w:color w:val="000000"/>
          <w:sz w:val="28"/>
          <w:szCs w:val="28"/>
        </w:rPr>
      </w:pPr>
      <w:r w:rsidRPr="00FF7D49">
        <w:rPr>
          <w:color w:val="000000"/>
          <w:sz w:val="28"/>
          <w:szCs w:val="28"/>
        </w:rPr>
        <w:t xml:space="preserve">А) </w:t>
      </w:r>
      <w:r w:rsidR="00FA650E" w:rsidRPr="00FF7D49">
        <w:rPr>
          <w:color w:val="000000"/>
          <w:sz w:val="28"/>
          <w:szCs w:val="28"/>
        </w:rPr>
        <w:t>тыквы</w:t>
      </w:r>
    </w:p>
    <w:p w:rsidR="0049700D" w:rsidRPr="00FF7D49" w:rsidRDefault="0049700D" w:rsidP="0049700D">
      <w:pPr>
        <w:ind w:firstLine="709"/>
        <w:jc w:val="both"/>
        <w:rPr>
          <w:color w:val="000000"/>
          <w:sz w:val="28"/>
          <w:szCs w:val="28"/>
        </w:rPr>
      </w:pPr>
      <w:r w:rsidRPr="00FF7D49">
        <w:rPr>
          <w:color w:val="000000"/>
          <w:sz w:val="28"/>
          <w:szCs w:val="28"/>
        </w:rPr>
        <w:lastRenderedPageBreak/>
        <w:t>Б) и ядра орехов</w:t>
      </w:r>
    </w:p>
    <w:p w:rsidR="00FA650E" w:rsidRPr="00FF7D49" w:rsidRDefault="0049700D" w:rsidP="00FA650E">
      <w:pPr>
        <w:ind w:firstLine="709"/>
        <w:jc w:val="both"/>
        <w:rPr>
          <w:color w:val="000000"/>
          <w:sz w:val="28"/>
          <w:szCs w:val="28"/>
        </w:rPr>
      </w:pPr>
      <w:r w:rsidRPr="00FF7D49">
        <w:rPr>
          <w:color w:val="000000"/>
          <w:sz w:val="28"/>
          <w:szCs w:val="28"/>
        </w:rPr>
        <w:t xml:space="preserve">В) </w:t>
      </w:r>
      <w:r w:rsidR="00FA650E" w:rsidRPr="00FF7D49">
        <w:rPr>
          <w:color w:val="000000"/>
          <w:sz w:val="28"/>
          <w:szCs w:val="28"/>
        </w:rPr>
        <w:t>мака</w:t>
      </w:r>
    </w:p>
    <w:p w:rsidR="00FA650E" w:rsidRPr="00FF7D49" w:rsidRDefault="0049700D" w:rsidP="00FA650E">
      <w:pPr>
        <w:ind w:firstLine="709"/>
        <w:jc w:val="both"/>
        <w:rPr>
          <w:color w:val="000000"/>
          <w:sz w:val="28"/>
          <w:szCs w:val="28"/>
        </w:rPr>
      </w:pPr>
      <w:r w:rsidRPr="00FF7D49">
        <w:rPr>
          <w:color w:val="000000"/>
          <w:sz w:val="28"/>
          <w:szCs w:val="28"/>
        </w:rPr>
        <w:t xml:space="preserve">Г) </w:t>
      </w:r>
      <w:r w:rsidR="00FA650E" w:rsidRPr="00FF7D49">
        <w:rPr>
          <w:color w:val="000000"/>
          <w:sz w:val="28"/>
          <w:szCs w:val="28"/>
        </w:rPr>
        <w:t>льна</w:t>
      </w:r>
    </w:p>
    <w:p w:rsidR="0049700D" w:rsidRPr="00FF7D49" w:rsidRDefault="0049700D" w:rsidP="00FA650E">
      <w:pPr>
        <w:ind w:firstLine="709"/>
        <w:jc w:val="both"/>
        <w:rPr>
          <w:color w:val="000000"/>
          <w:sz w:val="28"/>
          <w:szCs w:val="28"/>
        </w:rPr>
      </w:pPr>
    </w:p>
    <w:p w:rsidR="00FA650E" w:rsidRPr="00FF7D49" w:rsidRDefault="0049700D" w:rsidP="00FA650E">
      <w:pPr>
        <w:ind w:firstLine="709"/>
        <w:jc w:val="both"/>
        <w:rPr>
          <w:color w:val="000000"/>
          <w:sz w:val="28"/>
          <w:szCs w:val="28"/>
        </w:rPr>
      </w:pPr>
      <w:r w:rsidRPr="00FF7D49">
        <w:rPr>
          <w:color w:val="000000"/>
          <w:sz w:val="28"/>
          <w:szCs w:val="28"/>
        </w:rPr>
        <w:t xml:space="preserve">9. </w:t>
      </w:r>
      <w:r w:rsidR="00FA650E" w:rsidRPr="00FF7D49">
        <w:rPr>
          <w:color w:val="000000"/>
          <w:sz w:val="28"/>
          <w:szCs w:val="28"/>
        </w:rPr>
        <w:t>ФАРМАЦЕВТИЧЕСКИМИ СУБСТАНЦИЯМИ, КОТОРЫЕ ПРИ ИЗГОТОВЛЕНИИ ЭМУЛЬСИЙ РАСТВОРЯЮТ В МАСЛЕ, ЯВЛЯЮТСЯ</w:t>
      </w:r>
    </w:p>
    <w:p w:rsidR="00FA650E" w:rsidRPr="00FF7D49" w:rsidRDefault="0049700D" w:rsidP="00FA650E">
      <w:pPr>
        <w:ind w:firstLine="709"/>
        <w:jc w:val="both"/>
        <w:rPr>
          <w:color w:val="000000"/>
          <w:sz w:val="28"/>
          <w:szCs w:val="28"/>
        </w:rPr>
      </w:pPr>
      <w:r w:rsidRPr="00FF7D49">
        <w:rPr>
          <w:color w:val="000000"/>
          <w:sz w:val="28"/>
          <w:szCs w:val="28"/>
        </w:rPr>
        <w:t xml:space="preserve">А) </w:t>
      </w:r>
      <w:r w:rsidR="00FA650E" w:rsidRPr="00FF7D49">
        <w:rPr>
          <w:color w:val="000000"/>
          <w:sz w:val="28"/>
          <w:szCs w:val="28"/>
        </w:rPr>
        <w:t>кофеин-бензоат натрия, висмута нитрат основной</w:t>
      </w:r>
    </w:p>
    <w:p w:rsidR="00FA650E" w:rsidRPr="00FF7D49" w:rsidRDefault="0049700D" w:rsidP="00FA650E">
      <w:pPr>
        <w:ind w:firstLine="709"/>
        <w:jc w:val="both"/>
        <w:rPr>
          <w:color w:val="000000"/>
          <w:sz w:val="28"/>
          <w:szCs w:val="28"/>
        </w:rPr>
      </w:pPr>
      <w:r w:rsidRPr="00FF7D49">
        <w:rPr>
          <w:color w:val="000000"/>
          <w:sz w:val="28"/>
          <w:szCs w:val="28"/>
        </w:rPr>
        <w:t xml:space="preserve">Б) </w:t>
      </w:r>
      <w:r w:rsidR="00FA650E" w:rsidRPr="00FF7D49">
        <w:rPr>
          <w:color w:val="000000"/>
          <w:sz w:val="28"/>
          <w:szCs w:val="28"/>
        </w:rPr>
        <w:t>натрия бромид, калия бромид</w:t>
      </w:r>
    </w:p>
    <w:p w:rsidR="0049700D" w:rsidRPr="00FF7D49" w:rsidRDefault="0049700D" w:rsidP="0049700D">
      <w:pPr>
        <w:ind w:firstLine="709"/>
        <w:jc w:val="both"/>
        <w:rPr>
          <w:color w:val="000000"/>
          <w:sz w:val="28"/>
          <w:szCs w:val="28"/>
        </w:rPr>
      </w:pPr>
      <w:r w:rsidRPr="00FF7D49">
        <w:rPr>
          <w:color w:val="000000"/>
          <w:sz w:val="28"/>
          <w:szCs w:val="28"/>
        </w:rPr>
        <w:t>В) камфора, ментол</w:t>
      </w:r>
    </w:p>
    <w:p w:rsidR="00FA650E" w:rsidRPr="00FF7D49" w:rsidRDefault="0049700D" w:rsidP="00FA650E">
      <w:pPr>
        <w:ind w:firstLine="709"/>
        <w:jc w:val="both"/>
        <w:rPr>
          <w:color w:val="000000"/>
          <w:sz w:val="28"/>
          <w:szCs w:val="28"/>
        </w:rPr>
      </w:pPr>
      <w:r w:rsidRPr="00FF7D49">
        <w:rPr>
          <w:color w:val="000000"/>
          <w:sz w:val="28"/>
          <w:szCs w:val="28"/>
        </w:rPr>
        <w:t xml:space="preserve">Г) </w:t>
      </w:r>
      <w:r w:rsidR="00FA650E" w:rsidRPr="00FF7D49">
        <w:rPr>
          <w:color w:val="000000"/>
          <w:sz w:val="28"/>
          <w:szCs w:val="28"/>
        </w:rPr>
        <w:t>магния сульфат, кальция хлорид</w:t>
      </w:r>
    </w:p>
    <w:p w:rsidR="00FA650E" w:rsidRPr="00FF7D49" w:rsidRDefault="00FA650E" w:rsidP="00FA650E">
      <w:pPr>
        <w:ind w:firstLine="709"/>
        <w:jc w:val="both"/>
        <w:rPr>
          <w:color w:val="000000"/>
          <w:sz w:val="28"/>
          <w:szCs w:val="28"/>
        </w:rPr>
      </w:pPr>
    </w:p>
    <w:p w:rsidR="00FA650E" w:rsidRPr="00FF7D49" w:rsidRDefault="0049700D" w:rsidP="00FA650E">
      <w:pPr>
        <w:ind w:firstLine="709"/>
        <w:jc w:val="both"/>
        <w:rPr>
          <w:color w:val="000000"/>
          <w:sz w:val="28"/>
          <w:szCs w:val="28"/>
        </w:rPr>
      </w:pPr>
      <w:r w:rsidRPr="00FF7D49">
        <w:rPr>
          <w:color w:val="000000"/>
          <w:sz w:val="28"/>
          <w:szCs w:val="28"/>
        </w:rPr>
        <w:t xml:space="preserve">10. </w:t>
      </w:r>
      <w:r w:rsidR="00FA650E" w:rsidRPr="00FF7D49">
        <w:rPr>
          <w:color w:val="000000"/>
          <w:sz w:val="28"/>
          <w:szCs w:val="28"/>
        </w:rPr>
        <w:t>В ВОДЕ ОЧИЩЕННОЙ, ПРЕДНАЗНАЧЕННОЙ ДЛЯ РАЗБАВЛЕНИЯ ПЕРВИЧНОЙ ЭМУЛЬСИИ, РАСТВОРЯЮТ</w:t>
      </w:r>
    </w:p>
    <w:p w:rsidR="00FA650E" w:rsidRPr="00FF7D49" w:rsidRDefault="0049700D" w:rsidP="00FA650E">
      <w:pPr>
        <w:ind w:firstLine="709"/>
        <w:jc w:val="both"/>
        <w:rPr>
          <w:color w:val="000000"/>
          <w:sz w:val="28"/>
          <w:szCs w:val="28"/>
        </w:rPr>
      </w:pPr>
      <w:r w:rsidRPr="00FF7D49">
        <w:rPr>
          <w:color w:val="000000"/>
          <w:sz w:val="28"/>
          <w:szCs w:val="28"/>
        </w:rPr>
        <w:t xml:space="preserve">А) </w:t>
      </w:r>
      <w:r w:rsidR="00FA650E" w:rsidRPr="00FF7D49">
        <w:rPr>
          <w:color w:val="000000"/>
          <w:sz w:val="28"/>
          <w:szCs w:val="28"/>
        </w:rPr>
        <w:t>новокаин</w:t>
      </w:r>
    </w:p>
    <w:p w:rsidR="00FA650E" w:rsidRPr="00FF7D49" w:rsidRDefault="0049700D" w:rsidP="00FA650E">
      <w:pPr>
        <w:ind w:firstLine="709"/>
        <w:jc w:val="both"/>
        <w:rPr>
          <w:color w:val="000000"/>
          <w:sz w:val="28"/>
          <w:szCs w:val="28"/>
        </w:rPr>
      </w:pPr>
      <w:r w:rsidRPr="00FF7D49">
        <w:rPr>
          <w:color w:val="000000"/>
          <w:sz w:val="28"/>
          <w:szCs w:val="28"/>
        </w:rPr>
        <w:t xml:space="preserve">Б) </w:t>
      </w:r>
      <w:r w:rsidR="00FA650E" w:rsidRPr="00FF7D49">
        <w:rPr>
          <w:color w:val="000000"/>
          <w:sz w:val="28"/>
          <w:szCs w:val="28"/>
        </w:rPr>
        <w:t>эфирные масла</w:t>
      </w:r>
    </w:p>
    <w:p w:rsidR="00FA650E" w:rsidRPr="00FF7D49" w:rsidRDefault="0049700D" w:rsidP="00FA650E">
      <w:pPr>
        <w:ind w:firstLine="709"/>
        <w:jc w:val="both"/>
        <w:rPr>
          <w:color w:val="000000"/>
          <w:sz w:val="28"/>
          <w:szCs w:val="28"/>
        </w:rPr>
      </w:pPr>
      <w:r w:rsidRPr="00FF7D49">
        <w:rPr>
          <w:color w:val="000000"/>
          <w:sz w:val="28"/>
          <w:szCs w:val="28"/>
        </w:rPr>
        <w:t xml:space="preserve">В) </w:t>
      </w:r>
      <w:r w:rsidR="00FA650E" w:rsidRPr="00FF7D49">
        <w:rPr>
          <w:color w:val="000000"/>
          <w:sz w:val="28"/>
          <w:szCs w:val="28"/>
        </w:rPr>
        <w:t>сульфомонометоксин</w:t>
      </w:r>
    </w:p>
    <w:p w:rsidR="00FA650E" w:rsidRPr="00FF7D49" w:rsidRDefault="0049700D" w:rsidP="00FA650E">
      <w:pPr>
        <w:ind w:firstLine="709"/>
        <w:jc w:val="both"/>
        <w:rPr>
          <w:color w:val="000000"/>
          <w:sz w:val="28"/>
          <w:szCs w:val="28"/>
        </w:rPr>
      </w:pPr>
      <w:r w:rsidRPr="00FF7D49">
        <w:rPr>
          <w:color w:val="000000"/>
          <w:sz w:val="28"/>
          <w:szCs w:val="28"/>
        </w:rPr>
        <w:t xml:space="preserve">Г) </w:t>
      </w:r>
      <w:r w:rsidR="00FA650E" w:rsidRPr="00FF7D49">
        <w:rPr>
          <w:color w:val="000000"/>
          <w:sz w:val="28"/>
          <w:szCs w:val="28"/>
        </w:rPr>
        <w:t>фенилсалицилат</w:t>
      </w:r>
    </w:p>
    <w:p w:rsidR="0049700D" w:rsidRPr="00FF7D49" w:rsidRDefault="0049700D" w:rsidP="00FA650E">
      <w:pPr>
        <w:ind w:firstLine="709"/>
        <w:jc w:val="both"/>
        <w:rPr>
          <w:color w:val="000000"/>
          <w:sz w:val="28"/>
          <w:szCs w:val="28"/>
        </w:rPr>
      </w:pPr>
    </w:p>
    <w:p w:rsidR="00FA650E" w:rsidRPr="00FF7D49" w:rsidRDefault="0049700D" w:rsidP="00FA650E">
      <w:pPr>
        <w:ind w:firstLine="709"/>
        <w:jc w:val="both"/>
        <w:rPr>
          <w:color w:val="000000"/>
          <w:sz w:val="28"/>
          <w:szCs w:val="28"/>
        </w:rPr>
      </w:pPr>
      <w:r w:rsidRPr="00FF7D49">
        <w:rPr>
          <w:color w:val="000000"/>
          <w:sz w:val="28"/>
          <w:szCs w:val="28"/>
        </w:rPr>
        <w:t xml:space="preserve">11. </w:t>
      </w:r>
      <w:r w:rsidR="00FA650E" w:rsidRPr="00FF7D49">
        <w:rPr>
          <w:color w:val="000000"/>
          <w:sz w:val="28"/>
          <w:szCs w:val="28"/>
        </w:rPr>
        <w:t>КОНЦЕНТРАЦИЯ ЭМУЛЬСИИ ПРИ ОТСУТСТВИИ ОБОЗНАЧЕНИЯ В РЕЦЕПТЕ СОСТАВЛЯЕТ (%)</w:t>
      </w:r>
    </w:p>
    <w:p w:rsidR="00FA650E" w:rsidRPr="00FF7D49" w:rsidRDefault="0049700D" w:rsidP="00FA650E">
      <w:pPr>
        <w:ind w:firstLine="709"/>
        <w:jc w:val="both"/>
        <w:rPr>
          <w:color w:val="000000"/>
          <w:sz w:val="28"/>
          <w:szCs w:val="28"/>
        </w:rPr>
      </w:pPr>
      <w:r w:rsidRPr="00FF7D49">
        <w:rPr>
          <w:color w:val="000000"/>
          <w:sz w:val="28"/>
          <w:szCs w:val="28"/>
        </w:rPr>
        <w:t xml:space="preserve">А) </w:t>
      </w:r>
      <w:r w:rsidR="00FA650E" w:rsidRPr="00FF7D49">
        <w:rPr>
          <w:color w:val="000000"/>
          <w:sz w:val="28"/>
          <w:szCs w:val="28"/>
        </w:rPr>
        <w:t>5</w:t>
      </w:r>
    </w:p>
    <w:p w:rsidR="0049700D" w:rsidRPr="00FF7D49" w:rsidRDefault="0049700D" w:rsidP="0049700D">
      <w:pPr>
        <w:ind w:firstLine="709"/>
        <w:jc w:val="both"/>
        <w:rPr>
          <w:color w:val="000000"/>
          <w:sz w:val="28"/>
          <w:szCs w:val="28"/>
        </w:rPr>
      </w:pPr>
      <w:r w:rsidRPr="00FF7D49">
        <w:rPr>
          <w:color w:val="000000"/>
          <w:sz w:val="28"/>
          <w:szCs w:val="28"/>
        </w:rPr>
        <w:t>Б) 10</w:t>
      </w:r>
    </w:p>
    <w:p w:rsidR="00FA650E" w:rsidRPr="00FF7D49" w:rsidRDefault="0049700D" w:rsidP="00FA650E">
      <w:pPr>
        <w:ind w:firstLine="709"/>
        <w:jc w:val="both"/>
        <w:rPr>
          <w:color w:val="000000"/>
          <w:sz w:val="28"/>
          <w:szCs w:val="28"/>
        </w:rPr>
      </w:pPr>
      <w:r w:rsidRPr="00FF7D49">
        <w:rPr>
          <w:color w:val="000000"/>
          <w:sz w:val="28"/>
          <w:szCs w:val="28"/>
        </w:rPr>
        <w:t xml:space="preserve">В) </w:t>
      </w:r>
      <w:r w:rsidR="00FA650E" w:rsidRPr="00FF7D49">
        <w:rPr>
          <w:color w:val="000000"/>
          <w:sz w:val="28"/>
          <w:szCs w:val="28"/>
        </w:rPr>
        <w:t>20</w:t>
      </w:r>
    </w:p>
    <w:p w:rsidR="00FA650E" w:rsidRPr="00FF7D49" w:rsidRDefault="0049700D" w:rsidP="00FA650E">
      <w:pPr>
        <w:ind w:firstLine="709"/>
        <w:jc w:val="both"/>
        <w:rPr>
          <w:color w:val="000000"/>
          <w:sz w:val="28"/>
          <w:szCs w:val="28"/>
        </w:rPr>
      </w:pPr>
      <w:r w:rsidRPr="00FF7D49">
        <w:rPr>
          <w:color w:val="000000"/>
          <w:sz w:val="28"/>
          <w:szCs w:val="28"/>
        </w:rPr>
        <w:t xml:space="preserve">Г) </w:t>
      </w:r>
      <w:r w:rsidR="00FA650E" w:rsidRPr="00FF7D49">
        <w:rPr>
          <w:color w:val="000000"/>
          <w:sz w:val="28"/>
          <w:szCs w:val="28"/>
        </w:rPr>
        <w:t>1</w:t>
      </w:r>
    </w:p>
    <w:p w:rsidR="0049700D" w:rsidRPr="00FF7D49" w:rsidRDefault="0049700D" w:rsidP="00FA650E">
      <w:pPr>
        <w:ind w:firstLine="709"/>
        <w:jc w:val="both"/>
        <w:rPr>
          <w:color w:val="000000"/>
          <w:sz w:val="28"/>
          <w:szCs w:val="28"/>
        </w:rPr>
      </w:pPr>
    </w:p>
    <w:p w:rsidR="00FA650E" w:rsidRPr="00FF7D49" w:rsidRDefault="0049700D" w:rsidP="00FA650E">
      <w:pPr>
        <w:ind w:firstLine="709"/>
        <w:jc w:val="both"/>
        <w:rPr>
          <w:color w:val="000000"/>
          <w:sz w:val="28"/>
          <w:szCs w:val="28"/>
        </w:rPr>
      </w:pPr>
      <w:r w:rsidRPr="00FF7D49">
        <w:rPr>
          <w:color w:val="000000"/>
          <w:sz w:val="28"/>
          <w:szCs w:val="28"/>
        </w:rPr>
        <w:t xml:space="preserve">12. </w:t>
      </w:r>
      <w:r w:rsidR="00FA650E" w:rsidRPr="00FF7D49">
        <w:rPr>
          <w:color w:val="000000"/>
          <w:sz w:val="28"/>
          <w:szCs w:val="28"/>
        </w:rPr>
        <w:t>ОДИНИМ ИЗ ПОКАЗАТЕЛЕЙ КАЧЕСТВА ЭМУЛЬСИИ ЯВЛЯЕТСЯ</w:t>
      </w:r>
    </w:p>
    <w:p w:rsidR="00FA650E" w:rsidRPr="00FF7D49" w:rsidRDefault="0049700D" w:rsidP="00FA650E">
      <w:pPr>
        <w:ind w:firstLine="709"/>
        <w:jc w:val="both"/>
        <w:rPr>
          <w:color w:val="000000"/>
          <w:sz w:val="28"/>
          <w:szCs w:val="28"/>
        </w:rPr>
      </w:pPr>
      <w:r w:rsidRPr="00FF7D49">
        <w:rPr>
          <w:color w:val="000000"/>
          <w:sz w:val="28"/>
          <w:szCs w:val="28"/>
        </w:rPr>
        <w:t xml:space="preserve">А) </w:t>
      </w:r>
      <w:r w:rsidR="00FA650E" w:rsidRPr="00FF7D49">
        <w:rPr>
          <w:color w:val="000000"/>
          <w:sz w:val="28"/>
          <w:szCs w:val="28"/>
        </w:rPr>
        <w:t>общая масса</w:t>
      </w:r>
    </w:p>
    <w:p w:rsidR="00FA650E" w:rsidRPr="00FF7D49" w:rsidRDefault="0049700D" w:rsidP="00FA650E">
      <w:pPr>
        <w:ind w:firstLine="709"/>
        <w:jc w:val="both"/>
        <w:rPr>
          <w:color w:val="000000"/>
          <w:sz w:val="28"/>
          <w:szCs w:val="28"/>
        </w:rPr>
      </w:pPr>
      <w:r w:rsidRPr="00FF7D49">
        <w:rPr>
          <w:color w:val="000000"/>
          <w:sz w:val="28"/>
          <w:szCs w:val="28"/>
        </w:rPr>
        <w:t>Б) общий объе</w:t>
      </w:r>
      <w:r w:rsidR="00FA650E" w:rsidRPr="00FF7D49">
        <w:rPr>
          <w:color w:val="000000"/>
          <w:sz w:val="28"/>
          <w:szCs w:val="28"/>
        </w:rPr>
        <w:t>м</w:t>
      </w:r>
    </w:p>
    <w:p w:rsidR="00FA650E" w:rsidRPr="00FF7D49" w:rsidRDefault="0049700D" w:rsidP="00FA650E">
      <w:pPr>
        <w:ind w:firstLine="709"/>
        <w:jc w:val="both"/>
        <w:rPr>
          <w:color w:val="000000"/>
          <w:sz w:val="28"/>
          <w:szCs w:val="28"/>
        </w:rPr>
      </w:pPr>
      <w:r w:rsidRPr="00FF7D49">
        <w:rPr>
          <w:color w:val="000000"/>
          <w:sz w:val="28"/>
          <w:szCs w:val="28"/>
        </w:rPr>
        <w:t xml:space="preserve">В) </w:t>
      </w:r>
      <w:r w:rsidR="00FA650E" w:rsidRPr="00FF7D49">
        <w:rPr>
          <w:color w:val="000000"/>
          <w:sz w:val="28"/>
          <w:szCs w:val="28"/>
        </w:rPr>
        <w:t>прозрачность</w:t>
      </w:r>
    </w:p>
    <w:p w:rsidR="00FA650E" w:rsidRPr="00FF7D49" w:rsidRDefault="0049700D" w:rsidP="00FA650E">
      <w:pPr>
        <w:ind w:firstLine="709"/>
        <w:jc w:val="both"/>
        <w:rPr>
          <w:color w:val="000000"/>
          <w:sz w:val="28"/>
          <w:szCs w:val="28"/>
        </w:rPr>
      </w:pPr>
      <w:r w:rsidRPr="00FF7D49">
        <w:rPr>
          <w:color w:val="000000"/>
          <w:sz w:val="28"/>
          <w:szCs w:val="28"/>
        </w:rPr>
        <w:t xml:space="preserve">Г) </w:t>
      </w:r>
      <w:r w:rsidR="00FA650E" w:rsidRPr="00FF7D49">
        <w:rPr>
          <w:color w:val="000000"/>
          <w:sz w:val="28"/>
          <w:szCs w:val="28"/>
        </w:rPr>
        <w:t>ресуспендируемость</w:t>
      </w:r>
    </w:p>
    <w:p w:rsidR="0049700D" w:rsidRPr="00FF7D49" w:rsidRDefault="0049700D" w:rsidP="00FA650E">
      <w:pPr>
        <w:ind w:firstLine="709"/>
        <w:jc w:val="both"/>
        <w:rPr>
          <w:color w:val="000000"/>
          <w:sz w:val="28"/>
          <w:szCs w:val="28"/>
        </w:rPr>
      </w:pPr>
    </w:p>
    <w:p w:rsidR="00FA650E" w:rsidRPr="00FF7D49" w:rsidRDefault="0049700D" w:rsidP="00FA650E">
      <w:pPr>
        <w:ind w:firstLine="709"/>
        <w:jc w:val="both"/>
        <w:rPr>
          <w:color w:val="000000"/>
          <w:sz w:val="28"/>
          <w:szCs w:val="28"/>
        </w:rPr>
      </w:pPr>
      <w:r w:rsidRPr="00FF7D49">
        <w:rPr>
          <w:color w:val="000000"/>
          <w:sz w:val="28"/>
          <w:szCs w:val="28"/>
        </w:rPr>
        <w:t xml:space="preserve">13. </w:t>
      </w:r>
      <w:r w:rsidR="00FA650E" w:rsidRPr="00FF7D49">
        <w:rPr>
          <w:color w:val="000000"/>
          <w:sz w:val="28"/>
          <w:szCs w:val="28"/>
        </w:rPr>
        <w:t>ДЛЯ СТАБИЛИЗАЦИИ ЭМУЛЬСИИ БЕНЗИЛБЕНЗОАТА ИСПОЛЬЗУЮТ</w:t>
      </w:r>
    </w:p>
    <w:p w:rsidR="00FA650E" w:rsidRPr="00FF7D49" w:rsidRDefault="0049700D" w:rsidP="00FA650E">
      <w:pPr>
        <w:ind w:firstLine="709"/>
        <w:jc w:val="both"/>
        <w:rPr>
          <w:color w:val="000000"/>
          <w:sz w:val="28"/>
          <w:szCs w:val="28"/>
        </w:rPr>
      </w:pPr>
      <w:r w:rsidRPr="00FF7D49">
        <w:rPr>
          <w:color w:val="000000"/>
          <w:sz w:val="28"/>
          <w:szCs w:val="28"/>
        </w:rPr>
        <w:t xml:space="preserve">А) </w:t>
      </w:r>
      <w:r w:rsidR="00FA650E" w:rsidRPr="00FF7D49">
        <w:rPr>
          <w:color w:val="000000"/>
          <w:sz w:val="28"/>
          <w:szCs w:val="28"/>
        </w:rPr>
        <w:t>крахмал</w:t>
      </w:r>
    </w:p>
    <w:p w:rsidR="0049700D" w:rsidRPr="00FF7D49" w:rsidRDefault="0049700D" w:rsidP="0049700D">
      <w:pPr>
        <w:ind w:firstLine="709"/>
        <w:jc w:val="both"/>
        <w:rPr>
          <w:color w:val="000000"/>
          <w:sz w:val="28"/>
          <w:szCs w:val="28"/>
        </w:rPr>
      </w:pPr>
      <w:r w:rsidRPr="00FF7D49">
        <w:rPr>
          <w:color w:val="000000"/>
          <w:sz w:val="28"/>
          <w:szCs w:val="28"/>
        </w:rPr>
        <w:t>Б) мыло медицинское (калийное)</w:t>
      </w:r>
    </w:p>
    <w:p w:rsidR="00FA650E" w:rsidRPr="00FF7D49" w:rsidRDefault="0049700D" w:rsidP="00FA650E">
      <w:pPr>
        <w:ind w:firstLine="709"/>
        <w:jc w:val="both"/>
        <w:rPr>
          <w:color w:val="000000"/>
          <w:sz w:val="28"/>
          <w:szCs w:val="28"/>
        </w:rPr>
      </w:pPr>
      <w:r w:rsidRPr="00FF7D49">
        <w:rPr>
          <w:color w:val="000000"/>
          <w:sz w:val="28"/>
          <w:szCs w:val="28"/>
        </w:rPr>
        <w:t xml:space="preserve">В) </w:t>
      </w:r>
      <w:r w:rsidR="00FA650E" w:rsidRPr="00FF7D49">
        <w:rPr>
          <w:color w:val="000000"/>
          <w:sz w:val="28"/>
          <w:szCs w:val="28"/>
        </w:rPr>
        <w:t>камеди</w:t>
      </w:r>
    </w:p>
    <w:p w:rsidR="00FA650E" w:rsidRPr="00FF7D49" w:rsidRDefault="0049700D" w:rsidP="00FA650E">
      <w:pPr>
        <w:ind w:firstLine="709"/>
        <w:jc w:val="both"/>
        <w:rPr>
          <w:color w:val="000000"/>
          <w:sz w:val="28"/>
          <w:szCs w:val="28"/>
        </w:rPr>
      </w:pPr>
      <w:r w:rsidRPr="00FF7D49">
        <w:rPr>
          <w:color w:val="000000"/>
          <w:sz w:val="28"/>
          <w:szCs w:val="28"/>
        </w:rPr>
        <w:t xml:space="preserve">Г) </w:t>
      </w:r>
      <w:r w:rsidR="00FA650E" w:rsidRPr="00FF7D49">
        <w:rPr>
          <w:color w:val="000000"/>
          <w:sz w:val="28"/>
          <w:szCs w:val="28"/>
        </w:rPr>
        <w:t>желатозу</w:t>
      </w:r>
    </w:p>
    <w:p w:rsidR="0049700D" w:rsidRPr="00FF7D49" w:rsidRDefault="0049700D" w:rsidP="00FA650E">
      <w:pPr>
        <w:ind w:firstLine="709"/>
        <w:jc w:val="both"/>
        <w:rPr>
          <w:color w:val="000000"/>
          <w:sz w:val="28"/>
          <w:szCs w:val="28"/>
        </w:rPr>
      </w:pPr>
    </w:p>
    <w:p w:rsidR="00FA650E" w:rsidRPr="00FF7D49" w:rsidRDefault="0049700D" w:rsidP="00FA650E">
      <w:pPr>
        <w:ind w:firstLine="709"/>
        <w:jc w:val="both"/>
        <w:rPr>
          <w:color w:val="000000"/>
          <w:sz w:val="28"/>
          <w:szCs w:val="28"/>
        </w:rPr>
      </w:pPr>
      <w:r w:rsidRPr="00FF7D49">
        <w:rPr>
          <w:color w:val="000000"/>
          <w:sz w:val="28"/>
          <w:szCs w:val="28"/>
        </w:rPr>
        <w:t xml:space="preserve">14. </w:t>
      </w:r>
      <w:r w:rsidR="00FA650E" w:rsidRPr="00FF7D49">
        <w:rPr>
          <w:color w:val="000000"/>
          <w:sz w:val="28"/>
          <w:szCs w:val="28"/>
        </w:rPr>
        <w:t>ВОДОРАСТВОРИМЫЕ ВЕЩЕСТВА ВВОДЯТ В ЭМУЛЬСИИ</w:t>
      </w:r>
    </w:p>
    <w:p w:rsidR="00FA650E" w:rsidRPr="00FF7D49" w:rsidRDefault="0049700D" w:rsidP="00FA650E">
      <w:pPr>
        <w:ind w:firstLine="709"/>
        <w:jc w:val="both"/>
        <w:rPr>
          <w:color w:val="000000"/>
          <w:sz w:val="28"/>
          <w:szCs w:val="28"/>
        </w:rPr>
      </w:pPr>
      <w:r w:rsidRPr="00FF7D49">
        <w:rPr>
          <w:color w:val="000000"/>
          <w:sz w:val="28"/>
          <w:szCs w:val="28"/>
        </w:rPr>
        <w:t xml:space="preserve">А) </w:t>
      </w:r>
      <w:r w:rsidR="00FA650E" w:rsidRPr="00FF7D49">
        <w:rPr>
          <w:color w:val="000000"/>
          <w:sz w:val="28"/>
          <w:szCs w:val="28"/>
        </w:rPr>
        <w:t>растирая с готовой эмульсией</w:t>
      </w:r>
    </w:p>
    <w:p w:rsidR="0049700D" w:rsidRPr="00FF7D49" w:rsidRDefault="0049700D" w:rsidP="0049700D">
      <w:pPr>
        <w:ind w:firstLine="709"/>
        <w:jc w:val="both"/>
        <w:rPr>
          <w:color w:val="000000"/>
          <w:sz w:val="28"/>
          <w:szCs w:val="28"/>
        </w:rPr>
      </w:pPr>
      <w:r w:rsidRPr="00FF7D49">
        <w:rPr>
          <w:color w:val="000000"/>
          <w:sz w:val="28"/>
          <w:szCs w:val="28"/>
        </w:rPr>
        <w:t>Б) растворяя в воде, предназначенной для разведения первичной эмульсии</w:t>
      </w:r>
    </w:p>
    <w:p w:rsidR="00FA650E" w:rsidRPr="00FF7D49" w:rsidRDefault="0049700D" w:rsidP="00FA650E">
      <w:pPr>
        <w:ind w:firstLine="709"/>
        <w:jc w:val="both"/>
        <w:rPr>
          <w:color w:val="000000"/>
          <w:sz w:val="28"/>
          <w:szCs w:val="28"/>
        </w:rPr>
      </w:pPr>
      <w:r w:rsidRPr="00FF7D49">
        <w:rPr>
          <w:color w:val="000000"/>
          <w:sz w:val="28"/>
          <w:szCs w:val="28"/>
        </w:rPr>
        <w:t xml:space="preserve">В) </w:t>
      </w:r>
      <w:r w:rsidR="00FA650E" w:rsidRPr="00FF7D49">
        <w:rPr>
          <w:color w:val="000000"/>
          <w:sz w:val="28"/>
          <w:szCs w:val="28"/>
        </w:rPr>
        <w:t>растирая с маслом</w:t>
      </w:r>
    </w:p>
    <w:p w:rsidR="00FA650E" w:rsidRPr="00FF7D49" w:rsidRDefault="0049700D" w:rsidP="00FA650E">
      <w:pPr>
        <w:ind w:firstLine="709"/>
        <w:jc w:val="both"/>
        <w:rPr>
          <w:color w:val="000000"/>
          <w:sz w:val="28"/>
          <w:szCs w:val="28"/>
        </w:rPr>
      </w:pPr>
      <w:r w:rsidRPr="00FF7D49">
        <w:rPr>
          <w:color w:val="000000"/>
          <w:sz w:val="28"/>
          <w:szCs w:val="28"/>
        </w:rPr>
        <w:t xml:space="preserve">Г) </w:t>
      </w:r>
      <w:r w:rsidR="00FA650E" w:rsidRPr="00FF7D49">
        <w:rPr>
          <w:color w:val="000000"/>
          <w:sz w:val="28"/>
          <w:szCs w:val="28"/>
        </w:rPr>
        <w:t>растворяя в эмульсии</w:t>
      </w:r>
    </w:p>
    <w:p w:rsidR="0049700D" w:rsidRPr="00FF7D49" w:rsidRDefault="0049700D" w:rsidP="00FA650E">
      <w:pPr>
        <w:ind w:firstLine="709"/>
        <w:jc w:val="both"/>
        <w:rPr>
          <w:color w:val="000000"/>
          <w:sz w:val="28"/>
          <w:szCs w:val="28"/>
        </w:rPr>
      </w:pPr>
    </w:p>
    <w:p w:rsidR="00FA650E" w:rsidRPr="00FF7D49" w:rsidRDefault="0049700D" w:rsidP="00FA650E">
      <w:pPr>
        <w:ind w:firstLine="709"/>
        <w:jc w:val="both"/>
        <w:rPr>
          <w:color w:val="000000"/>
          <w:sz w:val="28"/>
          <w:szCs w:val="28"/>
        </w:rPr>
      </w:pPr>
      <w:r w:rsidRPr="00FF7D49">
        <w:rPr>
          <w:color w:val="000000"/>
          <w:sz w:val="28"/>
          <w:szCs w:val="28"/>
        </w:rPr>
        <w:t xml:space="preserve">15. </w:t>
      </w:r>
      <w:r w:rsidR="00FA650E" w:rsidRPr="00FF7D49">
        <w:rPr>
          <w:color w:val="000000"/>
          <w:sz w:val="28"/>
          <w:szCs w:val="28"/>
        </w:rPr>
        <w:t>ПРИ ИЗГОТОВЛЕНИИ ЭМУЛЬСИЙ ГЛАВНОЙ ТЕХНОЛОГИЧЕСКОЙ ОПЕРАЦИЕЙ ЯВЛЯЕТСЯ</w:t>
      </w:r>
    </w:p>
    <w:p w:rsidR="00FA650E" w:rsidRPr="00FF7D49" w:rsidRDefault="0049700D" w:rsidP="00FA650E">
      <w:pPr>
        <w:ind w:firstLine="709"/>
        <w:jc w:val="both"/>
        <w:rPr>
          <w:color w:val="000000"/>
          <w:sz w:val="28"/>
          <w:szCs w:val="28"/>
        </w:rPr>
      </w:pPr>
      <w:r w:rsidRPr="00FF7D49">
        <w:rPr>
          <w:color w:val="000000"/>
          <w:sz w:val="28"/>
          <w:szCs w:val="28"/>
        </w:rPr>
        <w:t xml:space="preserve">А) </w:t>
      </w:r>
      <w:r w:rsidR="00FA650E" w:rsidRPr="00FF7D49">
        <w:rPr>
          <w:color w:val="000000"/>
          <w:sz w:val="28"/>
          <w:szCs w:val="28"/>
        </w:rPr>
        <w:t>разбавление корпуса эмульсии</w:t>
      </w:r>
    </w:p>
    <w:p w:rsidR="00FA650E" w:rsidRPr="00FF7D49" w:rsidRDefault="0049700D" w:rsidP="00FA650E">
      <w:pPr>
        <w:ind w:firstLine="709"/>
        <w:jc w:val="both"/>
        <w:rPr>
          <w:color w:val="000000"/>
          <w:sz w:val="28"/>
          <w:szCs w:val="28"/>
        </w:rPr>
      </w:pPr>
      <w:r w:rsidRPr="00FF7D49">
        <w:rPr>
          <w:color w:val="000000"/>
          <w:sz w:val="28"/>
          <w:szCs w:val="28"/>
        </w:rPr>
        <w:lastRenderedPageBreak/>
        <w:t xml:space="preserve">Б) </w:t>
      </w:r>
      <w:r w:rsidR="00FA650E" w:rsidRPr="00FF7D49">
        <w:rPr>
          <w:color w:val="000000"/>
          <w:sz w:val="28"/>
          <w:szCs w:val="28"/>
        </w:rPr>
        <w:t>введение водорастворимых веществ</w:t>
      </w:r>
    </w:p>
    <w:p w:rsidR="00FA650E" w:rsidRPr="00FF7D49" w:rsidRDefault="0049700D" w:rsidP="00FA650E">
      <w:pPr>
        <w:ind w:firstLine="709"/>
        <w:jc w:val="both"/>
        <w:rPr>
          <w:color w:val="000000"/>
          <w:sz w:val="28"/>
          <w:szCs w:val="28"/>
        </w:rPr>
      </w:pPr>
      <w:r w:rsidRPr="00FF7D49">
        <w:rPr>
          <w:color w:val="000000"/>
          <w:sz w:val="28"/>
          <w:szCs w:val="28"/>
        </w:rPr>
        <w:t xml:space="preserve">В) </w:t>
      </w:r>
      <w:r w:rsidR="00FA650E" w:rsidRPr="00FF7D49">
        <w:rPr>
          <w:color w:val="000000"/>
          <w:sz w:val="28"/>
          <w:szCs w:val="28"/>
        </w:rPr>
        <w:t>предварительное измельчение лекарственных веществ</w:t>
      </w:r>
    </w:p>
    <w:p w:rsidR="0049700D" w:rsidRPr="00FF7D49" w:rsidRDefault="0049700D" w:rsidP="0049700D">
      <w:pPr>
        <w:ind w:firstLine="709"/>
        <w:jc w:val="both"/>
        <w:rPr>
          <w:color w:val="000000"/>
          <w:sz w:val="28"/>
          <w:szCs w:val="28"/>
        </w:rPr>
      </w:pPr>
      <w:r w:rsidRPr="00FF7D49">
        <w:rPr>
          <w:color w:val="000000"/>
          <w:sz w:val="28"/>
          <w:szCs w:val="28"/>
        </w:rPr>
        <w:t>Г) изготовление корпуса эмульсии</w:t>
      </w:r>
    </w:p>
    <w:p w:rsidR="0049700D" w:rsidRPr="00FF7D49" w:rsidRDefault="0049700D" w:rsidP="00FA650E">
      <w:pPr>
        <w:ind w:firstLine="709"/>
        <w:jc w:val="both"/>
        <w:rPr>
          <w:color w:val="000000"/>
          <w:sz w:val="28"/>
          <w:szCs w:val="28"/>
        </w:rPr>
      </w:pPr>
    </w:p>
    <w:p w:rsidR="00FA650E" w:rsidRPr="00FF7D49" w:rsidRDefault="0049700D" w:rsidP="00FA650E">
      <w:pPr>
        <w:ind w:firstLine="709"/>
        <w:jc w:val="both"/>
        <w:rPr>
          <w:color w:val="000000"/>
          <w:sz w:val="28"/>
          <w:szCs w:val="28"/>
        </w:rPr>
      </w:pPr>
      <w:r w:rsidRPr="00FF7D49">
        <w:rPr>
          <w:color w:val="000000"/>
          <w:sz w:val="28"/>
          <w:szCs w:val="28"/>
        </w:rPr>
        <w:t xml:space="preserve">16. </w:t>
      </w:r>
      <w:r w:rsidR="00FA650E" w:rsidRPr="00FF7D49">
        <w:rPr>
          <w:color w:val="000000"/>
          <w:sz w:val="28"/>
          <w:szCs w:val="28"/>
        </w:rPr>
        <w:t>КОНЦЕНТРИРОВАННЫЕ МАСЛЯНЫЕ ЭМУЛЬСИИ ИЗГОТАВЛИВАЮТ</w:t>
      </w:r>
    </w:p>
    <w:p w:rsidR="00FA650E" w:rsidRPr="00FF7D49" w:rsidRDefault="0049700D" w:rsidP="00FA650E">
      <w:pPr>
        <w:ind w:firstLine="709"/>
        <w:jc w:val="both"/>
        <w:rPr>
          <w:color w:val="000000"/>
          <w:sz w:val="28"/>
          <w:szCs w:val="28"/>
        </w:rPr>
      </w:pPr>
      <w:r w:rsidRPr="00FF7D49">
        <w:rPr>
          <w:color w:val="000000"/>
          <w:sz w:val="28"/>
          <w:szCs w:val="28"/>
        </w:rPr>
        <w:t xml:space="preserve">А) </w:t>
      </w:r>
      <w:r w:rsidR="00FA650E" w:rsidRPr="00FF7D49">
        <w:rPr>
          <w:color w:val="000000"/>
          <w:sz w:val="28"/>
          <w:szCs w:val="28"/>
        </w:rPr>
        <w:t>по массе</w:t>
      </w:r>
    </w:p>
    <w:p w:rsidR="00FA650E" w:rsidRPr="00FF7D49" w:rsidRDefault="0049700D" w:rsidP="00FA650E">
      <w:pPr>
        <w:ind w:firstLine="709"/>
        <w:jc w:val="both"/>
        <w:rPr>
          <w:color w:val="000000"/>
          <w:sz w:val="28"/>
          <w:szCs w:val="28"/>
        </w:rPr>
      </w:pPr>
      <w:r w:rsidRPr="00FF7D49">
        <w:rPr>
          <w:color w:val="000000"/>
          <w:sz w:val="28"/>
          <w:szCs w:val="28"/>
        </w:rPr>
        <w:t>Б) по объе</w:t>
      </w:r>
      <w:r w:rsidR="00FA650E" w:rsidRPr="00FF7D49">
        <w:rPr>
          <w:color w:val="000000"/>
          <w:sz w:val="28"/>
          <w:szCs w:val="28"/>
        </w:rPr>
        <w:t>му</w:t>
      </w:r>
    </w:p>
    <w:p w:rsidR="00FA650E" w:rsidRPr="00FF7D49" w:rsidRDefault="0049700D" w:rsidP="00FA650E">
      <w:pPr>
        <w:ind w:firstLine="709"/>
        <w:jc w:val="both"/>
        <w:rPr>
          <w:color w:val="000000"/>
          <w:sz w:val="28"/>
          <w:szCs w:val="28"/>
        </w:rPr>
      </w:pPr>
      <w:r w:rsidRPr="00FF7D49">
        <w:rPr>
          <w:color w:val="000000"/>
          <w:sz w:val="28"/>
          <w:szCs w:val="28"/>
        </w:rPr>
        <w:t>В) массо-объе</w:t>
      </w:r>
      <w:r w:rsidR="00FA650E" w:rsidRPr="00FF7D49">
        <w:rPr>
          <w:color w:val="000000"/>
          <w:sz w:val="28"/>
          <w:szCs w:val="28"/>
        </w:rPr>
        <w:t>мным способом</w:t>
      </w:r>
    </w:p>
    <w:p w:rsidR="00FA650E" w:rsidRPr="00FF7D49" w:rsidRDefault="0049700D" w:rsidP="00FA650E">
      <w:pPr>
        <w:ind w:firstLine="709"/>
        <w:jc w:val="both"/>
        <w:rPr>
          <w:color w:val="000000"/>
          <w:sz w:val="28"/>
          <w:szCs w:val="28"/>
        </w:rPr>
      </w:pPr>
      <w:r w:rsidRPr="00FF7D49">
        <w:rPr>
          <w:color w:val="000000"/>
          <w:sz w:val="28"/>
          <w:szCs w:val="28"/>
        </w:rPr>
        <w:t>Г) по массе или массо-объе</w:t>
      </w:r>
      <w:r w:rsidR="00FA650E" w:rsidRPr="00FF7D49">
        <w:rPr>
          <w:color w:val="000000"/>
          <w:sz w:val="28"/>
          <w:szCs w:val="28"/>
        </w:rPr>
        <w:t>мным способом в зависимости от вида масла</w:t>
      </w:r>
    </w:p>
    <w:p w:rsidR="0049700D" w:rsidRPr="00FF7D49" w:rsidRDefault="0049700D" w:rsidP="00FA650E">
      <w:pPr>
        <w:ind w:firstLine="709"/>
        <w:jc w:val="both"/>
        <w:rPr>
          <w:color w:val="000000"/>
          <w:sz w:val="28"/>
          <w:szCs w:val="28"/>
        </w:rPr>
      </w:pPr>
    </w:p>
    <w:p w:rsidR="00FA650E" w:rsidRPr="00FF7D49" w:rsidRDefault="0049700D" w:rsidP="00FA650E">
      <w:pPr>
        <w:ind w:firstLine="709"/>
        <w:jc w:val="both"/>
        <w:rPr>
          <w:color w:val="000000"/>
          <w:sz w:val="28"/>
          <w:szCs w:val="28"/>
        </w:rPr>
      </w:pPr>
      <w:r w:rsidRPr="00FF7D49">
        <w:rPr>
          <w:color w:val="000000"/>
          <w:sz w:val="28"/>
          <w:szCs w:val="28"/>
        </w:rPr>
        <w:t xml:space="preserve">17. </w:t>
      </w:r>
      <w:r w:rsidR="00FA650E" w:rsidRPr="00FF7D49">
        <w:rPr>
          <w:color w:val="000000"/>
          <w:sz w:val="28"/>
          <w:szCs w:val="28"/>
        </w:rPr>
        <w:t>ПРИ ОТСУТСТВИИ УКАЗАНИЯ В РЕЦЕПТЕ ЭМУЛЬСИЮ ГОТОВЯТ ИЗ МАСЛА</w:t>
      </w:r>
    </w:p>
    <w:p w:rsidR="00FA650E" w:rsidRPr="00FF7D49" w:rsidRDefault="0049700D" w:rsidP="00FA650E">
      <w:pPr>
        <w:ind w:firstLine="709"/>
        <w:jc w:val="both"/>
        <w:rPr>
          <w:color w:val="000000"/>
          <w:sz w:val="28"/>
          <w:szCs w:val="28"/>
        </w:rPr>
      </w:pPr>
      <w:r w:rsidRPr="00FF7D49">
        <w:rPr>
          <w:color w:val="000000"/>
          <w:sz w:val="28"/>
          <w:szCs w:val="28"/>
        </w:rPr>
        <w:t xml:space="preserve">А) </w:t>
      </w:r>
      <w:r w:rsidR="00FA650E" w:rsidRPr="00FF7D49">
        <w:rPr>
          <w:color w:val="000000"/>
          <w:sz w:val="28"/>
          <w:szCs w:val="28"/>
        </w:rPr>
        <w:t>оливкового</w:t>
      </w:r>
    </w:p>
    <w:p w:rsidR="00FA650E" w:rsidRPr="00FF7D49" w:rsidRDefault="0049700D" w:rsidP="00FA650E">
      <w:pPr>
        <w:ind w:firstLine="709"/>
        <w:jc w:val="both"/>
        <w:rPr>
          <w:color w:val="000000"/>
          <w:sz w:val="28"/>
          <w:szCs w:val="28"/>
        </w:rPr>
      </w:pPr>
      <w:r w:rsidRPr="00FF7D49">
        <w:rPr>
          <w:color w:val="000000"/>
          <w:sz w:val="28"/>
          <w:szCs w:val="28"/>
        </w:rPr>
        <w:t xml:space="preserve">Б) </w:t>
      </w:r>
      <w:r w:rsidR="00FA650E" w:rsidRPr="00FF7D49">
        <w:rPr>
          <w:color w:val="000000"/>
          <w:sz w:val="28"/>
          <w:szCs w:val="28"/>
        </w:rPr>
        <w:t>вазелинового</w:t>
      </w:r>
    </w:p>
    <w:p w:rsidR="00FA650E" w:rsidRPr="00FF7D49" w:rsidRDefault="0049700D" w:rsidP="00FA650E">
      <w:pPr>
        <w:ind w:firstLine="709"/>
        <w:jc w:val="both"/>
        <w:rPr>
          <w:color w:val="000000"/>
          <w:sz w:val="28"/>
          <w:szCs w:val="28"/>
        </w:rPr>
      </w:pPr>
      <w:r w:rsidRPr="00FF7D49">
        <w:rPr>
          <w:color w:val="000000"/>
          <w:sz w:val="28"/>
          <w:szCs w:val="28"/>
        </w:rPr>
        <w:t xml:space="preserve">В) </w:t>
      </w:r>
      <w:r w:rsidR="00FA650E" w:rsidRPr="00FF7D49">
        <w:rPr>
          <w:color w:val="000000"/>
          <w:sz w:val="28"/>
          <w:szCs w:val="28"/>
        </w:rPr>
        <w:t>кукурузного</w:t>
      </w:r>
    </w:p>
    <w:p w:rsidR="00FA650E" w:rsidRPr="00FF7D49" w:rsidRDefault="0049700D" w:rsidP="00FA650E">
      <w:pPr>
        <w:ind w:firstLine="709"/>
        <w:jc w:val="both"/>
        <w:rPr>
          <w:color w:val="000000"/>
          <w:sz w:val="28"/>
          <w:szCs w:val="28"/>
        </w:rPr>
      </w:pPr>
      <w:r w:rsidRPr="00FF7D49">
        <w:rPr>
          <w:color w:val="000000"/>
          <w:sz w:val="28"/>
          <w:szCs w:val="28"/>
        </w:rPr>
        <w:t xml:space="preserve">Г) </w:t>
      </w:r>
      <w:r w:rsidR="00FA650E" w:rsidRPr="00FF7D49">
        <w:rPr>
          <w:color w:val="000000"/>
          <w:sz w:val="28"/>
          <w:szCs w:val="28"/>
        </w:rPr>
        <w:t>касторового</w:t>
      </w:r>
    </w:p>
    <w:p w:rsidR="00FA650E" w:rsidRPr="00FF7D49" w:rsidRDefault="00FA650E" w:rsidP="00FA650E">
      <w:pPr>
        <w:ind w:firstLine="709"/>
        <w:jc w:val="both"/>
        <w:rPr>
          <w:color w:val="000000"/>
          <w:sz w:val="28"/>
          <w:szCs w:val="28"/>
        </w:rPr>
      </w:pPr>
    </w:p>
    <w:p w:rsidR="00FA650E" w:rsidRPr="00FF7D49" w:rsidRDefault="0049700D" w:rsidP="00FA650E">
      <w:pPr>
        <w:ind w:firstLine="709"/>
        <w:jc w:val="both"/>
        <w:rPr>
          <w:color w:val="000000"/>
          <w:sz w:val="28"/>
          <w:szCs w:val="28"/>
        </w:rPr>
      </w:pPr>
      <w:r w:rsidRPr="00FF7D49">
        <w:rPr>
          <w:color w:val="000000"/>
          <w:sz w:val="28"/>
          <w:szCs w:val="28"/>
        </w:rPr>
        <w:t xml:space="preserve">18. </w:t>
      </w:r>
      <w:r w:rsidR="00FA650E" w:rsidRPr="00FF7D49">
        <w:rPr>
          <w:color w:val="000000"/>
          <w:sz w:val="28"/>
          <w:szCs w:val="28"/>
        </w:rPr>
        <w:t>ЭМУЛЬСИИ ЯВЛЯЮТСЯ ЦЕЛЕСООБРАЗНОЙ ЛЕКАРСТВЕННОЙ ФОРМОЙ, ЕСЛИ НЕОБХОДИМО</w:t>
      </w:r>
    </w:p>
    <w:p w:rsidR="00FA650E" w:rsidRPr="00FF7D49" w:rsidRDefault="0049700D" w:rsidP="00FA650E">
      <w:pPr>
        <w:ind w:firstLine="709"/>
        <w:jc w:val="both"/>
        <w:rPr>
          <w:color w:val="000000"/>
          <w:sz w:val="28"/>
          <w:szCs w:val="28"/>
        </w:rPr>
      </w:pPr>
      <w:r w:rsidRPr="00FF7D49">
        <w:rPr>
          <w:color w:val="000000"/>
          <w:sz w:val="28"/>
          <w:szCs w:val="28"/>
        </w:rPr>
        <w:t xml:space="preserve">А) </w:t>
      </w:r>
      <w:r w:rsidR="00FA650E" w:rsidRPr="00FF7D49">
        <w:rPr>
          <w:color w:val="000000"/>
          <w:sz w:val="28"/>
          <w:szCs w:val="28"/>
        </w:rPr>
        <w:t>замаскировать запах или вкус лекарственного средства</w:t>
      </w:r>
    </w:p>
    <w:p w:rsidR="00FA650E" w:rsidRPr="00FF7D49" w:rsidRDefault="0049700D" w:rsidP="00FA650E">
      <w:pPr>
        <w:ind w:firstLine="709"/>
        <w:jc w:val="both"/>
        <w:rPr>
          <w:color w:val="000000"/>
          <w:sz w:val="28"/>
          <w:szCs w:val="28"/>
        </w:rPr>
      </w:pPr>
      <w:r w:rsidRPr="00FF7D49">
        <w:rPr>
          <w:color w:val="000000"/>
          <w:sz w:val="28"/>
          <w:szCs w:val="28"/>
        </w:rPr>
        <w:t xml:space="preserve">Б) </w:t>
      </w:r>
      <w:r w:rsidR="00FA650E" w:rsidRPr="00FF7D49">
        <w:rPr>
          <w:color w:val="000000"/>
          <w:sz w:val="28"/>
          <w:szCs w:val="28"/>
        </w:rPr>
        <w:t>усилить раздражающее действие ментола, эфирных масел и т.п.</w:t>
      </w:r>
    </w:p>
    <w:p w:rsidR="00FA650E" w:rsidRPr="00FF7D49" w:rsidRDefault="0049700D" w:rsidP="00FA650E">
      <w:pPr>
        <w:ind w:firstLine="709"/>
        <w:jc w:val="both"/>
        <w:rPr>
          <w:color w:val="000000"/>
          <w:sz w:val="28"/>
          <w:szCs w:val="28"/>
        </w:rPr>
      </w:pPr>
      <w:r w:rsidRPr="00FF7D49">
        <w:rPr>
          <w:color w:val="000000"/>
          <w:sz w:val="28"/>
          <w:szCs w:val="28"/>
        </w:rPr>
        <w:t xml:space="preserve">В) </w:t>
      </w:r>
      <w:r w:rsidR="00FA650E" w:rsidRPr="00FF7D49">
        <w:rPr>
          <w:color w:val="000000"/>
          <w:sz w:val="28"/>
          <w:szCs w:val="28"/>
        </w:rPr>
        <w:t>снизить микробную контаминацию</w:t>
      </w:r>
    </w:p>
    <w:p w:rsidR="00FA650E" w:rsidRPr="00FF7D49" w:rsidRDefault="0049700D" w:rsidP="00FA650E">
      <w:pPr>
        <w:ind w:firstLine="709"/>
        <w:jc w:val="both"/>
        <w:rPr>
          <w:color w:val="000000"/>
          <w:sz w:val="28"/>
          <w:szCs w:val="28"/>
        </w:rPr>
      </w:pPr>
      <w:r w:rsidRPr="00FF7D49">
        <w:rPr>
          <w:color w:val="000000"/>
          <w:sz w:val="28"/>
          <w:szCs w:val="28"/>
        </w:rPr>
        <w:t xml:space="preserve">Г) </w:t>
      </w:r>
      <w:r w:rsidR="00FA650E" w:rsidRPr="00FF7D49">
        <w:rPr>
          <w:color w:val="000000"/>
          <w:sz w:val="28"/>
          <w:szCs w:val="28"/>
        </w:rPr>
        <w:t>купировать приступ какого-либо заболевания</w:t>
      </w:r>
    </w:p>
    <w:p w:rsidR="0049700D" w:rsidRPr="00FF7D49" w:rsidRDefault="0049700D" w:rsidP="00FA650E">
      <w:pPr>
        <w:ind w:firstLine="709"/>
        <w:jc w:val="both"/>
        <w:rPr>
          <w:color w:val="000000"/>
          <w:sz w:val="28"/>
          <w:szCs w:val="28"/>
        </w:rPr>
      </w:pPr>
    </w:p>
    <w:p w:rsidR="00FA650E" w:rsidRPr="00FF7D49" w:rsidRDefault="0049700D" w:rsidP="00FA650E">
      <w:pPr>
        <w:ind w:firstLine="709"/>
        <w:jc w:val="both"/>
        <w:rPr>
          <w:color w:val="000000"/>
          <w:sz w:val="28"/>
          <w:szCs w:val="28"/>
        </w:rPr>
      </w:pPr>
      <w:r w:rsidRPr="00FF7D49">
        <w:rPr>
          <w:color w:val="000000"/>
          <w:sz w:val="28"/>
          <w:szCs w:val="28"/>
        </w:rPr>
        <w:t xml:space="preserve">19. </w:t>
      </w:r>
      <w:r w:rsidR="00FA650E" w:rsidRPr="00FF7D49">
        <w:rPr>
          <w:color w:val="000000"/>
          <w:sz w:val="28"/>
          <w:szCs w:val="28"/>
        </w:rPr>
        <w:t>ПРИ ИЗГОТОВЛЕНИИ ЭМУЛЬСИЙ В МАСЛЕ РАСТВОРЯЮТ</w:t>
      </w:r>
    </w:p>
    <w:p w:rsidR="00FA650E" w:rsidRPr="00FF7D49" w:rsidRDefault="0049700D" w:rsidP="00FA650E">
      <w:pPr>
        <w:ind w:firstLine="709"/>
        <w:jc w:val="both"/>
        <w:rPr>
          <w:color w:val="000000"/>
          <w:sz w:val="28"/>
          <w:szCs w:val="28"/>
        </w:rPr>
      </w:pPr>
      <w:r w:rsidRPr="00FF7D49">
        <w:rPr>
          <w:color w:val="000000"/>
          <w:sz w:val="28"/>
          <w:szCs w:val="28"/>
        </w:rPr>
        <w:t xml:space="preserve">А) </w:t>
      </w:r>
      <w:r w:rsidR="00FA650E" w:rsidRPr="00FF7D49">
        <w:rPr>
          <w:color w:val="000000"/>
          <w:sz w:val="28"/>
          <w:szCs w:val="28"/>
        </w:rPr>
        <w:t>лецитин</w:t>
      </w:r>
    </w:p>
    <w:p w:rsidR="0049700D" w:rsidRPr="00FF7D49" w:rsidRDefault="0049700D" w:rsidP="0049700D">
      <w:pPr>
        <w:ind w:firstLine="709"/>
        <w:jc w:val="both"/>
        <w:rPr>
          <w:color w:val="000000"/>
          <w:sz w:val="28"/>
          <w:szCs w:val="28"/>
        </w:rPr>
      </w:pPr>
      <w:r w:rsidRPr="00FF7D49">
        <w:rPr>
          <w:color w:val="000000"/>
          <w:sz w:val="28"/>
          <w:szCs w:val="28"/>
        </w:rPr>
        <w:t>Б) масла эфирные</w:t>
      </w:r>
    </w:p>
    <w:p w:rsidR="00FA650E" w:rsidRPr="00FF7D49" w:rsidRDefault="0049700D" w:rsidP="00FA650E">
      <w:pPr>
        <w:ind w:firstLine="709"/>
        <w:jc w:val="both"/>
        <w:rPr>
          <w:color w:val="000000"/>
          <w:sz w:val="28"/>
          <w:szCs w:val="28"/>
        </w:rPr>
      </w:pPr>
      <w:r w:rsidRPr="00FF7D49">
        <w:rPr>
          <w:color w:val="000000"/>
          <w:sz w:val="28"/>
          <w:szCs w:val="28"/>
        </w:rPr>
        <w:t xml:space="preserve">В) </w:t>
      </w:r>
      <w:r w:rsidR="00FA650E" w:rsidRPr="00FF7D49">
        <w:rPr>
          <w:color w:val="000000"/>
          <w:sz w:val="28"/>
          <w:szCs w:val="28"/>
        </w:rPr>
        <w:t>желатозу</w:t>
      </w:r>
    </w:p>
    <w:p w:rsidR="00FA650E" w:rsidRPr="00FF7D49" w:rsidRDefault="0049700D" w:rsidP="00FA650E">
      <w:pPr>
        <w:ind w:firstLine="709"/>
        <w:jc w:val="both"/>
        <w:rPr>
          <w:color w:val="000000"/>
          <w:sz w:val="28"/>
          <w:szCs w:val="28"/>
        </w:rPr>
      </w:pPr>
      <w:r w:rsidRPr="00FF7D49">
        <w:rPr>
          <w:color w:val="000000"/>
          <w:sz w:val="28"/>
          <w:szCs w:val="28"/>
        </w:rPr>
        <w:t xml:space="preserve">Г) </w:t>
      </w:r>
      <w:r w:rsidR="00FA650E" w:rsidRPr="00FF7D49">
        <w:rPr>
          <w:color w:val="000000"/>
          <w:sz w:val="28"/>
          <w:szCs w:val="28"/>
        </w:rPr>
        <w:t>фенилсалицилат</w:t>
      </w:r>
    </w:p>
    <w:p w:rsidR="0049700D" w:rsidRPr="00FF7D49" w:rsidRDefault="0049700D" w:rsidP="00FA650E">
      <w:pPr>
        <w:ind w:firstLine="709"/>
        <w:jc w:val="both"/>
        <w:rPr>
          <w:color w:val="000000"/>
          <w:sz w:val="28"/>
          <w:szCs w:val="28"/>
        </w:rPr>
      </w:pPr>
    </w:p>
    <w:p w:rsidR="00FA650E" w:rsidRPr="00FF7D49" w:rsidRDefault="0049700D" w:rsidP="00FA650E">
      <w:pPr>
        <w:ind w:firstLine="709"/>
        <w:jc w:val="both"/>
        <w:rPr>
          <w:color w:val="000000"/>
          <w:sz w:val="28"/>
          <w:szCs w:val="28"/>
        </w:rPr>
      </w:pPr>
      <w:r w:rsidRPr="00FF7D49">
        <w:rPr>
          <w:color w:val="000000"/>
          <w:sz w:val="28"/>
          <w:szCs w:val="28"/>
        </w:rPr>
        <w:t xml:space="preserve">20. </w:t>
      </w:r>
      <w:r w:rsidR="00FA650E" w:rsidRPr="00FF7D49">
        <w:rPr>
          <w:color w:val="000000"/>
          <w:sz w:val="28"/>
          <w:szCs w:val="28"/>
        </w:rPr>
        <w:t>ПРИ ИЗГОТОВЛЕНИИ ЭМУЛЬСИИ, СЛЕДУЮЩЕЕ ВЕЩЕСТВО ДИСПЕРГИРУЮТ С ЧАСТЬЮ ГОТОВОЙ ЭМУЛЬСИИ, ПРИМЕНЯЯ ПРАВИЛО ОПТИМАЛЬНОГО ДИСПЕРГИРОВАНИЯ</w:t>
      </w:r>
    </w:p>
    <w:p w:rsidR="00FA650E" w:rsidRPr="00FF7D49" w:rsidRDefault="0049700D" w:rsidP="00FA650E">
      <w:pPr>
        <w:ind w:firstLine="709"/>
        <w:jc w:val="both"/>
        <w:rPr>
          <w:color w:val="000000"/>
          <w:sz w:val="28"/>
          <w:szCs w:val="28"/>
        </w:rPr>
      </w:pPr>
      <w:r w:rsidRPr="00FF7D49">
        <w:rPr>
          <w:color w:val="000000"/>
          <w:sz w:val="28"/>
          <w:szCs w:val="28"/>
        </w:rPr>
        <w:t xml:space="preserve">А) </w:t>
      </w:r>
      <w:r w:rsidR="00FA650E" w:rsidRPr="00FF7D49">
        <w:rPr>
          <w:color w:val="000000"/>
          <w:sz w:val="28"/>
          <w:szCs w:val="28"/>
        </w:rPr>
        <w:t>магния оксид</w:t>
      </w:r>
    </w:p>
    <w:p w:rsidR="00FA650E" w:rsidRPr="00FF7D49" w:rsidRDefault="0049700D" w:rsidP="00FA650E">
      <w:pPr>
        <w:ind w:firstLine="709"/>
        <w:jc w:val="both"/>
        <w:rPr>
          <w:color w:val="000000"/>
          <w:sz w:val="28"/>
          <w:szCs w:val="28"/>
        </w:rPr>
      </w:pPr>
      <w:r w:rsidRPr="00FF7D49">
        <w:rPr>
          <w:color w:val="000000"/>
          <w:sz w:val="28"/>
          <w:szCs w:val="28"/>
        </w:rPr>
        <w:t xml:space="preserve">Б) </w:t>
      </w:r>
      <w:r w:rsidR="00FA650E" w:rsidRPr="00FF7D49">
        <w:rPr>
          <w:color w:val="000000"/>
          <w:sz w:val="28"/>
          <w:szCs w:val="28"/>
        </w:rPr>
        <w:t>камфору</w:t>
      </w:r>
    </w:p>
    <w:p w:rsidR="00FA650E" w:rsidRPr="00FF7D49" w:rsidRDefault="0049700D" w:rsidP="00FA650E">
      <w:pPr>
        <w:ind w:firstLine="709"/>
        <w:jc w:val="both"/>
        <w:rPr>
          <w:color w:val="000000"/>
          <w:sz w:val="28"/>
          <w:szCs w:val="28"/>
        </w:rPr>
      </w:pPr>
      <w:r w:rsidRPr="00FF7D49">
        <w:rPr>
          <w:color w:val="000000"/>
          <w:sz w:val="28"/>
          <w:szCs w:val="28"/>
        </w:rPr>
        <w:t xml:space="preserve">В) </w:t>
      </w:r>
      <w:r w:rsidR="00FA650E" w:rsidRPr="00FF7D49">
        <w:rPr>
          <w:color w:val="000000"/>
          <w:sz w:val="28"/>
          <w:szCs w:val="28"/>
        </w:rPr>
        <w:t>желатоза</w:t>
      </w:r>
    </w:p>
    <w:p w:rsidR="00FA650E" w:rsidRPr="00FF7D49" w:rsidRDefault="0049700D" w:rsidP="00FA650E">
      <w:pPr>
        <w:ind w:firstLine="709"/>
        <w:jc w:val="both"/>
        <w:rPr>
          <w:color w:val="000000"/>
          <w:sz w:val="28"/>
          <w:szCs w:val="28"/>
        </w:rPr>
      </w:pPr>
      <w:r w:rsidRPr="00FF7D49">
        <w:rPr>
          <w:color w:val="000000"/>
          <w:sz w:val="28"/>
          <w:szCs w:val="28"/>
        </w:rPr>
        <w:t xml:space="preserve">Г) </w:t>
      </w:r>
      <w:r w:rsidR="00FA650E" w:rsidRPr="00FF7D49">
        <w:rPr>
          <w:color w:val="000000"/>
          <w:sz w:val="28"/>
          <w:szCs w:val="28"/>
        </w:rPr>
        <w:t>эфирные масла</w:t>
      </w:r>
    </w:p>
    <w:p w:rsidR="0049700D" w:rsidRPr="00FF7D49" w:rsidRDefault="0049700D" w:rsidP="00FA650E">
      <w:pPr>
        <w:ind w:firstLine="709"/>
        <w:jc w:val="both"/>
        <w:rPr>
          <w:color w:val="000000"/>
          <w:sz w:val="28"/>
          <w:szCs w:val="28"/>
        </w:rPr>
      </w:pPr>
    </w:p>
    <w:p w:rsidR="00FA650E" w:rsidRPr="00FF7D49" w:rsidRDefault="0049700D" w:rsidP="00FA650E">
      <w:pPr>
        <w:ind w:firstLine="709"/>
        <w:jc w:val="both"/>
        <w:rPr>
          <w:color w:val="000000"/>
          <w:sz w:val="28"/>
          <w:szCs w:val="28"/>
        </w:rPr>
      </w:pPr>
      <w:r w:rsidRPr="00FF7D49">
        <w:rPr>
          <w:color w:val="000000"/>
          <w:sz w:val="28"/>
          <w:szCs w:val="28"/>
        </w:rPr>
        <w:t xml:space="preserve">21. </w:t>
      </w:r>
      <w:r w:rsidR="00FA650E" w:rsidRPr="00FF7D49">
        <w:rPr>
          <w:color w:val="000000"/>
          <w:sz w:val="28"/>
          <w:szCs w:val="28"/>
        </w:rPr>
        <w:t>ПРИ ИЗГОТОВЛЕНИИ ЭМУЛЬСИЙ, ПРЕДВАРИТЕЛЬНО РАСТВОРИВ В МАСЛЕ, ВВОДЯТ</w:t>
      </w:r>
    </w:p>
    <w:p w:rsidR="00FA650E" w:rsidRPr="00FF7D49" w:rsidRDefault="0049700D" w:rsidP="00FA650E">
      <w:pPr>
        <w:ind w:firstLine="709"/>
        <w:jc w:val="both"/>
        <w:rPr>
          <w:color w:val="000000"/>
          <w:sz w:val="28"/>
          <w:szCs w:val="28"/>
        </w:rPr>
      </w:pPr>
      <w:r w:rsidRPr="00FF7D49">
        <w:rPr>
          <w:color w:val="000000"/>
          <w:sz w:val="28"/>
          <w:szCs w:val="28"/>
        </w:rPr>
        <w:t xml:space="preserve">А) </w:t>
      </w:r>
      <w:r w:rsidR="00FA650E" w:rsidRPr="00FF7D49">
        <w:rPr>
          <w:color w:val="000000"/>
          <w:sz w:val="28"/>
          <w:szCs w:val="28"/>
        </w:rPr>
        <w:t>абрикосовую камедь</w:t>
      </w:r>
    </w:p>
    <w:p w:rsidR="00FA650E" w:rsidRPr="00FF7D49" w:rsidRDefault="0049700D" w:rsidP="00FA650E">
      <w:pPr>
        <w:ind w:firstLine="709"/>
        <w:jc w:val="both"/>
        <w:rPr>
          <w:color w:val="000000"/>
          <w:sz w:val="28"/>
          <w:szCs w:val="28"/>
        </w:rPr>
      </w:pPr>
      <w:r w:rsidRPr="00FF7D49">
        <w:rPr>
          <w:color w:val="000000"/>
          <w:sz w:val="28"/>
          <w:szCs w:val="28"/>
        </w:rPr>
        <w:t xml:space="preserve">Б) </w:t>
      </w:r>
      <w:r w:rsidR="00FA650E" w:rsidRPr="00FF7D49">
        <w:rPr>
          <w:color w:val="000000"/>
          <w:sz w:val="28"/>
          <w:szCs w:val="28"/>
        </w:rPr>
        <w:t>фенилсалицилат</w:t>
      </w:r>
    </w:p>
    <w:p w:rsidR="00FA2A85" w:rsidRPr="00FF7D49" w:rsidRDefault="0049700D" w:rsidP="00FA650E">
      <w:pPr>
        <w:ind w:firstLine="709"/>
        <w:jc w:val="both"/>
        <w:rPr>
          <w:color w:val="000000"/>
          <w:sz w:val="28"/>
          <w:szCs w:val="28"/>
        </w:rPr>
      </w:pPr>
      <w:r w:rsidRPr="00FF7D49">
        <w:rPr>
          <w:color w:val="000000"/>
          <w:sz w:val="28"/>
          <w:szCs w:val="28"/>
        </w:rPr>
        <w:t xml:space="preserve">В) </w:t>
      </w:r>
      <w:r w:rsidR="00FA650E" w:rsidRPr="00FF7D49">
        <w:rPr>
          <w:color w:val="000000"/>
          <w:sz w:val="28"/>
          <w:szCs w:val="28"/>
        </w:rPr>
        <w:t>серу</w:t>
      </w:r>
    </w:p>
    <w:p w:rsidR="0049700D" w:rsidRPr="00FF7D49" w:rsidRDefault="0049700D" w:rsidP="0049700D">
      <w:pPr>
        <w:ind w:firstLine="709"/>
        <w:jc w:val="both"/>
        <w:rPr>
          <w:color w:val="000000"/>
          <w:sz w:val="28"/>
          <w:szCs w:val="28"/>
        </w:rPr>
      </w:pPr>
      <w:r w:rsidRPr="00FF7D49">
        <w:rPr>
          <w:color w:val="000000"/>
          <w:sz w:val="28"/>
          <w:szCs w:val="28"/>
        </w:rPr>
        <w:t>Г) тимол</w:t>
      </w:r>
    </w:p>
    <w:p w:rsidR="009E7688" w:rsidRPr="00FF7D49" w:rsidRDefault="009E7688" w:rsidP="0049700D">
      <w:pPr>
        <w:ind w:firstLine="709"/>
        <w:jc w:val="both"/>
        <w:rPr>
          <w:color w:val="000000"/>
          <w:sz w:val="28"/>
          <w:szCs w:val="28"/>
        </w:rPr>
      </w:pPr>
    </w:p>
    <w:p w:rsidR="009E7688" w:rsidRPr="00FF7D49" w:rsidRDefault="009E7688" w:rsidP="009E7688">
      <w:pPr>
        <w:ind w:firstLine="709"/>
        <w:jc w:val="both"/>
        <w:rPr>
          <w:color w:val="000000"/>
          <w:sz w:val="28"/>
        </w:rPr>
      </w:pPr>
      <w:r w:rsidRPr="00FF7D49">
        <w:rPr>
          <w:b/>
          <w:color w:val="000000"/>
          <w:sz w:val="28"/>
          <w:szCs w:val="28"/>
        </w:rPr>
        <w:lastRenderedPageBreak/>
        <w:t xml:space="preserve">Тема </w:t>
      </w:r>
      <w:proofErr w:type="gramStart"/>
      <w:r w:rsidRPr="00FF7D49">
        <w:rPr>
          <w:b/>
          <w:color w:val="000000"/>
          <w:sz w:val="28"/>
          <w:szCs w:val="28"/>
        </w:rPr>
        <w:t>9.</w:t>
      </w:r>
      <w:r w:rsidRPr="00FF7D49">
        <w:rPr>
          <w:color w:val="000000"/>
          <w:sz w:val="28"/>
          <w:szCs w:val="28"/>
        </w:rPr>
        <w:t>Особенности</w:t>
      </w:r>
      <w:proofErr w:type="gramEnd"/>
      <w:r w:rsidRPr="00FF7D49">
        <w:rPr>
          <w:color w:val="000000"/>
          <w:sz w:val="28"/>
          <w:szCs w:val="28"/>
        </w:rPr>
        <w:t xml:space="preserve"> изготовления стерильных и асептически изготавливаемых жидких лекарственных форм.</w:t>
      </w:r>
    </w:p>
    <w:p w:rsidR="009E7688" w:rsidRPr="00FF7D49" w:rsidRDefault="009E7688" w:rsidP="009E7688">
      <w:pPr>
        <w:ind w:firstLine="709"/>
        <w:jc w:val="both"/>
        <w:rPr>
          <w:color w:val="000000"/>
          <w:sz w:val="28"/>
          <w:szCs w:val="28"/>
        </w:rPr>
      </w:pPr>
      <w:r w:rsidRPr="00FF7D49">
        <w:rPr>
          <w:b/>
          <w:color w:val="000000"/>
          <w:sz w:val="28"/>
          <w:szCs w:val="28"/>
        </w:rPr>
        <w:t>Формы текущего контроля</w:t>
      </w:r>
      <w:r w:rsidR="00536740" w:rsidRPr="00FF7D49">
        <w:rPr>
          <w:b/>
          <w:color w:val="000000"/>
          <w:sz w:val="28"/>
          <w:szCs w:val="28"/>
        </w:rPr>
        <w:t xml:space="preserve"> </w:t>
      </w:r>
      <w:r w:rsidRPr="00FF7D49">
        <w:rPr>
          <w:b/>
          <w:color w:val="000000"/>
          <w:sz w:val="28"/>
          <w:szCs w:val="28"/>
        </w:rPr>
        <w:t>успеваемости:</w:t>
      </w:r>
    </w:p>
    <w:p w:rsidR="009E7688" w:rsidRPr="00FF7D49" w:rsidRDefault="009E7688" w:rsidP="009E7688">
      <w:pPr>
        <w:ind w:firstLine="709"/>
        <w:jc w:val="both"/>
        <w:rPr>
          <w:color w:val="000000"/>
          <w:sz w:val="28"/>
          <w:szCs w:val="28"/>
        </w:rPr>
      </w:pPr>
      <w:r w:rsidRPr="00FF7D49">
        <w:rPr>
          <w:color w:val="000000"/>
          <w:sz w:val="28"/>
          <w:szCs w:val="28"/>
        </w:rPr>
        <w:t>- терминологический диктант</w:t>
      </w:r>
    </w:p>
    <w:p w:rsidR="00234C98" w:rsidRPr="00FF7D49" w:rsidRDefault="00234C98" w:rsidP="009E7688">
      <w:pPr>
        <w:ind w:firstLine="709"/>
        <w:jc w:val="both"/>
        <w:rPr>
          <w:color w:val="000000"/>
          <w:sz w:val="28"/>
          <w:szCs w:val="28"/>
        </w:rPr>
      </w:pPr>
      <w:r w:rsidRPr="00FF7D49">
        <w:rPr>
          <w:color w:val="000000"/>
          <w:sz w:val="28"/>
          <w:szCs w:val="28"/>
        </w:rPr>
        <w:t>- письменный опрос</w:t>
      </w:r>
    </w:p>
    <w:p w:rsidR="009E7688" w:rsidRPr="00FF7D49" w:rsidRDefault="009E7688" w:rsidP="009E7688">
      <w:pPr>
        <w:ind w:firstLine="709"/>
        <w:jc w:val="both"/>
        <w:rPr>
          <w:color w:val="000000"/>
          <w:sz w:val="28"/>
          <w:szCs w:val="28"/>
        </w:rPr>
      </w:pPr>
      <w:r w:rsidRPr="00FF7D49">
        <w:rPr>
          <w:color w:val="000000"/>
          <w:sz w:val="28"/>
          <w:szCs w:val="28"/>
        </w:rPr>
        <w:t>- устный опрос</w:t>
      </w:r>
    </w:p>
    <w:p w:rsidR="009E7688" w:rsidRPr="00FF7D49" w:rsidRDefault="009E7688" w:rsidP="009E7688">
      <w:pPr>
        <w:ind w:firstLine="709"/>
        <w:jc w:val="both"/>
        <w:rPr>
          <w:color w:val="000000"/>
          <w:sz w:val="28"/>
          <w:szCs w:val="28"/>
        </w:rPr>
      </w:pPr>
      <w:r w:rsidRPr="00FF7D49">
        <w:rPr>
          <w:color w:val="000000"/>
          <w:sz w:val="28"/>
          <w:szCs w:val="28"/>
        </w:rPr>
        <w:t>- решение проблемно-ситуационных задач</w:t>
      </w:r>
    </w:p>
    <w:p w:rsidR="009E7688" w:rsidRPr="00FF7D49" w:rsidRDefault="009E7688" w:rsidP="009E7688">
      <w:pPr>
        <w:ind w:firstLine="709"/>
        <w:jc w:val="both"/>
        <w:rPr>
          <w:color w:val="000000"/>
          <w:sz w:val="28"/>
          <w:szCs w:val="28"/>
        </w:rPr>
      </w:pPr>
      <w:r w:rsidRPr="00FF7D49">
        <w:rPr>
          <w:color w:val="000000"/>
          <w:sz w:val="28"/>
          <w:szCs w:val="28"/>
        </w:rPr>
        <w:t>- проверка практических навыков</w:t>
      </w:r>
    </w:p>
    <w:p w:rsidR="009E7688" w:rsidRPr="00FF7D49" w:rsidRDefault="009E7688" w:rsidP="009E7688">
      <w:pPr>
        <w:ind w:firstLine="709"/>
        <w:jc w:val="both"/>
        <w:rPr>
          <w:color w:val="000000"/>
          <w:sz w:val="28"/>
          <w:szCs w:val="28"/>
        </w:rPr>
      </w:pPr>
      <w:r w:rsidRPr="00FF7D49">
        <w:rPr>
          <w:color w:val="000000"/>
          <w:sz w:val="28"/>
          <w:szCs w:val="28"/>
        </w:rPr>
        <w:t>- тестирование</w:t>
      </w:r>
    </w:p>
    <w:p w:rsidR="009E7688" w:rsidRPr="00FF7D49" w:rsidRDefault="009E7688" w:rsidP="009E7688">
      <w:pPr>
        <w:ind w:firstLine="709"/>
        <w:jc w:val="both"/>
        <w:rPr>
          <w:i/>
          <w:color w:val="000000"/>
          <w:sz w:val="28"/>
          <w:szCs w:val="28"/>
        </w:rPr>
      </w:pPr>
      <w:r w:rsidRPr="00FF7D49">
        <w:rPr>
          <w:b/>
          <w:color w:val="000000"/>
          <w:sz w:val="28"/>
          <w:szCs w:val="28"/>
        </w:rPr>
        <w:t>Оценочные материалы текущего контроля успеваемости:</w:t>
      </w:r>
    </w:p>
    <w:p w:rsidR="009E7688" w:rsidRPr="00FF7D49" w:rsidRDefault="009E7688" w:rsidP="009E7688">
      <w:pPr>
        <w:ind w:firstLine="709"/>
        <w:jc w:val="both"/>
        <w:rPr>
          <w:color w:val="000000"/>
          <w:sz w:val="28"/>
          <w:szCs w:val="28"/>
          <w:u w:val="single"/>
        </w:rPr>
      </w:pPr>
      <w:r w:rsidRPr="00FF7D49">
        <w:rPr>
          <w:color w:val="000000"/>
          <w:sz w:val="28"/>
          <w:szCs w:val="28"/>
          <w:u w:val="single"/>
        </w:rPr>
        <w:t>1. Вопросы к терминологическому диктанту:</w:t>
      </w:r>
    </w:p>
    <w:p w:rsidR="0048291E" w:rsidRPr="00FF7D49" w:rsidRDefault="0048291E" w:rsidP="0048291E">
      <w:pPr>
        <w:jc w:val="both"/>
        <w:rPr>
          <w:color w:val="000000"/>
          <w:sz w:val="28"/>
          <w:szCs w:val="28"/>
        </w:rPr>
      </w:pPr>
      <w:r w:rsidRPr="00FF7D49">
        <w:rPr>
          <w:color w:val="000000"/>
          <w:sz w:val="28"/>
          <w:szCs w:val="28"/>
        </w:rPr>
        <w:t>Санитарная одежда</w:t>
      </w:r>
    </w:p>
    <w:p w:rsidR="0048291E" w:rsidRPr="00FF7D49" w:rsidRDefault="0048291E" w:rsidP="0048291E">
      <w:pPr>
        <w:jc w:val="both"/>
        <w:rPr>
          <w:color w:val="000000"/>
          <w:sz w:val="28"/>
          <w:szCs w:val="28"/>
        </w:rPr>
      </w:pPr>
      <w:r w:rsidRPr="00FF7D49">
        <w:rPr>
          <w:color w:val="000000"/>
          <w:sz w:val="28"/>
          <w:szCs w:val="28"/>
        </w:rPr>
        <w:t>Комплект технологической одежды для асептического блока</w:t>
      </w:r>
    </w:p>
    <w:p w:rsidR="0048291E" w:rsidRPr="00FF7D49" w:rsidRDefault="0048291E" w:rsidP="0048291E">
      <w:pPr>
        <w:jc w:val="both"/>
        <w:rPr>
          <w:color w:val="000000"/>
          <w:sz w:val="28"/>
          <w:szCs w:val="28"/>
        </w:rPr>
      </w:pPr>
      <w:r w:rsidRPr="00FF7D49">
        <w:rPr>
          <w:color w:val="000000"/>
          <w:sz w:val="28"/>
          <w:szCs w:val="28"/>
        </w:rPr>
        <w:t>Контаминация микроорганизмами</w:t>
      </w:r>
    </w:p>
    <w:p w:rsidR="0048291E" w:rsidRPr="00FF7D49" w:rsidRDefault="0048291E" w:rsidP="0048291E">
      <w:pPr>
        <w:jc w:val="both"/>
        <w:rPr>
          <w:color w:val="000000"/>
          <w:sz w:val="28"/>
          <w:szCs w:val="28"/>
        </w:rPr>
      </w:pPr>
      <w:r w:rsidRPr="00FF7D49">
        <w:rPr>
          <w:color w:val="000000"/>
          <w:sz w:val="28"/>
          <w:szCs w:val="28"/>
        </w:rPr>
        <w:t>Асептика</w:t>
      </w:r>
    </w:p>
    <w:p w:rsidR="0048291E" w:rsidRPr="00FF7D49" w:rsidRDefault="0048291E" w:rsidP="0048291E">
      <w:pPr>
        <w:jc w:val="both"/>
        <w:rPr>
          <w:color w:val="000000"/>
          <w:sz w:val="28"/>
          <w:szCs w:val="28"/>
        </w:rPr>
      </w:pPr>
      <w:r w:rsidRPr="00FF7D49">
        <w:rPr>
          <w:color w:val="000000"/>
          <w:sz w:val="28"/>
          <w:szCs w:val="28"/>
        </w:rPr>
        <w:t>Асептический блок</w:t>
      </w:r>
    </w:p>
    <w:p w:rsidR="0048291E" w:rsidRPr="00FF7D49" w:rsidRDefault="0048291E" w:rsidP="0048291E">
      <w:pPr>
        <w:jc w:val="both"/>
        <w:rPr>
          <w:color w:val="000000"/>
          <w:sz w:val="28"/>
          <w:szCs w:val="28"/>
        </w:rPr>
      </w:pPr>
      <w:r w:rsidRPr="00FF7D49">
        <w:rPr>
          <w:color w:val="000000"/>
          <w:sz w:val="28"/>
          <w:szCs w:val="28"/>
        </w:rPr>
        <w:t>Воздушный шлюз</w:t>
      </w:r>
    </w:p>
    <w:p w:rsidR="0048291E" w:rsidRPr="00FF7D49" w:rsidRDefault="0048291E" w:rsidP="0048291E">
      <w:pPr>
        <w:jc w:val="both"/>
        <w:rPr>
          <w:color w:val="000000"/>
          <w:sz w:val="28"/>
          <w:szCs w:val="28"/>
        </w:rPr>
      </w:pPr>
      <w:r w:rsidRPr="00FF7D49">
        <w:rPr>
          <w:color w:val="000000"/>
          <w:sz w:val="28"/>
          <w:szCs w:val="28"/>
        </w:rPr>
        <w:t>Дезинфекция</w:t>
      </w:r>
    </w:p>
    <w:p w:rsidR="0048291E" w:rsidRPr="00FF7D49" w:rsidRDefault="0048291E" w:rsidP="0048291E">
      <w:pPr>
        <w:jc w:val="both"/>
        <w:rPr>
          <w:color w:val="000000"/>
          <w:sz w:val="28"/>
          <w:szCs w:val="28"/>
        </w:rPr>
      </w:pPr>
      <w:r w:rsidRPr="00FF7D49">
        <w:rPr>
          <w:color w:val="000000"/>
          <w:sz w:val="28"/>
          <w:szCs w:val="28"/>
        </w:rPr>
        <w:t>Стерилизация</w:t>
      </w:r>
    </w:p>
    <w:p w:rsidR="0048291E" w:rsidRPr="00FF7D49" w:rsidRDefault="0048291E" w:rsidP="00420CC3">
      <w:pPr>
        <w:jc w:val="both"/>
        <w:rPr>
          <w:color w:val="000000"/>
          <w:sz w:val="28"/>
          <w:szCs w:val="28"/>
        </w:rPr>
      </w:pPr>
      <w:r w:rsidRPr="00FF7D49">
        <w:rPr>
          <w:color w:val="000000"/>
          <w:sz w:val="28"/>
          <w:szCs w:val="28"/>
        </w:rPr>
        <w:t>Предстерилизационная обработка</w:t>
      </w:r>
    </w:p>
    <w:p w:rsidR="00420CC3" w:rsidRPr="00FF7D49" w:rsidRDefault="00420CC3" w:rsidP="00420CC3">
      <w:pPr>
        <w:jc w:val="both"/>
        <w:rPr>
          <w:color w:val="000000"/>
          <w:sz w:val="28"/>
          <w:szCs w:val="28"/>
        </w:rPr>
      </w:pPr>
      <w:r w:rsidRPr="00FF7D49">
        <w:rPr>
          <w:color w:val="000000"/>
          <w:sz w:val="28"/>
          <w:szCs w:val="28"/>
        </w:rPr>
        <w:t>Растворы для парентерального применения</w:t>
      </w:r>
    </w:p>
    <w:p w:rsidR="00420CC3" w:rsidRPr="00FF7D49" w:rsidRDefault="00420CC3" w:rsidP="00420CC3">
      <w:pPr>
        <w:jc w:val="both"/>
        <w:rPr>
          <w:color w:val="000000"/>
          <w:sz w:val="28"/>
          <w:szCs w:val="28"/>
        </w:rPr>
      </w:pPr>
      <w:r w:rsidRPr="00FF7D49">
        <w:rPr>
          <w:color w:val="000000"/>
          <w:sz w:val="28"/>
          <w:szCs w:val="28"/>
        </w:rPr>
        <w:t>Раствор для инъекций</w:t>
      </w:r>
    </w:p>
    <w:p w:rsidR="00420CC3" w:rsidRPr="00FF7D49" w:rsidRDefault="00420CC3" w:rsidP="00420CC3">
      <w:pPr>
        <w:jc w:val="both"/>
        <w:rPr>
          <w:color w:val="000000"/>
          <w:sz w:val="28"/>
          <w:szCs w:val="28"/>
        </w:rPr>
      </w:pPr>
      <w:r w:rsidRPr="00FF7D49">
        <w:rPr>
          <w:color w:val="000000"/>
          <w:sz w:val="28"/>
          <w:szCs w:val="28"/>
        </w:rPr>
        <w:t>Раствор для инфузий</w:t>
      </w:r>
    </w:p>
    <w:p w:rsidR="00420CC3" w:rsidRPr="00FF7D49" w:rsidRDefault="00420CC3" w:rsidP="00420CC3">
      <w:pPr>
        <w:jc w:val="both"/>
        <w:rPr>
          <w:color w:val="000000"/>
          <w:sz w:val="28"/>
          <w:szCs w:val="28"/>
        </w:rPr>
      </w:pPr>
      <w:r w:rsidRPr="00FF7D49">
        <w:rPr>
          <w:color w:val="000000"/>
          <w:sz w:val="28"/>
          <w:szCs w:val="28"/>
        </w:rPr>
        <w:t>Концентраты для приготовления инъекционных и инфузионных ЛФ</w:t>
      </w:r>
    </w:p>
    <w:p w:rsidR="00420CC3" w:rsidRPr="00FF7D49" w:rsidRDefault="00420CC3" w:rsidP="00420CC3">
      <w:pPr>
        <w:jc w:val="both"/>
        <w:rPr>
          <w:color w:val="000000"/>
          <w:sz w:val="28"/>
          <w:szCs w:val="28"/>
        </w:rPr>
      </w:pPr>
      <w:r w:rsidRPr="00FF7D49">
        <w:rPr>
          <w:color w:val="000000"/>
          <w:sz w:val="28"/>
          <w:szCs w:val="28"/>
        </w:rPr>
        <w:t>Растворы для офтальмологического применения</w:t>
      </w:r>
    </w:p>
    <w:p w:rsidR="00420CC3" w:rsidRPr="00FF7D49" w:rsidRDefault="00420CC3" w:rsidP="00420CC3">
      <w:pPr>
        <w:jc w:val="both"/>
        <w:rPr>
          <w:color w:val="000000"/>
          <w:sz w:val="28"/>
          <w:szCs w:val="28"/>
        </w:rPr>
      </w:pPr>
      <w:r w:rsidRPr="00FF7D49">
        <w:rPr>
          <w:color w:val="000000"/>
          <w:sz w:val="28"/>
          <w:szCs w:val="28"/>
        </w:rPr>
        <w:t>Капли глазные</w:t>
      </w:r>
    </w:p>
    <w:p w:rsidR="00420CC3" w:rsidRPr="00FF7D49" w:rsidRDefault="00420CC3" w:rsidP="00420CC3">
      <w:pPr>
        <w:jc w:val="both"/>
        <w:rPr>
          <w:color w:val="000000"/>
          <w:sz w:val="28"/>
          <w:szCs w:val="28"/>
        </w:rPr>
      </w:pPr>
      <w:r w:rsidRPr="00FF7D49">
        <w:rPr>
          <w:color w:val="000000"/>
          <w:sz w:val="28"/>
          <w:szCs w:val="28"/>
        </w:rPr>
        <w:t>Примочки глазные</w:t>
      </w:r>
    </w:p>
    <w:p w:rsidR="009E7688" w:rsidRPr="00FF7D49" w:rsidRDefault="00420CC3" w:rsidP="00420CC3">
      <w:pPr>
        <w:jc w:val="both"/>
        <w:rPr>
          <w:color w:val="000000"/>
          <w:sz w:val="28"/>
          <w:szCs w:val="28"/>
        </w:rPr>
      </w:pPr>
      <w:r w:rsidRPr="00FF7D49">
        <w:rPr>
          <w:color w:val="000000"/>
          <w:sz w:val="28"/>
          <w:szCs w:val="28"/>
        </w:rPr>
        <w:t>Инъекционные глазные ЛФ</w:t>
      </w:r>
    </w:p>
    <w:p w:rsidR="003D4433" w:rsidRPr="00FF7D49" w:rsidRDefault="003D4433" w:rsidP="00420CC3">
      <w:pPr>
        <w:jc w:val="both"/>
        <w:rPr>
          <w:color w:val="000000"/>
          <w:sz w:val="28"/>
          <w:szCs w:val="28"/>
        </w:rPr>
      </w:pPr>
    </w:p>
    <w:p w:rsidR="003D4433" w:rsidRPr="00FF7D49" w:rsidRDefault="003D4433" w:rsidP="003D4433">
      <w:pPr>
        <w:ind w:firstLine="709"/>
        <w:jc w:val="both"/>
        <w:rPr>
          <w:color w:val="000000"/>
          <w:sz w:val="28"/>
          <w:szCs w:val="28"/>
          <w:u w:val="single"/>
        </w:rPr>
      </w:pPr>
      <w:r w:rsidRPr="00FF7D49">
        <w:rPr>
          <w:color w:val="000000"/>
          <w:sz w:val="28"/>
          <w:szCs w:val="28"/>
          <w:u w:val="single"/>
        </w:rPr>
        <w:t>2. Вопросы для письменного опроса:</w:t>
      </w:r>
    </w:p>
    <w:p w:rsidR="00420CC3" w:rsidRPr="00FF7D49" w:rsidRDefault="003D4433" w:rsidP="003D4433">
      <w:pPr>
        <w:ind w:firstLine="709"/>
        <w:jc w:val="both"/>
        <w:rPr>
          <w:color w:val="000000"/>
          <w:sz w:val="28"/>
          <w:szCs w:val="28"/>
        </w:rPr>
      </w:pPr>
      <w:r w:rsidRPr="00FF7D49">
        <w:rPr>
          <w:color w:val="000000"/>
          <w:sz w:val="28"/>
          <w:szCs w:val="28"/>
        </w:rPr>
        <w:t xml:space="preserve">2.1. </w:t>
      </w:r>
      <w:r w:rsidR="00DD5963" w:rsidRPr="00FF7D49">
        <w:rPr>
          <w:color w:val="000000"/>
          <w:sz w:val="28"/>
          <w:szCs w:val="28"/>
        </w:rPr>
        <w:t>Используя данные ГФ, Приказа 751н и Приказа 214 заполнить нижеприведенную таблицу:</w:t>
      </w:r>
    </w:p>
    <w:tbl>
      <w:tblPr>
        <w:tblStyle w:val="a3"/>
        <w:tblW w:w="10206" w:type="dxa"/>
        <w:tblInd w:w="-5" w:type="dxa"/>
        <w:tblLook w:val="04A0" w:firstRow="1" w:lastRow="0" w:firstColumn="1" w:lastColumn="0" w:noHBand="0" w:noVBand="1"/>
      </w:tblPr>
      <w:tblGrid>
        <w:gridCol w:w="814"/>
        <w:gridCol w:w="4686"/>
        <w:gridCol w:w="2693"/>
        <w:gridCol w:w="2013"/>
      </w:tblGrid>
      <w:tr w:rsidR="00650C0C" w:rsidRPr="00FF7D49" w:rsidTr="00650C0C">
        <w:tc>
          <w:tcPr>
            <w:tcW w:w="814" w:type="dxa"/>
            <w:vAlign w:val="center"/>
          </w:tcPr>
          <w:p w:rsidR="00DD5963" w:rsidRPr="00FF7D49" w:rsidRDefault="00DD5963" w:rsidP="003A76BC">
            <w:pPr>
              <w:jc w:val="center"/>
              <w:rPr>
                <w:color w:val="000000"/>
                <w:sz w:val="28"/>
                <w:szCs w:val="28"/>
              </w:rPr>
            </w:pPr>
            <w:r w:rsidRPr="00FF7D49">
              <w:rPr>
                <w:color w:val="000000"/>
                <w:sz w:val="28"/>
                <w:szCs w:val="28"/>
              </w:rPr>
              <w:t>№ п/п</w:t>
            </w:r>
          </w:p>
        </w:tc>
        <w:tc>
          <w:tcPr>
            <w:tcW w:w="4686" w:type="dxa"/>
            <w:vAlign w:val="center"/>
          </w:tcPr>
          <w:p w:rsidR="00DD5963" w:rsidRPr="00FF7D49" w:rsidRDefault="00DD5963" w:rsidP="003A76BC">
            <w:pPr>
              <w:jc w:val="center"/>
              <w:rPr>
                <w:color w:val="000000"/>
                <w:sz w:val="28"/>
                <w:szCs w:val="28"/>
              </w:rPr>
            </w:pPr>
            <w:r w:rsidRPr="00FF7D49">
              <w:rPr>
                <w:color w:val="000000"/>
                <w:sz w:val="28"/>
                <w:szCs w:val="28"/>
              </w:rPr>
              <w:t>Наименование препарата</w:t>
            </w:r>
          </w:p>
        </w:tc>
        <w:tc>
          <w:tcPr>
            <w:tcW w:w="2693" w:type="dxa"/>
            <w:vAlign w:val="center"/>
          </w:tcPr>
          <w:p w:rsidR="00DD5963" w:rsidRPr="00FF7D49" w:rsidRDefault="00DD5963" w:rsidP="003A76BC">
            <w:pPr>
              <w:jc w:val="center"/>
              <w:rPr>
                <w:color w:val="000000"/>
                <w:sz w:val="28"/>
                <w:szCs w:val="28"/>
              </w:rPr>
            </w:pPr>
            <w:r w:rsidRPr="00FF7D49">
              <w:rPr>
                <w:color w:val="000000"/>
                <w:sz w:val="28"/>
                <w:szCs w:val="28"/>
              </w:rPr>
              <w:t>Условия изготовления (ассистентско-асептическая / ассистентская)</w:t>
            </w:r>
          </w:p>
        </w:tc>
        <w:tc>
          <w:tcPr>
            <w:tcW w:w="2013" w:type="dxa"/>
            <w:vAlign w:val="center"/>
          </w:tcPr>
          <w:p w:rsidR="00DD5963" w:rsidRPr="00FF7D49" w:rsidRDefault="00DD5963" w:rsidP="003A76BC">
            <w:pPr>
              <w:jc w:val="center"/>
              <w:rPr>
                <w:color w:val="000000"/>
                <w:sz w:val="28"/>
                <w:szCs w:val="28"/>
              </w:rPr>
            </w:pPr>
            <w:r w:rsidRPr="00FF7D49">
              <w:rPr>
                <w:color w:val="000000"/>
                <w:sz w:val="28"/>
                <w:szCs w:val="28"/>
              </w:rPr>
              <w:t>Режим стерилизации (при наличии)</w:t>
            </w:r>
          </w:p>
        </w:tc>
      </w:tr>
      <w:tr w:rsidR="00650C0C" w:rsidRPr="00FF7D49" w:rsidTr="00650C0C">
        <w:tc>
          <w:tcPr>
            <w:tcW w:w="814" w:type="dxa"/>
          </w:tcPr>
          <w:p w:rsidR="00DD5963" w:rsidRPr="00FF7D49" w:rsidRDefault="00DD5963" w:rsidP="003A76BC">
            <w:r w:rsidRPr="00FF7D49">
              <w:t>1.</w:t>
            </w:r>
          </w:p>
        </w:tc>
        <w:tc>
          <w:tcPr>
            <w:tcW w:w="4686" w:type="dxa"/>
          </w:tcPr>
          <w:p w:rsidR="00DD5963" w:rsidRPr="00FF7D49" w:rsidRDefault="00DD5963" w:rsidP="003A76BC">
            <w:pPr>
              <w:rPr>
                <w:sz w:val="28"/>
                <w:szCs w:val="28"/>
              </w:rPr>
            </w:pPr>
            <w:r w:rsidRPr="00FF7D49">
              <w:rPr>
                <w:sz w:val="28"/>
                <w:szCs w:val="28"/>
              </w:rPr>
              <w:t>Вода для инъекций 90 мл</w:t>
            </w:r>
          </w:p>
        </w:tc>
        <w:tc>
          <w:tcPr>
            <w:tcW w:w="2693" w:type="dxa"/>
          </w:tcPr>
          <w:p w:rsidR="00DD5963" w:rsidRPr="00FF7D49" w:rsidRDefault="00DD5963" w:rsidP="003A76BC">
            <w:pPr>
              <w:rPr>
                <w:color w:val="000000"/>
                <w:sz w:val="28"/>
                <w:szCs w:val="28"/>
              </w:rPr>
            </w:pPr>
          </w:p>
        </w:tc>
        <w:tc>
          <w:tcPr>
            <w:tcW w:w="2013" w:type="dxa"/>
          </w:tcPr>
          <w:p w:rsidR="00DD5963" w:rsidRPr="00FF7D49" w:rsidRDefault="00DD5963" w:rsidP="003A76BC">
            <w:pPr>
              <w:rPr>
                <w:color w:val="000000"/>
                <w:sz w:val="28"/>
                <w:szCs w:val="28"/>
              </w:rPr>
            </w:pPr>
          </w:p>
        </w:tc>
      </w:tr>
      <w:tr w:rsidR="00650C0C" w:rsidRPr="00FF7D49" w:rsidTr="00650C0C">
        <w:tc>
          <w:tcPr>
            <w:tcW w:w="814" w:type="dxa"/>
          </w:tcPr>
          <w:p w:rsidR="00DD5963" w:rsidRPr="00FF7D49" w:rsidRDefault="00DD5963" w:rsidP="003A76BC">
            <w:r w:rsidRPr="00FF7D49">
              <w:t>2.</w:t>
            </w:r>
          </w:p>
        </w:tc>
        <w:tc>
          <w:tcPr>
            <w:tcW w:w="4686" w:type="dxa"/>
          </w:tcPr>
          <w:p w:rsidR="00DD5963" w:rsidRPr="00FF7D49" w:rsidRDefault="00DD5963" w:rsidP="003A76BC">
            <w:pPr>
              <w:rPr>
                <w:sz w:val="28"/>
                <w:szCs w:val="28"/>
              </w:rPr>
            </w:pPr>
            <w:r w:rsidRPr="00FF7D49">
              <w:rPr>
                <w:sz w:val="28"/>
                <w:szCs w:val="28"/>
              </w:rPr>
              <w:t>Раствор кислоты борной 2% - 100 мл (стерильный раствор для наружного применения)</w:t>
            </w:r>
          </w:p>
        </w:tc>
        <w:tc>
          <w:tcPr>
            <w:tcW w:w="2693" w:type="dxa"/>
          </w:tcPr>
          <w:p w:rsidR="00DD5963" w:rsidRPr="00FF7D49" w:rsidRDefault="00DD5963" w:rsidP="003A76BC">
            <w:pPr>
              <w:rPr>
                <w:color w:val="000000"/>
                <w:sz w:val="28"/>
                <w:szCs w:val="28"/>
              </w:rPr>
            </w:pPr>
          </w:p>
        </w:tc>
        <w:tc>
          <w:tcPr>
            <w:tcW w:w="2013" w:type="dxa"/>
          </w:tcPr>
          <w:p w:rsidR="00DD5963" w:rsidRPr="00FF7D49" w:rsidRDefault="00DD5963" w:rsidP="003A76BC">
            <w:pPr>
              <w:rPr>
                <w:color w:val="000000"/>
                <w:sz w:val="28"/>
                <w:szCs w:val="28"/>
              </w:rPr>
            </w:pPr>
          </w:p>
        </w:tc>
      </w:tr>
      <w:tr w:rsidR="00650C0C" w:rsidRPr="00FF7D49" w:rsidTr="00650C0C">
        <w:tc>
          <w:tcPr>
            <w:tcW w:w="814" w:type="dxa"/>
          </w:tcPr>
          <w:p w:rsidR="00DD5963" w:rsidRPr="00FF7D49" w:rsidRDefault="00DD5963" w:rsidP="003A76BC">
            <w:r w:rsidRPr="00FF7D49">
              <w:t>3.</w:t>
            </w:r>
          </w:p>
        </w:tc>
        <w:tc>
          <w:tcPr>
            <w:tcW w:w="4686" w:type="dxa"/>
          </w:tcPr>
          <w:p w:rsidR="00DD5963" w:rsidRPr="00FF7D49" w:rsidRDefault="00DD5963" w:rsidP="003A76BC">
            <w:pPr>
              <w:rPr>
                <w:sz w:val="28"/>
                <w:szCs w:val="28"/>
              </w:rPr>
            </w:pPr>
            <w:r w:rsidRPr="00FF7D49">
              <w:rPr>
                <w:sz w:val="28"/>
                <w:szCs w:val="28"/>
              </w:rPr>
              <w:t>Раствор атропина сульфата 1% - 10 мл (глазные капли)</w:t>
            </w:r>
          </w:p>
        </w:tc>
        <w:tc>
          <w:tcPr>
            <w:tcW w:w="2693" w:type="dxa"/>
          </w:tcPr>
          <w:p w:rsidR="00DD5963" w:rsidRPr="00FF7D49" w:rsidRDefault="00DD5963" w:rsidP="003A76BC">
            <w:pPr>
              <w:rPr>
                <w:color w:val="000000"/>
                <w:sz w:val="28"/>
                <w:szCs w:val="28"/>
              </w:rPr>
            </w:pPr>
          </w:p>
        </w:tc>
        <w:tc>
          <w:tcPr>
            <w:tcW w:w="2013" w:type="dxa"/>
          </w:tcPr>
          <w:p w:rsidR="00DD5963" w:rsidRPr="00FF7D49" w:rsidRDefault="00DD5963" w:rsidP="003A76BC">
            <w:pPr>
              <w:rPr>
                <w:color w:val="000000"/>
                <w:sz w:val="28"/>
                <w:szCs w:val="28"/>
              </w:rPr>
            </w:pPr>
          </w:p>
        </w:tc>
      </w:tr>
      <w:tr w:rsidR="00650C0C" w:rsidRPr="00FF7D49" w:rsidTr="00650C0C">
        <w:tc>
          <w:tcPr>
            <w:tcW w:w="814" w:type="dxa"/>
          </w:tcPr>
          <w:p w:rsidR="00DD5963" w:rsidRPr="00FF7D49" w:rsidRDefault="00DD5963" w:rsidP="003A76BC">
            <w:r w:rsidRPr="00FF7D49">
              <w:t>4.</w:t>
            </w:r>
          </w:p>
        </w:tc>
        <w:tc>
          <w:tcPr>
            <w:tcW w:w="4686" w:type="dxa"/>
          </w:tcPr>
          <w:p w:rsidR="00DD5963" w:rsidRPr="00FF7D49" w:rsidRDefault="00DD5963" w:rsidP="003A76BC">
            <w:pPr>
              <w:rPr>
                <w:sz w:val="28"/>
                <w:szCs w:val="28"/>
              </w:rPr>
            </w:pPr>
            <w:r w:rsidRPr="00FF7D49">
              <w:rPr>
                <w:sz w:val="28"/>
                <w:szCs w:val="28"/>
              </w:rPr>
              <w:t>Вода очищенная – 150 мл (для питья новорожденному)</w:t>
            </w:r>
          </w:p>
        </w:tc>
        <w:tc>
          <w:tcPr>
            <w:tcW w:w="2693" w:type="dxa"/>
          </w:tcPr>
          <w:p w:rsidR="00DD5963" w:rsidRPr="00FF7D49" w:rsidRDefault="00DD5963" w:rsidP="003A76BC">
            <w:pPr>
              <w:rPr>
                <w:color w:val="000000"/>
                <w:sz w:val="28"/>
                <w:szCs w:val="28"/>
              </w:rPr>
            </w:pPr>
          </w:p>
        </w:tc>
        <w:tc>
          <w:tcPr>
            <w:tcW w:w="2013" w:type="dxa"/>
          </w:tcPr>
          <w:p w:rsidR="00DD5963" w:rsidRPr="00FF7D49" w:rsidRDefault="00DD5963" w:rsidP="003A76BC">
            <w:pPr>
              <w:rPr>
                <w:color w:val="000000"/>
                <w:sz w:val="28"/>
                <w:szCs w:val="28"/>
              </w:rPr>
            </w:pPr>
          </w:p>
        </w:tc>
      </w:tr>
      <w:tr w:rsidR="00650C0C" w:rsidRPr="00FF7D49" w:rsidTr="00650C0C">
        <w:tc>
          <w:tcPr>
            <w:tcW w:w="814" w:type="dxa"/>
          </w:tcPr>
          <w:p w:rsidR="00DD5963" w:rsidRPr="00FF7D49" w:rsidRDefault="00DD5963" w:rsidP="003A76BC">
            <w:r w:rsidRPr="00FF7D49">
              <w:t>5.</w:t>
            </w:r>
          </w:p>
        </w:tc>
        <w:tc>
          <w:tcPr>
            <w:tcW w:w="4686" w:type="dxa"/>
          </w:tcPr>
          <w:p w:rsidR="00DD5963" w:rsidRPr="00FF7D49" w:rsidRDefault="00DD5963" w:rsidP="003A76BC">
            <w:pPr>
              <w:rPr>
                <w:sz w:val="28"/>
                <w:szCs w:val="28"/>
              </w:rPr>
            </w:pPr>
            <w:r w:rsidRPr="00FF7D49">
              <w:rPr>
                <w:sz w:val="28"/>
                <w:szCs w:val="28"/>
              </w:rPr>
              <w:t>Раствор глицерина 10% - 15 мл</w:t>
            </w:r>
          </w:p>
          <w:p w:rsidR="00DD5963" w:rsidRPr="00FF7D49" w:rsidRDefault="00DD5963" w:rsidP="003A76BC">
            <w:pPr>
              <w:rPr>
                <w:sz w:val="28"/>
                <w:szCs w:val="28"/>
              </w:rPr>
            </w:pPr>
            <w:r w:rsidRPr="00FF7D49">
              <w:rPr>
                <w:sz w:val="28"/>
                <w:szCs w:val="28"/>
              </w:rPr>
              <w:lastRenderedPageBreak/>
              <w:t>(для инъекций)</w:t>
            </w:r>
          </w:p>
        </w:tc>
        <w:tc>
          <w:tcPr>
            <w:tcW w:w="2693" w:type="dxa"/>
          </w:tcPr>
          <w:p w:rsidR="00DD5963" w:rsidRPr="00FF7D49" w:rsidRDefault="00DD5963" w:rsidP="003A76BC">
            <w:pPr>
              <w:rPr>
                <w:color w:val="000000"/>
                <w:sz w:val="28"/>
                <w:szCs w:val="28"/>
              </w:rPr>
            </w:pPr>
          </w:p>
        </w:tc>
        <w:tc>
          <w:tcPr>
            <w:tcW w:w="2013" w:type="dxa"/>
          </w:tcPr>
          <w:p w:rsidR="00DD5963" w:rsidRPr="00FF7D49" w:rsidRDefault="00DD5963" w:rsidP="003A76BC">
            <w:pPr>
              <w:rPr>
                <w:color w:val="000000"/>
                <w:sz w:val="28"/>
                <w:szCs w:val="28"/>
              </w:rPr>
            </w:pPr>
          </w:p>
        </w:tc>
      </w:tr>
      <w:tr w:rsidR="00650C0C" w:rsidRPr="00FF7D49" w:rsidTr="00650C0C">
        <w:tc>
          <w:tcPr>
            <w:tcW w:w="814" w:type="dxa"/>
          </w:tcPr>
          <w:p w:rsidR="00DD5963" w:rsidRPr="00FF7D49" w:rsidRDefault="00DD5963" w:rsidP="003A76BC">
            <w:r w:rsidRPr="00FF7D49">
              <w:lastRenderedPageBreak/>
              <w:t>6.</w:t>
            </w:r>
          </w:p>
        </w:tc>
        <w:tc>
          <w:tcPr>
            <w:tcW w:w="4686" w:type="dxa"/>
          </w:tcPr>
          <w:p w:rsidR="00DD5963" w:rsidRPr="00FF7D49" w:rsidRDefault="00DD5963" w:rsidP="003A76BC">
            <w:pPr>
              <w:rPr>
                <w:sz w:val="28"/>
                <w:szCs w:val="28"/>
              </w:rPr>
            </w:pPr>
            <w:r w:rsidRPr="00FF7D49">
              <w:rPr>
                <w:sz w:val="28"/>
                <w:szCs w:val="28"/>
              </w:rPr>
              <w:t>Раствор метилурацила 0,7% - 100 мл (стерильный раствор для наружного применения)</w:t>
            </w:r>
          </w:p>
        </w:tc>
        <w:tc>
          <w:tcPr>
            <w:tcW w:w="2693" w:type="dxa"/>
          </w:tcPr>
          <w:p w:rsidR="00DD5963" w:rsidRPr="00FF7D49" w:rsidRDefault="00DD5963" w:rsidP="003A76BC">
            <w:pPr>
              <w:rPr>
                <w:color w:val="000000"/>
                <w:sz w:val="28"/>
                <w:szCs w:val="28"/>
              </w:rPr>
            </w:pPr>
          </w:p>
        </w:tc>
        <w:tc>
          <w:tcPr>
            <w:tcW w:w="2013" w:type="dxa"/>
          </w:tcPr>
          <w:p w:rsidR="00DD5963" w:rsidRPr="00FF7D49" w:rsidRDefault="00DD5963" w:rsidP="003A76BC">
            <w:pPr>
              <w:rPr>
                <w:color w:val="000000"/>
                <w:sz w:val="28"/>
                <w:szCs w:val="28"/>
              </w:rPr>
            </w:pPr>
          </w:p>
        </w:tc>
      </w:tr>
      <w:tr w:rsidR="00650C0C" w:rsidRPr="00FF7D49" w:rsidTr="00650C0C">
        <w:tc>
          <w:tcPr>
            <w:tcW w:w="814" w:type="dxa"/>
          </w:tcPr>
          <w:p w:rsidR="00DD5963" w:rsidRPr="00FF7D49" w:rsidRDefault="00DD5963" w:rsidP="003A76BC">
            <w:r w:rsidRPr="00FF7D49">
              <w:t>7.</w:t>
            </w:r>
          </w:p>
        </w:tc>
        <w:tc>
          <w:tcPr>
            <w:tcW w:w="4686" w:type="dxa"/>
          </w:tcPr>
          <w:p w:rsidR="00DD5963" w:rsidRPr="00FF7D49" w:rsidRDefault="00DD5963" w:rsidP="003A76BC">
            <w:pPr>
              <w:rPr>
                <w:sz w:val="28"/>
                <w:szCs w:val="28"/>
              </w:rPr>
            </w:pPr>
            <w:r w:rsidRPr="00FF7D49">
              <w:rPr>
                <w:sz w:val="28"/>
                <w:szCs w:val="28"/>
              </w:rPr>
              <w:t>Раствор пиридоксина гидрохлорида 0,2% - 30 мл (по 10 капель внутрь ребенку 3 месяцев)</w:t>
            </w:r>
          </w:p>
        </w:tc>
        <w:tc>
          <w:tcPr>
            <w:tcW w:w="2693" w:type="dxa"/>
          </w:tcPr>
          <w:p w:rsidR="00DD5963" w:rsidRPr="00FF7D49" w:rsidRDefault="00DD5963" w:rsidP="003A76BC">
            <w:pPr>
              <w:rPr>
                <w:color w:val="000000"/>
                <w:sz w:val="28"/>
                <w:szCs w:val="28"/>
              </w:rPr>
            </w:pPr>
          </w:p>
        </w:tc>
        <w:tc>
          <w:tcPr>
            <w:tcW w:w="2013" w:type="dxa"/>
          </w:tcPr>
          <w:p w:rsidR="00DD5963" w:rsidRPr="00FF7D49" w:rsidRDefault="00DD5963" w:rsidP="003A76BC">
            <w:pPr>
              <w:rPr>
                <w:color w:val="000000"/>
                <w:sz w:val="28"/>
                <w:szCs w:val="28"/>
              </w:rPr>
            </w:pPr>
          </w:p>
        </w:tc>
      </w:tr>
      <w:tr w:rsidR="00650C0C" w:rsidRPr="00FF7D49" w:rsidTr="00650C0C">
        <w:tc>
          <w:tcPr>
            <w:tcW w:w="814" w:type="dxa"/>
          </w:tcPr>
          <w:p w:rsidR="00DD5963" w:rsidRPr="00FF7D49" w:rsidRDefault="00DD5963" w:rsidP="003A76BC">
            <w:r w:rsidRPr="00FF7D49">
              <w:t>8.</w:t>
            </w:r>
          </w:p>
        </w:tc>
        <w:tc>
          <w:tcPr>
            <w:tcW w:w="4686" w:type="dxa"/>
          </w:tcPr>
          <w:p w:rsidR="00DD5963" w:rsidRPr="00FF7D49" w:rsidRDefault="00DD5963" w:rsidP="003A76BC">
            <w:pPr>
              <w:rPr>
                <w:sz w:val="28"/>
                <w:szCs w:val="28"/>
              </w:rPr>
            </w:pPr>
            <w:r w:rsidRPr="00FF7D49">
              <w:rPr>
                <w:sz w:val="28"/>
                <w:szCs w:val="28"/>
              </w:rPr>
              <w:t>Раствор калия перманганата 5% - 10 мл (для обработки пупочной раны новорожденного)</w:t>
            </w:r>
          </w:p>
        </w:tc>
        <w:tc>
          <w:tcPr>
            <w:tcW w:w="2693" w:type="dxa"/>
          </w:tcPr>
          <w:p w:rsidR="00DD5963" w:rsidRPr="00FF7D49" w:rsidRDefault="00DD5963" w:rsidP="003A76BC">
            <w:pPr>
              <w:rPr>
                <w:color w:val="000000"/>
                <w:sz w:val="28"/>
                <w:szCs w:val="28"/>
              </w:rPr>
            </w:pPr>
          </w:p>
        </w:tc>
        <w:tc>
          <w:tcPr>
            <w:tcW w:w="2013" w:type="dxa"/>
          </w:tcPr>
          <w:p w:rsidR="00DD5963" w:rsidRPr="00FF7D49" w:rsidRDefault="00DD5963" w:rsidP="003A76BC">
            <w:pPr>
              <w:rPr>
                <w:color w:val="000000"/>
                <w:sz w:val="28"/>
                <w:szCs w:val="28"/>
              </w:rPr>
            </w:pPr>
          </w:p>
        </w:tc>
      </w:tr>
      <w:tr w:rsidR="00650C0C" w:rsidRPr="00FF7D49" w:rsidTr="00650C0C">
        <w:tc>
          <w:tcPr>
            <w:tcW w:w="814" w:type="dxa"/>
          </w:tcPr>
          <w:p w:rsidR="00DD5963" w:rsidRPr="00FF7D49" w:rsidRDefault="00DD5963" w:rsidP="003A76BC">
            <w:r w:rsidRPr="00FF7D49">
              <w:t>9.</w:t>
            </w:r>
          </w:p>
        </w:tc>
        <w:tc>
          <w:tcPr>
            <w:tcW w:w="4686" w:type="dxa"/>
          </w:tcPr>
          <w:p w:rsidR="00DD5963" w:rsidRPr="00FF7D49" w:rsidRDefault="00DD5963" w:rsidP="003A76BC">
            <w:pPr>
              <w:rPr>
                <w:sz w:val="28"/>
                <w:szCs w:val="28"/>
              </w:rPr>
            </w:pPr>
            <w:r w:rsidRPr="00FF7D49">
              <w:rPr>
                <w:sz w:val="28"/>
                <w:szCs w:val="28"/>
              </w:rPr>
              <w:t>Раствор атропина сульфата 0,1% - 10 мл</w:t>
            </w:r>
          </w:p>
          <w:p w:rsidR="00DD5963" w:rsidRPr="00FF7D49" w:rsidRDefault="00DD5963" w:rsidP="003A76BC">
            <w:pPr>
              <w:rPr>
                <w:sz w:val="28"/>
                <w:szCs w:val="28"/>
              </w:rPr>
            </w:pPr>
            <w:r w:rsidRPr="00FF7D49">
              <w:rPr>
                <w:sz w:val="28"/>
                <w:szCs w:val="28"/>
              </w:rPr>
              <w:t>(для инъекций)</w:t>
            </w:r>
          </w:p>
        </w:tc>
        <w:tc>
          <w:tcPr>
            <w:tcW w:w="2693" w:type="dxa"/>
          </w:tcPr>
          <w:p w:rsidR="00DD5963" w:rsidRPr="00FF7D49" w:rsidRDefault="00DD5963" w:rsidP="003A76BC">
            <w:pPr>
              <w:rPr>
                <w:color w:val="000000"/>
                <w:sz w:val="28"/>
                <w:szCs w:val="28"/>
              </w:rPr>
            </w:pPr>
          </w:p>
        </w:tc>
        <w:tc>
          <w:tcPr>
            <w:tcW w:w="2013" w:type="dxa"/>
          </w:tcPr>
          <w:p w:rsidR="00DD5963" w:rsidRPr="00FF7D49" w:rsidRDefault="00DD5963" w:rsidP="003A76BC">
            <w:pPr>
              <w:rPr>
                <w:color w:val="000000"/>
                <w:sz w:val="28"/>
                <w:szCs w:val="28"/>
              </w:rPr>
            </w:pPr>
          </w:p>
        </w:tc>
      </w:tr>
      <w:tr w:rsidR="00650C0C" w:rsidRPr="00FF7D49" w:rsidTr="00650C0C">
        <w:tc>
          <w:tcPr>
            <w:tcW w:w="814" w:type="dxa"/>
          </w:tcPr>
          <w:p w:rsidR="00DD5963" w:rsidRPr="00FF7D49" w:rsidRDefault="00DD5963" w:rsidP="003A76BC">
            <w:r w:rsidRPr="00FF7D49">
              <w:t>10.</w:t>
            </w:r>
          </w:p>
        </w:tc>
        <w:tc>
          <w:tcPr>
            <w:tcW w:w="4686" w:type="dxa"/>
          </w:tcPr>
          <w:p w:rsidR="00DD5963" w:rsidRPr="00FF7D49" w:rsidRDefault="00DD5963" w:rsidP="003A76BC">
            <w:pPr>
              <w:rPr>
                <w:sz w:val="28"/>
                <w:szCs w:val="28"/>
              </w:rPr>
            </w:pPr>
            <w:r w:rsidRPr="00FF7D49">
              <w:rPr>
                <w:sz w:val="28"/>
                <w:szCs w:val="28"/>
              </w:rPr>
              <w:t>Раствор натрия тетрабората 20% в глицерине - 400 мл (стерильный раствор для наружного применения)</w:t>
            </w:r>
          </w:p>
        </w:tc>
        <w:tc>
          <w:tcPr>
            <w:tcW w:w="2693" w:type="dxa"/>
          </w:tcPr>
          <w:p w:rsidR="00DD5963" w:rsidRPr="00FF7D49" w:rsidRDefault="00DD5963" w:rsidP="003A76BC">
            <w:pPr>
              <w:rPr>
                <w:color w:val="000000"/>
                <w:sz w:val="28"/>
                <w:szCs w:val="28"/>
              </w:rPr>
            </w:pPr>
          </w:p>
        </w:tc>
        <w:tc>
          <w:tcPr>
            <w:tcW w:w="2013" w:type="dxa"/>
          </w:tcPr>
          <w:p w:rsidR="00DD5963" w:rsidRPr="00FF7D49" w:rsidRDefault="00DD5963" w:rsidP="003A76BC">
            <w:pPr>
              <w:rPr>
                <w:color w:val="000000"/>
                <w:sz w:val="28"/>
                <w:szCs w:val="28"/>
              </w:rPr>
            </w:pPr>
          </w:p>
        </w:tc>
      </w:tr>
      <w:tr w:rsidR="00650C0C" w:rsidRPr="00FF7D49" w:rsidTr="00650C0C">
        <w:tc>
          <w:tcPr>
            <w:tcW w:w="814" w:type="dxa"/>
          </w:tcPr>
          <w:p w:rsidR="00DD5963" w:rsidRPr="00FF7D49" w:rsidRDefault="00DD5963" w:rsidP="003A76BC">
            <w:r w:rsidRPr="00FF7D49">
              <w:t>11.</w:t>
            </w:r>
          </w:p>
        </w:tc>
        <w:tc>
          <w:tcPr>
            <w:tcW w:w="4686" w:type="dxa"/>
          </w:tcPr>
          <w:p w:rsidR="00DD5963" w:rsidRPr="00FF7D49" w:rsidRDefault="00DD5963" w:rsidP="003A76BC">
            <w:pPr>
              <w:rPr>
                <w:sz w:val="28"/>
                <w:szCs w:val="28"/>
              </w:rPr>
            </w:pPr>
            <w:r w:rsidRPr="00FF7D49">
              <w:rPr>
                <w:sz w:val="28"/>
                <w:szCs w:val="28"/>
              </w:rPr>
              <w:t>Раствор эуфиллина 0,5% - 10 мл (по 10 капель внутрь ребенку 5 месяцев)</w:t>
            </w:r>
          </w:p>
        </w:tc>
        <w:tc>
          <w:tcPr>
            <w:tcW w:w="2693" w:type="dxa"/>
          </w:tcPr>
          <w:p w:rsidR="00DD5963" w:rsidRPr="00FF7D49" w:rsidRDefault="00DD5963" w:rsidP="003A76BC">
            <w:pPr>
              <w:rPr>
                <w:color w:val="000000"/>
                <w:sz w:val="28"/>
                <w:szCs w:val="28"/>
              </w:rPr>
            </w:pPr>
          </w:p>
        </w:tc>
        <w:tc>
          <w:tcPr>
            <w:tcW w:w="2013" w:type="dxa"/>
          </w:tcPr>
          <w:p w:rsidR="00DD5963" w:rsidRPr="00FF7D49" w:rsidRDefault="00DD5963" w:rsidP="003A76BC">
            <w:pPr>
              <w:rPr>
                <w:color w:val="000000"/>
                <w:sz w:val="28"/>
                <w:szCs w:val="28"/>
              </w:rPr>
            </w:pPr>
          </w:p>
        </w:tc>
      </w:tr>
      <w:tr w:rsidR="00650C0C" w:rsidRPr="00FF7D49" w:rsidTr="00650C0C">
        <w:tc>
          <w:tcPr>
            <w:tcW w:w="814" w:type="dxa"/>
          </w:tcPr>
          <w:p w:rsidR="00DD5963" w:rsidRPr="00FF7D49" w:rsidRDefault="00DD5963" w:rsidP="003A76BC">
            <w:r w:rsidRPr="00FF7D49">
              <w:t>12.</w:t>
            </w:r>
          </w:p>
        </w:tc>
        <w:tc>
          <w:tcPr>
            <w:tcW w:w="4686" w:type="dxa"/>
          </w:tcPr>
          <w:p w:rsidR="00DD5963" w:rsidRPr="00FF7D49" w:rsidRDefault="00DD5963" w:rsidP="003A76BC">
            <w:pPr>
              <w:rPr>
                <w:sz w:val="28"/>
                <w:szCs w:val="28"/>
              </w:rPr>
            </w:pPr>
            <w:r w:rsidRPr="00FF7D49">
              <w:rPr>
                <w:sz w:val="28"/>
                <w:szCs w:val="28"/>
              </w:rPr>
              <w:t>Раствор глюкозы 25% - 50 мл</w:t>
            </w:r>
          </w:p>
          <w:p w:rsidR="00DD5963" w:rsidRPr="00FF7D49" w:rsidRDefault="00DD5963" w:rsidP="003A76BC">
            <w:pPr>
              <w:rPr>
                <w:sz w:val="28"/>
                <w:szCs w:val="28"/>
              </w:rPr>
            </w:pPr>
            <w:r w:rsidRPr="00FF7D49">
              <w:rPr>
                <w:sz w:val="28"/>
                <w:szCs w:val="28"/>
              </w:rPr>
              <w:t>(для инъекций)</w:t>
            </w:r>
          </w:p>
        </w:tc>
        <w:tc>
          <w:tcPr>
            <w:tcW w:w="2693" w:type="dxa"/>
          </w:tcPr>
          <w:p w:rsidR="00DD5963" w:rsidRPr="00FF7D49" w:rsidRDefault="00DD5963" w:rsidP="003A76BC">
            <w:pPr>
              <w:rPr>
                <w:color w:val="000000"/>
                <w:sz w:val="28"/>
                <w:szCs w:val="28"/>
              </w:rPr>
            </w:pPr>
          </w:p>
        </w:tc>
        <w:tc>
          <w:tcPr>
            <w:tcW w:w="2013" w:type="dxa"/>
          </w:tcPr>
          <w:p w:rsidR="00DD5963" w:rsidRPr="00FF7D49" w:rsidRDefault="00DD5963" w:rsidP="003A76BC">
            <w:pPr>
              <w:rPr>
                <w:color w:val="000000"/>
                <w:sz w:val="28"/>
                <w:szCs w:val="28"/>
              </w:rPr>
            </w:pPr>
          </w:p>
        </w:tc>
      </w:tr>
      <w:tr w:rsidR="00650C0C" w:rsidRPr="00FF7D49" w:rsidTr="00650C0C">
        <w:tc>
          <w:tcPr>
            <w:tcW w:w="814" w:type="dxa"/>
          </w:tcPr>
          <w:p w:rsidR="00DD5963" w:rsidRPr="00FF7D49" w:rsidRDefault="00DD5963" w:rsidP="003A76BC">
            <w:r w:rsidRPr="00FF7D49">
              <w:t>13.</w:t>
            </w:r>
          </w:p>
        </w:tc>
        <w:tc>
          <w:tcPr>
            <w:tcW w:w="4686" w:type="dxa"/>
          </w:tcPr>
          <w:p w:rsidR="00DD5963" w:rsidRPr="00FF7D49" w:rsidRDefault="00DD5963" w:rsidP="003A76BC">
            <w:pPr>
              <w:rPr>
                <w:sz w:val="28"/>
                <w:szCs w:val="28"/>
              </w:rPr>
            </w:pPr>
            <w:r w:rsidRPr="00FF7D49">
              <w:rPr>
                <w:sz w:val="28"/>
                <w:szCs w:val="28"/>
              </w:rPr>
              <w:t>Раствор колларгола 2% - 10 мл (капли в нос новорожденному)</w:t>
            </w:r>
          </w:p>
        </w:tc>
        <w:tc>
          <w:tcPr>
            <w:tcW w:w="2693" w:type="dxa"/>
          </w:tcPr>
          <w:p w:rsidR="00DD5963" w:rsidRPr="00FF7D49" w:rsidRDefault="00DD5963" w:rsidP="003A76BC">
            <w:pPr>
              <w:rPr>
                <w:color w:val="000000"/>
                <w:sz w:val="28"/>
                <w:szCs w:val="28"/>
              </w:rPr>
            </w:pPr>
          </w:p>
        </w:tc>
        <w:tc>
          <w:tcPr>
            <w:tcW w:w="2013" w:type="dxa"/>
          </w:tcPr>
          <w:p w:rsidR="00DD5963" w:rsidRPr="00FF7D49" w:rsidRDefault="00DD5963" w:rsidP="003A76BC">
            <w:pPr>
              <w:rPr>
                <w:color w:val="000000"/>
                <w:sz w:val="28"/>
                <w:szCs w:val="28"/>
              </w:rPr>
            </w:pPr>
          </w:p>
        </w:tc>
      </w:tr>
      <w:tr w:rsidR="00650C0C" w:rsidRPr="00FF7D49" w:rsidTr="00650C0C">
        <w:tc>
          <w:tcPr>
            <w:tcW w:w="814" w:type="dxa"/>
          </w:tcPr>
          <w:p w:rsidR="00DD5963" w:rsidRPr="00FF7D49" w:rsidRDefault="00DD5963" w:rsidP="003A76BC">
            <w:r w:rsidRPr="00FF7D49">
              <w:t>14.</w:t>
            </w:r>
          </w:p>
        </w:tc>
        <w:tc>
          <w:tcPr>
            <w:tcW w:w="4686" w:type="dxa"/>
          </w:tcPr>
          <w:p w:rsidR="00DD5963" w:rsidRPr="00FF7D49" w:rsidRDefault="00DD5963" w:rsidP="003A76BC">
            <w:pPr>
              <w:rPr>
                <w:sz w:val="28"/>
                <w:szCs w:val="28"/>
              </w:rPr>
            </w:pPr>
            <w:r w:rsidRPr="00FF7D49">
              <w:rPr>
                <w:sz w:val="28"/>
                <w:szCs w:val="28"/>
              </w:rPr>
              <w:t>Раствор дикаина 1% - 10 мл (глазные капли)</w:t>
            </w:r>
          </w:p>
        </w:tc>
        <w:tc>
          <w:tcPr>
            <w:tcW w:w="2693" w:type="dxa"/>
          </w:tcPr>
          <w:p w:rsidR="00DD5963" w:rsidRPr="00FF7D49" w:rsidRDefault="00DD5963" w:rsidP="003A76BC">
            <w:pPr>
              <w:rPr>
                <w:color w:val="000000"/>
                <w:sz w:val="28"/>
                <w:szCs w:val="28"/>
              </w:rPr>
            </w:pPr>
          </w:p>
        </w:tc>
        <w:tc>
          <w:tcPr>
            <w:tcW w:w="2013" w:type="dxa"/>
          </w:tcPr>
          <w:p w:rsidR="00DD5963" w:rsidRPr="00FF7D49" w:rsidRDefault="00DD5963" w:rsidP="003A76BC">
            <w:pPr>
              <w:rPr>
                <w:color w:val="000000"/>
                <w:sz w:val="28"/>
                <w:szCs w:val="28"/>
              </w:rPr>
            </w:pPr>
          </w:p>
        </w:tc>
      </w:tr>
      <w:tr w:rsidR="00650C0C" w:rsidRPr="00FF7D49" w:rsidTr="00650C0C">
        <w:tc>
          <w:tcPr>
            <w:tcW w:w="814" w:type="dxa"/>
          </w:tcPr>
          <w:p w:rsidR="00DD5963" w:rsidRPr="00FF7D49" w:rsidRDefault="00DD5963" w:rsidP="003A76BC">
            <w:r w:rsidRPr="00FF7D49">
              <w:t>15.</w:t>
            </w:r>
          </w:p>
        </w:tc>
        <w:tc>
          <w:tcPr>
            <w:tcW w:w="4686" w:type="dxa"/>
          </w:tcPr>
          <w:p w:rsidR="000A77DB" w:rsidRPr="00FF7D49" w:rsidRDefault="000A77DB" w:rsidP="000A77DB">
            <w:pPr>
              <w:rPr>
                <w:sz w:val="28"/>
                <w:szCs w:val="28"/>
              </w:rPr>
            </w:pPr>
            <w:r w:rsidRPr="00FF7D49">
              <w:rPr>
                <w:sz w:val="28"/>
                <w:szCs w:val="28"/>
              </w:rPr>
              <w:t>Раствор глюкозы 5% с калия хлоридом 1%- 70 мл</w:t>
            </w:r>
          </w:p>
          <w:p w:rsidR="00DD5963" w:rsidRPr="00FF7D49" w:rsidRDefault="000A77DB" w:rsidP="000A77DB">
            <w:pPr>
              <w:rPr>
                <w:sz w:val="28"/>
                <w:szCs w:val="28"/>
              </w:rPr>
            </w:pPr>
            <w:r w:rsidRPr="00FF7D49">
              <w:rPr>
                <w:sz w:val="28"/>
                <w:szCs w:val="28"/>
              </w:rPr>
              <w:t>(для инъекций)</w:t>
            </w:r>
          </w:p>
        </w:tc>
        <w:tc>
          <w:tcPr>
            <w:tcW w:w="2693" w:type="dxa"/>
          </w:tcPr>
          <w:p w:rsidR="00DD5963" w:rsidRPr="00FF7D49" w:rsidRDefault="00DD5963" w:rsidP="003A76BC">
            <w:pPr>
              <w:rPr>
                <w:color w:val="000000"/>
                <w:sz w:val="28"/>
                <w:szCs w:val="28"/>
              </w:rPr>
            </w:pPr>
          </w:p>
        </w:tc>
        <w:tc>
          <w:tcPr>
            <w:tcW w:w="2013" w:type="dxa"/>
          </w:tcPr>
          <w:p w:rsidR="00DD5963" w:rsidRPr="00FF7D49" w:rsidRDefault="00DD5963" w:rsidP="003A76BC">
            <w:pPr>
              <w:rPr>
                <w:color w:val="000000"/>
                <w:sz w:val="28"/>
                <w:szCs w:val="28"/>
              </w:rPr>
            </w:pPr>
          </w:p>
        </w:tc>
      </w:tr>
    </w:tbl>
    <w:p w:rsidR="00DD5963" w:rsidRPr="00FF7D49" w:rsidRDefault="00DD5963" w:rsidP="003D4433">
      <w:pPr>
        <w:ind w:firstLine="709"/>
        <w:jc w:val="both"/>
        <w:rPr>
          <w:color w:val="000000"/>
          <w:sz w:val="28"/>
          <w:szCs w:val="28"/>
        </w:rPr>
      </w:pPr>
    </w:p>
    <w:p w:rsidR="00360114" w:rsidRPr="00FF7D49" w:rsidRDefault="00650C0C" w:rsidP="00360114">
      <w:pPr>
        <w:ind w:firstLine="709"/>
        <w:jc w:val="both"/>
        <w:rPr>
          <w:color w:val="000000"/>
          <w:sz w:val="28"/>
          <w:szCs w:val="28"/>
        </w:rPr>
      </w:pPr>
      <w:r w:rsidRPr="00FF7D49">
        <w:rPr>
          <w:color w:val="000000"/>
          <w:sz w:val="28"/>
          <w:szCs w:val="28"/>
        </w:rPr>
        <w:t xml:space="preserve">2.3. </w:t>
      </w:r>
      <w:r w:rsidR="00DE51DD" w:rsidRPr="00FF7D49">
        <w:rPr>
          <w:color w:val="000000"/>
          <w:sz w:val="28"/>
          <w:szCs w:val="28"/>
        </w:rPr>
        <w:t xml:space="preserve">1) </w:t>
      </w:r>
      <w:r w:rsidR="00360114" w:rsidRPr="00FF7D49">
        <w:rPr>
          <w:color w:val="000000"/>
          <w:sz w:val="28"/>
          <w:szCs w:val="28"/>
        </w:rPr>
        <w:t>Механизм стабилизации растворов для инъекций солей слабых оснований и сильных кислот.</w:t>
      </w:r>
    </w:p>
    <w:p w:rsidR="00360114" w:rsidRPr="00FF7D49" w:rsidRDefault="00DE51DD" w:rsidP="00360114">
      <w:pPr>
        <w:ind w:firstLine="709"/>
        <w:jc w:val="both"/>
        <w:rPr>
          <w:color w:val="000000"/>
          <w:sz w:val="28"/>
          <w:szCs w:val="28"/>
        </w:rPr>
      </w:pPr>
      <w:r w:rsidRPr="00FF7D49">
        <w:rPr>
          <w:color w:val="000000"/>
          <w:sz w:val="28"/>
          <w:szCs w:val="28"/>
        </w:rPr>
        <w:t xml:space="preserve">2) </w:t>
      </w:r>
      <w:r w:rsidR="00360114" w:rsidRPr="00FF7D49">
        <w:rPr>
          <w:color w:val="000000"/>
          <w:sz w:val="28"/>
          <w:szCs w:val="28"/>
        </w:rPr>
        <w:t>Механизм стабилизации растворов для инъекций солей сильных оснований и слабых кислот.</w:t>
      </w:r>
    </w:p>
    <w:p w:rsidR="00360114" w:rsidRPr="00FF7D49" w:rsidRDefault="00DE51DD" w:rsidP="00360114">
      <w:pPr>
        <w:ind w:firstLine="709"/>
        <w:jc w:val="both"/>
        <w:rPr>
          <w:color w:val="000000"/>
          <w:sz w:val="28"/>
          <w:szCs w:val="28"/>
        </w:rPr>
      </w:pPr>
      <w:r w:rsidRPr="00FF7D49">
        <w:rPr>
          <w:color w:val="000000"/>
          <w:sz w:val="28"/>
          <w:szCs w:val="28"/>
        </w:rPr>
        <w:t xml:space="preserve">3) </w:t>
      </w:r>
      <w:r w:rsidR="00360114" w:rsidRPr="00FF7D49">
        <w:rPr>
          <w:color w:val="000000"/>
          <w:sz w:val="28"/>
          <w:szCs w:val="28"/>
        </w:rPr>
        <w:t xml:space="preserve">Механизм стабилизации растворов легкоокисляющихся веществ. </w:t>
      </w:r>
    </w:p>
    <w:p w:rsidR="00650C0C" w:rsidRPr="00FF7D49" w:rsidRDefault="00DE51DD" w:rsidP="00360114">
      <w:pPr>
        <w:ind w:firstLine="709"/>
        <w:jc w:val="both"/>
        <w:rPr>
          <w:color w:val="000000"/>
          <w:sz w:val="28"/>
          <w:szCs w:val="28"/>
        </w:rPr>
      </w:pPr>
      <w:r w:rsidRPr="00FF7D49">
        <w:rPr>
          <w:color w:val="000000"/>
          <w:sz w:val="28"/>
          <w:szCs w:val="28"/>
        </w:rPr>
        <w:t xml:space="preserve">4) </w:t>
      </w:r>
      <w:r w:rsidR="00360114" w:rsidRPr="00FF7D49">
        <w:rPr>
          <w:color w:val="000000"/>
          <w:sz w:val="28"/>
          <w:szCs w:val="28"/>
        </w:rPr>
        <w:t>Механизм действия антиоксидантов.</w:t>
      </w:r>
    </w:p>
    <w:p w:rsidR="00360114" w:rsidRPr="00FF7D49" w:rsidRDefault="00360114" w:rsidP="00360114">
      <w:pPr>
        <w:ind w:firstLine="709"/>
        <w:jc w:val="both"/>
        <w:rPr>
          <w:color w:val="000000"/>
          <w:sz w:val="28"/>
          <w:szCs w:val="28"/>
        </w:rPr>
      </w:pPr>
    </w:p>
    <w:p w:rsidR="00360114" w:rsidRPr="00FF7D49" w:rsidRDefault="00360114" w:rsidP="00360114">
      <w:pPr>
        <w:ind w:firstLine="709"/>
        <w:jc w:val="both"/>
        <w:rPr>
          <w:color w:val="000000"/>
          <w:sz w:val="28"/>
          <w:szCs w:val="28"/>
        </w:rPr>
      </w:pPr>
      <w:r w:rsidRPr="00FF7D49">
        <w:rPr>
          <w:color w:val="000000"/>
          <w:sz w:val="28"/>
          <w:szCs w:val="28"/>
        </w:rPr>
        <w:t xml:space="preserve">2.4. </w:t>
      </w:r>
      <w:r w:rsidR="00DE51DD" w:rsidRPr="00FF7D49">
        <w:rPr>
          <w:color w:val="000000"/>
          <w:sz w:val="28"/>
          <w:szCs w:val="28"/>
        </w:rPr>
        <w:t>1) Сколько натрия хлорида следует добавить для изотонирования 10</w:t>
      </w:r>
      <w:r w:rsidR="00797C0B" w:rsidRPr="00FF7D49">
        <w:rPr>
          <w:color w:val="000000"/>
          <w:sz w:val="28"/>
          <w:szCs w:val="28"/>
        </w:rPr>
        <w:t>0 мл раствора, содержащего 1,0</w:t>
      </w:r>
      <w:r w:rsidR="00DE51DD" w:rsidRPr="00FF7D49">
        <w:rPr>
          <w:color w:val="000000"/>
          <w:sz w:val="28"/>
          <w:szCs w:val="28"/>
        </w:rPr>
        <w:t xml:space="preserve"> пилокарпина гидрохлорида (эквивалент пилокарпина гидрохлорида по натрию хлориду 0,22)?</w:t>
      </w:r>
    </w:p>
    <w:p w:rsidR="00DE51DD" w:rsidRPr="00FF7D49" w:rsidRDefault="00BF5C73" w:rsidP="00360114">
      <w:pPr>
        <w:ind w:firstLine="709"/>
        <w:jc w:val="both"/>
        <w:rPr>
          <w:color w:val="000000"/>
          <w:sz w:val="28"/>
          <w:szCs w:val="28"/>
        </w:rPr>
      </w:pPr>
      <w:r w:rsidRPr="00FF7D49">
        <w:rPr>
          <w:color w:val="000000"/>
          <w:sz w:val="28"/>
          <w:szCs w:val="28"/>
        </w:rPr>
        <w:t>2) Сколько натрия хлорида следуе</w:t>
      </w:r>
      <w:r w:rsidR="00797C0B" w:rsidRPr="00FF7D49">
        <w:rPr>
          <w:color w:val="000000"/>
          <w:sz w:val="28"/>
          <w:szCs w:val="28"/>
        </w:rPr>
        <w:t>т добавить для изотонирования 150 мл раствора, содержащего 1,5</w:t>
      </w:r>
      <w:r w:rsidRPr="00FF7D49">
        <w:rPr>
          <w:color w:val="000000"/>
          <w:sz w:val="28"/>
          <w:szCs w:val="28"/>
        </w:rPr>
        <w:t xml:space="preserve"> димедрола (эквивалент димедрола по натрию хлориду 0,20)?</w:t>
      </w:r>
    </w:p>
    <w:p w:rsidR="00BF5C73" w:rsidRPr="00FF7D49" w:rsidRDefault="00BF5C73" w:rsidP="00360114">
      <w:pPr>
        <w:ind w:firstLine="709"/>
        <w:jc w:val="both"/>
        <w:rPr>
          <w:color w:val="000000"/>
          <w:sz w:val="28"/>
          <w:szCs w:val="28"/>
        </w:rPr>
      </w:pPr>
      <w:r w:rsidRPr="00FF7D49">
        <w:rPr>
          <w:color w:val="000000"/>
          <w:sz w:val="28"/>
          <w:szCs w:val="28"/>
        </w:rPr>
        <w:t>3) Сколько натрия хлорида следуе</w:t>
      </w:r>
      <w:r w:rsidR="00797C0B" w:rsidRPr="00FF7D49">
        <w:rPr>
          <w:color w:val="000000"/>
          <w:sz w:val="28"/>
          <w:szCs w:val="28"/>
        </w:rPr>
        <w:t>т добавить для изотонирования 12</w:t>
      </w:r>
      <w:r w:rsidRPr="00FF7D49">
        <w:rPr>
          <w:color w:val="000000"/>
          <w:sz w:val="28"/>
          <w:szCs w:val="28"/>
        </w:rPr>
        <w:t>0 мл раствора, содержащего 3,0 калия йодида (эквивалент калия йодида по натрию хлориду 0,35)?</w:t>
      </w:r>
    </w:p>
    <w:p w:rsidR="008E3728" w:rsidRPr="00FF7D49" w:rsidRDefault="008E3728" w:rsidP="00360114">
      <w:pPr>
        <w:ind w:firstLine="709"/>
        <w:jc w:val="both"/>
        <w:rPr>
          <w:color w:val="000000"/>
          <w:sz w:val="28"/>
          <w:szCs w:val="28"/>
        </w:rPr>
      </w:pPr>
      <w:r w:rsidRPr="00FF7D49">
        <w:rPr>
          <w:color w:val="000000"/>
          <w:sz w:val="28"/>
          <w:szCs w:val="28"/>
        </w:rPr>
        <w:lastRenderedPageBreak/>
        <w:t>4) Сколько натрия хлорида следует добавить для изотонирования 150 мл 2% раствора папаверина гидрохлорида (эквивалент папаверина гидрохлорида по натрию хлориду 0,10)?</w:t>
      </w:r>
    </w:p>
    <w:p w:rsidR="008E3728" w:rsidRPr="00FF7D49" w:rsidRDefault="008E3728" w:rsidP="00360114">
      <w:pPr>
        <w:ind w:firstLine="709"/>
        <w:jc w:val="both"/>
        <w:rPr>
          <w:color w:val="000000"/>
          <w:sz w:val="28"/>
          <w:szCs w:val="28"/>
        </w:rPr>
      </w:pPr>
      <w:r w:rsidRPr="00FF7D49">
        <w:rPr>
          <w:color w:val="000000"/>
          <w:sz w:val="28"/>
          <w:szCs w:val="28"/>
        </w:rPr>
        <w:t>5) Сколько натрия хлорида следует добавить для изотонирования 100 мл 0,5% раствора кислоты борной (эквивалент кислоты борной по натрию хлориду 0,53)?</w:t>
      </w:r>
    </w:p>
    <w:p w:rsidR="008E3728" w:rsidRPr="00FF7D49" w:rsidRDefault="008E3728" w:rsidP="00360114">
      <w:pPr>
        <w:ind w:firstLine="709"/>
        <w:jc w:val="both"/>
        <w:rPr>
          <w:color w:val="000000"/>
          <w:sz w:val="28"/>
          <w:szCs w:val="28"/>
        </w:rPr>
      </w:pPr>
      <w:r w:rsidRPr="00FF7D49">
        <w:rPr>
          <w:color w:val="000000"/>
          <w:sz w:val="28"/>
          <w:szCs w:val="28"/>
        </w:rPr>
        <w:t xml:space="preserve">6) Сколько натрия хлорида следует добавить для изотонирования </w:t>
      </w:r>
      <w:r w:rsidR="00797C0B" w:rsidRPr="00FF7D49">
        <w:rPr>
          <w:color w:val="000000"/>
          <w:sz w:val="28"/>
          <w:szCs w:val="28"/>
        </w:rPr>
        <w:t>инфузионной лекарственной формы объемом 130 мл, содержащих 1,4</w:t>
      </w:r>
      <w:r w:rsidRPr="00FF7D49">
        <w:rPr>
          <w:color w:val="000000"/>
          <w:sz w:val="28"/>
          <w:szCs w:val="28"/>
        </w:rPr>
        <w:t xml:space="preserve"> атропина сульфата (эквивалент атропина сульфата по натрию хлориду 0,10)?</w:t>
      </w:r>
    </w:p>
    <w:p w:rsidR="008E3728" w:rsidRPr="00FF7D49" w:rsidRDefault="008E3728" w:rsidP="00360114">
      <w:pPr>
        <w:ind w:firstLine="709"/>
        <w:jc w:val="both"/>
        <w:rPr>
          <w:color w:val="000000"/>
          <w:sz w:val="28"/>
          <w:szCs w:val="28"/>
        </w:rPr>
      </w:pPr>
      <w:r w:rsidRPr="00FF7D49">
        <w:rPr>
          <w:color w:val="000000"/>
          <w:sz w:val="28"/>
          <w:szCs w:val="28"/>
        </w:rPr>
        <w:t>7) Сколько натрия хлорида следует добавить для изотонирования инфузионного раствора объемом 110 мл, содержащих 0,2 калия хлорида (эквивалент калия хлорида по натрию хлориду 0,76)?</w:t>
      </w:r>
    </w:p>
    <w:p w:rsidR="008E3728" w:rsidRPr="00FF7D49" w:rsidRDefault="008E3728" w:rsidP="00360114">
      <w:pPr>
        <w:ind w:firstLine="709"/>
        <w:jc w:val="both"/>
        <w:rPr>
          <w:color w:val="000000"/>
          <w:sz w:val="28"/>
          <w:szCs w:val="28"/>
        </w:rPr>
      </w:pPr>
      <w:r w:rsidRPr="00FF7D49">
        <w:rPr>
          <w:color w:val="000000"/>
          <w:sz w:val="28"/>
          <w:szCs w:val="28"/>
        </w:rPr>
        <w:t>8) Сколько натрия хлорида следует добавить для изотонирования 1500 мл 0,15% раствора натрия гидрокарбоната (эквивалент натрия гидрокарбоната по натрию хлориду 0,65)?</w:t>
      </w:r>
    </w:p>
    <w:p w:rsidR="008E3728" w:rsidRPr="00FF7D49" w:rsidRDefault="008E3728" w:rsidP="008E3728">
      <w:pPr>
        <w:ind w:firstLine="709"/>
        <w:jc w:val="both"/>
        <w:rPr>
          <w:color w:val="000000"/>
          <w:sz w:val="28"/>
          <w:szCs w:val="28"/>
        </w:rPr>
      </w:pPr>
      <w:r w:rsidRPr="00FF7D49">
        <w:rPr>
          <w:color w:val="000000"/>
          <w:sz w:val="28"/>
          <w:szCs w:val="28"/>
        </w:rPr>
        <w:t>9) Сколько натрия хлорида следует добавить для изотонирования 250 мл 3% раствора калия йодида (эквивалент калия йодида по натрию хлориду 0,35)?</w:t>
      </w:r>
    </w:p>
    <w:p w:rsidR="008E3728" w:rsidRPr="00FF7D49" w:rsidRDefault="008E3728" w:rsidP="008E3728">
      <w:pPr>
        <w:ind w:firstLine="709"/>
        <w:jc w:val="both"/>
        <w:rPr>
          <w:color w:val="000000"/>
          <w:sz w:val="28"/>
          <w:szCs w:val="28"/>
        </w:rPr>
      </w:pPr>
      <w:r w:rsidRPr="00FF7D49">
        <w:rPr>
          <w:color w:val="000000"/>
          <w:sz w:val="28"/>
          <w:szCs w:val="28"/>
        </w:rPr>
        <w:t>10) Сколько натрия хлорида следует добавить для изотонирования 250 мл 1% раствора папаверина гидрохлорида (эквивалент папаверина гидрохлорида по натрию хлориду 0,10)?</w:t>
      </w:r>
    </w:p>
    <w:p w:rsidR="008E3728" w:rsidRPr="00FF7D49" w:rsidRDefault="008E3728" w:rsidP="008E3728">
      <w:pPr>
        <w:ind w:firstLine="709"/>
        <w:jc w:val="both"/>
        <w:rPr>
          <w:color w:val="000000"/>
          <w:sz w:val="28"/>
          <w:szCs w:val="28"/>
        </w:rPr>
      </w:pPr>
      <w:r w:rsidRPr="00FF7D49">
        <w:rPr>
          <w:color w:val="000000"/>
          <w:sz w:val="28"/>
          <w:szCs w:val="28"/>
        </w:rPr>
        <w:t xml:space="preserve">11) Сколько натрия хлорида следует добавить для </w:t>
      </w:r>
      <w:r w:rsidR="00784170" w:rsidRPr="00FF7D49">
        <w:rPr>
          <w:color w:val="000000"/>
          <w:sz w:val="28"/>
          <w:szCs w:val="28"/>
        </w:rPr>
        <w:t xml:space="preserve">раствора </w:t>
      </w:r>
      <w:r w:rsidRPr="00FF7D49">
        <w:rPr>
          <w:color w:val="000000"/>
          <w:sz w:val="28"/>
          <w:szCs w:val="28"/>
        </w:rPr>
        <w:t>объемом 12</w:t>
      </w:r>
      <w:r w:rsidR="00784170" w:rsidRPr="00FF7D49">
        <w:rPr>
          <w:color w:val="000000"/>
          <w:sz w:val="28"/>
          <w:szCs w:val="28"/>
        </w:rPr>
        <w:t>5</w:t>
      </w:r>
      <w:r w:rsidRPr="00FF7D49">
        <w:rPr>
          <w:color w:val="000000"/>
          <w:sz w:val="28"/>
          <w:szCs w:val="28"/>
        </w:rPr>
        <w:t xml:space="preserve"> мл, соде</w:t>
      </w:r>
      <w:r w:rsidR="00784170" w:rsidRPr="00FF7D49">
        <w:rPr>
          <w:color w:val="000000"/>
          <w:sz w:val="28"/>
          <w:szCs w:val="28"/>
        </w:rPr>
        <w:t>ржащих 0,8</w:t>
      </w:r>
      <w:r w:rsidRPr="00FF7D49">
        <w:rPr>
          <w:color w:val="000000"/>
          <w:sz w:val="28"/>
          <w:szCs w:val="28"/>
        </w:rPr>
        <w:t xml:space="preserve"> атропина сульфата (эквивалент атропина сульфата по натрию хлориду 0,10)?</w:t>
      </w:r>
    </w:p>
    <w:p w:rsidR="008E3728" w:rsidRPr="00FF7D49" w:rsidRDefault="008E3728" w:rsidP="008E3728">
      <w:pPr>
        <w:ind w:firstLine="709"/>
        <w:jc w:val="both"/>
        <w:rPr>
          <w:color w:val="000000"/>
          <w:sz w:val="28"/>
          <w:szCs w:val="28"/>
        </w:rPr>
      </w:pPr>
      <w:r w:rsidRPr="00FF7D49">
        <w:rPr>
          <w:color w:val="000000"/>
          <w:sz w:val="28"/>
          <w:szCs w:val="28"/>
        </w:rPr>
        <w:t>12) Сколько натрия хлорида следует добавить для изотонирования 1000 мл 5% раствора кислоты борной (эквивалент кислоты борной по натрию хлориду 0,53)?</w:t>
      </w:r>
    </w:p>
    <w:p w:rsidR="00BF5C73" w:rsidRPr="00FF7D49" w:rsidRDefault="008E3728" w:rsidP="008E3728">
      <w:pPr>
        <w:ind w:firstLine="709"/>
        <w:jc w:val="both"/>
        <w:rPr>
          <w:color w:val="000000"/>
          <w:sz w:val="28"/>
          <w:szCs w:val="28"/>
        </w:rPr>
      </w:pPr>
      <w:r w:rsidRPr="00FF7D49">
        <w:rPr>
          <w:color w:val="000000"/>
          <w:sz w:val="28"/>
          <w:szCs w:val="28"/>
        </w:rPr>
        <w:t>13</w:t>
      </w:r>
      <w:r w:rsidR="00BF5C73" w:rsidRPr="00FF7D49">
        <w:rPr>
          <w:color w:val="000000"/>
          <w:sz w:val="28"/>
          <w:szCs w:val="28"/>
        </w:rPr>
        <w:t xml:space="preserve">) </w:t>
      </w:r>
      <w:r w:rsidR="00A7213D" w:rsidRPr="00FF7D49">
        <w:rPr>
          <w:color w:val="000000"/>
          <w:sz w:val="28"/>
          <w:szCs w:val="28"/>
        </w:rPr>
        <w:t>Сколько натрия хлорида следует добавить для изотонирования 25</w:t>
      </w:r>
      <w:r w:rsidR="00784170" w:rsidRPr="00FF7D49">
        <w:rPr>
          <w:color w:val="000000"/>
          <w:sz w:val="28"/>
          <w:szCs w:val="28"/>
        </w:rPr>
        <w:t>0 мл раствора, содержащего 0,94</w:t>
      </w:r>
      <w:r w:rsidR="00A7213D" w:rsidRPr="00FF7D49">
        <w:rPr>
          <w:color w:val="000000"/>
          <w:sz w:val="28"/>
          <w:szCs w:val="28"/>
        </w:rPr>
        <w:t xml:space="preserve"> пилокарпина гидрохлорида (эквивалент пилокарпина гидрохлорида по натрию хлориду 0,22)?</w:t>
      </w:r>
    </w:p>
    <w:p w:rsidR="00AF6C21" w:rsidRPr="00FF7D49" w:rsidRDefault="008E3728" w:rsidP="00AF6C21">
      <w:pPr>
        <w:ind w:firstLine="709"/>
        <w:jc w:val="both"/>
        <w:rPr>
          <w:color w:val="000000"/>
          <w:sz w:val="28"/>
          <w:szCs w:val="28"/>
        </w:rPr>
      </w:pPr>
      <w:r w:rsidRPr="00FF7D49">
        <w:rPr>
          <w:color w:val="000000"/>
          <w:sz w:val="28"/>
          <w:szCs w:val="28"/>
        </w:rPr>
        <w:t>14</w:t>
      </w:r>
      <w:r w:rsidR="00AF6C21" w:rsidRPr="00FF7D49">
        <w:rPr>
          <w:color w:val="000000"/>
          <w:sz w:val="28"/>
          <w:szCs w:val="28"/>
        </w:rPr>
        <w:t>) Сколько натрия хлорида следует добавить для изотонирования 200 мл раствора, содержащего 4,0 димедрола (эквивалент димедрола по натрию хлориду 0,20)?</w:t>
      </w:r>
    </w:p>
    <w:p w:rsidR="00AF6C21" w:rsidRPr="00FF7D49" w:rsidRDefault="008E3728" w:rsidP="00AF6C21">
      <w:pPr>
        <w:ind w:firstLine="709"/>
        <w:jc w:val="both"/>
        <w:rPr>
          <w:color w:val="000000"/>
          <w:sz w:val="28"/>
          <w:szCs w:val="28"/>
        </w:rPr>
      </w:pPr>
      <w:r w:rsidRPr="00FF7D49">
        <w:rPr>
          <w:color w:val="000000"/>
          <w:sz w:val="28"/>
          <w:szCs w:val="28"/>
        </w:rPr>
        <w:t>15</w:t>
      </w:r>
      <w:r w:rsidR="00AF6C21" w:rsidRPr="00FF7D49">
        <w:rPr>
          <w:color w:val="000000"/>
          <w:sz w:val="28"/>
          <w:szCs w:val="28"/>
        </w:rPr>
        <w:t>) Сколько натрия хлорида следует добавить для изотонирования 100 мл раствора, содержащего 3,0 калия йодида (эквивалент калия йодида по натрию хлориду 0,35)?</w:t>
      </w:r>
    </w:p>
    <w:p w:rsidR="00AF6C21" w:rsidRPr="00FF7D49" w:rsidRDefault="00AF6C21" w:rsidP="00360114">
      <w:pPr>
        <w:ind w:firstLine="709"/>
        <w:jc w:val="both"/>
        <w:rPr>
          <w:color w:val="000000"/>
          <w:sz w:val="28"/>
          <w:szCs w:val="28"/>
        </w:rPr>
      </w:pPr>
    </w:p>
    <w:p w:rsidR="00D06EA6" w:rsidRPr="00FF7D49" w:rsidRDefault="00D06EA6" w:rsidP="00B729AC">
      <w:pPr>
        <w:ind w:firstLine="709"/>
        <w:jc w:val="both"/>
        <w:rPr>
          <w:color w:val="000000"/>
          <w:sz w:val="28"/>
          <w:szCs w:val="28"/>
        </w:rPr>
      </w:pPr>
      <w:r w:rsidRPr="00FF7D49">
        <w:rPr>
          <w:color w:val="000000"/>
          <w:sz w:val="28"/>
          <w:szCs w:val="28"/>
        </w:rPr>
        <w:t xml:space="preserve">2.5. </w:t>
      </w:r>
      <w:r w:rsidR="00B729AC" w:rsidRPr="00FF7D49">
        <w:rPr>
          <w:color w:val="000000"/>
          <w:sz w:val="28"/>
          <w:szCs w:val="28"/>
        </w:rPr>
        <w:t>Используя данные ГФ, Приказа 751н и Приказа 214 заполнить нижеприведенную таблицу:</w:t>
      </w:r>
    </w:p>
    <w:tbl>
      <w:tblPr>
        <w:tblStyle w:val="a3"/>
        <w:tblW w:w="10251" w:type="dxa"/>
        <w:tblLayout w:type="fixed"/>
        <w:tblLook w:val="04A0" w:firstRow="1" w:lastRow="0" w:firstColumn="1" w:lastColumn="0" w:noHBand="0" w:noVBand="1"/>
      </w:tblPr>
      <w:tblGrid>
        <w:gridCol w:w="621"/>
        <w:gridCol w:w="2852"/>
        <w:gridCol w:w="2022"/>
        <w:gridCol w:w="1417"/>
        <w:gridCol w:w="1418"/>
        <w:gridCol w:w="1921"/>
      </w:tblGrid>
      <w:tr w:rsidR="004774B8" w:rsidRPr="00FF7D49" w:rsidTr="004774B8">
        <w:trPr>
          <w:trHeight w:val="140"/>
        </w:trPr>
        <w:tc>
          <w:tcPr>
            <w:tcW w:w="621" w:type="dxa"/>
            <w:vAlign w:val="center"/>
          </w:tcPr>
          <w:p w:rsidR="004774B8" w:rsidRPr="00FF7D49" w:rsidRDefault="004774B8" w:rsidP="003A76BC">
            <w:pPr>
              <w:pStyle w:val="ae"/>
              <w:jc w:val="center"/>
              <w:rPr>
                <w:sz w:val="28"/>
                <w:szCs w:val="28"/>
              </w:rPr>
            </w:pPr>
            <w:r w:rsidRPr="00FF7D49">
              <w:rPr>
                <w:sz w:val="28"/>
                <w:szCs w:val="28"/>
              </w:rPr>
              <w:t>№ п/п</w:t>
            </w:r>
          </w:p>
        </w:tc>
        <w:tc>
          <w:tcPr>
            <w:tcW w:w="2852" w:type="dxa"/>
            <w:vAlign w:val="center"/>
          </w:tcPr>
          <w:p w:rsidR="004774B8" w:rsidRPr="00FF7D49" w:rsidRDefault="004774B8" w:rsidP="004774B8">
            <w:pPr>
              <w:pStyle w:val="ae"/>
              <w:jc w:val="center"/>
              <w:rPr>
                <w:sz w:val="28"/>
                <w:szCs w:val="28"/>
              </w:rPr>
            </w:pPr>
            <w:r w:rsidRPr="00FF7D49">
              <w:rPr>
                <w:sz w:val="28"/>
                <w:szCs w:val="28"/>
              </w:rPr>
              <w:t>Наименование препарата</w:t>
            </w:r>
          </w:p>
        </w:tc>
        <w:tc>
          <w:tcPr>
            <w:tcW w:w="2022" w:type="dxa"/>
            <w:vAlign w:val="center"/>
          </w:tcPr>
          <w:p w:rsidR="004774B8" w:rsidRPr="00FF7D49" w:rsidRDefault="004774B8" w:rsidP="004774B8">
            <w:pPr>
              <w:pStyle w:val="ae"/>
              <w:jc w:val="center"/>
              <w:rPr>
                <w:sz w:val="28"/>
                <w:szCs w:val="28"/>
              </w:rPr>
            </w:pPr>
            <w:r w:rsidRPr="00FF7D49">
              <w:rPr>
                <w:sz w:val="28"/>
                <w:szCs w:val="28"/>
              </w:rPr>
              <w:t>Маркировка, упаковка</w:t>
            </w:r>
          </w:p>
        </w:tc>
        <w:tc>
          <w:tcPr>
            <w:tcW w:w="1417" w:type="dxa"/>
            <w:vAlign w:val="center"/>
          </w:tcPr>
          <w:p w:rsidR="004774B8" w:rsidRPr="00FF7D49" w:rsidRDefault="004774B8" w:rsidP="004774B8">
            <w:pPr>
              <w:pStyle w:val="ae"/>
              <w:jc w:val="center"/>
              <w:rPr>
                <w:sz w:val="28"/>
                <w:szCs w:val="28"/>
              </w:rPr>
            </w:pPr>
            <w:r w:rsidRPr="00FF7D49">
              <w:rPr>
                <w:sz w:val="28"/>
                <w:szCs w:val="28"/>
              </w:rPr>
              <w:t>Срок хранения</w:t>
            </w:r>
          </w:p>
        </w:tc>
        <w:tc>
          <w:tcPr>
            <w:tcW w:w="1418" w:type="dxa"/>
            <w:vAlign w:val="center"/>
          </w:tcPr>
          <w:p w:rsidR="004774B8" w:rsidRPr="00FF7D49" w:rsidRDefault="004774B8" w:rsidP="004774B8">
            <w:pPr>
              <w:pStyle w:val="ae"/>
              <w:jc w:val="center"/>
              <w:rPr>
                <w:sz w:val="28"/>
                <w:szCs w:val="28"/>
              </w:rPr>
            </w:pPr>
            <w:r w:rsidRPr="00FF7D49">
              <w:rPr>
                <w:sz w:val="28"/>
                <w:szCs w:val="28"/>
              </w:rPr>
              <w:t>Условия хранения</w:t>
            </w:r>
          </w:p>
        </w:tc>
        <w:tc>
          <w:tcPr>
            <w:tcW w:w="1921" w:type="dxa"/>
            <w:vAlign w:val="center"/>
          </w:tcPr>
          <w:p w:rsidR="004774B8" w:rsidRPr="00FF7D49" w:rsidRDefault="004774B8" w:rsidP="004774B8">
            <w:pPr>
              <w:pStyle w:val="ae"/>
              <w:jc w:val="center"/>
              <w:rPr>
                <w:sz w:val="28"/>
                <w:szCs w:val="28"/>
              </w:rPr>
            </w:pPr>
            <w:r w:rsidRPr="00FF7D49">
              <w:rPr>
                <w:sz w:val="28"/>
                <w:szCs w:val="28"/>
              </w:rPr>
              <w:t>Режим стерилизации</w:t>
            </w:r>
          </w:p>
        </w:tc>
      </w:tr>
      <w:tr w:rsidR="004774B8" w:rsidRPr="00FF7D49" w:rsidTr="004774B8">
        <w:trPr>
          <w:trHeight w:val="140"/>
        </w:trPr>
        <w:tc>
          <w:tcPr>
            <w:tcW w:w="621" w:type="dxa"/>
          </w:tcPr>
          <w:p w:rsidR="004774B8" w:rsidRPr="00FF7D49" w:rsidRDefault="004774B8" w:rsidP="003A76BC">
            <w:pPr>
              <w:jc w:val="both"/>
              <w:rPr>
                <w:sz w:val="28"/>
                <w:szCs w:val="28"/>
              </w:rPr>
            </w:pPr>
            <w:r w:rsidRPr="00FF7D49">
              <w:rPr>
                <w:sz w:val="28"/>
                <w:szCs w:val="28"/>
              </w:rPr>
              <w:t>1</w:t>
            </w:r>
          </w:p>
        </w:tc>
        <w:tc>
          <w:tcPr>
            <w:tcW w:w="2852" w:type="dxa"/>
          </w:tcPr>
          <w:p w:rsidR="004774B8" w:rsidRPr="00FF7D49" w:rsidRDefault="00B21B2C" w:rsidP="00D06EA6">
            <w:pPr>
              <w:jc w:val="both"/>
              <w:rPr>
                <w:sz w:val="28"/>
                <w:szCs w:val="28"/>
              </w:rPr>
            </w:pPr>
            <w:r w:rsidRPr="00FF7D49">
              <w:rPr>
                <w:sz w:val="28"/>
                <w:szCs w:val="28"/>
              </w:rPr>
              <w:t>Раствор колларгола 2% - 10 мл (капли в нос новорожденному)</w:t>
            </w:r>
          </w:p>
        </w:tc>
        <w:tc>
          <w:tcPr>
            <w:tcW w:w="2022" w:type="dxa"/>
          </w:tcPr>
          <w:p w:rsidR="004774B8" w:rsidRPr="00FF7D49" w:rsidRDefault="004774B8" w:rsidP="003A76BC">
            <w:pPr>
              <w:jc w:val="center"/>
              <w:rPr>
                <w:sz w:val="28"/>
                <w:szCs w:val="28"/>
              </w:rPr>
            </w:pPr>
          </w:p>
        </w:tc>
        <w:tc>
          <w:tcPr>
            <w:tcW w:w="1417" w:type="dxa"/>
            <w:vAlign w:val="center"/>
          </w:tcPr>
          <w:p w:rsidR="004774B8" w:rsidRPr="00FF7D49" w:rsidRDefault="004774B8" w:rsidP="003A76BC">
            <w:pPr>
              <w:jc w:val="center"/>
              <w:rPr>
                <w:sz w:val="28"/>
                <w:szCs w:val="28"/>
              </w:rPr>
            </w:pPr>
          </w:p>
        </w:tc>
        <w:tc>
          <w:tcPr>
            <w:tcW w:w="1418" w:type="dxa"/>
            <w:vAlign w:val="center"/>
          </w:tcPr>
          <w:p w:rsidR="004774B8" w:rsidRPr="00FF7D49" w:rsidRDefault="004774B8" w:rsidP="003A76BC">
            <w:pPr>
              <w:jc w:val="center"/>
              <w:rPr>
                <w:sz w:val="28"/>
                <w:szCs w:val="28"/>
              </w:rPr>
            </w:pPr>
          </w:p>
        </w:tc>
        <w:tc>
          <w:tcPr>
            <w:tcW w:w="1921" w:type="dxa"/>
            <w:vAlign w:val="center"/>
          </w:tcPr>
          <w:p w:rsidR="004774B8" w:rsidRPr="00FF7D49" w:rsidRDefault="004774B8" w:rsidP="003A76BC">
            <w:pPr>
              <w:jc w:val="center"/>
              <w:rPr>
                <w:sz w:val="28"/>
                <w:szCs w:val="28"/>
              </w:rPr>
            </w:pPr>
          </w:p>
        </w:tc>
      </w:tr>
      <w:tr w:rsidR="004774B8" w:rsidRPr="00FF7D49" w:rsidTr="004774B8">
        <w:trPr>
          <w:trHeight w:val="140"/>
        </w:trPr>
        <w:tc>
          <w:tcPr>
            <w:tcW w:w="621" w:type="dxa"/>
          </w:tcPr>
          <w:p w:rsidR="004774B8" w:rsidRPr="00FF7D49" w:rsidRDefault="004774B8" w:rsidP="003A76BC">
            <w:pPr>
              <w:jc w:val="both"/>
              <w:rPr>
                <w:sz w:val="28"/>
                <w:szCs w:val="28"/>
              </w:rPr>
            </w:pPr>
            <w:r w:rsidRPr="00FF7D49">
              <w:rPr>
                <w:sz w:val="28"/>
                <w:szCs w:val="28"/>
              </w:rPr>
              <w:t>2</w:t>
            </w:r>
          </w:p>
        </w:tc>
        <w:tc>
          <w:tcPr>
            <w:tcW w:w="2852" w:type="dxa"/>
          </w:tcPr>
          <w:p w:rsidR="004774B8" w:rsidRPr="00FF7D49" w:rsidRDefault="004774B8" w:rsidP="003A76BC">
            <w:pPr>
              <w:jc w:val="both"/>
              <w:rPr>
                <w:sz w:val="28"/>
                <w:szCs w:val="28"/>
              </w:rPr>
            </w:pPr>
            <w:r w:rsidRPr="00FF7D49">
              <w:rPr>
                <w:sz w:val="28"/>
                <w:szCs w:val="28"/>
              </w:rPr>
              <w:t>Вода очищенная (для питья новорожденному)</w:t>
            </w:r>
          </w:p>
        </w:tc>
        <w:tc>
          <w:tcPr>
            <w:tcW w:w="2022" w:type="dxa"/>
          </w:tcPr>
          <w:p w:rsidR="004774B8" w:rsidRPr="00FF7D49" w:rsidRDefault="004774B8" w:rsidP="003A76BC">
            <w:pPr>
              <w:jc w:val="center"/>
              <w:rPr>
                <w:sz w:val="28"/>
                <w:szCs w:val="28"/>
              </w:rPr>
            </w:pPr>
          </w:p>
        </w:tc>
        <w:tc>
          <w:tcPr>
            <w:tcW w:w="1417" w:type="dxa"/>
            <w:vAlign w:val="center"/>
          </w:tcPr>
          <w:p w:rsidR="004774B8" w:rsidRPr="00FF7D49" w:rsidRDefault="004774B8" w:rsidP="003A76BC">
            <w:pPr>
              <w:jc w:val="center"/>
              <w:rPr>
                <w:sz w:val="28"/>
                <w:szCs w:val="28"/>
              </w:rPr>
            </w:pPr>
          </w:p>
        </w:tc>
        <w:tc>
          <w:tcPr>
            <w:tcW w:w="1418" w:type="dxa"/>
            <w:vAlign w:val="center"/>
          </w:tcPr>
          <w:p w:rsidR="004774B8" w:rsidRPr="00FF7D49" w:rsidRDefault="004774B8" w:rsidP="003A76BC">
            <w:pPr>
              <w:jc w:val="center"/>
              <w:rPr>
                <w:sz w:val="28"/>
                <w:szCs w:val="28"/>
              </w:rPr>
            </w:pPr>
          </w:p>
        </w:tc>
        <w:tc>
          <w:tcPr>
            <w:tcW w:w="1921" w:type="dxa"/>
            <w:vAlign w:val="center"/>
          </w:tcPr>
          <w:p w:rsidR="004774B8" w:rsidRPr="00FF7D49" w:rsidRDefault="004774B8" w:rsidP="003A76BC">
            <w:pPr>
              <w:jc w:val="center"/>
              <w:rPr>
                <w:sz w:val="28"/>
                <w:szCs w:val="28"/>
              </w:rPr>
            </w:pPr>
          </w:p>
        </w:tc>
      </w:tr>
      <w:tr w:rsidR="004774B8" w:rsidRPr="00FF7D49" w:rsidTr="004774B8">
        <w:trPr>
          <w:trHeight w:val="140"/>
        </w:trPr>
        <w:tc>
          <w:tcPr>
            <w:tcW w:w="621" w:type="dxa"/>
          </w:tcPr>
          <w:p w:rsidR="004774B8" w:rsidRPr="00FF7D49" w:rsidRDefault="004774B8" w:rsidP="003A76BC">
            <w:pPr>
              <w:jc w:val="both"/>
              <w:rPr>
                <w:sz w:val="28"/>
                <w:szCs w:val="28"/>
              </w:rPr>
            </w:pPr>
            <w:r w:rsidRPr="00FF7D49">
              <w:rPr>
                <w:sz w:val="28"/>
                <w:szCs w:val="28"/>
              </w:rPr>
              <w:lastRenderedPageBreak/>
              <w:t>3</w:t>
            </w:r>
          </w:p>
        </w:tc>
        <w:tc>
          <w:tcPr>
            <w:tcW w:w="2852" w:type="dxa"/>
          </w:tcPr>
          <w:p w:rsidR="004774B8" w:rsidRPr="00FF7D49" w:rsidRDefault="004774B8" w:rsidP="003A76BC">
            <w:pPr>
              <w:jc w:val="both"/>
              <w:rPr>
                <w:sz w:val="28"/>
                <w:szCs w:val="28"/>
              </w:rPr>
            </w:pPr>
            <w:r w:rsidRPr="00FF7D49">
              <w:rPr>
                <w:sz w:val="28"/>
                <w:szCs w:val="28"/>
              </w:rPr>
              <w:t>Раствор дибазола 0,01% (новорожденному)</w:t>
            </w:r>
          </w:p>
        </w:tc>
        <w:tc>
          <w:tcPr>
            <w:tcW w:w="2022" w:type="dxa"/>
          </w:tcPr>
          <w:p w:rsidR="004774B8" w:rsidRPr="00FF7D49" w:rsidRDefault="004774B8" w:rsidP="003A76BC">
            <w:pPr>
              <w:jc w:val="center"/>
              <w:rPr>
                <w:sz w:val="28"/>
                <w:szCs w:val="28"/>
              </w:rPr>
            </w:pPr>
          </w:p>
        </w:tc>
        <w:tc>
          <w:tcPr>
            <w:tcW w:w="1417" w:type="dxa"/>
            <w:vAlign w:val="center"/>
          </w:tcPr>
          <w:p w:rsidR="004774B8" w:rsidRPr="00FF7D49" w:rsidRDefault="004774B8" w:rsidP="003A76BC">
            <w:pPr>
              <w:jc w:val="center"/>
              <w:rPr>
                <w:sz w:val="28"/>
                <w:szCs w:val="28"/>
              </w:rPr>
            </w:pPr>
          </w:p>
        </w:tc>
        <w:tc>
          <w:tcPr>
            <w:tcW w:w="1418" w:type="dxa"/>
            <w:vAlign w:val="center"/>
          </w:tcPr>
          <w:p w:rsidR="004774B8" w:rsidRPr="00FF7D49" w:rsidRDefault="004774B8" w:rsidP="003A76BC">
            <w:pPr>
              <w:jc w:val="center"/>
              <w:rPr>
                <w:sz w:val="28"/>
                <w:szCs w:val="28"/>
              </w:rPr>
            </w:pPr>
          </w:p>
        </w:tc>
        <w:tc>
          <w:tcPr>
            <w:tcW w:w="1921" w:type="dxa"/>
            <w:vAlign w:val="center"/>
          </w:tcPr>
          <w:p w:rsidR="004774B8" w:rsidRPr="00FF7D49" w:rsidRDefault="004774B8" w:rsidP="003A76BC">
            <w:pPr>
              <w:jc w:val="center"/>
              <w:rPr>
                <w:sz w:val="28"/>
                <w:szCs w:val="28"/>
              </w:rPr>
            </w:pPr>
          </w:p>
        </w:tc>
      </w:tr>
      <w:tr w:rsidR="004774B8" w:rsidRPr="00FF7D49" w:rsidTr="004774B8">
        <w:trPr>
          <w:trHeight w:val="140"/>
        </w:trPr>
        <w:tc>
          <w:tcPr>
            <w:tcW w:w="621" w:type="dxa"/>
          </w:tcPr>
          <w:p w:rsidR="004774B8" w:rsidRPr="00FF7D49" w:rsidRDefault="004774B8" w:rsidP="003A76BC">
            <w:pPr>
              <w:jc w:val="both"/>
              <w:rPr>
                <w:sz w:val="28"/>
                <w:szCs w:val="28"/>
              </w:rPr>
            </w:pPr>
            <w:r w:rsidRPr="00FF7D49">
              <w:rPr>
                <w:sz w:val="28"/>
                <w:szCs w:val="28"/>
              </w:rPr>
              <w:t>4</w:t>
            </w:r>
          </w:p>
        </w:tc>
        <w:tc>
          <w:tcPr>
            <w:tcW w:w="2852" w:type="dxa"/>
          </w:tcPr>
          <w:p w:rsidR="004774B8" w:rsidRPr="00FF7D49" w:rsidRDefault="004774B8" w:rsidP="003A76BC">
            <w:pPr>
              <w:jc w:val="both"/>
              <w:rPr>
                <w:sz w:val="28"/>
                <w:szCs w:val="28"/>
              </w:rPr>
            </w:pPr>
            <w:r w:rsidRPr="00FF7D49">
              <w:rPr>
                <w:sz w:val="28"/>
                <w:szCs w:val="28"/>
              </w:rPr>
              <w:t>Масло оливковое (новорожденному)</w:t>
            </w:r>
          </w:p>
        </w:tc>
        <w:tc>
          <w:tcPr>
            <w:tcW w:w="2022" w:type="dxa"/>
          </w:tcPr>
          <w:p w:rsidR="004774B8" w:rsidRPr="00FF7D49" w:rsidRDefault="004774B8" w:rsidP="003A76BC">
            <w:pPr>
              <w:jc w:val="center"/>
              <w:rPr>
                <w:sz w:val="28"/>
                <w:szCs w:val="28"/>
              </w:rPr>
            </w:pPr>
          </w:p>
        </w:tc>
        <w:tc>
          <w:tcPr>
            <w:tcW w:w="1417" w:type="dxa"/>
            <w:vAlign w:val="center"/>
          </w:tcPr>
          <w:p w:rsidR="004774B8" w:rsidRPr="00FF7D49" w:rsidRDefault="004774B8" w:rsidP="003A76BC">
            <w:pPr>
              <w:jc w:val="center"/>
              <w:rPr>
                <w:sz w:val="28"/>
                <w:szCs w:val="28"/>
              </w:rPr>
            </w:pPr>
          </w:p>
        </w:tc>
        <w:tc>
          <w:tcPr>
            <w:tcW w:w="1418" w:type="dxa"/>
            <w:vAlign w:val="center"/>
          </w:tcPr>
          <w:p w:rsidR="004774B8" w:rsidRPr="00FF7D49" w:rsidRDefault="004774B8" w:rsidP="003A76BC">
            <w:pPr>
              <w:jc w:val="center"/>
              <w:rPr>
                <w:sz w:val="28"/>
                <w:szCs w:val="28"/>
              </w:rPr>
            </w:pPr>
          </w:p>
        </w:tc>
        <w:tc>
          <w:tcPr>
            <w:tcW w:w="1921" w:type="dxa"/>
            <w:vAlign w:val="center"/>
          </w:tcPr>
          <w:p w:rsidR="004774B8" w:rsidRPr="00FF7D49" w:rsidRDefault="004774B8" w:rsidP="003A76BC">
            <w:pPr>
              <w:jc w:val="center"/>
              <w:rPr>
                <w:sz w:val="28"/>
                <w:szCs w:val="28"/>
              </w:rPr>
            </w:pPr>
          </w:p>
        </w:tc>
      </w:tr>
      <w:tr w:rsidR="00556FAC" w:rsidRPr="00FF7D49" w:rsidTr="004774B8">
        <w:trPr>
          <w:trHeight w:val="140"/>
        </w:trPr>
        <w:tc>
          <w:tcPr>
            <w:tcW w:w="621" w:type="dxa"/>
          </w:tcPr>
          <w:p w:rsidR="00556FAC" w:rsidRPr="00FF7D49" w:rsidRDefault="00556FAC" w:rsidP="003A76BC">
            <w:pPr>
              <w:jc w:val="both"/>
              <w:rPr>
                <w:sz w:val="28"/>
                <w:szCs w:val="28"/>
              </w:rPr>
            </w:pPr>
            <w:r w:rsidRPr="00FF7D49">
              <w:rPr>
                <w:sz w:val="28"/>
                <w:szCs w:val="28"/>
              </w:rPr>
              <w:t>5</w:t>
            </w:r>
          </w:p>
        </w:tc>
        <w:tc>
          <w:tcPr>
            <w:tcW w:w="2852" w:type="dxa"/>
          </w:tcPr>
          <w:p w:rsidR="00556FAC" w:rsidRPr="00FF7D49" w:rsidRDefault="00556FAC" w:rsidP="003A76BC">
            <w:pPr>
              <w:rPr>
                <w:sz w:val="28"/>
                <w:szCs w:val="28"/>
              </w:rPr>
            </w:pPr>
            <w:r w:rsidRPr="00FF7D49">
              <w:rPr>
                <w:sz w:val="28"/>
                <w:szCs w:val="28"/>
              </w:rPr>
              <w:t>Раствор натрия бромида 1%- 20 мл (по 10 капель внутрь ребенку 3 месяцев)</w:t>
            </w:r>
          </w:p>
        </w:tc>
        <w:tc>
          <w:tcPr>
            <w:tcW w:w="2022" w:type="dxa"/>
          </w:tcPr>
          <w:p w:rsidR="00556FAC" w:rsidRPr="00FF7D49" w:rsidRDefault="00556FAC" w:rsidP="003A76BC">
            <w:pPr>
              <w:jc w:val="center"/>
              <w:rPr>
                <w:sz w:val="28"/>
                <w:szCs w:val="28"/>
              </w:rPr>
            </w:pPr>
          </w:p>
        </w:tc>
        <w:tc>
          <w:tcPr>
            <w:tcW w:w="1417" w:type="dxa"/>
            <w:vAlign w:val="center"/>
          </w:tcPr>
          <w:p w:rsidR="00556FAC" w:rsidRPr="00FF7D49" w:rsidRDefault="00556FAC" w:rsidP="003A76BC">
            <w:pPr>
              <w:jc w:val="center"/>
              <w:rPr>
                <w:sz w:val="28"/>
                <w:szCs w:val="28"/>
              </w:rPr>
            </w:pPr>
          </w:p>
        </w:tc>
        <w:tc>
          <w:tcPr>
            <w:tcW w:w="1418" w:type="dxa"/>
            <w:vAlign w:val="center"/>
          </w:tcPr>
          <w:p w:rsidR="00556FAC" w:rsidRPr="00FF7D49" w:rsidRDefault="00556FAC" w:rsidP="003A76BC">
            <w:pPr>
              <w:jc w:val="center"/>
              <w:rPr>
                <w:sz w:val="28"/>
                <w:szCs w:val="28"/>
              </w:rPr>
            </w:pPr>
          </w:p>
        </w:tc>
        <w:tc>
          <w:tcPr>
            <w:tcW w:w="1921" w:type="dxa"/>
            <w:vAlign w:val="center"/>
          </w:tcPr>
          <w:p w:rsidR="00556FAC" w:rsidRPr="00FF7D49" w:rsidRDefault="00556FAC" w:rsidP="003A76BC">
            <w:pPr>
              <w:jc w:val="center"/>
              <w:rPr>
                <w:sz w:val="28"/>
                <w:szCs w:val="28"/>
              </w:rPr>
            </w:pPr>
          </w:p>
        </w:tc>
      </w:tr>
      <w:tr w:rsidR="00556FAC" w:rsidRPr="00FF7D49" w:rsidTr="004774B8">
        <w:trPr>
          <w:trHeight w:val="140"/>
        </w:trPr>
        <w:tc>
          <w:tcPr>
            <w:tcW w:w="621" w:type="dxa"/>
          </w:tcPr>
          <w:p w:rsidR="00556FAC" w:rsidRPr="00FF7D49" w:rsidRDefault="00556FAC" w:rsidP="003A76BC">
            <w:pPr>
              <w:jc w:val="both"/>
              <w:rPr>
                <w:sz w:val="28"/>
                <w:szCs w:val="28"/>
              </w:rPr>
            </w:pPr>
            <w:r w:rsidRPr="00FF7D49">
              <w:rPr>
                <w:sz w:val="28"/>
                <w:szCs w:val="28"/>
              </w:rPr>
              <w:t>6</w:t>
            </w:r>
          </w:p>
        </w:tc>
        <w:tc>
          <w:tcPr>
            <w:tcW w:w="2852" w:type="dxa"/>
          </w:tcPr>
          <w:p w:rsidR="00556FAC" w:rsidRPr="00FF7D49" w:rsidRDefault="00F335AD" w:rsidP="00572B3B">
            <w:pPr>
              <w:jc w:val="both"/>
              <w:rPr>
                <w:sz w:val="28"/>
                <w:szCs w:val="28"/>
              </w:rPr>
            </w:pPr>
            <w:r w:rsidRPr="00FF7D49">
              <w:rPr>
                <w:sz w:val="28"/>
                <w:szCs w:val="28"/>
              </w:rPr>
              <w:t>Раствор глюкозы 5% - 100 мл (по 1 чайной ложке внутрь ребенку 10 месяцев)</w:t>
            </w:r>
          </w:p>
        </w:tc>
        <w:tc>
          <w:tcPr>
            <w:tcW w:w="2022" w:type="dxa"/>
          </w:tcPr>
          <w:p w:rsidR="00556FAC" w:rsidRPr="00FF7D49" w:rsidRDefault="00556FAC" w:rsidP="003A76BC">
            <w:pPr>
              <w:jc w:val="center"/>
              <w:rPr>
                <w:sz w:val="28"/>
                <w:szCs w:val="28"/>
              </w:rPr>
            </w:pPr>
          </w:p>
        </w:tc>
        <w:tc>
          <w:tcPr>
            <w:tcW w:w="1417" w:type="dxa"/>
            <w:vAlign w:val="center"/>
          </w:tcPr>
          <w:p w:rsidR="00556FAC" w:rsidRPr="00FF7D49" w:rsidRDefault="00556FAC" w:rsidP="003A76BC">
            <w:pPr>
              <w:jc w:val="center"/>
              <w:rPr>
                <w:sz w:val="28"/>
                <w:szCs w:val="28"/>
              </w:rPr>
            </w:pPr>
          </w:p>
        </w:tc>
        <w:tc>
          <w:tcPr>
            <w:tcW w:w="1418" w:type="dxa"/>
            <w:vAlign w:val="center"/>
          </w:tcPr>
          <w:p w:rsidR="00556FAC" w:rsidRPr="00FF7D49" w:rsidRDefault="00556FAC" w:rsidP="003A76BC">
            <w:pPr>
              <w:jc w:val="center"/>
              <w:rPr>
                <w:sz w:val="28"/>
                <w:szCs w:val="28"/>
              </w:rPr>
            </w:pPr>
          </w:p>
        </w:tc>
        <w:tc>
          <w:tcPr>
            <w:tcW w:w="1921" w:type="dxa"/>
            <w:vAlign w:val="center"/>
          </w:tcPr>
          <w:p w:rsidR="00556FAC" w:rsidRPr="00FF7D49" w:rsidRDefault="00556FAC" w:rsidP="003A76BC">
            <w:pPr>
              <w:jc w:val="center"/>
              <w:rPr>
                <w:sz w:val="28"/>
                <w:szCs w:val="28"/>
              </w:rPr>
            </w:pPr>
          </w:p>
        </w:tc>
      </w:tr>
      <w:tr w:rsidR="00556FAC" w:rsidRPr="00FF7D49" w:rsidTr="004774B8">
        <w:trPr>
          <w:trHeight w:val="140"/>
        </w:trPr>
        <w:tc>
          <w:tcPr>
            <w:tcW w:w="621" w:type="dxa"/>
          </w:tcPr>
          <w:p w:rsidR="00556FAC" w:rsidRPr="00FF7D49" w:rsidRDefault="00556FAC" w:rsidP="003A76BC">
            <w:pPr>
              <w:jc w:val="both"/>
              <w:rPr>
                <w:sz w:val="28"/>
                <w:szCs w:val="28"/>
              </w:rPr>
            </w:pPr>
            <w:r w:rsidRPr="00FF7D49">
              <w:rPr>
                <w:sz w:val="28"/>
                <w:szCs w:val="28"/>
              </w:rPr>
              <w:t>7</w:t>
            </w:r>
          </w:p>
        </w:tc>
        <w:tc>
          <w:tcPr>
            <w:tcW w:w="2852" w:type="dxa"/>
          </w:tcPr>
          <w:p w:rsidR="00556FAC" w:rsidRPr="00FF7D49" w:rsidRDefault="00556FAC" w:rsidP="003A76BC">
            <w:pPr>
              <w:jc w:val="both"/>
              <w:rPr>
                <w:sz w:val="28"/>
                <w:szCs w:val="28"/>
              </w:rPr>
            </w:pPr>
            <w:r w:rsidRPr="00FF7D49">
              <w:rPr>
                <w:sz w:val="28"/>
                <w:szCs w:val="28"/>
              </w:rPr>
              <w:t>Раствор калия йодида 0,5% (новорожденному)</w:t>
            </w:r>
          </w:p>
        </w:tc>
        <w:tc>
          <w:tcPr>
            <w:tcW w:w="2022" w:type="dxa"/>
          </w:tcPr>
          <w:p w:rsidR="00556FAC" w:rsidRPr="00FF7D49" w:rsidRDefault="00556FAC" w:rsidP="003A76BC">
            <w:pPr>
              <w:jc w:val="center"/>
              <w:rPr>
                <w:sz w:val="28"/>
                <w:szCs w:val="28"/>
              </w:rPr>
            </w:pPr>
          </w:p>
        </w:tc>
        <w:tc>
          <w:tcPr>
            <w:tcW w:w="1417" w:type="dxa"/>
            <w:vAlign w:val="center"/>
          </w:tcPr>
          <w:p w:rsidR="00556FAC" w:rsidRPr="00FF7D49" w:rsidRDefault="00556FAC" w:rsidP="003A76BC">
            <w:pPr>
              <w:jc w:val="center"/>
              <w:rPr>
                <w:sz w:val="28"/>
                <w:szCs w:val="28"/>
              </w:rPr>
            </w:pPr>
          </w:p>
        </w:tc>
        <w:tc>
          <w:tcPr>
            <w:tcW w:w="1418" w:type="dxa"/>
            <w:vAlign w:val="center"/>
          </w:tcPr>
          <w:p w:rsidR="00556FAC" w:rsidRPr="00FF7D49" w:rsidRDefault="00556FAC" w:rsidP="003A76BC">
            <w:pPr>
              <w:jc w:val="center"/>
              <w:rPr>
                <w:sz w:val="28"/>
                <w:szCs w:val="28"/>
              </w:rPr>
            </w:pPr>
          </w:p>
        </w:tc>
        <w:tc>
          <w:tcPr>
            <w:tcW w:w="1921" w:type="dxa"/>
            <w:vAlign w:val="center"/>
          </w:tcPr>
          <w:p w:rsidR="00556FAC" w:rsidRPr="00FF7D49" w:rsidRDefault="00556FAC" w:rsidP="003A76BC">
            <w:pPr>
              <w:jc w:val="center"/>
              <w:rPr>
                <w:sz w:val="28"/>
                <w:szCs w:val="28"/>
              </w:rPr>
            </w:pPr>
          </w:p>
        </w:tc>
      </w:tr>
      <w:tr w:rsidR="00556FAC" w:rsidRPr="00FF7D49" w:rsidTr="004774B8">
        <w:trPr>
          <w:trHeight w:val="140"/>
        </w:trPr>
        <w:tc>
          <w:tcPr>
            <w:tcW w:w="621" w:type="dxa"/>
          </w:tcPr>
          <w:p w:rsidR="00556FAC" w:rsidRPr="00FF7D49" w:rsidRDefault="00556FAC" w:rsidP="003A76BC">
            <w:pPr>
              <w:jc w:val="both"/>
              <w:rPr>
                <w:sz w:val="28"/>
                <w:szCs w:val="28"/>
              </w:rPr>
            </w:pPr>
            <w:r w:rsidRPr="00FF7D49">
              <w:rPr>
                <w:sz w:val="28"/>
                <w:szCs w:val="28"/>
              </w:rPr>
              <w:t>8</w:t>
            </w:r>
          </w:p>
        </w:tc>
        <w:tc>
          <w:tcPr>
            <w:tcW w:w="2852" w:type="dxa"/>
          </w:tcPr>
          <w:p w:rsidR="00556FAC" w:rsidRPr="00FF7D49" w:rsidRDefault="00F335AD" w:rsidP="000B1525">
            <w:pPr>
              <w:jc w:val="both"/>
              <w:rPr>
                <w:sz w:val="28"/>
                <w:szCs w:val="28"/>
              </w:rPr>
            </w:pPr>
            <w:r w:rsidRPr="00FF7D49">
              <w:rPr>
                <w:sz w:val="28"/>
                <w:szCs w:val="28"/>
              </w:rPr>
              <w:t>Раствор димедрола 0,02% - 30 мл (по 10 капель внутрь ребенку 3 месяцев)</w:t>
            </w:r>
          </w:p>
        </w:tc>
        <w:tc>
          <w:tcPr>
            <w:tcW w:w="2022" w:type="dxa"/>
          </w:tcPr>
          <w:p w:rsidR="00556FAC" w:rsidRPr="00FF7D49" w:rsidRDefault="00556FAC" w:rsidP="003A76BC">
            <w:pPr>
              <w:jc w:val="center"/>
              <w:rPr>
                <w:sz w:val="28"/>
                <w:szCs w:val="28"/>
              </w:rPr>
            </w:pPr>
          </w:p>
        </w:tc>
        <w:tc>
          <w:tcPr>
            <w:tcW w:w="1417" w:type="dxa"/>
            <w:vAlign w:val="center"/>
          </w:tcPr>
          <w:p w:rsidR="00556FAC" w:rsidRPr="00FF7D49" w:rsidRDefault="00556FAC" w:rsidP="003A76BC">
            <w:pPr>
              <w:jc w:val="center"/>
              <w:rPr>
                <w:sz w:val="28"/>
                <w:szCs w:val="28"/>
              </w:rPr>
            </w:pPr>
          </w:p>
        </w:tc>
        <w:tc>
          <w:tcPr>
            <w:tcW w:w="1418" w:type="dxa"/>
            <w:vAlign w:val="center"/>
          </w:tcPr>
          <w:p w:rsidR="00556FAC" w:rsidRPr="00FF7D49" w:rsidRDefault="00556FAC" w:rsidP="003A76BC">
            <w:pPr>
              <w:jc w:val="center"/>
              <w:rPr>
                <w:sz w:val="28"/>
                <w:szCs w:val="28"/>
              </w:rPr>
            </w:pPr>
          </w:p>
        </w:tc>
        <w:tc>
          <w:tcPr>
            <w:tcW w:w="1921" w:type="dxa"/>
            <w:vAlign w:val="center"/>
          </w:tcPr>
          <w:p w:rsidR="00556FAC" w:rsidRPr="00FF7D49" w:rsidRDefault="00556FAC" w:rsidP="003A76BC">
            <w:pPr>
              <w:jc w:val="center"/>
              <w:rPr>
                <w:sz w:val="28"/>
                <w:szCs w:val="28"/>
              </w:rPr>
            </w:pPr>
          </w:p>
        </w:tc>
      </w:tr>
      <w:tr w:rsidR="00556FAC" w:rsidRPr="00FF7D49" w:rsidTr="004774B8">
        <w:trPr>
          <w:trHeight w:val="140"/>
        </w:trPr>
        <w:tc>
          <w:tcPr>
            <w:tcW w:w="621" w:type="dxa"/>
          </w:tcPr>
          <w:p w:rsidR="00556FAC" w:rsidRPr="00FF7D49" w:rsidRDefault="00556FAC" w:rsidP="003A76BC">
            <w:pPr>
              <w:jc w:val="both"/>
              <w:rPr>
                <w:sz w:val="28"/>
                <w:szCs w:val="28"/>
              </w:rPr>
            </w:pPr>
            <w:r w:rsidRPr="00FF7D49">
              <w:rPr>
                <w:sz w:val="28"/>
                <w:szCs w:val="28"/>
              </w:rPr>
              <w:t>9</w:t>
            </w:r>
          </w:p>
        </w:tc>
        <w:tc>
          <w:tcPr>
            <w:tcW w:w="2852" w:type="dxa"/>
          </w:tcPr>
          <w:p w:rsidR="00556FAC" w:rsidRPr="00FF7D49" w:rsidRDefault="00556FAC" w:rsidP="003A76BC">
            <w:pPr>
              <w:jc w:val="both"/>
              <w:rPr>
                <w:sz w:val="28"/>
                <w:szCs w:val="28"/>
              </w:rPr>
            </w:pPr>
            <w:r w:rsidRPr="00FF7D49">
              <w:rPr>
                <w:sz w:val="28"/>
                <w:szCs w:val="28"/>
              </w:rPr>
              <w:t>Присыпка ксероформа 10,0</w:t>
            </w:r>
          </w:p>
        </w:tc>
        <w:tc>
          <w:tcPr>
            <w:tcW w:w="2022" w:type="dxa"/>
          </w:tcPr>
          <w:p w:rsidR="00556FAC" w:rsidRPr="00FF7D49" w:rsidRDefault="00556FAC" w:rsidP="003A76BC">
            <w:pPr>
              <w:jc w:val="center"/>
              <w:rPr>
                <w:sz w:val="28"/>
                <w:szCs w:val="28"/>
              </w:rPr>
            </w:pPr>
          </w:p>
        </w:tc>
        <w:tc>
          <w:tcPr>
            <w:tcW w:w="1417" w:type="dxa"/>
            <w:vAlign w:val="center"/>
          </w:tcPr>
          <w:p w:rsidR="00556FAC" w:rsidRPr="00FF7D49" w:rsidRDefault="00556FAC" w:rsidP="003A76BC">
            <w:pPr>
              <w:jc w:val="center"/>
              <w:rPr>
                <w:sz w:val="28"/>
                <w:szCs w:val="28"/>
              </w:rPr>
            </w:pPr>
          </w:p>
        </w:tc>
        <w:tc>
          <w:tcPr>
            <w:tcW w:w="1418" w:type="dxa"/>
            <w:vAlign w:val="center"/>
          </w:tcPr>
          <w:p w:rsidR="00556FAC" w:rsidRPr="00FF7D49" w:rsidRDefault="00556FAC" w:rsidP="003A76BC">
            <w:pPr>
              <w:jc w:val="center"/>
              <w:rPr>
                <w:sz w:val="28"/>
                <w:szCs w:val="28"/>
              </w:rPr>
            </w:pPr>
          </w:p>
        </w:tc>
        <w:tc>
          <w:tcPr>
            <w:tcW w:w="1921" w:type="dxa"/>
            <w:vAlign w:val="center"/>
          </w:tcPr>
          <w:p w:rsidR="00556FAC" w:rsidRPr="00FF7D49" w:rsidRDefault="00556FAC" w:rsidP="003A76BC">
            <w:pPr>
              <w:jc w:val="center"/>
              <w:rPr>
                <w:sz w:val="28"/>
                <w:szCs w:val="28"/>
              </w:rPr>
            </w:pPr>
          </w:p>
        </w:tc>
      </w:tr>
      <w:tr w:rsidR="00556FAC" w:rsidRPr="00FF7D49" w:rsidTr="004774B8">
        <w:trPr>
          <w:trHeight w:val="140"/>
        </w:trPr>
        <w:tc>
          <w:tcPr>
            <w:tcW w:w="621" w:type="dxa"/>
          </w:tcPr>
          <w:p w:rsidR="00556FAC" w:rsidRPr="00FF7D49" w:rsidRDefault="00556FAC" w:rsidP="003A76BC">
            <w:pPr>
              <w:jc w:val="both"/>
              <w:rPr>
                <w:sz w:val="28"/>
                <w:szCs w:val="28"/>
              </w:rPr>
            </w:pPr>
            <w:r w:rsidRPr="00FF7D49">
              <w:rPr>
                <w:sz w:val="28"/>
                <w:szCs w:val="28"/>
              </w:rPr>
              <w:t>10</w:t>
            </w:r>
          </w:p>
        </w:tc>
        <w:tc>
          <w:tcPr>
            <w:tcW w:w="2852" w:type="dxa"/>
          </w:tcPr>
          <w:p w:rsidR="00556FAC" w:rsidRPr="00FF7D49" w:rsidRDefault="00556FAC" w:rsidP="003A76BC">
            <w:pPr>
              <w:jc w:val="both"/>
              <w:rPr>
                <w:sz w:val="28"/>
                <w:szCs w:val="28"/>
              </w:rPr>
            </w:pPr>
            <w:r w:rsidRPr="00FF7D49">
              <w:rPr>
                <w:sz w:val="28"/>
                <w:szCs w:val="28"/>
              </w:rPr>
              <w:t>Раствор кальция глюконата 1% (новорожденному)</w:t>
            </w:r>
          </w:p>
        </w:tc>
        <w:tc>
          <w:tcPr>
            <w:tcW w:w="2022" w:type="dxa"/>
          </w:tcPr>
          <w:p w:rsidR="00556FAC" w:rsidRPr="00FF7D49" w:rsidRDefault="00556FAC" w:rsidP="003A76BC">
            <w:pPr>
              <w:jc w:val="center"/>
              <w:rPr>
                <w:sz w:val="28"/>
                <w:szCs w:val="28"/>
              </w:rPr>
            </w:pPr>
          </w:p>
        </w:tc>
        <w:tc>
          <w:tcPr>
            <w:tcW w:w="1417" w:type="dxa"/>
            <w:vAlign w:val="center"/>
          </w:tcPr>
          <w:p w:rsidR="00556FAC" w:rsidRPr="00FF7D49" w:rsidRDefault="00556FAC" w:rsidP="003A76BC">
            <w:pPr>
              <w:jc w:val="center"/>
              <w:rPr>
                <w:sz w:val="28"/>
                <w:szCs w:val="28"/>
              </w:rPr>
            </w:pPr>
          </w:p>
        </w:tc>
        <w:tc>
          <w:tcPr>
            <w:tcW w:w="1418" w:type="dxa"/>
            <w:vAlign w:val="center"/>
          </w:tcPr>
          <w:p w:rsidR="00556FAC" w:rsidRPr="00FF7D49" w:rsidRDefault="00556FAC" w:rsidP="003A76BC">
            <w:pPr>
              <w:jc w:val="center"/>
              <w:rPr>
                <w:sz w:val="28"/>
                <w:szCs w:val="28"/>
              </w:rPr>
            </w:pPr>
          </w:p>
        </w:tc>
        <w:tc>
          <w:tcPr>
            <w:tcW w:w="1921" w:type="dxa"/>
            <w:vAlign w:val="center"/>
          </w:tcPr>
          <w:p w:rsidR="00556FAC" w:rsidRPr="00FF7D49" w:rsidRDefault="00556FAC" w:rsidP="003A76BC">
            <w:pPr>
              <w:jc w:val="center"/>
              <w:rPr>
                <w:sz w:val="28"/>
                <w:szCs w:val="28"/>
              </w:rPr>
            </w:pPr>
          </w:p>
        </w:tc>
      </w:tr>
      <w:tr w:rsidR="00556FAC" w:rsidRPr="00FF7D49" w:rsidTr="004774B8">
        <w:trPr>
          <w:trHeight w:val="140"/>
        </w:trPr>
        <w:tc>
          <w:tcPr>
            <w:tcW w:w="621" w:type="dxa"/>
          </w:tcPr>
          <w:p w:rsidR="00556FAC" w:rsidRPr="00FF7D49" w:rsidRDefault="00556FAC" w:rsidP="003A76BC">
            <w:pPr>
              <w:jc w:val="both"/>
              <w:rPr>
                <w:sz w:val="28"/>
                <w:szCs w:val="28"/>
              </w:rPr>
            </w:pPr>
            <w:r w:rsidRPr="00FF7D49">
              <w:rPr>
                <w:sz w:val="28"/>
                <w:szCs w:val="28"/>
              </w:rPr>
              <w:t>11</w:t>
            </w:r>
          </w:p>
        </w:tc>
        <w:tc>
          <w:tcPr>
            <w:tcW w:w="2852" w:type="dxa"/>
          </w:tcPr>
          <w:p w:rsidR="00556FAC" w:rsidRPr="00FF7D49" w:rsidRDefault="00556FAC" w:rsidP="003A76BC">
            <w:pPr>
              <w:jc w:val="both"/>
              <w:rPr>
                <w:sz w:val="28"/>
                <w:szCs w:val="28"/>
              </w:rPr>
            </w:pPr>
            <w:r w:rsidRPr="00FF7D49">
              <w:rPr>
                <w:sz w:val="28"/>
                <w:szCs w:val="28"/>
              </w:rPr>
              <w:t>Раствор калия перманганата 5% (для обработки пупочной раны)</w:t>
            </w:r>
          </w:p>
        </w:tc>
        <w:tc>
          <w:tcPr>
            <w:tcW w:w="2022" w:type="dxa"/>
          </w:tcPr>
          <w:p w:rsidR="00556FAC" w:rsidRPr="00FF7D49" w:rsidRDefault="00556FAC" w:rsidP="003A76BC">
            <w:pPr>
              <w:jc w:val="center"/>
              <w:rPr>
                <w:sz w:val="28"/>
                <w:szCs w:val="28"/>
              </w:rPr>
            </w:pPr>
          </w:p>
        </w:tc>
        <w:tc>
          <w:tcPr>
            <w:tcW w:w="1417" w:type="dxa"/>
            <w:vAlign w:val="center"/>
          </w:tcPr>
          <w:p w:rsidR="00556FAC" w:rsidRPr="00FF7D49" w:rsidRDefault="00556FAC" w:rsidP="003A76BC">
            <w:pPr>
              <w:jc w:val="center"/>
              <w:rPr>
                <w:sz w:val="28"/>
                <w:szCs w:val="28"/>
              </w:rPr>
            </w:pPr>
          </w:p>
        </w:tc>
        <w:tc>
          <w:tcPr>
            <w:tcW w:w="1418" w:type="dxa"/>
            <w:vAlign w:val="center"/>
          </w:tcPr>
          <w:p w:rsidR="00556FAC" w:rsidRPr="00FF7D49" w:rsidRDefault="00556FAC" w:rsidP="003A76BC">
            <w:pPr>
              <w:jc w:val="center"/>
              <w:rPr>
                <w:sz w:val="28"/>
                <w:szCs w:val="28"/>
              </w:rPr>
            </w:pPr>
          </w:p>
        </w:tc>
        <w:tc>
          <w:tcPr>
            <w:tcW w:w="1921" w:type="dxa"/>
            <w:vAlign w:val="center"/>
          </w:tcPr>
          <w:p w:rsidR="00556FAC" w:rsidRPr="00FF7D49" w:rsidRDefault="00556FAC" w:rsidP="003A76BC">
            <w:pPr>
              <w:jc w:val="center"/>
              <w:rPr>
                <w:sz w:val="28"/>
                <w:szCs w:val="28"/>
              </w:rPr>
            </w:pPr>
          </w:p>
        </w:tc>
      </w:tr>
      <w:tr w:rsidR="00556FAC" w:rsidRPr="00FF7D49" w:rsidTr="004774B8">
        <w:trPr>
          <w:trHeight w:val="140"/>
        </w:trPr>
        <w:tc>
          <w:tcPr>
            <w:tcW w:w="621" w:type="dxa"/>
          </w:tcPr>
          <w:p w:rsidR="00556FAC" w:rsidRPr="00FF7D49" w:rsidRDefault="00556FAC" w:rsidP="003A76BC">
            <w:pPr>
              <w:jc w:val="both"/>
              <w:rPr>
                <w:sz w:val="28"/>
                <w:szCs w:val="28"/>
              </w:rPr>
            </w:pPr>
            <w:r w:rsidRPr="00FF7D49">
              <w:rPr>
                <w:sz w:val="28"/>
                <w:szCs w:val="28"/>
              </w:rPr>
              <w:t>12</w:t>
            </w:r>
          </w:p>
        </w:tc>
        <w:tc>
          <w:tcPr>
            <w:tcW w:w="2852" w:type="dxa"/>
          </w:tcPr>
          <w:p w:rsidR="00556FAC" w:rsidRPr="00FF7D49" w:rsidRDefault="00556FAC" w:rsidP="003A76BC">
            <w:pPr>
              <w:jc w:val="both"/>
              <w:rPr>
                <w:sz w:val="28"/>
                <w:szCs w:val="28"/>
              </w:rPr>
            </w:pPr>
            <w:r w:rsidRPr="00FF7D49">
              <w:rPr>
                <w:sz w:val="28"/>
                <w:szCs w:val="28"/>
              </w:rPr>
              <w:t>Раствор перекиси водорода 3% (новорожденному)</w:t>
            </w:r>
          </w:p>
        </w:tc>
        <w:tc>
          <w:tcPr>
            <w:tcW w:w="2022" w:type="dxa"/>
          </w:tcPr>
          <w:p w:rsidR="00556FAC" w:rsidRPr="00FF7D49" w:rsidRDefault="00556FAC" w:rsidP="003A76BC">
            <w:pPr>
              <w:jc w:val="center"/>
              <w:rPr>
                <w:sz w:val="28"/>
                <w:szCs w:val="28"/>
              </w:rPr>
            </w:pPr>
          </w:p>
        </w:tc>
        <w:tc>
          <w:tcPr>
            <w:tcW w:w="1417" w:type="dxa"/>
            <w:vAlign w:val="center"/>
          </w:tcPr>
          <w:p w:rsidR="00556FAC" w:rsidRPr="00FF7D49" w:rsidRDefault="00556FAC" w:rsidP="003A76BC">
            <w:pPr>
              <w:jc w:val="center"/>
              <w:rPr>
                <w:sz w:val="28"/>
                <w:szCs w:val="28"/>
              </w:rPr>
            </w:pPr>
          </w:p>
        </w:tc>
        <w:tc>
          <w:tcPr>
            <w:tcW w:w="1418" w:type="dxa"/>
            <w:vAlign w:val="center"/>
          </w:tcPr>
          <w:p w:rsidR="00556FAC" w:rsidRPr="00FF7D49" w:rsidRDefault="00556FAC" w:rsidP="003A76BC">
            <w:pPr>
              <w:jc w:val="center"/>
              <w:rPr>
                <w:sz w:val="28"/>
                <w:szCs w:val="28"/>
              </w:rPr>
            </w:pPr>
          </w:p>
        </w:tc>
        <w:tc>
          <w:tcPr>
            <w:tcW w:w="1921" w:type="dxa"/>
            <w:vAlign w:val="center"/>
          </w:tcPr>
          <w:p w:rsidR="00556FAC" w:rsidRPr="00FF7D49" w:rsidRDefault="00556FAC" w:rsidP="003A76BC">
            <w:pPr>
              <w:jc w:val="center"/>
              <w:rPr>
                <w:sz w:val="28"/>
                <w:szCs w:val="28"/>
              </w:rPr>
            </w:pPr>
          </w:p>
        </w:tc>
      </w:tr>
      <w:tr w:rsidR="00556FAC" w:rsidRPr="00FF7D49" w:rsidTr="004774B8">
        <w:trPr>
          <w:trHeight w:val="140"/>
        </w:trPr>
        <w:tc>
          <w:tcPr>
            <w:tcW w:w="621" w:type="dxa"/>
          </w:tcPr>
          <w:p w:rsidR="00556FAC" w:rsidRPr="00FF7D49" w:rsidRDefault="00556FAC" w:rsidP="003A76BC">
            <w:pPr>
              <w:jc w:val="both"/>
              <w:rPr>
                <w:sz w:val="28"/>
                <w:szCs w:val="28"/>
              </w:rPr>
            </w:pPr>
            <w:r w:rsidRPr="00FF7D49">
              <w:rPr>
                <w:sz w:val="28"/>
                <w:szCs w:val="28"/>
              </w:rPr>
              <w:t>13</w:t>
            </w:r>
          </w:p>
        </w:tc>
        <w:tc>
          <w:tcPr>
            <w:tcW w:w="2852" w:type="dxa"/>
          </w:tcPr>
          <w:p w:rsidR="00556FAC" w:rsidRPr="00FF7D49" w:rsidRDefault="00D84DB2" w:rsidP="000B1525">
            <w:pPr>
              <w:jc w:val="both"/>
              <w:rPr>
                <w:sz w:val="28"/>
                <w:szCs w:val="28"/>
              </w:rPr>
            </w:pPr>
            <w:r w:rsidRPr="00FF7D49">
              <w:rPr>
                <w:sz w:val="28"/>
                <w:szCs w:val="28"/>
              </w:rPr>
              <w:t>Раствор протаргола 2% - 10 мл (капли в нос новорожденному)</w:t>
            </w:r>
          </w:p>
        </w:tc>
        <w:tc>
          <w:tcPr>
            <w:tcW w:w="2022" w:type="dxa"/>
          </w:tcPr>
          <w:p w:rsidR="00556FAC" w:rsidRPr="00FF7D49" w:rsidRDefault="00556FAC" w:rsidP="003A76BC">
            <w:pPr>
              <w:jc w:val="center"/>
              <w:rPr>
                <w:sz w:val="28"/>
                <w:szCs w:val="28"/>
              </w:rPr>
            </w:pPr>
          </w:p>
        </w:tc>
        <w:tc>
          <w:tcPr>
            <w:tcW w:w="1417" w:type="dxa"/>
            <w:vAlign w:val="center"/>
          </w:tcPr>
          <w:p w:rsidR="00556FAC" w:rsidRPr="00FF7D49" w:rsidRDefault="00556FAC" w:rsidP="003A76BC">
            <w:pPr>
              <w:jc w:val="center"/>
              <w:rPr>
                <w:sz w:val="28"/>
                <w:szCs w:val="28"/>
              </w:rPr>
            </w:pPr>
          </w:p>
        </w:tc>
        <w:tc>
          <w:tcPr>
            <w:tcW w:w="1418" w:type="dxa"/>
            <w:vAlign w:val="center"/>
          </w:tcPr>
          <w:p w:rsidR="00556FAC" w:rsidRPr="00FF7D49" w:rsidRDefault="00556FAC" w:rsidP="003A76BC">
            <w:pPr>
              <w:jc w:val="center"/>
              <w:rPr>
                <w:sz w:val="28"/>
                <w:szCs w:val="28"/>
              </w:rPr>
            </w:pPr>
          </w:p>
        </w:tc>
        <w:tc>
          <w:tcPr>
            <w:tcW w:w="1921" w:type="dxa"/>
            <w:vAlign w:val="center"/>
          </w:tcPr>
          <w:p w:rsidR="00556FAC" w:rsidRPr="00FF7D49" w:rsidRDefault="00556FAC" w:rsidP="003A76BC">
            <w:pPr>
              <w:jc w:val="center"/>
              <w:rPr>
                <w:sz w:val="28"/>
                <w:szCs w:val="28"/>
              </w:rPr>
            </w:pPr>
          </w:p>
        </w:tc>
      </w:tr>
      <w:tr w:rsidR="00556FAC" w:rsidRPr="00FF7D49" w:rsidTr="004774B8">
        <w:trPr>
          <w:trHeight w:val="140"/>
        </w:trPr>
        <w:tc>
          <w:tcPr>
            <w:tcW w:w="621" w:type="dxa"/>
          </w:tcPr>
          <w:p w:rsidR="00556FAC" w:rsidRPr="00FF7D49" w:rsidRDefault="00556FAC" w:rsidP="003A76BC">
            <w:pPr>
              <w:jc w:val="both"/>
              <w:rPr>
                <w:sz w:val="28"/>
                <w:szCs w:val="28"/>
              </w:rPr>
            </w:pPr>
            <w:r w:rsidRPr="00FF7D49">
              <w:rPr>
                <w:sz w:val="28"/>
                <w:szCs w:val="28"/>
              </w:rPr>
              <w:t>14</w:t>
            </w:r>
          </w:p>
        </w:tc>
        <w:tc>
          <w:tcPr>
            <w:tcW w:w="2852" w:type="dxa"/>
          </w:tcPr>
          <w:p w:rsidR="00556FAC" w:rsidRPr="00FF7D49" w:rsidRDefault="00556FAC" w:rsidP="003A76BC">
            <w:pPr>
              <w:jc w:val="both"/>
              <w:rPr>
                <w:sz w:val="28"/>
                <w:szCs w:val="28"/>
              </w:rPr>
            </w:pPr>
            <w:r w:rsidRPr="00FF7D49">
              <w:rPr>
                <w:sz w:val="28"/>
                <w:szCs w:val="28"/>
              </w:rPr>
              <w:t>Масло вазелиновое (новорожденному)</w:t>
            </w:r>
          </w:p>
        </w:tc>
        <w:tc>
          <w:tcPr>
            <w:tcW w:w="2022" w:type="dxa"/>
          </w:tcPr>
          <w:p w:rsidR="00556FAC" w:rsidRPr="00FF7D49" w:rsidRDefault="00556FAC" w:rsidP="003A76BC">
            <w:pPr>
              <w:jc w:val="center"/>
              <w:rPr>
                <w:sz w:val="28"/>
                <w:szCs w:val="28"/>
              </w:rPr>
            </w:pPr>
          </w:p>
        </w:tc>
        <w:tc>
          <w:tcPr>
            <w:tcW w:w="1417" w:type="dxa"/>
            <w:vAlign w:val="center"/>
          </w:tcPr>
          <w:p w:rsidR="00556FAC" w:rsidRPr="00FF7D49" w:rsidRDefault="00556FAC" w:rsidP="003A76BC">
            <w:pPr>
              <w:jc w:val="center"/>
              <w:rPr>
                <w:sz w:val="28"/>
                <w:szCs w:val="28"/>
              </w:rPr>
            </w:pPr>
          </w:p>
        </w:tc>
        <w:tc>
          <w:tcPr>
            <w:tcW w:w="1418" w:type="dxa"/>
            <w:vAlign w:val="center"/>
          </w:tcPr>
          <w:p w:rsidR="00556FAC" w:rsidRPr="00FF7D49" w:rsidRDefault="00556FAC" w:rsidP="003A76BC">
            <w:pPr>
              <w:jc w:val="center"/>
              <w:rPr>
                <w:sz w:val="28"/>
                <w:szCs w:val="28"/>
              </w:rPr>
            </w:pPr>
          </w:p>
        </w:tc>
        <w:tc>
          <w:tcPr>
            <w:tcW w:w="1921" w:type="dxa"/>
            <w:vAlign w:val="center"/>
          </w:tcPr>
          <w:p w:rsidR="00556FAC" w:rsidRPr="00FF7D49" w:rsidRDefault="00556FAC" w:rsidP="003A76BC">
            <w:pPr>
              <w:jc w:val="center"/>
              <w:rPr>
                <w:sz w:val="28"/>
                <w:szCs w:val="28"/>
              </w:rPr>
            </w:pPr>
          </w:p>
        </w:tc>
      </w:tr>
      <w:tr w:rsidR="00556FAC" w:rsidRPr="00FF7D49" w:rsidTr="004774B8">
        <w:trPr>
          <w:trHeight w:val="140"/>
        </w:trPr>
        <w:tc>
          <w:tcPr>
            <w:tcW w:w="621" w:type="dxa"/>
          </w:tcPr>
          <w:p w:rsidR="00556FAC" w:rsidRPr="00FF7D49" w:rsidRDefault="00556FAC" w:rsidP="003A76BC">
            <w:pPr>
              <w:jc w:val="both"/>
              <w:rPr>
                <w:sz w:val="28"/>
                <w:szCs w:val="28"/>
              </w:rPr>
            </w:pPr>
            <w:r w:rsidRPr="00FF7D49">
              <w:rPr>
                <w:sz w:val="28"/>
                <w:szCs w:val="28"/>
              </w:rPr>
              <w:t>15</w:t>
            </w:r>
          </w:p>
        </w:tc>
        <w:tc>
          <w:tcPr>
            <w:tcW w:w="2852" w:type="dxa"/>
          </w:tcPr>
          <w:p w:rsidR="00556FAC" w:rsidRPr="00FF7D49" w:rsidRDefault="00D84DB2" w:rsidP="000B1525">
            <w:pPr>
              <w:jc w:val="both"/>
              <w:rPr>
                <w:sz w:val="28"/>
                <w:szCs w:val="28"/>
              </w:rPr>
            </w:pPr>
            <w:r w:rsidRPr="00FF7D49">
              <w:rPr>
                <w:sz w:val="28"/>
                <w:szCs w:val="28"/>
              </w:rPr>
              <w:t>Раствор калия йодида 0,5% - 15 мл (по 20 капель внутрь ребенку 5 месяцев)</w:t>
            </w:r>
          </w:p>
        </w:tc>
        <w:tc>
          <w:tcPr>
            <w:tcW w:w="2022" w:type="dxa"/>
          </w:tcPr>
          <w:p w:rsidR="00556FAC" w:rsidRPr="00FF7D49" w:rsidRDefault="00556FAC" w:rsidP="003A76BC">
            <w:pPr>
              <w:jc w:val="center"/>
              <w:rPr>
                <w:sz w:val="28"/>
                <w:szCs w:val="28"/>
              </w:rPr>
            </w:pPr>
          </w:p>
        </w:tc>
        <w:tc>
          <w:tcPr>
            <w:tcW w:w="1417" w:type="dxa"/>
            <w:vAlign w:val="center"/>
          </w:tcPr>
          <w:p w:rsidR="00556FAC" w:rsidRPr="00FF7D49" w:rsidRDefault="00556FAC" w:rsidP="003A76BC">
            <w:pPr>
              <w:jc w:val="center"/>
              <w:rPr>
                <w:sz w:val="28"/>
                <w:szCs w:val="28"/>
              </w:rPr>
            </w:pPr>
          </w:p>
        </w:tc>
        <w:tc>
          <w:tcPr>
            <w:tcW w:w="1418" w:type="dxa"/>
            <w:vAlign w:val="center"/>
          </w:tcPr>
          <w:p w:rsidR="00556FAC" w:rsidRPr="00FF7D49" w:rsidRDefault="00556FAC" w:rsidP="003A76BC">
            <w:pPr>
              <w:jc w:val="center"/>
              <w:rPr>
                <w:sz w:val="28"/>
                <w:szCs w:val="28"/>
              </w:rPr>
            </w:pPr>
          </w:p>
        </w:tc>
        <w:tc>
          <w:tcPr>
            <w:tcW w:w="1921" w:type="dxa"/>
            <w:vAlign w:val="center"/>
          </w:tcPr>
          <w:p w:rsidR="00556FAC" w:rsidRPr="00FF7D49" w:rsidRDefault="00556FAC" w:rsidP="003A76BC">
            <w:pPr>
              <w:jc w:val="center"/>
              <w:rPr>
                <w:sz w:val="28"/>
                <w:szCs w:val="28"/>
              </w:rPr>
            </w:pPr>
          </w:p>
        </w:tc>
      </w:tr>
    </w:tbl>
    <w:p w:rsidR="00420CC3" w:rsidRPr="00FF7D49" w:rsidRDefault="00420CC3" w:rsidP="009E7688">
      <w:pPr>
        <w:jc w:val="both"/>
        <w:rPr>
          <w:color w:val="000000"/>
          <w:sz w:val="28"/>
          <w:szCs w:val="28"/>
        </w:rPr>
      </w:pPr>
    </w:p>
    <w:p w:rsidR="00936671" w:rsidRPr="00FF7D49" w:rsidRDefault="00936671" w:rsidP="00936671">
      <w:pPr>
        <w:ind w:firstLine="709"/>
        <w:jc w:val="both"/>
        <w:rPr>
          <w:color w:val="000000"/>
          <w:sz w:val="28"/>
          <w:szCs w:val="28"/>
        </w:rPr>
      </w:pPr>
      <w:r w:rsidRPr="00FF7D49">
        <w:rPr>
          <w:color w:val="000000"/>
          <w:sz w:val="28"/>
          <w:szCs w:val="28"/>
        </w:rPr>
        <w:t>2.6. Используя данные ГФ, Приказа 751н и Приказа 214 заполнить нижеприведенную таблицу:</w:t>
      </w:r>
    </w:p>
    <w:tbl>
      <w:tblPr>
        <w:tblStyle w:val="a3"/>
        <w:tblW w:w="10251" w:type="dxa"/>
        <w:tblLayout w:type="fixed"/>
        <w:tblLook w:val="04A0" w:firstRow="1" w:lastRow="0" w:firstColumn="1" w:lastColumn="0" w:noHBand="0" w:noVBand="1"/>
      </w:tblPr>
      <w:tblGrid>
        <w:gridCol w:w="621"/>
        <w:gridCol w:w="2852"/>
        <w:gridCol w:w="2022"/>
        <w:gridCol w:w="1417"/>
        <w:gridCol w:w="1418"/>
        <w:gridCol w:w="1921"/>
      </w:tblGrid>
      <w:tr w:rsidR="00936671" w:rsidRPr="00FF7D49" w:rsidTr="003A76BC">
        <w:trPr>
          <w:trHeight w:val="140"/>
        </w:trPr>
        <w:tc>
          <w:tcPr>
            <w:tcW w:w="621" w:type="dxa"/>
            <w:vAlign w:val="center"/>
          </w:tcPr>
          <w:p w:rsidR="00936671" w:rsidRPr="00FF7D49" w:rsidRDefault="00936671" w:rsidP="003A76BC">
            <w:pPr>
              <w:pStyle w:val="ae"/>
              <w:jc w:val="center"/>
              <w:rPr>
                <w:sz w:val="28"/>
                <w:szCs w:val="28"/>
              </w:rPr>
            </w:pPr>
            <w:r w:rsidRPr="00FF7D49">
              <w:rPr>
                <w:sz w:val="28"/>
                <w:szCs w:val="28"/>
              </w:rPr>
              <w:t>№ п/п</w:t>
            </w:r>
          </w:p>
        </w:tc>
        <w:tc>
          <w:tcPr>
            <w:tcW w:w="2852" w:type="dxa"/>
            <w:vAlign w:val="center"/>
          </w:tcPr>
          <w:p w:rsidR="00936671" w:rsidRPr="00FF7D49" w:rsidRDefault="00936671" w:rsidP="003A76BC">
            <w:pPr>
              <w:pStyle w:val="ae"/>
              <w:jc w:val="center"/>
              <w:rPr>
                <w:sz w:val="28"/>
                <w:szCs w:val="28"/>
              </w:rPr>
            </w:pPr>
            <w:r w:rsidRPr="00FF7D49">
              <w:rPr>
                <w:sz w:val="28"/>
                <w:szCs w:val="28"/>
              </w:rPr>
              <w:t>Наименование препарата</w:t>
            </w:r>
          </w:p>
        </w:tc>
        <w:tc>
          <w:tcPr>
            <w:tcW w:w="2022" w:type="dxa"/>
            <w:vAlign w:val="center"/>
          </w:tcPr>
          <w:p w:rsidR="00936671" w:rsidRPr="00FF7D49" w:rsidRDefault="00936671" w:rsidP="003A76BC">
            <w:pPr>
              <w:pStyle w:val="ae"/>
              <w:jc w:val="center"/>
              <w:rPr>
                <w:sz w:val="28"/>
                <w:szCs w:val="28"/>
              </w:rPr>
            </w:pPr>
            <w:r w:rsidRPr="00FF7D49">
              <w:rPr>
                <w:sz w:val="28"/>
                <w:szCs w:val="28"/>
              </w:rPr>
              <w:t>Маркировка, упаковка</w:t>
            </w:r>
          </w:p>
        </w:tc>
        <w:tc>
          <w:tcPr>
            <w:tcW w:w="1417" w:type="dxa"/>
            <w:vAlign w:val="center"/>
          </w:tcPr>
          <w:p w:rsidR="00936671" w:rsidRPr="00FF7D49" w:rsidRDefault="00936671" w:rsidP="003A76BC">
            <w:pPr>
              <w:pStyle w:val="ae"/>
              <w:jc w:val="center"/>
              <w:rPr>
                <w:sz w:val="28"/>
                <w:szCs w:val="28"/>
              </w:rPr>
            </w:pPr>
            <w:r w:rsidRPr="00FF7D49">
              <w:rPr>
                <w:sz w:val="28"/>
                <w:szCs w:val="28"/>
              </w:rPr>
              <w:t>Срок хранения</w:t>
            </w:r>
          </w:p>
        </w:tc>
        <w:tc>
          <w:tcPr>
            <w:tcW w:w="1418" w:type="dxa"/>
            <w:vAlign w:val="center"/>
          </w:tcPr>
          <w:p w:rsidR="00936671" w:rsidRPr="00FF7D49" w:rsidRDefault="00936671" w:rsidP="003A76BC">
            <w:pPr>
              <w:pStyle w:val="ae"/>
              <w:jc w:val="center"/>
              <w:rPr>
                <w:sz w:val="28"/>
                <w:szCs w:val="28"/>
              </w:rPr>
            </w:pPr>
            <w:r w:rsidRPr="00FF7D49">
              <w:rPr>
                <w:sz w:val="28"/>
                <w:szCs w:val="28"/>
              </w:rPr>
              <w:t>Условия хранения</w:t>
            </w:r>
          </w:p>
        </w:tc>
        <w:tc>
          <w:tcPr>
            <w:tcW w:w="1921" w:type="dxa"/>
            <w:vAlign w:val="center"/>
          </w:tcPr>
          <w:p w:rsidR="00936671" w:rsidRPr="00FF7D49" w:rsidRDefault="00936671" w:rsidP="003A76BC">
            <w:pPr>
              <w:pStyle w:val="ae"/>
              <w:jc w:val="center"/>
              <w:rPr>
                <w:sz w:val="28"/>
                <w:szCs w:val="28"/>
              </w:rPr>
            </w:pPr>
            <w:r w:rsidRPr="00FF7D49">
              <w:rPr>
                <w:sz w:val="28"/>
                <w:szCs w:val="28"/>
              </w:rPr>
              <w:t>Режим стерилизации</w:t>
            </w:r>
          </w:p>
        </w:tc>
      </w:tr>
      <w:tr w:rsidR="00936671" w:rsidRPr="00FF7D49" w:rsidTr="003A76BC">
        <w:trPr>
          <w:trHeight w:val="140"/>
        </w:trPr>
        <w:tc>
          <w:tcPr>
            <w:tcW w:w="621" w:type="dxa"/>
          </w:tcPr>
          <w:p w:rsidR="00936671" w:rsidRPr="00FF7D49" w:rsidRDefault="00936671" w:rsidP="003A76BC">
            <w:pPr>
              <w:jc w:val="both"/>
              <w:rPr>
                <w:sz w:val="28"/>
                <w:szCs w:val="28"/>
              </w:rPr>
            </w:pPr>
            <w:r w:rsidRPr="00FF7D49">
              <w:rPr>
                <w:sz w:val="28"/>
                <w:szCs w:val="28"/>
              </w:rPr>
              <w:lastRenderedPageBreak/>
              <w:t>1</w:t>
            </w:r>
          </w:p>
        </w:tc>
        <w:tc>
          <w:tcPr>
            <w:tcW w:w="2852" w:type="dxa"/>
          </w:tcPr>
          <w:p w:rsidR="00936671" w:rsidRPr="00FF7D49" w:rsidRDefault="00B21B2C" w:rsidP="003A76BC">
            <w:pPr>
              <w:jc w:val="both"/>
              <w:rPr>
                <w:sz w:val="28"/>
                <w:szCs w:val="28"/>
              </w:rPr>
            </w:pPr>
            <w:r w:rsidRPr="00FF7D49">
              <w:rPr>
                <w:sz w:val="28"/>
                <w:szCs w:val="28"/>
              </w:rPr>
              <w:t>Раствор атропина сульфата 1% - 10 мл (глазные капли)</w:t>
            </w:r>
          </w:p>
        </w:tc>
        <w:tc>
          <w:tcPr>
            <w:tcW w:w="2022" w:type="dxa"/>
          </w:tcPr>
          <w:p w:rsidR="00936671" w:rsidRPr="00FF7D49" w:rsidRDefault="00936671" w:rsidP="003A76BC">
            <w:pPr>
              <w:jc w:val="center"/>
              <w:rPr>
                <w:sz w:val="28"/>
                <w:szCs w:val="28"/>
              </w:rPr>
            </w:pPr>
          </w:p>
        </w:tc>
        <w:tc>
          <w:tcPr>
            <w:tcW w:w="1417" w:type="dxa"/>
            <w:vAlign w:val="center"/>
          </w:tcPr>
          <w:p w:rsidR="00936671" w:rsidRPr="00FF7D49" w:rsidRDefault="00936671" w:rsidP="003A76BC">
            <w:pPr>
              <w:jc w:val="center"/>
              <w:rPr>
                <w:sz w:val="28"/>
                <w:szCs w:val="28"/>
              </w:rPr>
            </w:pPr>
          </w:p>
        </w:tc>
        <w:tc>
          <w:tcPr>
            <w:tcW w:w="1418" w:type="dxa"/>
            <w:vAlign w:val="center"/>
          </w:tcPr>
          <w:p w:rsidR="00936671" w:rsidRPr="00FF7D49" w:rsidRDefault="00936671" w:rsidP="003A76BC">
            <w:pPr>
              <w:jc w:val="center"/>
              <w:rPr>
                <w:sz w:val="28"/>
                <w:szCs w:val="28"/>
              </w:rPr>
            </w:pPr>
          </w:p>
        </w:tc>
        <w:tc>
          <w:tcPr>
            <w:tcW w:w="1921" w:type="dxa"/>
            <w:vAlign w:val="center"/>
          </w:tcPr>
          <w:p w:rsidR="00936671" w:rsidRPr="00FF7D49" w:rsidRDefault="00936671" w:rsidP="003A76BC">
            <w:pPr>
              <w:jc w:val="center"/>
              <w:rPr>
                <w:sz w:val="28"/>
                <w:szCs w:val="28"/>
              </w:rPr>
            </w:pPr>
          </w:p>
        </w:tc>
      </w:tr>
      <w:tr w:rsidR="00936671" w:rsidRPr="00FF7D49" w:rsidTr="003A76BC">
        <w:trPr>
          <w:trHeight w:val="140"/>
        </w:trPr>
        <w:tc>
          <w:tcPr>
            <w:tcW w:w="621" w:type="dxa"/>
          </w:tcPr>
          <w:p w:rsidR="00936671" w:rsidRPr="00FF7D49" w:rsidRDefault="00936671" w:rsidP="003A76BC">
            <w:pPr>
              <w:jc w:val="both"/>
              <w:rPr>
                <w:sz w:val="28"/>
                <w:szCs w:val="28"/>
              </w:rPr>
            </w:pPr>
            <w:r w:rsidRPr="00FF7D49">
              <w:rPr>
                <w:sz w:val="28"/>
                <w:szCs w:val="28"/>
              </w:rPr>
              <w:t>2</w:t>
            </w:r>
          </w:p>
        </w:tc>
        <w:tc>
          <w:tcPr>
            <w:tcW w:w="2852" w:type="dxa"/>
          </w:tcPr>
          <w:p w:rsidR="00936671" w:rsidRPr="00FF7D49" w:rsidRDefault="00556FAC" w:rsidP="003A76BC">
            <w:pPr>
              <w:jc w:val="both"/>
              <w:rPr>
                <w:sz w:val="28"/>
                <w:szCs w:val="28"/>
              </w:rPr>
            </w:pPr>
            <w:r w:rsidRPr="00FF7D49">
              <w:rPr>
                <w:sz w:val="28"/>
                <w:szCs w:val="28"/>
              </w:rPr>
              <w:t>Раствор дикаина 1% - 10 мл (глазные капли)</w:t>
            </w:r>
          </w:p>
        </w:tc>
        <w:tc>
          <w:tcPr>
            <w:tcW w:w="2022" w:type="dxa"/>
          </w:tcPr>
          <w:p w:rsidR="00936671" w:rsidRPr="00FF7D49" w:rsidRDefault="00936671" w:rsidP="003A76BC">
            <w:pPr>
              <w:jc w:val="center"/>
              <w:rPr>
                <w:sz w:val="28"/>
                <w:szCs w:val="28"/>
              </w:rPr>
            </w:pPr>
          </w:p>
        </w:tc>
        <w:tc>
          <w:tcPr>
            <w:tcW w:w="1417" w:type="dxa"/>
            <w:vAlign w:val="center"/>
          </w:tcPr>
          <w:p w:rsidR="00936671" w:rsidRPr="00FF7D49" w:rsidRDefault="00936671" w:rsidP="003A76BC">
            <w:pPr>
              <w:jc w:val="center"/>
              <w:rPr>
                <w:sz w:val="28"/>
                <w:szCs w:val="28"/>
              </w:rPr>
            </w:pPr>
          </w:p>
        </w:tc>
        <w:tc>
          <w:tcPr>
            <w:tcW w:w="1418" w:type="dxa"/>
            <w:vAlign w:val="center"/>
          </w:tcPr>
          <w:p w:rsidR="00936671" w:rsidRPr="00FF7D49" w:rsidRDefault="00936671" w:rsidP="003A76BC">
            <w:pPr>
              <w:jc w:val="center"/>
              <w:rPr>
                <w:sz w:val="28"/>
                <w:szCs w:val="28"/>
              </w:rPr>
            </w:pPr>
          </w:p>
        </w:tc>
        <w:tc>
          <w:tcPr>
            <w:tcW w:w="1921" w:type="dxa"/>
            <w:vAlign w:val="center"/>
          </w:tcPr>
          <w:p w:rsidR="00936671" w:rsidRPr="00FF7D49" w:rsidRDefault="00936671" w:rsidP="003A76BC">
            <w:pPr>
              <w:jc w:val="center"/>
              <w:rPr>
                <w:sz w:val="28"/>
                <w:szCs w:val="28"/>
              </w:rPr>
            </w:pPr>
          </w:p>
        </w:tc>
      </w:tr>
      <w:tr w:rsidR="00936671" w:rsidRPr="00FF7D49" w:rsidTr="003A76BC">
        <w:trPr>
          <w:trHeight w:val="140"/>
        </w:trPr>
        <w:tc>
          <w:tcPr>
            <w:tcW w:w="621" w:type="dxa"/>
          </w:tcPr>
          <w:p w:rsidR="00936671" w:rsidRPr="00FF7D49" w:rsidRDefault="00936671" w:rsidP="003A76BC">
            <w:pPr>
              <w:jc w:val="both"/>
              <w:rPr>
                <w:sz w:val="28"/>
                <w:szCs w:val="28"/>
              </w:rPr>
            </w:pPr>
            <w:r w:rsidRPr="00FF7D49">
              <w:rPr>
                <w:sz w:val="28"/>
                <w:szCs w:val="28"/>
              </w:rPr>
              <w:t>3</w:t>
            </w:r>
          </w:p>
        </w:tc>
        <w:tc>
          <w:tcPr>
            <w:tcW w:w="2852" w:type="dxa"/>
          </w:tcPr>
          <w:p w:rsidR="00936671" w:rsidRPr="00FF7D49" w:rsidRDefault="00F335AD" w:rsidP="003A76BC">
            <w:pPr>
              <w:jc w:val="both"/>
              <w:rPr>
                <w:sz w:val="28"/>
                <w:szCs w:val="28"/>
              </w:rPr>
            </w:pPr>
            <w:r w:rsidRPr="00FF7D49">
              <w:rPr>
                <w:sz w:val="28"/>
                <w:szCs w:val="28"/>
              </w:rPr>
              <w:t>Раствор димедрола 0,5% - 10 мл (глазные капли)</w:t>
            </w:r>
          </w:p>
        </w:tc>
        <w:tc>
          <w:tcPr>
            <w:tcW w:w="2022" w:type="dxa"/>
          </w:tcPr>
          <w:p w:rsidR="00936671" w:rsidRPr="00FF7D49" w:rsidRDefault="00936671" w:rsidP="003A76BC">
            <w:pPr>
              <w:jc w:val="center"/>
              <w:rPr>
                <w:sz w:val="28"/>
                <w:szCs w:val="28"/>
              </w:rPr>
            </w:pPr>
          </w:p>
        </w:tc>
        <w:tc>
          <w:tcPr>
            <w:tcW w:w="1417" w:type="dxa"/>
            <w:vAlign w:val="center"/>
          </w:tcPr>
          <w:p w:rsidR="00936671" w:rsidRPr="00FF7D49" w:rsidRDefault="00936671" w:rsidP="003A76BC">
            <w:pPr>
              <w:jc w:val="center"/>
              <w:rPr>
                <w:sz w:val="28"/>
                <w:szCs w:val="28"/>
              </w:rPr>
            </w:pPr>
          </w:p>
        </w:tc>
        <w:tc>
          <w:tcPr>
            <w:tcW w:w="1418" w:type="dxa"/>
            <w:vAlign w:val="center"/>
          </w:tcPr>
          <w:p w:rsidR="00936671" w:rsidRPr="00FF7D49" w:rsidRDefault="00936671" w:rsidP="003A76BC">
            <w:pPr>
              <w:jc w:val="center"/>
              <w:rPr>
                <w:sz w:val="28"/>
                <w:szCs w:val="28"/>
              </w:rPr>
            </w:pPr>
          </w:p>
        </w:tc>
        <w:tc>
          <w:tcPr>
            <w:tcW w:w="1921" w:type="dxa"/>
            <w:vAlign w:val="center"/>
          </w:tcPr>
          <w:p w:rsidR="00936671" w:rsidRPr="00FF7D49" w:rsidRDefault="00936671" w:rsidP="003A76BC">
            <w:pPr>
              <w:jc w:val="center"/>
              <w:rPr>
                <w:sz w:val="28"/>
                <w:szCs w:val="28"/>
              </w:rPr>
            </w:pPr>
          </w:p>
        </w:tc>
      </w:tr>
      <w:tr w:rsidR="00936671" w:rsidRPr="00FF7D49" w:rsidTr="003A76BC">
        <w:trPr>
          <w:trHeight w:val="140"/>
        </w:trPr>
        <w:tc>
          <w:tcPr>
            <w:tcW w:w="621" w:type="dxa"/>
          </w:tcPr>
          <w:p w:rsidR="00936671" w:rsidRPr="00FF7D49" w:rsidRDefault="00936671" w:rsidP="003A76BC">
            <w:pPr>
              <w:jc w:val="both"/>
              <w:rPr>
                <w:sz w:val="28"/>
                <w:szCs w:val="28"/>
              </w:rPr>
            </w:pPr>
            <w:r w:rsidRPr="00FF7D49">
              <w:rPr>
                <w:sz w:val="28"/>
                <w:szCs w:val="28"/>
              </w:rPr>
              <w:t>4</w:t>
            </w:r>
          </w:p>
        </w:tc>
        <w:tc>
          <w:tcPr>
            <w:tcW w:w="2852" w:type="dxa"/>
          </w:tcPr>
          <w:p w:rsidR="00936671" w:rsidRPr="00FF7D49" w:rsidRDefault="00F335AD" w:rsidP="003A76BC">
            <w:pPr>
              <w:jc w:val="both"/>
              <w:rPr>
                <w:sz w:val="28"/>
                <w:szCs w:val="28"/>
              </w:rPr>
            </w:pPr>
            <w:r w:rsidRPr="00FF7D49">
              <w:rPr>
                <w:sz w:val="28"/>
                <w:szCs w:val="28"/>
              </w:rPr>
              <w:t>Раствор калия йодида 3% - 10 мл (глазные капли)</w:t>
            </w:r>
          </w:p>
        </w:tc>
        <w:tc>
          <w:tcPr>
            <w:tcW w:w="2022" w:type="dxa"/>
          </w:tcPr>
          <w:p w:rsidR="00936671" w:rsidRPr="00FF7D49" w:rsidRDefault="00936671" w:rsidP="003A76BC">
            <w:pPr>
              <w:jc w:val="center"/>
              <w:rPr>
                <w:sz w:val="28"/>
                <w:szCs w:val="28"/>
              </w:rPr>
            </w:pPr>
          </w:p>
        </w:tc>
        <w:tc>
          <w:tcPr>
            <w:tcW w:w="1417" w:type="dxa"/>
            <w:vAlign w:val="center"/>
          </w:tcPr>
          <w:p w:rsidR="00936671" w:rsidRPr="00FF7D49" w:rsidRDefault="00936671" w:rsidP="003A76BC">
            <w:pPr>
              <w:jc w:val="center"/>
              <w:rPr>
                <w:sz w:val="28"/>
                <w:szCs w:val="28"/>
              </w:rPr>
            </w:pPr>
          </w:p>
        </w:tc>
        <w:tc>
          <w:tcPr>
            <w:tcW w:w="1418" w:type="dxa"/>
            <w:vAlign w:val="center"/>
          </w:tcPr>
          <w:p w:rsidR="00936671" w:rsidRPr="00FF7D49" w:rsidRDefault="00936671" w:rsidP="003A76BC">
            <w:pPr>
              <w:jc w:val="center"/>
              <w:rPr>
                <w:sz w:val="28"/>
                <w:szCs w:val="28"/>
              </w:rPr>
            </w:pPr>
          </w:p>
        </w:tc>
        <w:tc>
          <w:tcPr>
            <w:tcW w:w="1921" w:type="dxa"/>
            <w:vAlign w:val="center"/>
          </w:tcPr>
          <w:p w:rsidR="00936671" w:rsidRPr="00FF7D49" w:rsidRDefault="00936671" w:rsidP="003A76BC">
            <w:pPr>
              <w:jc w:val="center"/>
              <w:rPr>
                <w:sz w:val="28"/>
                <w:szCs w:val="28"/>
              </w:rPr>
            </w:pPr>
          </w:p>
        </w:tc>
      </w:tr>
      <w:tr w:rsidR="00936671" w:rsidRPr="00FF7D49" w:rsidTr="003A76BC">
        <w:trPr>
          <w:trHeight w:val="140"/>
        </w:trPr>
        <w:tc>
          <w:tcPr>
            <w:tcW w:w="621" w:type="dxa"/>
          </w:tcPr>
          <w:p w:rsidR="00936671" w:rsidRPr="00FF7D49" w:rsidRDefault="00936671" w:rsidP="003A76BC">
            <w:pPr>
              <w:jc w:val="both"/>
              <w:rPr>
                <w:sz w:val="28"/>
                <w:szCs w:val="28"/>
              </w:rPr>
            </w:pPr>
            <w:r w:rsidRPr="00FF7D49">
              <w:rPr>
                <w:sz w:val="28"/>
                <w:szCs w:val="28"/>
              </w:rPr>
              <w:t>5</w:t>
            </w:r>
          </w:p>
        </w:tc>
        <w:tc>
          <w:tcPr>
            <w:tcW w:w="2852" w:type="dxa"/>
          </w:tcPr>
          <w:p w:rsidR="00936671" w:rsidRPr="00FF7D49" w:rsidRDefault="00D84DB2" w:rsidP="003A76BC">
            <w:pPr>
              <w:jc w:val="both"/>
              <w:rPr>
                <w:sz w:val="28"/>
                <w:szCs w:val="28"/>
              </w:rPr>
            </w:pPr>
            <w:r w:rsidRPr="00FF7D49">
              <w:rPr>
                <w:sz w:val="28"/>
                <w:szCs w:val="28"/>
              </w:rPr>
              <w:t>Раствор кальция хлорида 3% - 10 мл (глазные капли)</w:t>
            </w:r>
          </w:p>
        </w:tc>
        <w:tc>
          <w:tcPr>
            <w:tcW w:w="2022" w:type="dxa"/>
          </w:tcPr>
          <w:p w:rsidR="00936671" w:rsidRPr="00FF7D49" w:rsidRDefault="00936671" w:rsidP="003A76BC">
            <w:pPr>
              <w:jc w:val="center"/>
              <w:rPr>
                <w:sz w:val="28"/>
                <w:szCs w:val="28"/>
              </w:rPr>
            </w:pPr>
          </w:p>
        </w:tc>
        <w:tc>
          <w:tcPr>
            <w:tcW w:w="1417" w:type="dxa"/>
            <w:vAlign w:val="center"/>
          </w:tcPr>
          <w:p w:rsidR="00936671" w:rsidRPr="00FF7D49" w:rsidRDefault="00936671" w:rsidP="003A76BC">
            <w:pPr>
              <w:jc w:val="center"/>
              <w:rPr>
                <w:sz w:val="28"/>
                <w:szCs w:val="28"/>
              </w:rPr>
            </w:pPr>
          </w:p>
        </w:tc>
        <w:tc>
          <w:tcPr>
            <w:tcW w:w="1418" w:type="dxa"/>
            <w:vAlign w:val="center"/>
          </w:tcPr>
          <w:p w:rsidR="00936671" w:rsidRPr="00FF7D49" w:rsidRDefault="00936671" w:rsidP="003A76BC">
            <w:pPr>
              <w:jc w:val="center"/>
              <w:rPr>
                <w:sz w:val="28"/>
                <w:szCs w:val="28"/>
              </w:rPr>
            </w:pPr>
          </w:p>
        </w:tc>
        <w:tc>
          <w:tcPr>
            <w:tcW w:w="1921" w:type="dxa"/>
            <w:vAlign w:val="center"/>
          </w:tcPr>
          <w:p w:rsidR="00936671" w:rsidRPr="00FF7D49" w:rsidRDefault="00936671" w:rsidP="003A76BC">
            <w:pPr>
              <w:jc w:val="center"/>
              <w:rPr>
                <w:sz w:val="28"/>
                <w:szCs w:val="28"/>
              </w:rPr>
            </w:pPr>
          </w:p>
        </w:tc>
      </w:tr>
      <w:tr w:rsidR="00936671" w:rsidRPr="00FF7D49" w:rsidTr="003A76BC">
        <w:trPr>
          <w:trHeight w:val="140"/>
        </w:trPr>
        <w:tc>
          <w:tcPr>
            <w:tcW w:w="621" w:type="dxa"/>
          </w:tcPr>
          <w:p w:rsidR="00936671" w:rsidRPr="00FF7D49" w:rsidRDefault="00936671" w:rsidP="003A76BC">
            <w:pPr>
              <w:jc w:val="both"/>
              <w:rPr>
                <w:sz w:val="28"/>
                <w:szCs w:val="28"/>
              </w:rPr>
            </w:pPr>
            <w:r w:rsidRPr="00FF7D49">
              <w:rPr>
                <w:sz w:val="28"/>
                <w:szCs w:val="28"/>
              </w:rPr>
              <w:t>6</w:t>
            </w:r>
          </w:p>
        </w:tc>
        <w:tc>
          <w:tcPr>
            <w:tcW w:w="2852" w:type="dxa"/>
          </w:tcPr>
          <w:p w:rsidR="00936671" w:rsidRPr="00FF7D49" w:rsidRDefault="00D84DB2" w:rsidP="003A76BC">
            <w:pPr>
              <w:jc w:val="both"/>
              <w:rPr>
                <w:sz w:val="28"/>
                <w:szCs w:val="28"/>
              </w:rPr>
            </w:pPr>
            <w:r w:rsidRPr="00FF7D49">
              <w:rPr>
                <w:sz w:val="28"/>
                <w:szCs w:val="28"/>
              </w:rPr>
              <w:t>Раствор кислоты аскорбиновой 0,2% - 10 мл (глазные капли)</w:t>
            </w:r>
          </w:p>
        </w:tc>
        <w:tc>
          <w:tcPr>
            <w:tcW w:w="2022" w:type="dxa"/>
          </w:tcPr>
          <w:p w:rsidR="00936671" w:rsidRPr="00FF7D49" w:rsidRDefault="00936671" w:rsidP="003A76BC">
            <w:pPr>
              <w:jc w:val="center"/>
              <w:rPr>
                <w:sz w:val="28"/>
                <w:szCs w:val="28"/>
              </w:rPr>
            </w:pPr>
          </w:p>
        </w:tc>
        <w:tc>
          <w:tcPr>
            <w:tcW w:w="1417" w:type="dxa"/>
            <w:vAlign w:val="center"/>
          </w:tcPr>
          <w:p w:rsidR="00936671" w:rsidRPr="00FF7D49" w:rsidRDefault="00936671" w:rsidP="003A76BC">
            <w:pPr>
              <w:jc w:val="center"/>
              <w:rPr>
                <w:sz w:val="28"/>
                <w:szCs w:val="28"/>
              </w:rPr>
            </w:pPr>
          </w:p>
        </w:tc>
        <w:tc>
          <w:tcPr>
            <w:tcW w:w="1418" w:type="dxa"/>
            <w:vAlign w:val="center"/>
          </w:tcPr>
          <w:p w:rsidR="00936671" w:rsidRPr="00FF7D49" w:rsidRDefault="00936671" w:rsidP="003A76BC">
            <w:pPr>
              <w:jc w:val="center"/>
              <w:rPr>
                <w:sz w:val="28"/>
                <w:szCs w:val="28"/>
              </w:rPr>
            </w:pPr>
          </w:p>
        </w:tc>
        <w:tc>
          <w:tcPr>
            <w:tcW w:w="1921" w:type="dxa"/>
            <w:vAlign w:val="center"/>
          </w:tcPr>
          <w:p w:rsidR="00936671" w:rsidRPr="00FF7D49" w:rsidRDefault="00936671" w:rsidP="003A76BC">
            <w:pPr>
              <w:jc w:val="center"/>
              <w:rPr>
                <w:sz w:val="28"/>
                <w:szCs w:val="28"/>
              </w:rPr>
            </w:pPr>
          </w:p>
        </w:tc>
      </w:tr>
      <w:tr w:rsidR="00936671" w:rsidRPr="00FF7D49" w:rsidTr="003A76BC">
        <w:trPr>
          <w:trHeight w:val="140"/>
        </w:trPr>
        <w:tc>
          <w:tcPr>
            <w:tcW w:w="621" w:type="dxa"/>
          </w:tcPr>
          <w:p w:rsidR="00936671" w:rsidRPr="00FF7D49" w:rsidRDefault="00936671" w:rsidP="003A76BC">
            <w:pPr>
              <w:jc w:val="both"/>
              <w:rPr>
                <w:sz w:val="28"/>
                <w:szCs w:val="28"/>
              </w:rPr>
            </w:pPr>
            <w:r w:rsidRPr="00FF7D49">
              <w:rPr>
                <w:sz w:val="28"/>
                <w:szCs w:val="28"/>
              </w:rPr>
              <w:t>7</w:t>
            </w:r>
          </w:p>
        </w:tc>
        <w:tc>
          <w:tcPr>
            <w:tcW w:w="2852" w:type="dxa"/>
          </w:tcPr>
          <w:p w:rsidR="00936671" w:rsidRPr="00FF7D49" w:rsidRDefault="00041B50" w:rsidP="003A76BC">
            <w:pPr>
              <w:jc w:val="both"/>
              <w:rPr>
                <w:sz w:val="28"/>
                <w:szCs w:val="28"/>
              </w:rPr>
            </w:pPr>
            <w:r w:rsidRPr="00FF7D49">
              <w:rPr>
                <w:sz w:val="28"/>
                <w:szCs w:val="28"/>
              </w:rPr>
              <w:t>Раствор колларгола 2% - 10 мл (глазные капли)</w:t>
            </w:r>
          </w:p>
        </w:tc>
        <w:tc>
          <w:tcPr>
            <w:tcW w:w="2022" w:type="dxa"/>
          </w:tcPr>
          <w:p w:rsidR="00936671" w:rsidRPr="00FF7D49" w:rsidRDefault="00936671" w:rsidP="003A76BC">
            <w:pPr>
              <w:jc w:val="center"/>
              <w:rPr>
                <w:sz w:val="28"/>
                <w:szCs w:val="28"/>
              </w:rPr>
            </w:pPr>
          </w:p>
        </w:tc>
        <w:tc>
          <w:tcPr>
            <w:tcW w:w="1417" w:type="dxa"/>
            <w:vAlign w:val="center"/>
          </w:tcPr>
          <w:p w:rsidR="00936671" w:rsidRPr="00FF7D49" w:rsidRDefault="00936671" w:rsidP="003A76BC">
            <w:pPr>
              <w:jc w:val="center"/>
              <w:rPr>
                <w:sz w:val="28"/>
                <w:szCs w:val="28"/>
              </w:rPr>
            </w:pPr>
          </w:p>
        </w:tc>
        <w:tc>
          <w:tcPr>
            <w:tcW w:w="1418" w:type="dxa"/>
            <w:vAlign w:val="center"/>
          </w:tcPr>
          <w:p w:rsidR="00936671" w:rsidRPr="00FF7D49" w:rsidRDefault="00936671" w:rsidP="003A76BC">
            <w:pPr>
              <w:jc w:val="center"/>
              <w:rPr>
                <w:sz w:val="28"/>
                <w:szCs w:val="28"/>
              </w:rPr>
            </w:pPr>
          </w:p>
        </w:tc>
        <w:tc>
          <w:tcPr>
            <w:tcW w:w="1921" w:type="dxa"/>
            <w:vAlign w:val="center"/>
          </w:tcPr>
          <w:p w:rsidR="00936671" w:rsidRPr="00FF7D49" w:rsidRDefault="00936671" w:rsidP="003A76BC">
            <w:pPr>
              <w:jc w:val="center"/>
              <w:rPr>
                <w:sz w:val="28"/>
                <w:szCs w:val="28"/>
              </w:rPr>
            </w:pPr>
          </w:p>
        </w:tc>
      </w:tr>
      <w:tr w:rsidR="00936671" w:rsidRPr="00FF7D49" w:rsidTr="003A76BC">
        <w:trPr>
          <w:trHeight w:val="140"/>
        </w:trPr>
        <w:tc>
          <w:tcPr>
            <w:tcW w:w="621" w:type="dxa"/>
          </w:tcPr>
          <w:p w:rsidR="00936671" w:rsidRPr="00FF7D49" w:rsidRDefault="00936671" w:rsidP="003A76BC">
            <w:pPr>
              <w:jc w:val="both"/>
              <w:rPr>
                <w:sz w:val="28"/>
                <w:szCs w:val="28"/>
              </w:rPr>
            </w:pPr>
            <w:r w:rsidRPr="00FF7D49">
              <w:rPr>
                <w:sz w:val="28"/>
                <w:szCs w:val="28"/>
              </w:rPr>
              <w:t>8</w:t>
            </w:r>
          </w:p>
        </w:tc>
        <w:tc>
          <w:tcPr>
            <w:tcW w:w="2852" w:type="dxa"/>
          </w:tcPr>
          <w:p w:rsidR="00936671" w:rsidRPr="00FF7D49" w:rsidRDefault="00041B50" w:rsidP="003A76BC">
            <w:pPr>
              <w:jc w:val="both"/>
              <w:rPr>
                <w:sz w:val="28"/>
                <w:szCs w:val="28"/>
              </w:rPr>
            </w:pPr>
            <w:r w:rsidRPr="00FF7D49">
              <w:rPr>
                <w:sz w:val="28"/>
                <w:szCs w:val="28"/>
              </w:rPr>
              <w:t>Раствор пилокарпина гидрохлорида 4% - 10 мл (глазные капли)</w:t>
            </w:r>
          </w:p>
        </w:tc>
        <w:tc>
          <w:tcPr>
            <w:tcW w:w="2022" w:type="dxa"/>
          </w:tcPr>
          <w:p w:rsidR="00936671" w:rsidRPr="00FF7D49" w:rsidRDefault="00936671" w:rsidP="003A76BC">
            <w:pPr>
              <w:jc w:val="center"/>
              <w:rPr>
                <w:sz w:val="28"/>
                <w:szCs w:val="28"/>
              </w:rPr>
            </w:pPr>
          </w:p>
        </w:tc>
        <w:tc>
          <w:tcPr>
            <w:tcW w:w="1417" w:type="dxa"/>
            <w:vAlign w:val="center"/>
          </w:tcPr>
          <w:p w:rsidR="00936671" w:rsidRPr="00FF7D49" w:rsidRDefault="00936671" w:rsidP="003A76BC">
            <w:pPr>
              <w:jc w:val="center"/>
              <w:rPr>
                <w:sz w:val="28"/>
                <w:szCs w:val="28"/>
              </w:rPr>
            </w:pPr>
          </w:p>
        </w:tc>
        <w:tc>
          <w:tcPr>
            <w:tcW w:w="1418" w:type="dxa"/>
            <w:vAlign w:val="center"/>
          </w:tcPr>
          <w:p w:rsidR="00936671" w:rsidRPr="00FF7D49" w:rsidRDefault="00936671" w:rsidP="003A76BC">
            <w:pPr>
              <w:jc w:val="center"/>
              <w:rPr>
                <w:sz w:val="28"/>
                <w:szCs w:val="28"/>
              </w:rPr>
            </w:pPr>
          </w:p>
        </w:tc>
        <w:tc>
          <w:tcPr>
            <w:tcW w:w="1921" w:type="dxa"/>
            <w:vAlign w:val="center"/>
          </w:tcPr>
          <w:p w:rsidR="00936671" w:rsidRPr="00FF7D49" w:rsidRDefault="00936671" w:rsidP="003A76BC">
            <w:pPr>
              <w:jc w:val="center"/>
              <w:rPr>
                <w:sz w:val="28"/>
                <w:szCs w:val="28"/>
              </w:rPr>
            </w:pPr>
          </w:p>
        </w:tc>
      </w:tr>
      <w:tr w:rsidR="00936671" w:rsidRPr="00FF7D49" w:rsidTr="003A76BC">
        <w:trPr>
          <w:trHeight w:val="140"/>
        </w:trPr>
        <w:tc>
          <w:tcPr>
            <w:tcW w:w="621" w:type="dxa"/>
          </w:tcPr>
          <w:p w:rsidR="00936671" w:rsidRPr="00FF7D49" w:rsidRDefault="00936671" w:rsidP="003A76BC">
            <w:pPr>
              <w:jc w:val="both"/>
              <w:rPr>
                <w:sz w:val="28"/>
                <w:szCs w:val="28"/>
              </w:rPr>
            </w:pPr>
            <w:r w:rsidRPr="00FF7D49">
              <w:rPr>
                <w:sz w:val="28"/>
                <w:szCs w:val="28"/>
              </w:rPr>
              <w:t>9</w:t>
            </w:r>
          </w:p>
        </w:tc>
        <w:tc>
          <w:tcPr>
            <w:tcW w:w="2852" w:type="dxa"/>
          </w:tcPr>
          <w:p w:rsidR="00936671" w:rsidRPr="00FF7D49" w:rsidRDefault="00041B50" w:rsidP="003A76BC">
            <w:pPr>
              <w:jc w:val="both"/>
              <w:rPr>
                <w:sz w:val="28"/>
                <w:szCs w:val="28"/>
              </w:rPr>
            </w:pPr>
            <w:r w:rsidRPr="00FF7D49">
              <w:rPr>
                <w:sz w:val="28"/>
                <w:szCs w:val="28"/>
              </w:rPr>
              <w:t>Раствор рибофлавина 0,02% - 10 мл (глазные капли)</w:t>
            </w:r>
          </w:p>
        </w:tc>
        <w:tc>
          <w:tcPr>
            <w:tcW w:w="2022" w:type="dxa"/>
          </w:tcPr>
          <w:p w:rsidR="00936671" w:rsidRPr="00FF7D49" w:rsidRDefault="00936671" w:rsidP="003A76BC">
            <w:pPr>
              <w:jc w:val="center"/>
              <w:rPr>
                <w:sz w:val="28"/>
                <w:szCs w:val="28"/>
              </w:rPr>
            </w:pPr>
          </w:p>
        </w:tc>
        <w:tc>
          <w:tcPr>
            <w:tcW w:w="1417" w:type="dxa"/>
            <w:vAlign w:val="center"/>
          </w:tcPr>
          <w:p w:rsidR="00936671" w:rsidRPr="00FF7D49" w:rsidRDefault="00936671" w:rsidP="003A76BC">
            <w:pPr>
              <w:jc w:val="center"/>
              <w:rPr>
                <w:sz w:val="28"/>
                <w:szCs w:val="28"/>
              </w:rPr>
            </w:pPr>
          </w:p>
        </w:tc>
        <w:tc>
          <w:tcPr>
            <w:tcW w:w="1418" w:type="dxa"/>
            <w:vAlign w:val="center"/>
          </w:tcPr>
          <w:p w:rsidR="00936671" w:rsidRPr="00FF7D49" w:rsidRDefault="00936671" w:rsidP="003A76BC">
            <w:pPr>
              <w:jc w:val="center"/>
              <w:rPr>
                <w:sz w:val="28"/>
                <w:szCs w:val="28"/>
              </w:rPr>
            </w:pPr>
          </w:p>
        </w:tc>
        <w:tc>
          <w:tcPr>
            <w:tcW w:w="1921" w:type="dxa"/>
            <w:vAlign w:val="center"/>
          </w:tcPr>
          <w:p w:rsidR="00936671" w:rsidRPr="00FF7D49" w:rsidRDefault="00936671" w:rsidP="003A76BC">
            <w:pPr>
              <w:jc w:val="center"/>
              <w:rPr>
                <w:sz w:val="28"/>
                <w:szCs w:val="28"/>
              </w:rPr>
            </w:pPr>
          </w:p>
        </w:tc>
      </w:tr>
      <w:tr w:rsidR="00936671" w:rsidRPr="00FF7D49" w:rsidTr="003A76BC">
        <w:trPr>
          <w:trHeight w:val="140"/>
        </w:trPr>
        <w:tc>
          <w:tcPr>
            <w:tcW w:w="621" w:type="dxa"/>
          </w:tcPr>
          <w:p w:rsidR="00936671" w:rsidRPr="00FF7D49" w:rsidRDefault="00936671" w:rsidP="003A76BC">
            <w:pPr>
              <w:jc w:val="both"/>
              <w:rPr>
                <w:sz w:val="28"/>
                <w:szCs w:val="28"/>
              </w:rPr>
            </w:pPr>
            <w:r w:rsidRPr="00FF7D49">
              <w:rPr>
                <w:sz w:val="28"/>
                <w:szCs w:val="28"/>
              </w:rPr>
              <w:t>10</w:t>
            </w:r>
          </w:p>
        </w:tc>
        <w:tc>
          <w:tcPr>
            <w:tcW w:w="2852" w:type="dxa"/>
          </w:tcPr>
          <w:p w:rsidR="00936671" w:rsidRPr="00FF7D49" w:rsidRDefault="00041B50" w:rsidP="003A76BC">
            <w:pPr>
              <w:jc w:val="both"/>
              <w:rPr>
                <w:sz w:val="28"/>
                <w:szCs w:val="28"/>
              </w:rPr>
            </w:pPr>
            <w:r w:rsidRPr="00FF7D49">
              <w:rPr>
                <w:sz w:val="28"/>
                <w:szCs w:val="28"/>
              </w:rPr>
              <w:t>Раствор фурацилина 0,02% - 10 мл (глазные капли)</w:t>
            </w:r>
          </w:p>
        </w:tc>
        <w:tc>
          <w:tcPr>
            <w:tcW w:w="2022" w:type="dxa"/>
          </w:tcPr>
          <w:p w:rsidR="00936671" w:rsidRPr="00FF7D49" w:rsidRDefault="00936671" w:rsidP="003A76BC">
            <w:pPr>
              <w:jc w:val="center"/>
              <w:rPr>
                <w:sz w:val="28"/>
                <w:szCs w:val="28"/>
              </w:rPr>
            </w:pPr>
          </w:p>
        </w:tc>
        <w:tc>
          <w:tcPr>
            <w:tcW w:w="1417" w:type="dxa"/>
            <w:vAlign w:val="center"/>
          </w:tcPr>
          <w:p w:rsidR="00936671" w:rsidRPr="00FF7D49" w:rsidRDefault="00936671" w:rsidP="003A76BC">
            <w:pPr>
              <w:jc w:val="center"/>
              <w:rPr>
                <w:sz w:val="28"/>
                <w:szCs w:val="28"/>
              </w:rPr>
            </w:pPr>
          </w:p>
        </w:tc>
        <w:tc>
          <w:tcPr>
            <w:tcW w:w="1418" w:type="dxa"/>
            <w:vAlign w:val="center"/>
          </w:tcPr>
          <w:p w:rsidR="00936671" w:rsidRPr="00FF7D49" w:rsidRDefault="00936671" w:rsidP="003A76BC">
            <w:pPr>
              <w:jc w:val="center"/>
              <w:rPr>
                <w:sz w:val="28"/>
                <w:szCs w:val="28"/>
              </w:rPr>
            </w:pPr>
          </w:p>
        </w:tc>
        <w:tc>
          <w:tcPr>
            <w:tcW w:w="1921" w:type="dxa"/>
            <w:vAlign w:val="center"/>
          </w:tcPr>
          <w:p w:rsidR="00936671" w:rsidRPr="00FF7D49" w:rsidRDefault="00936671" w:rsidP="003A76BC">
            <w:pPr>
              <w:jc w:val="center"/>
              <w:rPr>
                <w:sz w:val="28"/>
                <w:szCs w:val="28"/>
              </w:rPr>
            </w:pPr>
          </w:p>
        </w:tc>
      </w:tr>
      <w:tr w:rsidR="00936671" w:rsidRPr="00FF7D49" w:rsidTr="003A76BC">
        <w:trPr>
          <w:trHeight w:val="140"/>
        </w:trPr>
        <w:tc>
          <w:tcPr>
            <w:tcW w:w="621" w:type="dxa"/>
          </w:tcPr>
          <w:p w:rsidR="00936671" w:rsidRPr="00FF7D49" w:rsidRDefault="00936671" w:rsidP="003A76BC">
            <w:pPr>
              <w:jc w:val="both"/>
              <w:rPr>
                <w:sz w:val="28"/>
                <w:szCs w:val="28"/>
              </w:rPr>
            </w:pPr>
            <w:r w:rsidRPr="00FF7D49">
              <w:rPr>
                <w:sz w:val="28"/>
                <w:szCs w:val="28"/>
              </w:rPr>
              <w:t>11</w:t>
            </w:r>
          </w:p>
        </w:tc>
        <w:tc>
          <w:tcPr>
            <w:tcW w:w="2852" w:type="dxa"/>
          </w:tcPr>
          <w:p w:rsidR="00936671" w:rsidRPr="00FF7D49" w:rsidRDefault="00041B50" w:rsidP="003A76BC">
            <w:pPr>
              <w:jc w:val="both"/>
              <w:rPr>
                <w:sz w:val="28"/>
                <w:szCs w:val="28"/>
              </w:rPr>
            </w:pPr>
            <w:r w:rsidRPr="00FF7D49">
              <w:rPr>
                <w:sz w:val="28"/>
                <w:szCs w:val="28"/>
              </w:rPr>
              <w:t>Раствор эфедрина гидрохлорида 3% - 10 мл (глазные капли)</w:t>
            </w:r>
          </w:p>
        </w:tc>
        <w:tc>
          <w:tcPr>
            <w:tcW w:w="2022" w:type="dxa"/>
          </w:tcPr>
          <w:p w:rsidR="00936671" w:rsidRPr="00FF7D49" w:rsidRDefault="00936671" w:rsidP="003A76BC">
            <w:pPr>
              <w:jc w:val="center"/>
              <w:rPr>
                <w:sz w:val="28"/>
                <w:szCs w:val="28"/>
              </w:rPr>
            </w:pPr>
          </w:p>
        </w:tc>
        <w:tc>
          <w:tcPr>
            <w:tcW w:w="1417" w:type="dxa"/>
            <w:vAlign w:val="center"/>
          </w:tcPr>
          <w:p w:rsidR="00936671" w:rsidRPr="00FF7D49" w:rsidRDefault="00936671" w:rsidP="003A76BC">
            <w:pPr>
              <w:jc w:val="center"/>
              <w:rPr>
                <w:sz w:val="28"/>
                <w:szCs w:val="28"/>
              </w:rPr>
            </w:pPr>
          </w:p>
        </w:tc>
        <w:tc>
          <w:tcPr>
            <w:tcW w:w="1418" w:type="dxa"/>
            <w:vAlign w:val="center"/>
          </w:tcPr>
          <w:p w:rsidR="00936671" w:rsidRPr="00FF7D49" w:rsidRDefault="00936671" w:rsidP="003A76BC">
            <w:pPr>
              <w:jc w:val="center"/>
              <w:rPr>
                <w:sz w:val="28"/>
                <w:szCs w:val="28"/>
              </w:rPr>
            </w:pPr>
          </w:p>
        </w:tc>
        <w:tc>
          <w:tcPr>
            <w:tcW w:w="1921" w:type="dxa"/>
            <w:vAlign w:val="center"/>
          </w:tcPr>
          <w:p w:rsidR="00936671" w:rsidRPr="00FF7D49" w:rsidRDefault="00936671" w:rsidP="003A76BC">
            <w:pPr>
              <w:jc w:val="center"/>
              <w:rPr>
                <w:sz w:val="28"/>
                <w:szCs w:val="28"/>
              </w:rPr>
            </w:pPr>
          </w:p>
        </w:tc>
      </w:tr>
    </w:tbl>
    <w:p w:rsidR="00420CC3" w:rsidRPr="00FF7D49" w:rsidRDefault="00420CC3" w:rsidP="009E7688">
      <w:pPr>
        <w:jc w:val="both"/>
        <w:rPr>
          <w:color w:val="000000"/>
          <w:sz w:val="28"/>
          <w:szCs w:val="28"/>
        </w:rPr>
      </w:pPr>
    </w:p>
    <w:p w:rsidR="009E7688" w:rsidRPr="00FF7D49" w:rsidRDefault="0060233E" w:rsidP="009E7688">
      <w:pPr>
        <w:ind w:firstLine="709"/>
        <w:jc w:val="both"/>
        <w:rPr>
          <w:color w:val="000000"/>
          <w:sz w:val="28"/>
          <w:szCs w:val="28"/>
          <w:u w:val="single"/>
        </w:rPr>
      </w:pPr>
      <w:r w:rsidRPr="00FF7D49">
        <w:rPr>
          <w:color w:val="000000"/>
          <w:sz w:val="28"/>
          <w:szCs w:val="28"/>
          <w:u w:val="single"/>
        </w:rPr>
        <w:t>3</w:t>
      </w:r>
      <w:r w:rsidR="009E7688" w:rsidRPr="00FF7D49">
        <w:rPr>
          <w:color w:val="000000"/>
          <w:sz w:val="28"/>
          <w:szCs w:val="28"/>
          <w:u w:val="single"/>
        </w:rPr>
        <w:t>. Вопросы для устного опроса:</w:t>
      </w:r>
    </w:p>
    <w:p w:rsidR="0060233E" w:rsidRPr="00FF7D49" w:rsidRDefault="009E7688" w:rsidP="0060233E">
      <w:pPr>
        <w:ind w:firstLine="709"/>
        <w:jc w:val="both"/>
        <w:rPr>
          <w:color w:val="000000"/>
          <w:sz w:val="28"/>
          <w:szCs w:val="28"/>
        </w:rPr>
      </w:pPr>
      <w:r w:rsidRPr="00FF7D49">
        <w:rPr>
          <w:color w:val="000000"/>
          <w:sz w:val="28"/>
          <w:szCs w:val="28"/>
        </w:rPr>
        <w:t xml:space="preserve">1. </w:t>
      </w:r>
      <w:r w:rsidR="0060233E" w:rsidRPr="00FF7D49">
        <w:rPr>
          <w:color w:val="000000"/>
          <w:sz w:val="28"/>
          <w:szCs w:val="28"/>
        </w:rPr>
        <w:t xml:space="preserve">Асептический блок. Асептика. Санитарный режим аптечных организаций при изготовлении лекарственных форм в асептических условиях. </w:t>
      </w:r>
    </w:p>
    <w:p w:rsidR="00FC0A57" w:rsidRPr="00FF7D49" w:rsidRDefault="0060233E" w:rsidP="00FC0A57">
      <w:pPr>
        <w:ind w:firstLine="709"/>
        <w:jc w:val="both"/>
        <w:rPr>
          <w:color w:val="000000"/>
          <w:sz w:val="28"/>
          <w:szCs w:val="28"/>
        </w:rPr>
      </w:pPr>
      <w:r w:rsidRPr="00FF7D49">
        <w:rPr>
          <w:color w:val="000000"/>
          <w:sz w:val="28"/>
          <w:szCs w:val="28"/>
        </w:rPr>
        <w:t xml:space="preserve">2. </w:t>
      </w:r>
      <w:r w:rsidR="00FC0A57" w:rsidRPr="00FF7D49">
        <w:rPr>
          <w:color w:val="000000"/>
          <w:sz w:val="28"/>
          <w:szCs w:val="28"/>
        </w:rPr>
        <w:t>Режимы мойки и обработки аптечной посуды и укупорочного материала в аптеках.</w:t>
      </w:r>
    </w:p>
    <w:p w:rsidR="00775A34" w:rsidRPr="00FF7D49" w:rsidRDefault="00775A34" w:rsidP="00FC0A57">
      <w:pPr>
        <w:ind w:firstLine="709"/>
        <w:jc w:val="both"/>
        <w:rPr>
          <w:color w:val="000000"/>
          <w:sz w:val="28"/>
          <w:szCs w:val="28"/>
        </w:rPr>
      </w:pPr>
      <w:r w:rsidRPr="00FF7D49">
        <w:rPr>
          <w:color w:val="000000"/>
          <w:sz w:val="28"/>
          <w:szCs w:val="28"/>
        </w:rPr>
        <w:t>3. Растворители, применяющиеся при изготовлении инъекционных лекарственных форм. Получение и хранение воды для инъекций.</w:t>
      </w:r>
    </w:p>
    <w:p w:rsidR="00775A34" w:rsidRPr="00FF7D49" w:rsidRDefault="00775A34" w:rsidP="00821CB8">
      <w:pPr>
        <w:ind w:firstLine="709"/>
        <w:jc w:val="both"/>
        <w:rPr>
          <w:color w:val="000000"/>
          <w:sz w:val="28"/>
          <w:szCs w:val="28"/>
        </w:rPr>
      </w:pPr>
      <w:r w:rsidRPr="00FF7D49">
        <w:rPr>
          <w:color w:val="000000"/>
          <w:sz w:val="28"/>
          <w:szCs w:val="28"/>
        </w:rPr>
        <w:t xml:space="preserve">4. </w:t>
      </w:r>
      <w:r w:rsidR="006D4649" w:rsidRPr="00FF7D49">
        <w:rPr>
          <w:color w:val="000000"/>
          <w:sz w:val="28"/>
          <w:szCs w:val="28"/>
        </w:rPr>
        <w:t>Стерилизация и стерильность. Виды, методы и условия стерилизации. Биологические индикаторы стерилизации. Стерилизация лекарственных и вспомогательных веществ, оборудования, посуды и др.</w:t>
      </w:r>
      <w:r w:rsidR="00122270" w:rsidRPr="00FF7D49">
        <w:rPr>
          <w:color w:val="000000"/>
          <w:sz w:val="28"/>
          <w:szCs w:val="28"/>
        </w:rPr>
        <w:t>Какие объекты и как часто подвергаются микробиологическому контролю в аптеках?</w:t>
      </w:r>
    </w:p>
    <w:p w:rsidR="008A29F7" w:rsidRPr="00FF7D49" w:rsidRDefault="00821CB8" w:rsidP="008B6605">
      <w:pPr>
        <w:ind w:firstLine="709"/>
        <w:jc w:val="both"/>
        <w:rPr>
          <w:color w:val="000000"/>
          <w:sz w:val="28"/>
          <w:szCs w:val="28"/>
        </w:rPr>
      </w:pPr>
      <w:r w:rsidRPr="00FF7D49">
        <w:rPr>
          <w:color w:val="000000"/>
          <w:sz w:val="28"/>
          <w:szCs w:val="28"/>
        </w:rPr>
        <w:t>5. Аппаратура для стерилизации. Типы автоклавов, устройство и эксплуатация.</w:t>
      </w:r>
      <w:r w:rsidR="0097602F" w:rsidRPr="00FF7D49">
        <w:rPr>
          <w:color w:val="000000"/>
          <w:sz w:val="28"/>
          <w:szCs w:val="28"/>
        </w:rPr>
        <w:t xml:space="preserve"> Регистрация режима стерилизации в производственных аптеках.</w:t>
      </w:r>
    </w:p>
    <w:p w:rsidR="00FC0A57" w:rsidRPr="00FF7D49" w:rsidRDefault="00585BAD" w:rsidP="00FC0A57">
      <w:pPr>
        <w:ind w:firstLine="709"/>
        <w:jc w:val="both"/>
        <w:rPr>
          <w:color w:val="000000"/>
          <w:sz w:val="28"/>
          <w:szCs w:val="28"/>
        </w:rPr>
      </w:pPr>
      <w:r w:rsidRPr="00FF7D49">
        <w:rPr>
          <w:color w:val="000000"/>
          <w:sz w:val="28"/>
          <w:szCs w:val="28"/>
        </w:rPr>
        <w:lastRenderedPageBreak/>
        <w:t>6</w:t>
      </w:r>
      <w:r w:rsidR="00FC0A57" w:rsidRPr="00FF7D49">
        <w:rPr>
          <w:color w:val="000000"/>
          <w:sz w:val="28"/>
          <w:szCs w:val="28"/>
        </w:rPr>
        <w:t>. Требования нормативной документации к упаковке и маркировке стерильных лекарственных форм. Виды упаковок. Марки стекла и полимерных материалов.</w:t>
      </w:r>
    </w:p>
    <w:p w:rsidR="00BF2AD9" w:rsidRPr="00FF7D49" w:rsidRDefault="00585BAD" w:rsidP="00BF2AD9">
      <w:pPr>
        <w:ind w:firstLine="709"/>
        <w:jc w:val="both"/>
        <w:rPr>
          <w:color w:val="000000"/>
          <w:sz w:val="28"/>
          <w:szCs w:val="28"/>
        </w:rPr>
      </w:pPr>
      <w:r w:rsidRPr="00FF7D49">
        <w:rPr>
          <w:color w:val="000000"/>
          <w:sz w:val="28"/>
          <w:szCs w:val="28"/>
        </w:rPr>
        <w:t>7</w:t>
      </w:r>
      <w:r w:rsidR="00775A34" w:rsidRPr="00FF7D49">
        <w:rPr>
          <w:color w:val="000000"/>
          <w:sz w:val="28"/>
          <w:szCs w:val="28"/>
        </w:rPr>
        <w:t>. Получение лекарственных препаратов в асептических условиях без последующей стерилизации конечного продукта.</w:t>
      </w:r>
      <w:r w:rsidR="00BF2AD9" w:rsidRPr="00FF7D49">
        <w:rPr>
          <w:color w:val="000000"/>
          <w:sz w:val="28"/>
          <w:szCs w:val="28"/>
        </w:rPr>
        <w:t xml:space="preserve"> Особенности маркировки, упаковки, внутриаптечного контроля качества и хранения асептически изготовленных лекарственных форм.</w:t>
      </w:r>
    </w:p>
    <w:p w:rsidR="00E11257" w:rsidRPr="00FF7D49" w:rsidRDefault="00585BAD" w:rsidP="00775A34">
      <w:pPr>
        <w:ind w:firstLine="709"/>
        <w:jc w:val="both"/>
        <w:rPr>
          <w:color w:val="000000"/>
          <w:sz w:val="28"/>
          <w:szCs w:val="28"/>
        </w:rPr>
      </w:pPr>
      <w:r w:rsidRPr="00FF7D49">
        <w:rPr>
          <w:color w:val="000000"/>
          <w:sz w:val="28"/>
          <w:szCs w:val="28"/>
        </w:rPr>
        <w:t>8</w:t>
      </w:r>
      <w:r w:rsidR="00775A34" w:rsidRPr="00FF7D49">
        <w:rPr>
          <w:color w:val="000000"/>
          <w:sz w:val="28"/>
          <w:szCs w:val="28"/>
        </w:rPr>
        <w:t>. Лекарственные формы для парентерального применения. Виды. Определения. Классификация инъекционных лекарственных форм по применению.</w:t>
      </w:r>
    </w:p>
    <w:p w:rsidR="00166B65" w:rsidRPr="00FF7D49" w:rsidRDefault="00585BAD" w:rsidP="00166B65">
      <w:pPr>
        <w:ind w:firstLine="709"/>
        <w:jc w:val="both"/>
        <w:rPr>
          <w:color w:val="000000"/>
          <w:sz w:val="28"/>
          <w:szCs w:val="28"/>
        </w:rPr>
      </w:pPr>
      <w:r w:rsidRPr="00FF7D49">
        <w:rPr>
          <w:color w:val="000000"/>
          <w:sz w:val="28"/>
          <w:szCs w:val="28"/>
        </w:rPr>
        <w:t xml:space="preserve">9. </w:t>
      </w:r>
      <w:r w:rsidR="00166B65" w:rsidRPr="00FF7D49">
        <w:rPr>
          <w:color w:val="000000"/>
          <w:sz w:val="28"/>
          <w:szCs w:val="28"/>
        </w:rPr>
        <w:t xml:space="preserve">Изотонические эквиваленты лекарственных веществ </w:t>
      </w:r>
      <w:proofErr w:type="gramStart"/>
      <w:r w:rsidR="00166B65" w:rsidRPr="00FF7D49">
        <w:rPr>
          <w:color w:val="000000"/>
          <w:sz w:val="28"/>
          <w:szCs w:val="28"/>
        </w:rPr>
        <w:t>по натрия</w:t>
      </w:r>
      <w:proofErr w:type="gramEnd"/>
      <w:r w:rsidR="00166B65" w:rsidRPr="00FF7D49">
        <w:rPr>
          <w:color w:val="000000"/>
          <w:sz w:val="28"/>
          <w:szCs w:val="28"/>
        </w:rPr>
        <w:t xml:space="preserve"> хлориду. Какие лекарственные формы требуют изотонирования в аптеке? Какие вещества используются для достижения изотоничности?</w:t>
      </w:r>
    </w:p>
    <w:p w:rsidR="00166B65" w:rsidRPr="00FF7D49" w:rsidRDefault="00585BAD" w:rsidP="003F0A06">
      <w:pPr>
        <w:ind w:firstLine="709"/>
        <w:jc w:val="both"/>
        <w:rPr>
          <w:color w:val="000000"/>
          <w:sz w:val="28"/>
          <w:szCs w:val="28"/>
        </w:rPr>
      </w:pPr>
      <w:r w:rsidRPr="00FF7D49">
        <w:rPr>
          <w:color w:val="000000"/>
          <w:sz w:val="28"/>
          <w:szCs w:val="28"/>
        </w:rPr>
        <w:t xml:space="preserve">10. </w:t>
      </w:r>
      <w:r w:rsidR="00166B65" w:rsidRPr="00FF7D49">
        <w:rPr>
          <w:color w:val="000000"/>
          <w:sz w:val="28"/>
          <w:szCs w:val="28"/>
        </w:rPr>
        <w:t>Расчёт изотонических концентраций по закону Вант-Гоффа. Расчёт изотонических концентраций по уравнению Менделеева-Клапейрона. Расчёт изотонических концентраций с помощью эквивалентов по изотонирующим веществам. Расчёт изотонических концентраций криоскопическим методом (на основании закона Рауля).</w:t>
      </w:r>
    </w:p>
    <w:p w:rsidR="008A29F7" w:rsidRPr="00FF7D49" w:rsidRDefault="00585BAD" w:rsidP="008A29F7">
      <w:pPr>
        <w:ind w:firstLine="709"/>
        <w:jc w:val="both"/>
        <w:rPr>
          <w:color w:val="000000"/>
          <w:sz w:val="28"/>
          <w:szCs w:val="28"/>
        </w:rPr>
      </w:pPr>
      <w:r w:rsidRPr="00FF7D49">
        <w:rPr>
          <w:color w:val="000000"/>
          <w:sz w:val="28"/>
          <w:szCs w:val="28"/>
        </w:rPr>
        <w:t>11</w:t>
      </w:r>
      <w:r w:rsidR="00E11257" w:rsidRPr="00FF7D49">
        <w:rPr>
          <w:color w:val="000000"/>
          <w:sz w:val="28"/>
          <w:szCs w:val="28"/>
        </w:rPr>
        <w:t xml:space="preserve">. </w:t>
      </w:r>
      <w:r w:rsidR="008A29F7" w:rsidRPr="00FF7D49">
        <w:rPr>
          <w:color w:val="000000"/>
          <w:sz w:val="28"/>
          <w:szCs w:val="28"/>
        </w:rPr>
        <w:t>Стабильность и факторы, влияющие на стабильность инъекционных растворов.</w:t>
      </w:r>
      <w:r w:rsidR="00536740" w:rsidRPr="00FF7D49">
        <w:rPr>
          <w:color w:val="000000"/>
          <w:sz w:val="28"/>
          <w:szCs w:val="28"/>
        </w:rPr>
        <w:t xml:space="preserve"> </w:t>
      </w:r>
      <w:r w:rsidR="008A29F7" w:rsidRPr="00FF7D49">
        <w:rPr>
          <w:color w:val="000000"/>
          <w:sz w:val="28"/>
          <w:szCs w:val="28"/>
        </w:rPr>
        <w:t>Чем обусловлена необходимость стабилизации инъекционных растворов?</w:t>
      </w:r>
    </w:p>
    <w:p w:rsidR="00E11257" w:rsidRPr="00FF7D49" w:rsidRDefault="00585BAD" w:rsidP="00775A34">
      <w:pPr>
        <w:ind w:firstLine="709"/>
        <w:jc w:val="both"/>
        <w:rPr>
          <w:color w:val="000000"/>
          <w:sz w:val="28"/>
          <w:szCs w:val="28"/>
        </w:rPr>
      </w:pPr>
      <w:r w:rsidRPr="00FF7D49">
        <w:rPr>
          <w:color w:val="000000"/>
          <w:sz w:val="28"/>
          <w:szCs w:val="28"/>
        </w:rPr>
        <w:t>12</w:t>
      </w:r>
      <w:r w:rsidR="008B6605" w:rsidRPr="00FF7D49">
        <w:rPr>
          <w:color w:val="000000"/>
          <w:sz w:val="28"/>
          <w:szCs w:val="28"/>
        </w:rPr>
        <w:t xml:space="preserve">. </w:t>
      </w:r>
      <w:r w:rsidR="00E11257" w:rsidRPr="00FF7D49">
        <w:rPr>
          <w:color w:val="000000"/>
          <w:sz w:val="28"/>
          <w:szCs w:val="28"/>
        </w:rPr>
        <w:t>Приготовление инъекционных растворов без стабилизаторов. Технологическая схема изготовления, стерилизация, маркировка, упаковка, внутриаптечный контроль качества, хранение.</w:t>
      </w:r>
    </w:p>
    <w:p w:rsidR="008B6605" w:rsidRPr="00FF7D49" w:rsidRDefault="00585BAD" w:rsidP="008B6605">
      <w:pPr>
        <w:ind w:firstLine="709"/>
        <w:jc w:val="both"/>
        <w:rPr>
          <w:color w:val="000000"/>
          <w:sz w:val="28"/>
          <w:szCs w:val="28"/>
        </w:rPr>
      </w:pPr>
      <w:r w:rsidRPr="00FF7D49">
        <w:rPr>
          <w:color w:val="000000"/>
          <w:sz w:val="28"/>
          <w:szCs w:val="28"/>
        </w:rPr>
        <w:t>13</w:t>
      </w:r>
      <w:r w:rsidR="008B6605" w:rsidRPr="00FF7D49">
        <w:rPr>
          <w:color w:val="000000"/>
          <w:sz w:val="28"/>
          <w:szCs w:val="28"/>
        </w:rPr>
        <w:t>. Механизм стабилизации растворов для инъекций солей слабых оснований и сильных кислот. Механизм стабилизации растворов для инъекций солей сильных оснований и слабых кислот.</w:t>
      </w:r>
      <w:r w:rsidR="00536740" w:rsidRPr="00FF7D49">
        <w:rPr>
          <w:color w:val="000000"/>
          <w:sz w:val="28"/>
          <w:szCs w:val="28"/>
        </w:rPr>
        <w:t xml:space="preserve"> </w:t>
      </w:r>
      <w:r w:rsidR="008B6605" w:rsidRPr="00FF7D49">
        <w:rPr>
          <w:color w:val="000000"/>
          <w:sz w:val="28"/>
          <w:szCs w:val="28"/>
        </w:rPr>
        <w:t>Механизм стабилизации растворов легкоокисляющихся веществ. Каков основной механизм действия антиоксидантов?</w:t>
      </w:r>
    </w:p>
    <w:p w:rsidR="008B6605" w:rsidRPr="00FF7D49" w:rsidRDefault="00585BAD" w:rsidP="008B6605">
      <w:pPr>
        <w:ind w:firstLine="709"/>
        <w:jc w:val="both"/>
        <w:rPr>
          <w:color w:val="000000"/>
          <w:sz w:val="28"/>
          <w:szCs w:val="28"/>
        </w:rPr>
      </w:pPr>
      <w:r w:rsidRPr="00FF7D49">
        <w:rPr>
          <w:color w:val="000000"/>
          <w:sz w:val="28"/>
          <w:szCs w:val="28"/>
        </w:rPr>
        <w:t>14</w:t>
      </w:r>
      <w:r w:rsidR="008B6605" w:rsidRPr="00FF7D49">
        <w:rPr>
          <w:color w:val="000000"/>
          <w:sz w:val="28"/>
          <w:szCs w:val="28"/>
        </w:rPr>
        <w:t>. Приготовление инъекционных растворов со стабилизатором. Технологическая схема изготовления, стерилизация, маркировка, упаковка, внутриаптечный контроль качества, хранение.</w:t>
      </w:r>
    </w:p>
    <w:p w:rsidR="005C6C98" w:rsidRPr="00FF7D49" w:rsidRDefault="00585BAD" w:rsidP="005C6C98">
      <w:pPr>
        <w:ind w:firstLine="709"/>
        <w:jc w:val="both"/>
        <w:rPr>
          <w:color w:val="000000"/>
          <w:sz w:val="28"/>
          <w:szCs w:val="28"/>
        </w:rPr>
      </w:pPr>
      <w:r w:rsidRPr="00FF7D49">
        <w:rPr>
          <w:color w:val="000000"/>
          <w:sz w:val="28"/>
          <w:szCs w:val="28"/>
        </w:rPr>
        <w:t xml:space="preserve">15. </w:t>
      </w:r>
      <w:r w:rsidR="005C6C98" w:rsidRPr="00FF7D49">
        <w:rPr>
          <w:color w:val="000000"/>
          <w:sz w:val="28"/>
          <w:szCs w:val="28"/>
        </w:rPr>
        <w:t>Жидкие глазные лекарственные формы. Определение. Виды. Инъекционные глазные лекарственные формы.</w:t>
      </w:r>
    </w:p>
    <w:p w:rsidR="005C6C98" w:rsidRPr="00FF7D49" w:rsidRDefault="00585BAD" w:rsidP="005C6C98">
      <w:pPr>
        <w:ind w:firstLine="709"/>
        <w:jc w:val="both"/>
        <w:rPr>
          <w:color w:val="000000"/>
          <w:sz w:val="28"/>
          <w:szCs w:val="28"/>
        </w:rPr>
      </w:pPr>
      <w:r w:rsidRPr="00FF7D49">
        <w:rPr>
          <w:color w:val="000000"/>
          <w:sz w:val="28"/>
          <w:szCs w:val="28"/>
        </w:rPr>
        <w:t xml:space="preserve">16. </w:t>
      </w:r>
      <w:r w:rsidR="005C6C98" w:rsidRPr="00FF7D49">
        <w:rPr>
          <w:color w:val="000000"/>
          <w:sz w:val="28"/>
          <w:szCs w:val="28"/>
        </w:rPr>
        <w:t>Требования, предъявляемые к глазным лекарственным формам и способы их обеспечения.</w:t>
      </w:r>
    </w:p>
    <w:p w:rsidR="005C6C98" w:rsidRPr="00FF7D49" w:rsidRDefault="00585BAD" w:rsidP="005C6C98">
      <w:pPr>
        <w:ind w:firstLine="709"/>
        <w:jc w:val="both"/>
        <w:rPr>
          <w:color w:val="000000"/>
          <w:sz w:val="28"/>
          <w:szCs w:val="28"/>
        </w:rPr>
      </w:pPr>
      <w:r w:rsidRPr="00FF7D49">
        <w:rPr>
          <w:color w:val="000000"/>
          <w:sz w:val="28"/>
          <w:szCs w:val="28"/>
        </w:rPr>
        <w:t xml:space="preserve">17. </w:t>
      </w:r>
      <w:r w:rsidR="005C6C98" w:rsidRPr="00FF7D49">
        <w:rPr>
          <w:color w:val="000000"/>
          <w:sz w:val="28"/>
          <w:szCs w:val="28"/>
        </w:rPr>
        <w:t>Как стабилизируют глазные капли? Какие вещества используются в качестве консервантов для глазных капель? Какие вещества используются для изотонирования глазных капель? Какие буферные растворы используются для изготовления глазных капель? Как осуществляется пролонгирование действия глазных капель?</w:t>
      </w:r>
    </w:p>
    <w:p w:rsidR="005C6C98" w:rsidRPr="00FF7D49" w:rsidRDefault="00585BAD" w:rsidP="005C6C98">
      <w:pPr>
        <w:ind w:firstLine="709"/>
        <w:jc w:val="both"/>
        <w:rPr>
          <w:color w:val="000000"/>
          <w:sz w:val="28"/>
          <w:szCs w:val="28"/>
        </w:rPr>
      </w:pPr>
      <w:r w:rsidRPr="00FF7D49">
        <w:rPr>
          <w:color w:val="000000"/>
          <w:sz w:val="28"/>
          <w:szCs w:val="28"/>
        </w:rPr>
        <w:t xml:space="preserve">18. </w:t>
      </w:r>
      <w:r w:rsidR="005C6C98" w:rsidRPr="00FF7D49">
        <w:rPr>
          <w:color w:val="000000"/>
          <w:sz w:val="28"/>
          <w:szCs w:val="28"/>
        </w:rPr>
        <w:t>Каковы возможные причины вторичного инфицирования глаз после инстилляции глазных капель? Как можно этого избежать? Каковы основные направления совершенствования технологии глазных капель?</w:t>
      </w:r>
    </w:p>
    <w:p w:rsidR="005C6C98" w:rsidRPr="00FF7D49" w:rsidRDefault="00585BAD" w:rsidP="005C6C98">
      <w:pPr>
        <w:ind w:firstLine="709"/>
        <w:jc w:val="both"/>
        <w:rPr>
          <w:color w:val="000000"/>
          <w:sz w:val="28"/>
          <w:szCs w:val="28"/>
        </w:rPr>
      </w:pPr>
      <w:r w:rsidRPr="00FF7D49">
        <w:rPr>
          <w:color w:val="000000"/>
          <w:sz w:val="28"/>
          <w:szCs w:val="28"/>
        </w:rPr>
        <w:t xml:space="preserve">19. </w:t>
      </w:r>
      <w:r w:rsidR="005C6C98" w:rsidRPr="00FF7D49">
        <w:rPr>
          <w:color w:val="000000"/>
          <w:sz w:val="28"/>
          <w:szCs w:val="28"/>
        </w:rPr>
        <w:t>Основные принципы осуществления процессов фильтрования глазных капель.</w:t>
      </w:r>
    </w:p>
    <w:p w:rsidR="005C6C98" w:rsidRPr="00FF7D49" w:rsidRDefault="00585BAD" w:rsidP="005C6C98">
      <w:pPr>
        <w:ind w:firstLine="709"/>
        <w:jc w:val="both"/>
        <w:rPr>
          <w:color w:val="000000"/>
          <w:sz w:val="28"/>
          <w:szCs w:val="28"/>
        </w:rPr>
      </w:pPr>
      <w:r w:rsidRPr="00FF7D49">
        <w:rPr>
          <w:color w:val="000000"/>
          <w:sz w:val="28"/>
          <w:szCs w:val="28"/>
        </w:rPr>
        <w:t xml:space="preserve">20. </w:t>
      </w:r>
      <w:r w:rsidR="005C6C98" w:rsidRPr="00FF7D49">
        <w:rPr>
          <w:color w:val="000000"/>
          <w:sz w:val="28"/>
          <w:szCs w:val="28"/>
        </w:rPr>
        <w:t>Расчёт изотонических концентраций лекарственных веществ в глазных каплях, примочках, промываниях.</w:t>
      </w:r>
    </w:p>
    <w:p w:rsidR="005C6C98" w:rsidRPr="00FF7D49" w:rsidRDefault="00585BAD" w:rsidP="005C6C98">
      <w:pPr>
        <w:ind w:firstLine="709"/>
        <w:jc w:val="both"/>
        <w:rPr>
          <w:color w:val="000000"/>
          <w:sz w:val="28"/>
          <w:szCs w:val="28"/>
        </w:rPr>
      </w:pPr>
      <w:r w:rsidRPr="00FF7D49">
        <w:rPr>
          <w:color w:val="000000"/>
          <w:sz w:val="28"/>
          <w:szCs w:val="28"/>
        </w:rPr>
        <w:lastRenderedPageBreak/>
        <w:t xml:space="preserve">21. </w:t>
      </w:r>
      <w:r w:rsidR="005C6C98" w:rsidRPr="00FF7D49">
        <w:rPr>
          <w:color w:val="000000"/>
          <w:sz w:val="28"/>
          <w:szCs w:val="28"/>
        </w:rPr>
        <w:t>Технологическая схема изготовления глазных капель, примочек, промываний путем растворения сухих лекарственных веществ, оценка качества, маркировка, упаковка и хранение глазных лекарственных форм в аптеке.</w:t>
      </w:r>
    </w:p>
    <w:p w:rsidR="008B6605" w:rsidRPr="00FF7D49" w:rsidRDefault="00585BAD" w:rsidP="005C6C98">
      <w:pPr>
        <w:ind w:firstLine="709"/>
        <w:jc w:val="both"/>
        <w:rPr>
          <w:color w:val="000000"/>
          <w:sz w:val="28"/>
          <w:szCs w:val="28"/>
        </w:rPr>
      </w:pPr>
      <w:r w:rsidRPr="00FF7D49">
        <w:rPr>
          <w:color w:val="000000"/>
          <w:sz w:val="28"/>
          <w:szCs w:val="28"/>
        </w:rPr>
        <w:t>22</w:t>
      </w:r>
      <w:r w:rsidR="005C6C98" w:rsidRPr="00FF7D49">
        <w:rPr>
          <w:color w:val="000000"/>
          <w:sz w:val="28"/>
          <w:szCs w:val="28"/>
        </w:rPr>
        <w:t>.</w:t>
      </w:r>
      <w:r w:rsidR="005C6C98" w:rsidRPr="00FF7D49">
        <w:rPr>
          <w:color w:val="000000"/>
          <w:sz w:val="28"/>
          <w:szCs w:val="28"/>
        </w:rPr>
        <w:tab/>
        <w:t>Особенности технологических операций при изготовлении глазных капель из концентрированных растворов. Номенклатура концентрированных растворов согласно требованиям приказа МЗ РФ №751н. Как готовятся концентрированные растворы, используемые для изготовления глазных капель? Каковы условия хранения и сроки годности концентрированных растворов для изготовления глазных капель?</w:t>
      </w:r>
    </w:p>
    <w:p w:rsidR="005C6C98" w:rsidRPr="00FF7D49" w:rsidRDefault="00585BAD" w:rsidP="005C6C98">
      <w:pPr>
        <w:ind w:firstLine="709"/>
        <w:jc w:val="both"/>
        <w:rPr>
          <w:color w:val="000000"/>
          <w:sz w:val="28"/>
          <w:szCs w:val="28"/>
        </w:rPr>
      </w:pPr>
      <w:r w:rsidRPr="00FF7D49">
        <w:rPr>
          <w:color w:val="000000"/>
          <w:sz w:val="28"/>
          <w:szCs w:val="28"/>
        </w:rPr>
        <w:t xml:space="preserve">23. </w:t>
      </w:r>
      <w:r w:rsidR="005C6C98" w:rsidRPr="00FF7D49">
        <w:rPr>
          <w:color w:val="000000"/>
          <w:sz w:val="28"/>
          <w:szCs w:val="28"/>
        </w:rPr>
        <w:t>Анатомо-физиологические особенности детского организма. Значение вкуса, вида, запаха лекарств, применяемых в педиатрии.</w:t>
      </w:r>
    </w:p>
    <w:p w:rsidR="005C6C98" w:rsidRPr="00FF7D49" w:rsidRDefault="00585BAD" w:rsidP="005C6C98">
      <w:pPr>
        <w:ind w:firstLine="709"/>
        <w:jc w:val="both"/>
        <w:rPr>
          <w:color w:val="000000"/>
          <w:sz w:val="28"/>
          <w:szCs w:val="28"/>
        </w:rPr>
      </w:pPr>
      <w:r w:rsidRPr="00FF7D49">
        <w:rPr>
          <w:color w:val="000000"/>
          <w:sz w:val="28"/>
          <w:szCs w:val="28"/>
        </w:rPr>
        <w:t xml:space="preserve">24. </w:t>
      </w:r>
      <w:r w:rsidR="005C6C98" w:rsidRPr="00FF7D49">
        <w:rPr>
          <w:color w:val="000000"/>
          <w:sz w:val="28"/>
          <w:szCs w:val="28"/>
        </w:rPr>
        <w:t>Номенклатура лекарственных форм, применяемых в детской практике.  Требования, предъявляемые к детским лекарственным формам.</w:t>
      </w:r>
    </w:p>
    <w:p w:rsidR="005C6C98" w:rsidRPr="00FF7D49" w:rsidRDefault="00585BAD" w:rsidP="005C6C98">
      <w:pPr>
        <w:ind w:firstLine="709"/>
        <w:jc w:val="both"/>
        <w:rPr>
          <w:color w:val="000000"/>
          <w:sz w:val="28"/>
          <w:szCs w:val="28"/>
        </w:rPr>
      </w:pPr>
      <w:r w:rsidRPr="00FF7D49">
        <w:rPr>
          <w:color w:val="000000"/>
          <w:sz w:val="28"/>
          <w:szCs w:val="28"/>
        </w:rPr>
        <w:t xml:space="preserve">25. </w:t>
      </w:r>
      <w:r w:rsidR="005C6C98" w:rsidRPr="00FF7D49">
        <w:rPr>
          <w:color w:val="000000"/>
          <w:sz w:val="28"/>
          <w:szCs w:val="28"/>
        </w:rPr>
        <w:t>Вспомогательные вещества, применяемые для изготовления детских лекарственных форм, их характеристика.</w:t>
      </w:r>
    </w:p>
    <w:p w:rsidR="005C6C98" w:rsidRPr="00FF7D49" w:rsidRDefault="00585BAD" w:rsidP="005C6C98">
      <w:pPr>
        <w:ind w:firstLine="709"/>
        <w:jc w:val="both"/>
        <w:rPr>
          <w:color w:val="000000"/>
          <w:sz w:val="28"/>
          <w:szCs w:val="28"/>
        </w:rPr>
      </w:pPr>
      <w:r w:rsidRPr="00FF7D49">
        <w:rPr>
          <w:color w:val="000000"/>
          <w:sz w:val="28"/>
          <w:szCs w:val="28"/>
        </w:rPr>
        <w:t xml:space="preserve">26. </w:t>
      </w:r>
      <w:r w:rsidR="005C6C98" w:rsidRPr="00FF7D49">
        <w:rPr>
          <w:color w:val="000000"/>
          <w:sz w:val="28"/>
          <w:szCs w:val="28"/>
        </w:rPr>
        <w:t>Технологические стадии приготовления жидких лекарственных форм для новорожденных и детей первого года жизни.</w:t>
      </w:r>
    </w:p>
    <w:p w:rsidR="005C6C98" w:rsidRPr="00FF7D49" w:rsidRDefault="00585BAD" w:rsidP="005C6C98">
      <w:pPr>
        <w:ind w:firstLine="709"/>
        <w:jc w:val="both"/>
        <w:rPr>
          <w:color w:val="000000"/>
          <w:sz w:val="28"/>
          <w:szCs w:val="28"/>
        </w:rPr>
      </w:pPr>
      <w:r w:rsidRPr="00FF7D49">
        <w:rPr>
          <w:color w:val="000000"/>
          <w:sz w:val="28"/>
          <w:szCs w:val="28"/>
        </w:rPr>
        <w:t xml:space="preserve">27. </w:t>
      </w:r>
      <w:r w:rsidR="005C6C98" w:rsidRPr="00FF7D49">
        <w:rPr>
          <w:color w:val="000000"/>
          <w:sz w:val="28"/>
          <w:szCs w:val="28"/>
        </w:rPr>
        <w:t>Стерилизация лекарственных форм для новорожденных и детей до года для внутреннего и наружного применения, особенности фасовки, маркировки, упаковки и внутриаптечного контроля качества жидких лекарственных форм для новорожденных и детей до года.</w:t>
      </w:r>
    </w:p>
    <w:p w:rsidR="00DF1E43" w:rsidRPr="00FF7D49" w:rsidRDefault="00585BAD" w:rsidP="00DF1E43">
      <w:pPr>
        <w:ind w:firstLine="709"/>
        <w:jc w:val="both"/>
        <w:rPr>
          <w:color w:val="000000"/>
          <w:sz w:val="28"/>
          <w:szCs w:val="28"/>
        </w:rPr>
      </w:pPr>
      <w:r w:rsidRPr="00FF7D49">
        <w:rPr>
          <w:color w:val="000000"/>
          <w:sz w:val="28"/>
          <w:szCs w:val="28"/>
        </w:rPr>
        <w:t xml:space="preserve">28. </w:t>
      </w:r>
      <w:r w:rsidR="005C6C98" w:rsidRPr="00FF7D49">
        <w:rPr>
          <w:color w:val="000000"/>
          <w:sz w:val="28"/>
          <w:szCs w:val="28"/>
        </w:rPr>
        <w:t>Хранение жидких лекарственных форм для новорожденных и детей до года лекарственных форм в стационаре и домашних условиях.</w:t>
      </w:r>
    </w:p>
    <w:p w:rsidR="00DF1E43" w:rsidRPr="00FF7D49" w:rsidRDefault="00585BAD" w:rsidP="00DF1E43">
      <w:pPr>
        <w:ind w:firstLine="709"/>
        <w:jc w:val="both"/>
        <w:rPr>
          <w:color w:val="000000"/>
          <w:sz w:val="28"/>
          <w:szCs w:val="28"/>
        </w:rPr>
      </w:pPr>
      <w:r w:rsidRPr="00FF7D49">
        <w:rPr>
          <w:color w:val="000000"/>
          <w:sz w:val="28"/>
          <w:szCs w:val="28"/>
        </w:rPr>
        <w:t xml:space="preserve">29. </w:t>
      </w:r>
      <w:r w:rsidR="00DF1E43" w:rsidRPr="00FF7D49">
        <w:rPr>
          <w:color w:val="000000"/>
          <w:sz w:val="28"/>
          <w:szCs w:val="28"/>
        </w:rPr>
        <w:t>Классификация и общая характеристика лекарственных форм с антибиотиками. Факторы, влияющие на активность изготавливаемых в аптеке лекарственных форм с антибиотиками.</w:t>
      </w:r>
    </w:p>
    <w:p w:rsidR="00DF1E43" w:rsidRPr="00FF7D49" w:rsidRDefault="00585BAD" w:rsidP="00DF1E43">
      <w:pPr>
        <w:ind w:firstLine="709"/>
        <w:jc w:val="both"/>
        <w:rPr>
          <w:color w:val="000000"/>
          <w:sz w:val="28"/>
          <w:szCs w:val="28"/>
        </w:rPr>
      </w:pPr>
      <w:r w:rsidRPr="00FF7D49">
        <w:rPr>
          <w:color w:val="000000"/>
          <w:sz w:val="28"/>
          <w:szCs w:val="28"/>
        </w:rPr>
        <w:t xml:space="preserve">30. </w:t>
      </w:r>
      <w:r w:rsidR="00DF1E43" w:rsidRPr="00FF7D49">
        <w:rPr>
          <w:color w:val="000000"/>
          <w:sz w:val="28"/>
          <w:szCs w:val="28"/>
        </w:rPr>
        <w:t>Условия изготовления лекарственных средств с антибиотиками. Принципы подбора вспомогательных веществ в зависимости от физико-химических и фармакологических свойств антибиотиков.</w:t>
      </w:r>
    </w:p>
    <w:p w:rsidR="00DF1E43" w:rsidRPr="00FF7D49" w:rsidRDefault="00585BAD" w:rsidP="00DF1E43">
      <w:pPr>
        <w:ind w:firstLine="709"/>
        <w:jc w:val="both"/>
        <w:rPr>
          <w:color w:val="000000"/>
          <w:sz w:val="28"/>
          <w:szCs w:val="28"/>
        </w:rPr>
      </w:pPr>
      <w:r w:rsidRPr="00FF7D49">
        <w:rPr>
          <w:color w:val="000000"/>
          <w:sz w:val="28"/>
          <w:szCs w:val="28"/>
        </w:rPr>
        <w:t xml:space="preserve">31. </w:t>
      </w:r>
      <w:r w:rsidR="00DF1E43" w:rsidRPr="00FF7D49">
        <w:rPr>
          <w:color w:val="000000"/>
          <w:sz w:val="28"/>
          <w:szCs w:val="28"/>
        </w:rPr>
        <w:t>Соответствие единиц действия антибиотиков весовым единицам.</w:t>
      </w:r>
    </w:p>
    <w:p w:rsidR="00DF1E43" w:rsidRPr="00FF7D49" w:rsidRDefault="00585BAD" w:rsidP="00DF1E43">
      <w:pPr>
        <w:ind w:firstLine="709"/>
        <w:jc w:val="both"/>
        <w:rPr>
          <w:color w:val="000000"/>
          <w:sz w:val="28"/>
          <w:szCs w:val="28"/>
        </w:rPr>
      </w:pPr>
      <w:r w:rsidRPr="00FF7D49">
        <w:rPr>
          <w:color w:val="000000"/>
          <w:sz w:val="28"/>
          <w:szCs w:val="28"/>
        </w:rPr>
        <w:t xml:space="preserve">32. </w:t>
      </w:r>
      <w:r w:rsidR="00DF1E43" w:rsidRPr="00FF7D49">
        <w:rPr>
          <w:color w:val="000000"/>
          <w:sz w:val="28"/>
          <w:szCs w:val="28"/>
        </w:rPr>
        <w:t>Технология растворов с антибиотиками для наружного применения.</w:t>
      </w:r>
    </w:p>
    <w:p w:rsidR="00DF1E43" w:rsidRPr="00FF7D49" w:rsidRDefault="00585BAD" w:rsidP="00DF1E43">
      <w:pPr>
        <w:ind w:firstLine="709"/>
        <w:jc w:val="both"/>
        <w:rPr>
          <w:color w:val="000000"/>
          <w:sz w:val="28"/>
          <w:szCs w:val="28"/>
        </w:rPr>
      </w:pPr>
      <w:r w:rsidRPr="00FF7D49">
        <w:rPr>
          <w:color w:val="000000"/>
          <w:sz w:val="28"/>
          <w:szCs w:val="28"/>
        </w:rPr>
        <w:t xml:space="preserve">33. </w:t>
      </w:r>
      <w:r w:rsidR="00DF1E43" w:rsidRPr="00FF7D49">
        <w:rPr>
          <w:color w:val="000000"/>
          <w:sz w:val="28"/>
          <w:szCs w:val="28"/>
        </w:rPr>
        <w:t>Технология глазных капель с антибиотиками.</w:t>
      </w:r>
    </w:p>
    <w:p w:rsidR="0060233E" w:rsidRPr="00FF7D49" w:rsidRDefault="00585BAD" w:rsidP="006B3974">
      <w:pPr>
        <w:ind w:firstLine="709"/>
        <w:jc w:val="both"/>
        <w:rPr>
          <w:color w:val="000000"/>
          <w:sz w:val="28"/>
          <w:szCs w:val="28"/>
        </w:rPr>
      </w:pPr>
      <w:r w:rsidRPr="00FF7D49">
        <w:rPr>
          <w:color w:val="000000"/>
          <w:sz w:val="28"/>
          <w:szCs w:val="28"/>
        </w:rPr>
        <w:t xml:space="preserve">34. </w:t>
      </w:r>
      <w:r w:rsidR="00DF1E43" w:rsidRPr="00FF7D49">
        <w:rPr>
          <w:color w:val="000000"/>
          <w:sz w:val="28"/>
          <w:szCs w:val="28"/>
        </w:rPr>
        <w:t>Упаковка, маркировка, внутриаптечный контроль качества, у</w:t>
      </w:r>
      <w:r w:rsidR="003F75A7" w:rsidRPr="00FF7D49">
        <w:rPr>
          <w:color w:val="000000"/>
          <w:sz w:val="28"/>
          <w:szCs w:val="28"/>
        </w:rPr>
        <w:t>словия хранения и сроки хранения</w:t>
      </w:r>
      <w:r w:rsidR="00DF1E43" w:rsidRPr="00FF7D49">
        <w:rPr>
          <w:color w:val="000000"/>
          <w:sz w:val="28"/>
          <w:szCs w:val="28"/>
        </w:rPr>
        <w:t>жидких лекарственных форм с антибиотиками.</w:t>
      </w:r>
    </w:p>
    <w:p w:rsidR="009E7688" w:rsidRPr="00FF7D49" w:rsidRDefault="009E7688" w:rsidP="009E7688">
      <w:pPr>
        <w:ind w:firstLine="709"/>
        <w:jc w:val="both"/>
        <w:rPr>
          <w:color w:val="000000"/>
          <w:sz w:val="28"/>
          <w:szCs w:val="28"/>
          <w:u w:val="single"/>
        </w:rPr>
      </w:pPr>
    </w:p>
    <w:p w:rsidR="009E7688" w:rsidRPr="00FF7D49" w:rsidRDefault="006B3974" w:rsidP="009E7688">
      <w:pPr>
        <w:ind w:firstLine="709"/>
        <w:jc w:val="both"/>
        <w:rPr>
          <w:color w:val="000000"/>
          <w:sz w:val="28"/>
          <w:szCs w:val="28"/>
        </w:rPr>
      </w:pPr>
      <w:r w:rsidRPr="00FF7D49">
        <w:rPr>
          <w:color w:val="000000"/>
          <w:sz w:val="28"/>
          <w:szCs w:val="28"/>
          <w:u w:val="single"/>
        </w:rPr>
        <w:t>4</w:t>
      </w:r>
      <w:r w:rsidR="009E7688" w:rsidRPr="00FF7D49">
        <w:rPr>
          <w:color w:val="000000"/>
          <w:sz w:val="28"/>
          <w:szCs w:val="28"/>
          <w:u w:val="single"/>
        </w:rPr>
        <w:t>. Решение проблемно-ситуационных задач:</w:t>
      </w:r>
    </w:p>
    <w:p w:rsidR="006B3974" w:rsidRPr="00FF7D49" w:rsidRDefault="006B3974" w:rsidP="006B3974">
      <w:pPr>
        <w:ind w:firstLine="709"/>
        <w:jc w:val="both"/>
        <w:rPr>
          <w:color w:val="000000"/>
          <w:sz w:val="28"/>
          <w:szCs w:val="28"/>
        </w:rPr>
      </w:pPr>
      <w:r w:rsidRPr="00FF7D49">
        <w:rPr>
          <w:color w:val="000000"/>
          <w:sz w:val="28"/>
          <w:szCs w:val="28"/>
        </w:rPr>
        <w:t>4.1. 1) Санитарка-мойщица, проводя обработку аптечной посуды, замочила посуду в 6% растворе перекиси водорода на 20 минут. Далее в этот же раствор она добавила 0,5 % жидкости для мытья столовой посуды «Золушка», произвела ершевание посуды, ополоснула её 3 раза водопроводной водой и 3 раза водой очищенной. Далее произвела стерилизацию посуды в сушильном шкафу при температуре 100</w:t>
      </w:r>
      <w:r w:rsidRPr="00FF7D49">
        <w:rPr>
          <w:color w:val="000000"/>
          <w:sz w:val="28"/>
          <w:szCs w:val="28"/>
          <w:vertAlign w:val="superscript"/>
        </w:rPr>
        <w:t>0</w:t>
      </w:r>
      <w:r w:rsidRPr="00FF7D49">
        <w:rPr>
          <w:color w:val="000000"/>
          <w:sz w:val="28"/>
          <w:szCs w:val="28"/>
        </w:rPr>
        <w:t>С в течение 1 часа. Оцените действия санитарки-мойщицы.</w:t>
      </w:r>
    </w:p>
    <w:p w:rsidR="006B3974" w:rsidRPr="00FF7D49" w:rsidRDefault="006B3974" w:rsidP="006B3974">
      <w:pPr>
        <w:ind w:firstLine="709"/>
        <w:jc w:val="both"/>
        <w:rPr>
          <w:color w:val="000000"/>
          <w:sz w:val="28"/>
          <w:szCs w:val="28"/>
        </w:rPr>
      </w:pPr>
      <w:r w:rsidRPr="00FF7D49">
        <w:rPr>
          <w:color w:val="000000"/>
          <w:sz w:val="28"/>
          <w:szCs w:val="28"/>
        </w:rPr>
        <w:t xml:space="preserve">2) Фармацевт, занятый изготовлением стерильных лекарственных форм, зашёл в шлюз асептического блока, переодел обувь, затем надел стерильный комплект одежды и вымыл руки с помощью щётки с хозяйственным мылом в течение 2 минут. </w:t>
      </w:r>
      <w:r w:rsidRPr="00FF7D49">
        <w:rPr>
          <w:color w:val="000000"/>
          <w:sz w:val="28"/>
          <w:szCs w:val="28"/>
        </w:rPr>
        <w:lastRenderedPageBreak/>
        <w:t xml:space="preserve">Далее фармацевт обработал руки </w:t>
      </w:r>
      <w:proofErr w:type="gramStart"/>
      <w:r w:rsidRPr="00FF7D49">
        <w:rPr>
          <w:color w:val="000000"/>
          <w:sz w:val="28"/>
          <w:szCs w:val="28"/>
        </w:rPr>
        <w:t>спирто-эфирной</w:t>
      </w:r>
      <w:proofErr w:type="gramEnd"/>
      <w:r w:rsidRPr="00FF7D49">
        <w:rPr>
          <w:color w:val="000000"/>
          <w:sz w:val="28"/>
          <w:szCs w:val="28"/>
        </w:rPr>
        <w:t xml:space="preserve"> смесью и зашёл в асептическую-ассистентскую. Оцените действия фармацевта.</w:t>
      </w:r>
    </w:p>
    <w:p w:rsidR="006B3974" w:rsidRPr="00FF7D49" w:rsidRDefault="006B3974" w:rsidP="006B3974">
      <w:pPr>
        <w:ind w:firstLine="709"/>
        <w:jc w:val="both"/>
        <w:rPr>
          <w:color w:val="000000"/>
          <w:sz w:val="28"/>
          <w:szCs w:val="28"/>
        </w:rPr>
      </w:pPr>
      <w:r w:rsidRPr="00FF7D49">
        <w:rPr>
          <w:color w:val="000000"/>
          <w:sz w:val="28"/>
          <w:szCs w:val="28"/>
        </w:rPr>
        <w:t xml:space="preserve">3) </w:t>
      </w:r>
      <w:proofErr w:type="gramStart"/>
      <w:r w:rsidRPr="00FF7D49">
        <w:rPr>
          <w:color w:val="000000"/>
          <w:sz w:val="28"/>
          <w:szCs w:val="28"/>
        </w:rPr>
        <w:t>В</w:t>
      </w:r>
      <w:proofErr w:type="gramEnd"/>
      <w:r w:rsidRPr="00FF7D49">
        <w:rPr>
          <w:color w:val="000000"/>
          <w:sz w:val="28"/>
          <w:szCs w:val="28"/>
        </w:rPr>
        <w:t xml:space="preserve"> аптеку поступила посуда из инфекционного отделения больницы. В аптеке имеются следующие средства для обработки посуды: хлороцин, перекись водорода, ДП-2. Возможна ли обработка посуды с помощью этих средств? Растворы каких концентраций дезинфектантов используются в аптеке?</w:t>
      </w:r>
    </w:p>
    <w:p w:rsidR="006B3974" w:rsidRPr="00FF7D49" w:rsidRDefault="006B3974" w:rsidP="006B3974">
      <w:pPr>
        <w:ind w:firstLine="709"/>
        <w:jc w:val="both"/>
        <w:rPr>
          <w:color w:val="000000"/>
          <w:sz w:val="28"/>
          <w:szCs w:val="28"/>
        </w:rPr>
      </w:pPr>
      <w:r w:rsidRPr="00FF7D49">
        <w:rPr>
          <w:color w:val="000000"/>
          <w:sz w:val="28"/>
          <w:szCs w:val="28"/>
        </w:rPr>
        <w:t>4) Вода для инъекций хранилась в аптеке 2 суток. Можно ли ее использовать для приготовления инъекционных растворов?</w:t>
      </w:r>
    </w:p>
    <w:p w:rsidR="009E7688" w:rsidRPr="00FF7D49" w:rsidRDefault="006B3974" w:rsidP="006B3974">
      <w:pPr>
        <w:ind w:firstLine="709"/>
        <w:jc w:val="both"/>
        <w:rPr>
          <w:color w:val="000000"/>
          <w:sz w:val="28"/>
          <w:szCs w:val="28"/>
        </w:rPr>
      </w:pPr>
      <w:r w:rsidRPr="00FF7D49">
        <w:rPr>
          <w:color w:val="000000"/>
          <w:sz w:val="28"/>
          <w:szCs w:val="28"/>
        </w:rPr>
        <w:t>5) Фармацевт при изготовлении 5% раствора натрия гидрокарбоната для инъекций укупорил склянку «под обвязку». Правильно ли поступил фармацевт и почему?</w:t>
      </w:r>
    </w:p>
    <w:p w:rsidR="006B3974" w:rsidRPr="00FF7D49" w:rsidRDefault="006B3974" w:rsidP="006B3974">
      <w:pPr>
        <w:ind w:firstLine="709"/>
        <w:jc w:val="both"/>
        <w:rPr>
          <w:color w:val="000000"/>
          <w:sz w:val="28"/>
          <w:szCs w:val="28"/>
        </w:rPr>
      </w:pPr>
    </w:p>
    <w:p w:rsidR="009267E9" w:rsidRPr="00FF7D49" w:rsidRDefault="006B3974" w:rsidP="009267E9">
      <w:pPr>
        <w:ind w:firstLine="709"/>
        <w:jc w:val="both"/>
        <w:rPr>
          <w:color w:val="000000"/>
          <w:sz w:val="28"/>
          <w:szCs w:val="28"/>
        </w:rPr>
      </w:pPr>
      <w:r w:rsidRPr="00FF7D49">
        <w:rPr>
          <w:color w:val="000000"/>
          <w:sz w:val="28"/>
          <w:szCs w:val="28"/>
        </w:rPr>
        <w:t xml:space="preserve">4.2. </w:t>
      </w:r>
      <w:r w:rsidR="009267E9" w:rsidRPr="00FF7D49">
        <w:rPr>
          <w:color w:val="000000"/>
          <w:sz w:val="28"/>
          <w:szCs w:val="28"/>
        </w:rPr>
        <w:t>1) Фармацевт приготовил простерилизовал и отпустил пропись: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
        <w:gridCol w:w="5593"/>
        <w:gridCol w:w="3372"/>
      </w:tblGrid>
      <w:tr w:rsidR="009267E9" w:rsidRPr="00FF7D49" w:rsidTr="006F348D">
        <w:tc>
          <w:tcPr>
            <w:tcW w:w="1242" w:type="dxa"/>
          </w:tcPr>
          <w:p w:rsidR="009267E9" w:rsidRPr="00FF7D49" w:rsidRDefault="009267E9" w:rsidP="009267E9">
            <w:pPr>
              <w:jc w:val="both"/>
              <w:rPr>
                <w:color w:val="000000"/>
                <w:sz w:val="28"/>
                <w:szCs w:val="28"/>
              </w:rPr>
            </w:pPr>
            <w:r w:rsidRPr="00FF7D49">
              <w:rPr>
                <w:color w:val="000000"/>
                <w:sz w:val="28"/>
                <w:szCs w:val="28"/>
              </w:rPr>
              <w:t>Возьми:</w:t>
            </w:r>
          </w:p>
        </w:tc>
        <w:tc>
          <w:tcPr>
            <w:tcW w:w="5705" w:type="dxa"/>
          </w:tcPr>
          <w:p w:rsidR="009267E9" w:rsidRPr="00FF7D49" w:rsidRDefault="009267E9" w:rsidP="009267E9">
            <w:pPr>
              <w:jc w:val="both"/>
              <w:rPr>
                <w:color w:val="000000"/>
                <w:sz w:val="28"/>
                <w:szCs w:val="28"/>
              </w:rPr>
            </w:pPr>
            <w:r w:rsidRPr="00FF7D49">
              <w:rPr>
                <w:color w:val="000000"/>
                <w:sz w:val="28"/>
                <w:szCs w:val="28"/>
              </w:rPr>
              <w:t>Раствор анальгина 50% 30 мл</w:t>
            </w:r>
          </w:p>
        </w:tc>
        <w:tc>
          <w:tcPr>
            <w:tcW w:w="3474" w:type="dxa"/>
          </w:tcPr>
          <w:p w:rsidR="009267E9" w:rsidRPr="00FF7D49" w:rsidRDefault="009267E9" w:rsidP="009267E9">
            <w:pPr>
              <w:jc w:val="both"/>
              <w:rPr>
                <w:color w:val="000000"/>
                <w:sz w:val="28"/>
                <w:szCs w:val="28"/>
              </w:rPr>
            </w:pPr>
          </w:p>
        </w:tc>
      </w:tr>
      <w:tr w:rsidR="009267E9" w:rsidRPr="00FF7D49" w:rsidTr="006F348D">
        <w:tc>
          <w:tcPr>
            <w:tcW w:w="1242" w:type="dxa"/>
          </w:tcPr>
          <w:p w:rsidR="009267E9" w:rsidRPr="00FF7D49" w:rsidRDefault="009267E9" w:rsidP="009267E9">
            <w:pPr>
              <w:jc w:val="both"/>
              <w:rPr>
                <w:color w:val="000000"/>
                <w:sz w:val="28"/>
                <w:szCs w:val="28"/>
              </w:rPr>
            </w:pPr>
          </w:p>
        </w:tc>
        <w:tc>
          <w:tcPr>
            <w:tcW w:w="5705" w:type="dxa"/>
          </w:tcPr>
          <w:p w:rsidR="009267E9" w:rsidRPr="00FF7D49" w:rsidRDefault="009267E9" w:rsidP="009267E9">
            <w:pPr>
              <w:jc w:val="both"/>
              <w:rPr>
                <w:color w:val="000000"/>
                <w:sz w:val="28"/>
                <w:szCs w:val="28"/>
              </w:rPr>
            </w:pPr>
            <w:r w:rsidRPr="00FF7D49">
              <w:rPr>
                <w:color w:val="000000"/>
                <w:sz w:val="28"/>
                <w:szCs w:val="28"/>
              </w:rPr>
              <w:t>Простерилизуй!</w:t>
            </w:r>
          </w:p>
        </w:tc>
        <w:tc>
          <w:tcPr>
            <w:tcW w:w="3474" w:type="dxa"/>
          </w:tcPr>
          <w:p w:rsidR="009267E9" w:rsidRPr="00FF7D49" w:rsidRDefault="009267E9" w:rsidP="009267E9">
            <w:pPr>
              <w:jc w:val="both"/>
              <w:rPr>
                <w:color w:val="000000"/>
                <w:sz w:val="28"/>
                <w:szCs w:val="28"/>
              </w:rPr>
            </w:pPr>
          </w:p>
        </w:tc>
      </w:tr>
      <w:tr w:rsidR="009267E9" w:rsidRPr="00FF7D49" w:rsidTr="006F348D">
        <w:tc>
          <w:tcPr>
            <w:tcW w:w="1242" w:type="dxa"/>
          </w:tcPr>
          <w:p w:rsidR="009267E9" w:rsidRPr="00FF7D49" w:rsidRDefault="009267E9" w:rsidP="009267E9">
            <w:pPr>
              <w:jc w:val="both"/>
              <w:rPr>
                <w:color w:val="000000"/>
                <w:sz w:val="28"/>
                <w:szCs w:val="28"/>
              </w:rPr>
            </w:pPr>
          </w:p>
        </w:tc>
        <w:tc>
          <w:tcPr>
            <w:tcW w:w="9179" w:type="dxa"/>
            <w:gridSpan w:val="2"/>
          </w:tcPr>
          <w:p w:rsidR="009267E9" w:rsidRPr="00FF7D49" w:rsidRDefault="009267E9" w:rsidP="009267E9">
            <w:pPr>
              <w:jc w:val="both"/>
              <w:rPr>
                <w:color w:val="000000"/>
                <w:sz w:val="28"/>
                <w:szCs w:val="28"/>
              </w:rPr>
            </w:pPr>
            <w:r w:rsidRPr="00FF7D49">
              <w:rPr>
                <w:color w:val="000000"/>
                <w:sz w:val="28"/>
                <w:szCs w:val="28"/>
              </w:rPr>
              <w:t>Выдай. Обозначь: По 2 мл внутримышечно 3 раза в день.</w:t>
            </w:r>
          </w:p>
        </w:tc>
      </w:tr>
    </w:tbl>
    <w:p w:rsidR="009267E9" w:rsidRPr="00FF7D49" w:rsidRDefault="009267E9" w:rsidP="009267E9">
      <w:pPr>
        <w:ind w:firstLine="709"/>
        <w:jc w:val="both"/>
        <w:rPr>
          <w:color w:val="000000"/>
          <w:sz w:val="28"/>
          <w:szCs w:val="28"/>
        </w:rPr>
      </w:pPr>
      <w:r w:rsidRPr="00FF7D49">
        <w:rPr>
          <w:color w:val="000000"/>
          <w:sz w:val="28"/>
          <w:szCs w:val="28"/>
        </w:rPr>
        <w:t>Оцените его действия.</w:t>
      </w:r>
    </w:p>
    <w:p w:rsidR="009267E9" w:rsidRPr="00FF7D49" w:rsidRDefault="009267E9" w:rsidP="009267E9">
      <w:pPr>
        <w:ind w:firstLine="709"/>
        <w:jc w:val="both"/>
        <w:rPr>
          <w:color w:val="000000"/>
          <w:sz w:val="28"/>
          <w:szCs w:val="28"/>
        </w:rPr>
      </w:pPr>
      <w:r w:rsidRPr="00FF7D49">
        <w:rPr>
          <w:color w:val="000000"/>
          <w:sz w:val="28"/>
          <w:szCs w:val="28"/>
        </w:rPr>
        <w:t>2) Приготовив раствор гексаметилентетрамина 100 мл, фармацевт простерилизовал его при 100</w:t>
      </w:r>
      <w:r w:rsidRPr="00FF7D49">
        <w:rPr>
          <w:color w:val="000000"/>
          <w:sz w:val="28"/>
          <w:szCs w:val="28"/>
          <w:vertAlign w:val="superscript"/>
        </w:rPr>
        <w:t>0</w:t>
      </w:r>
      <w:r w:rsidRPr="00FF7D49">
        <w:rPr>
          <w:color w:val="000000"/>
          <w:sz w:val="28"/>
          <w:szCs w:val="28"/>
        </w:rPr>
        <w:t>С</w:t>
      </w:r>
      <w:r w:rsidR="004861A5" w:rsidRPr="00FF7D49">
        <w:rPr>
          <w:color w:val="000000"/>
          <w:sz w:val="28"/>
          <w:szCs w:val="28"/>
        </w:rPr>
        <w:t xml:space="preserve"> 30 мин. Оцените действия фармацев</w:t>
      </w:r>
      <w:r w:rsidRPr="00FF7D49">
        <w:rPr>
          <w:color w:val="000000"/>
          <w:sz w:val="28"/>
          <w:szCs w:val="28"/>
        </w:rPr>
        <w:t>та.</w:t>
      </w:r>
    </w:p>
    <w:p w:rsidR="006B3974" w:rsidRPr="00FF7D49" w:rsidRDefault="009267E9" w:rsidP="009267E9">
      <w:pPr>
        <w:ind w:firstLine="709"/>
        <w:jc w:val="both"/>
        <w:rPr>
          <w:color w:val="000000"/>
          <w:sz w:val="28"/>
          <w:szCs w:val="28"/>
        </w:rPr>
      </w:pPr>
      <w:r w:rsidRPr="00FF7D49">
        <w:rPr>
          <w:color w:val="000000"/>
          <w:sz w:val="28"/>
          <w:szCs w:val="28"/>
        </w:rPr>
        <w:t>3)</w:t>
      </w:r>
      <w:r w:rsidRPr="00FF7D49">
        <w:rPr>
          <w:color w:val="000000"/>
          <w:sz w:val="28"/>
          <w:szCs w:val="28"/>
        </w:rPr>
        <w:tab/>
        <w:t>При изготовлении 10%</w:t>
      </w:r>
      <w:r w:rsidR="004861A5" w:rsidRPr="00FF7D49">
        <w:rPr>
          <w:color w:val="000000"/>
          <w:sz w:val="28"/>
          <w:szCs w:val="28"/>
        </w:rPr>
        <w:t xml:space="preserve"> раствора натрия хлорида, фармацевт</w:t>
      </w:r>
      <w:r w:rsidRPr="00FF7D49">
        <w:rPr>
          <w:color w:val="000000"/>
          <w:sz w:val="28"/>
          <w:szCs w:val="28"/>
        </w:rPr>
        <w:t xml:space="preserve"> растворил 10,0 натрия хлорида в 100 мл воды для инъекций. Правильно ли он поступил?</w:t>
      </w:r>
    </w:p>
    <w:p w:rsidR="004861A5" w:rsidRPr="00FF7D49" w:rsidRDefault="004861A5" w:rsidP="009267E9">
      <w:pPr>
        <w:ind w:firstLine="709"/>
        <w:jc w:val="both"/>
        <w:rPr>
          <w:color w:val="000000"/>
          <w:sz w:val="28"/>
          <w:szCs w:val="28"/>
        </w:rPr>
      </w:pPr>
    </w:p>
    <w:p w:rsidR="008B3E49" w:rsidRPr="00FF7D49" w:rsidRDefault="004861A5" w:rsidP="008B3E49">
      <w:pPr>
        <w:ind w:firstLine="709"/>
        <w:jc w:val="both"/>
        <w:rPr>
          <w:color w:val="000000"/>
          <w:sz w:val="28"/>
          <w:szCs w:val="28"/>
        </w:rPr>
      </w:pPr>
      <w:r w:rsidRPr="00FF7D49">
        <w:rPr>
          <w:color w:val="000000"/>
          <w:sz w:val="28"/>
          <w:szCs w:val="28"/>
        </w:rPr>
        <w:t xml:space="preserve">4.3. </w:t>
      </w:r>
      <w:r w:rsidR="008B3E49" w:rsidRPr="00FF7D49">
        <w:rPr>
          <w:color w:val="000000"/>
          <w:sz w:val="28"/>
          <w:szCs w:val="28"/>
        </w:rPr>
        <w:t xml:space="preserve">1) Для изготовления 10% раствора глюкозы для инъекций в количестве 500 мл фармацевт отвесил 50 г </w:t>
      </w:r>
      <w:proofErr w:type="gramStart"/>
      <w:r w:rsidR="008B3E49" w:rsidRPr="00FF7D49">
        <w:rPr>
          <w:color w:val="000000"/>
          <w:sz w:val="28"/>
          <w:szCs w:val="28"/>
        </w:rPr>
        <w:t>глюкозы,  растворил</w:t>
      </w:r>
      <w:proofErr w:type="gramEnd"/>
      <w:r w:rsidR="008B3E49" w:rsidRPr="00FF7D49">
        <w:rPr>
          <w:color w:val="000000"/>
          <w:sz w:val="28"/>
          <w:szCs w:val="28"/>
        </w:rPr>
        <w:t xml:space="preserve"> её в 500 мл воды очищенной, раствор профильтровал через 4 слоя марли в отпускной флакон. Флакон укупорил резиновой пробкой, простерилизовал в течение 30 минут при температуре 121ºС и оформил к отпуску этикеткой для инъекционных лекарственных форм, где указал наименование раствора на латинском языке и дату изготовления. Оцените действия фармацевта.</w:t>
      </w:r>
    </w:p>
    <w:p w:rsidR="004861A5" w:rsidRPr="00FF7D49" w:rsidRDefault="008B3E49" w:rsidP="008B3E49">
      <w:pPr>
        <w:ind w:firstLine="709"/>
        <w:jc w:val="both"/>
        <w:rPr>
          <w:color w:val="000000"/>
          <w:sz w:val="28"/>
          <w:szCs w:val="28"/>
        </w:rPr>
      </w:pPr>
      <w:r w:rsidRPr="00FF7D49">
        <w:rPr>
          <w:color w:val="000000"/>
          <w:sz w:val="28"/>
          <w:szCs w:val="28"/>
        </w:rPr>
        <w:t>2) Для изготовления 0,5% раствора новокаина для инфильтрационной анестезии в количестве 200 мл фармацевт отвесил 1,0 новокаина, растворил его в 200 мл воды очищенной, раствор профильтровал через фильтровальную бумагу в отпускной флакон, укупорил резиновой пробкой, простерилизовал в течение 15 минут при температуре 132º С, просмотрел раствор на механические примеси, укупорил под обкатку и оформил к отпуску этикеткой для инъекционных лекарственных форм. Оцените действия фармацевта.</w:t>
      </w:r>
    </w:p>
    <w:p w:rsidR="00077575" w:rsidRPr="00FF7D49" w:rsidRDefault="00077575" w:rsidP="008B3E49">
      <w:pPr>
        <w:ind w:firstLine="709"/>
        <w:jc w:val="both"/>
        <w:rPr>
          <w:color w:val="000000"/>
          <w:sz w:val="28"/>
          <w:szCs w:val="28"/>
        </w:rPr>
      </w:pPr>
    </w:p>
    <w:p w:rsidR="006F348D" w:rsidRPr="00FF7D49" w:rsidRDefault="00077575" w:rsidP="006F348D">
      <w:pPr>
        <w:ind w:firstLine="709"/>
        <w:jc w:val="both"/>
        <w:rPr>
          <w:color w:val="000000"/>
          <w:sz w:val="28"/>
          <w:szCs w:val="28"/>
        </w:rPr>
      </w:pPr>
      <w:r w:rsidRPr="00FF7D49">
        <w:rPr>
          <w:color w:val="000000"/>
          <w:sz w:val="28"/>
          <w:szCs w:val="28"/>
        </w:rPr>
        <w:t xml:space="preserve">4.4. </w:t>
      </w:r>
      <w:r w:rsidR="006F348D" w:rsidRPr="00FF7D49">
        <w:rPr>
          <w:color w:val="000000"/>
          <w:sz w:val="28"/>
          <w:szCs w:val="28"/>
        </w:rPr>
        <w:t xml:space="preserve">1) </w:t>
      </w:r>
      <w:proofErr w:type="gramStart"/>
      <w:r w:rsidR="006F348D" w:rsidRPr="00FF7D49">
        <w:rPr>
          <w:color w:val="000000"/>
          <w:sz w:val="28"/>
          <w:szCs w:val="28"/>
        </w:rPr>
        <w:t>В</w:t>
      </w:r>
      <w:proofErr w:type="gramEnd"/>
      <w:r w:rsidR="006F348D" w:rsidRPr="00FF7D49">
        <w:rPr>
          <w:color w:val="000000"/>
          <w:sz w:val="28"/>
          <w:szCs w:val="28"/>
        </w:rPr>
        <w:t xml:space="preserve"> производственную аптеку обратился посетитель с рецептом, содержащим нижеприведенную пропись: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5455"/>
        <w:gridCol w:w="3372"/>
      </w:tblGrid>
      <w:tr w:rsidR="006F348D" w:rsidRPr="00FF7D49" w:rsidTr="006F348D">
        <w:tc>
          <w:tcPr>
            <w:tcW w:w="1384" w:type="dxa"/>
          </w:tcPr>
          <w:p w:rsidR="006F348D" w:rsidRPr="00FF7D49" w:rsidRDefault="006F348D" w:rsidP="006F348D">
            <w:pPr>
              <w:jc w:val="both"/>
              <w:rPr>
                <w:color w:val="000000"/>
                <w:sz w:val="28"/>
                <w:szCs w:val="28"/>
              </w:rPr>
            </w:pPr>
            <w:r w:rsidRPr="00FF7D49">
              <w:rPr>
                <w:color w:val="000000"/>
                <w:sz w:val="28"/>
                <w:szCs w:val="28"/>
              </w:rPr>
              <w:t>Возьми:</w:t>
            </w:r>
          </w:p>
        </w:tc>
        <w:tc>
          <w:tcPr>
            <w:tcW w:w="5563" w:type="dxa"/>
          </w:tcPr>
          <w:p w:rsidR="006F348D" w:rsidRPr="00FF7D49" w:rsidRDefault="006F348D" w:rsidP="006F348D">
            <w:pPr>
              <w:jc w:val="both"/>
              <w:rPr>
                <w:color w:val="000000"/>
                <w:sz w:val="28"/>
                <w:szCs w:val="28"/>
              </w:rPr>
            </w:pPr>
            <w:r w:rsidRPr="00FF7D49">
              <w:rPr>
                <w:color w:val="000000"/>
                <w:sz w:val="28"/>
                <w:szCs w:val="28"/>
              </w:rPr>
              <w:t>Раствора глюкозы изотонического 250,0</w:t>
            </w:r>
          </w:p>
        </w:tc>
        <w:tc>
          <w:tcPr>
            <w:tcW w:w="3474" w:type="dxa"/>
          </w:tcPr>
          <w:p w:rsidR="006F348D" w:rsidRPr="00FF7D49" w:rsidRDefault="006F348D" w:rsidP="006F348D">
            <w:pPr>
              <w:jc w:val="both"/>
              <w:rPr>
                <w:color w:val="000000"/>
                <w:sz w:val="28"/>
                <w:szCs w:val="28"/>
              </w:rPr>
            </w:pPr>
          </w:p>
        </w:tc>
      </w:tr>
      <w:tr w:rsidR="006F348D" w:rsidRPr="00FF7D49" w:rsidTr="006F348D">
        <w:tc>
          <w:tcPr>
            <w:tcW w:w="1384" w:type="dxa"/>
          </w:tcPr>
          <w:p w:rsidR="006F348D" w:rsidRPr="00FF7D49" w:rsidRDefault="006F348D" w:rsidP="006F348D">
            <w:pPr>
              <w:jc w:val="both"/>
              <w:rPr>
                <w:color w:val="000000"/>
                <w:sz w:val="28"/>
                <w:szCs w:val="28"/>
              </w:rPr>
            </w:pPr>
          </w:p>
        </w:tc>
        <w:tc>
          <w:tcPr>
            <w:tcW w:w="5563" w:type="dxa"/>
          </w:tcPr>
          <w:p w:rsidR="006F348D" w:rsidRPr="00FF7D49" w:rsidRDefault="006F348D" w:rsidP="006F348D">
            <w:pPr>
              <w:jc w:val="both"/>
              <w:rPr>
                <w:color w:val="000000"/>
                <w:sz w:val="28"/>
                <w:szCs w:val="28"/>
              </w:rPr>
            </w:pPr>
            <w:r w:rsidRPr="00FF7D49">
              <w:rPr>
                <w:color w:val="000000"/>
                <w:sz w:val="28"/>
                <w:szCs w:val="28"/>
              </w:rPr>
              <w:t>Простерилизуй!</w:t>
            </w:r>
          </w:p>
        </w:tc>
        <w:tc>
          <w:tcPr>
            <w:tcW w:w="3474" w:type="dxa"/>
          </w:tcPr>
          <w:p w:rsidR="006F348D" w:rsidRPr="00FF7D49" w:rsidRDefault="006F348D" w:rsidP="006F348D">
            <w:pPr>
              <w:jc w:val="both"/>
              <w:rPr>
                <w:color w:val="000000"/>
                <w:sz w:val="28"/>
                <w:szCs w:val="28"/>
              </w:rPr>
            </w:pPr>
          </w:p>
        </w:tc>
      </w:tr>
      <w:tr w:rsidR="006F348D" w:rsidRPr="00FF7D49" w:rsidTr="006F348D">
        <w:tc>
          <w:tcPr>
            <w:tcW w:w="1384" w:type="dxa"/>
          </w:tcPr>
          <w:p w:rsidR="006F348D" w:rsidRPr="00FF7D49" w:rsidRDefault="006F348D" w:rsidP="006F348D">
            <w:pPr>
              <w:jc w:val="both"/>
              <w:rPr>
                <w:color w:val="000000"/>
                <w:sz w:val="28"/>
                <w:szCs w:val="28"/>
              </w:rPr>
            </w:pPr>
          </w:p>
        </w:tc>
        <w:tc>
          <w:tcPr>
            <w:tcW w:w="9037" w:type="dxa"/>
            <w:gridSpan w:val="2"/>
          </w:tcPr>
          <w:p w:rsidR="006F348D" w:rsidRPr="00FF7D49" w:rsidRDefault="006F348D" w:rsidP="006F348D">
            <w:pPr>
              <w:jc w:val="both"/>
              <w:rPr>
                <w:color w:val="000000"/>
                <w:sz w:val="28"/>
                <w:szCs w:val="28"/>
              </w:rPr>
            </w:pPr>
            <w:r w:rsidRPr="00FF7D49">
              <w:rPr>
                <w:color w:val="000000"/>
                <w:sz w:val="28"/>
                <w:szCs w:val="28"/>
              </w:rPr>
              <w:t xml:space="preserve">Дай. Обозначь. Для внутривенного введения                                                   </w:t>
            </w:r>
          </w:p>
        </w:tc>
      </w:tr>
    </w:tbl>
    <w:p w:rsidR="006F348D" w:rsidRPr="00FF7D49" w:rsidRDefault="006F348D" w:rsidP="006F348D">
      <w:pPr>
        <w:ind w:firstLine="709"/>
        <w:jc w:val="both"/>
        <w:rPr>
          <w:color w:val="000000"/>
          <w:sz w:val="28"/>
          <w:szCs w:val="28"/>
        </w:rPr>
      </w:pPr>
      <w:r w:rsidRPr="00FF7D49">
        <w:rPr>
          <w:color w:val="000000"/>
          <w:sz w:val="28"/>
          <w:szCs w:val="28"/>
        </w:rPr>
        <w:t>При изготовлении лекарственной формы по данной прописи рецепта фармацевт отмерил в подставку 250,0 воды очищенной, растворил 2,5 глюкозы и 2,25 натрия хлорида. Раствор профильтровал в отпускной флакон через бумажный фильтр, промытый горячей водой, и простери</w:t>
      </w:r>
      <w:r w:rsidR="00140100" w:rsidRPr="00FF7D49">
        <w:rPr>
          <w:color w:val="000000"/>
          <w:sz w:val="28"/>
          <w:szCs w:val="28"/>
        </w:rPr>
        <w:t>лизовал его при температуре 121</w:t>
      </w:r>
      <w:r w:rsidR="00140100" w:rsidRPr="00FF7D49">
        <w:rPr>
          <w:color w:val="000000"/>
          <w:sz w:val="28"/>
          <w:szCs w:val="28"/>
          <w:vertAlign w:val="superscript"/>
        </w:rPr>
        <w:t>0</w:t>
      </w:r>
      <w:r w:rsidRPr="00FF7D49">
        <w:rPr>
          <w:color w:val="000000"/>
          <w:sz w:val="28"/>
          <w:szCs w:val="28"/>
        </w:rPr>
        <w:t xml:space="preserve">С в течение 15 </w:t>
      </w:r>
      <w:r w:rsidRPr="00FF7D49">
        <w:rPr>
          <w:color w:val="000000"/>
          <w:sz w:val="28"/>
          <w:szCs w:val="28"/>
        </w:rPr>
        <w:lastRenderedPageBreak/>
        <w:t xml:space="preserve">минут. Оцените действия фармацевта и при необходимости предложите </w:t>
      </w:r>
      <w:r w:rsidR="00140100" w:rsidRPr="00FF7D49">
        <w:rPr>
          <w:color w:val="000000"/>
          <w:sz w:val="28"/>
          <w:szCs w:val="28"/>
        </w:rPr>
        <w:t xml:space="preserve">более рациональную </w:t>
      </w:r>
      <w:r w:rsidRPr="00FF7D49">
        <w:rPr>
          <w:color w:val="000000"/>
          <w:sz w:val="28"/>
          <w:szCs w:val="28"/>
        </w:rPr>
        <w:t>технологию раствора.</w:t>
      </w:r>
    </w:p>
    <w:p w:rsidR="00B31964" w:rsidRPr="00FF7D49" w:rsidRDefault="00B31964" w:rsidP="006F348D">
      <w:pPr>
        <w:ind w:firstLine="709"/>
        <w:jc w:val="both"/>
        <w:rPr>
          <w:color w:val="000000"/>
          <w:sz w:val="28"/>
          <w:szCs w:val="28"/>
        </w:rPr>
      </w:pPr>
      <w:r w:rsidRPr="00FF7D49">
        <w:rPr>
          <w:color w:val="000000"/>
          <w:sz w:val="28"/>
          <w:szCs w:val="28"/>
        </w:rPr>
        <w:t xml:space="preserve">2) </w:t>
      </w:r>
      <w:proofErr w:type="gramStart"/>
      <w:r w:rsidRPr="00FF7D49">
        <w:rPr>
          <w:color w:val="000000"/>
          <w:sz w:val="28"/>
          <w:szCs w:val="28"/>
        </w:rPr>
        <w:t>В</w:t>
      </w:r>
      <w:proofErr w:type="gramEnd"/>
      <w:r w:rsidRPr="00FF7D49">
        <w:rPr>
          <w:color w:val="000000"/>
          <w:sz w:val="28"/>
          <w:szCs w:val="28"/>
        </w:rPr>
        <w:t xml:space="preserve"> производственную аптеку обратился посетитель с рецептом, содержащим нижеприведенную пропись: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
        <w:gridCol w:w="5593"/>
        <w:gridCol w:w="3372"/>
      </w:tblGrid>
      <w:tr w:rsidR="00B31964" w:rsidRPr="00FF7D49" w:rsidTr="00B31964">
        <w:tc>
          <w:tcPr>
            <w:tcW w:w="1242" w:type="dxa"/>
          </w:tcPr>
          <w:p w:rsidR="00B31964" w:rsidRPr="00FF7D49" w:rsidRDefault="00B31964" w:rsidP="006F348D">
            <w:pPr>
              <w:jc w:val="both"/>
              <w:rPr>
                <w:color w:val="000000"/>
                <w:sz w:val="28"/>
                <w:szCs w:val="28"/>
              </w:rPr>
            </w:pPr>
            <w:r w:rsidRPr="00FF7D49">
              <w:rPr>
                <w:color w:val="000000"/>
                <w:sz w:val="28"/>
                <w:szCs w:val="28"/>
              </w:rPr>
              <w:t>Возьми:</w:t>
            </w:r>
          </w:p>
        </w:tc>
        <w:tc>
          <w:tcPr>
            <w:tcW w:w="9179" w:type="dxa"/>
            <w:gridSpan w:val="2"/>
          </w:tcPr>
          <w:p w:rsidR="00B31964" w:rsidRPr="00FF7D49" w:rsidRDefault="00B31964" w:rsidP="006F348D">
            <w:pPr>
              <w:jc w:val="both"/>
              <w:rPr>
                <w:color w:val="000000"/>
                <w:sz w:val="28"/>
                <w:szCs w:val="28"/>
              </w:rPr>
            </w:pPr>
            <w:r w:rsidRPr="00FF7D49">
              <w:rPr>
                <w:color w:val="000000"/>
                <w:sz w:val="28"/>
                <w:szCs w:val="28"/>
              </w:rPr>
              <w:t>Раствора калия хлорида изотонического 200,0</w:t>
            </w:r>
          </w:p>
        </w:tc>
      </w:tr>
      <w:tr w:rsidR="00B31964" w:rsidRPr="00FF7D49" w:rsidTr="00B31964">
        <w:tc>
          <w:tcPr>
            <w:tcW w:w="1242" w:type="dxa"/>
          </w:tcPr>
          <w:p w:rsidR="00B31964" w:rsidRPr="00FF7D49" w:rsidRDefault="00B31964" w:rsidP="006F348D">
            <w:pPr>
              <w:jc w:val="both"/>
              <w:rPr>
                <w:color w:val="000000"/>
                <w:sz w:val="28"/>
                <w:szCs w:val="28"/>
              </w:rPr>
            </w:pPr>
          </w:p>
        </w:tc>
        <w:tc>
          <w:tcPr>
            <w:tcW w:w="5705" w:type="dxa"/>
          </w:tcPr>
          <w:p w:rsidR="00B31964" w:rsidRPr="00FF7D49" w:rsidRDefault="00B31964" w:rsidP="006F348D">
            <w:pPr>
              <w:jc w:val="both"/>
              <w:rPr>
                <w:color w:val="000000"/>
                <w:sz w:val="28"/>
                <w:szCs w:val="28"/>
              </w:rPr>
            </w:pPr>
            <w:r w:rsidRPr="00FF7D49">
              <w:rPr>
                <w:color w:val="000000"/>
                <w:sz w:val="28"/>
                <w:szCs w:val="28"/>
              </w:rPr>
              <w:t>Простерилизуй!</w:t>
            </w:r>
          </w:p>
        </w:tc>
        <w:tc>
          <w:tcPr>
            <w:tcW w:w="3474" w:type="dxa"/>
          </w:tcPr>
          <w:p w:rsidR="00B31964" w:rsidRPr="00FF7D49" w:rsidRDefault="00B31964" w:rsidP="006F348D">
            <w:pPr>
              <w:jc w:val="both"/>
              <w:rPr>
                <w:color w:val="000000"/>
                <w:sz w:val="28"/>
                <w:szCs w:val="28"/>
              </w:rPr>
            </w:pPr>
          </w:p>
        </w:tc>
      </w:tr>
      <w:tr w:rsidR="00B31964" w:rsidRPr="00FF7D49" w:rsidTr="00B31964">
        <w:tc>
          <w:tcPr>
            <w:tcW w:w="1242" w:type="dxa"/>
          </w:tcPr>
          <w:p w:rsidR="00B31964" w:rsidRPr="00FF7D49" w:rsidRDefault="00B31964" w:rsidP="006F348D">
            <w:pPr>
              <w:jc w:val="both"/>
              <w:rPr>
                <w:color w:val="000000"/>
                <w:sz w:val="28"/>
                <w:szCs w:val="28"/>
              </w:rPr>
            </w:pPr>
          </w:p>
        </w:tc>
        <w:tc>
          <w:tcPr>
            <w:tcW w:w="9179" w:type="dxa"/>
            <w:gridSpan w:val="2"/>
          </w:tcPr>
          <w:p w:rsidR="00B31964" w:rsidRPr="00FF7D49" w:rsidRDefault="00B31964" w:rsidP="006F348D">
            <w:pPr>
              <w:jc w:val="both"/>
              <w:rPr>
                <w:color w:val="000000"/>
                <w:sz w:val="28"/>
                <w:szCs w:val="28"/>
              </w:rPr>
            </w:pPr>
            <w:r w:rsidRPr="00FF7D49">
              <w:rPr>
                <w:color w:val="000000"/>
                <w:sz w:val="28"/>
                <w:szCs w:val="28"/>
              </w:rPr>
              <w:t>Дай. Обозначь. Для капельного внутривенного введения</w:t>
            </w:r>
          </w:p>
        </w:tc>
      </w:tr>
    </w:tbl>
    <w:p w:rsidR="00077575" w:rsidRPr="00FF7D49" w:rsidRDefault="006F348D" w:rsidP="006F348D">
      <w:pPr>
        <w:ind w:firstLine="709"/>
        <w:jc w:val="both"/>
        <w:rPr>
          <w:color w:val="000000"/>
          <w:sz w:val="28"/>
          <w:szCs w:val="28"/>
        </w:rPr>
      </w:pPr>
      <w:r w:rsidRPr="00FF7D49">
        <w:rPr>
          <w:color w:val="000000"/>
          <w:sz w:val="28"/>
          <w:szCs w:val="28"/>
        </w:rPr>
        <w:t>При изготовлении лекарственной формы по данной прописи рецепта</w:t>
      </w:r>
      <w:r w:rsidR="00B31964" w:rsidRPr="00FF7D49">
        <w:rPr>
          <w:color w:val="000000"/>
          <w:sz w:val="28"/>
          <w:szCs w:val="28"/>
        </w:rPr>
        <w:t>,</w:t>
      </w:r>
      <w:r w:rsidRPr="00FF7D49">
        <w:rPr>
          <w:color w:val="000000"/>
          <w:sz w:val="28"/>
          <w:szCs w:val="28"/>
        </w:rPr>
        <w:t xml:space="preserve"> фармацевт отмерил в подставку 200,0 воды очищенной, растворил 2,0 калия хлорида и 0,9 натрия хлорида. Дважды профильтровал раствор в отпускной флакон через бумажный фильтр, промытый водой очищенной, и простерилизовал его в течени</w:t>
      </w:r>
      <w:r w:rsidR="00E40CFD" w:rsidRPr="00FF7D49">
        <w:rPr>
          <w:color w:val="000000"/>
          <w:sz w:val="28"/>
          <w:szCs w:val="28"/>
        </w:rPr>
        <w:t xml:space="preserve">е 30 минут при температуре 100 </w:t>
      </w:r>
      <w:r w:rsidR="00E40CFD" w:rsidRPr="00FF7D49">
        <w:rPr>
          <w:color w:val="000000"/>
          <w:sz w:val="28"/>
          <w:szCs w:val="28"/>
          <w:vertAlign w:val="superscript"/>
        </w:rPr>
        <w:t>0</w:t>
      </w:r>
      <w:r w:rsidRPr="00FF7D49">
        <w:rPr>
          <w:color w:val="000000"/>
          <w:sz w:val="28"/>
          <w:szCs w:val="28"/>
        </w:rPr>
        <w:t xml:space="preserve">С. Оцените действия фармацевта и при необходимости предложите </w:t>
      </w:r>
      <w:r w:rsidR="00E40CFD" w:rsidRPr="00FF7D49">
        <w:rPr>
          <w:color w:val="000000"/>
          <w:sz w:val="28"/>
          <w:szCs w:val="28"/>
        </w:rPr>
        <w:t xml:space="preserve">более рациональную </w:t>
      </w:r>
      <w:r w:rsidRPr="00FF7D49">
        <w:rPr>
          <w:color w:val="000000"/>
          <w:sz w:val="28"/>
          <w:szCs w:val="28"/>
        </w:rPr>
        <w:t>технологию раствора.</w:t>
      </w:r>
    </w:p>
    <w:p w:rsidR="0038316F" w:rsidRPr="00FF7D49" w:rsidRDefault="0038316F" w:rsidP="006F348D">
      <w:pPr>
        <w:ind w:firstLine="709"/>
        <w:jc w:val="both"/>
        <w:rPr>
          <w:color w:val="000000"/>
          <w:sz w:val="28"/>
          <w:szCs w:val="28"/>
        </w:rPr>
      </w:pPr>
    </w:p>
    <w:p w:rsidR="00163FE2" w:rsidRPr="00FF7D49" w:rsidRDefault="0038316F" w:rsidP="00163FE2">
      <w:pPr>
        <w:ind w:firstLine="709"/>
        <w:jc w:val="both"/>
        <w:rPr>
          <w:color w:val="000000"/>
          <w:sz w:val="28"/>
          <w:szCs w:val="28"/>
        </w:rPr>
      </w:pPr>
      <w:r w:rsidRPr="00FF7D49">
        <w:rPr>
          <w:color w:val="000000"/>
          <w:sz w:val="28"/>
          <w:szCs w:val="28"/>
        </w:rPr>
        <w:t xml:space="preserve">4.5. </w:t>
      </w:r>
      <w:r w:rsidR="00163FE2" w:rsidRPr="00FF7D49">
        <w:rPr>
          <w:color w:val="000000"/>
          <w:sz w:val="28"/>
          <w:szCs w:val="28"/>
        </w:rPr>
        <w:t>1) При изготовлении 100 мл раствора глюкозы 5% для новорожденного фармацевт использовал стабилизатор Вейбеля в количестве 5 мл. Режим стерилизации 100</w:t>
      </w:r>
      <w:r w:rsidR="00163FE2" w:rsidRPr="00FF7D49">
        <w:rPr>
          <w:color w:val="000000"/>
          <w:sz w:val="28"/>
          <w:szCs w:val="28"/>
          <w:vertAlign w:val="superscript"/>
        </w:rPr>
        <w:t>0</w:t>
      </w:r>
      <w:r w:rsidR="00163FE2" w:rsidRPr="00FF7D49">
        <w:rPr>
          <w:color w:val="000000"/>
          <w:sz w:val="28"/>
          <w:szCs w:val="28"/>
        </w:rPr>
        <w:t>С 30 минут. Оцените его действия и при необходимости предложите более рациональную технологию раствора.</w:t>
      </w:r>
    </w:p>
    <w:p w:rsidR="0038316F" w:rsidRPr="00FF7D49" w:rsidRDefault="00163FE2" w:rsidP="00163FE2">
      <w:pPr>
        <w:ind w:firstLine="709"/>
        <w:jc w:val="both"/>
        <w:rPr>
          <w:color w:val="000000"/>
          <w:sz w:val="28"/>
          <w:szCs w:val="28"/>
        </w:rPr>
      </w:pPr>
      <w:r w:rsidRPr="00FF7D49">
        <w:rPr>
          <w:color w:val="000000"/>
          <w:sz w:val="28"/>
          <w:szCs w:val="28"/>
        </w:rPr>
        <w:t>2) Фармацевт приготовил 50 мл масла персикового для обработки кожи новорожденного. Укупорил и простерилизовал его при 120</w:t>
      </w:r>
      <w:r w:rsidRPr="00FF7D49">
        <w:rPr>
          <w:color w:val="000000"/>
          <w:sz w:val="28"/>
          <w:szCs w:val="28"/>
          <w:vertAlign w:val="superscript"/>
        </w:rPr>
        <w:t>0</w:t>
      </w:r>
      <w:r w:rsidRPr="00FF7D49">
        <w:rPr>
          <w:color w:val="000000"/>
          <w:sz w:val="28"/>
          <w:szCs w:val="28"/>
        </w:rPr>
        <w:t>С 8 мин. Оцените его действия.</w:t>
      </w:r>
    </w:p>
    <w:p w:rsidR="00163FE2" w:rsidRPr="00FF7D49" w:rsidRDefault="0097602F" w:rsidP="00163FE2">
      <w:pPr>
        <w:ind w:firstLine="709"/>
        <w:jc w:val="both"/>
        <w:rPr>
          <w:color w:val="000000"/>
          <w:sz w:val="28"/>
          <w:szCs w:val="28"/>
        </w:rPr>
      </w:pPr>
      <w:r w:rsidRPr="00FF7D49">
        <w:rPr>
          <w:color w:val="000000"/>
          <w:sz w:val="28"/>
          <w:szCs w:val="28"/>
        </w:rPr>
        <w:t xml:space="preserve">3) </w:t>
      </w:r>
      <w:proofErr w:type="gramStart"/>
      <w:r w:rsidRPr="00FF7D49">
        <w:rPr>
          <w:color w:val="000000"/>
          <w:sz w:val="28"/>
          <w:szCs w:val="28"/>
        </w:rPr>
        <w:t>В</w:t>
      </w:r>
      <w:proofErr w:type="gramEnd"/>
      <w:r w:rsidRPr="00FF7D49">
        <w:rPr>
          <w:color w:val="000000"/>
          <w:sz w:val="28"/>
          <w:szCs w:val="28"/>
        </w:rPr>
        <w:t xml:space="preserve"> начале рабочего дня в аптеке фармацевт приготовила на рабочем месте одновременно стерильные растворы глюкозы 5% и 10%. В конце рабочего она провела стерилизацию растворов при температуре 120</w:t>
      </w:r>
      <w:r w:rsidRPr="00FF7D49">
        <w:rPr>
          <w:color w:val="000000"/>
          <w:sz w:val="28"/>
          <w:szCs w:val="28"/>
          <w:vertAlign w:val="superscript"/>
        </w:rPr>
        <w:t>0</w:t>
      </w:r>
      <w:r w:rsidRPr="00FF7D49">
        <w:rPr>
          <w:color w:val="000000"/>
          <w:sz w:val="28"/>
          <w:szCs w:val="28"/>
        </w:rPr>
        <w:t xml:space="preserve">C в течение 5 мин. До стерилизации она провела контроль растворов на механические включения. Какие ошибки были допущены фармацевтом? Как происходит регистрация режима стерилизации? </w:t>
      </w:r>
    </w:p>
    <w:p w:rsidR="00E43E64" w:rsidRPr="00FF7D49" w:rsidRDefault="00E43E64" w:rsidP="00163FE2">
      <w:pPr>
        <w:ind w:firstLine="709"/>
        <w:jc w:val="both"/>
        <w:rPr>
          <w:color w:val="000000"/>
          <w:sz w:val="28"/>
          <w:szCs w:val="28"/>
        </w:rPr>
      </w:pPr>
    </w:p>
    <w:p w:rsidR="00216F51" w:rsidRPr="00FF7D49" w:rsidRDefault="00163FE2" w:rsidP="00216F51">
      <w:pPr>
        <w:ind w:firstLine="709"/>
        <w:jc w:val="both"/>
        <w:rPr>
          <w:color w:val="000000"/>
          <w:sz w:val="28"/>
          <w:szCs w:val="28"/>
        </w:rPr>
      </w:pPr>
      <w:r w:rsidRPr="00FF7D49">
        <w:rPr>
          <w:color w:val="000000"/>
          <w:sz w:val="28"/>
          <w:szCs w:val="28"/>
        </w:rPr>
        <w:t xml:space="preserve">4.6. </w:t>
      </w:r>
      <w:r w:rsidR="00216F51" w:rsidRPr="00FF7D49">
        <w:rPr>
          <w:color w:val="000000"/>
          <w:sz w:val="28"/>
          <w:szCs w:val="28"/>
        </w:rPr>
        <w:t xml:space="preserve">1) </w:t>
      </w:r>
      <w:proofErr w:type="gramStart"/>
      <w:r w:rsidR="00216F51" w:rsidRPr="00FF7D49">
        <w:rPr>
          <w:color w:val="000000"/>
          <w:sz w:val="28"/>
          <w:szCs w:val="28"/>
        </w:rPr>
        <w:t>В</w:t>
      </w:r>
      <w:proofErr w:type="gramEnd"/>
      <w:r w:rsidR="00216F51" w:rsidRPr="00FF7D49">
        <w:rPr>
          <w:color w:val="000000"/>
          <w:sz w:val="28"/>
          <w:szCs w:val="28"/>
        </w:rPr>
        <w:t xml:space="preserve"> аптеку поступил рецепт на изготовление глазных капель по прописи: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
        <w:gridCol w:w="3079"/>
        <w:gridCol w:w="5886"/>
      </w:tblGrid>
      <w:tr w:rsidR="00216F51" w:rsidRPr="00FF7D49" w:rsidTr="0023518F">
        <w:tc>
          <w:tcPr>
            <w:tcW w:w="1242" w:type="dxa"/>
          </w:tcPr>
          <w:p w:rsidR="00216F51" w:rsidRPr="00FF7D49" w:rsidRDefault="00216F51" w:rsidP="00216F51">
            <w:pPr>
              <w:jc w:val="both"/>
              <w:rPr>
                <w:color w:val="000000"/>
                <w:sz w:val="28"/>
                <w:szCs w:val="28"/>
              </w:rPr>
            </w:pPr>
            <w:r w:rsidRPr="00FF7D49">
              <w:rPr>
                <w:color w:val="000000"/>
                <w:sz w:val="28"/>
                <w:szCs w:val="28"/>
              </w:rPr>
              <w:t>Возьми:</w:t>
            </w:r>
          </w:p>
        </w:tc>
        <w:tc>
          <w:tcPr>
            <w:tcW w:w="3119" w:type="dxa"/>
          </w:tcPr>
          <w:p w:rsidR="00216F51" w:rsidRPr="00FF7D49" w:rsidRDefault="00216F51" w:rsidP="00216F51">
            <w:pPr>
              <w:jc w:val="both"/>
              <w:rPr>
                <w:color w:val="000000"/>
                <w:sz w:val="28"/>
                <w:szCs w:val="28"/>
              </w:rPr>
            </w:pPr>
            <w:r w:rsidRPr="00FF7D49">
              <w:rPr>
                <w:color w:val="000000"/>
                <w:sz w:val="28"/>
                <w:szCs w:val="28"/>
              </w:rPr>
              <w:t>Кислоты аскорбиновой</w:t>
            </w:r>
          </w:p>
        </w:tc>
        <w:tc>
          <w:tcPr>
            <w:tcW w:w="6060" w:type="dxa"/>
          </w:tcPr>
          <w:p w:rsidR="00216F51" w:rsidRPr="00FF7D49" w:rsidRDefault="00216F51" w:rsidP="00216F51">
            <w:pPr>
              <w:jc w:val="both"/>
              <w:rPr>
                <w:color w:val="000000"/>
                <w:sz w:val="28"/>
                <w:szCs w:val="28"/>
              </w:rPr>
            </w:pPr>
          </w:p>
        </w:tc>
      </w:tr>
      <w:tr w:rsidR="00216F51" w:rsidRPr="00FF7D49" w:rsidTr="0023518F">
        <w:tc>
          <w:tcPr>
            <w:tcW w:w="1242" w:type="dxa"/>
          </w:tcPr>
          <w:p w:rsidR="00216F51" w:rsidRPr="00FF7D49" w:rsidRDefault="00216F51" w:rsidP="00216F51">
            <w:pPr>
              <w:jc w:val="both"/>
              <w:rPr>
                <w:color w:val="000000"/>
                <w:sz w:val="28"/>
                <w:szCs w:val="28"/>
              </w:rPr>
            </w:pPr>
          </w:p>
        </w:tc>
        <w:tc>
          <w:tcPr>
            <w:tcW w:w="3119" w:type="dxa"/>
          </w:tcPr>
          <w:p w:rsidR="00216F51" w:rsidRPr="00FF7D49" w:rsidRDefault="00216F51" w:rsidP="00216F51">
            <w:pPr>
              <w:jc w:val="both"/>
              <w:rPr>
                <w:color w:val="000000"/>
                <w:sz w:val="28"/>
                <w:szCs w:val="28"/>
              </w:rPr>
            </w:pPr>
            <w:r w:rsidRPr="00FF7D49">
              <w:rPr>
                <w:color w:val="000000"/>
                <w:sz w:val="28"/>
                <w:szCs w:val="28"/>
              </w:rPr>
              <w:t xml:space="preserve">Кислоты никотиновой </w:t>
            </w:r>
          </w:p>
        </w:tc>
        <w:tc>
          <w:tcPr>
            <w:tcW w:w="6060" w:type="dxa"/>
          </w:tcPr>
          <w:p w:rsidR="00216F51" w:rsidRPr="00FF7D49" w:rsidRDefault="00216F51" w:rsidP="00216F51">
            <w:pPr>
              <w:jc w:val="both"/>
              <w:rPr>
                <w:color w:val="000000"/>
                <w:sz w:val="28"/>
                <w:szCs w:val="28"/>
              </w:rPr>
            </w:pPr>
            <w:r w:rsidRPr="00FF7D49">
              <w:rPr>
                <w:color w:val="000000"/>
                <w:sz w:val="28"/>
                <w:szCs w:val="28"/>
              </w:rPr>
              <w:t>по 0,02</w:t>
            </w:r>
          </w:p>
        </w:tc>
      </w:tr>
      <w:tr w:rsidR="00216F51" w:rsidRPr="00FF7D49" w:rsidTr="0023518F">
        <w:tc>
          <w:tcPr>
            <w:tcW w:w="1242" w:type="dxa"/>
          </w:tcPr>
          <w:p w:rsidR="00216F51" w:rsidRPr="00FF7D49" w:rsidRDefault="00216F51" w:rsidP="00216F51">
            <w:pPr>
              <w:jc w:val="both"/>
              <w:rPr>
                <w:color w:val="000000"/>
                <w:sz w:val="28"/>
                <w:szCs w:val="28"/>
              </w:rPr>
            </w:pPr>
          </w:p>
        </w:tc>
        <w:tc>
          <w:tcPr>
            <w:tcW w:w="3119" w:type="dxa"/>
          </w:tcPr>
          <w:p w:rsidR="00216F51" w:rsidRPr="00FF7D49" w:rsidRDefault="00216F51" w:rsidP="00216F51">
            <w:pPr>
              <w:jc w:val="both"/>
              <w:rPr>
                <w:color w:val="000000"/>
                <w:sz w:val="28"/>
                <w:szCs w:val="28"/>
              </w:rPr>
            </w:pPr>
            <w:r w:rsidRPr="00FF7D49">
              <w:rPr>
                <w:color w:val="000000"/>
                <w:sz w:val="28"/>
                <w:szCs w:val="28"/>
              </w:rPr>
              <w:t>Глюкозы</w:t>
            </w:r>
          </w:p>
        </w:tc>
        <w:tc>
          <w:tcPr>
            <w:tcW w:w="6060" w:type="dxa"/>
          </w:tcPr>
          <w:p w:rsidR="00216F51" w:rsidRPr="00FF7D49" w:rsidRDefault="00216F51" w:rsidP="00216F51">
            <w:pPr>
              <w:jc w:val="both"/>
              <w:rPr>
                <w:color w:val="000000"/>
                <w:sz w:val="28"/>
                <w:szCs w:val="28"/>
              </w:rPr>
            </w:pPr>
            <w:r w:rsidRPr="00FF7D49">
              <w:rPr>
                <w:color w:val="000000"/>
                <w:sz w:val="28"/>
                <w:szCs w:val="28"/>
              </w:rPr>
              <w:t>0,3</w:t>
            </w:r>
          </w:p>
        </w:tc>
      </w:tr>
      <w:tr w:rsidR="00216F51" w:rsidRPr="00FF7D49" w:rsidTr="0023518F">
        <w:tc>
          <w:tcPr>
            <w:tcW w:w="1242" w:type="dxa"/>
          </w:tcPr>
          <w:p w:rsidR="00216F51" w:rsidRPr="00FF7D49" w:rsidRDefault="00216F51" w:rsidP="00216F51">
            <w:pPr>
              <w:jc w:val="both"/>
              <w:rPr>
                <w:color w:val="000000"/>
                <w:sz w:val="28"/>
                <w:szCs w:val="28"/>
              </w:rPr>
            </w:pPr>
          </w:p>
        </w:tc>
        <w:tc>
          <w:tcPr>
            <w:tcW w:w="3119" w:type="dxa"/>
          </w:tcPr>
          <w:p w:rsidR="00216F51" w:rsidRPr="00FF7D49" w:rsidRDefault="00216F51" w:rsidP="00216F51">
            <w:pPr>
              <w:jc w:val="both"/>
              <w:rPr>
                <w:color w:val="000000"/>
                <w:sz w:val="28"/>
                <w:szCs w:val="28"/>
              </w:rPr>
            </w:pPr>
            <w:r w:rsidRPr="00FF7D49">
              <w:rPr>
                <w:color w:val="000000"/>
                <w:sz w:val="28"/>
                <w:szCs w:val="28"/>
              </w:rPr>
              <w:t xml:space="preserve">Воды очищенной              </w:t>
            </w:r>
          </w:p>
        </w:tc>
        <w:tc>
          <w:tcPr>
            <w:tcW w:w="6060" w:type="dxa"/>
          </w:tcPr>
          <w:p w:rsidR="00216F51" w:rsidRPr="00FF7D49" w:rsidRDefault="00216F51" w:rsidP="00216F51">
            <w:pPr>
              <w:jc w:val="both"/>
              <w:rPr>
                <w:color w:val="000000"/>
                <w:sz w:val="28"/>
                <w:szCs w:val="28"/>
              </w:rPr>
            </w:pPr>
            <w:r w:rsidRPr="00FF7D49">
              <w:rPr>
                <w:color w:val="000000"/>
                <w:sz w:val="28"/>
                <w:szCs w:val="28"/>
              </w:rPr>
              <w:t>10,0</w:t>
            </w:r>
          </w:p>
        </w:tc>
      </w:tr>
      <w:tr w:rsidR="00216F51" w:rsidRPr="00FF7D49" w:rsidTr="0023518F">
        <w:tc>
          <w:tcPr>
            <w:tcW w:w="1242" w:type="dxa"/>
          </w:tcPr>
          <w:p w:rsidR="00216F51" w:rsidRPr="00FF7D49" w:rsidRDefault="00216F51" w:rsidP="00216F51">
            <w:pPr>
              <w:jc w:val="both"/>
              <w:rPr>
                <w:color w:val="000000"/>
                <w:sz w:val="28"/>
                <w:szCs w:val="28"/>
              </w:rPr>
            </w:pPr>
          </w:p>
        </w:tc>
        <w:tc>
          <w:tcPr>
            <w:tcW w:w="9179" w:type="dxa"/>
            <w:gridSpan w:val="2"/>
          </w:tcPr>
          <w:p w:rsidR="00216F51" w:rsidRPr="00FF7D49" w:rsidRDefault="00216F51" w:rsidP="00216F51">
            <w:pPr>
              <w:jc w:val="both"/>
              <w:rPr>
                <w:color w:val="000000"/>
                <w:sz w:val="28"/>
                <w:szCs w:val="28"/>
              </w:rPr>
            </w:pPr>
            <w:r w:rsidRPr="00FF7D49">
              <w:rPr>
                <w:color w:val="000000"/>
                <w:sz w:val="28"/>
                <w:szCs w:val="28"/>
              </w:rPr>
              <w:t>Смешай. Дай. Обозначь. По 2 капли 3 раза в день в оба глаза</w:t>
            </w:r>
          </w:p>
        </w:tc>
      </w:tr>
    </w:tbl>
    <w:p w:rsidR="00216F51" w:rsidRPr="00FF7D49" w:rsidRDefault="00216F51" w:rsidP="00216F51">
      <w:pPr>
        <w:ind w:firstLine="709"/>
        <w:jc w:val="both"/>
        <w:rPr>
          <w:color w:val="000000"/>
          <w:sz w:val="28"/>
          <w:szCs w:val="28"/>
        </w:rPr>
      </w:pPr>
      <w:r w:rsidRPr="00FF7D49">
        <w:rPr>
          <w:color w:val="000000"/>
          <w:sz w:val="28"/>
          <w:szCs w:val="28"/>
        </w:rPr>
        <w:t>Фармацевт в 10,0 мл воды для инъекций растворил по 0,02 г кислоты никотиновой и кислоты аскорбиновой и 0,3 г глюкозы, раствор профильтровал в отпускной флакон через двойной слой марли и оформил к отпуску этикеткой «Наружное». Оцените действия фармацевта.</w:t>
      </w:r>
    </w:p>
    <w:p w:rsidR="00216F51" w:rsidRPr="00FF7D49" w:rsidRDefault="006C2B4E" w:rsidP="00216F51">
      <w:pPr>
        <w:ind w:firstLine="709"/>
        <w:jc w:val="both"/>
        <w:rPr>
          <w:color w:val="000000"/>
          <w:sz w:val="28"/>
          <w:szCs w:val="28"/>
        </w:rPr>
      </w:pPr>
      <w:r w:rsidRPr="00FF7D49">
        <w:rPr>
          <w:color w:val="000000"/>
          <w:sz w:val="28"/>
          <w:szCs w:val="28"/>
        </w:rPr>
        <w:t xml:space="preserve">2) </w:t>
      </w:r>
      <w:proofErr w:type="gramStart"/>
      <w:r w:rsidRPr="00FF7D49">
        <w:rPr>
          <w:color w:val="000000"/>
          <w:sz w:val="28"/>
          <w:szCs w:val="28"/>
        </w:rPr>
        <w:t>В</w:t>
      </w:r>
      <w:proofErr w:type="gramEnd"/>
      <w:r w:rsidR="00216F51" w:rsidRPr="00FF7D49">
        <w:rPr>
          <w:color w:val="000000"/>
          <w:sz w:val="28"/>
          <w:szCs w:val="28"/>
        </w:rPr>
        <w:t xml:space="preserve"> аптеку поступил рецепт на изготовление глазных капель по прописи:</w:t>
      </w:r>
    </w:p>
    <w:p w:rsidR="006C2B4E" w:rsidRPr="00FF7D49" w:rsidRDefault="006C2B4E" w:rsidP="00216F51">
      <w:pPr>
        <w:ind w:firstLine="709"/>
        <w:jc w:val="both"/>
        <w:rPr>
          <w:color w:val="00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
        <w:gridCol w:w="2384"/>
        <w:gridCol w:w="6581"/>
      </w:tblGrid>
      <w:tr w:rsidR="006C2B4E" w:rsidRPr="00FF7D49" w:rsidTr="0023518F">
        <w:tc>
          <w:tcPr>
            <w:tcW w:w="1242" w:type="dxa"/>
          </w:tcPr>
          <w:p w:rsidR="006C2B4E" w:rsidRPr="00FF7D49" w:rsidRDefault="006C2B4E" w:rsidP="00216F51">
            <w:pPr>
              <w:jc w:val="both"/>
              <w:rPr>
                <w:color w:val="000000"/>
                <w:sz w:val="28"/>
                <w:szCs w:val="28"/>
              </w:rPr>
            </w:pPr>
            <w:r w:rsidRPr="00FF7D49">
              <w:rPr>
                <w:color w:val="000000"/>
                <w:sz w:val="28"/>
                <w:szCs w:val="28"/>
              </w:rPr>
              <w:t>Возьми:</w:t>
            </w:r>
          </w:p>
        </w:tc>
        <w:tc>
          <w:tcPr>
            <w:tcW w:w="2410" w:type="dxa"/>
          </w:tcPr>
          <w:p w:rsidR="006C2B4E" w:rsidRPr="00FF7D49" w:rsidRDefault="006C2B4E" w:rsidP="00216F51">
            <w:pPr>
              <w:jc w:val="both"/>
              <w:rPr>
                <w:color w:val="000000"/>
                <w:sz w:val="28"/>
                <w:szCs w:val="28"/>
              </w:rPr>
            </w:pPr>
            <w:r w:rsidRPr="00FF7D49">
              <w:rPr>
                <w:color w:val="000000"/>
                <w:sz w:val="28"/>
                <w:szCs w:val="28"/>
              </w:rPr>
              <w:t>Цинка сульфата</w:t>
            </w:r>
          </w:p>
        </w:tc>
        <w:tc>
          <w:tcPr>
            <w:tcW w:w="6769" w:type="dxa"/>
          </w:tcPr>
          <w:p w:rsidR="006C2B4E" w:rsidRPr="00FF7D49" w:rsidRDefault="006C2B4E" w:rsidP="006C2B4E">
            <w:pPr>
              <w:jc w:val="both"/>
              <w:rPr>
                <w:color w:val="000000"/>
                <w:sz w:val="28"/>
                <w:szCs w:val="28"/>
              </w:rPr>
            </w:pPr>
            <w:r w:rsidRPr="00FF7D49">
              <w:rPr>
                <w:color w:val="000000"/>
                <w:sz w:val="28"/>
                <w:szCs w:val="28"/>
              </w:rPr>
              <w:t>0,03</w:t>
            </w:r>
          </w:p>
        </w:tc>
      </w:tr>
      <w:tr w:rsidR="006C2B4E" w:rsidRPr="00FF7D49" w:rsidTr="0023518F">
        <w:tc>
          <w:tcPr>
            <w:tcW w:w="1242" w:type="dxa"/>
          </w:tcPr>
          <w:p w:rsidR="006C2B4E" w:rsidRPr="00FF7D49" w:rsidRDefault="006C2B4E" w:rsidP="00216F51">
            <w:pPr>
              <w:jc w:val="both"/>
              <w:rPr>
                <w:color w:val="000000"/>
                <w:sz w:val="28"/>
                <w:szCs w:val="28"/>
              </w:rPr>
            </w:pPr>
          </w:p>
        </w:tc>
        <w:tc>
          <w:tcPr>
            <w:tcW w:w="2410" w:type="dxa"/>
          </w:tcPr>
          <w:p w:rsidR="006C2B4E" w:rsidRPr="00FF7D49" w:rsidRDefault="006C2B4E" w:rsidP="00216F51">
            <w:pPr>
              <w:jc w:val="both"/>
              <w:rPr>
                <w:color w:val="000000"/>
                <w:sz w:val="28"/>
                <w:szCs w:val="28"/>
              </w:rPr>
            </w:pPr>
            <w:r w:rsidRPr="00FF7D49">
              <w:rPr>
                <w:color w:val="000000"/>
                <w:sz w:val="28"/>
                <w:szCs w:val="28"/>
              </w:rPr>
              <w:t>Кислоты борной</w:t>
            </w:r>
          </w:p>
        </w:tc>
        <w:tc>
          <w:tcPr>
            <w:tcW w:w="6769" w:type="dxa"/>
          </w:tcPr>
          <w:p w:rsidR="006C2B4E" w:rsidRPr="00FF7D49" w:rsidRDefault="006C2B4E" w:rsidP="00216F51">
            <w:pPr>
              <w:jc w:val="both"/>
              <w:rPr>
                <w:color w:val="000000"/>
                <w:sz w:val="28"/>
                <w:szCs w:val="28"/>
              </w:rPr>
            </w:pPr>
            <w:r w:rsidRPr="00FF7D49">
              <w:rPr>
                <w:color w:val="000000"/>
                <w:sz w:val="28"/>
                <w:szCs w:val="28"/>
              </w:rPr>
              <w:t>0,2</w:t>
            </w:r>
          </w:p>
        </w:tc>
      </w:tr>
      <w:tr w:rsidR="006C2B4E" w:rsidRPr="00FF7D49" w:rsidTr="0023518F">
        <w:tc>
          <w:tcPr>
            <w:tcW w:w="1242" w:type="dxa"/>
          </w:tcPr>
          <w:p w:rsidR="006C2B4E" w:rsidRPr="00FF7D49" w:rsidRDefault="006C2B4E" w:rsidP="00216F51">
            <w:pPr>
              <w:jc w:val="both"/>
              <w:rPr>
                <w:color w:val="000000"/>
                <w:sz w:val="28"/>
                <w:szCs w:val="28"/>
              </w:rPr>
            </w:pPr>
          </w:p>
        </w:tc>
        <w:tc>
          <w:tcPr>
            <w:tcW w:w="2410" w:type="dxa"/>
          </w:tcPr>
          <w:p w:rsidR="006C2B4E" w:rsidRPr="00FF7D49" w:rsidRDefault="006C2B4E" w:rsidP="00216F51">
            <w:pPr>
              <w:jc w:val="both"/>
              <w:rPr>
                <w:color w:val="000000"/>
                <w:sz w:val="28"/>
                <w:szCs w:val="28"/>
              </w:rPr>
            </w:pPr>
            <w:r w:rsidRPr="00FF7D49">
              <w:rPr>
                <w:color w:val="000000"/>
                <w:sz w:val="28"/>
                <w:szCs w:val="28"/>
              </w:rPr>
              <w:t>Новокаина</w:t>
            </w:r>
          </w:p>
        </w:tc>
        <w:tc>
          <w:tcPr>
            <w:tcW w:w="6769" w:type="dxa"/>
          </w:tcPr>
          <w:p w:rsidR="006C2B4E" w:rsidRPr="00FF7D49" w:rsidRDefault="006C2B4E" w:rsidP="00216F51">
            <w:pPr>
              <w:jc w:val="both"/>
              <w:rPr>
                <w:color w:val="000000"/>
                <w:sz w:val="28"/>
                <w:szCs w:val="28"/>
              </w:rPr>
            </w:pPr>
            <w:r w:rsidRPr="00FF7D49">
              <w:rPr>
                <w:color w:val="000000"/>
                <w:sz w:val="28"/>
                <w:szCs w:val="28"/>
              </w:rPr>
              <w:t>0,05</w:t>
            </w:r>
          </w:p>
        </w:tc>
      </w:tr>
      <w:tr w:rsidR="006C2B4E" w:rsidRPr="00FF7D49" w:rsidTr="0023518F">
        <w:tc>
          <w:tcPr>
            <w:tcW w:w="1242" w:type="dxa"/>
          </w:tcPr>
          <w:p w:rsidR="006C2B4E" w:rsidRPr="00FF7D49" w:rsidRDefault="006C2B4E" w:rsidP="00216F51">
            <w:pPr>
              <w:jc w:val="both"/>
              <w:rPr>
                <w:color w:val="000000"/>
                <w:sz w:val="28"/>
                <w:szCs w:val="28"/>
              </w:rPr>
            </w:pPr>
          </w:p>
        </w:tc>
        <w:tc>
          <w:tcPr>
            <w:tcW w:w="2410" w:type="dxa"/>
          </w:tcPr>
          <w:p w:rsidR="006C2B4E" w:rsidRPr="00FF7D49" w:rsidRDefault="006C2B4E" w:rsidP="00216F51">
            <w:pPr>
              <w:jc w:val="both"/>
              <w:rPr>
                <w:color w:val="000000"/>
                <w:sz w:val="28"/>
                <w:szCs w:val="28"/>
              </w:rPr>
            </w:pPr>
            <w:r w:rsidRPr="00FF7D49">
              <w:rPr>
                <w:color w:val="000000"/>
                <w:sz w:val="28"/>
                <w:szCs w:val="28"/>
              </w:rPr>
              <w:t>Резорцина</w:t>
            </w:r>
          </w:p>
        </w:tc>
        <w:tc>
          <w:tcPr>
            <w:tcW w:w="6769" w:type="dxa"/>
          </w:tcPr>
          <w:p w:rsidR="006C2B4E" w:rsidRPr="00FF7D49" w:rsidRDefault="006C2B4E" w:rsidP="00216F51">
            <w:pPr>
              <w:jc w:val="both"/>
              <w:rPr>
                <w:color w:val="000000"/>
                <w:sz w:val="28"/>
                <w:szCs w:val="28"/>
              </w:rPr>
            </w:pPr>
            <w:r w:rsidRPr="00FF7D49">
              <w:rPr>
                <w:color w:val="000000"/>
                <w:sz w:val="28"/>
                <w:szCs w:val="28"/>
              </w:rPr>
              <w:t>0,02</w:t>
            </w:r>
          </w:p>
        </w:tc>
      </w:tr>
      <w:tr w:rsidR="006C2B4E" w:rsidRPr="00FF7D49" w:rsidTr="0023518F">
        <w:tc>
          <w:tcPr>
            <w:tcW w:w="1242" w:type="dxa"/>
          </w:tcPr>
          <w:p w:rsidR="006C2B4E" w:rsidRPr="00FF7D49" w:rsidRDefault="006C2B4E" w:rsidP="00216F51">
            <w:pPr>
              <w:jc w:val="both"/>
              <w:rPr>
                <w:color w:val="000000"/>
                <w:sz w:val="28"/>
                <w:szCs w:val="28"/>
              </w:rPr>
            </w:pPr>
          </w:p>
        </w:tc>
        <w:tc>
          <w:tcPr>
            <w:tcW w:w="2410" w:type="dxa"/>
          </w:tcPr>
          <w:p w:rsidR="006C2B4E" w:rsidRPr="00FF7D49" w:rsidRDefault="006C2B4E" w:rsidP="00216F51">
            <w:pPr>
              <w:jc w:val="both"/>
              <w:rPr>
                <w:color w:val="000000"/>
                <w:sz w:val="28"/>
                <w:szCs w:val="28"/>
              </w:rPr>
            </w:pPr>
            <w:r w:rsidRPr="00FF7D49">
              <w:rPr>
                <w:color w:val="000000"/>
                <w:sz w:val="28"/>
                <w:szCs w:val="28"/>
              </w:rPr>
              <w:t xml:space="preserve">Воды очищенной   </w:t>
            </w:r>
          </w:p>
        </w:tc>
        <w:tc>
          <w:tcPr>
            <w:tcW w:w="6769" w:type="dxa"/>
          </w:tcPr>
          <w:p w:rsidR="006C2B4E" w:rsidRPr="00FF7D49" w:rsidRDefault="006C2B4E" w:rsidP="00216F51">
            <w:pPr>
              <w:jc w:val="both"/>
              <w:rPr>
                <w:color w:val="000000"/>
                <w:sz w:val="28"/>
                <w:szCs w:val="28"/>
              </w:rPr>
            </w:pPr>
            <w:r w:rsidRPr="00FF7D49">
              <w:rPr>
                <w:color w:val="000000"/>
                <w:sz w:val="28"/>
                <w:szCs w:val="28"/>
              </w:rPr>
              <w:t>10,0</w:t>
            </w:r>
          </w:p>
        </w:tc>
      </w:tr>
      <w:tr w:rsidR="006C2B4E" w:rsidRPr="00FF7D49" w:rsidTr="0023518F">
        <w:tc>
          <w:tcPr>
            <w:tcW w:w="1242" w:type="dxa"/>
          </w:tcPr>
          <w:p w:rsidR="006C2B4E" w:rsidRPr="00FF7D49" w:rsidRDefault="006C2B4E" w:rsidP="00216F51">
            <w:pPr>
              <w:jc w:val="both"/>
              <w:rPr>
                <w:color w:val="000000"/>
                <w:sz w:val="28"/>
                <w:szCs w:val="28"/>
              </w:rPr>
            </w:pPr>
          </w:p>
        </w:tc>
        <w:tc>
          <w:tcPr>
            <w:tcW w:w="9179" w:type="dxa"/>
            <w:gridSpan w:val="2"/>
          </w:tcPr>
          <w:p w:rsidR="006C2B4E" w:rsidRPr="00FF7D49" w:rsidRDefault="006C2B4E" w:rsidP="00216F51">
            <w:pPr>
              <w:jc w:val="both"/>
              <w:rPr>
                <w:color w:val="000000"/>
                <w:sz w:val="28"/>
                <w:szCs w:val="28"/>
              </w:rPr>
            </w:pPr>
            <w:r w:rsidRPr="00FF7D49">
              <w:rPr>
                <w:color w:val="000000"/>
                <w:sz w:val="28"/>
                <w:szCs w:val="28"/>
              </w:rPr>
              <w:t>Смешай. Дай. Обозначь. По 2 капли 3 раза в день в оба глаза</w:t>
            </w:r>
          </w:p>
        </w:tc>
      </w:tr>
    </w:tbl>
    <w:p w:rsidR="00163FE2" w:rsidRPr="00FF7D49" w:rsidRDefault="00216F51" w:rsidP="00216F51">
      <w:pPr>
        <w:ind w:firstLine="709"/>
        <w:jc w:val="both"/>
        <w:rPr>
          <w:color w:val="000000"/>
          <w:sz w:val="28"/>
          <w:szCs w:val="28"/>
        </w:rPr>
      </w:pPr>
      <w:r w:rsidRPr="00FF7D49">
        <w:rPr>
          <w:color w:val="000000"/>
          <w:sz w:val="28"/>
          <w:szCs w:val="28"/>
        </w:rPr>
        <w:lastRenderedPageBreak/>
        <w:t>Фармацевт в 10,0 воды для инъекций растворил при нагревании 0,03 г цинка сульфата и 0,2 г кислоты борной. Далее растворил 0,05 г новокаина и 0,02 резорцина, раствор профильтровал в отпускной флакон через двойной слой марли,</w:t>
      </w:r>
      <w:r w:rsidR="006A5475" w:rsidRPr="00FF7D49">
        <w:rPr>
          <w:color w:val="000000"/>
          <w:sz w:val="28"/>
          <w:szCs w:val="28"/>
        </w:rPr>
        <w:t xml:space="preserve"> </w:t>
      </w:r>
      <w:r w:rsidRPr="00FF7D49">
        <w:rPr>
          <w:color w:val="000000"/>
          <w:sz w:val="28"/>
          <w:szCs w:val="28"/>
        </w:rPr>
        <w:t>прост</w:t>
      </w:r>
      <w:r w:rsidR="00D20F45" w:rsidRPr="00FF7D49">
        <w:rPr>
          <w:color w:val="000000"/>
          <w:sz w:val="28"/>
          <w:szCs w:val="28"/>
        </w:rPr>
        <w:t>ерилизовал при температуре 121</w:t>
      </w:r>
      <w:r w:rsidR="00D20F45" w:rsidRPr="00FF7D49">
        <w:rPr>
          <w:color w:val="000000"/>
          <w:sz w:val="28"/>
          <w:szCs w:val="28"/>
          <w:vertAlign w:val="superscript"/>
        </w:rPr>
        <w:t>0</w:t>
      </w:r>
      <w:r w:rsidR="00D20F45" w:rsidRPr="00FF7D49">
        <w:rPr>
          <w:color w:val="000000"/>
          <w:sz w:val="28"/>
          <w:szCs w:val="28"/>
        </w:rPr>
        <w:t xml:space="preserve">С </w:t>
      </w:r>
      <w:r w:rsidRPr="00FF7D49">
        <w:rPr>
          <w:color w:val="000000"/>
          <w:sz w:val="28"/>
          <w:szCs w:val="28"/>
        </w:rPr>
        <w:t>12 минут и оформил к отпуску с этикеткой «Наружное». Оцените действия фармацевта.</w:t>
      </w:r>
    </w:p>
    <w:p w:rsidR="0023518F" w:rsidRPr="00FF7D49" w:rsidRDefault="0023518F" w:rsidP="0023518F">
      <w:pPr>
        <w:ind w:firstLine="709"/>
        <w:jc w:val="both"/>
        <w:rPr>
          <w:color w:val="000000"/>
          <w:sz w:val="28"/>
          <w:szCs w:val="28"/>
        </w:rPr>
      </w:pPr>
      <w:r w:rsidRPr="00FF7D49">
        <w:rPr>
          <w:color w:val="000000"/>
          <w:sz w:val="28"/>
          <w:szCs w:val="28"/>
        </w:rPr>
        <w:t xml:space="preserve">3) </w:t>
      </w:r>
      <w:proofErr w:type="gramStart"/>
      <w:r w:rsidRPr="00FF7D49">
        <w:rPr>
          <w:color w:val="000000"/>
          <w:sz w:val="28"/>
          <w:szCs w:val="28"/>
        </w:rPr>
        <w:t>В</w:t>
      </w:r>
      <w:proofErr w:type="gramEnd"/>
      <w:r w:rsidRPr="00FF7D49">
        <w:rPr>
          <w:color w:val="000000"/>
          <w:sz w:val="28"/>
          <w:szCs w:val="28"/>
        </w:rPr>
        <w:t xml:space="preserve"> аптеку поступил рецепт, выписанный на рецептурном бланке № 107-1/у: </w:t>
      </w:r>
    </w:p>
    <w:tbl>
      <w:tblPr>
        <w:tblStyle w:val="a3"/>
        <w:tblW w:w="0" w:type="auto"/>
        <w:tblLook w:val="04A0" w:firstRow="1" w:lastRow="0" w:firstColumn="1" w:lastColumn="0" w:noHBand="0" w:noVBand="1"/>
      </w:tblPr>
      <w:tblGrid>
        <w:gridCol w:w="1240"/>
        <w:gridCol w:w="3213"/>
        <w:gridCol w:w="5742"/>
      </w:tblGrid>
      <w:tr w:rsidR="0023518F" w:rsidRPr="00FF7D49" w:rsidTr="0023518F">
        <w:tc>
          <w:tcPr>
            <w:tcW w:w="1242" w:type="dxa"/>
          </w:tcPr>
          <w:p w:rsidR="0023518F" w:rsidRPr="00FF7D49" w:rsidRDefault="0023518F" w:rsidP="00216F51">
            <w:pPr>
              <w:jc w:val="both"/>
              <w:rPr>
                <w:color w:val="000000"/>
                <w:sz w:val="28"/>
                <w:szCs w:val="28"/>
              </w:rPr>
            </w:pPr>
            <w:r w:rsidRPr="00FF7D49">
              <w:rPr>
                <w:color w:val="000000"/>
                <w:sz w:val="28"/>
                <w:szCs w:val="28"/>
              </w:rPr>
              <w:t>Возьми:</w:t>
            </w:r>
          </w:p>
        </w:tc>
        <w:tc>
          <w:tcPr>
            <w:tcW w:w="3261" w:type="dxa"/>
          </w:tcPr>
          <w:p w:rsidR="0023518F" w:rsidRPr="00FF7D49" w:rsidRDefault="0023518F" w:rsidP="00216F51">
            <w:pPr>
              <w:jc w:val="both"/>
              <w:rPr>
                <w:color w:val="000000"/>
                <w:sz w:val="28"/>
                <w:szCs w:val="28"/>
              </w:rPr>
            </w:pPr>
            <w:r w:rsidRPr="00FF7D49">
              <w:rPr>
                <w:color w:val="000000"/>
                <w:sz w:val="28"/>
                <w:szCs w:val="28"/>
              </w:rPr>
              <w:t>Рибофлавина</w:t>
            </w:r>
          </w:p>
        </w:tc>
        <w:tc>
          <w:tcPr>
            <w:tcW w:w="5918" w:type="dxa"/>
          </w:tcPr>
          <w:p w:rsidR="0023518F" w:rsidRPr="00FF7D49" w:rsidRDefault="0023518F" w:rsidP="00216F51">
            <w:pPr>
              <w:jc w:val="both"/>
              <w:rPr>
                <w:color w:val="000000"/>
                <w:sz w:val="28"/>
                <w:szCs w:val="28"/>
              </w:rPr>
            </w:pPr>
            <w:r w:rsidRPr="00FF7D49">
              <w:rPr>
                <w:color w:val="000000"/>
                <w:sz w:val="28"/>
                <w:szCs w:val="28"/>
              </w:rPr>
              <w:t>0,002</w:t>
            </w:r>
          </w:p>
        </w:tc>
      </w:tr>
      <w:tr w:rsidR="0023518F" w:rsidRPr="00FF7D49" w:rsidTr="0023518F">
        <w:tc>
          <w:tcPr>
            <w:tcW w:w="1242" w:type="dxa"/>
          </w:tcPr>
          <w:p w:rsidR="0023518F" w:rsidRPr="00FF7D49" w:rsidRDefault="0023518F" w:rsidP="00216F51">
            <w:pPr>
              <w:jc w:val="both"/>
              <w:rPr>
                <w:color w:val="000000"/>
                <w:sz w:val="28"/>
                <w:szCs w:val="28"/>
              </w:rPr>
            </w:pPr>
          </w:p>
        </w:tc>
        <w:tc>
          <w:tcPr>
            <w:tcW w:w="3261" w:type="dxa"/>
          </w:tcPr>
          <w:p w:rsidR="0023518F" w:rsidRPr="00FF7D49" w:rsidRDefault="0023518F" w:rsidP="00216F51">
            <w:pPr>
              <w:jc w:val="both"/>
              <w:rPr>
                <w:color w:val="000000"/>
                <w:sz w:val="28"/>
                <w:szCs w:val="28"/>
              </w:rPr>
            </w:pPr>
            <w:r w:rsidRPr="00FF7D49">
              <w:rPr>
                <w:color w:val="000000"/>
                <w:sz w:val="28"/>
                <w:szCs w:val="28"/>
              </w:rPr>
              <w:t>Кислоты аскорбиновой</w:t>
            </w:r>
          </w:p>
        </w:tc>
        <w:tc>
          <w:tcPr>
            <w:tcW w:w="5918" w:type="dxa"/>
          </w:tcPr>
          <w:p w:rsidR="0023518F" w:rsidRPr="00FF7D49" w:rsidRDefault="0023518F" w:rsidP="00216F51">
            <w:pPr>
              <w:jc w:val="both"/>
              <w:rPr>
                <w:color w:val="000000"/>
                <w:sz w:val="28"/>
                <w:szCs w:val="28"/>
              </w:rPr>
            </w:pPr>
            <w:r w:rsidRPr="00FF7D49">
              <w:rPr>
                <w:color w:val="000000"/>
                <w:sz w:val="28"/>
                <w:szCs w:val="28"/>
              </w:rPr>
              <w:t>0,02</w:t>
            </w:r>
          </w:p>
        </w:tc>
      </w:tr>
      <w:tr w:rsidR="0023518F" w:rsidRPr="00FF7D49" w:rsidTr="0023518F">
        <w:tc>
          <w:tcPr>
            <w:tcW w:w="1242" w:type="dxa"/>
          </w:tcPr>
          <w:p w:rsidR="0023518F" w:rsidRPr="00FF7D49" w:rsidRDefault="0023518F" w:rsidP="00216F51">
            <w:pPr>
              <w:jc w:val="both"/>
              <w:rPr>
                <w:color w:val="000000"/>
                <w:sz w:val="28"/>
                <w:szCs w:val="28"/>
              </w:rPr>
            </w:pPr>
          </w:p>
        </w:tc>
        <w:tc>
          <w:tcPr>
            <w:tcW w:w="3261" w:type="dxa"/>
          </w:tcPr>
          <w:p w:rsidR="0023518F" w:rsidRPr="00FF7D49" w:rsidRDefault="0023518F" w:rsidP="00216F51">
            <w:pPr>
              <w:jc w:val="both"/>
              <w:rPr>
                <w:color w:val="000000"/>
                <w:sz w:val="28"/>
                <w:szCs w:val="28"/>
              </w:rPr>
            </w:pPr>
            <w:r w:rsidRPr="00FF7D49">
              <w:rPr>
                <w:color w:val="000000"/>
                <w:sz w:val="28"/>
                <w:szCs w:val="28"/>
              </w:rPr>
              <w:t>Глюкозы</w:t>
            </w:r>
          </w:p>
        </w:tc>
        <w:tc>
          <w:tcPr>
            <w:tcW w:w="5918" w:type="dxa"/>
          </w:tcPr>
          <w:p w:rsidR="0023518F" w:rsidRPr="00FF7D49" w:rsidRDefault="0023518F" w:rsidP="00216F51">
            <w:pPr>
              <w:jc w:val="both"/>
              <w:rPr>
                <w:color w:val="000000"/>
                <w:sz w:val="28"/>
                <w:szCs w:val="28"/>
              </w:rPr>
            </w:pPr>
            <w:r w:rsidRPr="00FF7D49">
              <w:rPr>
                <w:color w:val="000000"/>
                <w:sz w:val="28"/>
                <w:szCs w:val="28"/>
              </w:rPr>
              <w:t>0,2</w:t>
            </w:r>
          </w:p>
        </w:tc>
      </w:tr>
      <w:tr w:rsidR="0023518F" w:rsidRPr="00FF7D49" w:rsidTr="0023518F">
        <w:tc>
          <w:tcPr>
            <w:tcW w:w="1242" w:type="dxa"/>
          </w:tcPr>
          <w:p w:rsidR="0023518F" w:rsidRPr="00FF7D49" w:rsidRDefault="0023518F" w:rsidP="00216F51">
            <w:pPr>
              <w:jc w:val="both"/>
              <w:rPr>
                <w:color w:val="000000"/>
                <w:sz w:val="28"/>
                <w:szCs w:val="28"/>
              </w:rPr>
            </w:pPr>
          </w:p>
        </w:tc>
        <w:tc>
          <w:tcPr>
            <w:tcW w:w="3261" w:type="dxa"/>
          </w:tcPr>
          <w:p w:rsidR="0023518F" w:rsidRPr="00FF7D49" w:rsidRDefault="0023518F" w:rsidP="0023518F">
            <w:pPr>
              <w:jc w:val="both"/>
              <w:rPr>
                <w:color w:val="000000"/>
                <w:sz w:val="28"/>
                <w:szCs w:val="28"/>
              </w:rPr>
            </w:pPr>
            <w:r w:rsidRPr="00FF7D49">
              <w:rPr>
                <w:color w:val="000000"/>
                <w:sz w:val="28"/>
                <w:szCs w:val="28"/>
              </w:rPr>
              <w:t xml:space="preserve">Воды очищенной </w:t>
            </w:r>
          </w:p>
        </w:tc>
        <w:tc>
          <w:tcPr>
            <w:tcW w:w="5918" w:type="dxa"/>
          </w:tcPr>
          <w:p w:rsidR="0023518F" w:rsidRPr="00FF7D49" w:rsidRDefault="0023518F" w:rsidP="00216F51">
            <w:pPr>
              <w:jc w:val="both"/>
              <w:rPr>
                <w:color w:val="000000"/>
                <w:sz w:val="28"/>
                <w:szCs w:val="28"/>
              </w:rPr>
            </w:pPr>
            <w:r w:rsidRPr="00FF7D49">
              <w:rPr>
                <w:color w:val="000000"/>
                <w:sz w:val="28"/>
                <w:szCs w:val="28"/>
              </w:rPr>
              <w:t>10 мл</w:t>
            </w:r>
          </w:p>
        </w:tc>
      </w:tr>
      <w:tr w:rsidR="0023518F" w:rsidRPr="00FF7D49" w:rsidTr="00B362E6">
        <w:tc>
          <w:tcPr>
            <w:tcW w:w="1242" w:type="dxa"/>
          </w:tcPr>
          <w:p w:rsidR="0023518F" w:rsidRPr="00FF7D49" w:rsidRDefault="0023518F" w:rsidP="00216F51">
            <w:pPr>
              <w:jc w:val="both"/>
              <w:rPr>
                <w:color w:val="000000"/>
                <w:sz w:val="28"/>
                <w:szCs w:val="28"/>
              </w:rPr>
            </w:pPr>
          </w:p>
        </w:tc>
        <w:tc>
          <w:tcPr>
            <w:tcW w:w="9179" w:type="dxa"/>
            <w:gridSpan w:val="2"/>
          </w:tcPr>
          <w:p w:rsidR="0023518F" w:rsidRPr="00FF7D49" w:rsidRDefault="0023518F" w:rsidP="0023518F">
            <w:pPr>
              <w:jc w:val="both"/>
              <w:rPr>
                <w:color w:val="000000"/>
                <w:sz w:val="28"/>
                <w:szCs w:val="28"/>
              </w:rPr>
            </w:pPr>
            <w:r w:rsidRPr="00FF7D49">
              <w:rPr>
                <w:color w:val="000000"/>
                <w:sz w:val="28"/>
                <w:szCs w:val="28"/>
              </w:rPr>
              <w:t>Смешай. Дай таких доз числом 2.</w:t>
            </w:r>
          </w:p>
          <w:p w:rsidR="0023518F" w:rsidRPr="00FF7D49" w:rsidRDefault="0023518F" w:rsidP="00216F51">
            <w:pPr>
              <w:jc w:val="both"/>
              <w:rPr>
                <w:color w:val="000000"/>
                <w:sz w:val="28"/>
                <w:szCs w:val="28"/>
              </w:rPr>
            </w:pPr>
            <w:r w:rsidRPr="00FF7D49">
              <w:rPr>
                <w:color w:val="000000"/>
                <w:sz w:val="28"/>
                <w:szCs w:val="28"/>
              </w:rPr>
              <w:t>Обозначь. Глазные капли.</w:t>
            </w:r>
          </w:p>
        </w:tc>
      </w:tr>
    </w:tbl>
    <w:p w:rsidR="00D20F45" w:rsidRPr="00FF7D49" w:rsidRDefault="0023518F" w:rsidP="00216F51">
      <w:pPr>
        <w:ind w:firstLine="709"/>
        <w:jc w:val="both"/>
        <w:rPr>
          <w:color w:val="000000"/>
          <w:sz w:val="28"/>
          <w:szCs w:val="28"/>
        </w:rPr>
      </w:pPr>
      <w:r w:rsidRPr="00FF7D49">
        <w:rPr>
          <w:color w:val="000000"/>
          <w:sz w:val="28"/>
          <w:szCs w:val="28"/>
        </w:rPr>
        <w:t>Фармацевт изготовил раствор в асептических условиях, заполнил паспорт письменного контроля, после контроля качества профильтровал, проверил отсутствие механических включений в каплях, укупорил под обкатку, простерилизовал и оформил этикетку. Дайте оценку технологии пригот овления препарата. Ответ обоснуйте.</w:t>
      </w:r>
    </w:p>
    <w:p w:rsidR="0023518F" w:rsidRPr="00FF7D49" w:rsidRDefault="0023518F" w:rsidP="00D20F45">
      <w:pPr>
        <w:ind w:firstLine="709"/>
        <w:jc w:val="both"/>
        <w:rPr>
          <w:color w:val="000000"/>
          <w:sz w:val="28"/>
          <w:szCs w:val="28"/>
        </w:rPr>
      </w:pPr>
    </w:p>
    <w:p w:rsidR="006B3974" w:rsidRPr="00FF7D49" w:rsidRDefault="00D20F45" w:rsidP="00C16570">
      <w:pPr>
        <w:ind w:firstLine="709"/>
        <w:jc w:val="both"/>
        <w:rPr>
          <w:color w:val="000000"/>
          <w:sz w:val="28"/>
          <w:szCs w:val="28"/>
        </w:rPr>
      </w:pPr>
      <w:r w:rsidRPr="00FF7D49">
        <w:rPr>
          <w:color w:val="000000"/>
          <w:sz w:val="28"/>
          <w:szCs w:val="28"/>
        </w:rPr>
        <w:t>4.7. В стерильную подставку фармацевт поместил 0,12 бензилпенициллина натриевой соли добавил 100 мл изотонического раствора натрия хлорида, проф</w:t>
      </w:r>
      <w:r w:rsidR="0097602F" w:rsidRPr="00FF7D49">
        <w:rPr>
          <w:color w:val="000000"/>
          <w:sz w:val="28"/>
          <w:szCs w:val="28"/>
        </w:rPr>
        <w:t>ильтровал, стерилизовал при 120</w:t>
      </w:r>
      <w:r w:rsidR="0097602F" w:rsidRPr="00FF7D49">
        <w:rPr>
          <w:color w:val="000000"/>
          <w:sz w:val="28"/>
          <w:szCs w:val="28"/>
          <w:vertAlign w:val="superscript"/>
        </w:rPr>
        <w:t>0</w:t>
      </w:r>
      <w:r w:rsidRPr="00FF7D49">
        <w:rPr>
          <w:color w:val="000000"/>
          <w:sz w:val="28"/>
          <w:szCs w:val="28"/>
        </w:rPr>
        <w:t>С 8 минут. Правильно ли он поступил?</w:t>
      </w:r>
    </w:p>
    <w:p w:rsidR="009E7688" w:rsidRPr="00FF7D49" w:rsidRDefault="009E7688" w:rsidP="009E7688">
      <w:pPr>
        <w:ind w:firstLine="709"/>
        <w:jc w:val="both"/>
        <w:rPr>
          <w:color w:val="000000"/>
          <w:sz w:val="28"/>
          <w:szCs w:val="28"/>
        </w:rPr>
      </w:pPr>
    </w:p>
    <w:p w:rsidR="009E7688" w:rsidRPr="00FF7D49" w:rsidRDefault="00A3005C" w:rsidP="009E7688">
      <w:pPr>
        <w:ind w:firstLine="709"/>
        <w:jc w:val="both"/>
        <w:rPr>
          <w:color w:val="000000"/>
          <w:sz w:val="28"/>
          <w:szCs w:val="28"/>
          <w:u w:val="single"/>
        </w:rPr>
      </w:pPr>
      <w:r w:rsidRPr="00FF7D49">
        <w:rPr>
          <w:color w:val="000000"/>
          <w:sz w:val="28"/>
          <w:szCs w:val="28"/>
          <w:u w:val="single"/>
        </w:rPr>
        <w:t>5</w:t>
      </w:r>
      <w:r w:rsidR="009E7688" w:rsidRPr="00FF7D49">
        <w:rPr>
          <w:color w:val="000000"/>
          <w:sz w:val="28"/>
          <w:szCs w:val="28"/>
          <w:u w:val="single"/>
        </w:rPr>
        <w:t>. Проверка практических навыков:</w:t>
      </w:r>
    </w:p>
    <w:p w:rsidR="00EA55C6" w:rsidRPr="00FF7D49" w:rsidRDefault="00A3005C" w:rsidP="00EA55C6">
      <w:pPr>
        <w:ind w:firstLine="709"/>
        <w:jc w:val="both"/>
        <w:rPr>
          <w:color w:val="000000"/>
          <w:sz w:val="28"/>
          <w:szCs w:val="28"/>
        </w:rPr>
      </w:pPr>
      <w:r w:rsidRPr="00FF7D49">
        <w:rPr>
          <w:color w:val="000000"/>
          <w:sz w:val="28"/>
          <w:szCs w:val="28"/>
        </w:rPr>
        <w:t>5</w:t>
      </w:r>
      <w:r w:rsidR="00EA55C6" w:rsidRPr="00FF7D49">
        <w:rPr>
          <w:color w:val="000000"/>
          <w:sz w:val="28"/>
          <w:szCs w:val="28"/>
        </w:rPr>
        <w:t>.1. Получить воду для инъекций объемом 100 мл с применением аквадистиллятора. Расфасовать полученную воду в отпускные флаконы по 50 мл. Оформить этикетку, зарегистрировать данные об изготовлении лекарственной формы.</w:t>
      </w:r>
    </w:p>
    <w:p w:rsidR="00F51D5E" w:rsidRPr="00FF7D49" w:rsidRDefault="00A3005C" w:rsidP="00EA55C6">
      <w:pPr>
        <w:ind w:firstLine="709"/>
        <w:jc w:val="both"/>
        <w:rPr>
          <w:color w:val="000000"/>
          <w:sz w:val="28"/>
          <w:szCs w:val="28"/>
        </w:rPr>
      </w:pPr>
      <w:r w:rsidRPr="00FF7D49">
        <w:rPr>
          <w:color w:val="000000"/>
          <w:sz w:val="28"/>
          <w:szCs w:val="28"/>
        </w:rPr>
        <w:t>5</w:t>
      </w:r>
      <w:r w:rsidR="00F51D5E" w:rsidRPr="00FF7D49">
        <w:rPr>
          <w:color w:val="000000"/>
          <w:sz w:val="28"/>
          <w:szCs w:val="28"/>
        </w:rPr>
        <w:t>.2. Оформить штанглас с субстанциями, из которой будут готовить лекарственные формы в асептических условиях; глазные капли; инъекционные лекарственные формы.</w:t>
      </w:r>
    </w:p>
    <w:p w:rsidR="009E7688" w:rsidRPr="00FF7D49" w:rsidRDefault="00A3005C" w:rsidP="00F51D5E">
      <w:pPr>
        <w:ind w:firstLine="709"/>
        <w:jc w:val="both"/>
        <w:rPr>
          <w:color w:val="000000"/>
          <w:sz w:val="28"/>
          <w:szCs w:val="28"/>
        </w:rPr>
      </w:pPr>
      <w:r w:rsidRPr="00FF7D49">
        <w:rPr>
          <w:color w:val="000000"/>
          <w:sz w:val="28"/>
          <w:szCs w:val="28"/>
        </w:rPr>
        <w:t>5</w:t>
      </w:r>
      <w:r w:rsidR="00F51D5E" w:rsidRPr="00FF7D49">
        <w:rPr>
          <w:color w:val="000000"/>
          <w:sz w:val="28"/>
          <w:szCs w:val="28"/>
        </w:rPr>
        <w:t xml:space="preserve">.3. </w:t>
      </w:r>
      <w:r w:rsidR="009E7688" w:rsidRPr="00FF7D49">
        <w:rPr>
          <w:color w:val="000000"/>
          <w:sz w:val="28"/>
          <w:szCs w:val="28"/>
        </w:rPr>
        <w:t>Изготовить жидкие лекарственные формы по нижеприведенной прописи: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
        <w:gridCol w:w="3765"/>
        <w:gridCol w:w="413"/>
        <w:gridCol w:w="1412"/>
        <w:gridCol w:w="3375"/>
      </w:tblGrid>
      <w:tr w:rsidR="00F51D5E" w:rsidRPr="00FF7D49" w:rsidTr="004F0313">
        <w:tc>
          <w:tcPr>
            <w:tcW w:w="1242" w:type="dxa"/>
          </w:tcPr>
          <w:p w:rsidR="00F51D5E" w:rsidRPr="00FF7D49" w:rsidRDefault="00A7744B" w:rsidP="00A7744B">
            <w:pPr>
              <w:jc w:val="both"/>
              <w:rPr>
                <w:color w:val="000000"/>
                <w:sz w:val="28"/>
                <w:szCs w:val="28"/>
              </w:rPr>
            </w:pPr>
            <w:r w:rsidRPr="00FF7D49">
              <w:rPr>
                <w:color w:val="000000"/>
                <w:sz w:val="28"/>
                <w:szCs w:val="28"/>
              </w:rPr>
              <w:t xml:space="preserve">Возьми: </w:t>
            </w:r>
          </w:p>
        </w:tc>
        <w:tc>
          <w:tcPr>
            <w:tcW w:w="5705" w:type="dxa"/>
            <w:gridSpan w:val="3"/>
          </w:tcPr>
          <w:p w:rsidR="00F51D5E" w:rsidRPr="00FF7D49" w:rsidRDefault="00A7744B" w:rsidP="00A7744B">
            <w:pPr>
              <w:jc w:val="both"/>
              <w:rPr>
                <w:color w:val="000000"/>
                <w:sz w:val="28"/>
                <w:szCs w:val="28"/>
              </w:rPr>
            </w:pPr>
            <w:r w:rsidRPr="00FF7D49">
              <w:rPr>
                <w:color w:val="000000"/>
                <w:sz w:val="28"/>
                <w:szCs w:val="28"/>
              </w:rPr>
              <w:t>Раствор анальгина 5 % 30 мл</w:t>
            </w:r>
          </w:p>
        </w:tc>
        <w:tc>
          <w:tcPr>
            <w:tcW w:w="3474" w:type="dxa"/>
          </w:tcPr>
          <w:p w:rsidR="00F51D5E" w:rsidRPr="00FF7D49" w:rsidRDefault="00F51D5E" w:rsidP="00F51D5E">
            <w:pPr>
              <w:jc w:val="both"/>
              <w:rPr>
                <w:color w:val="000000"/>
                <w:sz w:val="28"/>
                <w:szCs w:val="28"/>
              </w:rPr>
            </w:pPr>
          </w:p>
        </w:tc>
      </w:tr>
      <w:tr w:rsidR="00A7744B" w:rsidRPr="00FF7D49" w:rsidTr="004F0313">
        <w:tc>
          <w:tcPr>
            <w:tcW w:w="1242" w:type="dxa"/>
          </w:tcPr>
          <w:p w:rsidR="00A7744B" w:rsidRPr="00FF7D49" w:rsidRDefault="00A7744B" w:rsidP="00F51D5E">
            <w:pPr>
              <w:jc w:val="both"/>
              <w:rPr>
                <w:color w:val="000000"/>
                <w:sz w:val="28"/>
                <w:szCs w:val="28"/>
              </w:rPr>
            </w:pPr>
          </w:p>
        </w:tc>
        <w:tc>
          <w:tcPr>
            <w:tcW w:w="9179" w:type="dxa"/>
            <w:gridSpan w:val="4"/>
          </w:tcPr>
          <w:p w:rsidR="00A7744B" w:rsidRPr="00FF7D49" w:rsidRDefault="00A7744B" w:rsidP="00A7744B">
            <w:pPr>
              <w:jc w:val="both"/>
              <w:rPr>
                <w:color w:val="000000"/>
                <w:sz w:val="28"/>
                <w:szCs w:val="28"/>
              </w:rPr>
            </w:pPr>
            <w:r w:rsidRPr="00FF7D49">
              <w:rPr>
                <w:color w:val="000000"/>
                <w:sz w:val="28"/>
                <w:szCs w:val="28"/>
              </w:rPr>
              <w:t>Простерилизуй!</w:t>
            </w:r>
          </w:p>
          <w:p w:rsidR="00A7744B" w:rsidRPr="00FF7D49" w:rsidRDefault="00A7744B" w:rsidP="00F51D5E">
            <w:pPr>
              <w:jc w:val="both"/>
              <w:rPr>
                <w:color w:val="000000"/>
                <w:sz w:val="28"/>
                <w:szCs w:val="28"/>
              </w:rPr>
            </w:pPr>
            <w:r w:rsidRPr="00FF7D49">
              <w:rPr>
                <w:color w:val="000000"/>
                <w:sz w:val="28"/>
                <w:szCs w:val="28"/>
              </w:rPr>
              <w:t>Выдай. Обозначь: По 1 мл подкожно 3 раза в день.</w:t>
            </w:r>
          </w:p>
        </w:tc>
      </w:tr>
      <w:tr w:rsidR="00A7744B" w:rsidRPr="00FF7D49" w:rsidTr="004F0313">
        <w:tc>
          <w:tcPr>
            <w:tcW w:w="1242" w:type="dxa"/>
          </w:tcPr>
          <w:p w:rsidR="00A7744B" w:rsidRPr="00FF7D49" w:rsidRDefault="00A7744B" w:rsidP="00F51D5E">
            <w:pPr>
              <w:jc w:val="both"/>
              <w:rPr>
                <w:color w:val="000000"/>
                <w:sz w:val="28"/>
                <w:szCs w:val="28"/>
              </w:rPr>
            </w:pPr>
          </w:p>
        </w:tc>
        <w:tc>
          <w:tcPr>
            <w:tcW w:w="9179" w:type="dxa"/>
            <w:gridSpan w:val="4"/>
          </w:tcPr>
          <w:p w:rsidR="00A7744B" w:rsidRPr="00FF7D49" w:rsidRDefault="00A7744B" w:rsidP="00A7744B">
            <w:pPr>
              <w:jc w:val="both"/>
              <w:rPr>
                <w:color w:val="000000"/>
                <w:sz w:val="28"/>
                <w:szCs w:val="28"/>
              </w:rPr>
            </w:pPr>
          </w:p>
        </w:tc>
      </w:tr>
      <w:tr w:rsidR="00A7744B" w:rsidRPr="00FF7D49" w:rsidTr="004F0313">
        <w:tc>
          <w:tcPr>
            <w:tcW w:w="1242" w:type="dxa"/>
          </w:tcPr>
          <w:p w:rsidR="00A7744B" w:rsidRPr="00FF7D49" w:rsidRDefault="00A7744B" w:rsidP="00A7744B">
            <w:pPr>
              <w:jc w:val="both"/>
              <w:rPr>
                <w:color w:val="000000"/>
                <w:sz w:val="28"/>
                <w:szCs w:val="28"/>
              </w:rPr>
            </w:pPr>
            <w:r w:rsidRPr="00FF7D49">
              <w:rPr>
                <w:color w:val="000000"/>
                <w:sz w:val="28"/>
                <w:szCs w:val="28"/>
              </w:rPr>
              <w:t xml:space="preserve">Возьми: </w:t>
            </w:r>
          </w:p>
        </w:tc>
        <w:tc>
          <w:tcPr>
            <w:tcW w:w="9179" w:type="dxa"/>
            <w:gridSpan w:val="4"/>
          </w:tcPr>
          <w:p w:rsidR="00A7744B" w:rsidRPr="00FF7D49" w:rsidRDefault="00A7744B" w:rsidP="00F51D5E">
            <w:pPr>
              <w:jc w:val="both"/>
              <w:rPr>
                <w:color w:val="000000"/>
                <w:sz w:val="28"/>
                <w:szCs w:val="28"/>
              </w:rPr>
            </w:pPr>
            <w:r w:rsidRPr="00FF7D49">
              <w:rPr>
                <w:color w:val="000000"/>
                <w:sz w:val="28"/>
                <w:szCs w:val="28"/>
              </w:rPr>
              <w:t>Раствора натрия гидрокарбоната изотонического 200 мл</w:t>
            </w:r>
          </w:p>
        </w:tc>
      </w:tr>
      <w:tr w:rsidR="00A7744B" w:rsidRPr="00FF7D49" w:rsidTr="004F0313">
        <w:tc>
          <w:tcPr>
            <w:tcW w:w="1242" w:type="dxa"/>
          </w:tcPr>
          <w:p w:rsidR="00A7744B" w:rsidRPr="00FF7D49" w:rsidRDefault="00A7744B" w:rsidP="00A7744B">
            <w:pPr>
              <w:jc w:val="both"/>
              <w:rPr>
                <w:color w:val="000000"/>
                <w:sz w:val="28"/>
                <w:szCs w:val="28"/>
              </w:rPr>
            </w:pPr>
          </w:p>
        </w:tc>
        <w:tc>
          <w:tcPr>
            <w:tcW w:w="5705" w:type="dxa"/>
            <w:gridSpan w:val="3"/>
          </w:tcPr>
          <w:p w:rsidR="00A7744B" w:rsidRPr="00FF7D49" w:rsidRDefault="00A7744B" w:rsidP="00A7744B">
            <w:pPr>
              <w:jc w:val="both"/>
              <w:rPr>
                <w:color w:val="000000"/>
                <w:sz w:val="28"/>
                <w:szCs w:val="28"/>
              </w:rPr>
            </w:pPr>
            <w:r w:rsidRPr="00FF7D49">
              <w:rPr>
                <w:color w:val="000000"/>
                <w:sz w:val="28"/>
                <w:szCs w:val="28"/>
              </w:rPr>
              <w:t>Простерилизуй!</w:t>
            </w:r>
          </w:p>
          <w:p w:rsidR="00A7744B" w:rsidRPr="00FF7D49" w:rsidRDefault="00A7744B" w:rsidP="00F51D5E">
            <w:pPr>
              <w:jc w:val="both"/>
              <w:rPr>
                <w:color w:val="000000"/>
                <w:sz w:val="28"/>
                <w:szCs w:val="28"/>
              </w:rPr>
            </w:pPr>
            <w:r w:rsidRPr="00FF7D49">
              <w:rPr>
                <w:color w:val="000000"/>
                <w:sz w:val="28"/>
                <w:szCs w:val="28"/>
              </w:rPr>
              <w:t>Дай. Обозначь. Для внутривенного введения</w:t>
            </w:r>
          </w:p>
        </w:tc>
        <w:tc>
          <w:tcPr>
            <w:tcW w:w="3474" w:type="dxa"/>
          </w:tcPr>
          <w:p w:rsidR="00A7744B" w:rsidRPr="00FF7D49" w:rsidRDefault="00A7744B" w:rsidP="00F51D5E">
            <w:pPr>
              <w:jc w:val="both"/>
              <w:rPr>
                <w:color w:val="000000"/>
                <w:sz w:val="28"/>
                <w:szCs w:val="28"/>
              </w:rPr>
            </w:pPr>
          </w:p>
        </w:tc>
      </w:tr>
      <w:tr w:rsidR="00A7744B" w:rsidRPr="00FF7D49" w:rsidTr="004F0313">
        <w:tc>
          <w:tcPr>
            <w:tcW w:w="1242" w:type="dxa"/>
          </w:tcPr>
          <w:p w:rsidR="00A7744B" w:rsidRPr="00FF7D49" w:rsidRDefault="00A7744B" w:rsidP="00A7744B">
            <w:pPr>
              <w:jc w:val="both"/>
              <w:rPr>
                <w:color w:val="000000"/>
                <w:sz w:val="28"/>
                <w:szCs w:val="28"/>
              </w:rPr>
            </w:pPr>
          </w:p>
        </w:tc>
        <w:tc>
          <w:tcPr>
            <w:tcW w:w="5705" w:type="dxa"/>
            <w:gridSpan w:val="3"/>
          </w:tcPr>
          <w:p w:rsidR="00A7744B" w:rsidRPr="00FF7D49" w:rsidRDefault="00A7744B" w:rsidP="00A7744B">
            <w:pPr>
              <w:jc w:val="both"/>
              <w:rPr>
                <w:color w:val="000000"/>
                <w:sz w:val="28"/>
                <w:szCs w:val="28"/>
              </w:rPr>
            </w:pPr>
          </w:p>
        </w:tc>
        <w:tc>
          <w:tcPr>
            <w:tcW w:w="3474" w:type="dxa"/>
          </w:tcPr>
          <w:p w:rsidR="00A7744B" w:rsidRPr="00FF7D49" w:rsidRDefault="00A7744B" w:rsidP="00F51D5E">
            <w:pPr>
              <w:jc w:val="both"/>
              <w:rPr>
                <w:color w:val="000000"/>
                <w:sz w:val="28"/>
                <w:szCs w:val="28"/>
              </w:rPr>
            </w:pPr>
          </w:p>
        </w:tc>
      </w:tr>
      <w:tr w:rsidR="00F51D5E" w:rsidRPr="00FF7D49" w:rsidTr="004F0313">
        <w:tc>
          <w:tcPr>
            <w:tcW w:w="1242" w:type="dxa"/>
          </w:tcPr>
          <w:p w:rsidR="00F51D5E" w:rsidRPr="00FF7D49" w:rsidRDefault="00A7744B" w:rsidP="00A7744B">
            <w:pPr>
              <w:jc w:val="both"/>
              <w:rPr>
                <w:color w:val="000000"/>
                <w:sz w:val="28"/>
                <w:szCs w:val="28"/>
              </w:rPr>
            </w:pPr>
            <w:r w:rsidRPr="00FF7D49">
              <w:rPr>
                <w:color w:val="000000"/>
                <w:sz w:val="28"/>
                <w:szCs w:val="28"/>
              </w:rPr>
              <w:t xml:space="preserve">Возьми: </w:t>
            </w:r>
          </w:p>
        </w:tc>
        <w:tc>
          <w:tcPr>
            <w:tcW w:w="5705" w:type="dxa"/>
            <w:gridSpan w:val="3"/>
          </w:tcPr>
          <w:p w:rsidR="00F51D5E" w:rsidRPr="00FF7D49" w:rsidRDefault="00A7744B" w:rsidP="00F51D5E">
            <w:pPr>
              <w:jc w:val="both"/>
              <w:rPr>
                <w:color w:val="000000"/>
                <w:sz w:val="28"/>
                <w:szCs w:val="28"/>
              </w:rPr>
            </w:pPr>
            <w:r w:rsidRPr="00FF7D49">
              <w:rPr>
                <w:color w:val="000000"/>
                <w:sz w:val="28"/>
                <w:szCs w:val="28"/>
              </w:rPr>
              <w:t>Раствора новокаина 0,25% 100 мл</w:t>
            </w:r>
          </w:p>
        </w:tc>
        <w:tc>
          <w:tcPr>
            <w:tcW w:w="3474" w:type="dxa"/>
          </w:tcPr>
          <w:p w:rsidR="00F51D5E" w:rsidRPr="00FF7D49" w:rsidRDefault="00F51D5E" w:rsidP="00F51D5E">
            <w:pPr>
              <w:jc w:val="both"/>
              <w:rPr>
                <w:color w:val="000000"/>
                <w:sz w:val="28"/>
                <w:szCs w:val="28"/>
              </w:rPr>
            </w:pPr>
          </w:p>
        </w:tc>
      </w:tr>
      <w:tr w:rsidR="00A7744B" w:rsidRPr="00FF7D49" w:rsidTr="004F0313">
        <w:tc>
          <w:tcPr>
            <w:tcW w:w="1242" w:type="dxa"/>
          </w:tcPr>
          <w:p w:rsidR="00A7744B" w:rsidRPr="00FF7D49" w:rsidRDefault="00A7744B" w:rsidP="00F51D5E">
            <w:pPr>
              <w:jc w:val="both"/>
              <w:rPr>
                <w:color w:val="000000"/>
                <w:sz w:val="28"/>
                <w:szCs w:val="28"/>
              </w:rPr>
            </w:pPr>
          </w:p>
        </w:tc>
        <w:tc>
          <w:tcPr>
            <w:tcW w:w="9179" w:type="dxa"/>
            <w:gridSpan w:val="4"/>
          </w:tcPr>
          <w:p w:rsidR="00A7744B" w:rsidRPr="00FF7D49" w:rsidRDefault="00A7744B" w:rsidP="00A7744B">
            <w:pPr>
              <w:jc w:val="both"/>
              <w:rPr>
                <w:color w:val="000000"/>
                <w:sz w:val="28"/>
                <w:szCs w:val="28"/>
              </w:rPr>
            </w:pPr>
            <w:r w:rsidRPr="00FF7D49">
              <w:rPr>
                <w:color w:val="000000"/>
                <w:sz w:val="28"/>
                <w:szCs w:val="28"/>
              </w:rPr>
              <w:t>Простерилизуй!</w:t>
            </w:r>
          </w:p>
          <w:p w:rsidR="00A7744B" w:rsidRPr="00FF7D49" w:rsidRDefault="00A7744B" w:rsidP="00F51D5E">
            <w:pPr>
              <w:jc w:val="both"/>
              <w:rPr>
                <w:color w:val="000000"/>
                <w:sz w:val="28"/>
                <w:szCs w:val="28"/>
              </w:rPr>
            </w:pPr>
            <w:r w:rsidRPr="00FF7D49">
              <w:rPr>
                <w:color w:val="000000"/>
                <w:sz w:val="28"/>
                <w:szCs w:val="28"/>
              </w:rPr>
              <w:t>Выдай. Обозначь: По 2 мл внутримышечно 1 раз в день.</w:t>
            </w:r>
          </w:p>
        </w:tc>
      </w:tr>
      <w:tr w:rsidR="00A7744B" w:rsidRPr="00FF7D49" w:rsidTr="004F0313">
        <w:tc>
          <w:tcPr>
            <w:tcW w:w="1242" w:type="dxa"/>
          </w:tcPr>
          <w:p w:rsidR="00A7744B" w:rsidRPr="00FF7D49" w:rsidRDefault="00A7744B" w:rsidP="00F51D5E">
            <w:pPr>
              <w:jc w:val="both"/>
              <w:rPr>
                <w:color w:val="000000"/>
                <w:sz w:val="28"/>
                <w:szCs w:val="28"/>
              </w:rPr>
            </w:pPr>
          </w:p>
        </w:tc>
        <w:tc>
          <w:tcPr>
            <w:tcW w:w="5705" w:type="dxa"/>
            <w:gridSpan w:val="3"/>
          </w:tcPr>
          <w:p w:rsidR="00A7744B" w:rsidRPr="00FF7D49" w:rsidRDefault="00A7744B" w:rsidP="00F51D5E">
            <w:pPr>
              <w:jc w:val="both"/>
              <w:rPr>
                <w:color w:val="000000"/>
                <w:sz w:val="28"/>
                <w:szCs w:val="28"/>
              </w:rPr>
            </w:pPr>
          </w:p>
        </w:tc>
        <w:tc>
          <w:tcPr>
            <w:tcW w:w="3474" w:type="dxa"/>
          </w:tcPr>
          <w:p w:rsidR="00A7744B" w:rsidRPr="00FF7D49" w:rsidRDefault="00A7744B" w:rsidP="00F51D5E">
            <w:pPr>
              <w:jc w:val="both"/>
              <w:rPr>
                <w:color w:val="000000"/>
                <w:sz w:val="28"/>
                <w:szCs w:val="28"/>
              </w:rPr>
            </w:pPr>
          </w:p>
        </w:tc>
      </w:tr>
      <w:tr w:rsidR="00A7744B" w:rsidRPr="00FF7D49" w:rsidTr="004F0313">
        <w:tc>
          <w:tcPr>
            <w:tcW w:w="1242" w:type="dxa"/>
          </w:tcPr>
          <w:p w:rsidR="00A7744B" w:rsidRPr="00FF7D49" w:rsidRDefault="00DB70FD" w:rsidP="00F51D5E">
            <w:pPr>
              <w:jc w:val="both"/>
              <w:rPr>
                <w:color w:val="000000"/>
                <w:sz w:val="28"/>
                <w:szCs w:val="28"/>
              </w:rPr>
            </w:pPr>
            <w:r w:rsidRPr="00FF7D49">
              <w:rPr>
                <w:color w:val="000000"/>
                <w:sz w:val="28"/>
                <w:szCs w:val="28"/>
              </w:rPr>
              <w:t>Возьми:</w:t>
            </w:r>
          </w:p>
        </w:tc>
        <w:tc>
          <w:tcPr>
            <w:tcW w:w="5705" w:type="dxa"/>
            <w:gridSpan w:val="3"/>
          </w:tcPr>
          <w:p w:rsidR="00A7744B" w:rsidRPr="00FF7D49" w:rsidRDefault="00DB70FD" w:rsidP="00DB70FD">
            <w:pPr>
              <w:jc w:val="both"/>
              <w:rPr>
                <w:color w:val="000000"/>
                <w:sz w:val="28"/>
                <w:szCs w:val="28"/>
              </w:rPr>
            </w:pPr>
            <w:r w:rsidRPr="00FF7D49">
              <w:rPr>
                <w:color w:val="000000"/>
                <w:sz w:val="28"/>
                <w:szCs w:val="28"/>
              </w:rPr>
              <w:t>Раствора Рингера-Локка 1000 мл</w:t>
            </w:r>
          </w:p>
        </w:tc>
        <w:tc>
          <w:tcPr>
            <w:tcW w:w="3474" w:type="dxa"/>
          </w:tcPr>
          <w:p w:rsidR="00A7744B" w:rsidRPr="00FF7D49" w:rsidRDefault="00A7744B" w:rsidP="00F51D5E">
            <w:pPr>
              <w:jc w:val="both"/>
              <w:rPr>
                <w:color w:val="000000"/>
                <w:sz w:val="28"/>
                <w:szCs w:val="28"/>
              </w:rPr>
            </w:pPr>
          </w:p>
        </w:tc>
      </w:tr>
      <w:tr w:rsidR="00DB70FD" w:rsidRPr="00FF7D49" w:rsidTr="004F0313">
        <w:tc>
          <w:tcPr>
            <w:tcW w:w="1242" w:type="dxa"/>
          </w:tcPr>
          <w:p w:rsidR="00DB70FD" w:rsidRPr="00FF7D49" w:rsidRDefault="00DB70FD" w:rsidP="00F51D5E">
            <w:pPr>
              <w:jc w:val="both"/>
              <w:rPr>
                <w:color w:val="000000"/>
                <w:sz w:val="28"/>
                <w:szCs w:val="28"/>
              </w:rPr>
            </w:pPr>
          </w:p>
        </w:tc>
        <w:tc>
          <w:tcPr>
            <w:tcW w:w="9179" w:type="dxa"/>
            <w:gridSpan w:val="4"/>
          </w:tcPr>
          <w:p w:rsidR="00DB70FD" w:rsidRPr="00FF7D49" w:rsidRDefault="00DB70FD" w:rsidP="00DB70FD">
            <w:pPr>
              <w:jc w:val="both"/>
              <w:rPr>
                <w:color w:val="000000"/>
                <w:sz w:val="28"/>
                <w:szCs w:val="28"/>
              </w:rPr>
            </w:pPr>
            <w:r w:rsidRPr="00FF7D49">
              <w:rPr>
                <w:color w:val="000000"/>
                <w:sz w:val="28"/>
                <w:szCs w:val="28"/>
              </w:rPr>
              <w:t>Простерилизуй!</w:t>
            </w:r>
          </w:p>
          <w:p w:rsidR="00DB70FD" w:rsidRPr="00FF7D49" w:rsidRDefault="00DB70FD" w:rsidP="00F51D5E">
            <w:pPr>
              <w:jc w:val="both"/>
              <w:rPr>
                <w:color w:val="000000"/>
                <w:sz w:val="28"/>
                <w:szCs w:val="28"/>
              </w:rPr>
            </w:pPr>
            <w:r w:rsidRPr="00FF7D49">
              <w:rPr>
                <w:color w:val="000000"/>
                <w:sz w:val="28"/>
                <w:szCs w:val="28"/>
              </w:rPr>
              <w:t>Дай. Обозначь. Для внутривенного введения</w:t>
            </w:r>
          </w:p>
        </w:tc>
      </w:tr>
      <w:tr w:rsidR="00DB70FD" w:rsidRPr="00FF7D49" w:rsidTr="004F0313">
        <w:tc>
          <w:tcPr>
            <w:tcW w:w="1242" w:type="dxa"/>
          </w:tcPr>
          <w:p w:rsidR="00DB70FD" w:rsidRPr="00FF7D49" w:rsidRDefault="00DB70FD" w:rsidP="00F51D5E">
            <w:pPr>
              <w:jc w:val="both"/>
              <w:rPr>
                <w:color w:val="000000"/>
                <w:sz w:val="28"/>
                <w:szCs w:val="28"/>
              </w:rPr>
            </w:pPr>
          </w:p>
        </w:tc>
        <w:tc>
          <w:tcPr>
            <w:tcW w:w="5705" w:type="dxa"/>
            <w:gridSpan w:val="3"/>
          </w:tcPr>
          <w:p w:rsidR="00DB70FD" w:rsidRPr="00FF7D49" w:rsidRDefault="00DB70FD" w:rsidP="00DB70FD">
            <w:pPr>
              <w:jc w:val="both"/>
              <w:rPr>
                <w:color w:val="000000"/>
                <w:sz w:val="28"/>
                <w:szCs w:val="28"/>
              </w:rPr>
            </w:pPr>
          </w:p>
        </w:tc>
        <w:tc>
          <w:tcPr>
            <w:tcW w:w="3474" w:type="dxa"/>
          </w:tcPr>
          <w:p w:rsidR="00DB70FD" w:rsidRPr="00FF7D49" w:rsidRDefault="00DB70FD" w:rsidP="00F51D5E">
            <w:pPr>
              <w:jc w:val="both"/>
              <w:rPr>
                <w:color w:val="000000"/>
                <w:sz w:val="28"/>
                <w:szCs w:val="28"/>
              </w:rPr>
            </w:pPr>
          </w:p>
        </w:tc>
      </w:tr>
      <w:tr w:rsidR="00DB70FD" w:rsidRPr="00FF7D49" w:rsidTr="004F0313">
        <w:tc>
          <w:tcPr>
            <w:tcW w:w="1242" w:type="dxa"/>
          </w:tcPr>
          <w:p w:rsidR="00DB70FD" w:rsidRPr="00FF7D49" w:rsidRDefault="00DB70FD" w:rsidP="00F51D5E">
            <w:pPr>
              <w:jc w:val="both"/>
              <w:rPr>
                <w:color w:val="000000"/>
                <w:sz w:val="28"/>
                <w:szCs w:val="28"/>
              </w:rPr>
            </w:pPr>
            <w:r w:rsidRPr="00FF7D49">
              <w:rPr>
                <w:color w:val="000000"/>
                <w:sz w:val="28"/>
                <w:szCs w:val="28"/>
              </w:rPr>
              <w:t>Возьми:</w:t>
            </w:r>
          </w:p>
        </w:tc>
        <w:tc>
          <w:tcPr>
            <w:tcW w:w="9179" w:type="dxa"/>
            <w:gridSpan w:val="4"/>
          </w:tcPr>
          <w:p w:rsidR="00DB70FD" w:rsidRPr="00FF7D49" w:rsidRDefault="00DB70FD" w:rsidP="00F51D5E">
            <w:pPr>
              <w:jc w:val="both"/>
              <w:rPr>
                <w:color w:val="000000"/>
                <w:sz w:val="28"/>
                <w:szCs w:val="28"/>
              </w:rPr>
            </w:pPr>
            <w:r w:rsidRPr="00FF7D49">
              <w:rPr>
                <w:color w:val="000000"/>
                <w:sz w:val="28"/>
                <w:szCs w:val="28"/>
              </w:rPr>
              <w:t>Раствора кальция хлорида изотонического 500 мл</w:t>
            </w:r>
          </w:p>
        </w:tc>
      </w:tr>
      <w:tr w:rsidR="00DB70FD" w:rsidRPr="00FF7D49" w:rsidTr="004F0313">
        <w:tc>
          <w:tcPr>
            <w:tcW w:w="1242" w:type="dxa"/>
          </w:tcPr>
          <w:p w:rsidR="00DB70FD" w:rsidRPr="00FF7D49" w:rsidRDefault="00DB70FD" w:rsidP="00F51D5E">
            <w:pPr>
              <w:jc w:val="both"/>
              <w:rPr>
                <w:color w:val="000000"/>
                <w:sz w:val="28"/>
                <w:szCs w:val="28"/>
              </w:rPr>
            </w:pPr>
          </w:p>
        </w:tc>
        <w:tc>
          <w:tcPr>
            <w:tcW w:w="9179" w:type="dxa"/>
            <w:gridSpan w:val="4"/>
          </w:tcPr>
          <w:p w:rsidR="00DB70FD" w:rsidRPr="00FF7D49" w:rsidRDefault="00DB70FD" w:rsidP="00DB70FD">
            <w:pPr>
              <w:jc w:val="both"/>
              <w:rPr>
                <w:color w:val="000000"/>
                <w:sz w:val="28"/>
                <w:szCs w:val="28"/>
              </w:rPr>
            </w:pPr>
            <w:r w:rsidRPr="00FF7D49">
              <w:rPr>
                <w:color w:val="000000"/>
                <w:sz w:val="28"/>
                <w:szCs w:val="28"/>
              </w:rPr>
              <w:t>Простерилизуй!</w:t>
            </w:r>
          </w:p>
          <w:p w:rsidR="00DB70FD" w:rsidRPr="00FF7D49" w:rsidRDefault="00DB70FD" w:rsidP="00F51D5E">
            <w:pPr>
              <w:jc w:val="both"/>
              <w:rPr>
                <w:color w:val="000000"/>
                <w:sz w:val="28"/>
                <w:szCs w:val="28"/>
              </w:rPr>
            </w:pPr>
            <w:r w:rsidRPr="00FF7D49">
              <w:rPr>
                <w:color w:val="000000"/>
                <w:sz w:val="28"/>
                <w:szCs w:val="28"/>
              </w:rPr>
              <w:t>Дай. Обозначь: по 10 мл внутривенно 1 раз в сутки.</w:t>
            </w:r>
          </w:p>
        </w:tc>
      </w:tr>
      <w:tr w:rsidR="00DB70FD" w:rsidRPr="00FF7D49" w:rsidTr="004F0313">
        <w:tc>
          <w:tcPr>
            <w:tcW w:w="1242" w:type="dxa"/>
          </w:tcPr>
          <w:p w:rsidR="00DB70FD" w:rsidRPr="00FF7D49" w:rsidRDefault="00DB70FD" w:rsidP="00F51D5E">
            <w:pPr>
              <w:jc w:val="both"/>
              <w:rPr>
                <w:color w:val="000000"/>
                <w:sz w:val="28"/>
                <w:szCs w:val="28"/>
              </w:rPr>
            </w:pPr>
          </w:p>
        </w:tc>
        <w:tc>
          <w:tcPr>
            <w:tcW w:w="5705" w:type="dxa"/>
            <w:gridSpan w:val="3"/>
          </w:tcPr>
          <w:p w:rsidR="00DB70FD" w:rsidRPr="00FF7D49" w:rsidRDefault="00DB70FD" w:rsidP="00DB70FD">
            <w:pPr>
              <w:jc w:val="both"/>
              <w:rPr>
                <w:color w:val="000000"/>
                <w:sz w:val="28"/>
                <w:szCs w:val="28"/>
              </w:rPr>
            </w:pPr>
          </w:p>
        </w:tc>
        <w:tc>
          <w:tcPr>
            <w:tcW w:w="3474" w:type="dxa"/>
          </w:tcPr>
          <w:p w:rsidR="00DB70FD" w:rsidRPr="00FF7D49" w:rsidRDefault="00DB70FD" w:rsidP="00F51D5E">
            <w:pPr>
              <w:jc w:val="both"/>
              <w:rPr>
                <w:color w:val="000000"/>
                <w:sz w:val="28"/>
                <w:szCs w:val="28"/>
              </w:rPr>
            </w:pPr>
          </w:p>
        </w:tc>
      </w:tr>
      <w:tr w:rsidR="00DB70FD" w:rsidRPr="00FF7D49" w:rsidTr="004F0313">
        <w:tc>
          <w:tcPr>
            <w:tcW w:w="1242" w:type="dxa"/>
          </w:tcPr>
          <w:p w:rsidR="00DB70FD" w:rsidRPr="00FF7D49" w:rsidRDefault="00DB70FD" w:rsidP="00F51D5E">
            <w:pPr>
              <w:jc w:val="both"/>
              <w:rPr>
                <w:color w:val="000000"/>
                <w:sz w:val="28"/>
                <w:szCs w:val="28"/>
              </w:rPr>
            </w:pPr>
            <w:r w:rsidRPr="00FF7D49">
              <w:rPr>
                <w:color w:val="000000"/>
                <w:sz w:val="28"/>
                <w:szCs w:val="28"/>
              </w:rPr>
              <w:t>Возьми:</w:t>
            </w:r>
          </w:p>
        </w:tc>
        <w:tc>
          <w:tcPr>
            <w:tcW w:w="9179" w:type="dxa"/>
            <w:gridSpan w:val="4"/>
          </w:tcPr>
          <w:p w:rsidR="00DB70FD" w:rsidRPr="00FF7D49" w:rsidRDefault="00DB70FD" w:rsidP="00F51D5E">
            <w:pPr>
              <w:jc w:val="both"/>
              <w:rPr>
                <w:color w:val="000000"/>
                <w:sz w:val="28"/>
                <w:szCs w:val="28"/>
              </w:rPr>
            </w:pPr>
            <w:r w:rsidRPr="00FF7D49">
              <w:rPr>
                <w:color w:val="000000"/>
                <w:sz w:val="28"/>
                <w:szCs w:val="28"/>
              </w:rPr>
              <w:t>Раствора магния сульфата изотонического 250 мл</w:t>
            </w:r>
          </w:p>
        </w:tc>
      </w:tr>
      <w:tr w:rsidR="00DB70FD" w:rsidRPr="00FF7D49" w:rsidTr="004F0313">
        <w:tc>
          <w:tcPr>
            <w:tcW w:w="1242" w:type="dxa"/>
          </w:tcPr>
          <w:p w:rsidR="00DB70FD" w:rsidRPr="00FF7D49" w:rsidRDefault="00DB70FD" w:rsidP="00F51D5E">
            <w:pPr>
              <w:jc w:val="both"/>
              <w:rPr>
                <w:color w:val="000000"/>
                <w:sz w:val="28"/>
                <w:szCs w:val="28"/>
              </w:rPr>
            </w:pPr>
          </w:p>
        </w:tc>
        <w:tc>
          <w:tcPr>
            <w:tcW w:w="9179" w:type="dxa"/>
            <w:gridSpan w:val="4"/>
          </w:tcPr>
          <w:p w:rsidR="00DB70FD" w:rsidRPr="00FF7D49" w:rsidRDefault="00DB70FD" w:rsidP="00DB70FD">
            <w:pPr>
              <w:jc w:val="both"/>
              <w:rPr>
                <w:color w:val="000000"/>
                <w:sz w:val="28"/>
                <w:szCs w:val="28"/>
              </w:rPr>
            </w:pPr>
            <w:r w:rsidRPr="00FF7D49">
              <w:rPr>
                <w:color w:val="000000"/>
                <w:sz w:val="28"/>
                <w:szCs w:val="28"/>
              </w:rPr>
              <w:t>Простерилизуй!</w:t>
            </w:r>
          </w:p>
          <w:p w:rsidR="00DB70FD" w:rsidRPr="00FF7D49" w:rsidRDefault="00DB70FD" w:rsidP="00F51D5E">
            <w:pPr>
              <w:jc w:val="both"/>
              <w:rPr>
                <w:color w:val="000000"/>
                <w:sz w:val="28"/>
                <w:szCs w:val="28"/>
              </w:rPr>
            </w:pPr>
            <w:r w:rsidRPr="00FF7D49">
              <w:rPr>
                <w:color w:val="000000"/>
                <w:sz w:val="28"/>
                <w:szCs w:val="28"/>
              </w:rPr>
              <w:t>Дай. Обозначь. Для капельного введения внутривенно.</w:t>
            </w:r>
          </w:p>
        </w:tc>
      </w:tr>
      <w:tr w:rsidR="00DB70FD" w:rsidRPr="00FF7D49" w:rsidTr="004F0313">
        <w:tc>
          <w:tcPr>
            <w:tcW w:w="1242" w:type="dxa"/>
          </w:tcPr>
          <w:p w:rsidR="00DB70FD" w:rsidRPr="00FF7D49" w:rsidRDefault="00DB70FD" w:rsidP="00F51D5E">
            <w:pPr>
              <w:jc w:val="both"/>
              <w:rPr>
                <w:color w:val="000000"/>
                <w:sz w:val="28"/>
                <w:szCs w:val="28"/>
              </w:rPr>
            </w:pPr>
          </w:p>
        </w:tc>
        <w:tc>
          <w:tcPr>
            <w:tcW w:w="5705" w:type="dxa"/>
            <w:gridSpan w:val="3"/>
          </w:tcPr>
          <w:p w:rsidR="00DB70FD" w:rsidRPr="00FF7D49" w:rsidRDefault="00DB70FD" w:rsidP="00DB70FD">
            <w:pPr>
              <w:jc w:val="both"/>
              <w:rPr>
                <w:color w:val="000000"/>
                <w:sz w:val="28"/>
                <w:szCs w:val="28"/>
              </w:rPr>
            </w:pPr>
          </w:p>
        </w:tc>
        <w:tc>
          <w:tcPr>
            <w:tcW w:w="3474" w:type="dxa"/>
          </w:tcPr>
          <w:p w:rsidR="00DB70FD" w:rsidRPr="00FF7D49" w:rsidRDefault="00DB70FD" w:rsidP="00F51D5E">
            <w:pPr>
              <w:jc w:val="both"/>
              <w:rPr>
                <w:color w:val="000000"/>
                <w:sz w:val="28"/>
                <w:szCs w:val="28"/>
              </w:rPr>
            </w:pPr>
          </w:p>
        </w:tc>
      </w:tr>
      <w:tr w:rsidR="00DB70FD" w:rsidRPr="00FF7D49" w:rsidTr="004F0313">
        <w:tc>
          <w:tcPr>
            <w:tcW w:w="1242" w:type="dxa"/>
          </w:tcPr>
          <w:p w:rsidR="00DB70FD" w:rsidRPr="00FF7D49" w:rsidRDefault="00DB70FD" w:rsidP="00F51D5E">
            <w:pPr>
              <w:jc w:val="both"/>
              <w:rPr>
                <w:color w:val="000000"/>
                <w:sz w:val="28"/>
                <w:szCs w:val="28"/>
              </w:rPr>
            </w:pPr>
            <w:r w:rsidRPr="00FF7D49">
              <w:rPr>
                <w:color w:val="000000"/>
                <w:sz w:val="28"/>
                <w:szCs w:val="28"/>
              </w:rPr>
              <w:t>Возьми:</w:t>
            </w:r>
          </w:p>
        </w:tc>
        <w:tc>
          <w:tcPr>
            <w:tcW w:w="9179" w:type="dxa"/>
            <w:gridSpan w:val="4"/>
          </w:tcPr>
          <w:p w:rsidR="00DB70FD" w:rsidRPr="00FF7D49" w:rsidRDefault="00DB70FD" w:rsidP="00F51D5E">
            <w:pPr>
              <w:jc w:val="both"/>
              <w:rPr>
                <w:color w:val="000000"/>
                <w:sz w:val="28"/>
                <w:szCs w:val="28"/>
              </w:rPr>
            </w:pPr>
            <w:r w:rsidRPr="00FF7D49">
              <w:rPr>
                <w:color w:val="000000"/>
                <w:sz w:val="28"/>
                <w:szCs w:val="28"/>
              </w:rPr>
              <w:t>Раствора натрия гидрокарбоната изотонического 200,0</w:t>
            </w:r>
          </w:p>
        </w:tc>
      </w:tr>
      <w:tr w:rsidR="00DB70FD" w:rsidRPr="00FF7D49" w:rsidTr="004F0313">
        <w:tc>
          <w:tcPr>
            <w:tcW w:w="1242" w:type="dxa"/>
          </w:tcPr>
          <w:p w:rsidR="00DB70FD" w:rsidRPr="00FF7D49" w:rsidRDefault="00DB70FD" w:rsidP="00F51D5E">
            <w:pPr>
              <w:jc w:val="both"/>
              <w:rPr>
                <w:color w:val="000000"/>
                <w:sz w:val="28"/>
                <w:szCs w:val="28"/>
              </w:rPr>
            </w:pPr>
          </w:p>
        </w:tc>
        <w:tc>
          <w:tcPr>
            <w:tcW w:w="9179" w:type="dxa"/>
            <w:gridSpan w:val="4"/>
          </w:tcPr>
          <w:p w:rsidR="00DB70FD" w:rsidRPr="00FF7D49" w:rsidRDefault="00DB70FD" w:rsidP="00DB70FD">
            <w:pPr>
              <w:jc w:val="both"/>
              <w:rPr>
                <w:color w:val="000000"/>
                <w:sz w:val="28"/>
                <w:szCs w:val="28"/>
              </w:rPr>
            </w:pPr>
            <w:r w:rsidRPr="00FF7D49">
              <w:rPr>
                <w:color w:val="000000"/>
                <w:sz w:val="28"/>
                <w:szCs w:val="28"/>
              </w:rPr>
              <w:t>Простерилизуй!</w:t>
            </w:r>
          </w:p>
          <w:p w:rsidR="00DB70FD" w:rsidRPr="00FF7D49" w:rsidRDefault="00DB70FD" w:rsidP="00F51D5E">
            <w:pPr>
              <w:jc w:val="both"/>
              <w:rPr>
                <w:color w:val="000000"/>
                <w:sz w:val="28"/>
                <w:szCs w:val="28"/>
              </w:rPr>
            </w:pPr>
            <w:r w:rsidRPr="00FF7D49">
              <w:rPr>
                <w:color w:val="000000"/>
                <w:sz w:val="28"/>
                <w:szCs w:val="28"/>
              </w:rPr>
              <w:t>Дай. Обозначь. Для капельного внутривенного введения.</w:t>
            </w:r>
          </w:p>
        </w:tc>
      </w:tr>
      <w:tr w:rsidR="00DB70FD" w:rsidRPr="00FF7D49" w:rsidTr="004F0313">
        <w:tc>
          <w:tcPr>
            <w:tcW w:w="1242" w:type="dxa"/>
          </w:tcPr>
          <w:p w:rsidR="00DB70FD" w:rsidRPr="00FF7D49" w:rsidRDefault="00DB70FD" w:rsidP="00F51D5E">
            <w:pPr>
              <w:jc w:val="both"/>
              <w:rPr>
                <w:color w:val="000000"/>
                <w:sz w:val="28"/>
                <w:szCs w:val="28"/>
              </w:rPr>
            </w:pPr>
          </w:p>
        </w:tc>
        <w:tc>
          <w:tcPr>
            <w:tcW w:w="5705" w:type="dxa"/>
            <w:gridSpan w:val="3"/>
          </w:tcPr>
          <w:p w:rsidR="00DB70FD" w:rsidRPr="00FF7D49" w:rsidRDefault="00DB70FD" w:rsidP="00DB70FD">
            <w:pPr>
              <w:jc w:val="both"/>
              <w:rPr>
                <w:color w:val="000000"/>
                <w:sz w:val="28"/>
                <w:szCs w:val="28"/>
              </w:rPr>
            </w:pPr>
          </w:p>
        </w:tc>
        <w:tc>
          <w:tcPr>
            <w:tcW w:w="3474" w:type="dxa"/>
          </w:tcPr>
          <w:p w:rsidR="00DB70FD" w:rsidRPr="00FF7D49" w:rsidRDefault="00DB70FD" w:rsidP="00F51D5E">
            <w:pPr>
              <w:jc w:val="both"/>
              <w:rPr>
                <w:color w:val="000000"/>
                <w:sz w:val="28"/>
                <w:szCs w:val="28"/>
              </w:rPr>
            </w:pPr>
          </w:p>
        </w:tc>
      </w:tr>
      <w:tr w:rsidR="00B56273" w:rsidRPr="00FF7D49" w:rsidTr="004F0313">
        <w:tc>
          <w:tcPr>
            <w:tcW w:w="1242" w:type="dxa"/>
          </w:tcPr>
          <w:p w:rsidR="00B56273" w:rsidRPr="00FF7D49" w:rsidRDefault="00B56273" w:rsidP="00F51D5E">
            <w:pPr>
              <w:jc w:val="both"/>
              <w:rPr>
                <w:color w:val="000000"/>
                <w:sz w:val="28"/>
                <w:szCs w:val="28"/>
              </w:rPr>
            </w:pPr>
            <w:r w:rsidRPr="00FF7D49">
              <w:rPr>
                <w:color w:val="000000"/>
                <w:sz w:val="28"/>
                <w:szCs w:val="28"/>
              </w:rPr>
              <w:t>Rp.:</w:t>
            </w:r>
          </w:p>
        </w:tc>
        <w:tc>
          <w:tcPr>
            <w:tcW w:w="9179" w:type="dxa"/>
            <w:gridSpan w:val="4"/>
          </w:tcPr>
          <w:p w:rsidR="00B56273" w:rsidRPr="00FF7D49" w:rsidRDefault="00B56273" w:rsidP="00B56273">
            <w:pPr>
              <w:jc w:val="both"/>
              <w:rPr>
                <w:color w:val="000000"/>
                <w:sz w:val="28"/>
                <w:szCs w:val="28"/>
              </w:rPr>
            </w:pPr>
            <w:r w:rsidRPr="00FF7D49">
              <w:rPr>
                <w:color w:val="000000"/>
                <w:sz w:val="28"/>
                <w:szCs w:val="28"/>
              </w:rPr>
              <w:t>Infusum fruct. Foeniculi 100 ml.</w:t>
            </w:r>
          </w:p>
          <w:p w:rsidR="00B56273" w:rsidRPr="00FF7D49" w:rsidRDefault="00B56273" w:rsidP="00F51D5E">
            <w:pPr>
              <w:jc w:val="both"/>
              <w:rPr>
                <w:color w:val="000000"/>
                <w:sz w:val="28"/>
                <w:szCs w:val="28"/>
              </w:rPr>
            </w:pPr>
            <w:r w:rsidRPr="00FF7D49">
              <w:rPr>
                <w:color w:val="000000"/>
                <w:sz w:val="28"/>
                <w:szCs w:val="28"/>
              </w:rPr>
              <w:t>D.S.: По 0,5 чайной ложке 3 раза в день ребенку 1 месяца</w:t>
            </w:r>
          </w:p>
        </w:tc>
      </w:tr>
      <w:tr w:rsidR="00B56273" w:rsidRPr="00FF7D49" w:rsidTr="004F0313">
        <w:tc>
          <w:tcPr>
            <w:tcW w:w="1242" w:type="dxa"/>
          </w:tcPr>
          <w:p w:rsidR="00B56273" w:rsidRPr="00FF7D49" w:rsidRDefault="00B56273" w:rsidP="00F51D5E">
            <w:pPr>
              <w:jc w:val="both"/>
              <w:rPr>
                <w:color w:val="000000"/>
                <w:sz w:val="28"/>
                <w:szCs w:val="28"/>
              </w:rPr>
            </w:pPr>
          </w:p>
        </w:tc>
        <w:tc>
          <w:tcPr>
            <w:tcW w:w="5705" w:type="dxa"/>
            <w:gridSpan w:val="3"/>
          </w:tcPr>
          <w:p w:rsidR="00B56273" w:rsidRPr="00FF7D49" w:rsidRDefault="00B56273" w:rsidP="00DB70FD">
            <w:pPr>
              <w:jc w:val="both"/>
              <w:rPr>
                <w:color w:val="000000"/>
                <w:sz w:val="28"/>
                <w:szCs w:val="28"/>
              </w:rPr>
            </w:pPr>
          </w:p>
        </w:tc>
        <w:tc>
          <w:tcPr>
            <w:tcW w:w="3474" w:type="dxa"/>
          </w:tcPr>
          <w:p w:rsidR="00B56273" w:rsidRPr="00FF7D49" w:rsidRDefault="00B56273" w:rsidP="00F51D5E">
            <w:pPr>
              <w:jc w:val="both"/>
              <w:rPr>
                <w:color w:val="000000"/>
                <w:sz w:val="28"/>
                <w:szCs w:val="28"/>
              </w:rPr>
            </w:pPr>
          </w:p>
        </w:tc>
      </w:tr>
      <w:tr w:rsidR="00DE0547" w:rsidRPr="00FF7D49" w:rsidTr="004F0313">
        <w:tc>
          <w:tcPr>
            <w:tcW w:w="1242" w:type="dxa"/>
          </w:tcPr>
          <w:p w:rsidR="00DE0547" w:rsidRPr="00FF7D49" w:rsidRDefault="00DE0547" w:rsidP="00F51D5E">
            <w:pPr>
              <w:jc w:val="both"/>
              <w:rPr>
                <w:color w:val="000000"/>
                <w:sz w:val="28"/>
                <w:szCs w:val="28"/>
              </w:rPr>
            </w:pPr>
            <w:r w:rsidRPr="00FF7D49">
              <w:rPr>
                <w:color w:val="000000"/>
                <w:sz w:val="28"/>
                <w:szCs w:val="28"/>
              </w:rPr>
              <w:t>Возьми:</w:t>
            </w:r>
          </w:p>
        </w:tc>
        <w:tc>
          <w:tcPr>
            <w:tcW w:w="4253" w:type="dxa"/>
            <w:gridSpan w:val="2"/>
          </w:tcPr>
          <w:p w:rsidR="00DE0547" w:rsidRPr="00FF7D49" w:rsidRDefault="00DE0547" w:rsidP="00DE0547">
            <w:pPr>
              <w:jc w:val="both"/>
              <w:rPr>
                <w:color w:val="000000"/>
                <w:sz w:val="28"/>
                <w:szCs w:val="28"/>
              </w:rPr>
            </w:pPr>
            <w:r w:rsidRPr="00FF7D49">
              <w:rPr>
                <w:color w:val="000000"/>
                <w:sz w:val="28"/>
                <w:szCs w:val="28"/>
              </w:rPr>
              <w:t xml:space="preserve">Рибофлавина </w:t>
            </w:r>
          </w:p>
        </w:tc>
        <w:tc>
          <w:tcPr>
            <w:tcW w:w="4926" w:type="dxa"/>
            <w:gridSpan w:val="2"/>
          </w:tcPr>
          <w:p w:rsidR="00DE0547" w:rsidRPr="00FF7D49" w:rsidRDefault="00DE0547" w:rsidP="00F51D5E">
            <w:pPr>
              <w:jc w:val="both"/>
              <w:rPr>
                <w:color w:val="000000"/>
                <w:sz w:val="28"/>
                <w:szCs w:val="28"/>
              </w:rPr>
            </w:pPr>
            <w:r w:rsidRPr="00FF7D49">
              <w:rPr>
                <w:color w:val="000000"/>
                <w:sz w:val="28"/>
                <w:szCs w:val="28"/>
              </w:rPr>
              <w:t>0,001</w:t>
            </w:r>
          </w:p>
        </w:tc>
      </w:tr>
      <w:tr w:rsidR="00DE0547" w:rsidRPr="00FF7D49" w:rsidTr="004F0313">
        <w:tc>
          <w:tcPr>
            <w:tcW w:w="1242" w:type="dxa"/>
          </w:tcPr>
          <w:p w:rsidR="00DE0547" w:rsidRPr="00FF7D49" w:rsidRDefault="00DE0547" w:rsidP="00F51D5E">
            <w:pPr>
              <w:jc w:val="both"/>
              <w:rPr>
                <w:color w:val="000000"/>
                <w:sz w:val="28"/>
                <w:szCs w:val="28"/>
              </w:rPr>
            </w:pPr>
          </w:p>
        </w:tc>
        <w:tc>
          <w:tcPr>
            <w:tcW w:w="4253" w:type="dxa"/>
            <w:gridSpan w:val="2"/>
          </w:tcPr>
          <w:p w:rsidR="00DE0547" w:rsidRPr="00FF7D49" w:rsidRDefault="00DE0547" w:rsidP="00DE0547">
            <w:pPr>
              <w:jc w:val="both"/>
              <w:rPr>
                <w:color w:val="000000"/>
                <w:sz w:val="28"/>
                <w:szCs w:val="28"/>
              </w:rPr>
            </w:pPr>
            <w:r w:rsidRPr="00FF7D49">
              <w:rPr>
                <w:color w:val="000000"/>
                <w:sz w:val="28"/>
                <w:szCs w:val="28"/>
              </w:rPr>
              <w:t xml:space="preserve">Калия йодида </w:t>
            </w:r>
          </w:p>
        </w:tc>
        <w:tc>
          <w:tcPr>
            <w:tcW w:w="4926" w:type="dxa"/>
            <w:gridSpan w:val="2"/>
          </w:tcPr>
          <w:p w:rsidR="00DE0547" w:rsidRPr="00FF7D49" w:rsidRDefault="00DE0547" w:rsidP="00F51D5E">
            <w:pPr>
              <w:jc w:val="both"/>
              <w:rPr>
                <w:color w:val="000000"/>
                <w:sz w:val="28"/>
                <w:szCs w:val="28"/>
              </w:rPr>
            </w:pPr>
            <w:r w:rsidRPr="00FF7D49">
              <w:rPr>
                <w:color w:val="000000"/>
                <w:sz w:val="28"/>
                <w:szCs w:val="28"/>
              </w:rPr>
              <w:t>0,3</w:t>
            </w:r>
          </w:p>
        </w:tc>
      </w:tr>
      <w:tr w:rsidR="00DE0547" w:rsidRPr="00FF7D49" w:rsidTr="004F0313">
        <w:tc>
          <w:tcPr>
            <w:tcW w:w="1242" w:type="dxa"/>
          </w:tcPr>
          <w:p w:rsidR="00DE0547" w:rsidRPr="00FF7D49" w:rsidRDefault="00DE0547" w:rsidP="00F51D5E">
            <w:pPr>
              <w:jc w:val="both"/>
              <w:rPr>
                <w:color w:val="000000"/>
                <w:sz w:val="28"/>
                <w:szCs w:val="28"/>
              </w:rPr>
            </w:pPr>
          </w:p>
        </w:tc>
        <w:tc>
          <w:tcPr>
            <w:tcW w:w="4253" w:type="dxa"/>
            <w:gridSpan w:val="2"/>
          </w:tcPr>
          <w:p w:rsidR="00DE0547" w:rsidRPr="00FF7D49" w:rsidRDefault="00DE0547" w:rsidP="00DE0547">
            <w:pPr>
              <w:jc w:val="both"/>
              <w:rPr>
                <w:color w:val="000000"/>
                <w:sz w:val="28"/>
                <w:szCs w:val="28"/>
              </w:rPr>
            </w:pPr>
            <w:r w:rsidRPr="00FF7D49">
              <w:rPr>
                <w:color w:val="000000"/>
                <w:sz w:val="28"/>
                <w:szCs w:val="28"/>
              </w:rPr>
              <w:t xml:space="preserve">Раствора кислоты аскорбиновой </w:t>
            </w:r>
          </w:p>
        </w:tc>
        <w:tc>
          <w:tcPr>
            <w:tcW w:w="4926" w:type="dxa"/>
            <w:gridSpan w:val="2"/>
          </w:tcPr>
          <w:p w:rsidR="00DE0547" w:rsidRPr="00FF7D49" w:rsidRDefault="00DE0547" w:rsidP="00F51D5E">
            <w:pPr>
              <w:jc w:val="both"/>
              <w:rPr>
                <w:color w:val="000000"/>
                <w:sz w:val="28"/>
                <w:szCs w:val="28"/>
              </w:rPr>
            </w:pPr>
            <w:r w:rsidRPr="00FF7D49">
              <w:rPr>
                <w:color w:val="000000"/>
                <w:sz w:val="28"/>
                <w:szCs w:val="28"/>
              </w:rPr>
              <w:t>0,2% 10 мл</w:t>
            </w:r>
          </w:p>
        </w:tc>
      </w:tr>
      <w:tr w:rsidR="00DE0547" w:rsidRPr="00FF7D49" w:rsidTr="004F0313">
        <w:tc>
          <w:tcPr>
            <w:tcW w:w="1242" w:type="dxa"/>
          </w:tcPr>
          <w:p w:rsidR="00DE0547" w:rsidRPr="00FF7D49" w:rsidRDefault="00DE0547" w:rsidP="00F51D5E">
            <w:pPr>
              <w:jc w:val="both"/>
              <w:rPr>
                <w:color w:val="000000"/>
                <w:sz w:val="28"/>
                <w:szCs w:val="28"/>
              </w:rPr>
            </w:pPr>
          </w:p>
        </w:tc>
        <w:tc>
          <w:tcPr>
            <w:tcW w:w="4253" w:type="dxa"/>
            <w:gridSpan w:val="2"/>
          </w:tcPr>
          <w:p w:rsidR="00DE0547" w:rsidRPr="00FF7D49" w:rsidRDefault="00DE0547" w:rsidP="00DE0547">
            <w:pPr>
              <w:jc w:val="both"/>
              <w:rPr>
                <w:color w:val="000000"/>
                <w:sz w:val="28"/>
                <w:szCs w:val="28"/>
              </w:rPr>
            </w:pPr>
            <w:r w:rsidRPr="00FF7D49">
              <w:rPr>
                <w:color w:val="000000"/>
                <w:sz w:val="28"/>
                <w:szCs w:val="28"/>
              </w:rPr>
              <w:t xml:space="preserve">Глюкозы </w:t>
            </w:r>
          </w:p>
        </w:tc>
        <w:tc>
          <w:tcPr>
            <w:tcW w:w="4926" w:type="dxa"/>
            <w:gridSpan w:val="2"/>
          </w:tcPr>
          <w:p w:rsidR="00DE0547" w:rsidRPr="00FF7D49" w:rsidRDefault="00DE0547" w:rsidP="00F51D5E">
            <w:pPr>
              <w:jc w:val="both"/>
              <w:rPr>
                <w:color w:val="000000"/>
                <w:sz w:val="28"/>
                <w:szCs w:val="28"/>
              </w:rPr>
            </w:pPr>
            <w:r w:rsidRPr="00FF7D49">
              <w:rPr>
                <w:color w:val="000000"/>
                <w:sz w:val="28"/>
                <w:szCs w:val="28"/>
              </w:rPr>
              <w:t>0,08</w:t>
            </w:r>
          </w:p>
        </w:tc>
      </w:tr>
      <w:tr w:rsidR="00DE0547" w:rsidRPr="00FF7D49" w:rsidTr="004F0313">
        <w:tc>
          <w:tcPr>
            <w:tcW w:w="1242" w:type="dxa"/>
          </w:tcPr>
          <w:p w:rsidR="00DE0547" w:rsidRPr="00FF7D49" w:rsidRDefault="00DE0547" w:rsidP="00F51D5E">
            <w:pPr>
              <w:jc w:val="both"/>
              <w:rPr>
                <w:color w:val="000000"/>
                <w:sz w:val="28"/>
                <w:szCs w:val="28"/>
              </w:rPr>
            </w:pPr>
          </w:p>
        </w:tc>
        <w:tc>
          <w:tcPr>
            <w:tcW w:w="9179" w:type="dxa"/>
            <w:gridSpan w:val="4"/>
          </w:tcPr>
          <w:p w:rsidR="00DE0547" w:rsidRPr="00FF7D49" w:rsidRDefault="00DE0547" w:rsidP="00DE0547">
            <w:pPr>
              <w:jc w:val="both"/>
              <w:rPr>
                <w:color w:val="000000"/>
                <w:sz w:val="28"/>
                <w:szCs w:val="28"/>
              </w:rPr>
            </w:pPr>
            <w:r w:rsidRPr="00FF7D49">
              <w:rPr>
                <w:color w:val="000000"/>
                <w:sz w:val="28"/>
                <w:szCs w:val="28"/>
              </w:rPr>
              <w:t>Смешай. Выдай.</w:t>
            </w:r>
          </w:p>
          <w:p w:rsidR="00DE0547" w:rsidRPr="00FF7D49" w:rsidRDefault="00DE0547" w:rsidP="00F51D5E">
            <w:pPr>
              <w:jc w:val="both"/>
              <w:rPr>
                <w:color w:val="000000"/>
                <w:sz w:val="28"/>
                <w:szCs w:val="28"/>
              </w:rPr>
            </w:pPr>
            <w:r w:rsidRPr="00FF7D49">
              <w:rPr>
                <w:color w:val="000000"/>
                <w:sz w:val="28"/>
                <w:szCs w:val="28"/>
              </w:rPr>
              <w:t>Обозначь. По 2 капли 3 раза в день в правый глаз.</w:t>
            </w:r>
          </w:p>
        </w:tc>
      </w:tr>
      <w:tr w:rsidR="00DE0547" w:rsidRPr="00FF7D49" w:rsidTr="004F0313">
        <w:tc>
          <w:tcPr>
            <w:tcW w:w="1242" w:type="dxa"/>
          </w:tcPr>
          <w:p w:rsidR="00DE0547" w:rsidRPr="00FF7D49" w:rsidRDefault="00DE0547" w:rsidP="00F51D5E">
            <w:pPr>
              <w:jc w:val="both"/>
              <w:rPr>
                <w:color w:val="000000"/>
                <w:sz w:val="28"/>
                <w:szCs w:val="28"/>
              </w:rPr>
            </w:pPr>
          </w:p>
        </w:tc>
        <w:tc>
          <w:tcPr>
            <w:tcW w:w="5705" w:type="dxa"/>
            <w:gridSpan w:val="3"/>
          </w:tcPr>
          <w:p w:rsidR="00DE0547" w:rsidRPr="00FF7D49" w:rsidRDefault="00DE0547" w:rsidP="00DE0547">
            <w:pPr>
              <w:jc w:val="both"/>
              <w:rPr>
                <w:color w:val="000000"/>
                <w:sz w:val="28"/>
                <w:szCs w:val="28"/>
              </w:rPr>
            </w:pPr>
          </w:p>
        </w:tc>
        <w:tc>
          <w:tcPr>
            <w:tcW w:w="3474" w:type="dxa"/>
          </w:tcPr>
          <w:p w:rsidR="00DE0547" w:rsidRPr="00FF7D49" w:rsidRDefault="00DE0547" w:rsidP="00F51D5E">
            <w:pPr>
              <w:jc w:val="both"/>
              <w:rPr>
                <w:color w:val="000000"/>
                <w:sz w:val="28"/>
                <w:szCs w:val="28"/>
              </w:rPr>
            </w:pPr>
          </w:p>
        </w:tc>
      </w:tr>
      <w:tr w:rsidR="006D572F" w:rsidRPr="00FF7D49" w:rsidTr="004F0313">
        <w:tc>
          <w:tcPr>
            <w:tcW w:w="1242" w:type="dxa"/>
          </w:tcPr>
          <w:p w:rsidR="006D572F" w:rsidRPr="00FF7D49" w:rsidRDefault="006D572F" w:rsidP="00F51D5E">
            <w:pPr>
              <w:jc w:val="both"/>
              <w:rPr>
                <w:color w:val="000000"/>
                <w:sz w:val="28"/>
                <w:szCs w:val="28"/>
              </w:rPr>
            </w:pPr>
            <w:r w:rsidRPr="00FF7D49">
              <w:rPr>
                <w:color w:val="000000"/>
                <w:sz w:val="28"/>
                <w:szCs w:val="28"/>
              </w:rPr>
              <w:t>Возьми:</w:t>
            </w:r>
          </w:p>
        </w:tc>
        <w:tc>
          <w:tcPr>
            <w:tcW w:w="9179" w:type="dxa"/>
            <w:gridSpan w:val="4"/>
          </w:tcPr>
          <w:p w:rsidR="006D572F" w:rsidRPr="00FF7D49" w:rsidRDefault="006D572F" w:rsidP="00DE0547">
            <w:pPr>
              <w:jc w:val="both"/>
              <w:rPr>
                <w:color w:val="000000"/>
                <w:sz w:val="28"/>
                <w:szCs w:val="28"/>
              </w:rPr>
            </w:pPr>
            <w:r w:rsidRPr="00FF7D49">
              <w:rPr>
                <w:color w:val="000000"/>
                <w:sz w:val="28"/>
                <w:szCs w:val="28"/>
              </w:rPr>
              <w:t>Раствора сульфацила натрия 20% 10 мл</w:t>
            </w:r>
          </w:p>
          <w:p w:rsidR="006D572F" w:rsidRPr="00FF7D49" w:rsidRDefault="006D572F" w:rsidP="00F51D5E">
            <w:pPr>
              <w:jc w:val="both"/>
              <w:rPr>
                <w:color w:val="000000"/>
                <w:sz w:val="28"/>
                <w:szCs w:val="28"/>
              </w:rPr>
            </w:pPr>
            <w:r w:rsidRPr="00FF7D49">
              <w:rPr>
                <w:color w:val="000000"/>
                <w:sz w:val="28"/>
                <w:szCs w:val="28"/>
              </w:rPr>
              <w:t>Выдай. Обозначь. По 2 капли 3 раза в день в оба глаза.</w:t>
            </w:r>
          </w:p>
        </w:tc>
      </w:tr>
      <w:tr w:rsidR="006D572F" w:rsidRPr="00FF7D49" w:rsidTr="004F0313">
        <w:tc>
          <w:tcPr>
            <w:tcW w:w="1242" w:type="dxa"/>
          </w:tcPr>
          <w:p w:rsidR="006D572F" w:rsidRPr="00FF7D49" w:rsidRDefault="006D572F" w:rsidP="00F51D5E">
            <w:pPr>
              <w:jc w:val="both"/>
              <w:rPr>
                <w:color w:val="000000"/>
                <w:sz w:val="28"/>
                <w:szCs w:val="28"/>
              </w:rPr>
            </w:pPr>
          </w:p>
        </w:tc>
        <w:tc>
          <w:tcPr>
            <w:tcW w:w="9179" w:type="dxa"/>
            <w:gridSpan w:val="4"/>
          </w:tcPr>
          <w:p w:rsidR="006D572F" w:rsidRPr="00FF7D49" w:rsidRDefault="006D572F" w:rsidP="00DE0547">
            <w:pPr>
              <w:jc w:val="both"/>
              <w:rPr>
                <w:color w:val="000000"/>
                <w:sz w:val="28"/>
                <w:szCs w:val="28"/>
              </w:rPr>
            </w:pPr>
          </w:p>
        </w:tc>
      </w:tr>
      <w:tr w:rsidR="00DE0547" w:rsidRPr="00FF7D49" w:rsidTr="004F0313">
        <w:tc>
          <w:tcPr>
            <w:tcW w:w="1242" w:type="dxa"/>
          </w:tcPr>
          <w:p w:rsidR="00DE0547" w:rsidRPr="00FF7D49" w:rsidRDefault="006D572F" w:rsidP="00F51D5E">
            <w:pPr>
              <w:jc w:val="both"/>
              <w:rPr>
                <w:color w:val="000000"/>
                <w:sz w:val="28"/>
                <w:szCs w:val="28"/>
              </w:rPr>
            </w:pPr>
            <w:r w:rsidRPr="00FF7D49">
              <w:rPr>
                <w:color w:val="000000"/>
                <w:sz w:val="28"/>
                <w:szCs w:val="28"/>
              </w:rPr>
              <w:t>Возьми:</w:t>
            </w:r>
          </w:p>
        </w:tc>
        <w:tc>
          <w:tcPr>
            <w:tcW w:w="3828" w:type="dxa"/>
          </w:tcPr>
          <w:p w:rsidR="00DE0547" w:rsidRPr="00FF7D49" w:rsidRDefault="006D572F" w:rsidP="006D572F">
            <w:pPr>
              <w:jc w:val="both"/>
              <w:rPr>
                <w:color w:val="000000"/>
                <w:sz w:val="28"/>
                <w:szCs w:val="28"/>
              </w:rPr>
            </w:pPr>
            <w:r w:rsidRPr="00FF7D49">
              <w:rPr>
                <w:color w:val="000000"/>
                <w:sz w:val="28"/>
                <w:szCs w:val="28"/>
              </w:rPr>
              <w:t xml:space="preserve">Дикаина </w:t>
            </w:r>
          </w:p>
        </w:tc>
        <w:tc>
          <w:tcPr>
            <w:tcW w:w="5351" w:type="dxa"/>
            <w:gridSpan w:val="3"/>
          </w:tcPr>
          <w:p w:rsidR="00DE0547" w:rsidRPr="00FF7D49" w:rsidRDefault="006D572F" w:rsidP="00F51D5E">
            <w:pPr>
              <w:jc w:val="both"/>
              <w:rPr>
                <w:color w:val="000000"/>
                <w:sz w:val="28"/>
                <w:szCs w:val="28"/>
              </w:rPr>
            </w:pPr>
            <w:r w:rsidRPr="00FF7D49">
              <w:rPr>
                <w:color w:val="000000"/>
                <w:sz w:val="28"/>
                <w:szCs w:val="28"/>
              </w:rPr>
              <w:t>0,1</w:t>
            </w:r>
          </w:p>
        </w:tc>
      </w:tr>
      <w:tr w:rsidR="006D572F" w:rsidRPr="00FF7D49" w:rsidTr="004F0313">
        <w:tc>
          <w:tcPr>
            <w:tcW w:w="1242" w:type="dxa"/>
          </w:tcPr>
          <w:p w:rsidR="006D572F" w:rsidRPr="00FF7D49" w:rsidRDefault="006D572F" w:rsidP="00F51D5E">
            <w:pPr>
              <w:jc w:val="both"/>
              <w:rPr>
                <w:color w:val="000000"/>
                <w:sz w:val="28"/>
                <w:szCs w:val="28"/>
              </w:rPr>
            </w:pPr>
          </w:p>
        </w:tc>
        <w:tc>
          <w:tcPr>
            <w:tcW w:w="3828" w:type="dxa"/>
          </w:tcPr>
          <w:p w:rsidR="006D572F" w:rsidRPr="00FF7D49" w:rsidRDefault="006D572F" w:rsidP="006D572F">
            <w:pPr>
              <w:jc w:val="both"/>
              <w:rPr>
                <w:color w:val="000000"/>
                <w:sz w:val="28"/>
                <w:szCs w:val="28"/>
              </w:rPr>
            </w:pPr>
            <w:r w:rsidRPr="00FF7D49">
              <w:rPr>
                <w:color w:val="000000"/>
                <w:sz w:val="28"/>
                <w:szCs w:val="28"/>
              </w:rPr>
              <w:t xml:space="preserve">Цинка сульфата </w:t>
            </w:r>
          </w:p>
        </w:tc>
        <w:tc>
          <w:tcPr>
            <w:tcW w:w="5351" w:type="dxa"/>
            <w:gridSpan w:val="3"/>
          </w:tcPr>
          <w:p w:rsidR="006D572F" w:rsidRPr="00FF7D49" w:rsidRDefault="006D572F" w:rsidP="00F51D5E">
            <w:pPr>
              <w:jc w:val="both"/>
              <w:rPr>
                <w:color w:val="000000"/>
                <w:sz w:val="28"/>
                <w:szCs w:val="28"/>
              </w:rPr>
            </w:pPr>
            <w:r w:rsidRPr="00FF7D49">
              <w:rPr>
                <w:color w:val="000000"/>
                <w:sz w:val="28"/>
                <w:szCs w:val="28"/>
              </w:rPr>
              <w:t>0,03</w:t>
            </w:r>
          </w:p>
        </w:tc>
      </w:tr>
      <w:tr w:rsidR="006D572F" w:rsidRPr="00FF7D49" w:rsidTr="004F0313">
        <w:tc>
          <w:tcPr>
            <w:tcW w:w="1242" w:type="dxa"/>
          </w:tcPr>
          <w:p w:rsidR="006D572F" w:rsidRPr="00FF7D49" w:rsidRDefault="006D572F" w:rsidP="00F51D5E">
            <w:pPr>
              <w:jc w:val="both"/>
              <w:rPr>
                <w:color w:val="000000"/>
                <w:sz w:val="28"/>
                <w:szCs w:val="28"/>
              </w:rPr>
            </w:pPr>
          </w:p>
        </w:tc>
        <w:tc>
          <w:tcPr>
            <w:tcW w:w="3828" w:type="dxa"/>
          </w:tcPr>
          <w:p w:rsidR="006D572F" w:rsidRPr="00FF7D49" w:rsidRDefault="006D572F" w:rsidP="006D572F">
            <w:pPr>
              <w:jc w:val="both"/>
              <w:rPr>
                <w:color w:val="000000"/>
                <w:sz w:val="28"/>
                <w:szCs w:val="28"/>
              </w:rPr>
            </w:pPr>
            <w:r w:rsidRPr="00FF7D49">
              <w:rPr>
                <w:color w:val="000000"/>
                <w:sz w:val="28"/>
                <w:szCs w:val="28"/>
              </w:rPr>
              <w:t xml:space="preserve">Новокаина </w:t>
            </w:r>
          </w:p>
        </w:tc>
        <w:tc>
          <w:tcPr>
            <w:tcW w:w="5351" w:type="dxa"/>
            <w:gridSpan w:val="3"/>
          </w:tcPr>
          <w:p w:rsidR="006D572F" w:rsidRPr="00FF7D49" w:rsidRDefault="006D572F" w:rsidP="00F51D5E">
            <w:pPr>
              <w:jc w:val="both"/>
              <w:rPr>
                <w:color w:val="000000"/>
                <w:sz w:val="28"/>
                <w:szCs w:val="28"/>
              </w:rPr>
            </w:pPr>
            <w:r w:rsidRPr="00FF7D49">
              <w:rPr>
                <w:color w:val="000000"/>
                <w:sz w:val="28"/>
                <w:szCs w:val="28"/>
              </w:rPr>
              <w:t>0,1</w:t>
            </w:r>
          </w:p>
        </w:tc>
      </w:tr>
      <w:tr w:rsidR="006D572F" w:rsidRPr="00FF7D49" w:rsidTr="004F0313">
        <w:tc>
          <w:tcPr>
            <w:tcW w:w="1242" w:type="dxa"/>
          </w:tcPr>
          <w:p w:rsidR="006D572F" w:rsidRPr="00FF7D49" w:rsidRDefault="006D572F" w:rsidP="00F51D5E">
            <w:pPr>
              <w:jc w:val="both"/>
              <w:rPr>
                <w:color w:val="000000"/>
                <w:sz w:val="28"/>
                <w:szCs w:val="28"/>
              </w:rPr>
            </w:pPr>
          </w:p>
        </w:tc>
        <w:tc>
          <w:tcPr>
            <w:tcW w:w="3828" w:type="dxa"/>
          </w:tcPr>
          <w:p w:rsidR="006D572F" w:rsidRPr="00FF7D49" w:rsidRDefault="006D572F" w:rsidP="006D572F">
            <w:pPr>
              <w:jc w:val="both"/>
              <w:rPr>
                <w:color w:val="000000"/>
                <w:sz w:val="28"/>
                <w:szCs w:val="28"/>
              </w:rPr>
            </w:pPr>
            <w:r w:rsidRPr="00FF7D49">
              <w:rPr>
                <w:color w:val="000000"/>
                <w:sz w:val="28"/>
                <w:szCs w:val="28"/>
              </w:rPr>
              <w:t>Воды для инъекций до 15 мл</w:t>
            </w:r>
          </w:p>
        </w:tc>
        <w:tc>
          <w:tcPr>
            <w:tcW w:w="5351" w:type="dxa"/>
            <w:gridSpan w:val="3"/>
          </w:tcPr>
          <w:p w:rsidR="006D572F" w:rsidRPr="00FF7D49" w:rsidRDefault="006D572F" w:rsidP="00F51D5E">
            <w:pPr>
              <w:jc w:val="both"/>
              <w:rPr>
                <w:color w:val="000000"/>
                <w:sz w:val="28"/>
                <w:szCs w:val="28"/>
              </w:rPr>
            </w:pPr>
          </w:p>
        </w:tc>
      </w:tr>
      <w:tr w:rsidR="006D572F" w:rsidRPr="00FF7D49" w:rsidTr="004F0313">
        <w:tc>
          <w:tcPr>
            <w:tcW w:w="1242" w:type="dxa"/>
          </w:tcPr>
          <w:p w:rsidR="006D572F" w:rsidRPr="00FF7D49" w:rsidRDefault="006D572F" w:rsidP="00F51D5E">
            <w:pPr>
              <w:jc w:val="both"/>
              <w:rPr>
                <w:color w:val="000000"/>
                <w:sz w:val="28"/>
                <w:szCs w:val="28"/>
              </w:rPr>
            </w:pPr>
          </w:p>
        </w:tc>
        <w:tc>
          <w:tcPr>
            <w:tcW w:w="9179" w:type="dxa"/>
            <w:gridSpan w:val="4"/>
          </w:tcPr>
          <w:p w:rsidR="006D572F" w:rsidRPr="00FF7D49" w:rsidRDefault="006D572F" w:rsidP="00F51D5E">
            <w:pPr>
              <w:jc w:val="both"/>
              <w:rPr>
                <w:color w:val="000000"/>
                <w:sz w:val="28"/>
                <w:szCs w:val="28"/>
              </w:rPr>
            </w:pPr>
            <w:r w:rsidRPr="00FF7D49">
              <w:rPr>
                <w:color w:val="000000"/>
                <w:sz w:val="28"/>
                <w:szCs w:val="28"/>
              </w:rPr>
              <w:t>Смешай. Дай. Обозначь. По 2 капли в правый глаз 2 раза в день</w:t>
            </w:r>
          </w:p>
        </w:tc>
      </w:tr>
      <w:tr w:rsidR="00DE0547" w:rsidRPr="00FF7D49" w:rsidTr="004F0313">
        <w:tc>
          <w:tcPr>
            <w:tcW w:w="1242" w:type="dxa"/>
          </w:tcPr>
          <w:p w:rsidR="00DE0547" w:rsidRPr="00FF7D49" w:rsidRDefault="00DE0547" w:rsidP="00F51D5E">
            <w:pPr>
              <w:jc w:val="both"/>
              <w:rPr>
                <w:color w:val="000000"/>
                <w:sz w:val="28"/>
                <w:szCs w:val="28"/>
              </w:rPr>
            </w:pPr>
          </w:p>
        </w:tc>
        <w:tc>
          <w:tcPr>
            <w:tcW w:w="5705" w:type="dxa"/>
            <w:gridSpan w:val="3"/>
          </w:tcPr>
          <w:p w:rsidR="00DE0547" w:rsidRPr="00FF7D49" w:rsidRDefault="00DE0547" w:rsidP="00DE0547">
            <w:pPr>
              <w:jc w:val="both"/>
              <w:rPr>
                <w:color w:val="000000"/>
                <w:sz w:val="28"/>
                <w:szCs w:val="28"/>
              </w:rPr>
            </w:pPr>
          </w:p>
        </w:tc>
        <w:tc>
          <w:tcPr>
            <w:tcW w:w="3474" w:type="dxa"/>
          </w:tcPr>
          <w:p w:rsidR="00DE0547" w:rsidRPr="00FF7D49" w:rsidRDefault="00DE0547" w:rsidP="00F51D5E">
            <w:pPr>
              <w:jc w:val="both"/>
              <w:rPr>
                <w:color w:val="000000"/>
                <w:sz w:val="28"/>
                <w:szCs w:val="28"/>
              </w:rPr>
            </w:pPr>
          </w:p>
        </w:tc>
      </w:tr>
      <w:tr w:rsidR="00DE0547" w:rsidRPr="00FF7D49" w:rsidTr="004F0313">
        <w:tc>
          <w:tcPr>
            <w:tcW w:w="1242" w:type="dxa"/>
          </w:tcPr>
          <w:p w:rsidR="00DE0547" w:rsidRPr="00FF7D49" w:rsidRDefault="006D572F" w:rsidP="00F51D5E">
            <w:pPr>
              <w:jc w:val="both"/>
              <w:rPr>
                <w:color w:val="000000"/>
                <w:sz w:val="28"/>
                <w:szCs w:val="28"/>
              </w:rPr>
            </w:pPr>
            <w:r w:rsidRPr="00FF7D49">
              <w:rPr>
                <w:color w:val="000000"/>
                <w:sz w:val="28"/>
                <w:szCs w:val="28"/>
              </w:rPr>
              <w:t>Возьми:</w:t>
            </w:r>
          </w:p>
        </w:tc>
        <w:tc>
          <w:tcPr>
            <w:tcW w:w="5705" w:type="dxa"/>
            <w:gridSpan w:val="3"/>
          </w:tcPr>
          <w:p w:rsidR="006D572F" w:rsidRPr="00FF7D49" w:rsidRDefault="006D572F" w:rsidP="006D572F">
            <w:pPr>
              <w:jc w:val="both"/>
              <w:rPr>
                <w:color w:val="000000"/>
                <w:sz w:val="28"/>
                <w:szCs w:val="28"/>
              </w:rPr>
            </w:pPr>
            <w:r w:rsidRPr="00FF7D49">
              <w:rPr>
                <w:color w:val="000000"/>
                <w:sz w:val="28"/>
                <w:szCs w:val="28"/>
              </w:rPr>
              <w:t>Раствора левомицетина 0,3%</w:t>
            </w:r>
            <w:r w:rsidR="001636E5" w:rsidRPr="00FF7D49">
              <w:rPr>
                <w:color w:val="000000"/>
                <w:sz w:val="28"/>
                <w:szCs w:val="28"/>
              </w:rPr>
              <w:t xml:space="preserve"> -</w:t>
            </w:r>
            <w:r w:rsidRPr="00FF7D49">
              <w:rPr>
                <w:color w:val="000000"/>
                <w:sz w:val="28"/>
                <w:szCs w:val="28"/>
              </w:rPr>
              <w:t xml:space="preserve"> 50 мл</w:t>
            </w:r>
          </w:p>
          <w:p w:rsidR="00DE0547" w:rsidRPr="00FF7D49" w:rsidRDefault="006D572F" w:rsidP="00DE0547">
            <w:pPr>
              <w:jc w:val="both"/>
              <w:rPr>
                <w:color w:val="000000"/>
                <w:sz w:val="28"/>
                <w:szCs w:val="28"/>
              </w:rPr>
            </w:pPr>
            <w:r w:rsidRPr="00FF7D49">
              <w:rPr>
                <w:color w:val="000000"/>
                <w:sz w:val="28"/>
                <w:szCs w:val="28"/>
              </w:rPr>
              <w:t>Дай. Обозначь. Примочка для глаз.</w:t>
            </w:r>
          </w:p>
        </w:tc>
        <w:tc>
          <w:tcPr>
            <w:tcW w:w="3474" w:type="dxa"/>
          </w:tcPr>
          <w:p w:rsidR="00DE0547" w:rsidRPr="00FF7D49" w:rsidRDefault="00DE0547" w:rsidP="00F51D5E">
            <w:pPr>
              <w:jc w:val="both"/>
              <w:rPr>
                <w:color w:val="000000"/>
                <w:sz w:val="28"/>
                <w:szCs w:val="28"/>
              </w:rPr>
            </w:pPr>
          </w:p>
        </w:tc>
      </w:tr>
    </w:tbl>
    <w:p w:rsidR="009E7688" w:rsidRPr="00FF7D49" w:rsidRDefault="009E7688" w:rsidP="009E7688">
      <w:pPr>
        <w:jc w:val="both"/>
        <w:rPr>
          <w:color w:val="000000"/>
          <w:sz w:val="28"/>
          <w:szCs w:val="28"/>
          <w:u w:val="single"/>
        </w:rPr>
      </w:pPr>
    </w:p>
    <w:p w:rsidR="009E7688" w:rsidRPr="00FF7D49" w:rsidRDefault="004F0313" w:rsidP="009E7688">
      <w:pPr>
        <w:ind w:firstLine="709"/>
        <w:jc w:val="both"/>
        <w:rPr>
          <w:color w:val="000000"/>
          <w:sz w:val="28"/>
          <w:szCs w:val="28"/>
        </w:rPr>
      </w:pPr>
      <w:r w:rsidRPr="00FF7D49">
        <w:rPr>
          <w:color w:val="000000"/>
          <w:sz w:val="28"/>
          <w:szCs w:val="28"/>
          <w:u w:val="single"/>
        </w:rPr>
        <w:t>6</w:t>
      </w:r>
      <w:r w:rsidR="009E7688" w:rsidRPr="00FF7D49">
        <w:rPr>
          <w:color w:val="000000"/>
          <w:sz w:val="28"/>
          <w:szCs w:val="28"/>
          <w:u w:val="single"/>
        </w:rPr>
        <w:t>. Тестовые задания:</w:t>
      </w:r>
    </w:p>
    <w:p w:rsidR="004F0313" w:rsidRPr="00FF7D49" w:rsidRDefault="004F0313" w:rsidP="004F0313">
      <w:pPr>
        <w:ind w:firstLine="709"/>
        <w:jc w:val="both"/>
        <w:rPr>
          <w:color w:val="000000"/>
          <w:sz w:val="28"/>
          <w:szCs w:val="28"/>
        </w:rPr>
      </w:pPr>
      <w:r w:rsidRPr="00FF7D49">
        <w:rPr>
          <w:color w:val="000000"/>
          <w:sz w:val="28"/>
          <w:szCs w:val="28"/>
        </w:rPr>
        <w:t>1. ПРОВЕРКА ДОЗ В ГЛАЗНЫХ КАПЛЯХ</w:t>
      </w:r>
    </w:p>
    <w:p w:rsidR="004F0313" w:rsidRPr="00FF7D49" w:rsidRDefault="004F0313" w:rsidP="004F0313">
      <w:pPr>
        <w:ind w:firstLine="709"/>
        <w:jc w:val="both"/>
        <w:rPr>
          <w:color w:val="000000"/>
          <w:sz w:val="28"/>
          <w:szCs w:val="28"/>
        </w:rPr>
      </w:pPr>
      <w:r w:rsidRPr="00FF7D49">
        <w:rPr>
          <w:color w:val="000000"/>
          <w:sz w:val="28"/>
          <w:szCs w:val="28"/>
        </w:rPr>
        <w:t>А) проводится только для ядовитых веществ</w:t>
      </w:r>
    </w:p>
    <w:p w:rsidR="004F0313" w:rsidRPr="00FF7D49" w:rsidRDefault="004F0313" w:rsidP="004F0313">
      <w:pPr>
        <w:ind w:firstLine="709"/>
        <w:jc w:val="both"/>
        <w:rPr>
          <w:color w:val="000000"/>
          <w:sz w:val="28"/>
          <w:szCs w:val="28"/>
        </w:rPr>
      </w:pPr>
      <w:r w:rsidRPr="00FF7D49">
        <w:rPr>
          <w:color w:val="000000"/>
          <w:sz w:val="28"/>
          <w:szCs w:val="28"/>
        </w:rPr>
        <w:t>Б) проводится в ненормированных прописях</w:t>
      </w:r>
    </w:p>
    <w:p w:rsidR="004F0313" w:rsidRPr="00FF7D49" w:rsidRDefault="004F0313" w:rsidP="004F0313">
      <w:pPr>
        <w:ind w:firstLine="709"/>
        <w:jc w:val="both"/>
        <w:rPr>
          <w:color w:val="000000"/>
          <w:sz w:val="28"/>
          <w:szCs w:val="28"/>
        </w:rPr>
      </w:pPr>
      <w:r w:rsidRPr="00FF7D49">
        <w:rPr>
          <w:color w:val="000000"/>
          <w:sz w:val="28"/>
          <w:szCs w:val="28"/>
        </w:rPr>
        <w:t>В) не проводится</w:t>
      </w:r>
    </w:p>
    <w:p w:rsidR="004F0313" w:rsidRPr="00FF7D49" w:rsidRDefault="004F0313" w:rsidP="004F0313">
      <w:pPr>
        <w:ind w:firstLine="709"/>
        <w:jc w:val="both"/>
        <w:rPr>
          <w:color w:val="000000"/>
          <w:sz w:val="28"/>
          <w:szCs w:val="28"/>
        </w:rPr>
      </w:pPr>
      <w:r w:rsidRPr="00FF7D49">
        <w:rPr>
          <w:color w:val="000000"/>
          <w:sz w:val="28"/>
          <w:szCs w:val="28"/>
        </w:rPr>
        <w:t>Г) проводится для новорожденных и детей до года</w:t>
      </w:r>
    </w:p>
    <w:p w:rsidR="004F0313" w:rsidRPr="00FF7D49" w:rsidRDefault="004F0313" w:rsidP="004F0313">
      <w:pPr>
        <w:ind w:firstLine="709"/>
        <w:jc w:val="both"/>
        <w:rPr>
          <w:color w:val="000000"/>
          <w:sz w:val="28"/>
          <w:szCs w:val="28"/>
        </w:rPr>
      </w:pPr>
    </w:p>
    <w:p w:rsidR="004F0313" w:rsidRPr="00FF7D49" w:rsidRDefault="004F0313" w:rsidP="004F0313">
      <w:pPr>
        <w:ind w:firstLine="709"/>
        <w:jc w:val="both"/>
        <w:rPr>
          <w:color w:val="000000"/>
          <w:sz w:val="28"/>
          <w:szCs w:val="28"/>
        </w:rPr>
      </w:pPr>
      <w:r w:rsidRPr="00FF7D49">
        <w:rPr>
          <w:color w:val="000000"/>
          <w:sz w:val="28"/>
          <w:szCs w:val="28"/>
        </w:rPr>
        <w:t>2. РОЗОВЫЙ СИГНАЛЬНЫЙ ЦВЕТ В ВИДЕ ПОЛЯ НА БЕЛОМ ФОНЕ СООТВЕТСТВУЕТ ЭТИКЕТКЕ, ИСПОЛЬЗУЕМОЙ ДЛЯ ОФОРМЛЕНИЯ ЛЕКАРСТВЕННЫХ ФОРМ, ПРЕДНАЗНАЧЕННЫХ ДЛЯ ПРИМЕНЕНИЯ</w:t>
      </w:r>
    </w:p>
    <w:p w:rsidR="004F0313" w:rsidRPr="00FF7D49" w:rsidRDefault="004F0313" w:rsidP="004F0313">
      <w:pPr>
        <w:ind w:firstLine="709"/>
        <w:jc w:val="both"/>
        <w:rPr>
          <w:color w:val="000000"/>
          <w:sz w:val="28"/>
          <w:szCs w:val="28"/>
        </w:rPr>
      </w:pPr>
      <w:r w:rsidRPr="00FF7D49">
        <w:rPr>
          <w:color w:val="000000"/>
          <w:sz w:val="28"/>
          <w:szCs w:val="28"/>
        </w:rPr>
        <w:t>А) офтальмологического</w:t>
      </w:r>
    </w:p>
    <w:p w:rsidR="004F0313" w:rsidRPr="00FF7D49" w:rsidRDefault="004F0313" w:rsidP="004F0313">
      <w:pPr>
        <w:ind w:firstLine="709"/>
        <w:jc w:val="both"/>
        <w:rPr>
          <w:color w:val="000000"/>
          <w:sz w:val="28"/>
          <w:szCs w:val="28"/>
        </w:rPr>
      </w:pPr>
      <w:r w:rsidRPr="00FF7D49">
        <w:rPr>
          <w:color w:val="000000"/>
          <w:sz w:val="28"/>
          <w:szCs w:val="28"/>
        </w:rPr>
        <w:lastRenderedPageBreak/>
        <w:t>Б) инъекционного</w:t>
      </w:r>
    </w:p>
    <w:p w:rsidR="004F0313" w:rsidRPr="00FF7D49" w:rsidRDefault="004F0313" w:rsidP="004F0313">
      <w:pPr>
        <w:ind w:firstLine="709"/>
        <w:jc w:val="both"/>
        <w:rPr>
          <w:color w:val="000000"/>
          <w:sz w:val="28"/>
          <w:szCs w:val="28"/>
        </w:rPr>
      </w:pPr>
      <w:r w:rsidRPr="00FF7D49">
        <w:rPr>
          <w:color w:val="000000"/>
          <w:sz w:val="28"/>
          <w:szCs w:val="28"/>
        </w:rPr>
        <w:t>В) внутреннего</w:t>
      </w:r>
    </w:p>
    <w:p w:rsidR="004F0313" w:rsidRPr="00FF7D49" w:rsidRDefault="004F0313" w:rsidP="004F0313">
      <w:pPr>
        <w:ind w:firstLine="709"/>
        <w:jc w:val="both"/>
        <w:rPr>
          <w:color w:val="000000"/>
          <w:sz w:val="28"/>
          <w:szCs w:val="28"/>
        </w:rPr>
      </w:pPr>
      <w:r w:rsidRPr="00FF7D49">
        <w:rPr>
          <w:color w:val="000000"/>
          <w:sz w:val="28"/>
          <w:szCs w:val="28"/>
        </w:rPr>
        <w:t>Г) наружного</w:t>
      </w:r>
    </w:p>
    <w:p w:rsidR="004F0313" w:rsidRPr="00FF7D49" w:rsidRDefault="004F0313" w:rsidP="004F0313">
      <w:pPr>
        <w:ind w:firstLine="709"/>
        <w:jc w:val="both"/>
        <w:rPr>
          <w:color w:val="000000"/>
          <w:sz w:val="28"/>
          <w:szCs w:val="28"/>
        </w:rPr>
      </w:pPr>
    </w:p>
    <w:p w:rsidR="004F0313" w:rsidRPr="00FF7D49" w:rsidRDefault="004F0313" w:rsidP="004F0313">
      <w:pPr>
        <w:ind w:firstLine="709"/>
        <w:jc w:val="both"/>
        <w:rPr>
          <w:color w:val="000000"/>
          <w:sz w:val="28"/>
          <w:szCs w:val="28"/>
        </w:rPr>
      </w:pPr>
      <w:r w:rsidRPr="00FF7D49">
        <w:rPr>
          <w:color w:val="000000"/>
          <w:sz w:val="28"/>
          <w:szCs w:val="28"/>
        </w:rPr>
        <w:t>3. НЕ ПОДВЕРГАЮТСЯ ТЕРМИЧЕСКОЙ СТЕРИЛИЗАЦИИ ГЛАЗНЫЕ КАПЛИ, СОДЕРЖАЩИЕ</w:t>
      </w:r>
    </w:p>
    <w:p w:rsidR="004F0313" w:rsidRPr="00FF7D49" w:rsidRDefault="004F0313" w:rsidP="004F0313">
      <w:pPr>
        <w:ind w:firstLine="709"/>
        <w:jc w:val="both"/>
        <w:rPr>
          <w:color w:val="000000"/>
          <w:sz w:val="28"/>
          <w:szCs w:val="28"/>
        </w:rPr>
      </w:pPr>
      <w:r w:rsidRPr="00FF7D49">
        <w:rPr>
          <w:color w:val="000000"/>
          <w:sz w:val="28"/>
          <w:szCs w:val="28"/>
        </w:rPr>
        <w:t>А) рибофлавин</w:t>
      </w:r>
    </w:p>
    <w:p w:rsidR="004F0313" w:rsidRPr="00FF7D49" w:rsidRDefault="004F0313" w:rsidP="004F0313">
      <w:pPr>
        <w:ind w:firstLine="709"/>
        <w:jc w:val="both"/>
        <w:rPr>
          <w:color w:val="000000"/>
          <w:sz w:val="28"/>
          <w:szCs w:val="28"/>
        </w:rPr>
      </w:pPr>
      <w:r w:rsidRPr="00FF7D49">
        <w:rPr>
          <w:color w:val="000000"/>
          <w:sz w:val="28"/>
          <w:szCs w:val="28"/>
        </w:rPr>
        <w:t>Б) левомицетин</w:t>
      </w:r>
    </w:p>
    <w:p w:rsidR="004F0313" w:rsidRPr="00FF7D49" w:rsidRDefault="004F0313" w:rsidP="004F0313">
      <w:pPr>
        <w:ind w:firstLine="709"/>
        <w:jc w:val="both"/>
        <w:rPr>
          <w:color w:val="000000"/>
          <w:sz w:val="28"/>
          <w:szCs w:val="28"/>
        </w:rPr>
      </w:pPr>
      <w:r w:rsidRPr="00FF7D49">
        <w:rPr>
          <w:color w:val="000000"/>
          <w:sz w:val="28"/>
          <w:szCs w:val="28"/>
        </w:rPr>
        <w:t>В) бензилпенициллин натрий</w:t>
      </w:r>
    </w:p>
    <w:p w:rsidR="004F0313" w:rsidRPr="00FF7D49" w:rsidRDefault="004F0313" w:rsidP="004F0313">
      <w:pPr>
        <w:ind w:firstLine="709"/>
        <w:jc w:val="both"/>
        <w:rPr>
          <w:color w:val="000000"/>
          <w:sz w:val="28"/>
          <w:szCs w:val="28"/>
        </w:rPr>
      </w:pPr>
      <w:r w:rsidRPr="00FF7D49">
        <w:rPr>
          <w:color w:val="000000"/>
          <w:sz w:val="28"/>
          <w:szCs w:val="28"/>
        </w:rPr>
        <w:t>Г) фурацилин</w:t>
      </w:r>
    </w:p>
    <w:p w:rsidR="004F0313" w:rsidRPr="00FF7D49" w:rsidRDefault="004F0313" w:rsidP="004F0313">
      <w:pPr>
        <w:ind w:firstLine="709"/>
        <w:jc w:val="both"/>
        <w:rPr>
          <w:color w:val="000000"/>
          <w:sz w:val="28"/>
          <w:szCs w:val="28"/>
        </w:rPr>
      </w:pPr>
    </w:p>
    <w:p w:rsidR="004F0313" w:rsidRPr="00FF7D49" w:rsidRDefault="004F0313" w:rsidP="004F0313">
      <w:pPr>
        <w:ind w:firstLine="709"/>
        <w:jc w:val="both"/>
        <w:rPr>
          <w:color w:val="000000"/>
          <w:sz w:val="28"/>
          <w:szCs w:val="28"/>
        </w:rPr>
      </w:pPr>
      <w:r w:rsidRPr="00FF7D49">
        <w:rPr>
          <w:color w:val="000000"/>
          <w:sz w:val="28"/>
          <w:szCs w:val="28"/>
        </w:rPr>
        <w:t>4. ГЛАЗНЫЕ КАПЛИ ИЗОГИДРИЧНЫ, ЕСЛИ</w:t>
      </w:r>
    </w:p>
    <w:p w:rsidR="004F0313" w:rsidRPr="00FF7D49" w:rsidRDefault="004F0313" w:rsidP="004F0313">
      <w:pPr>
        <w:ind w:firstLine="709"/>
        <w:jc w:val="both"/>
        <w:rPr>
          <w:color w:val="000000"/>
          <w:sz w:val="28"/>
          <w:szCs w:val="28"/>
        </w:rPr>
      </w:pPr>
      <w:r w:rsidRPr="00FF7D49">
        <w:rPr>
          <w:color w:val="000000"/>
          <w:sz w:val="28"/>
          <w:szCs w:val="28"/>
        </w:rPr>
        <w:t>А) их вязкость одинакова со слезной жидкостью</w:t>
      </w:r>
    </w:p>
    <w:p w:rsidR="004F0313" w:rsidRPr="00FF7D49" w:rsidRDefault="004F0313" w:rsidP="004F0313">
      <w:pPr>
        <w:ind w:firstLine="709"/>
        <w:jc w:val="both"/>
        <w:rPr>
          <w:color w:val="000000"/>
          <w:sz w:val="28"/>
          <w:szCs w:val="28"/>
        </w:rPr>
      </w:pPr>
      <w:r w:rsidRPr="00FF7D49">
        <w:rPr>
          <w:color w:val="000000"/>
          <w:sz w:val="28"/>
          <w:szCs w:val="28"/>
        </w:rPr>
        <w:t>Б) по своему электролитному составу близки к жидкой среде глаза</w:t>
      </w:r>
    </w:p>
    <w:p w:rsidR="004F0313" w:rsidRPr="00FF7D49" w:rsidRDefault="004F0313" w:rsidP="004F0313">
      <w:pPr>
        <w:ind w:firstLine="709"/>
        <w:jc w:val="both"/>
        <w:rPr>
          <w:color w:val="000000"/>
          <w:sz w:val="28"/>
          <w:szCs w:val="28"/>
        </w:rPr>
      </w:pPr>
      <w:r w:rsidRPr="00FF7D49">
        <w:rPr>
          <w:color w:val="000000"/>
          <w:sz w:val="28"/>
          <w:szCs w:val="28"/>
        </w:rPr>
        <w:t>В) имеют такое же осмотическое давление, что и слѐзная жидкость</w:t>
      </w:r>
    </w:p>
    <w:p w:rsidR="004F0313" w:rsidRPr="00FF7D49" w:rsidRDefault="004F0313" w:rsidP="004F0313">
      <w:pPr>
        <w:ind w:firstLine="709"/>
        <w:jc w:val="both"/>
        <w:rPr>
          <w:color w:val="000000"/>
          <w:sz w:val="28"/>
          <w:szCs w:val="28"/>
        </w:rPr>
      </w:pPr>
      <w:r w:rsidRPr="00FF7D49">
        <w:rPr>
          <w:color w:val="000000"/>
          <w:sz w:val="28"/>
          <w:szCs w:val="28"/>
        </w:rPr>
        <w:t>Г) имеют pH в пределах 7,3-7,4</w:t>
      </w:r>
    </w:p>
    <w:p w:rsidR="004F0313" w:rsidRPr="00FF7D49" w:rsidRDefault="004F0313" w:rsidP="004F0313">
      <w:pPr>
        <w:ind w:firstLine="709"/>
        <w:jc w:val="both"/>
        <w:rPr>
          <w:color w:val="000000"/>
          <w:sz w:val="28"/>
          <w:szCs w:val="28"/>
        </w:rPr>
      </w:pPr>
    </w:p>
    <w:p w:rsidR="004F0313" w:rsidRPr="00FF7D49" w:rsidRDefault="004F0313" w:rsidP="004F0313">
      <w:pPr>
        <w:ind w:firstLine="709"/>
        <w:jc w:val="both"/>
        <w:rPr>
          <w:color w:val="000000"/>
          <w:sz w:val="28"/>
          <w:szCs w:val="28"/>
        </w:rPr>
      </w:pPr>
      <w:r w:rsidRPr="00FF7D49">
        <w:rPr>
          <w:color w:val="000000"/>
          <w:sz w:val="28"/>
          <w:szCs w:val="28"/>
        </w:rPr>
        <w:t>5. ГЛАЗНЫЕ КАПЛИ СЧИТАЮТСЯ ИЗОТОНИЧНЫМИ СЛЕЗНОЙ ЖИДКОСТИ ПРИ ЭКВИВАЛЕНТНОЙ КОНЦЕНТРАЦИИ НАТРИЯ ХЛОРИДА (%)</w:t>
      </w:r>
    </w:p>
    <w:p w:rsidR="004F0313" w:rsidRPr="00FF7D49" w:rsidRDefault="004F0313" w:rsidP="004F0313">
      <w:pPr>
        <w:ind w:firstLine="709"/>
        <w:jc w:val="both"/>
        <w:rPr>
          <w:color w:val="000000"/>
          <w:sz w:val="28"/>
          <w:szCs w:val="28"/>
        </w:rPr>
      </w:pPr>
      <w:r w:rsidRPr="00FF7D49">
        <w:rPr>
          <w:color w:val="000000"/>
          <w:sz w:val="28"/>
          <w:szCs w:val="28"/>
        </w:rPr>
        <w:t>А) 0,09 ± 0,02</w:t>
      </w:r>
    </w:p>
    <w:p w:rsidR="004F0313" w:rsidRPr="00FF7D49" w:rsidRDefault="004F0313" w:rsidP="004F0313">
      <w:pPr>
        <w:ind w:firstLine="709"/>
        <w:jc w:val="both"/>
        <w:rPr>
          <w:color w:val="000000"/>
          <w:sz w:val="28"/>
          <w:szCs w:val="28"/>
        </w:rPr>
      </w:pPr>
      <w:r w:rsidRPr="00FF7D49">
        <w:rPr>
          <w:color w:val="000000"/>
          <w:sz w:val="28"/>
          <w:szCs w:val="28"/>
        </w:rPr>
        <w:t>Б) 0,7 ± 0,3</w:t>
      </w:r>
    </w:p>
    <w:p w:rsidR="004F0313" w:rsidRPr="00FF7D49" w:rsidRDefault="004F0313" w:rsidP="004F0313">
      <w:pPr>
        <w:ind w:firstLine="709"/>
        <w:jc w:val="both"/>
        <w:rPr>
          <w:color w:val="000000"/>
          <w:sz w:val="28"/>
          <w:szCs w:val="28"/>
        </w:rPr>
      </w:pPr>
      <w:r w:rsidRPr="00FF7D49">
        <w:rPr>
          <w:color w:val="000000"/>
          <w:sz w:val="28"/>
          <w:szCs w:val="28"/>
        </w:rPr>
        <w:t>В) 0,9 ± 0,2</w:t>
      </w:r>
    </w:p>
    <w:p w:rsidR="004F0313" w:rsidRPr="00FF7D49" w:rsidRDefault="004F0313" w:rsidP="004F0313">
      <w:pPr>
        <w:ind w:firstLine="709"/>
        <w:jc w:val="both"/>
        <w:rPr>
          <w:color w:val="000000"/>
          <w:sz w:val="28"/>
          <w:szCs w:val="28"/>
        </w:rPr>
      </w:pPr>
      <w:r w:rsidRPr="00FF7D49">
        <w:rPr>
          <w:color w:val="000000"/>
          <w:sz w:val="28"/>
          <w:szCs w:val="28"/>
        </w:rPr>
        <w:t>Г) 9 ± 2</w:t>
      </w:r>
    </w:p>
    <w:p w:rsidR="004F0313" w:rsidRPr="00FF7D49" w:rsidRDefault="004F0313" w:rsidP="004F0313">
      <w:pPr>
        <w:ind w:firstLine="709"/>
        <w:jc w:val="both"/>
        <w:rPr>
          <w:color w:val="000000"/>
          <w:sz w:val="28"/>
          <w:szCs w:val="28"/>
        </w:rPr>
      </w:pPr>
    </w:p>
    <w:p w:rsidR="004F0313" w:rsidRPr="00FF7D49" w:rsidRDefault="004F0313" w:rsidP="004F0313">
      <w:pPr>
        <w:ind w:firstLine="709"/>
        <w:jc w:val="both"/>
        <w:rPr>
          <w:color w:val="000000"/>
          <w:sz w:val="28"/>
          <w:szCs w:val="28"/>
        </w:rPr>
      </w:pPr>
      <w:r w:rsidRPr="00FF7D49">
        <w:rPr>
          <w:color w:val="000000"/>
          <w:sz w:val="28"/>
          <w:szCs w:val="28"/>
        </w:rPr>
        <w:t>6. ДЛЯ ИЗГОТОВЛЕНИЯ ГЛАЗНЫХ КАПЕЛЬ ИСПОЛЬЗУЮТ ВОДУ</w:t>
      </w:r>
    </w:p>
    <w:p w:rsidR="004F0313" w:rsidRPr="00FF7D49" w:rsidRDefault="004F0313" w:rsidP="004F0313">
      <w:pPr>
        <w:ind w:firstLine="709"/>
        <w:jc w:val="both"/>
        <w:rPr>
          <w:color w:val="000000"/>
          <w:sz w:val="28"/>
          <w:szCs w:val="28"/>
        </w:rPr>
      </w:pPr>
      <w:r w:rsidRPr="00FF7D49">
        <w:rPr>
          <w:color w:val="000000"/>
          <w:sz w:val="28"/>
          <w:szCs w:val="28"/>
        </w:rPr>
        <w:t>А) очищенную</w:t>
      </w:r>
    </w:p>
    <w:p w:rsidR="004F0313" w:rsidRPr="00FF7D49" w:rsidRDefault="004F0313" w:rsidP="004F0313">
      <w:pPr>
        <w:ind w:firstLine="709"/>
        <w:jc w:val="both"/>
        <w:rPr>
          <w:color w:val="000000"/>
          <w:sz w:val="28"/>
          <w:szCs w:val="28"/>
        </w:rPr>
      </w:pPr>
      <w:r w:rsidRPr="00FF7D49">
        <w:rPr>
          <w:color w:val="000000"/>
          <w:sz w:val="28"/>
          <w:szCs w:val="28"/>
        </w:rPr>
        <w:t>Б) для инъекций</w:t>
      </w:r>
    </w:p>
    <w:p w:rsidR="004F0313" w:rsidRPr="00FF7D49" w:rsidRDefault="004F0313" w:rsidP="004F0313">
      <w:pPr>
        <w:ind w:firstLine="709"/>
        <w:jc w:val="both"/>
        <w:rPr>
          <w:color w:val="000000"/>
          <w:sz w:val="28"/>
          <w:szCs w:val="28"/>
        </w:rPr>
      </w:pPr>
      <w:r w:rsidRPr="00FF7D49">
        <w:rPr>
          <w:color w:val="000000"/>
          <w:sz w:val="28"/>
          <w:szCs w:val="28"/>
        </w:rPr>
        <w:t>В) депирогенизированную</w:t>
      </w:r>
    </w:p>
    <w:p w:rsidR="004F0313" w:rsidRPr="00FF7D49" w:rsidRDefault="004F0313" w:rsidP="004F0313">
      <w:pPr>
        <w:ind w:firstLine="709"/>
        <w:jc w:val="both"/>
        <w:rPr>
          <w:color w:val="000000"/>
          <w:sz w:val="28"/>
          <w:szCs w:val="28"/>
        </w:rPr>
      </w:pPr>
      <w:r w:rsidRPr="00FF7D49">
        <w:rPr>
          <w:color w:val="000000"/>
          <w:sz w:val="28"/>
          <w:szCs w:val="28"/>
        </w:rPr>
        <w:t>Г) деминерализованную</w:t>
      </w:r>
    </w:p>
    <w:p w:rsidR="004F0313" w:rsidRPr="00FF7D49" w:rsidRDefault="004F0313" w:rsidP="004F0313">
      <w:pPr>
        <w:ind w:firstLine="709"/>
        <w:jc w:val="both"/>
        <w:rPr>
          <w:color w:val="000000"/>
          <w:sz w:val="28"/>
          <w:szCs w:val="28"/>
        </w:rPr>
      </w:pPr>
    </w:p>
    <w:p w:rsidR="004F0313" w:rsidRPr="00FF7D49" w:rsidRDefault="004F0313" w:rsidP="004F0313">
      <w:pPr>
        <w:ind w:firstLine="709"/>
        <w:jc w:val="both"/>
        <w:rPr>
          <w:color w:val="000000"/>
          <w:sz w:val="28"/>
          <w:szCs w:val="28"/>
        </w:rPr>
      </w:pPr>
      <w:r w:rsidRPr="00FF7D49">
        <w:rPr>
          <w:color w:val="000000"/>
          <w:sz w:val="28"/>
          <w:szCs w:val="28"/>
        </w:rPr>
        <w:t>7. СРОК ГОДНОСТИ ГЛАЗНЫХ КАПЕЛЬ, ИЗГОТОВЛЕННЫХ ПО НЕНОРМИРОВАННОЙ ПРОПИСИ, СОСТАВИТ (СУТ.)</w:t>
      </w:r>
    </w:p>
    <w:p w:rsidR="004F0313" w:rsidRPr="00FF7D49" w:rsidRDefault="004F0313" w:rsidP="004F0313">
      <w:pPr>
        <w:ind w:firstLine="709"/>
        <w:jc w:val="both"/>
        <w:rPr>
          <w:color w:val="000000"/>
          <w:sz w:val="28"/>
          <w:szCs w:val="28"/>
        </w:rPr>
      </w:pPr>
      <w:r w:rsidRPr="00FF7D49">
        <w:rPr>
          <w:color w:val="000000"/>
          <w:sz w:val="28"/>
          <w:szCs w:val="28"/>
        </w:rPr>
        <w:t>А) 7</w:t>
      </w:r>
    </w:p>
    <w:p w:rsidR="004F0313" w:rsidRPr="00FF7D49" w:rsidRDefault="004F0313" w:rsidP="004F0313">
      <w:pPr>
        <w:ind w:firstLine="709"/>
        <w:jc w:val="both"/>
        <w:rPr>
          <w:color w:val="000000"/>
          <w:sz w:val="28"/>
          <w:szCs w:val="28"/>
        </w:rPr>
      </w:pPr>
      <w:r w:rsidRPr="00FF7D49">
        <w:rPr>
          <w:color w:val="000000"/>
          <w:sz w:val="28"/>
          <w:szCs w:val="28"/>
        </w:rPr>
        <w:t>Б) 10</w:t>
      </w:r>
    </w:p>
    <w:p w:rsidR="004F0313" w:rsidRPr="00FF7D49" w:rsidRDefault="004F0313" w:rsidP="004F0313">
      <w:pPr>
        <w:ind w:firstLine="709"/>
        <w:jc w:val="both"/>
        <w:rPr>
          <w:color w:val="000000"/>
          <w:sz w:val="28"/>
          <w:szCs w:val="28"/>
        </w:rPr>
      </w:pPr>
      <w:r w:rsidRPr="00FF7D49">
        <w:rPr>
          <w:color w:val="000000"/>
          <w:sz w:val="28"/>
          <w:szCs w:val="28"/>
        </w:rPr>
        <w:t>В) 2</w:t>
      </w:r>
    </w:p>
    <w:p w:rsidR="004F0313" w:rsidRPr="00FF7D49" w:rsidRDefault="004F0313" w:rsidP="004F0313">
      <w:pPr>
        <w:ind w:firstLine="709"/>
        <w:jc w:val="both"/>
        <w:rPr>
          <w:color w:val="000000"/>
          <w:sz w:val="28"/>
          <w:szCs w:val="28"/>
        </w:rPr>
      </w:pPr>
      <w:r w:rsidRPr="00FF7D49">
        <w:rPr>
          <w:color w:val="000000"/>
          <w:sz w:val="28"/>
          <w:szCs w:val="28"/>
        </w:rPr>
        <w:t>Г) 1</w:t>
      </w:r>
    </w:p>
    <w:p w:rsidR="00D10C8C" w:rsidRPr="00FF7D49" w:rsidRDefault="00D10C8C" w:rsidP="004F0313">
      <w:pPr>
        <w:ind w:firstLine="709"/>
        <w:jc w:val="both"/>
        <w:rPr>
          <w:color w:val="000000"/>
          <w:sz w:val="28"/>
          <w:szCs w:val="28"/>
        </w:rPr>
      </w:pPr>
    </w:p>
    <w:p w:rsidR="004F0313" w:rsidRPr="00FF7D49" w:rsidRDefault="00E75B87" w:rsidP="004F0313">
      <w:pPr>
        <w:ind w:firstLine="709"/>
        <w:jc w:val="both"/>
        <w:rPr>
          <w:color w:val="000000"/>
          <w:sz w:val="28"/>
          <w:szCs w:val="28"/>
        </w:rPr>
      </w:pPr>
      <w:r w:rsidRPr="00FF7D49">
        <w:rPr>
          <w:color w:val="000000"/>
          <w:sz w:val="28"/>
          <w:szCs w:val="28"/>
        </w:rPr>
        <w:t xml:space="preserve">8. </w:t>
      </w:r>
      <w:r w:rsidR="004F0313" w:rsidRPr="00FF7D49">
        <w:rPr>
          <w:color w:val="000000"/>
          <w:sz w:val="28"/>
          <w:szCs w:val="28"/>
        </w:rPr>
        <w:t>СТАБИЛИЗАТОР ДОБАВЛЯЮТ ПРИ ИЗГОТОВЛЕНИИ ГЛАЗНЫХ КАПЕЛЬ</w:t>
      </w:r>
    </w:p>
    <w:p w:rsidR="004F0313" w:rsidRPr="00FF7D49" w:rsidRDefault="00D10C8C"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Пилокарпина гидрохлорида</w:t>
      </w:r>
    </w:p>
    <w:p w:rsidR="00B362E6" w:rsidRPr="00FF7D49" w:rsidRDefault="00D10C8C" w:rsidP="00B362E6">
      <w:pPr>
        <w:ind w:firstLine="709"/>
        <w:jc w:val="both"/>
        <w:rPr>
          <w:color w:val="000000"/>
          <w:sz w:val="28"/>
          <w:szCs w:val="28"/>
        </w:rPr>
      </w:pPr>
      <w:r w:rsidRPr="00FF7D49">
        <w:rPr>
          <w:color w:val="000000"/>
          <w:sz w:val="28"/>
          <w:szCs w:val="28"/>
        </w:rPr>
        <w:t xml:space="preserve">Б) </w:t>
      </w:r>
      <w:r w:rsidR="00B362E6" w:rsidRPr="00FF7D49">
        <w:rPr>
          <w:color w:val="000000"/>
          <w:sz w:val="28"/>
          <w:szCs w:val="28"/>
        </w:rPr>
        <w:t>Натрия сульфацила</w:t>
      </w:r>
    </w:p>
    <w:p w:rsidR="004F0313" w:rsidRPr="00FF7D49" w:rsidRDefault="00D10C8C"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Колларгола</w:t>
      </w:r>
    </w:p>
    <w:p w:rsidR="004F0313" w:rsidRPr="00FF7D49" w:rsidRDefault="00D10C8C"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Рибофлавина</w:t>
      </w:r>
    </w:p>
    <w:p w:rsidR="00B362E6" w:rsidRPr="00FF7D49" w:rsidRDefault="00B362E6" w:rsidP="004F0313">
      <w:pPr>
        <w:ind w:firstLine="709"/>
        <w:jc w:val="both"/>
        <w:rPr>
          <w:color w:val="000000"/>
          <w:sz w:val="28"/>
          <w:szCs w:val="28"/>
        </w:rPr>
      </w:pPr>
    </w:p>
    <w:p w:rsidR="004F0313" w:rsidRPr="00FF7D49" w:rsidRDefault="00E75B87" w:rsidP="004F0313">
      <w:pPr>
        <w:ind w:firstLine="709"/>
        <w:jc w:val="both"/>
        <w:rPr>
          <w:color w:val="000000"/>
          <w:sz w:val="28"/>
          <w:szCs w:val="28"/>
        </w:rPr>
      </w:pPr>
      <w:r w:rsidRPr="00FF7D49">
        <w:rPr>
          <w:color w:val="000000"/>
          <w:sz w:val="28"/>
          <w:szCs w:val="28"/>
        </w:rPr>
        <w:lastRenderedPageBreak/>
        <w:t xml:space="preserve">9. </w:t>
      </w:r>
      <w:r w:rsidR="004F0313" w:rsidRPr="00FF7D49">
        <w:rPr>
          <w:color w:val="000000"/>
          <w:sz w:val="28"/>
          <w:szCs w:val="28"/>
        </w:rPr>
        <w:t>ДЛЯ ИЗГОТОВЛЕНИЯ 30 МЛ ИЗОТОНИЧЕСКОГО РАСТВОРА МАГНИЯ СУЛЬФАТА (ИЗОТОНИЧЕСКИЙ ЭКВИВАЛЕНТ ПО НАТРИЮ ХЛОРИДУ = 0,14) ЛЕКАРСТВЕННОГО ВЕЩЕСТВА СЛЕДУЕТ ВЗЯТЬ (Г)</w:t>
      </w:r>
    </w:p>
    <w:p w:rsidR="004F0313" w:rsidRPr="00FF7D49" w:rsidRDefault="00D10C8C"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4,2</w:t>
      </w:r>
    </w:p>
    <w:p w:rsidR="00B362E6" w:rsidRPr="00FF7D49" w:rsidRDefault="00D10C8C" w:rsidP="00B362E6">
      <w:pPr>
        <w:ind w:firstLine="709"/>
        <w:jc w:val="both"/>
        <w:rPr>
          <w:color w:val="000000"/>
          <w:sz w:val="28"/>
          <w:szCs w:val="28"/>
        </w:rPr>
      </w:pPr>
      <w:r w:rsidRPr="00FF7D49">
        <w:rPr>
          <w:color w:val="000000"/>
          <w:sz w:val="28"/>
          <w:szCs w:val="28"/>
        </w:rPr>
        <w:t xml:space="preserve">Б) </w:t>
      </w:r>
      <w:r w:rsidR="00B362E6" w:rsidRPr="00FF7D49">
        <w:rPr>
          <w:color w:val="000000"/>
          <w:sz w:val="28"/>
          <w:szCs w:val="28"/>
        </w:rPr>
        <w:t>1,92</w:t>
      </w:r>
    </w:p>
    <w:p w:rsidR="004F0313" w:rsidRPr="00FF7D49" w:rsidRDefault="00D10C8C"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6,4</w:t>
      </w:r>
    </w:p>
    <w:p w:rsidR="004F0313" w:rsidRPr="00FF7D49" w:rsidRDefault="00D10C8C"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0,04</w:t>
      </w:r>
    </w:p>
    <w:p w:rsidR="00B362E6" w:rsidRPr="00FF7D49" w:rsidRDefault="00B362E6" w:rsidP="004F0313">
      <w:pPr>
        <w:ind w:firstLine="709"/>
        <w:jc w:val="both"/>
        <w:rPr>
          <w:color w:val="000000"/>
          <w:sz w:val="28"/>
          <w:szCs w:val="28"/>
        </w:rPr>
      </w:pPr>
    </w:p>
    <w:p w:rsidR="004F0313" w:rsidRPr="00FF7D49" w:rsidRDefault="00E75B87" w:rsidP="004F0313">
      <w:pPr>
        <w:ind w:firstLine="709"/>
        <w:jc w:val="both"/>
        <w:rPr>
          <w:color w:val="000000"/>
          <w:sz w:val="28"/>
          <w:szCs w:val="28"/>
        </w:rPr>
      </w:pPr>
      <w:r w:rsidRPr="00FF7D49">
        <w:rPr>
          <w:color w:val="000000"/>
          <w:sz w:val="28"/>
          <w:szCs w:val="28"/>
        </w:rPr>
        <w:t xml:space="preserve">10. </w:t>
      </w:r>
      <w:r w:rsidR="004F0313" w:rsidRPr="00FF7D49">
        <w:rPr>
          <w:color w:val="000000"/>
          <w:sz w:val="28"/>
          <w:szCs w:val="28"/>
        </w:rPr>
        <w:t>ВСПОМОГАТЕЛЬНОЕ ВЕЩЕСТВО ДИНАТРИЕВАЯ СОЛЬ ЭТИЛЕНДИАМИНТЕТРАУКСУСНОЙ КИСЛОТЫ ОТНОСИТСЯ К ГРУППЕ</w:t>
      </w:r>
    </w:p>
    <w:p w:rsidR="004F0313" w:rsidRPr="00FF7D49" w:rsidRDefault="00D10C8C"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консервантов</w:t>
      </w:r>
    </w:p>
    <w:p w:rsidR="00B362E6" w:rsidRPr="00FF7D49" w:rsidRDefault="00D10C8C" w:rsidP="00B362E6">
      <w:pPr>
        <w:ind w:firstLine="709"/>
        <w:jc w:val="both"/>
        <w:rPr>
          <w:color w:val="000000"/>
          <w:sz w:val="28"/>
          <w:szCs w:val="28"/>
        </w:rPr>
      </w:pPr>
      <w:r w:rsidRPr="00FF7D49">
        <w:rPr>
          <w:color w:val="000000"/>
          <w:sz w:val="28"/>
          <w:szCs w:val="28"/>
        </w:rPr>
        <w:t xml:space="preserve">Б) </w:t>
      </w:r>
      <w:r w:rsidR="00B362E6" w:rsidRPr="00FF7D49">
        <w:rPr>
          <w:color w:val="000000"/>
          <w:sz w:val="28"/>
          <w:szCs w:val="28"/>
        </w:rPr>
        <w:t>антиоксидантов</w:t>
      </w:r>
    </w:p>
    <w:p w:rsidR="004F0313" w:rsidRPr="00FF7D49" w:rsidRDefault="00D10C8C"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изотонирующих агентов</w:t>
      </w:r>
    </w:p>
    <w:p w:rsidR="004F0313" w:rsidRPr="00FF7D49" w:rsidRDefault="00D10C8C"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пролонгаторов</w:t>
      </w:r>
    </w:p>
    <w:p w:rsidR="00B362E6" w:rsidRPr="00FF7D49" w:rsidRDefault="00B362E6" w:rsidP="004F0313">
      <w:pPr>
        <w:ind w:firstLine="709"/>
        <w:jc w:val="both"/>
        <w:rPr>
          <w:color w:val="000000"/>
          <w:sz w:val="28"/>
          <w:szCs w:val="28"/>
        </w:rPr>
      </w:pPr>
    </w:p>
    <w:p w:rsidR="004F0313" w:rsidRPr="00FF7D49" w:rsidRDefault="00E75B87" w:rsidP="004F0313">
      <w:pPr>
        <w:ind w:firstLine="709"/>
        <w:jc w:val="both"/>
        <w:rPr>
          <w:color w:val="000000"/>
          <w:sz w:val="28"/>
          <w:szCs w:val="28"/>
        </w:rPr>
      </w:pPr>
      <w:r w:rsidRPr="00FF7D49">
        <w:rPr>
          <w:color w:val="000000"/>
          <w:sz w:val="28"/>
          <w:szCs w:val="28"/>
        </w:rPr>
        <w:t xml:space="preserve">11. </w:t>
      </w:r>
      <w:r w:rsidR="004F0313" w:rsidRPr="00FF7D49">
        <w:rPr>
          <w:color w:val="000000"/>
          <w:sz w:val="28"/>
          <w:szCs w:val="28"/>
        </w:rPr>
        <w:t>МЕТИЛЦЕЛЛЮЛОЗА В ГЛАЗНЫХ КАПЛЯХ ВЫПОЛНЯЕТ РОЛЬ</w:t>
      </w:r>
    </w:p>
    <w:p w:rsidR="004F0313" w:rsidRPr="00FF7D49" w:rsidRDefault="00D10C8C"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пролонгатора</w:t>
      </w:r>
    </w:p>
    <w:p w:rsidR="004F0313" w:rsidRPr="00FF7D49" w:rsidRDefault="00D10C8C"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антиоксиданта</w:t>
      </w:r>
    </w:p>
    <w:p w:rsidR="004F0313" w:rsidRPr="00FF7D49" w:rsidRDefault="00551BA9"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консерванта</w:t>
      </w:r>
    </w:p>
    <w:p w:rsidR="004F0313" w:rsidRPr="00FF7D49" w:rsidRDefault="00551BA9"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стабилизатора химических процессов</w:t>
      </w:r>
    </w:p>
    <w:p w:rsidR="00B362E6" w:rsidRPr="00FF7D49" w:rsidRDefault="00B362E6" w:rsidP="004F0313">
      <w:pPr>
        <w:ind w:firstLine="709"/>
        <w:jc w:val="both"/>
        <w:rPr>
          <w:color w:val="000000"/>
          <w:sz w:val="28"/>
          <w:szCs w:val="28"/>
        </w:rPr>
      </w:pPr>
    </w:p>
    <w:p w:rsidR="004F0313" w:rsidRPr="00FF7D49" w:rsidRDefault="00E75B87" w:rsidP="004F0313">
      <w:pPr>
        <w:ind w:firstLine="709"/>
        <w:jc w:val="both"/>
        <w:rPr>
          <w:color w:val="000000"/>
          <w:sz w:val="28"/>
          <w:szCs w:val="28"/>
        </w:rPr>
      </w:pPr>
      <w:r w:rsidRPr="00FF7D49">
        <w:rPr>
          <w:color w:val="000000"/>
          <w:sz w:val="28"/>
          <w:szCs w:val="28"/>
        </w:rPr>
        <w:t xml:space="preserve">12. </w:t>
      </w:r>
      <w:r w:rsidR="004F0313" w:rsidRPr="00FF7D49">
        <w:rPr>
          <w:color w:val="000000"/>
          <w:sz w:val="28"/>
          <w:szCs w:val="28"/>
        </w:rPr>
        <w:t>ОСОБЕННОСТИ ТЕХНОЛОГИИ ИЗГОТОВЛЕНИЯ ГЛАЗНЫХ КАПЕЛЬ ПО НОРМИРОВАННОЙ ПРОПИСИ СОСТАВА РИБОФЛАВИНА 0,002 Г; НАТРИЯ ХЛОРИДА 0,09 Г; РАСТВОРА ЦИТРАЛЯ 0,01% - 10 МЛ</w:t>
      </w:r>
    </w:p>
    <w:p w:rsidR="004F0313" w:rsidRPr="00FF7D49" w:rsidRDefault="00E75B87"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используют асептически изготовленные растворы рибофлавина, натрия хлорида, цитраля</w:t>
      </w:r>
    </w:p>
    <w:p w:rsidR="004F0313" w:rsidRPr="00FF7D49" w:rsidRDefault="00E75B87"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изготавливают из стерильных концентрированных растворов рибофлавина, натрия хлорида, цитраля в условиях асептики</w:t>
      </w:r>
    </w:p>
    <w:p w:rsidR="00D10C8C" w:rsidRPr="00FF7D49" w:rsidRDefault="00E75B87" w:rsidP="00D10C8C">
      <w:pPr>
        <w:ind w:firstLine="709"/>
        <w:jc w:val="both"/>
        <w:rPr>
          <w:color w:val="000000"/>
          <w:sz w:val="28"/>
          <w:szCs w:val="28"/>
        </w:rPr>
      </w:pPr>
      <w:r w:rsidRPr="00FF7D49">
        <w:rPr>
          <w:color w:val="000000"/>
          <w:sz w:val="28"/>
          <w:szCs w:val="28"/>
        </w:rPr>
        <w:t xml:space="preserve">В) </w:t>
      </w:r>
      <w:r w:rsidR="00D10C8C" w:rsidRPr="00FF7D49">
        <w:rPr>
          <w:color w:val="000000"/>
          <w:sz w:val="28"/>
          <w:szCs w:val="28"/>
        </w:rPr>
        <w:t>раствор цитраля добавляют к простерилизованному раствору рибофлавина и натрия хлорида в асептических условиях</w:t>
      </w:r>
    </w:p>
    <w:p w:rsidR="004F0313" w:rsidRPr="00FF7D49" w:rsidRDefault="00E75B87"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изготавливают растворением компонентов прописи в стерильной воде очищенной</w:t>
      </w:r>
    </w:p>
    <w:p w:rsidR="00B362E6" w:rsidRPr="00FF7D49" w:rsidRDefault="00B362E6" w:rsidP="004F0313">
      <w:pPr>
        <w:ind w:firstLine="709"/>
        <w:jc w:val="both"/>
        <w:rPr>
          <w:color w:val="000000"/>
          <w:sz w:val="28"/>
          <w:szCs w:val="28"/>
        </w:rPr>
      </w:pPr>
    </w:p>
    <w:p w:rsidR="004F0313" w:rsidRPr="00FF7D49" w:rsidRDefault="00E75B87" w:rsidP="004F0313">
      <w:pPr>
        <w:ind w:firstLine="709"/>
        <w:jc w:val="both"/>
        <w:rPr>
          <w:color w:val="000000"/>
          <w:sz w:val="28"/>
          <w:szCs w:val="28"/>
        </w:rPr>
      </w:pPr>
      <w:r w:rsidRPr="00FF7D49">
        <w:rPr>
          <w:color w:val="000000"/>
          <w:sz w:val="28"/>
          <w:szCs w:val="28"/>
        </w:rPr>
        <w:t xml:space="preserve">13. </w:t>
      </w:r>
      <w:r w:rsidR="004F0313" w:rsidRPr="00FF7D49">
        <w:rPr>
          <w:color w:val="000000"/>
          <w:sz w:val="28"/>
          <w:szCs w:val="28"/>
        </w:rPr>
        <w:t>ГЛАЗНЫЕ КАПЛИ – 10% РАСТВОР НАТРИЯ ТЕТРАБОРАТА, 10 МЛ (ИЗОТОНИЧЕСКИЙ ЭКВИВАЛЕНТ ПО НАТРИЯ ХЛОРИДУ = 0,34) СЛЁЗНОЙ ЖИДКОСТИ</w:t>
      </w:r>
    </w:p>
    <w:p w:rsidR="004F0313" w:rsidRPr="00FF7D49" w:rsidRDefault="00551BA9"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изотоничны</w:t>
      </w:r>
    </w:p>
    <w:p w:rsidR="00D10C8C" w:rsidRPr="00FF7D49" w:rsidRDefault="00551BA9" w:rsidP="00D10C8C">
      <w:pPr>
        <w:ind w:firstLine="709"/>
        <w:jc w:val="both"/>
        <w:rPr>
          <w:color w:val="000000"/>
          <w:sz w:val="28"/>
          <w:szCs w:val="28"/>
        </w:rPr>
      </w:pPr>
      <w:r w:rsidRPr="00FF7D49">
        <w:rPr>
          <w:color w:val="000000"/>
          <w:sz w:val="28"/>
          <w:szCs w:val="28"/>
        </w:rPr>
        <w:t xml:space="preserve">Б) </w:t>
      </w:r>
      <w:r w:rsidR="00D10C8C" w:rsidRPr="00FF7D49">
        <w:rPr>
          <w:color w:val="000000"/>
          <w:sz w:val="28"/>
          <w:szCs w:val="28"/>
        </w:rPr>
        <w:t>гипертоничны</w:t>
      </w:r>
    </w:p>
    <w:p w:rsidR="004F0313" w:rsidRPr="00FF7D49" w:rsidRDefault="00551BA9"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гипотоничны</w:t>
      </w:r>
    </w:p>
    <w:p w:rsidR="004F0313" w:rsidRPr="00FF7D49" w:rsidRDefault="00551BA9"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изоосмотичны</w:t>
      </w:r>
    </w:p>
    <w:p w:rsidR="00B362E6" w:rsidRPr="00FF7D49" w:rsidRDefault="00B362E6" w:rsidP="004F0313">
      <w:pPr>
        <w:ind w:firstLine="709"/>
        <w:jc w:val="both"/>
        <w:rPr>
          <w:color w:val="000000"/>
          <w:sz w:val="28"/>
          <w:szCs w:val="28"/>
        </w:rPr>
      </w:pPr>
    </w:p>
    <w:p w:rsidR="004F0313" w:rsidRPr="00FF7D49" w:rsidRDefault="00E75B87" w:rsidP="004F0313">
      <w:pPr>
        <w:ind w:firstLine="709"/>
        <w:jc w:val="both"/>
        <w:rPr>
          <w:color w:val="000000"/>
          <w:sz w:val="28"/>
          <w:szCs w:val="28"/>
        </w:rPr>
      </w:pPr>
      <w:r w:rsidRPr="00FF7D49">
        <w:rPr>
          <w:color w:val="000000"/>
          <w:sz w:val="28"/>
          <w:szCs w:val="28"/>
        </w:rPr>
        <w:t xml:space="preserve">14. </w:t>
      </w:r>
      <w:r w:rsidR="004F0313" w:rsidRPr="00FF7D49">
        <w:rPr>
          <w:color w:val="000000"/>
          <w:sz w:val="28"/>
          <w:szCs w:val="28"/>
        </w:rPr>
        <w:t>ПРИМЕНЕНИЕ СПИРТА ЭТИЛОВОГО В СОСТАВЕ КОМПЛЕКСНОГО РАСТВОРИТЕЛЯ ДЛЯ ИЗГОТОВЛЕНИЯ ИНЪЕКЦИОННЫХ РАСТВОРОВ</w:t>
      </w:r>
    </w:p>
    <w:p w:rsidR="004F0313" w:rsidRPr="00FF7D49" w:rsidRDefault="00551BA9"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регламентировано ГФ</w:t>
      </w:r>
    </w:p>
    <w:p w:rsidR="004F0313" w:rsidRPr="00FF7D49" w:rsidRDefault="00551BA9"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не регламентировано</w:t>
      </w:r>
    </w:p>
    <w:p w:rsidR="004F0313" w:rsidRPr="00FF7D49" w:rsidRDefault="00551BA9"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регламентировано приказом № 214</w:t>
      </w:r>
    </w:p>
    <w:p w:rsidR="004F0313" w:rsidRPr="00FF7D49" w:rsidRDefault="00551BA9" w:rsidP="004F0313">
      <w:pPr>
        <w:ind w:firstLine="709"/>
        <w:jc w:val="both"/>
        <w:rPr>
          <w:color w:val="000000"/>
          <w:sz w:val="28"/>
          <w:szCs w:val="28"/>
        </w:rPr>
      </w:pPr>
      <w:r w:rsidRPr="00FF7D49">
        <w:rPr>
          <w:color w:val="000000"/>
          <w:sz w:val="28"/>
          <w:szCs w:val="28"/>
        </w:rPr>
        <w:lastRenderedPageBreak/>
        <w:t xml:space="preserve">Г) </w:t>
      </w:r>
      <w:r w:rsidR="004F0313" w:rsidRPr="00FF7D49">
        <w:rPr>
          <w:color w:val="000000"/>
          <w:sz w:val="28"/>
          <w:szCs w:val="28"/>
        </w:rPr>
        <w:t>регламентировано приказом № 308</w:t>
      </w:r>
    </w:p>
    <w:p w:rsidR="00B362E6" w:rsidRPr="00FF7D49" w:rsidRDefault="00B362E6" w:rsidP="004F0313">
      <w:pPr>
        <w:ind w:firstLine="709"/>
        <w:jc w:val="both"/>
        <w:rPr>
          <w:color w:val="000000"/>
          <w:sz w:val="28"/>
          <w:szCs w:val="28"/>
        </w:rPr>
      </w:pPr>
    </w:p>
    <w:p w:rsidR="004F0313" w:rsidRPr="00FF7D49" w:rsidRDefault="00E75B87" w:rsidP="004F0313">
      <w:pPr>
        <w:ind w:firstLine="709"/>
        <w:jc w:val="both"/>
        <w:rPr>
          <w:color w:val="000000"/>
          <w:sz w:val="28"/>
          <w:szCs w:val="28"/>
        </w:rPr>
      </w:pPr>
      <w:r w:rsidRPr="00FF7D49">
        <w:rPr>
          <w:color w:val="000000"/>
          <w:sz w:val="28"/>
          <w:szCs w:val="28"/>
        </w:rPr>
        <w:t xml:space="preserve">15. </w:t>
      </w:r>
      <w:r w:rsidR="004F0313" w:rsidRPr="00FF7D49">
        <w:rPr>
          <w:color w:val="000000"/>
          <w:sz w:val="28"/>
          <w:szCs w:val="28"/>
        </w:rPr>
        <w:t>ПРИМЕНЕНИЕ БЕНЗИЛБЕНЗОАТА В СОСТАВЕ КОМПЛЕКСНОГО РАСТВОРИТЕЛЯ ДЛЯ ИЗГОТОВЛЕНИЯ ИНЪЕКЦИОННЫХ РАСТВОРОВ</w:t>
      </w:r>
    </w:p>
    <w:p w:rsidR="004F0313" w:rsidRPr="00FF7D49" w:rsidRDefault="00551BA9"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не регламентировано</w:t>
      </w:r>
    </w:p>
    <w:p w:rsidR="004F0313" w:rsidRPr="00FF7D49" w:rsidRDefault="00551BA9"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регламентировано приказом № 214</w:t>
      </w:r>
    </w:p>
    <w:p w:rsidR="00D10C8C" w:rsidRPr="00FF7D49" w:rsidRDefault="00551BA9" w:rsidP="00D10C8C">
      <w:pPr>
        <w:ind w:firstLine="709"/>
        <w:jc w:val="both"/>
        <w:rPr>
          <w:color w:val="000000"/>
          <w:sz w:val="28"/>
          <w:szCs w:val="28"/>
        </w:rPr>
      </w:pPr>
      <w:r w:rsidRPr="00FF7D49">
        <w:rPr>
          <w:color w:val="000000"/>
          <w:sz w:val="28"/>
          <w:szCs w:val="28"/>
        </w:rPr>
        <w:t xml:space="preserve">В) </w:t>
      </w:r>
      <w:r w:rsidR="00D10C8C" w:rsidRPr="00FF7D49">
        <w:rPr>
          <w:color w:val="000000"/>
          <w:sz w:val="28"/>
          <w:szCs w:val="28"/>
        </w:rPr>
        <w:t>регламентировано ГФ</w:t>
      </w:r>
    </w:p>
    <w:p w:rsidR="004F0313" w:rsidRPr="00FF7D49" w:rsidRDefault="00551BA9"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регламентировано приказом № 308</w:t>
      </w:r>
    </w:p>
    <w:p w:rsidR="00B362E6" w:rsidRPr="00FF7D49" w:rsidRDefault="00B362E6" w:rsidP="004F0313">
      <w:pPr>
        <w:ind w:firstLine="709"/>
        <w:jc w:val="both"/>
        <w:rPr>
          <w:color w:val="000000"/>
          <w:sz w:val="28"/>
          <w:szCs w:val="28"/>
        </w:rPr>
      </w:pPr>
    </w:p>
    <w:p w:rsidR="004F0313" w:rsidRPr="00FF7D49" w:rsidRDefault="00E75B87" w:rsidP="004F0313">
      <w:pPr>
        <w:ind w:firstLine="709"/>
        <w:jc w:val="both"/>
        <w:rPr>
          <w:color w:val="000000"/>
          <w:sz w:val="28"/>
          <w:szCs w:val="28"/>
        </w:rPr>
      </w:pPr>
      <w:r w:rsidRPr="00FF7D49">
        <w:rPr>
          <w:color w:val="000000"/>
          <w:sz w:val="28"/>
          <w:szCs w:val="28"/>
        </w:rPr>
        <w:t xml:space="preserve">16. </w:t>
      </w:r>
      <w:r w:rsidR="004F0313" w:rsidRPr="00FF7D49">
        <w:rPr>
          <w:color w:val="000000"/>
          <w:sz w:val="28"/>
          <w:szCs w:val="28"/>
        </w:rPr>
        <w:t>НАТРИЯ СУЛЬФИТ ИСПОЛЬЗУЮТ ДЛЯ СТАБИЛИЗАЦИИ ИНЪЕКЦИОННОГО РАСТВОРА</w:t>
      </w:r>
    </w:p>
    <w:p w:rsidR="004F0313" w:rsidRPr="00FF7D49" w:rsidRDefault="00551BA9" w:rsidP="004F0313">
      <w:pPr>
        <w:ind w:firstLine="709"/>
        <w:jc w:val="both"/>
        <w:rPr>
          <w:color w:val="000000"/>
          <w:sz w:val="28"/>
          <w:szCs w:val="28"/>
        </w:rPr>
      </w:pPr>
      <w:r w:rsidRPr="00FF7D49">
        <w:rPr>
          <w:color w:val="000000"/>
          <w:sz w:val="28"/>
          <w:szCs w:val="28"/>
        </w:rPr>
        <w:t>А)</w:t>
      </w:r>
      <w:r w:rsidR="009F3126" w:rsidRPr="00FF7D49">
        <w:rPr>
          <w:color w:val="000000"/>
          <w:sz w:val="28"/>
          <w:szCs w:val="28"/>
        </w:rPr>
        <w:t xml:space="preserve"> </w:t>
      </w:r>
      <w:r w:rsidR="004F0313" w:rsidRPr="00FF7D49">
        <w:rPr>
          <w:color w:val="000000"/>
          <w:sz w:val="28"/>
          <w:szCs w:val="28"/>
        </w:rPr>
        <w:t>Натрия парааминосалицилата 3%</w:t>
      </w:r>
    </w:p>
    <w:p w:rsidR="004F0313" w:rsidRPr="00FF7D49" w:rsidRDefault="00551BA9"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Глюкозы 40%</w:t>
      </w:r>
    </w:p>
    <w:p w:rsidR="004F0313" w:rsidRPr="00FF7D49" w:rsidRDefault="00551BA9"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Кофеина натрия бензоата 10%</w:t>
      </w:r>
    </w:p>
    <w:p w:rsidR="004F0313" w:rsidRPr="00FF7D49" w:rsidRDefault="00551BA9"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Новокаина 1%</w:t>
      </w:r>
    </w:p>
    <w:p w:rsidR="00B362E6" w:rsidRPr="00FF7D49" w:rsidRDefault="00B362E6" w:rsidP="004F0313">
      <w:pPr>
        <w:ind w:firstLine="709"/>
        <w:jc w:val="both"/>
        <w:rPr>
          <w:color w:val="000000"/>
          <w:sz w:val="28"/>
          <w:szCs w:val="28"/>
        </w:rPr>
      </w:pPr>
    </w:p>
    <w:p w:rsidR="004F0313" w:rsidRPr="00FF7D49" w:rsidRDefault="00E75B87" w:rsidP="004F0313">
      <w:pPr>
        <w:ind w:firstLine="709"/>
        <w:jc w:val="both"/>
        <w:rPr>
          <w:color w:val="000000"/>
          <w:sz w:val="28"/>
          <w:szCs w:val="28"/>
        </w:rPr>
      </w:pPr>
      <w:r w:rsidRPr="00FF7D49">
        <w:rPr>
          <w:color w:val="000000"/>
          <w:sz w:val="28"/>
          <w:szCs w:val="28"/>
        </w:rPr>
        <w:t xml:space="preserve">17. </w:t>
      </w:r>
      <w:r w:rsidR="004F0313" w:rsidRPr="00FF7D49">
        <w:rPr>
          <w:color w:val="000000"/>
          <w:sz w:val="28"/>
          <w:szCs w:val="28"/>
        </w:rPr>
        <w:t>ИНТЕРВАЛ ВРЕМЕНИ ОТ НАЧАЛА ИЗГОТОВЛЕНИЯ ИНЪЕКЦИОННЫХ И ИНФУЗИОННЫХ РАСТВОРОВ ДО НАЧАЛА СТЕРИЛИЗАЦИИ НЕ ДОЛЖЕН ПРЕВЫШАТЬ (ЧАС)</w:t>
      </w:r>
    </w:p>
    <w:p w:rsidR="004F0313" w:rsidRPr="00FF7D49" w:rsidRDefault="00551BA9" w:rsidP="00551BA9">
      <w:pPr>
        <w:spacing w:before="240"/>
        <w:ind w:firstLine="709"/>
        <w:jc w:val="both"/>
        <w:rPr>
          <w:color w:val="000000"/>
          <w:sz w:val="28"/>
          <w:szCs w:val="28"/>
        </w:rPr>
      </w:pPr>
      <w:r w:rsidRPr="00FF7D49">
        <w:rPr>
          <w:color w:val="000000"/>
          <w:sz w:val="28"/>
          <w:szCs w:val="28"/>
        </w:rPr>
        <w:t xml:space="preserve">А) </w:t>
      </w:r>
      <w:r w:rsidR="004F0313" w:rsidRPr="00FF7D49">
        <w:rPr>
          <w:color w:val="000000"/>
          <w:sz w:val="28"/>
          <w:szCs w:val="28"/>
        </w:rPr>
        <w:t>1,5</w:t>
      </w:r>
    </w:p>
    <w:p w:rsidR="00D10C8C" w:rsidRPr="00FF7D49" w:rsidRDefault="00551BA9" w:rsidP="00D10C8C">
      <w:pPr>
        <w:ind w:firstLine="709"/>
        <w:jc w:val="both"/>
        <w:rPr>
          <w:color w:val="000000"/>
          <w:sz w:val="28"/>
          <w:szCs w:val="28"/>
        </w:rPr>
      </w:pPr>
      <w:r w:rsidRPr="00FF7D49">
        <w:rPr>
          <w:color w:val="000000"/>
          <w:sz w:val="28"/>
          <w:szCs w:val="28"/>
        </w:rPr>
        <w:t xml:space="preserve">Б) </w:t>
      </w:r>
      <w:r w:rsidR="00D10C8C" w:rsidRPr="00FF7D49">
        <w:rPr>
          <w:color w:val="000000"/>
          <w:sz w:val="28"/>
          <w:szCs w:val="28"/>
        </w:rPr>
        <w:t>3</w:t>
      </w:r>
    </w:p>
    <w:p w:rsidR="004F0313" w:rsidRPr="00FF7D49" w:rsidRDefault="00551BA9"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2</w:t>
      </w:r>
    </w:p>
    <w:p w:rsidR="004F0313" w:rsidRPr="00FF7D49" w:rsidRDefault="00551BA9"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6</w:t>
      </w:r>
    </w:p>
    <w:p w:rsidR="00B362E6" w:rsidRPr="00FF7D49" w:rsidRDefault="00B362E6" w:rsidP="004F0313">
      <w:pPr>
        <w:ind w:firstLine="709"/>
        <w:jc w:val="both"/>
        <w:rPr>
          <w:color w:val="000000"/>
          <w:sz w:val="28"/>
          <w:szCs w:val="28"/>
        </w:rPr>
      </w:pPr>
    </w:p>
    <w:p w:rsidR="004F0313" w:rsidRPr="00FF7D49" w:rsidRDefault="00E75B87" w:rsidP="004F0313">
      <w:pPr>
        <w:ind w:firstLine="709"/>
        <w:jc w:val="both"/>
        <w:rPr>
          <w:color w:val="000000"/>
          <w:sz w:val="28"/>
          <w:szCs w:val="28"/>
        </w:rPr>
      </w:pPr>
      <w:r w:rsidRPr="00FF7D49">
        <w:rPr>
          <w:color w:val="000000"/>
          <w:sz w:val="28"/>
          <w:szCs w:val="28"/>
        </w:rPr>
        <w:t xml:space="preserve">18. </w:t>
      </w:r>
      <w:r w:rsidR="004F0313" w:rsidRPr="00FF7D49">
        <w:rPr>
          <w:color w:val="000000"/>
          <w:sz w:val="28"/>
          <w:szCs w:val="28"/>
        </w:rPr>
        <w:t>ТЕРМИЧЕСКИМ МЕТОДОМ СТЕРИЛИЗУЮТ ГЛАЗНЫЕ КАПЛИ, СОДЕРЖАЩИЕ</w:t>
      </w:r>
    </w:p>
    <w:p w:rsidR="004F0313" w:rsidRPr="00FF7D49" w:rsidRDefault="00551BA9"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резорцин</w:t>
      </w:r>
    </w:p>
    <w:p w:rsidR="004F0313" w:rsidRPr="00FF7D49" w:rsidRDefault="00E75B87"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колларгол</w:t>
      </w:r>
    </w:p>
    <w:p w:rsidR="00D10C8C" w:rsidRPr="00FF7D49" w:rsidRDefault="00E75B87" w:rsidP="00D10C8C">
      <w:pPr>
        <w:ind w:firstLine="709"/>
        <w:jc w:val="both"/>
        <w:rPr>
          <w:color w:val="000000"/>
          <w:sz w:val="28"/>
          <w:szCs w:val="28"/>
        </w:rPr>
      </w:pPr>
      <w:r w:rsidRPr="00FF7D49">
        <w:rPr>
          <w:color w:val="000000"/>
          <w:sz w:val="28"/>
          <w:szCs w:val="28"/>
        </w:rPr>
        <w:t xml:space="preserve">В) </w:t>
      </w:r>
      <w:r w:rsidR="00D10C8C" w:rsidRPr="00FF7D49">
        <w:rPr>
          <w:color w:val="000000"/>
          <w:sz w:val="28"/>
          <w:szCs w:val="28"/>
        </w:rPr>
        <w:t>левомицетин</w:t>
      </w:r>
    </w:p>
    <w:p w:rsidR="004F0313" w:rsidRPr="00FF7D49" w:rsidRDefault="00E75B87"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бензилпенициллин</w:t>
      </w:r>
    </w:p>
    <w:p w:rsidR="00B362E6" w:rsidRPr="00FF7D49" w:rsidRDefault="00B362E6" w:rsidP="004F0313">
      <w:pPr>
        <w:ind w:firstLine="709"/>
        <w:jc w:val="both"/>
        <w:rPr>
          <w:color w:val="000000"/>
          <w:sz w:val="28"/>
          <w:szCs w:val="28"/>
        </w:rPr>
      </w:pPr>
    </w:p>
    <w:p w:rsidR="004F0313" w:rsidRPr="00FF7D49" w:rsidRDefault="00E75B87" w:rsidP="004F0313">
      <w:pPr>
        <w:ind w:firstLine="709"/>
        <w:jc w:val="both"/>
        <w:rPr>
          <w:color w:val="000000"/>
          <w:sz w:val="28"/>
          <w:szCs w:val="28"/>
        </w:rPr>
      </w:pPr>
      <w:r w:rsidRPr="00FF7D49">
        <w:rPr>
          <w:color w:val="000000"/>
          <w:sz w:val="28"/>
          <w:szCs w:val="28"/>
        </w:rPr>
        <w:t xml:space="preserve">19. </w:t>
      </w:r>
      <w:r w:rsidR="004F0313" w:rsidRPr="00FF7D49">
        <w:rPr>
          <w:color w:val="000000"/>
          <w:sz w:val="28"/>
          <w:szCs w:val="28"/>
        </w:rPr>
        <w:t>ОБЪЁМ ВОДЫ ОЧИЩЕННОЙ (МЛ), НЕОБХОДИМЫЙ ДЛЯ ИЗГОТОВЛЕНИЯ ГЛАЗНЫХ КАПЕЛЬ ПО ПРОПИСИ: РИБОФЛАВИНА 0,002; РАСТВОРА КИСЛОТЫ БОРНОЙ 2%-20 МЛ; ПРИ УСЛОВИИ ИСПОЛЬЗОВАНИЯ КОНЦЕНТРИРОВАННЫХ РАСТВОРОВ: 0,02% РАСТВОРА РИБОФЛАВИНА И 4% РАСТВОРА КИСЛОТЫ БОРНОЙ</w:t>
      </w:r>
    </w:p>
    <w:p w:rsidR="004F0313" w:rsidRPr="00FF7D49" w:rsidRDefault="00E75B87"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0</w:t>
      </w:r>
    </w:p>
    <w:p w:rsidR="004F0313" w:rsidRPr="00FF7D49" w:rsidRDefault="00E75B87"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3</w:t>
      </w:r>
    </w:p>
    <w:p w:rsidR="004F0313" w:rsidRPr="00FF7D49" w:rsidRDefault="00E75B87"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2</w:t>
      </w:r>
    </w:p>
    <w:p w:rsidR="004F0313" w:rsidRPr="00FF7D49" w:rsidRDefault="00E75B87"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10</w:t>
      </w:r>
    </w:p>
    <w:p w:rsidR="00B362E6" w:rsidRPr="00FF7D49" w:rsidRDefault="00B362E6" w:rsidP="004F0313">
      <w:pPr>
        <w:ind w:firstLine="709"/>
        <w:jc w:val="both"/>
        <w:rPr>
          <w:color w:val="000000"/>
          <w:sz w:val="28"/>
          <w:szCs w:val="28"/>
        </w:rPr>
      </w:pPr>
    </w:p>
    <w:p w:rsidR="004F0313" w:rsidRPr="00FF7D49" w:rsidRDefault="00E75B87" w:rsidP="004F0313">
      <w:pPr>
        <w:ind w:firstLine="709"/>
        <w:jc w:val="both"/>
        <w:rPr>
          <w:color w:val="000000"/>
          <w:sz w:val="28"/>
          <w:szCs w:val="28"/>
        </w:rPr>
      </w:pPr>
      <w:r w:rsidRPr="00FF7D49">
        <w:rPr>
          <w:color w:val="000000"/>
          <w:sz w:val="28"/>
          <w:szCs w:val="28"/>
        </w:rPr>
        <w:t xml:space="preserve">20. </w:t>
      </w:r>
      <w:r w:rsidR="004F0313" w:rsidRPr="00FF7D49">
        <w:rPr>
          <w:color w:val="000000"/>
          <w:sz w:val="28"/>
          <w:szCs w:val="28"/>
        </w:rPr>
        <w:t xml:space="preserve">ОБЪЁМ КОНЦЕНТРИРОВАННОГО РАСТВОРА РИБОФЛАВИНА 0,02% (МЛ), НЕОБХОДИМЫЙ ДЛЯ ИЗГОТОВЛЕНИЯ ГЛАЗНЫХ КАПЕЛЬ ПО ПРОПИСИ: РИБОФЛАВИНА 0,002; КИСЛОТЫ АСКОРБИНОВОЙ 0,03; РАСТВОРА КИСЛОТЫ БОРНОЙ 2%-10 МЛ; ПРИ УСЛОВИИ ИСПОЛЬЗОВАНИЯ </w:t>
      </w:r>
      <w:r w:rsidR="004F0313" w:rsidRPr="00FF7D49">
        <w:rPr>
          <w:color w:val="000000"/>
          <w:sz w:val="28"/>
          <w:szCs w:val="28"/>
        </w:rPr>
        <w:lastRenderedPageBreak/>
        <w:t>КОНЦЕНТРИРОВАННЫХ РАСТВОРОВ, ИЗГОТОВЛЕННЫХ НА 0,02% РАСТВОРЕ РИБОФЛАВИНА: 2% РАСТВОРА КИСЛОТЫ АСКОРБИНОВОЙ И 4% РАСТВОРА КИСЛОТЫ БОРНОЙ</w:t>
      </w:r>
    </w:p>
    <w:p w:rsidR="004F0313" w:rsidRPr="00FF7D49" w:rsidRDefault="00E75B87"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0</w:t>
      </w:r>
    </w:p>
    <w:p w:rsidR="00D10C8C" w:rsidRPr="00FF7D49" w:rsidRDefault="00E75B87" w:rsidP="00D10C8C">
      <w:pPr>
        <w:ind w:firstLine="709"/>
        <w:jc w:val="both"/>
        <w:rPr>
          <w:color w:val="000000"/>
          <w:sz w:val="28"/>
          <w:szCs w:val="28"/>
        </w:rPr>
      </w:pPr>
      <w:r w:rsidRPr="00FF7D49">
        <w:rPr>
          <w:color w:val="000000"/>
          <w:sz w:val="28"/>
          <w:szCs w:val="28"/>
        </w:rPr>
        <w:t xml:space="preserve">Б) </w:t>
      </w:r>
      <w:r w:rsidR="00D10C8C" w:rsidRPr="00FF7D49">
        <w:rPr>
          <w:color w:val="000000"/>
          <w:sz w:val="28"/>
          <w:szCs w:val="28"/>
        </w:rPr>
        <w:t>3,5</w:t>
      </w:r>
    </w:p>
    <w:p w:rsidR="004F0313" w:rsidRPr="00FF7D49" w:rsidRDefault="00E75B87"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6,5</w:t>
      </w:r>
    </w:p>
    <w:p w:rsidR="004F0313" w:rsidRPr="00FF7D49" w:rsidRDefault="00E75B87"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5</w:t>
      </w:r>
    </w:p>
    <w:p w:rsidR="00B362E6" w:rsidRPr="00FF7D49" w:rsidRDefault="00B362E6" w:rsidP="004F0313">
      <w:pPr>
        <w:ind w:firstLine="709"/>
        <w:jc w:val="both"/>
        <w:rPr>
          <w:color w:val="000000"/>
          <w:sz w:val="28"/>
          <w:szCs w:val="28"/>
        </w:rPr>
      </w:pPr>
    </w:p>
    <w:p w:rsidR="004F0313" w:rsidRPr="00FF7D49" w:rsidRDefault="00E75B87" w:rsidP="004F0313">
      <w:pPr>
        <w:ind w:firstLine="709"/>
        <w:jc w:val="both"/>
        <w:rPr>
          <w:color w:val="000000"/>
          <w:sz w:val="28"/>
          <w:szCs w:val="28"/>
        </w:rPr>
      </w:pPr>
      <w:r w:rsidRPr="00FF7D49">
        <w:rPr>
          <w:color w:val="000000"/>
          <w:sz w:val="28"/>
          <w:szCs w:val="28"/>
        </w:rPr>
        <w:t xml:space="preserve">21. </w:t>
      </w:r>
      <w:r w:rsidR="004F0313" w:rsidRPr="00FF7D49">
        <w:rPr>
          <w:color w:val="000000"/>
          <w:sz w:val="28"/>
          <w:szCs w:val="28"/>
        </w:rPr>
        <w:t>ВЫБЕРИТЕ ОПТИМАЛЬНЫЙ ВАРИАНТ ИЗГОТОВЛЕНИЯ ГЛАЗНЫХ КАПЕЛЬ СОСТАВА: SOLUTIONIS RIBOFLAVINI 0,02% 10 ML; ACIDI BORICI 0,2</w:t>
      </w:r>
    </w:p>
    <w:p w:rsidR="004F0313" w:rsidRPr="00FF7D49" w:rsidRDefault="00E75B87"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использование однокомпонентных концентрированных растворов</w:t>
      </w:r>
    </w:p>
    <w:p w:rsidR="004F0313" w:rsidRPr="00FF7D49" w:rsidRDefault="00E75B87"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р</w:t>
      </w:r>
      <w:r w:rsidR="00D10C8C" w:rsidRPr="00FF7D49">
        <w:rPr>
          <w:color w:val="000000"/>
          <w:sz w:val="28"/>
          <w:szCs w:val="28"/>
        </w:rPr>
        <w:t>астворение тве</w:t>
      </w:r>
      <w:r w:rsidR="004F0313" w:rsidRPr="00FF7D49">
        <w:rPr>
          <w:color w:val="000000"/>
          <w:sz w:val="28"/>
          <w:szCs w:val="28"/>
        </w:rPr>
        <w:t>рдых веществ и использование однокомпонентных стерильных концентрированных растворов</w:t>
      </w:r>
    </w:p>
    <w:p w:rsidR="00D10C8C" w:rsidRPr="00FF7D49" w:rsidRDefault="00E75B87" w:rsidP="00D10C8C">
      <w:pPr>
        <w:ind w:firstLine="709"/>
        <w:jc w:val="both"/>
        <w:rPr>
          <w:color w:val="000000"/>
          <w:sz w:val="28"/>
          <w:szCs w:val="28"/>
        </w:rPr>
      </w:pPr>
      <w:r w:rsidRPr="00FF7D49">
        <w:rPr>
          <w:color w:val="000000"/>
          <w:sz w:val="28"/>
          <w:szCs w:val="28"/>
        </w:rPr>
        <w:t xml:space="preserve">В) </w:t>
      </w:r>
      <w:r w:rsidR="00D10C8C" w:rsidRPr="00FF7D49">
        <w:rPr>
          <w:color w:val="000000"/>
          <w:sz w:val="28"/>
          <w:szCs w:val="28"/>
        </w:rPr>
        <w:t>использование стерильных растворов комбинированного и однокомпонентного</w:t>
      </w:r>
    </w:p>
    <w:p w:rsidR="004F0313" w:rsidRPr="00FF7D49" w:rsidRDefault="00E75B87"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использование комбинированных концентрированных растворов</w:t>
      </w:r>
    </w:p>
    <w:p w:rsidR="00B362E6" w:rsidRPr="00FF7D49" w:rsidRDefault="00B362E6" w:rsidP="004F0313">
      <w:pPr>
        <w:ind w:firstLine="709"/>
        <w:jc w:val="both"/>
        <w:rPr>
          <w:color w:val="000000"/>
          <w:sz w:val="28"/>
          <w:szCs w:val="28"/>
        </w:rPr>
      </w:pPr>
    </w:p>
    <w:p w:rsidR="004F0313" w:rsidRPr="00FF7D49" w:rsidRDefault="00E75B87" w:rsidP="004F0313">
      <w:pPr>
        <w:ind w:firstLine="709"/>
        <w:jc w:val="both"/>
        <w:rPr>
          <w:color w:val="000000"/>
          <w:sz w:val="28"/>
          <w:szCs w:val="28"/>
        </w:rPr>
      </w:pPr>
      <w:r w:rsidRPr="00FF7D49">
        <w:rPr>
          <w:color w:val="000000"/>
          <w:sz w:val="28"/>
          <w:szCs w:val="28"/>
        </w:rPr>
        <w:t xml:space="preserve">22. </w:t>
      </w:r>
      <w:r w:rsidR="004F0313" w:rsidRPr="00FF7D49">
        <w:rPr>
          <w:color w:val="000000"/>
          <w:sz w:val="28"/>
          <w:szCs w:val="28"/>
        </w:rPr>
        <w:t>ПЕРЕД ИЗГОТОВЛЕНИЕМ ИНЪЕКЦИОННЫХ РАСТВОРОВ ДЛЯ ДЕПИРОГЕНИЗАЦИИ НАТРИЯ ХЛОРИДА ЕГО ПРЕДВАРИТЕЛЬНО</w:t>
      </w:r>
    </w:p>
    <w:p w:rsidR="004F0313" w:rsidRPr="00FF7D49" w:rsidRDefault="00E75B87" w:rsidP="004F0313">
      <w:pPr>
        <w:ind w:firstLine="709"/>
        <w:jc w:val="both"/>
        <w:rPr>
          <w:color w:val="000000"/>
          <w:sz w:val="28"/>
          <w:szCs w:val="28"/>
        </w:rPr>
      </w:pPr>
      <w:r w:rsidRPr="00FF7D49">
        <w:rPr>
          <w:color w:val="000000"/>
          <w:sz w:val="28"/>
          <w:szCs w:val="28"/>
        </w:rPr>
        <w:t xml:space="preserve">А) </w:t>
      </w:r>
      <w:r w:rsidR="00D10C8C" w:rsidRPr="00FF7D49">
        <w:rPr>
          <w:color w:val="000000"/>
          <w:sz w:val="28"/>
          <w:szCs w:val="28"/>
        </w:rPr>
        <w:t>обрабатывают угле</w:t>
      </w:r>
      <w:r w:rsidR="004F0313" w:rsidRPr="00FF7D49">
        <w:rPr>
          <w:color w:val="000000"/>
          <w:sz w:val="28"/>
          <w:szCs w:val="28"/>
        </w:rPr>
        <w:t>м активированным</w:t>
      </w:r>
    </w:p>
    <w:p w:rsidR="00D10C8C" w:rsidRPr="00FF7D49" w:rsidRDefault="00E75B87" w:rsidP="00D10C8C">
      <w:pPr>
        <w:ind w:firstLine="709"/>
        <w:jc w:val="both"/>
        <w:rPr>
          <w:color w:val="000000"/>
          <w:sz w:val="28"/>
          <w:szCs w:val="28"/>
        </w:rPr>
      </w:pPr>
      <w:r w:rsidRPr="00FF7D49">
        <w:rPr>
          <w:color w:val="000000"/>
          <w:sz w:val="28"/>
          <w:szCs w:val="28"/>
        </w:rPr>
        <w:t xml:space="preserve">Б) </w:t>
      </w:r>
      <w:r w:rsidR="00D10C8C" w:rsidRPr="00FF7D49">
        <w:rPr>
          <w:color w:val="000000"/>
          <w:sz w:val="28"/>
          <w:szCs w:val="28"/>
        </w:rPr>
        <w:t>подвергают термической стерилизации при 180 °С в течение 2 часов</w:t>
      </w:r>
    </w:p>
    <w:p w:rsidR="004F0313" w:rsidRPr="00FF7D49" w:rsidRDefault="00E75B87"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стерилизуют воздушным методом при 180 °С в течение 1 часа</w:t>
      </w:r>
    </w:p>
    <w:p w:rsidR="004F0313" w:rsidRPr="00FF7D49" w:rsidRDefault="00E75B87"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стерилизуют насыщенным паром при 120 °С + 2 °С 15 мин</w:t>
      </w:r>
    </w:p>
    <w:p w:rsidR="00B362E6" w:rsidRPr="00FF7D49" w:rsidRDefault="00B362E6" w:rsidP="004F0313">
      <w:pPr>
        <w:ind w:firstLine="709"/>
        <w:jc w:val="both"/>
        <w:rPr>
          <w:color w:val="000000"/>
          <w:sz w:val="28"/>
          <w:szCs w:val="28"/>
        </w:rPr>
      </w:pPr>
    </w:p>
    <w:p w:rsidR="004F0313" w:rsidRPr="00FF7D49" w:rsidRDefault="0036504F" w:rsidP="004F0313">
      <w:pPr>
        <w:ind w:firstLine="709"/>
        <w:jc w:val="both"/>
        <w:rPr>
          <w:color w:val="000000"/>
          <w:sz w:val="28"/>
          <w:szCs w:val="28"/>
        </w:rPr>
      </w:pPr>
      <w:r w:rsidRPr="00FF7D49">
        <w:rPr>
          <w:color w:val="000000"/>
          <w:sz w:val="28"/>
          <w:szCs w:val="28"/>
        </w:rPr>
        <w:t xml:space="preserve">23. </w:t>
      </w:r>
      <w:r w:rsidR="004F0313" w:rsidRPr="00FF7D49">
        <w:rPr>
          <w:color w:val="000000"/>
          <w:sz w:val="28"/>
          <w:szCs w:val="28"/>
        </w:rPr>
        <w:t>ПОЛИВИНИЛОВЫЙ СПИРТ В КОНЦЕНТРАЦИИ 1-2% В СОСТАВЕ ГЛАЗНЫХ КАПЕЛЬ ИСПОЛЬЗУЕТСЯ КАК</w:t>
      </w:r>
    </w:p>
    <w:p w:rsidR="004F0313" w:rsidRPr="00FF7D49" w:rsidRDefault="0036504F"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изотонирующий агент</w:t>
      </w:r>
    </w:p>
    <w:p w:rsidR="004F0313" w:rsidRPr="00FF7D49" w:rsidRDefault="0036504F"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антиоксидант</w:t>
      </w:r>
    </w:p>
    <w:p w:rsidR="00D10C8C" w:rsidRPr="00FF7D49" w:rsidRDefault="0036504F" w:rsidP="00D10C8C">
      <w:pPr>
        <w:ind w:firstLine="709"/>
        <w:jc w:val="both"/>
        <w:rPr>
          <w:color w:val="000000"/>
          <w:sz w:val="28"/>
          <w:szCs w:val="28"/>
        </w:rPr>
      </w:pPr>
      <w:r w:rsidRPr="00FF7D49">
        <w:rPr>
          <w:color w:val="000000"/>
          <w:sz w:val="28"/>
          <w:szCs w:val="28"/>
        </w:rPr>
        <w:t xml:space="preserve">В) </w:t>
      </w:r>
      <w:r w:rsidR="00D10C8C" w:rsidRPr="00FF7D49">
        <w:rPr>
          <w:color w:val="000000"/>
          <w:sz w:val="28"/>
          <w:szCs w:val="28"/>
        </w:rPr>
        <w:t>пролонгатор</w:t>
      </w:r>
    </w:p>
    <w:p w:rsidR="004F0313" w:rsidRPr="00FF7D49" w:rsidRDefault="0036504F"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буферная добавка</w:t>
      </w:r>
    </w:p>
    <w:p w:rsidR="00B362E6" w:rsidRPr="00FF7D49" w:rsidRDefault="00B362E6" w:rsidP="004F0313">
      <w:pPr>
        <w:ind w:firstLine="709"/>
        <w:jc w:val="both"/>
        <w:rPr>
          <w:color w:val="000000"/>
          <w:sz w:val="28"/>
          <w:szCs w:val="28"/>
        </w:rPr>
      </w:pPr>
    </w:p>
    <w:p w:rsidR="004F0313" w:rsidRPr="00FF7D49" w:rsidRDefault="0036504F" w:rsidP="004F0313">
      <w:pPr>
        <w:ind w:firstLine="709"/>
        <w:jc w:val="both"/>
        <w:rPr>
          <w:color w:val="000000"/>
          <w:sz w:val="28"/>
          <w:szCs w:val="28"/>
        </w:rPr>
      </w:pPr>
      <w:r w:rsidRPr="00FF7D49">
        <w:rPr>
          <w:color w:val="000000"/>
          <w:sz w:val="28"/>
          <w:szCs w:val="28"/>
        </w:rPr>
        <w:t xml:space="preserve">24. </w:t>
      </w:r>
      <w:r w:rsidR="004F0313" w:rsidRPr="00FF7D49">
        <w:rPr>
          <w:color w:val="000000"/>
          <w:sz w:val="28"/>
          <w:szCs w:val="28"/>
        </w:rPr>
        <w:t>НАТРИЯ ТИОСУЛЬФАТ В ГЛАЗНЫХ КАПЛЯХ ПРИМЕНЯЕТСЯ КАК</w:t>
      </w:r>
    </w:p>
    <w:p w:rsidR="004F0313" w:rsidRPr="00FF7D49" w:rsidRDefault="0036504F"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изотонирующий агент</w:t>
      </w:r>
    </w:p>
    <w:p w:rsidR="00D10C8C" w:rsidRPr="00FF7D49" w:rsidRDefault="0036504F" w:rsidP="00D10C8C">
      <w:pPr>
        <w:ind w:firstLine="709"/>
        <w:jc w:val="both"/>
        <w:rPr>
          <w:color w:val="000000"/>
          <w:sz w:val="28"/>
          <w:szCs w:val="28"/>
        </w:rPr>
      </w:pPr>
      <w:r w:rsidRPr="00FF7D49">
        <w:rPr>
          <w:color w:val="000000"/>
          <w:sz w:val="28"/>
          <w:szCs w:val="28"/>
        </w:rPr>
        <w:t xml:space="preserve">Б) </w:t>
      </w:r>
      <w:r w:rsidR="00D10C8C" w:rsidRPr="00FF7D49">
        <w:rPr>
          <w:color w:val="000000"/>
          <w:sz w:val="28"/>
          <w:szCs w:val="28"/>
        </w:rPr>
        <w:t>антиоксидант</w:t>
      </w:r>
    </w:p>
    <w:p w:rsidR="004F0313" w:rsidRPr="00FF7D49" w:rsidRDefault="0036504F"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буферная добавка</w:t>
      </w:r>
    </w:p>
    <w:p w:rsidR="004F0313" w:rsidRPr="00FF7D49" w:rsidRDefault="0036504F"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консервант</w:t>
      </w:r>
    </w:p>
    <w:p w:rsidR="00B362E6" w:rsidRPr="00FF7D49" w:rsidRDefault="00B362E6" w:rsidP="004F0313">
      <w:pPr>
        <w:ind w:firstLine="709"/>
        <w:jc w:val="both"/>
        <w:rPr>
          <w:color w:val="000000"/>
          <w:sz w:val="28"/>
          <w:szCs w:val="28"/>
        </w:rPr>
      </w:pPr>
    </w:p>
    <w:p w:rsidR="004F0313" w:rsidRPr="00FF7D49" w:rsidRDefault="0036504F" w:rsidP="004F0313">
      <w:pPr>
        <w:ind w:firstLine="709"/>
        <w:jc w:val="both"/>
        <w:rPr>
          <w:color w:val="000000"/>
          <w:sz w:val="28"/>
          <w:szCs w:val="28"/>
        </w:rPr>
      </w:pPr>
      <w:r w:rsidRPr="00FF7D49">
        <w:rPr>
          <w:color w:val="000000"/>
          <w:sz w:val="28"/>
          <w:szCs w:val="28"/>
        </w:rPr>
        <w:t xml:space="preserve">25. </w:t>
      </w:r>
      <w:r w:rsidR="004F0313" w:rsidRPr="00FF7D49">
        <w:rPr>
          <w:color w:val="000000"/>
          <w:sz w:val="28"/>
          <w:szCs w:val="28"/>
        </w:rPr>
        <w:t>КОНСЕРВАНТОМ, ИСПОЛЬЗУЕМЫМ В ТЕХНОЛОГИИ ОФТАЛЬМОЛОГИЧЕСКИХ ПРЕПАРАТОВ, ЯВЛЯЕТСЯ</w:t>
      </w:r>
    </w:p>
    <w:p w:rsidR="004F0313" w:rsidRPr="00FF7D49" w:rsidRDefault="0036504F"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бензалкония хлорид</w:t>
      </w:r>
    </w:p>
    <w:p w:rsidR="004F0313" w:rsidRPr="00FF7D49" w:rsidRDefault="0036504F"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трилон Б</w:t>
      </w:r>
    </w:p>
    <w:p w:rsidR="004F0313" w:rsidRPr="00FF7D49" w:rsidRDefault="0036504F"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метилцеллюлоза</w:t>
      </w:r>
    </w:p>
    <w:p w:rsidR="004F0313" w:rsidRPr="00FF7D49" w:rsidRDefault="0036504F"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спирт этиловый</w:t>
      </w:r>
    </w:p>
    <w:p w:rsidR="00B362E6" w:rsidRPr="00FF7D49" w:rsidRDefault="00B362E6" w:rsidP="004F0313">
      <w:pPr>
        <w:ind w:firstLine="709"/>
        <w:jc w:val="both"/>
        <w:rPr>
          <w:color w:val="000000"/>
          <w:sz w:val="28"/>
          <w:szCs w:val="28"/>
        </w:rPr>
      </w:pPr>
    </w:p>
    <w:p w:rsidR="004F0313" w:rsidRPr="00FF7D49" w:rsidRDefault="0036504F" w:rsidP="004F0313">
      <w:pPr>
        <w:ind w:firstLine="709"/>
        <w:jc w:val="both"/>
        <w:rPr>
          <w:color w:val="000000"/>
          <w:sz w:val="28"/>
          <w:szCs w:val="28"/>
        </w:rPr>
      </w:pPr>
      <w:r w:rsidRPr="00FF7D49">
        <w:rPr>
          <w:color w:val="000000"/>
          <w:sz w:val="28"/>
          <w:szCs w:val="28"/>
        </w:rPr>
        <w:t xml:space="preserve">26. </w:t>
      </w:r>
      <w:r w:rsidR="004F0313" w:rsidRPr="00FF7D49">
        <w:rPr>
          <w:color w:val="000000"/>
          <w:sz w:val="28"/>
          <w:szCs w:val="28"/>
        </w:rPr>
        <w:t xml:space="preserve">ДЛЯ ИЗГОТОВЛЕНИЯ ГЛАЗНЫХ КАПЕЛЬ - РАСТВОРА ПИЛОКАРПИНА ГИДРОХЛОРИДА 1% 10 МЛ СЛЕДУЕТ ВЗЯТЬ НАТРИЯ </w:t>
      </w:r>
      <w:r w:rsidR="004F0313" w:rsidRPr="00FF7D49">
        <w:rPr>
          <w:color w:val="000000"/>
          <w:sz w:val="28"/>
          <w:szCs w:val="28"/>
        </w:rPr>
        <w:lastRenderedPageBreak/>
        <w:t>ХЛОРИДА (ИЗОТОНИЧЕСКИЙ ЭКВИВАЛЕНТ ПО НАТРИЮ ХЛОРИДУ = 0,22) (Г)</w:t>
      </w:r>
    </w:p>
    <w:p w:rsidR="004F0313" w:rsidRPr="00FF7D49" w:rsidRDefault="0036504F"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0,068</w:t>
      </w:r>
    </w:p>
    <w:p w:rsidR="004F0313" w:rsidRPr="00FF7D49" w:rsidRDefault="0036504F"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0,220</w:t>
      </w:r>
    </w:p>
    <w:p w:rsidR="004F0313" w:rsidRPr="00FF7D49" w:rsidRDefault="0036504F"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0,680</w:t>
      </w:r>
    </w:p>
    <w:p w:rsidR="004F0313" w:rsidRPr="00FF7D49" w:rsidRDefault="0036504F"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0,022</w:t>
      </w:r>
    </w:p>
    <w:p w:rsidR="00B362E6" w:rsidRPr="00FF7D49" w:rsidRDefault="00B362E6" w:rsidP="004F0313">
      <w:pPr>
        <w:ind w:firstLine="709"/>
        <w:jc w:val="both"/>
        <w:rPr>
          <w:color w:val="000000"/>
          <w:sz w:val="28"/>
          <w:szCs w:val="28"/>
        </w:rPr>
      </w:pPr>
    </w:p>
    <w:p w:rsidR="004F0313" w:rsidRPr="00FF7D49" w:rsidRDefault="0036504F" w:rsidP="004F0313">
      <w:pPr>
        <w:ind w:firstLine="709"/>
        <w:jc w:val="both"/>
        <w:rPr>
          <w:color w:val="000000"/>
          <w:sz w:val="28"/>
          <w:szCs w:val="28"/>
        </w:rPr>
      </w:pPr>
      <w:r w:rsidRPr="00FF7D49">
        <w:rPr>
          <w:color w:val="000000"/>
          <w:sz w:val="28"/>
          <w:szCs w:val="28"/>
        </w:rPr>
        <w:t xml:space="preserve">27. </w:t>
      </w:r>
      <w:r w:rsidR="004F0313" w:rsidRPr="00FF7D49">
        <w:rPr>
          <w:color w:val="000000"/>
          <w:sz w:val="28"/>
          <w:szCs w:val="28"/>
        </w:rPr>
        <w:t>ГЛАЗНЫЕ КАПЛИ НЕ ВЫЗЫВАЮТ НЕПРИЯТНЫХ ОЩУЩЕНИЙ (ДИСКОМФОРТА) ПРИ ЗНАЧЕНИИ PH</w:t>
      </w:r>
    </w:p>
    <w:p w:rsidR="004F0313" w:rsidRPr="00FF7D49" w:rsidRDefault="0036504F"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от 5,5 до 11,4</w:t>
      </w:r>
    </w:p>
    <w:p w:rsidR="004F0313" w:rsidRPr="00FF7D49" w:rsidRDefault="0036504F"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не более 4,5</w:t>
      </w:r>
    </w:p>
    <w:p w:rsidR="004F0313" w:rsidRPr="00FF7D49" w:rsidRDefault="0036504F"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от 7,3 до 7,4</w:t>
      </w:r>
    </w:p>
    <w:p w:rsidR="004F0313" w:rsidRPr="00FF7D49" w:rsidRDefault="0036504F"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более 9,0</w:t>
      </w:r>
    </w:p>
    <w:p w:rsidR="00B362E6" w:rsidRPr="00FF7D49" w:rsidRDefault="00B362E6" w:rsidP="004F0313">
      <w:pPr>
        <w:ind w:firstLine="709"/>
        <w:jc w:val="both"/>
        <w:rPr>
          <w:color w:val="000000"/>
          <w:sz w:val="28"/>
          <w:szCs w:val="28"/>
        </w:rPr>
      </w:pPr>
    </w:p>
    <w:p w:rsidR="004F0313" w:rsidRPr="00FF7D49" w:rsidRDefault="0036504F" w:rsidP="004F0313">
      <w:pPr>
        <w:ind w:firstLine="709"/>
        <w:jc w:val="both"/>
        <w:rPr>
          <w:color w:val="000000"/>
          <w:sz w:val="28"/>
          <w:szCs w:val="28"/>
        </w:rPr>
      </w:pPr>
      <w:r w:rsidRPr="00FF7D49">
        <w:rPr>
          <w:color w:val="000000"/>
          <w:sz w:val="28"/>
          <w:szCs w:val="28"/>
        </w:rPr>
        <w:t xml:space="preserve">28. </w:t>
      </w:r>
      <w:r w:rsidR="004F0313" w:rsidRPr="00FF7D49">
        <w:rPr>
          <w:color w:val="000000"/>
          <w:sz w:val="28"/>
          <w:szCs w:val="28"/>
        </w:rPr>
        <w:t>БУФЕРНЫЕ РАСТВОРИТЕЛИ ВВОДЯТ В СОСТАВ ОФТАЛЬМОЛОГИЧЕСКИХ РАСТВОРОВ ДЛЯ ОБЕСПЕЧЕНИЯ</w:t>
      </w:r>
    </w:p>
    <w:p w:rsidR="004F0313" w:rsidRPr="00FF7D49" w:rsidRDefault="0036504F"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комфортности</w:t>
      </w:r>
    </w:p>
    <w:p w:rsidR="004F0313" w:rsidRPr="00FF7D49" w:rsidRDefault="0036504F"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устойчивости</w:t>
      </w:r>
    </w:p>
    <w:p w:rsidR="004F0313" w:rsidRPr="00FF7D49" w:rsidRDefault="0036504F"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терапевтической активности</w:t>
      </w:r>
    </w:p>
    <w:p w:rsidR="004F0313" w:rsidRPr="00FF7D49" w:rsidRDefault="0036504F"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стерильности</w:t>
      </w:r>
    </w:p>
    <w:p w:rsidR="00B362E6" w:rsidRPr="00FF7D49" w:rsidRDefault="00B362E6" w:rsidP="004F0313">
      <w:pPr>
        <w:ind w:firstLine="709"/>
        <w:jc w:val="both"/>
        <w:rPr>
          <w:color w:val="000000"/>
          <w:sz w:val="28"/>
          <w:szCs w:val="28"/>
        </w:rPr>
      </w:pPr>
    </w:p>
    <w:p w:rsidR="004F0313" w:rsidRPr="00FF7D49" w:rsidRDefault="0036504F" w:rsidP="004F0313">
      <w:pPr>
        <w:ind w:firstLine="709"/>
        <w:jc w:val="both"/>
        <w:rPr>
          <w:color w:val="000000"/>
          <w:sz w:val="28"/>
          <w:szCs w:val="28"/>
        </w:rPr>
      </w:pPr>
      <w:r w:rsidRPr="00FF7D49">
        <w:rPr>
          <w:color w:val="000000"/>
          <w:sz w:val="28"/>
          <w:szCs w:val="28"/>
        </w:rPr>
        <w:t xml:space="preserve">29. </w:t>
      </w:r>
      <w:r w:rsidR="004F0313" w:rsidRPr="00FF7D49">
        <w:rPr>
          <w:color w:val="000000"/>
          <w:sz w:val="28"/>
          <w:szCs w:val="28"/>
        </w:rPr>
        <w:t>КАПЛИ ГЛАЗНЫЕ, СОДЕРЖАЩИЕ 0,2 ПИЛОКАРПИНА ГИДРОХЛОРИДА В 10 МЛ ВОДЫ ОЧИЩЕННОЙ (ИЗОТОНИЧЕСКИЙ ЭКВИВАЛЕНТ ПО НАТРИЯ ХЛОРИДУ = 0,22), СЛЁЗНОЙ ЖИДКОСТИ</w:t>
      </w:r>
    </w:p>
    <w:p w:rsidR="004F0313" w:rsidRPr="00FF7D49" w:rsidRDefault="0036504F"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гипотоничны</w:t>
      </w:r>
    </w:p>
    <w:p w:rsidR="004F0313" w:rsidRPr="00FF7D49" w:rsidRDefault="0036504F"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гипертоничны</w:t>
      </w:r>
    </w:p>
    <w:p w:rsidR="004F0313" w:rsidRPr="00FF7D49" w:rsidRDefault="0036504F"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изотоничны</w:t>
      </w:r>
    </w:p>
    <w:p w:rsidR="004F0313" w:rsidRPr="00FF7D49" w:rsidRDefault="0036504F"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изоосмотичны</w:t>
      </w:r>
    </w:p>
    <w:p w:rsidR="00B362E6" w:rsidRPr="00FF7D49" w:rsidRDefault="00B362E6" w:rsidP="004F0313">
      <w:pPr>
        <w:ind w:firstLine="709"/>
        <w:jc w:val="both"/>
        <w:rPr>
          <w:color w:val="000000"/>
          <w:sz w:val="28"/>
          <w:szCs w:val="28"/>
        </w:rPr>
      </w:pPr>
    </w:p>
    <w:p w:rsidR="004F0313" w:rsidRPr="00FF7D49" w:rsidRDefault="0036504F" w:rsidP="004F0313">
      <w:pPr>
        <w:ind w:firstLine="709"/>
        <w:jc w:val="both"/>
        <w:rPr>
          <w:color w:val="000000"/>
          <w:sz w:val="28"/>
          <w:szCs w:val="28"/>
        </w:rPr>
      </w:pPr>
      <w:r w:rsidRPr="00FF7D49">
        <w:rPr>
          <w:color w:val="000000"/>
          <w:sz w:val="28"/>
          <w:szCs w:val="28"/>
        </w:rPr>
        <w:t xml:space="preserve">30. </w:t>
      </w:r>
      <w:r w:rsidR="004F0313" w:rsidRPr="00FF7D49">
        <w:rPr>
          <w:color w:val="000000"/>
          <w:sz w:val="28"/>
          <w:szCs w:val="28"/>
        </w:rPr>
        <w:t>В УСЛОВИЯХ АПТЕК В КАЧЕСТВЕ СТАБИЛИЗАТОРА ДЛЯ ИНЪЕКЦИОННОГО РАСТВОРА ГЛЮКОЗЫ ИСПОЛЬЗУЮТ</w:t>
      </w:r>
    </w:p>
    <w:p w:rsidR="004F0313" w:rsidRPr="00FF7D49" w:rsidRDefault="0036504F"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стабилизатор Вейбеля</w:t>
      </w:r>
    </w:p>
    <w:p w:rsidR="004F0313" w:rsidRPr="00FF7D49" w:rsidRDefault="0036504F"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0,1 М раствор натрия гидроксида</w:t>
      </w:r>
    </w:p>
    <w:p w:rsidR="004F0313" w:rsidRPr="00FF7D49" w:rsidRDefault="0036504F"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натрия сульфит</w:t>
      </w:r>
    </w:p>
    <w:p w:rsidR="004F0313" w:rsidRPr="00FF7D49" w:rsidRDefault="0036504F"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1 М раствор кислоты хлороводородной</w:t>
      </w:r>
    </w:p>
    <w:p w:rsidR="00B362E6" w:rsidRPr="00FF7D49" w:rsidRDefault="00B362E6" w:rsidP="004F0313">
      <w:pPr>
        <w:ind w:firstLine="709"/>
        <w:jc w:val="both"/>
        <w:rPr>
          <w:color w:val="000000"/>
          <w:sz w:val="28"/>
          <w:szCs w:val="28"/>
        </w:rPr>
      </w:pPr>
    </w:p>
    <w:p w:rsidR="004F0313" w:rsidRPr="00FF7D49" w:rsidRDefault="0036504F" w:rsidP="004F0313">
      <w:pPr>
        <w:ind w:firstLine="709"/>
        <w:jc w:val="both"/>
        <w:rPr>
          <w:color w:val="000000"/>
          <w:sz w:val="28"/>
          <w:szCs w:val="28"/>
        </w:rPr>
      </w:pPr>
      <w:r w:rsidRPr="00FF7D49">
        <w:rPr>
          <w:color w:val="000000"/>
          <w:sz w:val="28"/>
          <w:szCs w:val="28"/>
        </w:rPr>
        <w:t xml:space="preserve">31. </w:t>
      </w:r>
      <w:r w:rsidR="004F0313" w:rsidRPr="00FF7D49">
        <w:rPr>
          <w:color w:val="000000"/>
          <w:sz w:val="28"/>
          <w:szCs w:val="28"/>
        </w:rPr>
        <w:t>ВАЖНОЕ ДОПОЛНИТЕЛЬНОЕ ТРЕБОВАНИЕ К КАЧЕСТВУ ВОДЫ ДЛЯ ИНЪЕКЦИЙ В СРАВНЕНИИ С ВОДОЙ ОЧИЩЕННОЙ</w:t>
      </w:r>
    </w:p>
    <w:p w:rsidR="004F0313" w:rsidRPr="00FF7D49" w:rsidRDefault="0036504F"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отсутствие пирогенных веществ</w:t>
      </w:r>
    </w:p>
    <w:p w:rsidR="004F0313" w:rsidRPr="00FF7D49" w:rsidRDefault="0036504F"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отсутствие хлоридов, сульфатов, ионов кальция и тяжелых металлов</w:t>
      </w:r>
    </w:p>
    <w:p w:rsidR="004F0313" w:rsidRPr="00FF7D49" w:rsidRDefault="0036504F"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сухой остаток не более 0,001%</w:t>
      </w:r>
    </w:p>
    <w:p w:rsidR="004F0313" w:rsidRPr="00FF7D49" w:rsidRDefault="0036504F"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слабокислые значения рН</w:t>
      </w:r>
    </w:p>
    <w:p w:rsidR="00B362E6" w:rsidRPr="00FF7D49" w:rsidRDefault="00B362E6" w:rsidP="004F0313">
      <w:pPr>
        <w:ind w:firstLine="709"/>
        <w:jc w:val="both"/>
        <w:rPr>
          <w:color w:val="000000"/>
          <w:sz w:val="28"/>
          <w:szCs w:val="28"/>
        </w:rPr>
      </w:pPr>
    </w:p>
    <w:p w:rsidR="004F0313" w:rsidRPr="00FF7D49" w:rsidRDefault="0036504F" w:rsidP="004F0313">
      <w:pPr>
        <w:ind w:firstLine="709"/>
        <w:jc w:val="both"/>
        <w:rPr>
          <w:color w:val="000000"/>
          <w:sz w:val="28"/>
          <w:szCs w:val="28"/>
        </w:rPr>
      </w:pPr>
      <w:r w:rsidRPr="00FF7D49">
        <w:rPr>
          <w:color w:val="000000"/>
          <w:sz w:val="28"/>
          <w:szCs w:val="28"/>
        </w:rPr>
        <w:t xml:space="preserve">32. </w:t>
      </w:r>
      <w:r w:rsidR="004F0313" w:rsidRPr="00FF7D49">
        <w:rPr>
          <w:color w:val="000000"/>
          <w:sz w:val="28"/>
          <w:szCs w:val="28"/>
        </w:rPr>
        <w:t>КОНСЕРВАНТЫ ПРЕДСТАВЛЯЮТ СОБОЙ ВЕЩЕСТВА</w:t>
      </w:r>
    </w:p>
    <w:p w:rsidR="004F0313" w:rsidRPr="00FF7D49" w:rsidRDefault="0036504F"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снижающие скорость окислительных процессов растворов лекарственных веществ</w:t>
      </w:r>
    </w:p>
    <w:p w:rsidR="00D10C8C" w:rsidRPr="00FF7D49" w:rsidRDefault="0036504F" w:rsidP="00D10C8C">
      <w:pPr>
        <w:ind w:firstLine="709"/>
        <w:jc w:val="both"/>
        <w:rPr>
          <w:color w:val="000000"/>
          <w:sz w:val="28"/>
          <w:szCs w:val="28"/>
        </w:rPr>
      </w:pPr>
      <w:r w:rsidRPr="00FF7D49">
        <w:rPr>
          <w:color w:val="000000"/>
          <w:sz w:val="28"/>
          <w:szCs w:val="28"/>
        </w:rPr>
        <w:lastRenderedPageBreak/>
        <w:t xml:space="preserve">Б) </w:t>
      </w:r>
      <w:r w:rsidR="00D10C8C" w:rsidRPr="00FF7D49">
        <w:rPr>
          <w:color w:val="000000"/>
          <w:sz w:val="28"/>
          <w:szCs w:val="28"/>
        </w:rPr>
        <w:t>предотвращающие рост микроорганизмов</w:t>
      </w:r>
    </w:p>
    <w:p w:rsidR="004F0313" w:rsidRPr="00FF7D49" w:rsidRDefault="0036504F"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увеличивающие растворимость лекарственных веществ</w:t>
      </w:r>
    </w:p>
    <w:p w:rsidR="004F0313" w:rsidRPr="00FF7D49" w:rsidRDefault="0036504F"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увеличивающие время нахождения лекарственных средств в организме</w:t>
      </w:r>
    </w:p>
    <w:p w:rsidR="00B362E6" w:rsidRPr="00FF7D49" w:rsidRDefault="00B362E6" w:rsidP="004F0313">
      <w:pPr>
        <w:ind w:firstLine="709"/>
        <w:jc w:val="both"/>
        <w:rPr>
          <w:color w:val="000000"/>
          <w:sz w:val="28"/>
          <w:szCs w:val="28"/>
        </w:rPr>
      </w:pPr>
    </w:p>
    <w:p w:rsidR="004F0313" w:rsidRPr="00FF7D49" w:rsidRDefault="0036504F" w:rsidP="004F0313">
      <w:pPr>
        <w:ind w:firstLine="709"/>
        <w:jc w:val="both"/>
        <w:rPr>
          <w:color w:val="000000"/>
          <w:sz w:val="28"/>
          <w:szCs w:val="28"/>
        </w:rPr>
      </w:pPr>
      <w:r w:rsidRPr="00FF7D49">
        <w:rPr>
          <w:color w:val="000000"/>
          <w:sz w:val="28"/>
          <w:szCs w:val="28"/>
        </w:rPr>
        <w:t xml:space="preserve">33. </w:t>
      </w:r>
      <w:r w:rsidR="004F0313" w:rsidRPr="00FF7D49">
        <w:rPr>
          <w:color w:val="000000"/>
          <w:sz w:val="28"/>
          <w:szCs w:val="28"/>
        </w:rPr>
        <w:t>ВСПОМОГАТЕЛЬНЫЕ ВЕЩЕСТВА, ПРИМЕНЯЮЩИЕСЯ ДЛЯ ПОВЫШЕНИЯ РАСТВОРИМОСТИ ПЛОХО РАСТВОРИМЫХ ЛЕКАРСТВЕННЫХ ВЕЩЕСТВ, НАЗЫВАЮТ</w:t>
      </w:r>
    </w:p>
    <w:p w:rsidR="004F0313" w:rsidRPr="00FF7D49" w:rsidRDefault="0036504F"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солюбилизаторы</w:t>
      </w:r>
    </w:p>
    <w:p w:rsidR="004F0313" w:rsidRPr="00FF7D49" w:rsidRDefault="0036504F"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эмульгаторы</w:t>
      </w:r>
    </w:p>
    <w:p w:rsidR="004F0313" w:rsidRPr="00FF7D49" w:rsidRDefault="0036504F"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разрыхлители</w:t>
      </w:r>
    </w:p>
    <w:p w:rsidR="004F0313" w:rsidRPr="00FF7D49" w:rsidRDefault="0036504F"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пролонгаторы</w:t>
      </w:r>
    </w:p>
    <w:p w:rsidR="00B362E6" w:rsidRPr="00FF7D49" w:rsidRDefault="00B362E6" w:rsidP="004F0313">
      <w:pPr>
        <w:ind w:firstLine="709"/>
        <w:jc w:val="both"/>
        <w:rPr>
          <w:color w:val="000000"/>
          <w:sz w:val="28"/>
          <w:szCs w:val="28"/>
        </w:rPr>
      </w:pPr>
    </w:p>
    <w:p w:rsidR="004F0313" w:rsidRPr="00FF7D49" w:rsidRDefault="0036504F" w:rsidP="004F0313">
      <w:pPr>
        <w:ind w:firstLine="709"/>
        <w:jc w:val="both"/>
        <w:rPr>
          <w:color w:val="000000"/>
          <w:sz w:val="28"/>
          <w:szCs w:val="28"/>
        </w:rPr>
      </w:pPr>
      <w:r w:rsidRPr="00FF7D49">
        <w:rPr>
          <w:color w:val="000000"/>
          <w:sz w:val="28"/>
          <w:szCs w:val="28"/>
        </w:rPr>
        <w:t xml:space="preserve">34. </w:t>
      </w:r>
      <w:r w:rsidR="004F0313" w:rsidRPr="00FF7D49">
        <w:rPr>
          <w:color w:val="000000"/>
          <w:sz w:val="28"/>
          <w:szCs w:val="28"/>
        </w:rPr>
        <w:t>ПРИ ИЗГОТОВЛЕНИИ АРОМАТНЫХ ВОД МЕТОДОМ РАСТВОРЕНИЯ ТАЛЬК ВЫПОЛНЯЕТ ФУНКЦИЮ</w:t>
      </w:r>
    </w:p>
    <w:p w:rsidR="004F0313" w:rsidRPr="00FF7D49" w:rsidRDefault="0036504F"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увеличения удельной поверхности масляной фазы</w:t>
      </w:r>
    </w:p>
    <w:p w:rsidR="004F0313" w:rsidRPr="00FF7D49" w:rsidRDefault="0036504F"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солюбилизатора</w:t>
      </w:r>
    </w:p>
    <w:p w:rsidR="004F0313" w:rsidRPr="00FF7D49" w:rsidRDefault="0036504F"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консерванта</w:t>
      </w:r>
    </w:p>
    <w:p w:rsidR="004F0313" w:rsidRPr="00FF7D49" w:rsidRDefault="0036504F"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ПАВ</w:t>
      </w:r>
    </w:p>
    <w:p w:rsidR="00B362E6" w:rsidRPr="00FF7D49" w:rsidRDefault="00B362E6" w:rsidP="004F0313">
      <w:pPr>
        <w:ind w:firstLine="709"/>
        <w:jc w:val="both"/>
        <w:rPr>
          <w:color w:val="000000"/>
          <w:sz w:val="28"/>
          <w:szCs w:val="28"/>
        </w:rPr>
      </w:pPr>
    </w:p>
    <w:p w:rsidR="004F0313" w:rsidRPr="00FF7D49" w:rsidRDefault="0036504F" w:rsidP="004F0313">
      <w:pPr>
        <w:ind w:firstLine="709"/>
        <w:jc w:val="both"/>
        <w:rPr>
          <w:color w:val="000000"/>
          <w:sz w:val="28"/>
          <w:szCs w:val="28"/>
        </w:rPr>
      </w:pPr>
      <w:r w:rsidRPr="00FF7D49">
        <w:rPr>
          <w:color w:val="000000"/>
          <w:sz w:val="28"/>
          <w:szCs w:val="28"/>
        </w:rPr>
        <w:t xml:space="preserve">35. </w:t>
      </w:r>
      <w:r w:rsidR="004F0313" w:rsidRPr="00FF7D49">
        <w:rPr>
          <w:color w:val="000000"/>
          <w:sz w:val="28"/>
          <w:szCs w:val="28"/>
        </w:rPr>
        <w:t>КОНЦЕНТРАЦИЯ САХАРОЗЫ В ПРОСТОМ САХАРНОМ СИРОПЕ СОСТАВЛЯЕТ (%)</w:t>
      </w:r>
    </w:p>
    <w:p w:rsidR="004F0313" w:rsidRPr="00FF7D49" w:rsidRDefault="0036504F"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67</w:t>
      </w:r>
    </w:p>
    <w:p w:rsidR="00576108" w:rsidRPr="00FF7D49" w:rsidRDefault="0036504F"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64</w:t>
      </w:r>
    </w:p>
    <w:p w:rsidR="004F0313" w:rsidRPr="00FF7D49" w:rsidRDefault="0036504F"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58</w:t>
      </w:r>
    </w:p>
    <w:p w:rsidR="004F0313" w:rsidRPr="00FF7D49" w:rsidRDefault="0036504F"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50</w:t>
      </w:r>
    </w:p>
    <w:p w:rsidR="00B362E6" w:rsidRPr="00FF7D49" w:rsidRDefault="00B362E6" w:rsidP="004F0313">
      <w:pPr>
        <w:ind w:firstLine="709"/>
        <w:jc w:val="both"/>
        <w:rPr>
          <w:color w:val="000000"/>
          <w:sz w:val="28"/>
          <w:szCs w:val="28"/>
        </w:rPr>
      </w:pPr>
    </w:p>
    <w:p w:rsidR="004F0313" w:rsidRPr="00FF7D49" w:rsidRDefault="0036504F" w:rsidP="004F0313">
      <w:pPr>
        <w:ind w:firstLine="709"/>
        <w:jc w:val="both"/>
        <w:rPr>
          <w:color w:val="000000"/>
          <w:sz w:val="28"/>
          <w:szCs w:val="28"/>
        </w:rPr>
      </w:pPr>
      <w:r w:rsidRPr="00FF7D49">
        <w:rPr>
          <w:color w:val="000000"/>
          <w:sz w:val="28"/>
          <w:szCs w:val="28"/>
        </w:rPr>
        <w:t xml:space="preserve">36. </w:t>
      </w:r>
      <w:r w:rsidR="004F0313" w:rsidRPr="00FF7D49">
        <w:rPr>
          <w:color w:val="000000"/>
          <w:sz w:val="28"/>
          <w:szCs w:val="28"/>
        </w:rPr>
        <w:t>НЕДОСТАТКОМ ПРИГОТОВЛЕНИЯ ПРОСТОГО САХАРНОГО СИРОПА ПРИ НАГРЕВАНИИ ЯВЛЯЕТСЯ ВОЗМОЖНОСТЬ</w:t>
      </w:r>
    </w:p>
    <w:p w:rsidR="004F0313" w:rsidRPr="00FF7D49" w:rsidRDefault="004F0313" w:rsidP="004F0313">
      <w:pPr>
        <w:ind w:firstLine="709"/>
        <w:jc w:val="both"/>
        <w:rPr>
          <w:color w:val="000000"/>
          <w:sz w:val="28"/>
          <w:szCs w:val="28"/>
        </w:rPr>
      </w:pPr>
      <w:r w:rsidRPr="00FF7D49">
        <w:rPr>
          <w:color w:val="000000"/>
          <w:sz w:val="28"/>
          <w:szCs w:val="28"/>
        </w:rPr>
        <w:t>гидролиза сахарозы</w:t>
      </w:r>
    </w:p>
    <w:p w:rsidR="004F0313" w:rsidRPr="00FF7D49" w:rsidRDefault="004F0313" w:rsidP="004F0313">
      <w:pPr>
        <w:ind w:firstLine="709"/>
        <w:jc w:val="both"/>
        <w:rPr>
          <w:color w:val="000000"/>
          <w:sz w:val="28"/>
          <w:szCs w:val="28"/>
        </w:rPr>
      </w:pPr>
      <w:r w:rsidRPr="00FF7D49">
        <w:rPr>
          <w:color w:val="000000"/>
          <w:sz w:val="28"/>
          <w:szCs w:val="28"/>
        </w:rPr>
        <w:t>образование осадка</w:t>
      </w:r>
    </w:p>
    <w:p w:rsidR="004F0313" w:rsidRPr="00FF7D49" w:rsidRDefault="004F0313" w:rsidP="004F0313">
      <w:pPr>
        <w:ind w:firstLine="709"/>
        <w:jc w:val="both"/>
        <w:rPr>
          <w:color w:val="000000"/>
          <w:sz w:val="28"/>
          <w:szCs w:val="28"/>
        </w:rPr>
      </w:pPr>
      <w:r w:rsidRPr="00FF7D49">
        <w:rPr>
          <w:color w:val="000000"/>
          <w:sz w:val="28"/>
          <w:szCs w:val="28"/>
        </w:rPr>
        <w:t>выделение газа</w:t>
      </w:r>
    </w:p>
    <w:p w:rsidR="004F0313" w:rsidRPr="00FF7D49" w:rsidRDefault="004F0313" w:rsidP="004F0313">
      <w:pPr>
        <w:ind w:firstLine="709"/>
        <w:jc w:val="both"/>
        <w:rPr>
          <w:color w:val="000000"/>
          <w:sz w:val="28"/>
          <w:szCs w:val="28"/>
        </w:rPr>
      </w:pPr>
      <w:r w:rsidRPr="00FF7D49">
        <w:rPr>
          <w:color w:val="000000"/>
          <w:sz w:val="28"/>
          <w:szCs w:val="28"/>
        </w:rPr>
        <w:t>появление запаха</w:t>
      </w:r>
    </w:p>
    <w:p w:rsidR="00B362E6" w:rsidRPr="00FF7D49" w:rsidRDefault="00B362E6" w:rsidP="004F0313">
      <w:pPr>
        <w:ind w:firstLine="709"/>
        <w:jc w:val="both"/>
        <w:rPr>
          <w:color w:val="000000"/>
          <w:sz w:val="28"/>
          <w:szCs w:val="28"/>
        </w:rPr>
      </w:pPr>
    </w:p>
    <w:p w:rsidR="004F0313" w:rsidRPr="00FF7D49" w:rsidRDefault="0036504F" w:rsidP="004F0313">
      <w:pPr>
        <w:ind w:firstLine="709"/>
        <w:jc w:val="both"/>
        <w:rPr>
          <w:color w:val="000000"/>
          <w:sz w:val="28"/>
          <w:szCs w:val="28"/>
        </w:rPr>
      </w:pPr>
      <w:r w:rsidRPr="00FF7D49">
        <w:rPr>
          <w:color w:val="000000"/>
          <w:sz w:val="28"/>
          <w:szCs w:val="28"/>
        </w:rPr>
        <w:t xml:space="preserve">37. </w:t>
      </w:r>
      <w:r w:rsidR="004F0313" w:rsidRPr="00FF7D49">
        <w:rPr>
          <w:color w:val="000000"/>
          <w:sz w:val="28"/>
          <w:szCs w:val="28"/>
        </w:rPr>
        <w:t>ГЛИЦЕРИН В СОСТАВЕ САХАРНОГО СИРОПА ДЕЙСТВУЕТ КАК</w:t>
      </w:r>
    </w:p>
    <w:p w:rsidR="004F0313" w:rsidRPr="00FF7D49" w:rsidRDefault="0036504F"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консервант</w:t>
      </w:r>
    </w:p>
    <w:p w:rsidR="004F0313" w:rsidRPr="00FF7D49" w:rsidRDefault="0036504F"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краситель</w:t>
      </w:r>
    </w:p>
    <w:p w:rsidR="00576108" w:rsidRPr="00FF7D49" w:rsidRDefault="0036504F" w:rsidP="00576108">
      <w:pPr>
        <w:ind w:firstLine="709"/>
        <w:jc w:val="both"/>
        <w:rPr>
          <w:color w:val="000000"/>
          <w:sz w:val="28"/>
          <w:szCs w:val="28"/>
        </w:rPr>
      </w:pPr>
      <w:r w:rsidRPr="00FF7D49">
        <w:rPr>
          <w:color w:val="000000"/>
          <w:sz w:val="28"/>
          <w:szCs w:val="28"/>
        </w:rPr>
        <w:t xml:space="preserve">В) </w:t>
      </w:r>
      <w:r w:rsidR="00576108" w:rsidRPr="00FF7D49">
        <w:rPr>
          <w:color w:val="000000"/>
          <w:sz w:val="28"/>
          <w:szCs w:val="28"/>
        </w:rPr>
        <w:t>стабилизатор кристаллизации сахарозы</w:t>
      </w:r>
    </w:p>
    <w:p w:rsidR="004F0313" w:rsidRPr="00FF7D49" w:rsidRDefault="0036504F"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антиоксидант</w:t>
      </w:r>
    </w:p>
    <w:p w:rsidR="00B362E6" w:rsidRPr="00FF7D49" w:rsidRDefault="00B362E6" w:rsidP="004F0313">
      <w:pPr>
        <w:ind w:firstLine="709"/>
        <w:jc w:val="both"/>
        <w:rPr>
          <w:color w:val="000000"/>
          <w:sz w:val="28"/>
          <w:szCs w:val="28"/>
        </w:rPr>
      </w:pPr>
    </w:p>
    <w:p w:rsidR="004F0313" w:rsidRPr="00FF7D49" w:rsidRDefault="0036504F" w:rsidP="004F0313">
      <w:pPr>
        <w:ind w:firstLine="709"/>
        <w:jc w:val="both"/>
        <w:rPr>
          <w:color w:val="000000"/>
          <w:sz w:val="28"/>
          <w:szCs w:val="28"/>
        </w:rPr>
      </w:pPr>
      <w:r w:rsidRPr="00FF7D49">
        <w:rPr>
          <w:color w:val="000000"/>
          <w:sz w:val="28"/>
          <w:szCs w:val="28"/>
        </w:rPr>
        <w:t xml:space="preserve">38. </w:t>
      </w:r>
      <w:r w:rsidR="004F0313" w:rsidRPr="00FF7D49">
        <w:rPr>
          <w:color w:val="000000"/>
          <w:sz w:val="28"/>
          <w:szCs w:val="28"/>
        </w:rPr>
        <w:t>БЕНЗОЙНУЮ КИСЛОТУ В СОСТАВ СИРОПОВ ВВОДЯТ КАК</w:t>
      </w:r>
    </w:p>
    <w:p w:rsidR="004F0313" w:rsidRPr="00FF7D49" w:rsidRDefault="0036504F"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консервант</w:t>
      </w:r>
    </w:p>
    <w:p w:rsidR="004F0313" w:rsidRPr="00FF7D49" w:rsidRDefault="0036504F"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антиоксидант</w:t>
      </w:r>
    </w:p>
    <w:p w:rsidR="004F0313" w:rsidRPr="00FF7D49" w:rsidRDefault="0036504F"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краситель</w:t>
      </w:r>
    </w:p>
    <w:p w:rsidR="004F0313" w:rsidRPr="00FF7D49" w:rsidRDefault="0036504F"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загуститель</w:t>
      </w:r>
    </w:p>
    <w:p w:rsidR="00B362E6" w:rsidRPr="00FF7D49" w:rsidRDefault="00B362E6" w:rsidP="004F0313">
      <w:pPr>
        <w:ind w:firstLine="709"/>
        <w:jc w:val="both"/>
        <w:rPr>
          <w:color w:val="000000"/>
          <w:sz w:val="28"/>
          <w:szCs w:val="28"/>
        </w:rPr>
      </w:pPr>
    </w:p>
    <w:p w:rsidR="004F0313" w:rsidRPr="00FF7D49" w:rsidRDefault="0036504F" w:rsidP="004F0313">
      <w:pPr>
        <w:ind w:firstLine="709"/>
        <w:jc w:val="both"/>
        <w:rPr>
          <w:color w:val="000000"/>
          <w:sz w:val="28"/>
          <w:szCs w:val="28"/>
        </w:rPr>
      </w:pPr>
      <w:r w:rsidRPr="00FF7D49">
        <w:rPr>
          <w:color w:val="000000"/>
          <w:sz w:val="28"/>
          <w:szCs w:val="28"/>
        </w:rPr>
        <w:t xml:space="preserve">39. </w:t>
      </w:r>
      <w:r w:rsidR="004F0313" w:rsidRPr="00FF7D49">
        <w:rPr>
          <w:color w:val="000000"/>
          <w:sz w:val="28"/>
          <w:szCs w:val="28"/>
        </w:rPr>
        <w:t>ЦИКЛАМАТ В СОСТАВ СИРОПОВ ВВОДЯТ КАК</w:t>
      </w:r>
    </w:p>
    <w:p w:rsidR="004F0313" w:rsidRPr="00FF7D49" w:rsidRDefault="0036504F" w:rsidP="004F0313">
      <w:pPr>
        <w:ind w:firstLine="709"/>
        <w:jc w:val="both"/>
        <w:rPr>
          <w:color w:val="000000"/>
          <w:sz w:val="28"/>
          <w:szCs w:val="28"/>
        </w:rPr>
      </w:pPr>
      <w:r w:rsidRPr="00FF7D49">
        <w:rPr>
          <w:color w:val="000000"/>
          <w:sz w:val="28"/>
          <w:szCs w:val="28"/>
        </w:rPr>
        <w:lastRenderedPageBreak/>
        <w:t xml:space="preserve">А) </w:t>
      </w:r>
      <w:r w:rsidR="004F0313" w:rsidRPr="00FF7D49">
        <w:rPr>
          <w:color w:val="000000"/>
          <w:sz w:val="28"/>
          <w:szCs w:val="28"/>
        </w:rPr>
        <w:t>консервант</w:t>
      </w:r>
    </w:p>
    <w:p w:rsidR="00576108" w:rsidRPr="00FF7D49" w:rsidRDefault="0036504F"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подсластитель</w:t>
      </w:r>
    </w:p>
    <w:p w:rsidR="004F0313" w:rsidRPr="00FF7D49" w:rsidRDefault="0036504F"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краситель</w:t>
      </w:r>
    </w:p>
    <w:p w:rsidR="004F0313" w:rsidRPr="00FF7D49" w:rsidRDefault="0036504F"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антиоксидант</w:t>
      </w:r>
    </w:p>
    <w:p w:rsidR="00B362E6" w:rsidRPr="00FF7D49" w:rsidRDefault="00B362E6" w:rsidP="004F0313">
      <w:pPr>
        <w:ind w:firstLine="709"/>
        <w:jc w:val="both"/>
        <w:rPr>
          <w:color w:val="000000"/>
          <w:sz w:val="28"/>
          <w:szCs w:val="28"/>
        </w:rPr>
      </w:pPr>
    </w:p>
    <w:p w:rsidR="004F0313" w:rsidRPr="00FF7D49" w:rsidRDefault="0036504F" w:rsidP="004F0313">
      <w:pPr>
        <w:ind w:firstLine="709"/>
        <w:jc w:val="both"/>
        <w:rPr>
          <w:color w:val="000000"/>
          <w:sz w:val="28"/>
          <w:szCs w:val="28"/>
        </w:rPr>
      </w:pPr>
      <w:r w:rsidRPr="00FF7D49">
        <w:rPr>
          <w:color w:val="000000"/>
          <w:sz w:val="28"/>
          <w:szCs w:val="28"/>
        </w:rPr>
        <w:t xml:space="preserve">40. </w:t>
      </w:r>
      <w:r w:rsidR="004F0313" w:rsidRPr="00FF7D49">
        <w:rPr>
          <w:color w:val="000000"/>
          <w:sz w:val="28"/>
          <w:szCs w:val="28"/>
        </w:rPr>
        <w:t>ПОСЛЕДСТВИЯМИ, К КОТОРЫМ МОЖЕТ ПРИВЕСТИ ПРОДОЛЖИТЕЛЬНАЯ ВАРКА СИРОПОВ, ЯВЛЯЮТСЯ</w:t>
      </w:r>
    </w:p>
    <w:p w:rsidR="004F0313" w:rsidRPr="00FF7D49" w:rsidRDefault="0036504F"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гидролиз, образование сложных эфиров, флокуляция</w:t>
      </w:r>
    </w:p>
    <w:p w:rsidR="004F0313" w:rsidRPr="00FF7D49" w:rsidRDefault="0036504F"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выпадение осадка, полимеризация, образование альдегидов</w:t>
      </w:r>
    </w:p>
    <w:p w:rsidR="00576108" w:rsidRPr="00FF7D49" w:rsidRDefault="0036504F" w:rsidP="00576108">
      <w:pPr>
        <w:ind w:firstLine="709"/>
        <w:jc w:val="both"/>
        <w:rPr>
          <w:color w:val="000000"/>
          <w:sz w:val="28"/>
          <w:szCs w:val="28"/>
        </w:rPr>
      </w:pPr>
      <w:r w:rsidRPr="00FF7D49">
        <w:rPr>
          <w:color w:val="000000"/>
          <w:sz w:val="28"/>
          <w:szCs w:val="28"/>
        </w:rPr>
        <w:t xml:space="preserve">В) </w:t>
      </w:r>
      <w:r w:rsidR="00576108" w:rsidRPr="00FF7D49">
        <w:rPr>
          <w:color w:val="000000"/>
          <w:sz w:val="28"/>
          <w:szCs w:val="28"/>
        </w:rPr>
        <w:t>карамелизация, образование редуцирующих веществ, инверсия сахара</w:t>
      </w:r>
    </w:p>
    <w:p w:rsidR="004F0313" w:rsidRPr="00FF7D49" w:rsidRDefault="0036504F"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пенообразование, гидролиз, полиморфизм</w:t>
      </w:r>
    </w:p>
    <w:p w:rsidR="00B362E6" w:rsidRPr="00FF7D49" w:rsidRDefault="00B362E6" w:rsidP="004F0313">
      <w:pPr>
        <w:ind w:firstLine="709"/>
        <w:jc w:val="both"/>
        <w:rPr>
          <w:color w:val="000000"/>
          <w:sz w:val="28"/>
          <w:szCs w:val="28"/>
        </w:rPr>
      </w:pPr>
    </w:p>
    <w:p w:rsidR="004F0313" w:rsidRPr="00FF7D49" w:rsidRDefault="0036504F" w:rsidP="004F0313">
      <w:pPr>
        <w:ind w:firstLine="709"/>
        <w:jc w:val="both"/>
        <w:rPr>
          <w:color w:val="000000"/>
          <w:sz w:val="28"/>
          <w:szCs w:val="28"/>
        </w:rPr>
      </w:pPr>
      <w:r w:rsidRPr="00FF7D49">
        <w:rPr>
          <w:color w:val="000000"/>
          <w:sz w:val="28"/>
          <w:szCs w:val="28"/>
        </w:rPr>
        <w:t xml:space="preserve">41. </w:t>
      </w:r>
      <w:r w:rsidR="004F0313" w:rsidRPr="00FF7D49">
        <w:rPr>
          <w:color w:val="000000"/>
          <w:sz w:val="28"/>
          <w:szCs w:val="28"/>
        </w:rPr>
        <w:t>К ПОКАЗАТЕЛЯМ КАЧЕСТВА ВОДЫ ДЛЯ ИНЪЕКЦИЙ ОТНОСЯТ</w:t>
      </w:r>
    </w:p>
    <w:p w:rsidR="004F0313" w:rsidRPr="00FF7D49" w:rsidRDefault="0036504F"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бактериальные эндотоксины, электропроводность, микробиологическую чистоту, рН, сухой остаток, отсутствие восстанавливающих веществ, углерода диоксида, нитратов и нитритов, хлоридов, сульфатов, кальция и магния</w:t>
      </w:r>
    </w:p>
    <w:p w:rsidR="004F0313" w:rsidRPr="00FF7D49" w:rsidRDefault="0036504F"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отсутствие бактерий сем. Enterobacteriaceae, аммония, тяжѐлых металлов, механических частиц, пирогенов</w:t>
      </w:r>
    </w:p>
    <w:p w:rsidR="004F0313" w:rsidRPr="00FF7D49" w:rsidRDefault="0036504F"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отсутствие бактерий сем. Staphylococcus aureus, бактериальных эндотоксинов, ионов железа, механических частиц</w:t>
      </w:r>
    </w:p>
    <w:p w:rsidR="004F0313" w:rsidRPr="00FF7D49" w:rsidRDefault="0036504F"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отсутствие бактерий сем. Pseudomonas aeruginosa, восстанавливающих веществ, цветность, мутность</w:t>
      </w:r>
    </w:p>
    <w:p w:rsidR="00B362E6" w:rsidRPr="00FF7D49" w:rsidRDefault="00B362E6" w:rsidP="004F0313">
      <w:pPr>
        <w:ind w:firstLine="709"/>
        <w:jc w:val="both"/>
        <w:rPr>
          <w:color w:val="000000"/>
          <w:sz w:val="28"/>
          <w:szCs w:val="28"/>
        </w:rPr>
      </w:pPr>
    </w:p>
    <w:p w:rsidR="004F0313" w:rsidRPr="00FF7D49" w:rsidRDefault="0036504F" w:rsidP="004F0313">
      <w:pPr>
        <w:ind w:firstLine="709"/>
        <w:jc w:val="both"/>
        <w:rPr>
          <w:color w:val="000000"/>
          <w:sz w:val="28"/>
          <w:szCs w:val="28"/>
        </w:rPr>
      </w:pPr>
      <w:r w:rsidRPr="00FF7D49">
        <w:rPr>
          <w:color w:val="000000"/>
          <w:sz w:val="28"/>
          <w:szCs w:val="28"/>
        </w:rPr>
        <w:t xml:space="preserve">42. </w:t>
      </w:r>
      <w:r w:rsidR="004F0313" w:rsidRPr="00FF7D49">
        <w:rPr>
          <w:color w:val="000000"/>
          <w:sz w:val="28"/>
          <w:szCs w:val="28"/>
        </w:rPr>
        <w:t>К МЕТОДАМ ПОЛУЧЕНИЯ ВОДЫ ДЛЯ ИНЪЕКЦИЙ ОТНОСЯТ</w:t>
      </w:r>
    </w:p>
    <w:p w:rsidR="004F0313" w:rsidRPr="00FF7D49" w:rsidRDefault="0036504F"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обратный осмос, дистилляция</w:t>
      </w:r>
    </w:p>
    <w:p w:rsidR="004F0313" w:rsidRPr="00FF7D49" w:rsidRDefault="0036504F"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ультрафильтрация, ионный обмен</w:t>
      </w:r>
    </w:p>
    <w:p w:rsidR="004F0313" w:rsidRPr="00FF7D49" w:rsidRDefault="0036504F"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перегонка, ректификация</w:t>
      </w:r>
    </w:p>
    <w:p w:rsidR="004F0313" w:rsidRPr="00FF7D49" w:rsidRDefault="0036504F"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обратный осмос, электродеионизация</w:t>
      </w:r>
    </w:p>
    <w:p w:rsidR="00B362E6" w:rsidRPr="00FF7D49" w:rsidRDefault="00B362E6" w:rsidP="004F0313">
      <w:pPr>
        <w:ind w:firstLine="709"/>
        <w:jc w:val="both"/>
        <w:rPr>
          <w:color w:val="000000"/>
          <w:sz w:val="28"/>
          <w:szCs w:val="28"/>
        </w:rPr>
      </w:pPr>
    </w:p>
    <w:p w:rsidR="004F0313" w:rsidRPr="00FF7D49" w:rsidRDefault="0036504F" w:rsidP="004F0313">
      <w:pPr>
        <w:ind w:firstLine="709"/>
        <w:jc w:val="both"/>
        <w:rPr>
          <w:color w:val="000000"/>
          <w:sz w:val="28"/>
          <w:szCs w:val="28"/>
        </w:rPr>
      </w:pPr>
      <w:r w:rsidRPr="00FF7D49">
        <w:rPr>
          <w:color w:val="000000"/>
          <w:sz w:val="28"/>
          <w:szCs w:val="28"/>
        </w:rPr>
        <w:t xml:space="preserve">43. </w:t>
      </w:r>
      <w:r w:rsidR="004F0313" w:rsidRPr="00FF7D49">
        <w:rPr>
          <w:color w:val="000000"/>
          <w:sz w:val="28"/>
          <w:szCs w:val="28"/>
        </w:rPr>
        <w:t>ГОСУДАРСТВЕННАЯ ФАРМАКОПЕЯ ДОПУСКАЕТ ПРИМЕНЕНИЕ СЛЕДУЮЩИХ МЕТОДОВ СТЕРИЛИЗАЦИИ ЛЕКАРСТВЕННЫХ СРЕДСТВ</w:t>
      </w:r>
    </w:p>
    <w:p w:rsidR="004F0313" w:rsidRPr="00FF7D49" w:rsidRDefault="0036504F"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УФ-облучением, горячим воздухом, автоклавированием</w:t>
      </w:r>
    </w:p>
    <w:p w:rsidR="00576108" w:rsidRPr="00FF7D49" w:rsidRDefault="0036504F"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насыщенным водяным паром под давлением, горячим воздухом, фильтрованием, ионизирующим облучением</w:t>
      </w:r>
    </w:p>
    <w:p w:rsidR="004F0313" w:rsidRPr="00FF7D49" w:rsidRDefault="0036504F"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ИК-облучением, паром под давлением, ионами серебра</w:t>
      </w:r>
    </w:p>
    <w:p w:rsidR="004F0313" w:rsidRPr="00FF7D49" w:rsidRDefault="0036504F"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микрофильтрацией, паром при 100 °С, хлором</w:t>
      </w:r>
    </w:p>
    <w:p w:rsidR="00B362E6" w:rsidRPr="00FF7D49" w:rsidRDefault="00B362E6" w:rsidP="004F0313">
      <w:pPr>
        <w:ind w:firstLine="709"/>
        <w:jc w:val="both"/>
        <w:rPr>
          <w:color w:val="000000"/>
          <w:sz w:val="28"/>
          <w:szCs w:val="28"/>
        </w:rPr>
      </w:pPr>
    </w:p>
    <w:p w:rsidR="004F0313" w:rsidRPr="00FF7D49" w:rsidRDefault="0036504F" w:rsidP="004F0313">
      <w:pPr>
        <w:ind w:firstLine="709"/>
        <w:jc w:val="both"/>
        <w:rPr>
          <w:color w:val="000000"/>
          <w:sz w:val="28"/>
          <w:szCs w:val="28"/>
        </w:rPr>
      </w:pPr>
      <w:r w:rsidRPr="00FF7D49">
        <w:rPr>
          <w:color w:val="000000"/>
          <w:sz w:val="28"/>
          <w:szCs w:val="28"/>
        </w:rPr>
        <w:t xml:space="preserve">44. </w:t>
      </w:r>
      <w:r w:rsidR="004F0313" w:rsidRPr="00FF7D49">
        <w:rPr>
          <w:color w:val="000000"/>
          <w:sz w:val="28"/>
          <w:szCs w:val="28"/>
        </w:rPr>
        <w:t>УСЛОВИЯ ПРИ ПРИМЕНЕНИИ СТЕРИЛИЗАЦИИ ФИЛЬТРОВАНИЕМ</w:t>
      </w:r>
    </w:p>
    <w:p w:rsidR="004F0313" w:rsidRPr="00FF7D49" w:rsidRDefault="0036504F"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через мембранные фильтры с размером пор 0,45 мкм, затем – не более 0,22 мкм, для термолабильных веществ</w:t>
      </w:r>
    </w:p>
    <w:p w:rsidR="004F0313" w:rsidRPr="00FF7D49" w:rsidRDefault="0036504F"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через нутч-фильтры с размером пор 1,0 мкм, затем – не более 0,45 мкм, для термолабильных ЛФ</w:t>
      </w:r>
    </w:p>
    <w:p w:rsidR="004F0313" w:rsidRPr="00FF7D49" w:rsidRDefault="0036504F"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через друк-фильтры с размером пор не менее 1,0 мкм, для чистых растворителей</w:t>
      </w:r>
    </w:p>
    <w:p w:rsidR="004F0313" w:rsidRPr="00FF7D49" w:rsidRDefault="0036504F"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через патронные фильтры, для растворов для инъекций</w:t>
      </w:r>
    </w:p>
    <w:p w:rsidR="00B362E6" w:rsidRPr="00FF7D49" w:rsidRDefault="00B362E6" w:rsidP="004F0313">
      <w:pPr>
        <w:ind w:firstLine="709"/>
        <w:jc w:val="both"/>
        <w:rPr>
          <w:color w:val="000000"/>
          <w:sz w:val="28"/>
          <w:szCs w:val="28"/>
        </w:rPr>
      </w:pPr>
    </w:p>
    <w:p w:rsidR="004F0313" w:rsidRPr="00FF7D49" w:rsidRDefault="0036504F" w:rsidP="004F0313">
      <w:pPr>
        <w:ind w:firstLine="709"/>
        <w:jc w:val="both"/>
        <w:rPr>
          <w:color w:val="000000"/>
          <w:sz w:val="28"/>
          <w:szCs w:val="28"/>
        </w:rPr>
      </w:pPr>
      <w:r w:rsidRPr="00FF7D49">
        <w:rPr>
          <w:color w:val="000000"/>
          <w:sz w:val="28"/>
          <w:szCs w:val="28"/>
        </w:rPr>
        <w:lastRenderedPageBreak/>
        <w:t xml:space="preserve">45. </w:t>
      </w:r>
      <w:r w:rsidR="004F0313" w:rsidRPr="00FF7D49">
        <w:rPr>
          <w:color w:val="000000"/>
          <w:sz w:val="28"/>
          <w:szCs w:val="28"/>
        </w:rPr>
        <w:t>К МЕТОДАМИ ОПРЕДЕЛЕНИЯ СТЕРИЛЬНОСТИ ОТНОСЯТ</w:t>
      </w:r>
    </w:p>
    <w:p w:rsidR="004F0313" w:rsidRPr="00FF7D49" w:rsidRDefault="0036504F"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диализ через полупроницаемую мембрану с последующим посевом в чашках Петри</w:t>
      </w:r>
    </w:p>
    <w:p w:rsidR="00576108" w:rsidRPr="00FF7D49" w:rsidRDefault="0036504F"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прямой посев на питательную среду, метод мембранной фильтрации</w:t>
      </w:r>
    </w:p>
    <w:p w:rsidR="004F0313" w:rsidRPr="00FF7D49" w:rsidRDefault="0036504F"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определение на кроликах, ультрафильтрацией</w:t>
      </w:r>
    </w:p>
    <w:p w:rsidR="004F0313" w:rsidRPr="00FF7D49" w:rsidRDefault="0036504F"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инкубационный в течение 2 недель</w:t>
      </w:r>
    </w:p>
    <w:p w:rsidR="00B362E6" w:rsidRPr="00FF7D49" w:rsidRDefault="00B362E6" w:rsidP="004F0313">
      <w:pPr>
        <w:ind w:firstLine="709"/>
        <w:jc w:val="both"/>
        <w:rPr>
          <w:color w:val="000000"/>
          <w:sz w:val="28"/>
          <w:szCs w:val="28"/>
        </w:rPr>
      </w:pPr>
    </w:p>
    <w:p w:rsidR="004F0313" w:rsidRPr="00FF7D49" w:rsidRDefault="0036504F" w:rsidP="004F0313">
      <w:pPr>
        <w:ind w:firstLine="709"/>
        <w:jc w:val="both"/>
        <w:rPr>
          <w:color w:val="000000"/>
          <w:sz w:val="28"/>
          <w:szCs w:val="28"/>
        </w:rPr>
      </w:pPr>
      <w:r w:rsidRPr="00FF7D49">
        <w:rPr>
          <w:color w:val="000000"/>
          <w:sz w:val="28"/>
          <w:szCs w:val="28"/>
        </w:rPr>
        <w:t xml:space="preserve">46. </w:t>
      </w:r>
      <w:r w:rsidR="004F0313" w:rsidRPr="00FF7D49">
        <w:rPr>
          <w:color w:val="000000"/>
          <w:sz w:val="28"/>
          <w:szCs w:val="28"/>
        </w:rPr>
        <w:t>СРОК ХРАНЕНИЯ РАСТВОРА НОВОКАИНА 5% ДЛЯ СПИННОМОЗГОВОЙ АНЕСТЕЗИИ ПРИ УСЛОВИИ ИЗГОТОВЛЕНИЯ В АПТЕЧНОЙ ОРГАНИЗАЦИИ СОСТАВЛЯЕТ (СУТ.)</w:t>
      </w:r>
    </w:p>
    <w:p w:rsidR="004F0313" w:rsidRPr="00FF7D49" w:rsidRDefault="0036504F"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1</w:t>
      </w:r>
    </w:p>
    <w:p w:rsidR="004F0313" w:rsidRPr="00FF7D49" w:rsidRDefault="0036504F"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3</w:t>
      </w:r>
    </w:p>
    <w:p w:rsidR="004F0313" w:rsidRPr="00FF7D49" w:rsidRDefault="0036504F"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10</w:t>
      </w:r>
    </w:p>
    <w:p w:rsidR="004F0313" w:rsidRPr="00FF7D49" w:rsidRDefault="0036504F"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30</w:t>
      </w:r>
    </w:p>
    <w:p w:rsidR="00B362E6" w:rsidRPr="00FF7D49" w:rsidRDefault="00B362E6" w:rsidP="004F0313">
      <w:pPr>
        <w:ind w:firstLine="709"/>
        <w:jc w:val="both"/>
        <w:rPr>
          <w:color w:val="000000"/>
          <w:sz w:val="28"/>
          <w:szCs w:val="28"/>
        </w:rPr>
      </w:pPr>
    </w:p>
    <w:p w:rsidR="004F0313" w:rsidRPr="00FF7D49" w:rsidRDefault="0036504F" w:rsidP="004F0313">
      <w:pPr>
        <w:ind w:firstLine="709"/>
        <w:jc w:val="both"/>
        <w:rPr>
          <w:color w:val="000000"/>
          <w:sz w:val="28"/>
          <w:szCs w:val="28"/>
        </w:rPr>
      </w:pPr>
      <w:r w:rsidRPr="00FF7D49">
        <w:rPr>
          <w:color w:val="000000"/>
          <w:sz w:val="28"/>
          <w:szCs w:val="28"/>
        </w:rPr>
        <w:t xml:space="preserve">47. </w:t>
      </w:r>
      <w:r w:rsidR="004F0313" w:rsidRPr="00FF7D49">
        <w:rPr>
          <w:color w:val="000000"/>
          <w:sz w:val="28"/>
          <w:szCs w:val="28"/>
        </w:rPr>
        <w:t>ДЛЯ СТАБИЛИЗАЦИИ РАСТВОРА ДИКАИНА 1%, 2% ДЛЯ ИНЪЕКЦИЙ, СОГЛАСНО ПРИКАЗУ МЗ РФ № 751Н ОТ 26.10.2015, ИСПОЛЬЗУЕТСЯ</w:t>
      </w:r>
    </w:p>
    <w:p w:rsidR="004F0313" w:rsidRPr="00FF7D49" w:rsidRDefault="0036504F"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натрия метабисульфит</w:t>
      </w:r>
    </w:p>
    <w:p w:rsidR="00576108" w:rsidRPr="00FF7D49" w:rsidRDefault="0036504F"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натрия тиосульфат</w:t>
      </w:r>
    </w:p>
    <w:p w:rsidR="004F0313" w:rsidRPr="00FF7D49" w:rsidRDefault="0036504F"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раствор кислоты хлористоводородной 0,1М</w:t>
      </w:r>
    </w:p>
    <w:p w:rsidR="004F0313" w:rsidRPr="00FF7D49" w:rsidRDefault="0036504F"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раствор натрия гидроксида 0,1М</w:t>
      </w:r>
    </w:p>
    <w:p w:rsidR="00B362E6" w:rsidRPr="00FF7D49" w:rsidRDefault="00B362E6" w:rsidP="004F0313">
      <w:pPr>
        <w:ind w:firstLine="709"/>
        <w:jc w:val="both"/>
        <w:rPr>
          <w:color w:val="000000"/>
          <w:sz w:val="28"/>
          <w:szCs w:val="28"/>
        </w:rPr>
      </w:pPr>
    </w:p>
    <w:p w:rsidR="004F0313" w:rsidRPr="00FF7D49" w:rsidRDefault="0036504F" w:rsidP="004F0313">
      <w:pPr>
        <w:ind w:firstLine="709"/>
        <w:jc w:val="both"/>
        <w:rPr>
          <w:color w:val="000000"/>
          <w:sz w:val="28"/>
          <w:szCs w:val="28"/>
        </w:rPr>
      </w:pPr>
      <w:r w:rsidRPr="00FF7D49">
        <w:rPr>
          <w:color w:val="000000"/>
          <w:sz w:val="28"/>
          <w:szCs w:val="28"/>
        </w:rPr>
        <w:t xml:space="preserve">48. </w:t>
      </w:r>
      <w:r w:rsidR="004F0313" w:rsidRPr="00FF7D49">
        <w:rPr>
          <w:color w:val="000000"/>
          <w:sz w:val="28"/>
          <w:szCs w:val="28"/>
        </w:rPr>
        <w:t>ДЛЯ СТАБИЛИЗАЦИИ РАСТВОРА НАТРИЯ САЛИЦИЛАТА 3%, 10% ДЛЯ ИНЪЕКЦИЙ, СОГЛАСНО ПРИКАЗУ МЗ РФ №751Н ОТ 26.10.2015, ИСПОЛЬЗУЕТСЯ</w:t>
      </w:r>
    </w:p>
    <w:p w:rsidR="004F0313" w:rsidRPr="00FF7D49" w:rsidRDefault="0036504F"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натрия тиосульфат</w:t>
      </w:r>
    </w:p>
    <w:p w:rsidR="00576108" w:rsidRPr="00FF7D49" w:rsidRDefault="0036504F"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натрия метабисульфит</w:t>
      </w:r>
    </w:p>
    <w:p w:rsidR="004F0313" w:rsidRPr="00FF7D49" w:rsidRDefault="0036504F"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раствор кислоты хлористоводородной 0,1М</w:t>
      </w:r>
    </w:p>
    <w:p w:rsidR="004F0313" w:rsidRPr="00FF7D49" w:rsidRDefault="0036504F"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раствор натрия гидроксида 0,1М</w:t>
      </w:r>
    </w:p>
    <w:p w:rsidR="00B362E6" w:rsidRPr="00FF7D49" w:rsidRDefault="00B362E6" w:rsidP="004F0313">
      <w:pPr>
        <w:ind w:firstLine="709"/>
        <w:jc w:val="both"/>
        <w:rPr>
          <w:color w:val="000000"/>
          <w:sz w:val="28"/>
          <w:szCs w:val="28"/>
        </w:rPr>
      </w:pPr>
    </w:p>
    <w:p w:rsidR="004F0313" w:rsidRPr="00FF7D49" w:rsidRDefault="0036504F" w:rsidP="004F0313">
      <w:pPr>
        <w:ind w:firstLine="709"/>
        <w:jc w:val="both"/>
        <w:rPr>
          <w:color w:val="000000"/>
          <w:sz w:val="28"/>
          <w:szCs w:val="28"/>
        </w:rPr>
      </w:pPr>
      <w:r w:rsidRPr="00FF7D49">
        <w:rPr>
          <w:color w:val="000000"/>
          <w:sz w:val="28"/>
          <w:szCs w:val="28"/>
        </w:rPr>
        <w:t xml:space="preserve">49. </w:t>
      </w:r>
      <w:r w:rsidR="004F0313" w:rsidRPr="00FF7D49">
        <w:rPr>
          <w:color w:val="000000"/>
          <w:sz w:val="28"/>
          <w:szCs w:val="28"/>
        </w:rPr>
        <w:t>ДЛЯ СТАБИЛИЗАЦИИ РАСТВОРА СПАЗМОЛИТИНА 0,5%, 1% ДЛЯ ИНЪЕКЦИЙ, СОГЛАСНО ПРИКАЗУ МЗ РФ №751Н ОТ 26.10.2015, ИСПОЛЬЗУЕТСЯ</w:t>
      </w:r>
    </w:p>
    <w:p w:rsidR="004F0313" w:rsidRPr="00FF7D49" w:rsidRDefault="0036504F"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раствор кислоты хлористоводородной 0,1М</w:t>
      </w:r>
    </w:p>
    <w:p w:rsidR="004F0313" w:rsidRPr="00FF7D49" w:rsidRDefault="0036504F"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раствор натрия гидроксида 0,1М</w:t>
      </w:r>
    </w:p>
    <w:p w:rsidR="004F0313" w:rsidRPr="00FF7D49" w:rsidRDefault="0036504F"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натрия метабисульфит</w:t>
      </w:r>
    </w:p>
    <w:p w:rsidR="004F0313" w:rsidRPr="00FF7D49" w:rsidRDefault="0036504F"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натрия тиосульфат</w:t>
      </w:r>
    </w:p>
    <w:p w:rsidR="00B362E6" w:rsidRPr="00FF7D49" w:rsidRDefault="00B362E6" w:rsidP="004F0313">
      <w:pPr>
        <w:ind w:firstLine="709"/>
        <w:jc w:val="both"/>
        <w:rPr>
          <w:color w:val="000000"/>
          <w:sz w:val="28"/>
          <w:szCs w:val="28"/>
        </w:rPr>
      </w:pPr>
    </w:p>
    <w:p w:rsidR="004F0313" w:rsidRPr="00FF7D49" w:rsidRDefault="0036504F" w:rsidP="004F0313">
      <w:pPr>
        <w:ind w:firstLine="709"/>
        <w:jc w:val="both"/>
        <w:rPr>
          <w:color w:val="000000"/>
          <w:sz w:val="28"/>
          <w:szCs w:val="28"/>
        </w:rPr>
      </w:pPr>
      <w:r w:rsidRPr="00FF7D49">
        <w:rPr>
          <w:color w:val="000000"/>
          <w:sz w:val="28"/>
          <w:szCs w:val="28"/>
        </w:rPr>
        <w:t xml:space="preserve">50. </w:t>
      </w:r>
      <w:r w:rsidR="004F0313" w:rsidRPr="00FF7D49">
        <w:rPr>
          <w:color w:val="000000"/>
          <w:sz w:val="28"/>
          <w:szCs w:val="28"/>
        </w:rPr>
        <w:t>СРОК ХРАНЕНИЯ ВОДЫ ДЛЯ ИНЪЕКЦИЙ В АПТЕКЕ СОСТАВЛЯЕТ (ЧАС)</w:t>
      </w:r>
    </w:p>
    <w:p w:rsidR="004F0313" w:rsidRPr="00FF7D49" w:rsidRDefault="0036504F"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48</w:t>
      </w:r>
    </w:p>
    <w:p w:rsidR="004F0313" w:rsidRPr="00FF7D49" w:rsidRDefault="0036504F"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12</w:t>
      </w:r>
    </w:p>
    <w:p w:rsidR="00576108" w:rsidRPr="00FF7D49" w:rsidRDefault="0036504F" w:rsidP="00576108">
      <w:pPr>
        <w:ind w:firstLine="709"/>
        <w:jc w:val="both"/>
        <w:rPr>
          <w:color w:val="000000"/>
          <w:sz w:val="28"/>
          <w:szCs w:val="28"/>
        </w:rPr>
      </w:pPr>
      <w:r w:rsidRPr="00FF7D49">
        <w:rPr>
          <w:color w:val="000000"/>
          <w:sz w:val="28"/>
          <w:szCs w:val="28"/>
        </w:rPr>
        <w:t xml:space="preserve">В) </w:t>
      </w:r>
      <w:r w:rsidR="00576108" w:rsidRPr="00FF7D49">
        <w:rPr>
          <w:color w:val="000000"/>
          <w:sz w:val="28"/>
          <w:szCs w:val="28"/>
        </w:rPr>
        <w:t>24</w:t>
      </w:r>
    </w:p>
    <w:p w:rsidR="004F0313" w:rsidRPr="00FF7D49" w:rsidRDefault="0036504F"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72</w:t>
      </w:r>
    </w:p>
    <w:p w:rsidR="00B362E6" w:rsidRPr="00FF7D49" w:rsidRDefault="00B362E6" w:rsidP="004F0313">
      <w:pPr>
        <w:ind w:firstLine="709"/>
        <w:jc w:val="both"/>
        <w:rPr>
          <w:color w:val="000000"/>
          <w:sz w:val="28"/>
          <w:szCs w:val="28"/>
        </w:rPr>
      </w:pPr>
    </w:p>
    <w:p w:rsidR="004F0313" w:rsidRPr="00FF7D49" w:rsidRDefault="0036504F" w:rsidP="004F0313">
      <w:pPr>
        <w:ind w:firstLine="709"/>
        <w:jc w:val="both"/>
        <w:rPr>
          <w:color w:val="000000"/>
          <w:sz w:val="28"/>
          <w:szCs w:val="28"/>
        </w:rPr>
      </w:pPr>
      <w:r w:rsidRPr="00FF7D49">
        <w:rPr>
          <w:color w:val="000000"/>
          <w:sz w:val="28"/>
          <w:szCs w:val="28"/>
        </w:rPr>
        <w:lastRenderedPageBreak/>
        <w:t xml:space="preserve">51. </w:t>
      </w:r>
      <w:r w:rsidR="004F0313" w:rsidRPr="00FF7D49">
        <w:rPr>
          <w:color w:val="000000"/>
          <w:sz w:val="28"/>
          <w:szCs w:val="28"/>
        </w:rPr>
        <w:t>МАКСИМАЛЬНЫЙ ОБЪЁМ ИНФУЗИОННОГО РАСТВОРА, КОТОРЫЙ МОЖНО ПРОСТЕРИЛИЗОВАТЬ, СОСТАВЛЯЕТ (МЛ)</w:t>
      </w:r>
    </w:p>
    <w:p w:rsidR="004F0313" w:rsidRPr="00FF7D49" w:rsidRDefault="0036504F"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1000</w:t>
      </w:r>
    </w:p>
    <w:p w:rsidR="004F0313" w:rsidRPr="00FF7D49" w:rsidRDefault="0036504F"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500</w:t>
      </w:r>
    </w:p>
    <w:p w:rsidR="004F0313" w:rsidRPr="00FF7D49" w:rsidRDefault="0036504F"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1200</w:t>
      </w:r>
    </w:p>
    <w:p w:rsidR="004F0313" w:rsidRPr="00FF7D49" w:rsidRDefault="0036504F"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1500</w:t>
      </w:r>
    </w:p>
    <w:p w:rsidR="00B362E6" w:rsidRPr="00FF7D49" w:rsidRDefault="00B362E6" w:rsidP="004F0313">
      <w:pPr>
        <w:ind w:firstLine="709"/>
        <w:jc w:val="both"/>
        <w:rPr>
          <w:color w:val="000000"/>
          <w:sz w:val="28"/>
          <w:szCs w:val="28"/>
        </w:rPr>
      </w:pPr>
    </w:p>
    <w:p w:rsidR="004F0313" w:rsidRPr="00FF7D49" w:rsidRDefault="00F06274" w:rsidP="004F0313">
      <w:pPr>
        <w:ind w:firstLine="709"/>
        <w:jc w:val="both"/>
        <w:rPr>
          <w:color w:val="000000"/>
          <w:sz w:val="28"/>
          <w:szCs w:val="28"/>
        </w:rPr>
      </w:pPr>
      <w:r w:rsidRPr="00FF7D49">
        <w:rPr>
          <w:color w:val="000000"/>
          <w:sz w:val="28"/>
          <w:szCs w:val="28"/>
        </w:rPr>
        <w:t xml:space="preserve">52. </w:t>
      </w:r>
      <w:r w:rsidR="004F0313" w:rsidRPr="00FF7D49">
        <w:rPr>
          <w:color w:val="000000"/>
          <w:sz w:val="28"/>
          <w:szCs w:val="28"/>
        </w:rPr>
        <w:t>ИНЪЕКЦИОННЫЕ И ИНФУЗИОННЫЕ РАСТВОРЫ ЛЕКАРСТВЕННЫХ СРЕДСТВ, ТРЕБУЮЩИХ ЗАЩИТЫ ОТ ВОЗДЕЙСТВИЯ ПОВЫШЕННОЙ ТЕМПЕРАТУРЫ, ПОСЛЕ ИЗГОТОВЛЕНИЯ</w:t>
      </w:r>
    </w:p>
    <w:p w:rsidR="004F0313" w:rsidRPr="00FF7D49" w:rsidRDefault="00F06274"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стерилизуются фильтрованием в ламинарном потоке воздуха с помощью мембранных фильтров с размером пор не более 0,22 мкм</w:t>
      </w:r>
    </w:p>
    <w:p w:rsidR="004F0313" w:rsidRPr="00FF7D49" w:rsidRDefault="00F06274"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не подлежат стерилизации, так как являются растворами термолабильных лекарственных средств</w:t>
      </w:r>
    </w:p>
    <w:p w:rsidR="004F0313" w:rsidRPr="00FF7D49" w:rsidRDefault="00F06274"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стерилизуются фильтрованием в ламинарном потоке воздуха с помощью мембранных фильтров с размером пор не более 0,35 мкм</w:t>
      </w:r>
    </w:p>
    <w:p w:rsidR="004F0313" w:rsidRPr="00FF7D49" w:rsidRDefault="00F06274"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стерилизуются в автоклаве при 100 °С в течение 8 минут</w:t>
      </w:r>
    </w:p>
    <w:p w:rsidR="00B362E6" w:rsidRPr="00FF7D49" w:rsidRDefault="00B362E6" w:rsidP="004F0313">
      <w:pPr>
        <w:ind w:firstLine="709"/>
        <w:jc w:val="both"/>
        <w:rPr>
          <w:color w:val="000000"/>
          <w:sz w:val="28"/>
          <w:szCs w:val="28"/>
        </w:rPr>
      </w:pPr>
    </w:p>
    <w:p w:rsidR="004F0313" w:rsidRPr="00FF7D49" w:rsidRDefault="00F06274" w:rsidP="004F0313">
      <w:pPr>
        <w:ind w:firstLine="709"/>
        <w:jc w:val="both"/>
        <w:rPr>
          <w:color w:val="000000"/>
          <w:sz w:val="28"/>
          <w:szCs w:val="28"/>
        </w:rPr>
      </w:pPr>
      <w:r w:rsidRPr="00FF7D49">
        <w:rPr>
          <w:color w:val="000000"/>
          <w:sz w:val="28"/>
          <w:szCs w:val="28"/>
        </w:rPr>
        <w:t xml:space="preserve">53. </w:t>
      </w:r>
      <w:r w:rsidR="004F0313" w:rsidRPr="00FF7D49">
        <w:rPr>
          <w:color w:val="000000"/>
          <w:sz w:val="28"/>
          <w:szCs w:val="28"/>
        </w:rPr>
        <w:t>ВСЕ СТАДИИ ИЗГОТОВЛЕНИЯ ПРЕПАРАТОВ ДЛЯ ИНЪЕКЦИЙ И ИНФУЗИЙ РЕГИСТРИРУЮТСЯ В ЖУРНАЛЕ</w:t>
      </w:r>
    </w:p>
    <w:p w:rsidR="004F0313" w:rsidRPr="00FF7D49" w:rsidRDefault="00F06274"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лабораторном и фасовочном</w:t>
      </w:r>
    </w:p>
    <w:p w:rsidR="004F0313" w:rsidRPr="00FF7D49" w:rsidRDefault="00F06274"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регистрации результатов органолептического, физического и химического контроля ЛП, изготовленных по рецептам, требованиям и в виде внутриаптечной заготовки, концентрированных растворов, тритураций, спирта этилового и фасовки ЛС</w:t>
      </w:r>
    </w:p>
    <w:p w:rsidR="00576108" w:rsidRPr="00FF7D49" w:rsidRDefault="00F06274" w:rsidP="00576108">
      <w:pPr>
        <w:ind w:firstLine="709"/>
        <w:jc w:val="both"/>
        <w:rPr>
          <w:color w:val="000000"/>
          <w:sz w:val="28"/>
          <w:szCs w:val="28"/>
        </w:rPr>
      </w:pPr>
      <w:r w:rsidRPr="00FF7D49">
        <w:rPr>
          <w:color w:val="000000"/>
          <w:sz w:val="28"/>
          <w:szCs w:val="28"/>
        </w:rPr>
        <w:t xml:space="preserve">В) </w:t>
      </w:r>
      <w:r w:rsidR="00576108" w:rsidRPr="00FF7D49">
        <w:rPr>
          <w:color w:val="000000"/>
          <w:sz w:val="28"/>
          <w:szCs w:val="28"/>
        </w:rPr>
        <w:t>регистрации результатов контроля отдельных стадий изготовления ЛП для инъекций и инфузий</w:t>
      </w:r>
    </w:p>
    <w:p w:rsidR="004F0313" w:rsidRPr="00FF7D49" w:rsidRDefault="00F06274"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регистрации режимов стерилизации исходных ЛС, изготовленных ЛП, вспомогательных материалов, посуды и прочих материалов</w:t>
      </w:r>
    </w:p>
    <w:p w:rsidR="00B362E6" w:rsidRPr="00FF7D49" w:rsidRDefault="00B362E6" w:rsidP="004F0313">
      <w:pPr>
        <w:ind w:firstLine="709"/>
        <w:jc w:val="both"/>
        <w:rPr>
          <w:color w:val="000000"/>
          <w:sz w:val="28"/>
          <w:szCs w:val="28"/>
        </w:rPr>
      </w:pPr>
    </w:p>
    <w:p w:rsidR="004F0313" w:rsidRPr="00FF7D49" w:rsidRDefault="00F06274" w:rsidP="004F0313">
      <w:pPr>
        <w:ind w:firstLine="709"/>
        <w:jc w:val="both"/>
        <w:rPr>
          <w:color w:val="000000"/>
          <w:sz w:val="28"/>
          <w:szCs w:val="28"/>
        </w:rPr>
      </w:pPr>
      <w:r w:rsidRPr="00FF7D49">
        <w:rPr>
          <w:color w:val="000000"/>
          <w:sz w:val="28"/>
          <w:szCs w:val="28"/>
        </w:rPr>
        <w:t xml:space="preserve">54. </w:t>
      </w:r>
      <w:r w:rsidR="004F0313" w:rsidRPr="00FF7D49">
        <w:rPr>
          <w:color w:val="000000"/>
          <w:sz w:val="28"/>
          <w:szCs w:val="28"/>
        </w:rPr>
        <w:t>ПРИ ИЗГОТОВЛЕНИИ РАСТВОРА РИНГЕРА-ЛОККА, В СОСТАВ КОТОРОГО ВХОДИТ НАТРИЯ ХЛОРИД, КАЛИЯ ХЛОРИД, КАЛЬЦИЯ ХЛОРИД, НАТРИЯ ГИДРОКАРБОНАТ И ГЛЮКОЗА, РАСТВОР ПОЛУЧАЮТ ПУТЁМ</w:t>
      </w:r>
    </w:p>
    <w:p w:rsidR="004F0313" w:rsidRPr="00FF7D49" w:rsidRDefault="00F06274"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смешивания равных об</w:t>
      </w:r>
      <w:r w:rsidR="00576108" w:rsidRPr="00FF7D49">
        <w:rPr>
          <w:color w:val="000000"/>
          <w:sz w:val="28"/>
          <w:szCs w:val="28"/>
        </w:rPr>
        <w:t>ъе</w:t>
      </w:r>
      <w:r w:rsidR="004F0313" w:rsidRPr="00FF7D49">
        <w:rPr>
          <w:color w:val="000000"/>
          <w:sz w:val="28"/>
          <w:szCs w:val="28"/>
        </w:rPr>
        <w:t>мов двух отдельно приготовленных и простерилизованных растворов натрия гидрокарбоната и раствора глюкозы с солями</w:t>
      </w:r>
    </w:p>
    <w:p w:rsidR="004F0313" w:rsidRPr="00FF7D49" w:rsidRDefault="00F06274"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последовательного растворения ЛС в воде для инъекций с последующей фильтрацией и стерилизацией раствора</w:t>
      </w:r>
    </w:p>
    <w:p w:rsidR="004F0313" w:rsidRPr="00FF7D49" w:rsidRDefault="00F06274" w:rsidP="004F0313">
      <w:pPr>
        <w:ind w:firstLine="709"/>
        <w:jc w:val="both"/>
        <w:rPr>
          <w:color w:val="000000"/>
          <w:sz w:val="28"/>
          <w:szCs w:val="28"/>
        </w:rPr>
      </w:pPr>
      <w:r w:rsidRPr="00FF7D49">
        <w:rPr>
          <w:color w:val="000000"/>
          <w:sz w:val="28"/>
          <w:szCs w:val="28"/>
        </w:rPr>
        <w:t xml:space="preserve">В) </w:t>
      </w:r>
      <w:r w:rsidR="00576108" w:rsidRPr="00FF7D49">
        <w:rPr>
          <w:color w:val="000000"/>
          <w:sz w:val="28"/>
          <w:szCs w:val="28"/>
        </w:rPr>
        <w:t>смешивания равных объе</w:t>
      </w:r>
      <w:r w:rsidR="004F0313" w:rsidRPr="00FF7D49">
        <w:rPr>
          <w:color w:val="000000"/>
          <w:sz w:val="28"/>
          <w:szCs w:val="28"/>
        </w:rPr>
        <w:t>мов двух отдельно приготовленных растворов натрия гидрокарбоната и раствора глюкозы с солями с последующей стерилизацией раствора</w:t>
      </w:r>
    </w:p>
    <w:p w:rsidR="004F0313" w:rsidRPr="00FF7D49" w:rsidRDefault="00F06274" w:rsidP="004F0313">
      <w:pPr>
        <w:ind w:firstLine="709"/>
        <w:jc w:val="both"/>
        <w:rPr>
          <w:color w:val="000000"/>
          <w:sz w:val="28"/>
          <w:szCs w:val="28"/>
        </w:rPr>
      </w:pPr>
      <w:r w:rsidRPr="00FF7D49">
        <w:rPr>
          <w:color w:val="000000"/>
          <w:sz w:val="28"/>
          <w:szCs w:val="28"/>
        </w:rPr>
        <w:t xml:space="preserve">Г) </w:t>
      </w:r>
      <w:r w:rsidR="00576108" w:rsidRPr="00FF7D49">
        <w:rPr>
          <w:color w:val="000000"/>
          <w:sz w:val="28"/>
          <w:szCs w:val="28"/>
        </w:rPr>
        <w:t>смешивания объе</w:t>
      </w:r>
      <w:r w:rsidR="004F0313" w:rsidRPr="00FF7D49">
        <w:rPr>
          <w:color w:val="000000"/>
          <w:sz w:val="28"/>
          <w:szCs w:val="28"/>
        </w:rPr>
        <w:t>мов растворов натрия гидрокарбоната и раствора глюкозы с солями</w:t>
      </w:r>
    </w:p>
    <w:p w:rsidR="00B362E6" w:rsidRPr="00FF7D49" w:rsidRDefault="00B362E6" w:rsidP="004F0313">
      <w:pPr>
        <w:ind w:firstLine="709"/>
        <w:jc w:val="both"/>
        <w:rPr>
          <w:color w:val="000000"/>
          <w:sz w:val="28"/>
          <w:szCs w:val="28"/>
        </w:rPr>
      </w:pPr>
    </w:p>
    <w:p w:rsidR="004F0313" w:rsidRPr="00FF7D49" w:rsidRDefault="00F06274" w:rsidP="004F0313">
      <w:pPr>
        <w:ind w:firstLine="709"/>
        <w:jc w:val="both"/>
        <w:rPr>
          <w:color w:val="000000"/>
          <w:sz w:val="28"/>
          <w:szCs w:val="28"/>
        </w:rPr>
      </w:pPr>
      <w:r w:rsidRPr="00FF7D49">
        <w:rPr>
          <w:color w:val="000000"/>
          <w:sz w:val="28"/>
          <w:szCs w:val="28"/>
        </w:rPr>
        <w:t xml:space="preserve">55. </w:t>
      </w:r>
      <w:r w:rsidR="004F0313" w:rsidRPr="00FF7D49">
        <w:rPr>
          <w:color w:val="000000"/>
          <w:sz w:val="28"/>
          <w:szCs w:val="28"/>
        </w:rPr>
        <w:t>ГЛАЗНЫЕ КАПЛИ С КОЛЛАРГОЛОМ 2%-10 МЛ ГОТОВЯТ В АСЕПТИЧЕСКИХ УСЛОВИЯХ</w:t>
      </w:r>
    </w:p>
    <w:p w:rsidR="004F0313" w:rsidRPr="00FF7D49" w:rsidRDefault="00F06274" w:rsidP="004F0313">
      <w:pPr>
        <w:ind w:firstLine="709"/>
        <w:jc w:val="both"/>
        <w:rPr>
          <w:color w:val="000000"/>
          <w:sz w:val="28"/>
          <w:szCs w:val="28"/>
        </w:rPr>
      </w:pPr>
      <w:r w:rsidRPr="00FF7D49">
        <w:rPr>
          <w:color w:val="000000"/>
          <w:sz w:val="28"/>
          <w:szCs w:val="28"/>
        </w:rPr>
        <w:lastRenderedPageBreak/>
        <w:t xml:space="preserve">А) </w:t>
      </w:r>
      <w:r w:rsidR="004F0313" w:rsidRPr="00FF7D49">
        <w:rPr>
          <w:color w:val="000000"/>
          <w:sz w:val="28"/>
          <w:szCs w:val="28"/>
        </w:rPr>
        <w:t>с использованием для фильтрации беззольного фильтра с последующей стерилизацией в течение 8 минут</w:t>
      </w:r>
    </w:p>
    <w:p w:rsidR="00576108" w:rsidRPr="00FF7D49" w:rsidRDefault="00F06274"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с использованием для фильтрации беззольного фильтра и без последующей стерилизации глазных капель</w:t>
      </w:r>
    </w:p>
    <w:p w:rsidR="004F0313" w:rsidRPr="00FF7D49" w:rsidRDefault="00F06274"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с использованием для фильтрации фильтровальной бумаги сорта «медленнофильтрующая» с последующей стерилизацией глазных капель</w:t>
      </w:r>
    </w:p>
    <w:p w:rsidR="004F0313" w:rsidRPr="00FF7D49" w:rsidRDefault="00F06274"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без фильтрации с последующей стерилизацией глазных капель</w:t>
      </w:r>
    </w:p>
    <w:p w:rsidR="00B362E6" w:rsidRPr="00FF7D49" w:rsidRDefault="00B362E6" w:rsidP="004F0313">
      <w:pPr>
        <w:ind w:firstLine="709"/>
        <w:jc w:val="both"/>
        <w:rPr>
          <w:color w:val="000000"/>
          <w:sz w:val="28"/>
          <w:szCs w:val="28"/>
        </w:rPr>
      </w:pPr>
    </w:p>
    <w:p w:rsidR="004F0313" w:rsidRPr="00FF7D49" w:rsidRDefault="00F06274" w:rsidP="004F0313">
      <w:pPr>
        <w:ind w:firstLine="709"/>
        <w:jc w:val="both"/>
        <w:rPr>
          <w:color w:val="000000"/>
          <w:sz w:val="28"/>
          <w:szCs w:val="28"/>
        </w:rPr>
      </w:pPr>
      <w:r w:rsidRPr="00FF7D49">
        <w:rPr>
          <w:color w:val="000000"/>
          <w:sz w:val="28"/>
          <w:szCs w:val="28"/>
        </w:rPr>
        <w:t xml:space="preserve">56. </w:t>
      </w:r>
      <w:r w:rsidR="004F0313" w:rsidRPr="00FF7D49">
        <w:rPr>
          <w:color w:val="000000"/>
          <w:sz w:val="28"/>
          <w:szCs w:val="28"/>
        </w:rPr>
        <w:t>В КАЧЕСТВЕ АНТИОКСИДАНТА ПРИ ИЗГОТОВЛЕНИИ РАСТВОРОВ ДЛЯ ИНЪЕКЦИЙ ИСПОЛЬЗУЮТ</w:t>
      </w:r>
    </w:p>
    <w:p w:rsidR="004F0313" w:rsidRPr="00FF7D49" w:rsidRDefault="00F06274"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метилпарабен</w:t>
      </w:r>
    </w:p>
    <w:p w:rsidR="00576108" w:rsidRPr="00FF7D49" w:rsidRDefault="00F06274"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цистеин</w:t>
      </w:r>
    </w:p>
    <w:p w:rsidR="004F0313" w:rsidRPr="00FF7D49" w:rsidRDefault="00F06274"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лецитин</w:t>
      </w:r>
    </w:p>
    <w:p w:rsidR="004F0313" w:rsidRPr="00FF7D49" w:rsidRDefault="00F06274"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пропиленгликоль</w:t>
      </w:r>
    </w:p>
    <w:p w:rsidR="00B362E6" w:rsidRPr="00FF7D49" w:rsidRDefault="00B362E6" w:rsidP="004F0313">
      <w:pPr>
        <w:ind w:firstLine="709"/>
        <w:jc w:val="both"/>
        <w:rPr>
          <w:color w:val="000000"/>
          <w:sz w:val="28"/>
          <w:szCs w:val="28"/>
        </w:rPr>
      </w:pPr>
    </w:p>
    <w:p w:rsidR="004F0313" w:rsidRPr="00FF7D49" w:rsidRDefault="00F06274" w:rsidP="004F0313">
      <w:pPr>
        <w:ind w:firstLine="709"/>
        <w:jc w:val="both"/>
        <w:rPr>
          <w:color w:val="000000"/>
          <w:sz w:val="28"/>
          <w:szCs w:val="28"/>
        </w:rPr>
      </w:pPr>
      <w:r w:rsidRPr="00FF7D49">
        <w:rPr>
          <w:color w:val="000000"/>
          <w:sz w:val="28"/>
          <w:szCs w:val="28"/>
        </w:rPr>
        <w:t xml:space="preserve">57. </w:t>
      </w:r>
      <w:r w:rsidR="004F0313" w:rsidRPr="00FF7D49">
        <w:rPr>
          <w:color w:val="000000"/>
          <w:sz w:val="28"/>
          <w:szCs w:val="28"/>
        </w:rPr>
        <w:t>ИНТЕРВАЛ ВРЕМЕНИ ОТ НАЧАЛА ИЗГОТОВЛЕНИЯ ИНЪЕКЦИОННЫХ И ИНФУЗИОННЫХ РАСТВОРОВ ДО НАЧАЛА СТЕРИЛИЗАЦИИ НЕ ДОЛЖЕН ПРЕВЫШАТЬ (ЧАС)</w:t>
      </w:r>
    </w:p>
    <w:p w:rsidR="004F0313" w:rsidRPr="00FF7D49" w:rsidRDefault="00F06274"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3</w:t>
      </w:r>
    </w:p>
    <w:p w:rsidR="004F0313" w:rsidRPr="00FF7D49" w:rsidRDefault="00F06274"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2</w:t>
      </w:r>
    </w:p>
    <w:p w:rsidR="004F0313" w:rsidRPr="00FF7D49" w:rsidRDefault="00F06274"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1</w:t>
      </w:r>
    </w:p>
    <w:p w:rsidR="004F0313" w:rsidRPr="00FF7D49" w:rsidRDefault="00F06274"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6</w:t>
      </w:r>
    </w:p>
    <w:p w:rsidR="00B362E6" w:rsidRPr="00FF7D49" w:rsidRDefault="00B362E6" w:rsidP="004F0313">
      <w:pPr>
        <w:ind w:firstLine="709"/>
        <w:jc w:val="both"/>
        <w:rPr>
          <w:color w:val="000000"/>
          <w:sz w:val="28"/>
          <w:szCs w:val="28"/>
        </w:rPr>
      </w:pPr>
    </w:p>
    <w:p w:rsidR="004F0313" w:rsidRPr="00FF7D49" w:rsidRDefault="00BF718A" w:rsidP="004F0313">
      <w:pPr>
        <w:ind w:firstLine="709"/>
        <w:jc w:val="both"/>
        <w:rPr>
          <w:color w:val="000000"/>
          <w:sz w:val="28"/>
          <w:szCs w:val="28"/>
        </w:rPr>
      </w:pPr>
      <w:r w:rsidRPr="00FF7D49">
        <w:rPr>
          <w:color w:val="000000"/>
          <w:sz w:val="28"/>
          <w:szCs w:val="28"/>
        </w:rPr>
        <w:t xml:space="preserve">58. </w:t>
      </w:r>
      <w:r w:rsidR="004F0313" w:rsidRPr="00FF7D49">
        <w:rPr>
          <w:color w:val="000000"/>
          <w:sz w:val="28"/>
          <w:szCs w:val="28"/>
        </w:rPr>
        <w:t>ВОДУ ДЛЯ ИНЪЕКЦИЙ ХРАНЯТ</w:t>
      </w:r>
    </w:p>
    <w:p w:rsidR="004F0313" w:rsidRPr="00FF7D49" w:rsidRDefault="00BF718A"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при температуре от 5 до 95 °С</w:t>
      </w:r>
    </w:p>
    <w:p w:rsidR="00576108" w:rsidRPr="00FF7D49" w:rsidRDefault="00BF718A"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в закрытых емкостях при температуре от 5 до 10 °С или от 80 до 95 °С</w:t>
      </w:r>
    </w:p>
    <w:p w:rsidR="004F0313" w:rsidRPr="00FF7D49" w:rsidRDefault="00BF718A" w:rsidP="004F0313">
      <w:pPr>
        <w:ind w:firstLine="709"/>
        <w:jc w:val="both"/>
        <w:rPr>
          <w:color w:val="000000"/>
          <w:sz w:val="28"/>
          <w:szCs w:val="28"/>
        </w:rPr>
      </w:pPr>
      <w:r w:rsidRPr="00FF7D49">
        <w:rPr>
          <w:color w:val="000000"/>
          <w:sz w:val="28"/>
          <w:szCs w:val="28"/>
        </w:rPr>
        <w:t xml:space="preserve">В) </w:t>
      </w:r>
      <w:r w:rsidR="00576108" w:rsidRPr="00FF7D49">
        <w:rPr>
          <w:color w:val="000000"/>
          <w:sz w:val="28"/>
          <w:szCs w:val="28"/>
        </w:rPr>
        <w:t>в закрытых е</w:t>
      </w:r>
      <w:r w:rsidR="004F0313" w:rsidRPr="00FF7D49">
        <w:rPr>
          <w:color w:val="000000"/>
          <w:sz w:val="28"/>
          <w:szCs w:val="28"/>
        </w:rPr>
        <w:t>мкостях, защищающих от попадания механических включений и микроорганизмов не более 72 часов</w:t>
      </w:r>
    </w:p>
    <w:p w:rsidR="004F0313" w:rsidRPr="00FF7D49" w:rsidRDefault="00BF718A"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в емкостях, не изменяющих свойств воды, при температуре от 5 до 95 °С</w:t>
      </w:r>
    </w:p>
    <w:p w:rsidR="00B362E6" w:rsidRPr="00FF7D49" w:rsidRDefault="00B362E6" w:rsidP="004F0313">
      <w:pPr>
        <w:ind w:firstLine="709"/>
        <w:jc w:val="both"/>
        <w:rPr>
          <w:color w:val="000000"/>
          <w:sz w:val="28"/>
          <w:szCs w:val="28"/>
        </w:rPr>
      </w:pPr>
    </w:p>
    <w:p w:rsidR="004F0313" w:rsidRPr="00FF7D49" w:rsidRDefault="00BF718A" w:rsidP="004F0313">
      <w:pPr>
        <w:ind w:firstLine="709"/>
        <w:jc w:val="both"/>
        <w:rPr>
          <w:color w:val="000000"/>
          <w:sz w:val="28"/>
          <w:szCs w:val="28"/>
        </w:rPr>
      </w:pPr>
      <w:r w:rsidRPr="00FF7D49">
        <w:rPr>
          <w:color w:val="000000"/>
          <w:sz w:val="28"/>
          <w:szCs w:val="28"/>
        </w:rPr>
        <w:t xml:space="preserve">59. </w:t>
      </w:r>
      <w:r w:rsidR="004F0313" w:rsidRPr="00FF7D49">
        <w:rPr>
          <w:color w:val="000000"/>
          <w:sz w:val="28"/>
          <w:szCs w:val="28"/>
        </w:rPr>
        <w:t>ИНФУЗИОННЫЕ РАСТВОРЫ АНАЛИЗИРУЮТ НА СОДЕРЖАНИЕ МЕХАНИЧЕСКИХ ВКЛЮЧЕНИЙ</w:t>
      </w:r>
    </w:p>
    <w:p w:rsidR="004F0313" w:rsidRPr="00FF7D49" w:rsidRDefault="00BF718A"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до и после стерилизации</w:t>
      </w:r>
    </w:p>
    <w:p w:rsidR="004F0313" w:rsidRPr="00FF7D49" w:rsidRDefault="00BF718A"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после стерилизации</w:t>
      </w:r>
    </w:p>
    <w:p w:rsidR="004F0313" w:rsidRPr="00FF7D49" w:rsidRDefault="00BF718A"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до стерилизации</w:t>
      </w:r>
    </w:p>
    <w:p w:rsidR="004F0313" w:rsidRPr="00FF7D49" w:rsidRDefault="00BF718A"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при отпуске</w:t>
      </w:r>
    </w:p>
    <w:p w:rsidR="00B362E6" w:rsidRPr="00FF7D49" w:rsidRDefault="00B362E6" w:rsidP="004F0313">
      <w:pPr>
        <w:ind w:firstLine="709"/>
        <w:jc w:val="both"/>
        <w:rPr>
          <w:color w:val="000000"/>
          <w:sz w:val="28"/>
          <w:szCs w:val="28"/>
        </w:rPr>
      </w:pPr>
    </w:p>
    <w:p w:rsidR="004F0313" w:rsidRPr="00FF7D49" w:rsidRDefault="00BF718A" w:rsidP="004F0313">
      <w:pPr>
        <w:ind w:firstLine="709"/>
        <w:jc w:val="both"/>
        <w:rPr>
          <w:color w:val="000000"/>
          <w:sz w:val="28"/>
          <w:szCs w:val="28"/>
        </w:rPr>
      </w:pPr>
      <w:r w:rsidRPr="00FF7D49">
        <w:rPr>
          <w:color w:val="000000"/>
          <w:sz w:val="28"/>
          <w:szCs w:val="28"/>
        </w:rPr>
        <w:t xml:space="preserve">60. </w:t>
      </w:r>
      <w:r w:rsidR="004F0313" w:rsidRPr="00FF7D49">
        <w:rPr>
          <w:color w:val="000000"/>
          <w:sz w:val="28"/>
          <w:szCs w:val="28"/>
        </w:rPr>
        <w:t>СРОК ГОДНОСТИ ИНЪЕКЦИОННЫХ РАСТВОРОВ И ИНФУЗИЙ, НЕ ВОШЕДШИХ В ТАБЛИЦЫ ПРИКАЗА МЗ РФ № 751Н И ИЗГОТОВЛЕННЫХ В АПТЕКЕ, СОСТАВЛЯЕТ (ДНИ)</w:t>
      </w:r>
    </w:p>
    <w:p w:rsidR="004F0313" w:rsidRPr="00FF7D49" w:rsidRDefault="00BF718A"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5</w:t>
      </w:r>
    </w:p>
    <w:p w:rsidR="00576108" w:rsidRPr="00FF7D49" w:rsidRDefault="00BF718A"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2</w:t>
      </w:r>
    </w:p>
    <w:p w:rsidR="004F0313" w:rsidRPr="00FF7D49" w:rsidRDefault="00BF718A"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10</w:t>
      </w:r>
    </w:p>
    <w:p w:rsidR="004F0313" w:rsidRPr="00FF7D49" w:rsidRDefault="00BF718A"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30</w:t>
      </w:r>
    </w:p>
    <w:p w:rsidR="00B362E6" w:rsidRPr="00FF7D49" w:rsidRDefault="00B362E6" w:rsidP="004F0313">
      <w:pPr>
        <w:ind w:firstLine="709"/>
        <w:jc w:val="both"/>
        <w:rPr>
          <w:color w:val="000000"/>
          <w:sz w:val="28"/>
          <w:szCs w:val="28"/>
        </w:rPr>
      </w:pPr>
    </w:p>
    <w:p w:rsidR="004F0313" w:rsidRPr="00FF7D49" w:rsidRDefault="00BF718A" w:rsidP="00BF718A">
      <w:pPr>
        <w:ind w:firstLine="709"/>
        <w:jc w:val="both"/>
        <w:rPr>
          <w:color w:val="000000"/>
          <w:sz w:val="28"/>
          <w:szCs w:val="28"/>
        </w:rPr>
      </w:pPr>
      <w:r w:rsidRPr="00FF7D49">
        <w:rPr>
          <w:color w:val="000000"/>
          <w:sz w:val="28"/>
          <w:szCs w:val="28"/>
        </w:rPr>
        <w:lastRenderedPageBreak/>
        <w:t xml:space="preserve">61. </w:t>
      </w:r>
      <w:r w:rsidR="004F0313" w:rsidRPr="00FF7D49">
        <w:rPr>
          <w:color w:val="000000"/>
          <w:sz w:val="28"/>
          <w:szCs w:val="28"/>
        </w:rPr>
        <w:t>ЦЕЛЬЮ ВВЕДЕНИЯ ИЗОТОНИРУЮЩИХ АГЕНТОВ В</w:t>
      </w:r>
      <w:r w:rsidRPr="00FF7D49">
        <w:rPr>
          <w:color w:val="000000"/>
          <w:sz w:val="28"/>
          <w:szCs w:val="28"/>
        </w:rPr>
        <w:t xml:space="preserve"> СОСТАВ ГЛАЗНЫХ КАПЕЛЬ ЯВЛЯЕТСЯ</w:t>
      </w:r>
    </w:p>
    <w:p w:rsidR="004F0313" w:rsidRPr="00FF7D49" w:rsidRDefault="00BF718A" w:rsidP="004F0313">
      <w:pPr>
        <w:ind w:firstLine="709"/>
        <w:jc w:val="both"/>
        <w:rPr>
          <w:color w:val="000000"/>
          <w:sz w:val="28"/>
          <w:szCs w:val="28"/>
        </w:rPr>
      </w:pPr>
      <w:r w:rsidRPr="00FF7D49">
        <w:rPr>
          <w:color w:val="000000"/>
          <w:sz w:val="28"/>
          <w:szCs w:val="28"/>
        </w:rPr>
        <w:t>А) п</w:t>
      </w:r>
      <w:r w:rsidR="004F0313" w:rsidRPr="00FF7D49">
        <w:rPr>
          <w:color w:val="000000"/>
          <w:sz w:val="28"/>
          <w:szCs w:val="28"/>
        </w:rPr>
        <w:t>овышение биологической доступности фармацевтических субстанций</w:t>
      </w:r>
    </w:p>
    <w:p w:rsidR="004F0313" w:rsidRPr="00FF7D49" w:rsidRDefault="00BF718A"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предотвращение развития микроорганизмов в процессе использования глазных капель</w:t>
      </w:r>
    </w:p>
    <w:p w:rsidR="004F0313" w:rsidRPr="00FF7D49" w:rsidRDefault="00BF718A" w:rsidP="004F0313">
      <w:pPr>
        <w:ind w:firstLine="709"/>
        <w:jc w:val="both"/>
        <w:rPr>
          <w:color w:val="000000"/>
          <w:sz w:val="28"/>
          <w:szCs w:val="28"/>
        </w:rPr>
      </w:pPr>
      <w:r w:rsidRPr="00FF7D49">
        <w:rPr>
          <w:color w:val="000000"/>
          <w:sz w:val="28"/>
          <w:szCs w:val="28"/>
        </w:rPr>
        <w:t xml:space="preserve">В) </w:t>
      </w:r>
      <w:r w:rsidR="00576108" w:rsidRPr="00FF7D49">
        <w:rPr>
          <w:color w:val="000000"/>
          <w:sz w:val="28"/>
          <w:szCs w:val="28"/>
        </w:rPr>
        <w:t xml:space="preserve">устранение чувства дискомфорта при инстилляциях </w:t>
      </w:r>
      <w:r w:rsidR="004F0313" w:rsidRPr="00FF7D49">
        <w:rPr>
          <w:color w:val="000000"/>
          <w:sz w:val="28"/>
          <w:szCs w:val="28"/>
        </w:rPr>
        <w:t>уменьшение побочных эффектов фармацевтических субстанций</w:t>
      </w:r>
    </w:p>
    <w:p w:rsidR="00B362E6" w:rsidRPr="00FF7D49" w:rsidRDefault="00B362E6" w:rsidP="004F0313">
      <w:pPr>
        <w:ind w:firstLine="709"/>
        <w:jc w:val="both"/>
        <w:rPr>
          <w:color w:val="000000"/>
          <w:sz w:val="28"/>
          <w:szCs w:val="28"/>
        </w:rPr>
      </w:pPr>
    </w:p>
    <w:p w:rsidR="004F0313" w:rsidRPr="00FF7D49" w:rsidRDefault="00BF718A" w:rsidP="004F0313">
      <w:pPr>
        <w:ind w:firstLine="709"/>
        <w:jc w:val="both"/>
        <w:rPr>
          <w:color w:val="000000"/>
          <w:sz w:val="28"/>
          <w:szCs w:val="28"/>
        </w:rPr>
      </w:pPr>
      <w:r w:rsidRPr="00FF7D49">
        <w:rPr>
          <w:color w:val="000000"/>
          <w:sz w:val="28"/>
          <w:szCs w:val="28"/>
        </w:rPr>
        <w:t xml:space="preserve">62. </w:t>
      </w:r>
      <w:r w:rsidR="004F0313" w:rsidRPr="00FF7D49">
        <w:rPr>
          <w:color w:val="000000"/>
          <w:sz w:val="28"/>
          <w:szCs w:val="28"/>
        </w:rPr>
        <w:t>ПОЛНОМУ ХИМИЧЕСКОМУ АНАЛИЗУ, ВКЛЮЧАЯ СОДЕРЖАНИЕ ИЗОТОНИРУЮЩИХ И СТАБИЛИЗИРУЮЩИХ ВЕЩЕСТВ, ПОДВЕРГАЮТСЯ</w:t>
      </w:r>
    </w:p>
    <w:p w:rsidR="004F0313" w:rsidRPr="00FF7D49" w:rsidRDefault="00BF718A"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инъекционные растворы до стерилизации</w:t>
      </w:r>
    </w:p>
    <w:p w:rsidR="004F0313" w:rsidRPr="00FF7D49" w:rsidRDefault="00BF718A"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лекарственные формы для детей до 1 года до и после стерилизации</w:t>
      </w:r>
    </w:p>
    <w:p w:rsidR="004F0313" w:rsidRPr="00FF7D49" w:rsidRDefault="00BF718A"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глазные капли после стерилизации</w:t>
      </w:r>
    </w:p>
    <w:p w:rsidR="004F0313" w:rsidRPr="00FF7D49" w:rsidRDefault="00BF718A"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инъекционные растворы после стерилизации</w:t>
      </w:r>
    </w:p>
    <w:p w:rsidR="00B362E6" w:rsidRPr="00FF7D49" w:rsidRDefault="00B362E6" w:rsidP="004F0313">
      <w:pPr>
        <w:ind w:firstLine="709"/>
        <w:jc w:val="both"/>
        <w:rPr>
          <w:color w:val="000000"/>
          <w:sz w:val="28"/>
          <w:szCs w:val="28"/>
        </w:rPr>
      </w:pPr>
    </w:p>
    <w:p w:rsidR="004F0313" w:rsidRPr="00FF7D49" w:rsidRDefault="00BF718A" w:rsidP="004F0313">
      <w:pPr>
        <w:ind w:firstLine="709"/>
        <w:jc w:val="both"/>
        <w:rPr>
          <w:color w:val="000000"/>
          <w:sz w:val="28"/>
          <w:szCs w:val="28"/>
        </w:rPr>
      </w:pPr>
      <w:r w:rsidRPr="00FF7D49">
        <w:rPr>
          <w:color w:val="000000"/>
          <w:sz w:val="28"/>
          <w:szCs w:val="28"/>
        </w:rPr>
        <w:t xml:space="preserve">63. </w:t>
      </w:r>
      <w:r w:rsidR="004F0313" w:rsidRPr="00FF7D49">
        <w:rPr>
          <w:color w:val="000000"/>
          <w:sz w:val="28"/>
          <w:szCs w:val="28"/>
        </w:rPr>
        <w:t>0,1N РАСТВОР КИСЛОТЫ ХЛОРИСТОВОДОРОДНОЙ ИСПОЛЬЗУЕТСЯ ДЛЯ СТАБИЛИЗАЦИИ ИНЪЕКЦИОННОГО РАСТВОРА</w:t>
      </w:r>
    </w:p>
    <w:p w:rsidR="004F0313" w:rsidRPr="00FF7D49" w:rsidRDefault="00BF718A"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5% глюкозы</w:t>
      </w:r>
    </w:p>
    <w:p w:rsidR="004F0313" w:rsidRPr="00FF7D49" w:rsidRDefault="00BF718A"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5% кислоты аскорбиновой</w:t>
      </w:r>
    </w:p>
    <w:p w:rsidR="00576108" w:rsidRPr="00FF7D49" w:rsidRDefault="00BF718A" w:rsidP="00576108">
      <w:pPr>
        <w:ind w:firstLine="709"/>
        <w:jc w:val="both"/>
        <w:rPr>
          <w:color w:val="000000"/>
          <w:sz w:val="28"/>
          <w:szCs w:val="28"/>
        </w:rPr>
      </w:pPr>
      <w:r w:rsidRPr="00FF7D49">
        <w:rPr>
          <w:color w:val="000000"/>
          <w:sz w:val="28"/>
          <w:szCs w:val="28"/>
        </w:rPr>
        <w:t xml:space="preserve">В) </w:t>
      </w:r>
      <w:r w:rsidR="00576108" w:rsidRPr="00FF7D49">
        <w:rPr>
          <w:color w:val="000000"/>
          <w:sz w:val="28"/>
          <w:szCs w:val="28"/>
        </w:rPr>
        <w:t>0,25% а новокаина</w:t>
      </w:r>
    </w:p>
    <w:p w:rsidR="004F0313" w:rsidRPr="00FF7D49" w:rsidRDefault="00BF718A"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2% папаверина гидрохлорида</w:t>
      </w:r>
    </w:p>
    <w:p w:rsidR="00B362E6" w:rsidRPr="00FF7D49" w:rsidRDefault="00B362E6" w:rsidP="004F0313">
      <w:pPr>
        <w:ind w:firstLine="709"/>
        <w:jc w:val="both"/>
        <w:rPr>
          <w:color w:val="000000"/>
          <w:sz w:val="28"/>
          <w:szCs w:val="28"/>
        </w:rPr>
      </w:pPr>
    </w:p>
    <w:p w:rsidR="004F0313" w:rsidRPr="00FF7D49" w:rsidRDefault="00BF718A" w:rsidP="004F0313">
      <w:pPr>
        <w:ind w:firstLine="709"/>
        <w:jc w:val="both"/>
        <w:rPr>
          <w:color w:val="000000"/>
          <w:sz w:val="28"/>
          <w:szCs w:val="28"/>
        </w:rPr>
      </w:pPr>
      <w:r w:rsidRPr="00FF7D49">
        <w:rPr>
          <w:color w:val="000000"/>
          <w:sz w:val="28"/>
          <w:szCs w:val="28"/>
        </w:rPr>
        <w:t xml:space="preserve">64. </w:t>
      </w:r>
      <w:r w:rsidR="004F0313" w:rsidRPr="00FF7D49">
        <w:rPr>
          <w:color w:val="000000"/>
          <w:sz w:val="28"/>
          <w:szCs w:val="28"/>
        </w:rPr>
        <w:t>ВОДУ ДЛЯ ИНЪЕКЦИЙ В УСЛОВИЯХ АПТЕКИ ХРАНЯТ ПРИ</w:t>
      </w:r>
    </w:p>
    <w:p w:rsidR="004F0313" w:rsidRPr="00FF7D49" w:rsidRDefault="00BF718A"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80-95 °С 24 часа</w:t>
      </w:r>
    </w:p>
    <w:p w:rsidR="004F0313" w:rsidRPr="00FF7D49" w:rsidRDefault="00BF718A"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20 °С 24 часа</w:t>
      </w:r>
    </w:p>
    <w:p w:rsidR="004F0313" w:rsidRPr="00FF7D49" w:rsidRDefault="00BF718A"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20 °С 48 часов</w:t>
      </w:r>
    </w:p>
    <w:p w:rsidR="004F0313" w:rsidRPr="00FF7D49" w:rsidRDefault="00BF718A"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20 °С в течение 3 дней</w:t>
      </w:r>
    </w:p>
    <w:p w:rsidR="00B362E6" w:rsidRPr="00FF7D49" w:rsidRDefault="00B362E6" w:rsidP="004F0313">
      <w:pPr>
        <w:ind w:firstLine="709"/>
        <w:jc w:val="both"/>
        <w:rPr>
          <w:color w:val="000000"/>
          <w:sz w:val="28"/>
          <w:szCs w:val="28"/>
        </w:rPr>
      </w:pPr>
    </w:p>
    <w:p w:rsidR="004F0313" w:rsidRPr="00FF7D49" w:rsidRDefault="00BF718A" w:rsidP="004F0313">
      <w:pPr>
        <w:ind w:firstLine="709"/>
        <w:jc w:val="both"/>
        <w:rPr>
          <w:color w:val="000000"/>
          <w:sz w:val="28"/>
          <w:szCs w:val="28"/>
        </w:rPr>
      </w:pPr>
      <w:r w:rsidRPr="00FF7D49">
        <w:rPr>
          <w:color w:val="000000"/>
          <w:sz w:val="28"/>
          <w:szCs w:val="28"/>
        </w:rPr>
        <w:t xml:space="preserve">65. </w:t>
      </w:r>
      <w:r w:rsidR="004F0313" w:rsidRPr="00FF7D49">
        <w:rPr>
          <w:color w:val="000000"/>
          <w:sz w:val="28"/>
          <w:szCs w:val="28"/>
        </w:rPr>
        <w:t>ДЛЯ ИЗГОТОВЛЕНИЯ 400 МЛ ИЗОТОНИЧЕСКОГО РАСТВОРА НАТРИЯ ХЛОРИДА ЕГО СЛЕДУЕТ ВЗЯТЬ (Г)</w:t>
      </w:r>
    </w:p>
    <w:p w:rsidR="004F0313" w:rsidRPr="00FF7D49" w:rsidRDefault="00BF718A"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3,6</w:t>
      </w:r>
    </w:p>
    <w:p w:rsidR="004F0313" w:rsidRPr="00FF7D49" w:rsidRDefault="00BF718A"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20,0</w:t>
      </w:r>
    </w:p>
    <w:p w:rsidR="004F0313" w:rsidRPr="00FF7D49" w:rsidRDefault="00BF718A"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2,0</w:t>
      </w:r>
    </w:p>
    <w:p w:rsidR="004F0313" w:rsidRPr="00FF7D49" w:rsidRDefault="00BF718A"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36,0</w:t>
      </w:r>
    </w:p>
    <w:p w:rsidR="004F0313" w:rsidRPr="00FF7D49" w:rsidRDefault="004F0313" w:rsidP="004F0313">
      <w:pPr>
        <w:ind w:firstLine="709"/>
        <w:jc w:val="both"/>
        <w:rPr>
          <w:color w:val="000000"/>
          <w:sz w:val="28"/>
          <w:szCs w:val="28"/>
        </w:rPr>
      </w:pPr>
    </w:p>
    <w:p w:rsidR="004F0313" w:rsidRPr="00FF7D49" w:rsidRDefault="00BF718A" w:rsidP="004F0313">
      <w:pPr>
        <w:ind w:firstLine="709"/>
        <w:jc w:val="both"/>
        <w:rPr>
          <w:color w:val="000000"/>
          <w:sz w:val="28"/>
          <w:szCs w:val="28"/>
        </w:rPr>
      </w:pPr>
      <w:r w:rsidRPr="00FF7D49">
        <w:rPr>
          <w:color w:val="000000"/>
          <w:sz w:val="28"/>
          <w:szCs w:val="28"/>
        </w:rPr>
        <w:t xml:space="preserve">66. </w:t>
      </w:r>
      <w:r w:rsidR="004F0313" w:rsidRPr="00FF7D49">
        <w:rPr>
          <w:color w:val="000000"/>
          <w:sz w:val="28"/>
          <w:szCs w:val="28"/>
        </w:rPr>
        <w:t>ДЛЯ ИЗГОТОВЛЕНИЯ 1000 МЛ 5% РАСТВОРА ГЛЮКОЗЫ СТАБИЛИЗАТОР ВЕЙБЕЛЯ БЕРУТ В ОБЪЁМЕ (МЛ)</w:t>
      </w:r>
    </w:p>
    <w:p w:rsidR="004F0313" w:rsidRPr="00FF7D49" w:rsidRDefault="00BF718A"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5</w:t>
      </w:r>
    </w:p>
    <w:p w:rsidR="00576108" w:rsidRPr="00FF7D49" w:rsidRDefault="00BF718A"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50</w:t>
      </w:r>
    </w:p>
    <w:p w:rsidR="004F0313" w:rsidRPr="00FF7D49" w:rsidRDefault="00BF718A"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100</w:t>
      </w:r>
    </w:p>
    <w:p w:rsidR="004F0313" w:rsidRPr="00FF7D49" w:rsidRDefault="00BF718A"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10</w:t>
      </w:r>
    </w:p>
    <w:p w:rsidR="00B362E6" w:rsidRPr="00FF7D49" w:rsidRDefault="00B362E6" w:rsidP="004F0313">
      <w:pPr>
        <w:ind w:firstLine="709"/>
        <w:jc w:val="both"/>
        <w:rPr>
          <w:color w:val="000000"/>
          <w:sz w:val="28"/>
          <w:szCs w:val="28"/>
        </w:rPr>
      </w:pPr>
    </w:p>
    <w:p w:rsidR="004F0313" w:rsidRPr="00FF7D49" w:rsidRDefault="00BF718A" w:rsidP="004F0313">
      <w:pPr>
        <w:ind w:firstLine="709"/>
        <w:jc w:val="both"/>
        <w:rPr>
          <w:color w:val="000000"/>
          <w:sz w:val="28"/>
          <w:szCs w:val="28"/>
        </w:rPr>
      </w:pPr>
      <w:r w:rsidRPr="00FF7D49">
        <w:rPr>
          <w:color w:val="000000"/>
          <w:sz w:val="28"/>
          <w:szCs w:val="28"/>
        </w:rPr>
        <w:t xml:space="preserve">67. </w:t>
      </w:r>
      <w:r w:rsidR="004F0313" w:rsidRPr="00FF7D49">
        <w:rPr>
          <w:color w:val="000000"/>
          <w:sz w:val="28"/>
          <w:szCs w:val="28"/>
        </w:rPr>
        <w:t>ПРИ ИЗГОТОВЛЕНИИ ИНЪЕКЦИОННЫХ РАСТВОРОВ КИСЛОТА ХЛОРОВОДОРОДНАЯ ДОБАВЛЯЕТСЯ ДЛЯ СТАБИЛИЗАЦИИ</w:t>
      </w:r>
    </w:p>
    <w:p w:rsidR="004F0313" w:rsidRPr="00FF7D49" w:rsidRDefault="00BF718A"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соли сильного основания и слабой кислоты</w:t>
      </w:r>
    </w:p>
    <w:p w:rsidR="004F0313" w:rsidRPr="00FF7D49" w:rsidRDefault="00BF718A"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легкоокисляющегося вещества</w:t>
      </w:r>
    </w:p>
    <w:p w:rsidR="00576108" w:rsidRPr="00FF7D49" w:rsidRDefault="00BF718A" w:rsidP="00576108">
      <w:pPr>
        <w:ind w:firstLine="709"/>
        <w:jc w:val="both"/>
        <w:rPr>
          <w:color w:val="000000"/>
          <w:sz w:val="28"/>
          <w:szCs w:val="28"/>
        </w:rPr>
      </w:pPr>
      <w:r w:rsidRPr="00FF7D49">
        <w:rPr>
          <w:color w:val="000000"/>
          <w:sz w:val="28"/>
          <w:szCs w:val="28"/>
        </w:rPr>
        <w:lastRenderedPageBreak/>
        <w:t xml:space="preserve">В) </w:t>
      </w:r>
      <w:r w:rsidR="00576108" w:rsidRPr="00FF7D49">
        <w:rPr>
          <w:color w:val="000000"/>
          <w:sz w:val="28"/>
          <w:szCs w:val="28"/>
        </w:rPr>
        <w:t>соли слабого основания и сильной кислоты</w:t>
      </w:r>
    </w:p>
    <w:p w:rsidR="004F0313" w:rsidRPr="00FF7D49" w:rsidRDefault="00BF718A"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термолабильного вещества</w:t>
      </w:r>
    </w:p>
    <w:p w:rsidR="00B362E6" w:rsidRPr="00FF7D49" w:rsidRDefault="00B362E6" w:rsidP="004F0313">
      <w:pPr>
        <w:ind w:firstLine="709"/>
        <w:jc w:val="both"/>
        <w:rPr>
          <w:color w:val="000000"/>
          <w:sz w:val="28"/>
          <w:szCs w:val="28"/>
        </w:rPr>
      </w:pPr>
    </w:p>
    <w:p w:rsidR="004F0313" w:rsidRPr="00FF7D49" w:rsidRDefault="00BF718A" w:rsidP="004F0313">
      <w:pPr>
        <w:ind w:firstLine="709"/>
        <w:jc w:val="both"/>
        <w:rPr>
          <w:color w:val="000000"/>
          <w:sz w:val="28"/>
          <w:szCs w:val="28"/>
        </w:rPr>
      </w:pPr>
      <w:r w:rsidRPr="00FF7D49">
        <w:rPr>
          <w:color w:val="000000"/>
          <w:sz w:val="28"/>
          <w:szCs w:val="28"/>
        </w:rPr>
        <w:t xml:space="preserve">68. </w:t>
      </w:r>
      <w:r w:rsidR="004F0313" w:rsidRPr="00FF7D49">
        <w:rPr>
          <w:color w:val="000000"/>
          <w:sz w:val="28"/>
          <w:szCs w:val="28"/>
        </w:rPr>
        <w:t>МЕТИЛЦЕЛЛЮЛОЗА В ГЛАЗНЫХ КАПЛЯХ С ПИЛОКАРПИНОМ ИСПОЛЬЗУЕТСЯ В КАЧЕСТВЕ</w:t>
      </w:r>
    </w:p>
    <w:p w:rsidR="004F0313" w:rsidRPr="00FF7D49" w:rsidRDefault="00BF718A"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стабилизатора</w:t>
      </w:r>
    </w:p>
    <w:p w:rsidR="004F0313" w:rsidRPr="00FF7D49" w:rsidRDefault="00BF718A"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консерванта</w:t>
      </w:r>
    </w:p>
    <w:p w:rsidR="00576108" w:rsidRPr="00FF7D49" w:rsidRDefault="00BF718A" w:rsidP="00576108">
      <w:pPr>
        <w:ind w:firstLine="709"/>
        <w:jc w:val="both"/>
        <w:rPr>
          <w:color w:val="000000"/>
          <w:sz w:val="28"/>
          <w:szCs w:val="28"/>
        </w:rPr>
      </w:pPr>
      <w:r w:rsidRPr="00FF7D49">
        <w:rPr>
          <w:color w:val="000000"/>
          <w:sz w:val="28"/>
          <w:szCs w:val="28"/>
        </w:rPr>
        <w:t xml:space="preserve">В) </w:t>
      </w:r>
      <w:r w:rsidR="00576108" w:rsidRPr="00FF7D49">
        <w:rPr>
          <w:color w:val="000000"/>
          <w:sz w:val="28"/>
          <w:szCs w:val="28"/>
        </w:rPr>
        <w:t>пролонгатора</w:t>
      </w:r>
    </w:p>
    <w:p w:rsidR="004F0313" w:rsidRPr="00FF7D49" w:rsidRDefault="00BF718A"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эмульгатора</w:t>
      </w:r>
    </w:p>
    <w:p w:rsidR="00B362E6" w:rsidRPr="00FF7D49" w:rsidRDefault="00B362E6" w:rsidP="004F0313">
      <w:pPr>
        <w:ind w:firstLine="709"/>
        <w:jc w:val="both"/>
        <w:rPr>
          <w:color w:val="000000"/>
          <w:sz w:val="28"/>
          <w:szCs w:val="28"/>
        </w:rPr>
      </w:pPr>
    </w:p>
    <w:p w:rsidR="004F0313" w:rsidRPr="00FF7D49" w:rsidRDefault="00BF718A" w:rsidP="004F0313">
      <w:pPr>
        <w:ind w:firstLine="709"/>
        <w:jc w:val="both"/>
        <w:rPr>
          <w:color w:val="000000"/>
          <w:sz w:val="28"/>
          <w:szCs w:val="28"/>
        </w:rPr>
      </w:pPr>
      <w:r w:rsidRPr="00FF7D49">
        <w:rPr>
          <w:color w:val="000000"/>
          <w:sz w:val="28"/>
          <w:szCs w:val="28"/>
        </w:rPr>
        <w:t xml:space="preserve">69. </w:t>
      </w:r>
      <w:r w:rsidR="004F0313" w:rsidRPr="00FF7D49">
        <w:rPr>
          <w:color w:val="000000"/>
          <w:sz w:val="28"/>
          <w:szCs w:val="28"/>
        </w:rPr>
        <w:t>РАСТВОРЫ ДЛЯ ИНЪЕКЦИЙ ОБЪЁМОМ ОТ 501 МЛ ДО 1000 МЛ СТЕРИЛИЗУЮТ ПАРОМ ПОД ДАВЛЕНИЕМ ПРИ 120 °С В ТЕЧЕНИЕ (МИН)</w:t>
      </w:r>
    </w:p>
    <w:p w:rsidR="004F0313" w:rsidRPr="00FF7D49" w:rsidRDefault="00BF718A"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15</w:t>
      </w:r>
    </w:p>
    <w:p w:rsidR="004F0313" w:rsidRPr="00FF7D49" w:rsidRDefault="00BF718A"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13</w:t>
      </w:r>
    </w:p>
    <w:p w:rsidR="004F0313" w:rsidRPr="00FF7D49" w:rsidRDefault="00BF718A"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12</w:t>
      </w:r>
    </w:p>
    <w:p w:rsidR="004F0313" w:rsidRPr="00FF7D49" w:rsidRDefault="00BF718A"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8</w:t>
      </w:r>
    </w:p>
    <w:p w:rsidR="00B362E6" w:rsidRPr="00FF7D49" w:rsidRDefault="00B362E6" w:rsidP="004F0313">
      <w:pPr>
        <w:ind w:firstLine="709"/>
        <w:jc w:val="both"/>
        <w:rPr>
          <w:color w:val="000000"/>
          <w:sz w:val="28"/>
          <w:szCs w:val="28"/>
        </w:rPr>
      </w:pPr>
    </w:p>
    <w:p w:rsidR="004F0313" w:rsidRPr="00FF7D49" w:rsidRDefault="00BF718A" w:rsidP="004F0313">
      <w:pPr>
        <w:ind w:firstLine="709"/>
        <w:jc w:val="both"/>
        <w:rPr>
          <w:color w:val="000000"/>
          <w:sz w:val="28"/>
          <w:szCs w:val="28"/>
        </w:rPr>
      </w:pPr>
      <w:r w:rsidRPr="00FF7D49">
        <w:rPr>
          <w:color w:val="000000"/>
          <w:sz w:val="28"/>
          <w:szCs w:val="28"/>
        </w:rPr>
        <w:t xml:space="preserve">70. </w:t>
      </w:r>
      <w:r w:rsidR="004F0313" w:rsidRPr="00FF7D49">
        <w:rPr>
          <w:color w:val="000000"/>
          <w:sz w:val="28"/>
          <w:szCs w:val="28"/>
        </w:rPr>
        <w:t>ИЗОТОНИЧЕСКИЙ КОЭФФИЦИЕНТ ДЛЯ ИНЪЕКЦИОННЫХ РАСТВОРОВ РАССЧИТЫВАЕТСЯ НА ОСНОВАНИИ ЗАКОНА</w:t>
      </w:r>
    </w:p>
    <w:p w:rsidR="004F0313" w:rsidRPr="00FF7D49" w:rsidRDefault="00BF718A"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Стокса</w:t>
      </w:r>
    </w:p>
    <w:p w:rsidR="00576108" w:rsidRPr="00FF7D49" w:rsidRDefault="00BF718A"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Вант-Гоффа</w:t>
      </w:r>
    </w:p>
    <w:p w:rsidR="004F0313" w:rsidRPr="00FF7D49" w:rsidRDefault="00BF718A"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Кика-Кирпичева</w:t>
      </w:r>
    </w:p>
    <w:p w:rsidR="004F0313" w:rsidRPr="00FF7D49" w:rsidRDefault="00BF718A"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Дерягина</w:t>
      </w:r>
    </w:p>
    <w:p w:rsidR="00B362E6" w:rsidRPr="00FF7D49" w:rsidRDefault="00B362E6" w:rsidP="004F0313">
      <w:pPr>
        <w:ind w:firstLine="709"/>
        <w:jc w:val="both"/>
        <w:rPr>
          <w:color w:val="000000"/>
          <w:sz w:val="28"/>
          <w:szCs w:val="28"/>
        </w:rPr>
      </w:pPr>
    </w:p>
    <w:p w:rsidR="004F0313" w:rsidRPr="00FF7D49" w:rsidRDefault="00BF718A" w:rsidP="004F0313">
      <w:pPr>
        <w:ind w:firstLine="709"/>
        <w:jc w:val="both"/>
        <w:rPr>
          <w:color w:val="000000"/>
          <w:sz w:val="28"/>
          <w:szCs w:val="28"/>
        </w:rPr>
      </w:pPr>
      <w:r w:rsidRPr="00FF7D49">
        <w:rPr>
          <w:color w:val="000000"/>
          <w:sz w:val="28"/>
          <w:szCs w:val="28"/>
        </w:rPr>
        <w:t xml:space="preserve">71. </w:t>
      </w:r>
      <w:r w:rsidR="004F0313" w:rsidRPr="00FF7D49">
        <w:rPr>
          <w:color w:val="000000"/>
          <w:sz w:val="28"/>
          <w:szCs w:val="28"/>
        </w:rPr>
        <w:t>СТАБИЛИЗАТОР В РАСТВОРАХ ДЛЯ ИНЪЕКЦИЙ СОЛЕЙ СЛАБЫХ ОСНОВАНИЙ И СИЛЬНЫХ КИСЛОТ</w:t>
      </w:r>
    </w:p>
    <w:p w:rsidR="004F0313" w:rsidRPr="00FF7D49" w:rsidRDefault="00BF718A"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подавляет гидролиз</w:t>
      </w:r>
    </w:p>
    <w:p w:rsidR="004F0313" w:rsidRPr="00FF7D49" w:rsidRDefault="00BF718A" w:rsidP="004F0313">
      <w:pPr>
        <w:ind w:firstLine="709"/>
        <w:jc w:val="both"/>
        <w:rPr>
          <w:color w:val="000000"/>
          <w:sz w:val="28"/>
          <w:szCs w:val="28"/>
        </w:rPr>
      </w:pPr>
      <w:r w:rsidRPr="00FF7D49">
        <w:rPr>
          <w:color w:val="000000"/>
          <w:sz w:val="28"/>
          <w:szCs w:val="28"/>
        </w:rPr>
        <w:t>Б) связывает катионы тяже</w:t>
      </w:r>
      <w:r w:rsidR="004F0313" w:rsidRPr="00FF7D49">
        <w:rPr>
          <w:color w:val="000000"/>
          <w:sz w:val="28"/>
          <w:szCs w:val="28"/>
        </w:rPr>
        <w:t>лых металлов, являющиеся катализаторами процесса разложения</w:t>
      </w:r>
    </w:p>
    <w:p w:rsidR="004F0313" w:rsidRPr="00FF7D49" w:rsidRDefault="00BF718A"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подавляет реакции полимеризации и поликонденсации</w:t>
      </w:r>
    </w:p>
    <w:p w:rsidR="004F0313" w:rsidRPr="00FF7D49" w:rsidRDefault="00BF718A"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препятствует дегидратации</w:t>
      </w:r>
    </w:p>
    <w:p w:rsidR="00B362E6" w:rsidRPr="00FF7D49" w:rsidRDefault="00B362E6" w:rsidP="004F0313">
      <w:pPr>
        <w:ind w:firstLine="709"/>
        <w:jc w:val="both"/>
        <w:rPr>
          <w:color w:val="000000"/>
          <w:sz w:val="28"/>
          <w:szCs w:val="28"/>
        </w:rPr>
      </w:pPr>
    </w:p>
    <w:p w:rsidR="004F0313" w:rsidRPr="00FF7D49" w:rsidRDefault="00BF718A" w:rsidP="004F0313">
      <w:pPr>
        <w:ind w:firstLine="709"/>
        <w:jc w:val="both"/>
        <w:rPr>
          <w:color w:val="000000"/>
          <w:sz w:val="28"/>
          <w:szCs w:val="28"/>
        </w:rPr>
      </w:pPr>
      <w:r w:rsidRPr="00FF7D49">
        <w:rPr>
          <w:color w:val="000000"/>
          <w:sz w:val="28"/>
          <w:szCs w:val="28"/>
        </w:rPr>
        <w:t xml:space="preserve">72. </w:t>
      </w:r>
      <w:r w:rsidR="004F0313" w:rsidRPr="00FF7D49">
        <w:rPr>
          <w:color w:val="000000"/>
          <w:sz w:val="28"/>
          <w:szCs w:val="28"/>
        </w:rPr>
        <w:t>К ФАРМАЦЕВТИЧЕСКОЙ СУБСТАНЦИИ ГЛЮКОЗЫ ДЛЯ ИЗГОТОВЛЕНИЯ ИНЪЕКЦИОННЫХ РАСТВОРОВ ПРЕДЪЯВЛЯЕТСЯ ДОПОЛНИТЕЛЬНОЕ ТРЕБОВАНИЕ</w:t>
      </w:r>
    </w:p>
    <w:p w:rsidR="004F0313" w:rsidRPr="00FF7D49" w:rsidRDefault="00BF718A"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отсутствие органических примесей</w:t>
      </w:r>
    </w:p>
    <w:p w:rsidR="00576108" w:rsidRPr="00FF7D49" w:rsidRDefault="00BF718A"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апирогенность</w:t>
      </w:r>
    </w:p>
    <w:p w:rsidR="004F0313" w:rsidRPr="00FF7D49" w:rsidRDefault="00BF718A"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стерильность</w:t>
      </w:r>
    </w:p>
    <w:p w:rsidR="004F0313" w:rsidRPr="00FF7D49" w:rsidRDefault="00BF718A"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отсутствие механических включений</w:t>
      </w:r>
    </w:p>
    <w:p w:rsidR="00B362E6" w:rsidRPr="00FF7D49" w:rsidRDefault="00B362E6" w:rsidP="004F0313">
      <w:pPr>
        <w:ind w:firstLine="709"/>
        <w:jc w:val="both"/>
        <w:rPr>
          <w:color w:val="000000"/>
          <w:sz w:val="28"/>
          <w:szCs w:val="28"/>
        </w:rPr>
      </w:pPr>
    </w:p>
    <w:p w:rsidR="004F0313" w:rsidRPr="00FF7D49" w:rsidRDefault="00BF718A" w:rsidP="004F0313">
      <w:pPr>
        <w:ind w:firstLine="709"/>
        <w:jc w:val="both"/>
        <w:rPr>
          <w:color w:val="000000"/>
          <w:sz w:val="28"/>
          <w:szCs w:val="28"/>
        </w:rPr>
      </w:pPr>
      <w:r w:rsidRPr="00FF7D49">
        <w:rPr>
          <w:color w:val="000000"/>
          <w:sz w:val="28"/>
          <w:szCs w:val="28"/>
        </w:rPr>
        <w:t xml:space="preserve">73. </w:t>
      </w:r>
      <w:r w:rsidR="004F0313" w:rsidRPr="00FF7D49">
        <w:rPr>
          <w:color w:val="000000"/>
          <w:sz w:val="28"/>
          <w:szCs w:val="28"/>
        </w:rPr>
        <w:t>ОТВАР ОБЪЁМОМ 200 МЛ НАСТАИВАЮТ НА КИПЯЩЕЙ ВОДЯНОЙ БАНЕ</w:t>
      </w:r>
    </w:p>
    <w:p w:rsidR="004F0313" w:rsidRPr="00FF7D49" w:rsidRDefault="00BF718A"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30 минут и 10 минут при комнатной температуре</w:t>
      </w:r>
    </w:p>
    <w:p w:rsidR="004F0313" w:rsidRPr="00FF7D49" w:rsidRDefault="00BF718A"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45 минут и 15 минут при комнатной температуре</w:t>
      </w:r>
    </w:p>
    <w:p w:rsidR="004F0313" w:rsidRPr="00FF7D49" w:rsidRDefault="00BF718A"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15 минут и 45 минут при комнатной температуре</w:t>
      </w:r>
    </w:p>
    <w:p w:rsidR="004F0313" w:rsidRPr="00FF7D49" w:rsidRDefault="00BF718A"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60 минут на кипящей водяной бане</w:t>
      </w:r>
    </w:p>
    <w:p w:rsidR="00B362E6" w:rsidRPr="00FF7D49" w:rsidRDefault="00B362E6" w:rsidP="004F0313">
      <w:pPr>
        <w:ind w:firstLine="709"/>
        <w:jc w:val="both"/>
        <w:rPr>
          <w:color w:val="000000"/>
          <w:sz w:val="28"/>
          <w:szCs w:val="28"/>
        </w:rPr>
      </w:pPr>
    </w:p>
    <w:p w:rsidR="004F0313" w:rsidRPr="00FF7D49" w:rsidRDefault="00BF718A" w:rsidP="004F0313">
      <w:pPr>
        <w:ind w:firstLine="709"/>
        <w:jc w:val="both"/>
        <w:rPr>
          <w:color w:val="000000"/>
          <w:sz w:val="28"/>
          <w:szCs w:val="28"/>
        </w:rPr>
      </w:pPr>
      <w:r w:rsidRPr="00FF7D49">
        <w:rPr>
          <w:color w:val="000000"/>
          <w:sz w:val="28"/>
          <w:szCs w:val="28"/>
        </w:rPr>
        <w:t xml:space="preserve">74. </w:t>
      </w:r>
      <w:r w:rsidR="004F0313" w:rsidRPr="00FF7D49">
        <w:rPr>
          <w:color w:val="000000"/>
          <w:sz w:val="28"/>
          <w:szCs w:val="28"/>
        </w:rPr>
        <w:t>ЛЕКАРСТВЕННОЕ РАСТИТЕЛЬНОЕ СЫРЬЁ ПРИ ИЗГОТОВЛЕНИИ НАСТОЯ ОБЪЁМОМ 150 МЛ ЭКСТРАГИРУЮТ НА КИПЯЩЕЙ ВОДЯНОЙ БАНЕ</w:t>
      </w:r>
    </w:p>
    <w:p w:rsidR="004F0313" w:rsidRPr="00FF7D49" w:rsidRDefault="00BF718A"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45 минут и 15 минут при комнатной температуре</w:t>
      </w:r>
    </w:p>
    <w:p w:rsidR="00576108" w:rsidRPr="00FF7D49" w:rsidRDefault="00BF718A"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15 минут и 45 минут при комнатной температуре</w:t>
      </w:r>
    </w:p>
    <w:p w:rsidR="004F0313" w:rsidRPr="00FF7D49" w:rsidRDefault="00BF718A"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30 минут и 10 минут при комнатной температуре</w:t>
      </w:r>
    </w:p>
    <w:p w:rsidR="004F0313" w:rsidRPr="00FF7D49" w:rsidRDefault="00BF718A"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60 минут на кипящей водяной бане</w:t>
      </w:r>
    </w:p>
    <w:p w:rsidR="00B362E6" w:rsidRPr="00FF7D49" w:rsidRDefault="00B362E6" w:rsidP="004F0313">
      <w:pPr>
        <w:ind w:firstLine="709"/>
        <w:jc w:val="both"/>
        <w:rPr>
          <w:color w:val="000000"/>
          <w:sz w:val="28"/>
          <w:szCs w:val="28"/>
        </w:rPr>
      </w:pPr>
    </w:p>
    <w:p w:rsidR="004F0313" w:rsidRPr="00FF7D49" w:rsidRDefault="00BF718A" w:rsidP="004F0313">
      <w:pPr>
        <w:ind w:firstLine="709"/>
        <w:jc w:val="both"/>
        <w:rPr>
          <w:color w:val="000000"/>
          <w:sz w:val="28"/>
          <w:szCs w:val="28"/>
        </w:rPr>
      </w:pPr>
      <w:r w:rsidRPr="00FF7D49">
        <w:rPr>
          <w:color w:val="000000"/>
          <w:sz w:val="28"/>
          <w:szCs w:val="28"/>
        </w:rPr>
        <w:t xml:space="preserve">75. </w:t>
      </w:r>
      <w:r w:rsidR="004F0313" w:rsidRPr="00FF7D49">
        <w:rPr>
          <w:color w:val="000000"/>
          <w:sz w:val="28"/>
          <w:szCs w:val="28"/>
        </w:rPr>
        <w:t>ДЛЯ СТАБИЛИЗАЦИИ 20% РАСТВОРА НАТРИЯ КОФЕИН-БЕНЗОАТА ДЛЯ ИНЪЕКЦИЙ ИСПОЛЬЗУЮТ</w:t>
      </w:r>
    </w:p>
    <w:p w:rsidR="004F0313" w:rsidRPr="00FF7D49" w:rsidRDefault="00BF718A"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0,1 н. раствор натрия гидроксида</w:t>
      </w:r>
    </w:p>
    <w:p w:rsidR="004F0313" w:rsidRPr="00FF7D49" w:rsidRDefault="00BF718A"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0,1 н. раствор кислоты хлороводородной</w:t>
      </w:r>
    </w:p>
    <w:p w:rsidR="004F0313" w:rsidRPr="00FF7D49" w:rsidRDefault="00BF718A"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стабилизатор Вейбеля</w:t>
      </w:r>
    </w:p>
    <w:p w:rsidR="004F0313" w:rsidRPr="00FF7D49" w:rsidRDefault="00BF718A"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0,3 % раствор натрия метабисульфита</w:t>
      </w:r>
    </w:p>
    <w:p w:rsidR="00B362E6" w:rsidRPr="00FF7D49" w:rsidRDefault="00B362E6" w:rsidP="004F0313">
      <w:pPr>
        <w:ind w:firstLine="709"/>
        <w:jc w:val="both"/>
        <w:rPr>
          <w:color w:val="000000"/>
          <w:sz w:val="28"/>
          <w:szCs w:val="28"/>
        </w:rPr>
      </w:pPr>
    </w:p>
    <w:p w:rsidR="004F0313" w:rsidRPr="00FF7D49" w:rsidRDefault="00BF718A" w:rsidP="004F0313">
      <w:pPr>
        <w:ind w:firstLine="709"/>
        <w:jc w:val="both"/>
        <w:rPr>
          <w:color w:val="000000"/>
          <w:sz w:val="28"/>
          <w:szCs w:val="28"/>
        </w:rPr>
      </w:pPr>
      <w:r w:rsidRPr="00FF7D49">
        <w:rPr>
          <w:color w:val="000000"/>
          <w:sz w:val="28"/>
          <w:szCs w:val="28"/>
        </w:rPr>
        <w:t xml:space="preserve">76. </w:t>
      </w:r>
      <w:r w:rsidR="004F0313" w:rsidRPr="00FF7D49">
        <w:rPr>
          <w:color w:val="000000"/>
          <w:sz w:val="28"/>
          <w:szCs w:val="28"/>
        </w:rPr>
        <w:t>СТАБИЛИЗАТОРОМ, КОТОРЫЙ ДОБАВЛЯЮТ ПРИ ИЗГОТОВЛЕНИИ ГЛАЗНЫХ КАПЕЛЬ, ЯВЛЯЕТСЯ</w:t>
      </w:r>
    </w:p>
    <w:p w:rsidR="004F0313" w:rsidRPr="00FF7D49" w:rsidRDefault="00BF718A"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калия йодида</w:t>
      </w:r>
    </w:p>
    <w:p w:rsidR="004F0313" w:rsidRPr="00FF7D49" w:rsidRDefault="00BF718A"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рибофлавина</w:t>
      </w:r>
    </w:p>
    <w:p w:rsidR="00576108" w:rsidRPr="00FF7D49" w:rsidRDefault="00BF718A" w:rsidP="00576108">
      <w:pPr>
        <w:ind w:firstLine="709"/>
        <w:jc w:val="both"/>
        <w:rPr>
          <w:color w:val="000000"/>
          <w:sz w:val="28"/>
          <w:szCs w:val="28"/>
        </w:rPr>
      </w:pPr>
      <w:r w:rsidRPr="00FF7D49">
        <w:rPr>
          <w:color w:val="000000"/>
          <w:sz w:val="28"/>
          <w:szCs w:val="28"/>
        </w:rPr>
        <w:t xml:space="preserve">В) </w:t>
      </w:r>
      <w:r w:rsidR="00576108" w:rsidRPr="00FF7D49">
        <w:rPr>
          <w:color w:val="000000"/>
          <w:sz w:val="28"/>
          <w:szCs w:val="28"/>
        </w:rPr>
        <w:t>натрия сульфацила</w:t>
      </w:r>
    </w:p>
    <w:p w:rsidR="004F0313" w:rsidRPr="00FF7D49" w:rsidRDefault="00BF718A"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колларгола</w:t>
      </w:r>
    </w:p>
    <w:p w:rsidR="00B362E6" w:rsidRPr="00FF7D49" w:rsidRDefault="00B362E6" w:rsidP="004F0313">
      <w:pPr>
        <w:ind w:firstLine="709"/>
        <w:jc w:val="both"/>
        <w:rPr>
          <w:color w:val="000000"/>
          <w:sz w:val="28"/>
          <w:szCs w:val="28"/>
        </w:rPr>
      </w:pPr>
    </w:p>
    <w:p w:rsidR="004F0313" w:rsidRPr="00FF7D49" w:rsidRDefault="00BF718A" w:rsidP="004F0313">
      <w:pPr>
        <w:ind w:firstLine="709"/>
        <w:jc w:val="both"/>
        <w:rPr>
          <w:color w:val="000000"/>
          <w:sz w:val="28"/>
          <w:szCs w:val="28"/>
        </w:rPr>
      </w:pPr>
      <w:r w:rsidRPr="00FF7D49">
        <w:rPr>
          <w:color w:val="000000"/>
          <w:sz w:val="28"/>
          <w:szCs w:val="28"/>
        </w:rPr>
        <w:t xml:space="preserve">77. </w:t>
      </w:r>
      <w:r w:rsidR="004F0313" w:rsidRPr="00FF7D49">
        <w:rPr>
          <w:color w:val="000000"/>
          <w:sz w:val="28"/>
          <w:szCs w:val="28"/>
        </w:rPr>
        <w:t>АСЕПТИЧЕСКИЕ УСЛОВИЯ НЕОБХОДИМЫ ДЛЯ ИЗГОТОВЛЕНИЯ</w:t>
      </w:r>
    </w:p>
    <w:p w:rsidR="004F0313" w:rsidRPr="00FF7D49" w:rsidRDefault="00BF718A"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глазных капель</w:t>
      </w:r>
    </w:p>
    <w:p w:rsidR="004F0313" w:rsidRPr="00FF7D49" w:rsidRDefault="00BF718A"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капель для внутреннего применения</w:t>
      </w:r>
    </w:p>
    <w:p w:rsidR="004F0313" w:rsidRPr="00FF7D49" w:rsidRDefault="00BF718A"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суппозиториев</w:t>
      </w:r>
    </w:p>
    <w:p w:rsidR="004F0313" w:rsidRPr="00FF7D49" w:rsidRDefault="00BF718A"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настоев</w:t>
      </w:r>
    </w:p>
    <w:p w:rsidR="00B362E6" w:rsidRPr="00FF7D49" w:rsidRDefault="00B362E6" w:rsidP="004F0313">
      <w:pPr>
        <w:ind w:firstLine="709"/>
        <w:jc w:val="both"/>
        <w:rPr>
          <w:color w:val="000000"/>
          <w:sz w:val="28"/>
          <w:szCs w:val="28"/>
        </w:rPr>
      </w:pPr>
    </w:p>
    <w:p w:rsidR="004F0313" w:rsidRPr="00FF7D49" w:rsidRDefault="00BF718A" w:rsidP="004F0313">
      <w:pPr>
        <w:ind w:firstLine="709"/>
        <w:jc w:val="both"/>
        <w:rPr>
          <w:color w:val="000000"/>
          <w:sz w:val="28"/>
          <w:szCs w:val="28"/>
        </w:rPr>
      </w:pPr>
      <w:r w:rsidRPr="00FF7D49">
        <w:rPr>
          <w:color w:val="000000"/>
          <w:sz w:val="28"/>
          <w:szCs w:val="28"/>
        </w:rPr>
        <w:t xml:space="preserve">78. </w:t>
      </w:r>
      <w:r w:rsidR="004F0313" w:rsidRPr="00FF7D49">
        <w:rPr>
          <w:color w:val="000000"/>
          <w:sz w:val="28"/>
          <w:szCs w:val="28"/>
        </w:rPr>
        <w:t>СРОК ХРАНЕНИЯ В АПТЕКЕ ВОДЫ ДЛЯ ИНЪЕКЦИЙ СОСТАВЛЯЕТ (СУТКИ)</w:t>
      </w:r>
    </w:p>
    <w:p w:rsidR="004F0313" w:rsidRPr="00FF7D49" w:rsidRDefault="00BF718A"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3</w:t>
      </w:r>
    </w:p>
    <w:p w:rsidR="004F0313" w:rsidRPr="00FF7D49" w:rsidRDefault="00BF718A"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5</w:t>
      </w:r>
    </w:p>
    <w:p w:rsidR="00576108" w:rsidRPr="00FF7D49" w:rsidRDefault="00BF718A" w:rsidP="00576108">
      <w:pPr>
        <w:ind w:firstLine="709"/>
        <w:jc w:val="both"/>
        <w:rPr>
          <w:color w:val="000000"/>
          <w:sz w:val="28"/>
          <w:szCs w:val="28"/>
        </w:rPr>
      </w:pPr>
      <w:r w:rsidRPr="00FF7D49">
        <w:rPr>
          <w:color w:val="000000"/>
          <w:sz w:val="28"/>
          <w:szCs w:val="28"/>
        </w:rPr>
        <w:t xml:space="preserve">В) </w:t>
      </w:r>
      <w:r w:rsidR="00576108" w:rsidRPr="00FF7D49">
        <w:rPr>
          <w:color w:val="000000"/>
          <w:sz w:val="28"/>
          <w:szCs w:val="28"/>
        </w:rPr>
        <w:t>1</w:t>
      </w:r>
    </w:p>
    <w:p w:rsidR="004F0313" w:rsidRPr="00FF7D49" w:rsidRDefault="00BF718A"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10</w:t>
      </w:r>
    </w:p>
    <w:p w:rsidR="00B362E6" w:rsidRPr="00FF7D49" w:rsidRDefault="00B362E6" w:rsidP="004F0313">
      <w:pPr>
        <w:ind w:firstLine="709"/>
        <w:jc w:val="both"/>
        <w:rPr>
          <w:color w:val="000000"/>
          <w:sz w:val="28"/>
          <w:szCs w:val="28"/>
        </w:rPr>
      </w:pPr>
    </w:p>
    <w:p w:rsidR="004F0313" w:rsidRPr="00FF7D49" w:rsidRDefault="00BF718A" w:rsidP="004F0313">
      <w:pPr>
        <w:ind w:firstLine="709"/>
        <w:jc w:val="both"/>
        <w:rPr>
          <w:color w:val="000000"/>
          <w:sz w:val="28"/>
          <w:szCs w:val="28"/>
        </w:rPr>
      </w:pPr>
      <w:r w:rsidRPr="00FF7D49">
        <w:rPr>
          <w:color w:val="000000"/>
          <w:sz w:val="28"/>
          <w:szCs w:val="28"/>
        </w:rPr>
        <w:t xml:space="preserve">79. </w:t>
      </w:r>
      <w:r w:rsidR="004F0313" w:rsidRPr="00FF7D49">
        <w:rPr>
          <w:color w:val="000000"/>
          <w:sz w:val="28"/>
          <w:szCs w:val="28"/>
        </w:rPr>
        <w:t>0,1 М РАСТВОР КИСЛОТЫ ХЛОРОВОДОРОДНОЙ ИСПОЛЬЗУЮТ ДЛЯ СТАБИЛИЗАЦИИ ИНЪЕКЦИОННОГО РАСТВОРА</w:t>
      </w:r>
    </w:p>
    <w:p w:rsidR="004F0313" w:rsidRPr="00FF7D49" w:rsidRDefault="00BF718A"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новокаина</w:t>
      </w:r>
    </w:p>
    <w:p w:rsidR="004F0313" w:rsidRPr="00FF7D49" w:rsidRDefault="00BF718A"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эуфиллина</w:t>
      </w:r>
    </w:p>
    <w:p w:rsidR="004F0313" w:rsidRPr="00FF7D49" w:rsidRDefault="00BF718A"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натрия гидрокарбоната</w:t>
      </w:r>
    </w:p>
    <w:p w:rsidR="004F0313" w:rsidRPr="00FF7D49" w:rsidRDefault="00BF718A"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натрия хлорида</w:t>
      </w:r>
    </w:p>
    <w:p w:rsidR="00B362E6" w:rsidRPr="00FF7D49" w:rsidRDefault="00B362E6" w:rsidP="004F0313">
      <w:pPr>
        <w:ind w:firstLine="709"/>
        <w:jc w:val="both"/>
        <w:rPr>
          <w:color w:val="000000"/>
          <w:sz w:val="28"/>
          <w:szCs w:val="28"/>
        </w:rPr>
      </w:pPr>
    </w:p>
    <w:p w:rsidR="004F0313" w:rsidRPr="00FF7D49" w:rsidRDefault="00BF718A" w:rsidP="004F0313">
      <w:pPr>
        <w:ind w:firstLine="709"/>
        <w:jc w:val="both"/>
        <w:rPr>
          <w:color w:val="000000"/>
          <w:sz w:val="28"/>
          <w:szCs w:val="28"/>
        </w:rPr>
      </w:pPr>
      <w:r w:rsidRPr="00FF7D49">
        <w:rPr>
          <w:color w:val="000000"/>
          <w:sz w:val="28"/>
          <w:szCs w:val="28"/>
        </w:rPr>
        <w:t xml:space="preserve">80. </w:t>
      </w:r>
      <w:r w:rsidR="004F0313" w:rsidRPr="00FF7D49">
        <w:rPr>
          <w:color w:val="000000"/>
          <w:sz w:val="28"/>
          <w:szCs w:val="28"/>
        </w:rPr>
        <w:t>ИНЪЕКЦИОННЫЕ РАСТВОРЫ ГЛЮКОЗЫ СТАБИЛИЗИРУЮТ</w:t>
      </w:r>
    </w:p>
    <w:p w:rsidR="004F0313" w:rsidRPr="00FF7D49" w:rsidRDefault="00BF718A"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 xml:space="preserve">жидкостью </w:t>
      </w:r>
      <w:r w:rsidR="00576108" w:rsidRPr="00FF7D49">
        <w:rPr>
          <w:color w:val="000000"/>
          <w:sz w:val="28"/>
          <w:szCs w:val="28"/>
        </w:rPr>
        <w:t>Вейбеля в количестве 5 % от объе</w:t>
      </w:r>
      <w:r w:rsidR="004F0313" w:rsidRPr="00FF7D49">
        <w:rPr>
          <w:color w:val="000000"/>
          <w:sz w:val="28"/>
          <w:szCs w:val="28"/>
        </w:rPr>
        <w:t>ма</w:t>
      </w:r>
    </w:p>
    <w:p w:rsidR="004F0313" w:rsidRPr="00FF7D49" w:rsidRDefault="00BF718A"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жидкостью В</w:t>
      </w:r>
      <w:r w:rsidR="00576108" w:rsidRPr="00FF7D49">
        <w:rPr>
          <w:color w:val="000000"/>
          <w:sz w:val="28"/>
          <w:szCs w:val="28"/>
        </w:rPr>
        <w:t>ейбеля в количестве 10 % от объе</w:t>
      </w:r>
      <w:r w:rsidR="004F0313" w:rsidRPr="00FF7D49">
        <w:rPr>
          <w:color w:val="000000"/>
          <w:sz w:val="28"/>
          <w:szCs w:val="28"/>
        </w:rPr>
        <w:t>ма</w:t>
      </w:r>
    </w:p>
    <w:p w:rsidR="004F0313" w:rsidRPr="00FF7D49" w:rsidRDefault="00BF718A"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0,1 м раствором кислоты хлороводородной</w:t>
      </w:r>
    </w:p>
    <w:p w:rsidR="004F0313" w:rsidRPr="00FF7D49" w:rsidRDefault="00BF718A" w:rsidP="004F0313">
      <w:pPr>
        <w:ind w:firstLine="709"/>
        <w:jc w:val="both"/>
        <w:rPr>
          <w:color w:val="000000"/>
          <w:sz w:val="28"/>
          <w:szCs w:val="28"/>
        </w:rPr>
      </w:pPr>
      <w:r w:rsidRPr="00FF7D49">
        <w:rPr>
          <w:color w:val="000000"/>
          <w:sz w:val="28"/>
          <w:szCs w:val="28"/>
        </w:rPr>
        <w:lastRenderedPageBreak/>
        <w:t xml:space="preserve">Г) </w:t>
      </w:r>
      <w:r w:rsidR="004F0313" w:rsidRPr="00FF7D49">
        <w:rPr>
          <w:color w:val="000000"/>
          <w:sz w:val="28"/>
          <w:szCs w:val="28"/>
        </w:rPr>
        <w:t>0,1 м раствором натрия гидроксида</w:t>
      </w:r>
    </w:p>
    <w:p w:rsidR="00B362E6" w:rsidRPr="00FF7D49" w:rsidRDefault="00B362E6" w:rsidP="004F0313">
      <w:pPr>
        <w:ind w:firstLine="709"/>
        <w:jc w:val="both"/>
        <w:rPr>
          <w:color w:val="000000"/>
          <w:sz w:val="28"/>
          <w:szCs w:val="28"/>
        </w:rPr>
      </w:pPr>
    </w:p>
    <w:p w:rsidR="004F0313" w:rsidRPr="00FF7D49" w:rsidRDefault="00BF718A" w:rsidP="004F0313">
      <w:pPr>
        <w:ind w:firstLine="709"/>
        <w:jc w:val="both"/>
        <w:rPr>
          <w:color w:val="000000"/>
          <w:sz w:val="28"/>
          <w:szCs w:val="28"/>
        </w:rPr>
      </w:pPr>
      <w:r w:rsidRPr="00FF7D49">
        <w:rPr>
          <w:color w:val="000000"/>
          <w:sz w:val="28"/>
          <w:szCs w:val="28"/>
        </w:rPr>
        <w:t xml:space="preserve">81. </w:t>
      </w:r>
      <w:r w:rsidR="004F0313" w:rsidRPr="00FF7D49">
        <w:rPr>
          <w:color w:val="000000"/>
          <w:sz w:val="28"/>
          <w:szCs w:val="28"/>
        </w:rPr>
        <w:t>КОЛИЧЕСТВО КАЛИЯ ХЛОРИДА ДЛЯ ПОЛУЧЕНИЯ 100 МЛ ЕГО ИЗОТОНИЧЕСКОГО РАСТВОРА (ЕNACL = 0,76) (Г)</w:t>
      </w:r>
    </w:p>
    <w:p w:rsidR="004F0313" w:rsidRPr="00FF7D49" w:rsidRDefault="00BF718A"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1,18</w:t>
      </w:r>
    </w:p>
    <w:p w:rsidR="004F0313" w:rsidRPr="00FF7D49" w:rsidRDefault="00BF718A"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0,90</w:t>
      </w:r>
    </w:p>
    <w:p w:rsidR="004F0313" w:rsidRPr="00FF7D49" w:rsidRDefault="00BF718A"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0,68</w:t>
      </w:r>
    </w:p>
    <w:p w:rsidR="004F0313" w:rsidRPr="00FF7D49" w:rsidRDefault="00BF718A"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5,00</w:t>
      </w:r>
    </w:p>
    <w:p w:rsidR="00B362E6" w:rsidRPr="00FF7D49" w:rsidRDefault="00B362E6" w:rsidP="004F0313">
      <w:pPr>
        <w:ind w:firstLine="709"/>
        <w:jc w:val="both"/>
        <w:rPr>
          <w:color w:val="000000"/>
          <w:sz w:val="28"/>
          <w:szCs w:val="28"/>
        </w:rPr>
      </w:pPr>
    </w:p>
    <w:p w:rsidR="004F0313" w:rsidRPr="00FF7D49" w:rsidRDefault="00BF718A" w:rsidP="004F0313">
      <w:pPr>
        <w:ind w:firstLine="709"/>
        <w:jc w:val="both"/>
        <w:rPr>
          <w:color w:val="000000"/>
          <w:sz w:val="28"/>
          <w:szCs w:val="28"/>
        </w:rPr>
      </w:pPr>
      <w:r w:rsidRPr="00FF7D49">
        <w:rPr>
          <w:color w:val="000000"/>
          <w:sz w:val="28"/>
          <w:szCs w:val="28"/>
        </w:rPr>
        <w:t xml:space="preserve">82. </w:t>
      </w:r>
      <w:r w:rsidR="004F0313" w:rsidRPr="00FF7D49">
        <w:rPr>
          <w:color w:val="000000"/>
          <w:sz w:val="28"/>
          <w:szCs w:val="28"/>
        </w:rPr>
        <w:t>КОЛИЧЕСТВО ГЛЮКОЗЫ С ВЛАЖНОСТЬЮ 10 % ДЛЯ ПОЛУЧЕНИЯ 200 МЛ ЕЁ ИЗОТОНИЧЕСКОГО РАСТВОРА (ЕNACL = 0,18) (Г)</w:t>
      </w:r>
    </w:p>
    <w:p w:rsidR="004F0313" w:rsidRPr="00FF7D49" w:rsidRDefault="00BF718A"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22,22</w:t>
      </w:r>
    </w:p>
    <w:p w:rsidR="00576108" w:rsidRPr="00FF7D49" w:rsidRDefault="00BF718A"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11,11</w:t>
      </w:r>
    </w:p>
    <w:p w:rsidR="004F0313" w:rsidRPr="00FF7D49" w:rsidRDefault="00BF718A"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5</w:t>
      </w:r>
    </w:p>
    <w:p w:rsidR="004F0313" w:rsidRPr="00FF7D49" w:rsidRDefault="00BF718A"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10</w:t>
      </w:r>
    </w:p>
    <w:p w:rsidR="00B362E6" w:rsidRPr="00FF7D49" w:rsidRDefault="00B362E6" w:rsidP="004F0313">
      <w:pPr>
        <w:ind w:firstLine="709"/>
        <w:jc w:val="both"/>
        <w:rPr>
          <w:color w:val="000000"/>
          <w:sz w:val="28"/>
          <w:szCs w:val="28"/>
        </w:rPr>
      </w:pPr>
    </w:p>
    <w:p w:rsidR="004F0313" w:rsidRPr="00FF7D49" w:rsidRDefault="00BF718A" w:rsidP="004F0313">
      <w:pPr>
        <w:ind w:firstLine="709"/>
        <w:jc w:val="both"/>
        <w:rPr>
          <w:color w:val="000000"/>
          <w:sz w:val="28"/>
          <w:szCs w:val="28"/>
        </w:rPr>
      </w:pPr>
      <w:r w:rsidRPr="00FF7D49">
        <w:rPr>
          <w:color w:val="000000"/>
          <w:sz w:val="28"/>
          <w:szCs w:val="28"/>
        </w:rPr>
        <w:t xml:space="preserve">83. </w:t>
      </w:r>
      <w:r w:rsidR="004F0313" w:rsidRPr="00FF7D49">
        <w:rPr>
          <w:color w:val="000000"/>
          <w:sz w:val="28"/>
          <w:szCs w:val="28"/>
        </w:rPr>
        <w:t>ОБЪЁМ 0,02% КОНЦЕНТРИРОВАННОГО РАСТВОРА РИБОФЛАВИНА, ЕСЛИ В СОСТАВЕ ГЛАЗНЫХ КАПЕЛЬ ПРОПИСАНО 0,001 (Г) РИБОФЛАВИНА (МЛ)</w:t>
      </w:r>
    </w:p>
    <w:p w:rsidR="004F0313" w:rsidRPr="00FF7D49" w:rsidRDefault="00BF718A"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1</w:t>
      </w:r>
    </w:p>
    <w:p w:rsidR="004F0313" w:rsidRPr="00FF7D49" w:rsidRDefault="00BF718A"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10</w:t>
      </w:r>
    </w:p>
    <w:p w:rsidR="00576108" w:rsidRPr="00FF7D49" w:rsidRDefault="00BF718A" w:rsidP="00576108">
      <w:pPr>
        <w:ind w:firstLine="709"/>
        <w:jc w:val="both"/>
        <w:rPr>
          <w:color w:val="000000"/>
          <w:sz w:val="28"/>
          <w:szCs w:val="28"/>
        </w:rPr>
      </w:pPr>
      <w:r w:rsidRPr="00FF7D49">
        <w:rPr>
          <w:color w:val="000000"/>
          <w:sz w:val="28"/>
          <w:szCs w:val="28"/>
        </w:rPr>
        <w:t xml:space="preserve">В) </w:t>
      </w:r>
      <w:r w:rsidR="00576108" w:rsidRPr="00FF7D49">
        <w:rPr>
          <w:color w:val="000000"/>
          <w:sz w:val="28"/>
          <w:szCs w:val="28"/>
        </w:rPr>
        <w:t>5</w:t>
      </w:r>
    </w:p>
    <w:p w:rsidR="004F0313" w:rsidRPr="00FF7D49" w:rsidRDefault="00BF718A"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0,2</w:t>
      </w:r>
    </w:p>
    <w:p w:rsidR="00B362E6" w:rsidRPr="00FF7D49" w:rsidRDefault="00B362E6" w:rsidP="004F0313">
      <w:pPr>
        <w:ind w:firstLine="709"/>
        <w:jc w:val="both"/>
        <w:rPr>
          <w:color w:val="000000"/>
          <w:sz w:val="28"/>
          <w:szCs w:val="28"/>
        </w:rPr>
      </w:pPr>
    </w:p>
    <w:p w:rsidR="004F0313" w:rsidRPr="00FF7D49" w:rsidRDefault="00BF718A" w:rsidP="004F0313">
      <w:pPr>
        <w:ind w:firstLine="709"/>
        <w:jc w:val="both"/>
        <w:rPr>
          <w:color w:val="000000"/>
          <w:sz w:val="28"/>
          <w:szCs w:val="28"/>
        </w:rPr>
      </w:pPr>
      <w:r w:rsidRPr="00FF7D49">
        <w:rPr>
          <w:color w:val="000000"/>
          <w:sz w:val="28"/>
          <w:szCs w:val="28"/>
        </w:rPr>
        <w:t xml:space="preserve">84. </w:t>
      </w:r>
      <w:r w:rsidR="004F0313" w:rsidRPr="00FF7D49">
        <w:rPr>
          <w:color w:val="000000"/>
          <w:sz w:val="28"/>
          <w:szCs w:val="28"/>
        </w:rPr>
        <w:t>ОСОБЕННОСТЬ ТЕХНОЛОГИИ 1% РАСТВОРА АСКОРБИНОВОЙ КИСЛОТЫ ДЛЯ ПИТЬЯ НОВОРОЖДЁННЫМ</w:t>
      </w:r>
    </w:p>
    <w:p w:rsidR="004F0313" w:rsidRPr="00FF7D49" w:rsidRDefault="00BF718A"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при фасовке флаконы заполняют доверху</w:t>
      </w:r>
    </w:p>
    <w:p w:rsidR="004F0313" w:rsidRPr="00FF7D49" w:rsidRDefault="00BF718A"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стерилизуют при 120 °С 8 минут</w:t>
      </w:r>
    </w:p>
    <w:p w:rsidR="004F0313" w:rsidRPr="00FF7D49" w:rsidRDefault="00BF718A"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оформляют к отпуску этикеткой «Для инъекций»</w:t>
      </w:r>
    </w:p>
    <w:p w:rsidR="004F0313" w:rsidRPr="00FF7D49" w:rsidRDefault="00BF718A"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добавляют стабилизатор натрия сульфит</w:t>
      </w:r>
    </w:p>
    <w:p w:rsidR="00B362E6" w:rsidRPr="00FF7D49" w:rsidRDefault="00B362E6" w:rsidP="004F0313">
      <w:pPr>
        <w:ind w:firstLine="709"/>
        <w:jc w:val="both"/>
        <w:rPr>
          <w:color w:val="000000"/>
          <w:sz w:val="28"/>
          <w:szCs w:val="28"/>
        </w:rPr>
      </w:pPr>
    </w:p>
    <w:p w:rsidR="004F0313" w:rsidRPr="00FF7D49" w:rsidRDefault="00BF718A" w:rsidP="004F0313">
      <w:pPr>
        <w:ind w:firstLine="709"/>
        <w:jc w:val="both"/>
        <w:rPr>
          <w:color w:val="000000"/>
          <w:sz w:val="28"/>
          <w:szCs w:val="28"/>
        </w:rPr>
      </w:pPr>
      <w:r w:rsidRPr="00FF7D49">
        <w:rPr>
          <w:color w:val="000000"/>
          <w:sz w:val="28"/>
          <w:szCs w:val="28"/>
        </w:rPr>
        <w:t xml:space="preserve">85. </w:t>
      </w:r>
      <w:r w:rsidR="004F0313" w:rsidRPr="00FF7D49">
        <w:rPr>
          <w:color w:val="000000"/>
          <w:sz w:val="28"/>
          <w:szCs w:val="28"/>
        </w:rPr>
        <w:t>В ГЛАЗНЫХ КАПЛЯХ ТРЕБУЕТ ДОБАВЛЕНИЯ СТАБИЛИЗАТОРА ЛЕКАРСТВЕННОЕ ВЕЩЕСТВО</w:t>
      </w:r>
    </w:p>
    <w:p w:rsidR="004F0313" w:rsidRPr="00FF7D49" w:rsidRDefault="00BF718A"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пилокарпина гидрохлорид</w:t>
      </w:r>
    </w:p>
    <w:p w:rsidR="00576108" w:rsidRPr="00FF7D49" w:rsidRDefault="00BF718A"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сульфацил натрия</w:t>
      </w:r>
    </w:p>
    <w:p w:rsidR="004F0313" w:rsidRPr="00FF7D49" w:rsidRDefault="00BF718A"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колларгол</w:t>
      </w:r>
    </w:p>
    <w:p w:rsidR="004F0313" w:rsidRPr="00FF7D49" w:rsidRDefault="00BF718A"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атропина сульфат</w:t>
      </w:r>
    </w:p>
    <w:p w:rsidR="00B362E6" w:rsidRPr="00FF7D49" w:rsidRDefault="00B362E6" w:rsidP="004F0313">
      <w:pPr>
        <w:ind w:firstLine="709"/>
        <w:jc w:val="both"/>
        <w:rPr>
          <w:color w:val="000000"/>
          <w:sz w:val="28"/>
          <w:szCs w:val="28"/>
        </w:rPr>
      </w:pPr>
    </w:p>
    <w:p w:rsidR="004F0313" w:rsidRPr="00FF7D49" w:rsidRDefault="00BF718A" w:rsidP="004F0313">
      <w:pPr>
        <w:ind w:firstLine="709"/>
        <w:jc w:val="both"/>
        <w:rPr>
          <w:color w:val="000000"/>
          <w:sz w:val="28"/>
          <w:szCs w:val="28"/>
        </w:rPr>
      </w:pPr>
      <w:r w:rsidRPr="00FF7D49">
        <w:rPr>
          <w:color w:val="000000"/>
          <w:sz w:val="28"/>
          <w:szCs w:val="28"/>
        </w:rPr>
        <w:t xml:space="preserve">86. </w:t>
      </w:r>
      <w:r w:rsidR="004F0313" w:rsidRPr="00FF7D49">
        <w:rPr>
          <w:color w:val="000000"/>
          <w:sz w:val="28"/>
          <w:szCs w:val="28"/>
        </w:rPr>
        <w:t>НЕ ДОПУСКАЕТСЯ СТЕРИЛИЗАЦИЯ РАСТВОРОВ ОБЪЁМОМ</w:t>
      </w:r>
    </w:p>
    <w:p w:rsidR="004F0313" w:rsidRPr="00FF7D49" w:rsidRDefault="00BF718A"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более 1 литра</w:t>
      </w:r>
    </w:p>
    <w:p w:rsidR="004F0313" w:rsidRPr="00FF7D49" w:rsidRDefault="00BF718A"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менее 1 литра</w:t>
      </w:r>
    </w:p>
    <w:p w:rsidR="004F0313" w:rsidRPr="00FF7D49" w:rsidRDefault="00BF718A"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более 500 мл</w:t>
      </w:r>
    </w:p>
    <w:p w:rsidR="004F0313" w:rsidRPr="00FF7D49" w:rsidRDefault="00BF718A"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более 100 мл</w:t>
      </w:r>
    </w:p>
    <w:p w:rsidR="00B362E6" w:rsidRPr="00FF7D49" w:rsidRDefault="00B362E6" w:rsidP="004F0313">
      <w:pPr>
        <w:ind w:firstLine="709"/>
        <w:jc w:val="both"/>
        <w:rPr>
          <w:color w:val="000000"/>
          <w:sz w:val="28"/>
          <w:szCs w:val="28"/>
        </w:rPr>
      </w:pPr>
    </w:p>
    <w:p w:rsidR="004F0313" w:rsidRPr="00FF7D49" w:rsidRDefault="00BF718A" w:rsidP="004F0313">
      <w:pPr>
        <w:ind w:firstLine="709"/>
        <w:jc w:val="both"/>
        <w:rPr>
          <w:color w:val="000000"/>
          <w:sz w:val="28"/>
          <w:szCs w:val="28"/>
        </w:rPr>
      </w:pPr>
      <w:r w:rsidRPr="00FF7D49">
        <w:rPr>
          <w:color w:val="000000"/>
          <w:sz w:val="28"/>
          <w:szCs w:val="28"/>
        </w:rPr>
        <w:t xml:space="preserve">87. </w:t>
      </w:r>
      <w:r w:rsidR="004F0313" w:rsidRPr="00FF7D49">
        <w:rPr>
          <w:color w:val="000000"/>
          <w:sz w:val="28"/>
          <w:szCs w:val="28"/>
        </w:rPr>
        <w:t>ПРИ ИЗГОТОВЛЕНИИ ГЛАЗНЫХ КАПЕЛЬ С ТЕРМОЛАБИЛЬНЫМИ ВЕЩЕСТВАМИ ИСПОЛЬЗУЮТ ВОДУ</w:t>
      </w:r>
    </w:p>
    <w:p w:rsidR="004F0313" w:rsidRPr="00FF7D49" w:rsidRDefault="00BF718A" w:rsidP="004F0313">
      <w:pPr>
        <w:ind w:firstLine="709"/>
        <w:jc w:val="both"/>
        <w:rPr>
          <w:color w:val="000000"/>
          <w:sz w:val="28"/>
          <w:szCs w:val="28"/>
        </w:rPr>
      </w:pPr>
      <w:r w:rsidRPr="00FF7D49">
        <w:rPr>
          <w:color w:val="000000"/>
          <w:sz w:val="28"/>
          <w:szCs w:val="28"/>
        </w:rPr>
        <w:lastRenderedPageBreak/>
        <w:t xml:space="preserve">А) </w:t>
      </w:r>
      <w:r w:rsidR="004F0313" w:rsidRPr="00FF7D49">
        <w:rPr>
          <w:color w:val="000000"/>
          <w:sz w:val="28"/>
          <w:szCs w:val="28"/>
        </w:rPr>
        <w:t>для инъекций</w:t>
      </w:r>
    </w:p>
    <w:p w:rsidR="004F0313" w:rsidRPr="00FF7D49" w:rsidRDefault="00BF718A"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очищенную</w:t>
      </w:r>
    </w:p>
    <w:p w:rsidR="00576108" w:rsidRPr="00FF7D49" w:rsidRDefault="00BF718A" w:rsidP="00576108">
      <w:pPr>
        <w:ind w:firstLine="709"/>
        <w:jc w:val="both"/>
        <w:rPr>
          <w:color w:val="000000"/>
          <w:sz w:val="28"/>
          <w:szCs w:val="28"/>
        </w:rPr>
      </w:pPr>
      <w:r w:rsidRPr="00FF7D49">
        <w:rPr>
          <w:color w:val="000000"/>
          <w:sz w:val="28"/>
          <w:szCs w:val="28"/>
        </w:rPr>
        <w:t xml:space="preserve">В) </w:t>
      </w:r>
      <w:r w:rsidR="00576108" w:rsidRPr="00FF7D49">
        <w:rPr>
          <w:color w:val="000000"/>
          <w:sz w:val="28"/>
          <w:szCs w:val="28"/>
        </w:rPr>
        <w:t>стерильную очищенную</w:t>
      </w:r>
    </w:p>
    <w:p w:rsidR="004F0313" w:rsidRPr="00FF7D49" w:rsidRDefault="00BF718A"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апирогенную</w:t>
      </w:r>
    </w:p>
    <w:p w:rsidR="00B362E6" w:rsidRPr="00FF7D49" w:rsidRDefault="00B362E6" w:rsidP="004F0313">
      <w:pPr>
        <w:ind w:firstLine="709"/>
        <w:jc w:val="both"/>
        <w:rPr>
          <w:color w:val="000000"/>
          <w:sz w:val="28"/>
          <w:szCs w:val="28"/>
        </w:rPr>
      </w:pPr>
    </w:p>
    <w:p w:rsidR="004F0313" w:rsidRPr="00FF7D49" w:rsidRDefault="00BF718A" w:rsidP="004F0313">
      <w:pPr>
        <w:ind w:firstLine="709"/>
        <w:jc w:val="both"/>
        <w:rPr>
          <w:color w:val="000000"/>
          <w:sz w:val="28"/>
          <w:szCs w:val="28"/>
        </w:rPr>
      </w:pPr>
      <w:r w:rsidRPr="00FF7D49">
        <w:rPr>
          <w:color w:val="000000"/>
          <w:sz w:val="28"/>
          <w:szCs w:val="28"/>
        </w:rPr>
        <w:t xml:space="preserve">88. </w:t>
      </w:r>
      <w:r w:rsidR="004F0313" w:rsidRPr="00FF7D49">
        <w:rPr>
          <w:color w:val="000000"/>
          <w:sz w:val="28"/>
          <w:szCs w:val="28"/>
        </w:rPr>
        <w:t>ДЛЯ СТАБИЛИЗАЦИИ РАСТВОРОВ СОЛЕЙ СЛАБЫХ КИСЛОТ И СИЛЬНЫХ ОСНОВАНИЙ НЕОБХОДИМО ДОБАВЛЕНИЕ</w:t>
      </w:r>
    </w:p>
    <w:p w:rsidR="004F0313" w:rsidRPr="00FF7D49" w:rsidRDefault="00BF718A"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0,1 М раствора кислоты хлористоводородной</w:t>
      </w:r>
    </w:p>
    <w:p w:rsidR="004F0313" w:rsidRPr="00FF7D49" w:rsidRDefault="00BF718A"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0,5 М раствора натрия кальция эдетата</w:t>
      </w:r>
    </w:p>
    <w:p w:rsidR="00576108" w:rsidRPr="00FF7D49" w:rsidRDefault="00BF718A" w:rsidP="00576108">
      <w:pPr>
        <w:ind w:firstLine="709"/>
        <w:jc w:val="both"/>
        <w:rPr>
          <w:color w:val="000000"/>
          <w:sz w:val="28"/>
          <w:szCs w:val="28"/>
        </w:rPr>
      </w:pPr>
      <w:r w:rsidRPr="00FF7D49">
        <w:rPr>
          <w:color w:val="000000"/>
          <w:sz w:val="28"/>
          <w:szCs w:val="28"/>
        </w:rPr>
        <w:t xml:space="preserve">В) </w:t>
      </w:r>
      <w:r w:rsidR="00576108" w:rsidRPr="00FF7D49">
        <w:rPr>
          <w:color w:val="000000"/>
          <w:sz w:val="28"/>
          <w:szCs w:val="28"/>
        </w:rPr>
        <w:t>0,1 М раствора натрия гидроксида или натрия гидрокарбоната</w:t>
      </w:r>
    </w:p>
    <w:p w:rsidR="004F0313" w:rsidRPr="00FF7D49" w:rsidRDefault="00BF718A"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2 % раствора кислоты борной</w:t>
      </w:r>
    </w:p>
    <w:p w:rsidR="00B362E6" w:rsidRPr="00FF7D49" w:rsidRDefault="00B362E6" w:rsidP="004F0313">
      <w:pPr>
        <w:ind w:firstLine="709"/>
        <w:jc w:val="both"/>
        <w:rPr>
          <w:color w:val="000000"/>
          <w:sz w:val="28"/>
          <w:szCs w:val="28"/>
        </w:rPr>
      </w:pPr>
    </w:p>
    <w:p w:rsidR="004F0313" w:rsidRPr="00FF7D49" w:rsidRDefault="00BF718A" w:rsidP="004F0313">
      <w:pPr>
        <w:ind w:firstLine="709"/>
        <w:jc w:val="both"/>
        <w:rPr>
          <w:color w:val="000000"/>
          <w:sz w:val="28"/>
          <w:szCs w:val="28"/>
        </w:rPr>
      </w:pPr>
      <w:r w:rsidRPr="00FF7D49">
        <w:rPr>
          <w:color w:val="000000"/>
          <w:sz w:val="28"/>
          <w:szCs w:val="28"/>
        </w:rPr>
        <w:t xml:space="preserve">89. </w:t>
      </w:r>
      <w:r w:rsidR="004F0313" w:rsidRPr="00FF7D49">
        <w:rPr>
          <w:color w:val="000000"/>
          <w:sz w:val="28"/>
          <w:szCs w:val="28"/>
        </w:rPr>
        <w:t>РАСТВОР СОСТАВА: 5,2 НАТРИЯ ХЛОРИДА, 4,4 МЛ РАСТВОРА ХЛОРИСТОВОДОРОДНОЙ КИСЛОТЫ РАЗВЕДЁННОЙ, ВОДЫ ДЛЯ ИНЪЕКЦИЙ ДО 1 ЛИТРА ИСПОЛЬЗУЮТ В КАЧЕСТВЕ СТАБИЛИЗАЦИИ РАСТВОРА ГЛЮКОЗЫ ДЛЯ ПРИМЕНЕНИЯ</w:t>
      </w:r>
    </w:p>
    <w:p w:rsidR="004F0313" w:rsidRPr="00FF7D49" w:rsidRDefault="00C46DA0" w:rsidP="004F0313">
      <w:pPr>
        <w:ind w:firstLine="709"/>
        <w:jc w:val="both"/>
        <w:rPr>
          <w:color w:val="000000"/>
          <w:sz w:val="28"/>
          <w:szCs w:val="28"/>
        </w:rPr>
      </w:pPr>
      <w:r w:rsidRPr="00FF7D49">
        <w:rPr>
          <w:color w:val="000000"/>
          <w:sz w:val="28"/>
          <w:szCs w:val="28"/>
        </w:rPr>
        <w:t xml:space="preserve">А) </w:t>
      </w:r>
      <w:r w:rsidR="00576108" w:rsidRPr="00FF7D49">
        <w:rPr>
          <w:color w:val="000000"/>
          <w:sz w:val="28"/>
          <w:szCs w:val="28"/>
        </w:rPr>
        <w:t>и</w:t>
      </w:r>
      <w:r w:rsidR="004F0313" w:rsidRPr="00FF7D49">
        <w:rPr>
          <w:color w:val="000000"/>
          <w:sz w:val="28"/>
          <w:szCs w:val="28"/>
        </w:rPr>
        <w:t>нъекционного– 5 % от объѐма раствора глюкозы не зависимо от концентрации</w:t>
      </w:r>
    </w:p>
    <w:p w:rsidR="004F0313" w:rsidRPr="00FF7D49" w:rsidRDefault="00C46DA0" w:rsidP="004F0313">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в</w:t>
      </w:r>
      <w:r w:rsidR="004F0313" w:rsidRPr="00FF7D49">
        <w:rPr>
          <w:color w:val="000000"/>
          <w:sz w:val="28"/>
          <w:szCs w:val="28"/>
        </w:rPr>
        <w:t>нутреннего– 5 % от объѐма раствора глюкозы не зависимо от концентрации</w:t>
      </w:r>
    </w:p>
    <w:p w:rsidR="004F0313" w:rsidRPr="00FF7D49" w:rsidRDefault="00C46DA0" w:rsidP="004F0313">
      <w:pPr>
        <w:ind w:firstLine="709"/>
        <w:jc w:val="both"/>
        <w:rPr>
          <w:color w:val="000000"/>
          <w:sz w:val="28"/>
          <w:szCs w:val="28"/>
        </w:rPr>
      </w:pPr>
      <w:r w:rsidRPr="00FF7D49">
        <w:rPr>
          <w:color w:val="000000"/>
          <w:sz w:val="28"/>
          <w:szCs w:val="28"/>
        </w:rPr>
        <w:t xml:space="preserve">В) </w:t>
      </w:r>
      <w:r w:rsidR="00576108" w:rsidRPr="00FF7D49">
        <w:rPr>
          <w:color w:val="000000"/>
          <w:sz w:val="28"/>
          <w:szCs w:val="28"/>
        </w:rPr>
        <w:t>и</w:t>
      </w:r>
      <w:r w:rsidR="004F0313" w:rsidRPr="00FF7D49">
        <w:rPr>
          <w:color w:val="000000"/>
          <w:sz w:val="28"/>
          <w:szCs w:val="28"/>
        </w:rPr>
        <w:t>нъекционного– 10 % от объѐма раствора глюкозы не зависимо от концентрации</w:t>
      </w:r>
    </w:p>
    <w:p w:rsidR="004F0313" w:rsidRPr="00FF7D49" w:rsidRDefault="00C46DA0" w:rsidP="004F0313">
      <w:pPr>
        <w:ind w:firstLine="709"/>
        <w:jc w:val="both"/>
        <w:rPr>
          <w:color w:val="000000"/>
          <w:sz w:val="28"/>
          <w:szCs w:val="28"/>
        </w:rPr>
      </w:pPr>
      <w:r w:rsidRPr="00FF7D49">
        <w:rPr>
          <w:color w:val="000000"/>
          <w:sz w:val="28"/>
          <w:szCs w:val="28"/>
        </w:rPr>
        <w:t xml:space="preserve">Г) </w:t>
      </w:r>
      <w:r w:rsidR="00576108" w:rsidRPr="00FF7D49">
        <w:rPr>
          <w:color w:val="000000"/>
          <w:sz w:val="28"/>
          <w:szCs w:val="28"/>
        </w:rPr>
        <w:t>и</w:t>
      </w:r>
      <w:r w:rsidR="004F0313" w:rsidRPr="00FF7D49">
        <w:rPr>
          <w:color w:val="000000"/>
          <w:sz w:val="28"/>
          <w:szCs w:val="28"/>
        </w:rPr>
        <w:t>нъекционного– 1 мл рабочего раствора на 1 литр 5 % раствора глюкозы</w:t>
      </w:r>
    </w:p>
    <w:p w:rsidR="00B362E6" w:rsidRPr="00FF7D49" w:rsidRDefault="00B362E6" w:rsidP="004F0313">
      <w:pPr>
        <w:ind w:firstLine="709"/>
        <w:jc w:val="both"/>
        <w:rPr>
          <w:color w:val="000000"/>
          <w:sz w:val="28"/>
          <w:szCs w:val="28"/>
        </w:rPr>
      </w:pPr>
    </w:p>
    <w:p w:rsidR="004F0313" w:rsidRPr="00FF7D49" w:rsidRDefault="00C46DA0" w:rsidP="004F0313">
      <w:pPr>
        <w:ind w:firstLine="709"/>
        <w:jc w:val="both"/>
        <w:rPr>
          <w:color w:val="000000"/>
          <w:sz w:val="28"/>
          <w:szCs w:val="28"/>
        </w:rPr>
      </w:pPr>
      <w:r w:rsidRPr="00FF7D49">
        <w:rPr>
          <w:color w:val="000000"/>
          <w:sz w:val="28"/>
          <w:szCs w:val="28"/>
        </w:rPr>
        <w:t xml:space="preserve">90. </w:t>
      </w:r>
      <w:r w:rsidR="004F0313" w:rsidRPr="00FF7D49">
        <w:rPr>
          <w:color w:val="000000"/>
          <w:sz w:val="28"/>
          <w:szCs w:val="28"/>
        </w:rPr>
        <w:t>1 Г НОВОКАИНА ЭКВИВАЛЕНТЕН 0,18 Г НАТРИЯ ХЛОРИДА. ИЗОТОНИЧЕСКАЯ КОНЦЕНТРАЦИЯ НОВОКАИНА РАВНА (%)</w:t>
      </w:r>
    </w:p>
    <w:p w:rsidR="004F0313" w:rsidRPr="00FF7D49" w:rsidRDefault="00C46DA0"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5</w:t>
      </w:r>
    </w:p>
    <w:p w:rsidR="004F0313" w:rsidRPr="00FF7D49" w:rsidRDefault="00C46DA0"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15</w:t>
      </w:r>
    </w:p>
    <w:p w:rsidR="004F0313" w:rsidRPr="00FF7D49" w:rsidRDefault="00C46DA0"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20</w:t>
      </w:r>
    </w:p>
    <w:p w:rsidR="004F0313" w:rsidRPr="00FF7D49" w:rsidRDefault="00C46DA0"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25</w:t>
      </w:r>
    </w:p>
    <w:p w:rsidR="00B362E6" w:rsidRPr="00FF7D49" w:rsidRDefault="00B362E6" w:rsidP="004F0313">
      <w:pPr>
        <w:ind w:firstLine="709"/>
        <w:jc w:val="both"/>
        <w:rPr>
          <w:color w:val="000000"/>
          <w:sz w:val="28"/>
          <w:szCs w:val="28"/>
        </w:rPr>
      </w:pPr>
    </w:p>
    <w:p w:rsidR="004F0313" w:rsidRPr="00FF7D49" w:rsidRDefault="00011B78" w:rsidP="004F0313">
      <w:pPr>
        <w:ind w:firstLine="709"/>
        <w:jc w:val="both"/>
        <w:rPr>
          <w:color w:val="000000"/>
          <w:sz w:val="28"/>
          <w:szCs w:val="28"/>
        </w:rPr>
      </w:pPr>
      <w:r w:rsidRPr="00FF7D49">
        <w:rPr>
          <w:color w:val="000000"/>
          <w:sz w:val="28"/>
          <w:szCs w:val="28"/>
        </w:rPr>
        <w:t xml:space="preserve">91. </w:t>
      </w:r>
      <w:r w:rsidR="004F0313" w:rsidRPr="00FF7D49">
        <w:rPr>
          <w:color w:val="000000"/>
          <w:sz w:val="28"/>
          <w:szCs w:val="28"/>
        </w:rPr>
        <w:t>ЕСЛИ КАПЛИ ГЛАЗНЫЕ НЕ ИЗОТОНИЧНЫ СЛЁЗНОЙ ЖИДКОСТИ, ТО ОНИ</w:t>
      </w:r>
    </w:p>
    <w:p w:rsidR="004F0313" w:rsidRPr="00FF7D49" w:rsidRDefault="00011B78"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лекарственное вещество быстрее окисляется</w:t>
      </w:r>
    </w:p>
    <w:p w:rsidR="00576108" w:rsidRPr="00FF7D49" w:rsidRDefault="00011B78"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вызывают ощущения дискомфорта</w:t>
      </w:r>
    </w:p>
    <w:p w:rsidR="004F0313" w:rsidRPr="00FF7D49" w:rsidRDefault="00011B78"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не обладают фармакологическим действием</w:t>
      </w:r>
    </w:p>
    <w:p w:rsidR="004F0313" w:rsidRPr="00FF7D49" w:rsidRDefault="00011B78"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подвергаются микробной контаминации</w:t>
      </w:r>
    </w:p>
    <w:p w:rsidR="00B362E6" w:rsidRPr="00FF7D49" w:rsidRDefault="00B362E6" w:rsidP="004F0313">
      <w:pPr>
        <w:ind w:firstLine="709"/>
        <w:jc w:val="both"/>
        <w:rPr>
          <w:color w:val="000000"/>
          <w:sz w:val="28"/>
          <w:szCs w:val="28"/>
        </w:rPr>
      </w:pPr>
    </w:p>
    <w:p w:rsidR="004F0313" w:rsidRPr="00FF7D49" w:rsidRDefault="00011B78" w:rsidP="004F0313">
      <w:pPr>
        <w:ind w:firstLine="709"/>
        <w:jc w:val="both"/>
        <w:rPr>
          <w:color w:val="000000"/>
          <w:sz w:val="28"/>
          <w:szCs w:val="28"/>
        </w:rPr>
      </w:pPr>
      <w:r w:rsidRPr="00FF7D49">
        <w:rPr>
          <w:color w:val="000000"/>
          <w:sz w:val="28"/>
          <w:szCs w:val="28"/>
        </w:rPr>
        <w:t xml:space="preserve">92. </w:t>
      </w:r>
      <w:r w:rsidR="004F0313" w:rsidRPr="00FF7D49">
        <w:rPr>
          <w:color w:val="000000"/>
          <w:sz w:val="28"/>
          <w:szCs w:val="28"/>
        </w:rPr>
        <w:t>ВОЗДУШНЫЙ МЕТОД ТЕРМИЧЕСКОЙ СТЕРИЛИЗАЦИИ НЕ ИСПОЛЬЗУЮТ ДЛЯ СТЕРИЛИЗАЦИИ</w:t>
      </w:r>
    </w:p>
    <w:p w:rsidR="004F0313" w:rsidRPr="00FF7D49" w:rsidRDefault="00011B78"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водных растворов</w:t>
      </w:r>
    </w:p>
    <w:p w:rsidR="004F0313" w:rsidRPr="00FF7D49" w:rsidRDefault="00011B78"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масел растительных</w:t>
      </w:r>
    </w:p>
    <w:p w:rsidR="004F0313" w:rsidRPr="00FF7D49" w:rsidRDefault="00011B78"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термостабильных порошков</w:t>
      </w:r>
    </w:p>
    <w:p w:rsidR="004F0313" w:rsidRPr="00FF7D49" w:rsidRDefault="00011B78"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изделий из фарфора</w:t>
      </w:r>
    </w:p>
    <w:p w:rsidR="00B362E6" w:rsidRPr="00FF7D49" w:rsidRDefault="00B362E6" w:rsidP="004F0313">
      <w:pPr>
        <w:ind w:firstLine="709"/>
        <w:jc w:val="both"/>
        <w:rPr>
          <w:color w:val="000000"/>
          <w:sz w:val="28"/>
          <w:szCs w:val="28"/>
        </w:rPr>
      </w:pPr>
    </w:p>
    <w:p w:rsidR="004F0313" w:rsidRPr="00FF7D49" w:rsidRDefault="00011B78" w:rsidP="004F0313">
      <w:pPr>
        <w:ind w:firstLine="709"/>
        <w:jc w:val="both"/>
        <w:rPr>
          <w:color w:val="000000"/>
          <w:sz w:val="28"/>
          <w:szCs w:val="28"/>
        </w:rPr>
      </w:pPr>
      <w:r w:rsidRPr="00FF7D49">
        <w:rPr>
          <w:color w:val="000000"/>
          <w:sz w:val="28"/>
          <w:szCs w:val="28"/>
        </w:rPr>
        <w:t xml:space="preserve">93. </w:t>
      </w:r>
      <w:r w:rsidR="004F0313" w:rsidRPr="00FF7D49">
        <w:rPr>
          <w:color w:val="000000"/>
          <w:sz w:val="28"/>
          <w:szCs w:val="28"/>
        </w:rPr>
        <w:t>В КАЧЕСТВЕ РАСТВОРИТЕЛЯ ИЛИ СОРАСТВОРИТЕЛЯ ДЛЯ ИЗГОТОВЛЕНИЯ ИНЪЕКЦИОННЫХ РАСТВОРОВ НЕ ПРИМЕНЯЮТ</w:t>
      </w:r>
    </w:p>
    <w:p w:rsidR="004F0313" w:rsidRPr="00FF7D49" w:rsidRDefault="00011B78" w:rsidP="004F0313">
      <w:pPr>
        <w:ind w:firstLine="709"/>
        <w:jc w:val="both"/>
        <w:rPr>
          <w:color w:val="000000"/>
          <w:sz w:val="28"/>
          <w:szCs w:val="28"/>
        </w:rPr>
      </w:pPr>
      <w:r w:rsidRPr="00FF7D49">
        <w:rPr>
          <w:color w:val="000000"/>
          <w:sz w:val="28"/>
          <w:szCs w:val="28"/>
        </w:rPr>
        <w:lastRenderedPageBreak/>
        <w:t xml:space="preserve">А) </w:t>
      </w:r>
      <w:r w:rsidR="004F0313" w:rsidRPr="00FF7D49">
        <w:rPr>
          <w:color w:val="000000"/>
          <w:sz w:val="28"/>
          <w:szCs w:val="28"/>
        </w:rPr>
        <w:t>этилолеат</w:t>
      </w:r>
    </w:p>
    <w:p w:rsidR="00576108" w:rsidRPr="00FF7D49" w:rsidRDefault="00011B78"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минеральные масла</w:t>
      </w:r>
    </w:p>
    <w:p w:rsidR="004F0313" w:rsidRPr="00FF7D49" w:rsidRDefault="00011B78"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жирные масла</w:t>
      </w:r>
    </w:p>
    <w:p w:rsidR="004F0313" w:rsidRPr="00FF7D49" w:rsidRDefault="00011B78"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воду апирогенную</w:t>
      </w:r>
    </w:p>
    <w:p w:rsidR="00B362E6" w:rsidRPr="00FF7D49" w:rsidRDefault="00B362E6" w:rsidP="004F0313">
      <w:pPr>
        <w:ind w:firstLine="709"/>
        <w:jc w:val="both"/>
        <w:rPr>
          <w:color w:val="000000"/>
          <w:sz w:val="28"/>
          <w:szCs w:val="28"/>
        </w:rPr>
      </w:pPr>
    </w:p>
    <w:p w:rsidR="004F0313" w:rsidRPr="00FF7D49" w:rsidRDefault="00011B78" w:rsidP="004F0313">
      <w:pPr>
        <w:ind w:firstLine="709"/>
        <w:jc w:val="both"/>
        <w:rPr>
          <w:color w:val="000000"/>
          <w:sz w:val="28"/>
          <w:szCs w:val="28"/>
        </w:rPr>
      </w:pPr>
      <w:r w:rsidRPr="00FF7D49">
        <w:rPr>
          <w:color w:val="000000"/>
          <w:sz w:val="28"/>
          <w:szCs w:val="28"/>
        </w:rPr>
        <w:t xml:space="preserve">94. </w:t>
      </w:r>
      <w:r w:rsidR="004F0313" w:rsidRPr="00FF7D49">
        <w:rPr>
          <w:color w:val="000000"/>
          <w:sz w:val="28"/>
          <w:szCs w:val="28"/>
        </w:rPr>
        <w:t>ЗАПРЕЩАЕТСЯ ДОБАВЛЕНИЕ КОНСЕРВАНТОВ В ИНЪЕКЦИОННЫЕ ЛЕКАРСТВЕННЫЕ ФОРМЫ ДЛЯ ВВЕДЕНИЯ</w:t>
      </w:r>
    </w:p>
    <w:p w:rsidR="004F0313" w:rsidRPr="00FF7D49" w:rsidRDefault="00011B78"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внутримышечного</w:t>
      </w:r>
    </w:p>
    <w:p w:rsidR="004F0313" w:rsidRPr="00FF7D49" w:rsidRDefault="00011B78"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при разовой дозе более 15 мл</w:t>
      </w:r>
    </w:p>
    <w:p w:rsidR="00576108" w:rsidRPr="00FF7D49" w:rsidRDefault="00011B78" w:rsidP="00576108">
      <w:pPr>
        <w:ind w:firstLine="709"/>
        <w:jc w:val="both"/>
        <w:rPr>
          <w:color w:val="000000"/>
          <w:sz w:val="28"/>
          <w:szCs w:val="28"/>
        </w:rPr>
      </w:pPr>
      <w:r w:rsidRPr="00FF7D49">
        <w:rPr>
          <w:color w:val="000000"/>
          <w:sz w:val="28"/>
          <w:szCs w:val="28"/>
        </w:rPr>
        <w:t xml:space="preserve">В) </w:t>
      </w:r>
      <w:r w:rsidR="00576108" w:rsidRPr="00FF7D49">
        <w:rPr>
          <w:color w:val="000000"/>
          <w:sz w:val="28"/>
          <w:szCs w:val="28"/>
        </w:rPr>
        <w:t>внутрисердечного</w:t>
      </w:r>
    </w:p>
    <w:p w:rsidR="004F0313" w:rsidRPr="00FF7D49" w:rsidRDefault="00011B78"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инфузионного</w:t>
      </w:r>
    </w:p>
    <w:p w:rsidR="00B362E6" w:rsidRPr="00FF7D49" w:rsidRDefault="00B362E6" w:rsidP="004F0313">
      <w:pPr>
        <w:ind w:firstLine="709"/>
        <w:jc w:val="both"/>
        <w:rPr>
          <w:color w:val="000000"/>
          <w:sz w:val="28"/>
          <w:szCs w:val="28"/>
        </w:rPr>
      </w:pPr>
    </w:p>
    <w:p w:rsidR="004F0313" w:rsidRPr="00FF7D49" w:rsidRDefault="00011B78" w:rsidP="004F0313">
      <w:pPr>
        <w:ind w:firstLine="709"/>
        <w:jc w:val="both"/>
        <w:rPr>
          <w:color w:val="000000"/>
          <w:sz w:val="28"/>
          <w:szCs w:val="28"/>
        </w:rPr>
      </w:pPr>
      <w:r w:rsidRPr="00FF7D49">
        <w:rPr>
          <w:color w:val="000000"/>
          <w:sz w:val="28"/>
          <w:szCs w:val="28"/>
        </w:rPr>
        <w:t xml:space="preserve">95. </w:t>
      </w:r>
      <w:r w:rsidR="004F0313" w:rsidRPr="00FF7D49">
        <w:rPr>
          <w:color w:val="000000"/>
          <w:sz w:val="28"/>
          <w:szCs w:val="28"/>
        </w:rPr>
        <w:t>ПРИ ИЗГОТОВЛЕНИИ ИНЪЕКЦИОННЫХ РАСТВОРОВ НЕОБХОДИМО ЗНАТЬ, ЧТО ОПАСНОСТЬ ГЕМОЛИЗА ЭРИТРОЦИТОВ ИМЕЕТ МЕСТО ПРИ ВВЕДЕНИИ РАСТВОРОВ</w:t>
      </w:r>
    </w:p>
    <w:p w:rsidR="004F0313" w:rsidRPr="00FF7D49" w:rsidRDefault="00011B78"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гипотонических</w:t>
      </w:r>
    </w:p>
    <w:p w:rsidR="004F0313" w:rsidRPr="00FF7D49" w:rsidRDefault="00011B78"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изотонических</w:t>
      </w:r>
    </w:p>
    <w:p w:rsidR="004F0313" w:rsidRPr="00FF7D49" w:rsidRDefault="00011B78"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инфузионных</w:t>
      </w:r>
    </w:p>
    <w:p w:rsidR="004F0313" w:rsidRPr="00FF7D49" w:rsidRDefault="00011B78"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гипертонических</w:t>
      </w:r>
    </w:p>
    <w:p w:rsidR="00B362E6" w:rsidRPr="00FF7D49" w:rsidRDefault="00B362E6" w:rsidP="004F0313">
      <w:pPr>
        <w:ind w:firstLine="709"/>
        <w:jc w:val="both"/>
        <w:rPr>
          <w:color w:val="000000"/>
          <w:sz w:val="28"/>
          <w:szCs w:val="28"/>
        </w:rPr>
      </w:pPr>
    </w:p>
    <w:p w:rsidR="004F0313" w:rsidRPr="00FF7D49" w:rsidRDefault="00011B78" w:rsidP="004F0313">
      <w:pPr>
        <w:ind w:firstLine="709"/>
        <w:jc w:val="both"/>
        <w:rPr>
          <w:color w:val="000000"/>
          <w:sz w:val="28"/>
          <w:szCs w:val="28"/>
        </w:rPr>
      </w:pPr>
      <w:r w:rsidRPr="00FF7D49">
        <w:rPr>
          <w:color w:val="000000"/>
          <w:sz w:val="28"/>
          <w:szCs w:val="28"/>
        </w:rPr>
        <w:t xml:space="preserve">96. </w:t>
      </w:r>
      <w:r w:rsidR="004F0313" w:rsidRPr="00FF7D49">
        <w:rPr>
          <w:color w:val="000000"/>
          <w:sz w:val="28"/>
          <w:szCs w:val="28"/>
        </w:rPr>
        <w:t>ОПТИМАЛЬНЫМ ВАРИАНТОМ ИЗГОТОВЛЕНИЯ ГЛАЗНЫХ КАПЕЛЬ СОСТАВА: RIBOFLAVINI 0,02% - 10 ML; ACIDI BORICI 0,2 ЯВЛЯЕТСЯ</w:t>
      </w:r>
    </w:p>
    <w:p w:rsidR="004F0313" w:rsidRPr="00FF7D49" w:rsidRDefault="00011B78" w:rsidP="004F0313">
      <w:pPr>
        <w:ind w:firstLine="709"/>
        <w:jc w:val="both"/>
        <w:rPr>
          <w:color w:val="000000"/>
          <w:sz w:val="28"/>
          <w:szCs w:val="28"/>
        </w:rPr>
      </w:pPr>
      <w:r w:rsidRPr="00FF7D49">
        <w:rPr>
          <w:color w:val="000000"/>
          <w:sz w:val="28"/>
          <w:szCs w:val="28"/>
        </w:rPr>
        <w:t xml:space="preserve">А) </w:t>
      </w:r>
      <w:r w:rsidR="00576108" w:rsidRPr="00FF7D49">
        <w:rPr>
          <w:color w:val="000000"/>
          <w:sz w:val="28"/>
          <w:szCs w:val="28"/>
        </w:rPr>
        <w:t>растворение тве</w:t>
      </w:r>
      <w:r w:rsidR="004F0313" w:rsidRPr="00FF7D49">
        <w:rPr>
          <w:color w:val="000000"/>
          <w:sz w:val="28"/>
          <w:szCs w:val="28"/>
        </w:rPr>
        <w:t>рдых веществ</w:t>
      </w:r>
    </w:p>
    <w:p w:rsidR="004F0313" w:rsidRPr="00FF7D49" w:rsidRDefault="00011B78"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использование однокомпонентных концентрированных растворов</w:t>
      </w:r>
    </w:p>
    <w:p w:rsidR="00576108" w:rsidRPr="00FF7D49" w:rsidRDefault="00011B78" w:rsidP="00576108">
      <w:pPr>
        <w:ind w:firstLine="709"/>
        <w:jc w:val="both"/>
        <w:rPr>
          <w:color w:val="000000"/>
          <w:sz w:val="28"/>
          <w:szCs w:val="28"/>
        </w:rPr>
      </w:pPr>
      <w:r w:rsidRPr="00FF7D49">
        <w:rPr>
          <w:color w:val="000000"/>
          <w:sz w:val="28"/>
          <w:szCs w:val="28"/>
        </w:rPr>
        <w:t xml:space="preserve">В) </w:t>
      </w:r>
      <w:r w:rsidR="00576108" w:rsidRPr="00FF7D49">
        <w:rPr>
          <w:color w:val="000000"/>
          <w:sz w:val="28"/>
          <w:szCs w:val="28"/>
        </w:rPr>
        <w:t>использование комбинированных концентрированных растворов</w:t>
      </w:r>
    </w:p>
    <w:p w:rsidR="004F0313" w:rsidRPr="00FF7D49" w:rsidRDefault="00011B78" w:rsidP="004F0313">
      <w:pPr>
        <w:ind w:firstLine="709"/>
        <w:jc w:val="both"/>
        <w:rPr>
          <w:color w:val="000000"/>
          <w:sz w:val="28"/>
          <w:szCs w:val="28"/>
        </w:rPr>
      </w:pPr>
      <w:r w:rsidRPr="00FF7D49">
        <w:rPr>
          <w:color w:val="000000"/>
          <w:sz w:val="28"/>
          <w:szCs w:val="28"/>
        </w:rPr>
        <w:t xml:space="preserve">Г) </w:t>
      </w:r>
      <w:r w:rsidR="00576108" w:rsidRPr="00FF7D49">
        <w:rPr>
          <w:color w:val="000000"/>
          <w:sz w:val="28"/>
          <w:szCs w:val="28"/>
        </w:rPr>
        <w:t>растворение тве</w:t>
      </w:r>
      <w:r w:rsidR="004F0313" w:rsidRPr="00FF7D49">
        <w:rPr>
          <w:color w:val="000000"/>
          <w:sz w:val="28"/>
          <w:szCs w:val="28"/>
        </w:rPr>
        <w:t>рдых веществ и использование однокомпонентных стерильных концентрированных растворов</w:t>
      </w:r>
    </w:p>
    <w:p w:rsidR="00B362E6" w:rsidRPr="00FF7D49" w:rsidRDefault="00B362E6" w:rsidP="004F0313">
      <w:pPr>
        <w:ind w:firstLine="709"/>
        <w:jc w:val="both"/>
        <w:rPr>
          <w:color w:val="000000"/>
          <w:sz w:val="28"/>
          <w:szCs w:val="28"/>
        </w:rPr>
      </w:pPr>
    </w:p>
    <w:p w:rsidR="004F0313" w:rsidRPr="00FF7D49" w:rsidRDefault="00011B78" w:rsidP="004F0313">
      <w:pPr>
        <w:ind w:firstLine="709"/>
        <w:jc w:val="both"/>
        <w:rPr>
          <w:color w:val="000000"/>
          <w:sz w:val="28"/>
          <w:szCs w:val="28"/>
        </w:rPr>
      </w:pPr>
      <w:r w:rsidRPr="00FF7D49">
        <w:rPr>
          <w:color w:val="000000"/>
          <w:sz w:val="28"/>
          <w:szCs w:val="28"/>
        </w:rPr>
        <w:t xml:space="preserve">97. </w:t>
      </w:r>
      <w:r w:rsidR="004F0313" w:rsidRPr="00FF7D49">
        <w:rPr>
          <w:color w:val="000000"/>
          <w:sz w:val="28"/>
          <w:szCs w:val="28"/>
        </w:rPr>
        <w:t>ОБЯЗАТЕЛЬНЫМ ТРЕБОВАНИЕМ К ОФТАЛЬМОЛОГИЧЕСКИМ РАСТВОРАМ ЯВЛЯЕТСЯ</w:t>
      </w:r>
    </w:p>
    <w:p w:rsidR="004F0313" w:rsidRPr="00FF7D49" w:rsidRDefault="00011B78"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апирогенность</w:t>
      </w:r>
    </w:p>
    <w:p w:rsidR="004F0313" w:rsidRPr="00FF7D49" w:rsidRDefault="00011B78"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бесцветность</w:t>
      </w:r>
    </w:p>
    <w:p w:rsidR="00576108" w:rsidRPr="00FF7D49" w:rsidRDefault="00011B78" w:rsidP="00576108">
      <w:pPr>
        <w:ind w:firstLine="709"/>
        <w:jc w:val="both"/>
        <w:rPr>
          <w:color w:val="000000"/>
          <w:sz w:val="28"/>
          <w:szCs w:val="28"/>
        </w:rPr>
      </w:pPr>
      <w:r w:rsidRPr="00FF7D49">
        <w:rPr>
          <w:color w:val="000000"/>
          <w:sz w:val="28"/>
          <w:szCs w:val="28"/>
        </w:rPr>
        <w:t xml:space="preserve">В) </w:t>
      </w:r>
      <w:r w:rsidR="00576108" w:rsidRPr="00FF7D49">
        <w:rPr>
          <w:color w:val="000000"/>
          <w:sz w:val="28"/>
          <w:szCs w:val="28"/>
        </w:rPr>
        <w:t>отсутствие механических включений</w:t>
      </w:r>
    </w:p>
    <w:p w:rsidR="004F0313" w:rsidRPr="00FF7D49" w:rsidRDefault="00011B78"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пролонгированность действия</w:t>
      </w:r>
    </w:p>
    <w:p w:rsidR="00B362E6" w:rsidRPr="00FF7D49" w:rsidRDefault="00B362E6" w:rsidP="004F0313">
      <w:pPr>
        <w:ind w:firstLine="709"/>
        <w:jc w:val="both"/>
        <w:rPr>
          <w:color w:val="000000"/>
          <w:sz w:val="28"/>
          <w:szCs w:val="28"/>
        </w:rPr>
      </w:pPr>
    </w:p>
    <w:p w:rsidR="004F0313" w:rsidRPr="00FF7D49" w:rsidRDefault="00011B78" w:rsidP="004F0313">
      <w:pPr>
        <w:ind w:firstLine="709"/>
        <w:jc w:val="both"/>
        <w:rPr>
          <w:color w:val="000000"/>
          <w:sz w:val="28"/>
          <w:szCs w:val="28"/>
        </w:rPr>
      </w:pPr>
      <w:r w:rsidRPr="00FF7D49">
        <w:rPr>
          <w:color w:val="000000"/>
          <w:sz w:val="28"/>
          <w:szCs w:val="28"/>
        </w:rPr>
        <w:t xml:space="preserve">98. </w:t>
      </w:r>
      <w:r w:rsidR="004F0313" w:rsidRPr="00FF7D49">
        <w:rPr>
          <w:color w:val="000000"/>
          <w:sz w:val="28"/>
          <w:szCs w:val="28"/>
        </w:rPr>
        <w:t>РАСТВОР НОВОКАИНА ДЛЯ СПИННОМОЗГОВОЙ АНЕСТЕЗИИ</w:t>
      </w:r>
    </w:p>
    <w:p w:rsidR="004F0313" w:rsidRPr="00FF7D49" w:rsidRDefault="00011B78"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готовят асептически</w:t>
      </w:r>
    </w:p>
    <w:p w:rsidR="004F0313" w:rsidRPr="00FF7D49" w:rsidRDefault="00011B78"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стерилизуют без стабилизатора</w:t>
      </w:r>
    </w:p>
    <w:p w:rsidR="004F0313" w:rsidRPr="00FF7D49" w:rsidRDefault="00011B78"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стерилизуют со стабилизатором – кислотой хлористоводородной</w:t>
      </w:r>
    </w:p>
    <w:p w:rsidR="004F0313" w:rsidRPr="00FF7D49" w:rsidRDefault="00011B78"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стерилизуют со стабилизатором – антиоксидантом</w:t>
      </w:r>
    </w:p>
    <w:p w:rsidR="00B362E6" w:rsidRPr="00FF7D49" w:rsidRDefault="00B362E6" w:rsidP="004F0313">
      <w:pPr>
        <w:ind w:firstLine="709"/>
        <w:jc w:val="both"/>
        <w:rPr>
          <w:color w:val="000000"/>
          <w:sz w:val="28"/>
          <w:szCs w:val="28"/>
        </w:rPr>
      </w:pPr>
    </w:p>
    <w:p w:rsidR="004F0313" w:rsidRPr="00FF7D49" w:rsidRDefault="00011B78" w:rsidP="004F0313">
      <w:pPr>
        <w:ind w:firstLine="709"/>
        <w:jc w:val="both"/>
        <w:rPr>
          <w:color w:val="000000"/>
          <w:sz w:val="28"/>
          <w:szCs w:val="28"/>
        </w:rPr>
      </w:pPr>
      <w:r w:rsidRPr="00FF7D49">
        <w:rPr>
          <w:color w:val="000000"/>
          <w:sz w:val="28"/>
          <w:szCs w:val="28"/>
        </w:rPr>
        <w:t xml:space="preserve">99. </w:t>
      </w:r>
      <w:r w:rsidR="004F0313" w:rsidRPr="00FF7D49">
        <w:rPr>
          <w:color w:val="000000"/>
          <w:sz w:val="28"/>
          <w:szCs w:val="28"/>
        </w:rPr>
        <w:t>ОПТИМАЛЬНЫМ МЕТОДОМ ОЧИСТКИ ТЕРМОЛАБИЛЬНЫХ РАСТВОРОВ ДЛЯ ИНЪЕКЦИЙ ЯВЛЯЕТСЯ ФИЛЬТРОВАНИЕ ЧЕРЕЗ</w:t>
      </w:r>
    </w:p>
    <w:p w:rsidR="004F0313" w:rsidRPr="00FF7D49" w:rsidRDefault="00011B78"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мембранный фильтр</w:t>
      </w:r>
    </w:p>
    <w:p w:rsidR="004F0313" w:rsidRPr="00FF7D49" w:rsidRDefault="00011B78"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стеклянные фильтры №1 или 2</w:t>
      </w:r>
    </w:p>
    <w:p w:rsidR="004F0313" w:rsidRPr="00FF7D49" w:rsidRDefault="00011B78"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стеклянные фильтры №3 или 4 под вакуумом</w:t>
      </w:r>
    </w:p>
    <w:p w:rsidR="004F0313" w:rsidRPr="00FF7D49" w:rsidRDefault="00011B78" w:rsidP="004F0313">
      <w:pPr>
        <w:ind w:firstLine="709"/>
        <w:jc w:val="both"/>
        <w:rPr>
          <w:color w:val="000000"/>
          <w:sz w:val="28"/>
          <w:szCs w:val="28"/>
        </w:rPr>
      </w:pPr>
      <w:r w:rsidRPr="00FF7D49">
        <w:rPr>
          <w:color w:val="000000"/>
          <w:sz w:val="28"/>
          <w:szCs w:val="28"/>
        </w:rPr>
        <w:lastRenderedPageBreak/>
        <w:t xml:space="preserve">Г) </w:t>
      </w:r>
      <w:r w:rsidR="004F0313" w:rsidRPr="00FF7D49">
        <w:rPr>
          <w:color w:val="000000"/>
          <w:sz w:val="28"/>
          <w:szCs w:val="28"/>
        </w:rPr>
        <w:t>двойной бумажный складчатый фильтр с подложенным тампоном ваты сорта «Глазная»</w:t>
      </w:r>
    </w:p>
    <w:p w:rsidR="00B362E6" w:rsidRPr="00FF7D49" w:rsidRDefault="00B362E6" w:rsidP="004F0313">
      <w:pPr>
        <w:ind w:firstLine="709"/>
        <w:jc w:val="both"/>
        <w:rPr>
          <w:color w:val="000000"/>
          <w:sz w:val="28"/>
          <w:szCs w:val="28"/>
        </w:rPr>
      </w:pPr>
    </w:p>
    <w:p w:rsidR="004F0313" w:rsidRPr="00FF7D49" w:rsidRDefault="00011B78" w:rsidP="004F0313">
      <w:pPr>
        <w:ind w:firstLine="709"/>
        <w:jc w:val="both"/>
        <w:rPr>
          <w:color w:val="000000"/>
          <w:sz w:val="28"/>
          <w:szCs w:val="28"/>
        </w:rPr>
      </w:pPr>
      <w:r w:rsidRPr="00FF7D49">
        <w:rPr>
          <w:color w:val="000000"/>
          <w:sz w:val="28"/>
          <w:szCs w:val="28"/>
        </w:rPr>
        <w:t xml:space="preserve">100. </w:t>
      </w:r>
      <w:r w:rsidR="004F0313" w:rsidRPr="00FF7D49">
        <w:rPr>
          <w:color w:val="000000"/>
          <w:sz w:val="28"/>
          <w:szCs w:val="28"/>
        </w:rPr>
        <w:t>РАСТВОР КИСЛОТЫ АСКОРБИНОВОЙ 5% ДЛЯ ИНЪЕКЦИЙ СТАБИЛИЗИРУЮТ</w:t>
      </w:r>
    </w:p>
    <w:p w:rsidR="004F0313" w:rsidRPr="00FF7D49" w:rsidRDefault="00011B78"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натрия сульфитом</w:t>
      </w:r>
    </w:p>
    <w:p w:rsidR="004F0313" w:rsidRPr="00FF7D49" w:rsidRDefault="00011B78"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натрия гидрокарбонатом</w:t>
      </w:r>
    </w:p>
    <w:p w:rsidR="004F0313" w:rsidRPr="00FF7D49" w:rsidRDefault="00011B78"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натрия сульфатом</w:t>
      </w:r>
    </w:p>
    <w:p w:rsidR="004F0313" w:rsidRPr="00FF7D49" w:rsidRDefault="00011B78"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раствором кислоты хлористоводородной</w:t>
      </w:r>
    </w:p>
    <w:p w:rsidR="00B362E6" w:rsidRPr="00FF7D49" w:rsidRDefault="00B362E6" w:rsidP="004F0313">
      <w:pPr>
        <w:ind w:firstLine="709"/>
        <w:jc w:val="both"/>
        <w:rPr>
          <w:color w:val="000000"/>
          <w:sz w:val="28"/>
          <w:szCs w:val="28"/>
        </w:rPr>
      </w:pPr>
    </w:p>
    <w:p w:rsidR="004F0313" w:rsidRPr="00FF7D49" w:rsidRDefault="00011B78" w:rsidP="004F0313">
      <w:pPr>
        <w:ind w:firstLine="709"/>
        <w:jc w:val="both"/>
        <w:rPr>
          <w:color w:val="000000"/>
          <w:sz w:val="28"/>
          <w:szCs w:val="28"/>
        </w:rPr>
      </w:pPr>
      <w:r w:rsidRPr="00FF7D49">
        <w:rPr>
          <w:color w:val="000000"/>
          <w:sz w:val="28"/>
          <w:szCs w:val="28"/>
        </w:rPr>
        <w:t xml:space="preserve">101. </w:t>
      </w:r>
      <w:r w:rsidR="004F0313" w:rsidRPr="00FF7D49">
        <w:rPr>
          <w:color w:val="000000"/>
          <w:sz w:val="28"/>
          <w:szCs w:val="28"/>
        </w:rPr>
        <w:t>ЦЕЛЬЮ ОСОБОГО ПРИЕМА РАСТВОРЕНИЯ И ОЧИСТКИ ГЛАЗНЫХ КАПЕЛЬ ЯВЛЯЕТСЯ</w:t>
      </w:r>
    </w:p>
    <w:p w:rsidR="004F0313" w:rsidRPr="00FF7D49" w:rsidRDefault="00011B78" w:rsidP="004F0313">
      <w:pPr>
        <w:ind w:firstLine="709"/>
        <w:jc w:val="both"/>
        <w:rPr>
          <w:color w:val="000000"/>
          <w:sz w:val="28"/>
          <w:szCs w:val="28"/>
        </w:rPr>
      </w:pPr>
      <w:r w:rsidRPr="00FF7D49">
        <w:rPr>
          <w:color w:val="000000"/>
          <w:sz w:val="28"/>
          <w:szCs w:val="28"/>
        </w:rPr>
        <w:t xml:space="preserve">А) </w:t>
      </w:r>
      <w:r w:rsidR="00576108" w:rsidRPr="00FF7D49">
        <w:rPr>
          <w:color w:val="000000"/>
          <w:sz w:val="28"/>
          <w:szCs w:val="28"/>
        </w:rPr>
        <w:t>сохранение объе</w:t>
      </w:r>
      <w:r w:rsidR="004F0313" w:rsidRPr="00FF7D49">
        <w:rPr>
          <w:color w:val="000000"/>
          <w:sz w:val="28"/>
          <w:szCs w:val="28"/>
        </w:rPr>
        <w:t>ма капель и концентрации лекарственных веществ</w:t>
      </w:r>
    </w:p>
    <w:p w:rsidR="004F0313" w:rsidRPr="00FF7D49" w:rsidRDefault="00011B78"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депирогенизация</w:t>
      </w:r>
    </w:p>
    <w:p w:rsidR="004F0313" w:rsidRPr="00FF7D49" w:rsidRDefault="00011B78"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стабилизация</w:t>
      </w:r>
    </w:p>
    <w:p w:rsidR="004F0313" w:rsidRPr="00FF7D49" w:rsidRDefault="00011B78"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возможность использования концентратов для глазных капель</w:t>
      </w:r>
    </w:p>
    <w:p w:rsidR="00B362E6" w:rsidRPr="00FF7D49" w:rsidRDefault="00B362E6" w:rsidP="004F0313">
      <w:pPr>
        <w:ind w:firstLine="709"/>
        <w:jc w:val="both"/>
        <w:rPr>
          <w:color w:val="000000"/>
          <w:sz w:val="28"/>
          <w:szCs w:val="28"/>
        </w:rPr>
      </w:pPr>
    </w:p>
    <w:p w:rsidR="004F0313" w:rsidRPr="00FF7D49" w:rsidRDefault="00011B78" w:rsidP="004F0313">
      <w:pPr>
        <w:ind w:firstLine="709"/>
        <w:jc w:val="both"/>
        <w:rPr>
          <w:color w:val="000000"/>
          <w:sz w:val="28"/>
          <w:szCs w:val="28"/>
        </w:rPr>
      </w:pPr>
      <w:r w:rsidRPr="00FF7D49">
        <w:rPr>
          <w:color w:val="000000"/>
          <w:sz w:val="28"/>
          <w:szCs w:val="28"/>
        </w:rPr>
        <w:t xml:space="preserve">102. </w:t>
      </w:r>
      <w:r w:rsidR="004F0313" w:rsidRPr="00FF7D49">
        <w:rPr>
          <w:color w:val="000000"/>
          <w:sz w:val="28"/>
          <w:szCs w:val="28"/>
        </w:rPr>
        <w:t>К ГЛАЗНЫМ КАПЛЯМ НЕ ПРЕДЪЯВЛЯЕТСЯ ТРЕБОВАНИЕ</w:t>
      </w:r>
    </w:p>
    <w:p w:rsidR="004F0313" w:rsidRPr="00FF7D49" w:rsidRDefault="00011B78"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стерильность</w:t>
      </w:r>
    </w:p>
    <w:p w:rsidR="004F0313" w:rsidRPr="00FF7D49" w:rsidRDefault="00011B78"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стабильность</w:t>
      </w:r>
    </w:p>
    <w:p w:rsidR="004F0313" w:rsidRPr="00FF7D49" w:rsidRDefault="00011B78"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изоосмотичность</w:t>
      </w:r>
    </w:p>
    <w:p w:rsidR="00576108" w:rsidRPr="00FF7D49" w:rsidRDefault="00011B78" w:rsidP="00576108">
      <w:pPr>
        <w:ind w:firstLine="709"/>
        <w:jc w:val="both"/>
        <w:rPr>
          <w:color w:val="000000"/>
          <w:sz w:val="28"/>
          <w:szCs w:val="28"/>
        </w:rPr>
      </w:pPr>
      <w:r w:rsidRPr="00FF7D49">
        <w:rPr>
          <w:color w:val="000000"/>
          <w:sz w:val="28"/>
          <w:szCs w:val="28"/>
        </w:rPr>
        <w:t xml:space="preserve">Г) </w:t>
      </w:r>
      <w:r w:rsidR="00576108" w:rsidRPr="00FF7D49">
        <w:rPr>
          <w:color w:val="000000"/>
          <w:sz w:val="28"/>
          <w:szCs w:val="28"/>
        </w:rPr>
        <w:t>апирогенность</w:t>
      </w:r>
    </w:p>
    <w:p w:rsidR="00B362E6" w:rsidRPr="00FF7D49" w:rsidRDefault="00B362E6" w:rsidP="004F0313">
      <w:pPr>
        <w:ind w:firstLine="709"/>
        <w:jc w:val="both"/>
        <w:rPr>
          <w:color w:val="000000"/>
          <w:sz w:val="28"/>
          <w:szCs w:val="28"/>
        </w:rPr>
      </w:pPr>
    </w:p>
    <w:p w:rsidR="004F0313" w:rsidRPr="00FF7D49" w:rsidRDefault="00011B78" w:rsidP="004F0313">
      <w:pPr>
        <w:ind w:firstLine="709"/>
        <w:jc w:val="both"/>
        <w:rPr>
          <w:color w:val="000000"/>
          <w:sz w:val="28"/>
          <w:szCs w:val="28"/>
        </w:rPr>
      </w:pPr>
      <w:r w:rsidRPr="00FF7D49">
        <w:rPr>
          <w:color w:val="000000"/>
          <w:sz w:val="28"/>
          <w:szCs w:val="28"/>
        </w:rPr>
        <w:t xml:space="preserve">103. </w:t>
      </w:r>
      <w:r w:rsidR="004F0313" w:rsidRPr="00FF7D49">
        <w:rPr>
          <w:color w:val="000000"/>
          <w:sz w:val="28"/>
          <w:szCs w:val="28"/>
        </w:rPr>
        <w:t>НАЗНАЧЕНИЕ БУФЕРНЫХ РАСТВОРИТЕЛЕЙ В СОСТАВЕ ГЛАЗНЫХ КАПЕЛЬ СОСТОИТ В</w:t>
      </w:r>
    </w:p>
    <w:p w:rsidR="004F0313" w:rsidRPr="00FF7D49" w:rsidRDefault="00011B78"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химической стабилизации</w:t>
      </w:r>
    </w:p>
    <w:p w:rsidR="004F0313" w:rsidRPr="00FF7D49" w:rsidRDefault="00011B78"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создании оптимальной вязкости</w:t>
      </w:r>
    </w:p>
    <w:p w:rsidR="004F0313" w:rsidRPr="00FF7D49" w:rsidRDefault="00011B78"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повышении терапевтической активности</w:t>
      </w:r>
    </w:p>
    <w:p w:rsidR="004F0313" w:rsidRPr="00FF7D49" w:rsidRDefault="00011B78"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обеспечении стерильности</w:t>
      </w:r>
    </w:p>
    <w:p w:rsidR="00B362E6" w:rsidRPr="00FF7D49" w:rsidRDefault="00B362E6" w:rsidP="004F0313">
      <w:pPr>
        <w:ind w:firstLine="709"/>
        <w:jc w:val="both"/>
        <w:rPr>
          <w:color w:val="000000"/>
          <w:sz w:val="28"/>
          <w:szCs w:val="28"/>
        </w:rPr>
      </w:pPr>
    </w:p>
    <w:p w:rsidR="004F0313" w:rsidRPr="00FF7D49" w:rsidRDefault="00011B78" w:rsidP="004F0313">
      <w:pPr>
        <w:ind w:firstLine="709"/>
        <w:jc w:val="both"/>
        <w:rPr>
          <w:color w:val="000000"/>
          <w:sz w:val="28"/>
          <w:szCs w:val="28"/>
        </w:rPr>
      </w:pPr>
      <w:r w:rsidRPr="00FF7D49">
        <w:rPr>
          <w:color w:val="000000"/>
          <w:sz w:val="28"/>
          <w:szCs w:val="28"/>
        </w:rPr>
        <w:t xml:space="preserve">104. </w:t>
      </w:r>
      <w:r w:rsidR="004F0313" w:rsidRPr="00FF7D49">
        <w:rPr>
          <w:color w:val="000000"/>
          <w:sz w:val="28"/>
          <w:szCs w:val="28"/>
        </w:rPr>
        <w:t>ПРАВИЛО ИЗГОТОВЛЕНИЯ РАСТВОРА ГЛЮКОЗЫ 10% ДЛЯ ВНУТРЕННЕГО ПРИМЕНЕНИЯ РЕБЁНКУ ДО 1 ГОДА</w:t>
      </w:r>
    </w:p>
    <w:p w:rsidR="004F0313" w:rsidRPr="00FF7D49" w:rsidRDefault="00011B78"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субстанцию глюкозы предварительно стерилизуют</w:t>
      </w:r>
    </w:p>
    <w:p w:rsidR="00576108" w:rsidRPr="00FF7D49" w:rsidRDefault="00011B78"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раствор готовят на воде очищенной</w:t>
      </w:r>
    </w:p>
    <w:p w:rsidR="004F0313" w:rsidRPr="00FF7D49" w:rsidRDefault="00011B78"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раствор не стерилизуют</w:t>
      </w:r>
    </w:p>
    <w:p w:rsidR="004F0313" w:rsidRPr="00FF7D49" w:rsidRDefault="00011B78"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используют стабилизатор Вейбеля</w:t>
      </w:r>
    </w:p>
    <w:p w:rsidR="00B362E6" w:rsidRPr="00FF7D49" w:rsidRDefault="00B362E6" w:rsidP="004F0313">
      <w:pPr>
        <w:ind w:firstLine="709"/>
        <w:jc w:val="both"/>
        <w:rPr>
          <w:color w:val="000000"/>
          <w:sz w:val="28"/>
          <w:szCs w:val="28"/>
        </w:rPr>
      </w:pPr>
    </w:p>
    <w:p w:rsidR="004F0313" w:rsidRPr="00FF7D49" w:rsidRDefault="00011B78" w:rsidP="004F0313">
      <w:pPr>
        <w:ind w:firstLine="709"/>
        <w:jc w:val="both"/>
        <w:rPr>
          <w:color w:val="000000"/>
          <w:sz w:val="28"/>
          <w:szCs w:val="28"/>
        </w:rPr>
      </w:pPr>
      <w:r w:rsidRPr="00FF7D49">
        <w:rPr>
          <w:color w:val="000000"/>
          <w:sz w:val="28"/>
          <w:szCs w:val="28"/>
        </w:rPr>
        <w:t xml:space="preserve">105. </w:t>
      </w:r>
      <w:r w:rsidR="004F0313" w:rsidRPr="00FF7D49">
        <w:rPr>
          <w:color w:val="000000"/>
          <w:sz w:val="28"/>
          <w:szCs w:val="28"/>
        </w:rPr>
        <w:t>В КАЧЕСТВЕ СТАБИЛИЗАТОРА ДЛЯ ИЗГОТОВЛЕНИЯ ИНЪЕКЦИОННОГО РАСТВОРА АТРОПИНА СУЛЬФАТА 1% ИСПОЛЬЗУЮТ</w:t>
      </w:r>
    </w:p>
    <w:p w:rsidR="004F0313" w:rsidRPr="00FF7D49" w:rsidRDefault="00011B78"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раствор натрия гидроксида 0,1М</w:t>
      </w:r>
    </w:p>
    <w:p w:rsidR="004F0313" w:rsidRPr="00FF7D49" w:rsidRDefault="00011B78"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натрия гидрокарбонат</w:t>
      </w:r>
    </w:p>
    <w:p w:rsidR="004F0313" w:rsidRPr="00FF7D49" w:rsidRDefault="00011B78"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натрия тиосульфат</w:t>
      </w:r>
    </w:p>
    <w:p w:rsidR="00576108" w:rsidRPr="00FF7D49" w:rsidRDefault="00011B78" w:rsidP="00576108">
      <w:pPr>
        <w:ind w:firstLine="709"/>
        <w:jc w:val="both"/>
        <w:rPr>
          <w:color w:val="000000"/>
          <w:sz w:val="28"/>
          <w:szCs w:val="28"/>
        </w:rPr>
      </w:pPr>
      <w:r w:rsidRPr="00FF7D49">
        <w:rPr>
          <w:color w:val="000000"/>
          <w:sz w:val="28"/>
          <w:szCs w:val="28"/>
        </w:rPr>
        <w:t xml:space="preserve">Г) </w:t>
      </w:r>
      <w:r w:rsidR="00576108" w:rsidRPr="00FF7D49">
        <w:rPr>
          <w:color w:val="000000"/>
          <w:sz w:val="28"/>
          <w:szCs w:val="28"/>
        </w:rPr>
        <w:t>раствор кислоты хлористоводородной 0,1М</w:t>
      </w:r>
    </w:p>
    <w:p w:rsidR="00B362E6" w:rsidRPr="00FF7D49" w:rsidRDefault="00B362E6" w:rsidP="004F0313">
      <w:pPr>
        <w:ind w:firstLine="709"/>
        <w:jc w:val="both"/>
        <w:rPr>
          <w:color w:val="000000"/>
          <w:sz w:val="28"/>
          <w:szCs w:val="28"/>
        </w:rPr>
      </w:pPr>
    </w:p>
    <w:p w:rsidR="004F0313" w:rsidRPr="00FF7D49" w:rsidRDefault="00011B78" w:rsidP="004F0313">
      <w:pPr>
        <w:ind w:firstLine="709"/>
        <w:jc w:val="both"/>
        <w:rPr>
          <w:color w:val="000000"/>
          <w:sz w:val="28"/>
          <w:szCs w:val="28"/>
        </w:rPr>
      </w:pPr>
      <w:r w:rsidRPr="00FF7D49">
        <w:rPr>
          <w:color w:val="000000"/>
          <w:sz w:val="28"/>
          <w:szCs w:val="28"/>
        </w:rPr>
        <w:lastRenderedPageBreak/>
        <w:t xml:space="preserve">106. </w:t>
      </w:r>
      <w:r w:rsidR="004F0313" w:rsidRPr="00FF7D49">
        <w:rPr>
          <w:color w:val="000000"/>
          <w:sz w:val="28"/>
          <w:szCs w:val="28"/>
        </w:rPr>
        <w:t>МЕХАНИЗМ СТАБИЛИЗАЦИИ РАСТВОРА НОВОКАИНА 2% ДЛЯ ИНЪЕКЦИЙ СЛОЖНЫМ СТАБИЛИЗАТОРОМ ЗАКЛЮЧАЕТСЯ В ПРЕДОТВРАЩЕНИИ</w:t>
      </w:r>
    </w:p>
    <w:p w:rsidR="004F0313" w:rsidRPr="00FF7D49" w:rsidRDefault="00011B78"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гидролиза и окисления</w:t>
      </w:r>
    </w:p>
    <w:p w:rsidR="004F0313" w:rsidRPr="00FF7D49" w:rsidRDefault="00011B78"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выщелачивания стекла флаконов</w:t>
      </w:r>
    </w:p>
    <w:p w:rsidR="004F0313" w:rsidRPr="00FF7D49" w:rsidRDefault="00011B78"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декарбоксилирования</w:t>
      </w:r>
    </w:p>
    <w:p w:rsidR="004F0313" w:rsidRPr="00FF7D49" w:rsidRDefault="00011B78"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полимеризации и олигоконденсации</w:t>
      </w:r>
    </w:p>
    <w:p w:rsidR="00B362E6" w:rsidRPr="00FF7D49" w:rsidRDefault="00B362E6" w:rsidP="004F0313">
      <w:pPr>
        <w:ind w:firstLine="709"/>
        <w:jc w:val="both"/>
        <w:rPr>
          <w:color w:val="000000"/>
          <w:sz w:val="28"/>
          <w:szCs w:val="28"/>
        </w:rPr>
      </w:pPr>
    </w:p>
    <w:p w:rsidR="004F0313" w:rsidRPr="00FF7D49" w:rsidRDefault="00011B78" w:rsidP="004F0313">
      <w:pPr>
        <w:ind w:firstLine="709"/>
        <w:jc w:val="both"/>
        <w:rPr>
          <w:color w:val="000000"/>
          <w:sz w:val="28"/>
          <w:szCs w:val="28"/>
        </w:rPr>
      </w:pPr>
      <w:r w:rsidRPr="00FF7D49">
        <w:rPr>
          <w:color w:val="000000"/>
          <w:sz w:val="28"/>
          <w:szCs w:val="28"/>
        </w:rPr>
        <w:t xml:space="preserve">107. </w:t>
      </w:r>
      <w:r w:rsidR="004F0313" w:rsidRPr="00FF7D49">
        <w:rPr>
          <w:color w:val="000000"/>
          <w:sz w:val="28"/>
          <w:szCs w:val="28"/>
        </w:rPr>
        <w:t>ИНЪЕКЦИОННЫЕ РАСТВОРЫ, ПРИГОТОВЛЕННЫЕ АСЕПТИЧЕСКИ, ИМЕЮТ СРОК ХРАНЕНИЯ (СУТ.)</w:t>
      </w:r>
    </w:p>
    <w:p w:rsidR="004F0313" w:rsidRPr="00FF7D49" w:rsidRDefault="00011B78"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30</w:t>
      </w:r>
    </w:p>
    <w:p w:rsidR="004F0313" w:rsidRPr="00FF7D49" w:rsidRDefault="00390795"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5</w:t>
      </w:r>
    </w:p>
    <w:p w:rsidR="004F0313" w:rsidRPr="00FF7D49" w:rsidRDefault="00390795"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10</w:t>
      </w:r>
    </w:p>
    <w:p w:rsidR="00576108" w:rsidRPr="00FF7D49" w:rsidRDefault="00390795" w:rsidP="00576108">
      <w:pPr>
        <w:ind w:firstLine="709"/>
        <w:jc w:val="both"/>
        <w:rPr>
          <w:color w:val="000000"/>
          <w:sz w:val="28"/>
          <w:szCs w:val="28"/>
        </w:rPr>
      </w:pPr>
      <w:r w:rsidRPr="00FF7D49">
        <w:rPr>
          <w:color w:val="000000"/>
          <w:sz w:val="28"/>
          <w:szCs w:val="28"/>
        </w:rPr>
        <w:t xml:space="preserve">Г) </w:t>
      </w:r>
      <w:r w:rsidR="00576108" w:rsidRPr="00FF7D49">
        <w:rPr>
          <w:color w:val="000000"/>
          <w:sz w:val="28"/>
          <w:szCs w:val="28"/>
        </w:rPr>
        <w:t>1</w:t>
      </w:r>
    </w:p>
    <w:p w:rsidR="00B362E6" w:rsidRPr="00FF7D49" w:rsidRDefault="00B362E6" w:rsidP="004F0313">
      <w:pPr>
        <w:ind w:firstLine="709"/>
        <w:jc w:val="both"/>
        <w:rPr>
          <w:color w:val="000000"/>
          <w:sz w:val="28"/>
          <w:szCs w:val="28"/>
        </w:rPr>
      </w:pPr>
    </w:p>
    <w:p w:rsidR="004F0313" w:rsidRPr="00FF7D49" w:rsidRDefault="00390795" w:rsidP="004F0313">
      <w:pPr>
        <w:ind w:firstLine="709"/>
        <w:jc w:val="both"/>
        <w:rPr>
          <w:color w:val="000000"/>
          <w:sz w:val="28"/>
          <w:szCs w:val="28"/>
        </w:rPr>
      </w:pPr>
      <w:r w:rsidRPr="00FF7D49">
        <w:rPr>
          <w:color w:val="000000"/>
          <w:sz w:val="28"/>
          <w:szCs w:val="28"/>
        </w:rPr>
        <w:t xml:space="preserve">108. </w:t>
      </w:r>
      <w:r w:rsidR="004F0313" w:rsidRPr="00FF7D49">
        <w:rPr>
          <w:color w:val="000000"/>
          <w:sz w:val="28"/>
          <w:szCs w:val="28"/>
        </w:rPr>
        <w:t>ОСОБЕННОСТЬЮ ИЗГОТОВЛЕНИЯ ИНЪЕКЦИОННЫХ РАСТВОРОВ НАТРИЯ ГИДРОКАРБОНАТА ЯВЛЯЕТСЯ ТО, ЧТО</w:t>
      </w:r>
    </w:p>
    <w:p w:rsidR="004F0313" w:rsidRPr="00FF7D49" w:rsidRDefault="00390795"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флакон должен быть заполнен раствором не более, чем на 80% объѐма</w:t>
      </w:r>
    </w:p>
    <w:p w:rsidR="004F0313" w:rsidRPr="00FF7D49" w:rsidRDefault="00390795"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флакон должен быть укупорен только «под обвязку»</w:t>
      </w:r>
    </w:p>
    <w:p w:rsidR="004F0313" w:rsidRPr="00FF7D49" w:rsidRDefault="00390795"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раствор стерилизуют текучим паром при 100 °С</w:t>
      </w:r>
    </w:p>
    <w:p w:rsidR="004F0313" w:rsidRPr="00FF7D49" w:rsidRDefault="00390795"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флаконы вынимают из стерилизатора сразу по окончании стерилизации</w:t>
      </w:r>
    </w:p>
    <w:p w:rsidR="00B362E6" w:rsidRPr="00FF7D49" w:rsidRDefault="00B362E6" w:rsidP="004F0313">
      <w:pPr>
        <w:ind w:firstLine="709"/>
        <w:jc w:val="both"/>
        <w:rPr>
          <w:color w:val="000000"/>
          <w:sz w:val="28"/>
          <w:szCs w:val="28"/>
        </w:rPr>
      </w:pPr>
    </w:p>
    <w:p w:rsidR="004F0313" w:rsidRPr="00FF7D49" w:rsidRDefault="00390795" w:rsidP="004F0313">
      <w:pPr>
        <w:ind w:firstLine="709"/>
        <w:jc w:val="both"/>
        <w:rPr>
          <w:color w:val="000000"/>
          <w:sz w:val="28"/>
          <w:szCs w:val="28"/>
        </w:rPr>
      </w:pPr>
      <w:r w:rsidRPr="00FF7D49">
        <w:rPr>
          <w:color w:val="000000"/>
          <w:sz w:val="28"/>
          <w:szCs w:val="28"/>
        </w:rPr>
        <w:t xml:space="preserve">109. </w:t>
      </w:r>
      <w:r w:rsidR="004F0313" w:rsidRPr="00FF7D49">
        <w:rPr>
          <w:color w:val="000000"/>
          <w:sz w:val="28"/>
          <w:szCs w:val="28"/>
        </w:rPr>
        <w:t>ДЛЯ ИЗГОТОВЛЕНИЯ ИНЪЕКЦИОННЫХ РАСТВОРОВ ИСПОЛЬЗУЮТ ФАРМАЦЕВТИЧЕСКУЮ СУБСТАНЦИЮ, В НОРМАТИВНОЙ ДОКУМЕНТАЦИИ КОТОРОЙ УКАЗАНО «ДЛЯ ИЗГОТОВЛЕНИЯ СТЕРИЛЬНЫХ ЛЕКАРСТВЕННЫХ СРЕДСТВ»</w:t>
      </w:r>
    </w:p>
    <w:p w:rsidR="004F0313" w:rsidRPr="00FF7D49" w:rsidRDefault="00390795"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натрия гидрокарбоната</w:t>
      </w:r>
    </w:p>
    <w:p w:rsidR="004F0313" w:rsidRPr="00FF7D49" w:rsidRDefault="00390795"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глюкозы</w:t>
      </w:r>
    </w:p>
    <w:p w:rsidR="004F0313" w:rsidRPr="00FF7D49" w:rsidRDefault="00390795"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кислоты никотиновой</w:t>
      </w:r>
    </w:p>
    <w:p w:rsidR="004F0313" w:rsidRPr="00FF7D49" w:rsidRDefault="00390795"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кислоты аскорбиновой</w:t>
      </w:r>
    </w:p>
    <w:p w:rsidR="00B362E6" w:rsidRPr="00FF7D49" w:rsidRDefault="00B362E6" w:rsidP="004F0313">
      <w:pPr>
        <w:ind w:firstLine="709"/>
        <w:jc w:val="both"/>
        <w:rPr>
          <w:color w:val="000000"/>
          <w:sz w:val="28"/>
          <w:szCs w:val="28"/>
        </w:rPr>
      </w:pPr>
    </w:p>
    <w:p w:rsidR="004F0313" w:rsidRPr="00FF7D49" w:rsidRDefault="00390795" w:rsidP="004F0313">
      <w:pPr>
        <w:ind w:firstLine="709"/>
        <w:jc w:val="both"/>
        <w:rPr>
          <w:color w:val="000000"/>
          <w:sz w:val="28"/>
          <w:szCs w:val="28"/>
        </w:rPr>
      </w:pPr>
      <w:r w:rsidRPr="00FF7D49">
        <w:rPr>
          <w:color w:val="000000"/>
          <w:sz w:val="28"/>
          <w:szCs w:val="28"/>
        </w:rPr>
        <w:t xml:space="preserve">110. </w:t>
      </w:r>
      <w:r w:rsidR="004F0313" w:rsidRPr="00FF7D49">
        <w:rPr>
          <w:color w:val="000000"/>
          <w:sz w:val="28"/>
          <w:szCs w:val="28"/>
        </w:rPr>
        <w:t>В АСЕПТИЧЕСКИХ УСЛОВИЯХ ИЗГОТАВЛИВАЮТ</w:t>
      </w:r>
    </w:p>
    <w:p w:rsidR="004F0313" w:rsidRPr="00FF7D49" w:rsidRDefault="00390795"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микстуры с глюкозой</w:t>
      </w:r>
    </w:p>
    <w:p w:rsidR="004F0313" w:rsidRPr="00FF7D49" w:rsidRDefault="00390795"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микстуры, растворителем в которых является ароматная вода</w:t>
      </w:r>
    </w:p>
    <w:p w:rsidR="00576108" w:rsidRPr="00FF7D49" w:rsidRDefault="00390795" w:rsidP="00576108">
      <w:pPr>
        <w:ind w:firstLine="709"/>
        <w:jc w:val="both"/>
        <w:rPr>
          <w:color w:val="000000"/>
          <w:sz w:val="28"/>
          <w:szCs w:val="28"/>
        </w:rPr>
      </w:pPr>
      <w:r w:rsidRPr="00FF7D49">
        <w:rPr>
          <w:color w:val="000000"/>
          <w:sz w:val="28"/>
          <w:szCs w:val="28"/>
        </w:rPr>
        <w:t xml:space="preserve">В) </w:t>
      </w:r>
      <w:r w:rsidR="00576108" w:rsidRPr="00FF7D49">
        <w:rPr>
          <w:color w:val="000000"/>
          <w:sz w:val="28"/>
          <w:szCs w:val="28"/>
        </w:rPr>
        <w:t>офтальмологические растворы</w:t>
      </w:r>
    </w:p>
    <w:p w:rsidR="004F0313" w:rsidRPr="00FF7D49" w:rsidRDefault="00390795"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растворы антисептиков</w:t>
      </w:r>
    </w:p>
    <w:p w:rsidR="00B362E6" w:rsidRPr="00FF7D49" w:rsidRDefault="00B362E6" w:rsidP="004F0313">
      <w:pPr>
        <w:ind w:firstLine="709"/>
        <w:jc w:val="both"/>
        <w:rPr>
          <w:color w:val="000000"/>
          <w:sz w:val="28"/>
          <w:szCs w:val="28"/>
        </w:rPr>
      </w:pPr>
    </w:p>
    <w:p w:rsidR="004F0313" w:rsidRPr="00FF7D49" w:rsidRDefault="00390795" w:rsidP="004F0313">
      <w:pPr>
        <w:ind w:firstLine="709"/>
        <w:jc w:val="both"/>
        <w:rPr>
          <w:color w:val="000000"/>
          <w:sz w:val="28"/>
          <w:szCs w:val="28"/>
        </w:rPr>
      </w:pPr>
      <w:r w:rsidRPr="00FF7D49">
        <w:rPr>
          <w:color w:val="000000"/>
          <w:sz w:val="28"/>
          <w:szCs w:val="28"/>
        </w:rPr>
        <w:t xml:space="preserve">111. </w:t>
      </w:r>
      <w:r w:rsidR="004F0313" w:rsidRPr="00FF7D49">
        <w:rPr>
          <w:color w:val="000000"/>
          <w:sz w:val="28"/>
          <w:szCs w:val="28"/>
        </w:rPr>
        <w:t>ОСОБЕННОСТЬЮ ИЗГОТОВЛЕНИЯ РАСТВОРА РИНГЕРА-ЛОККА ЯВЛЯЕТСЯ ТО, ЧТО</w:t>
      </w:r>
    </w:p>
    <w:p w:rsidR="004F0313" w:rsidRPr="00FF7D49" w:rsidRDefault="00390795"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раствор готовят асептически без стерилизации</w:t>
      </w:r>
    </w:p>
    <w:p w:rsidR="00576108" w:rsidRPr="00FF7D49" w:rsidRDefault="00390795"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готовят и стерилизуют раздельно два раствора</w:t>
      </w:r>
    </w:p>
    <w:p w:rsidR="004F0313" w:rsidRPr="00FF7D49" w:rsidRDefault="00390795"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раствор стерилизуют при 100 °С текучим паром</w:t>
      </w:r>
    </w:p>
    <w:p w:rsidR="004F0313" w:rsidRPr="00FF7D49" w:rsidRDefault="00390795"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раствор стабилизируют сложным стабилизатором</w:t>
      </w:r>
    </w:p>
    <w:p w:rsidR="00B362E6" w:rsidRPr="00FF7D49" w:rsidRDefault="00B362E6" w:rsidP="004F0313">
      <w:pPr>
        <w:ind w:firstLine="709"/>
        <w:jc w:val="both"/>
        <w:rPr>
          <w:color w:val="000000"/>
          <w:sz w:val="28"/>
          <w:szCs w:val="28"/>
        </w:rPr>
      </w:pPr>
    </w:p>
    <w:p w:rsidR="004F0313" w:rsidRPr="00FF7D49" w:rsidRDefault="00390795" w:rsidP="004F0313">
      <w:pPr>
        <w:ind w:firstLine="709"/>
        <w:jc w:val="both"/>
        <w:rPr>
          <w:color w:val="000000"/>
          <w:sz w:val="28"/>
          <w:szCs w:val="28"/>
        </w:rPr>
      </w:pPr>
      <w:r w:rsidRPr="00FF7D49">
        <w:rPr>
          <w:color w:val="000000"/>
          <w:sz w:val="28"/>
          <w:szCs w:val="28"/>
        </w:rPr>
        <w:t xml:space="preserve">112. </w:t>
      </w:r>
      <w:r w:rsidR="004F0313" w:rsidRPr="00FF7D49">
        <w:rPr>
          <w:color w:val="000000"/>
          <w:sz w:val="28"/>
          <w:szCs w:val="28"/>
        </w:rPr>
        <w:t>ДЛЯ ИЗОТОНИРОВАНИЯ ГЛАЗНЫХ КАПЕЛЬ С ЦИНКА СУЛЬФАТОМ ИСПОЛЬЗУЮТ</w:t>
      </w:r>
    </w:p>
    <w:p w:rsidR="004F0313" w:rsidRPr="00FF7D49" w:rsidRDefault="00390795" w:rsidP="004F0313">
      <w:pPr>
        <w:ind w:firstLine="709"/>
        <w:jc w:val="both"/>
        <w:rPr>
          <w:color w:val="000000"/>
          <w:sz w:val="28"/>
          <w:szCs w:val="28"/>
        </w:rPr>
      </w:pPr>
      <w:r w:rsidRPr="00FF7D49">
        <w:rPr>
          <w:color w:val="000000"/>
          <w:sz w:val="28"/>
          <w:szCs w:val="28"/>
        </w:rPr>
        <w:lastRenderedPageBreak/>
        <w:t xml:space="preserve">А) </w:t>
      </w:r>
      <w:r w:rsidR="004F0313" w:rsidRPr="00FF7D49">
        <w:rPr>
          <w:color w:val="000000"/>
          <w:sz w:val="28"/>
          <w:szCs w:val="28"/>
        </w:rPr>
        <w:t>натрия сульфат</w:t>
      </w:r>
    </w:p>
    <w:p w:rsidR="004F0313" w:rsidRPr="00FF7D49" w:rsidRDefault="00390795"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натрия хлорид</w:t>
      </w:r>
    </w:p>
    <w:p w:rsidR="004F0313" w:rsidRPr="00FF7D49" w:rsidRDefault="00390795"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натрия гидрокарбонат</w:t>
      </w:r>
    </w:p>
    <w:p w:rsidR="004F0313" w:rsidRPr="00FF7D49" w:rsidRDefault="00390795"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раствор метилцеллюлозы 10%</w:t>
      </w:r>
    </w:p>
    <w:p w:rsidR="00B362E6" w:rsidRPr="00FF7D49" w:rsidRDefault="00B362E6" w:rsidP="004F0313">
      <w:pPr>
        <w:ind w:firstLine="709"/>
        <w:jc w:val="both"/>
        <w:rPr>
          <w:color w:val="000000"/>
          <w:sz w:val="28"/>
          <w:szCs w:val="28"/>
        </w:rPr>
      </w:pPr>
    </w:p>
    <w:p w:rsidR="004F0313" w:rsidRPr="00FF7D49" w:rsidRDefault="00390795" w:rsidP="004F0313">
      <w:pPr>
        <w:ind w:firstLine="709"/>
        <w:jc w:val="both"/>
        <w:rPr>
          <w:color w:val="000000"/>
          <w:sz w:val="28"/>
          <w:szCs w:val="28"/>
        </w:rPr>
      </w:pPr>
      <w:r w:rsidRPr="00FF7D49">
        <w:rPr>
          <w:color w:val="000000"/>
          <w:sz w:val="28"/>
          <w:szCs w:val="28"/>
        </w:rPr>
        <w:t xml:space="preserve">113. </w:t>
      </w:r>
      <w:r w:rsidR="004F0313" w:rsidRPr="00FF7D49">
        <w:rPr>
          <w:color w:val="000000"/>
          <w:sz w:val="28"/>
          <w:szCs w:val="28"/>
        </w:rPr>
        <w:t>ДЛЯ ИЗОТОНИРОВАНИЯ ГЛАЗНЫХ КАПЕЛЬ ПИЛОКАРПИНА ГИДРОХЛОРИДА ИСПОЛЬЗУЮТ</w:t>
      </w:r>
    </w:p>
    <w:p w:rsidR="004F0313" w:rsidRPr="00FF7D49" w:rsidRDefault="00390795"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натрия хлорид</w:t>
      </w:r>
    </w:p>
    <w:p w:rsidR="004F0313" w:rsidRPr="00FF7D49" w:rsidRDefault="00390795"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раствор кислоты хлористоводородной 0,01М</w:t>
      </w:r>
    </w:p>
    <w:p w:rsidR="004F0313" w:rsidRPr="00FF7D49" w:rsidRDefault="00390795"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натрия гидрокарбонат</w:t>
      </w:r>
    </w:p>
    <w:p w:rsidR="004F0313" w:rsidRPr="00FF7D49" w:rsidRDefault="00390795"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фосфатный буфер</w:t>
      </w:r>
    </w:p>
    <w:p w:rsidR="00B362E6" w:rsidRPr="00FF7D49" w:rsidRDefault="00B362E6" w:rsidP="004F0313">
      <w:pPr>
        <w:ind w:firstLine="709"/>
        <w:jc w:val="both"/>
        <w:rPr>
          <w:color w:val="000000"/>
          <w:sz w:val="28"/>
          <w:szCs w:val="28"/>
        </w:rPr>
      </w:pPr>
    </w:p>
    <w:p w:rsidR="004F0313" w:rsidRPr="00FF7D49" w:rsidRDefault="00390795" w:rsidP="004F0313">
      <w:pPr>
        <w:ind w:firstLine="709"/>
        <w:jc w:val="both"/>
        <w:rPr>
          <w:color w:val="000000"/>
          <w:sz w:val="28"/>
          <w:szCs w:val="28"/>
        </w:rPr>
      </w:pPr>
      <w:r w:rsidRPr="00FF7D49">
        <w:rPr>
          <w:color w:val="000000"/>
          <w:sz w:val="28"/>
          <w:szCs w:val="28"/>
        </w:rPr>
        <w:t xml:space="preserve">114. </w:t>
      </w:r>
      <w:r w:rsidR="004F0313" w:rsidRPr="00FF7D49">
        <w:rPr>
          <w:color w:val="000000"/>
          <w:sz w:val="28"/>
          <w:szCs w:val="28"/>
        </w:rPr>
        <w:t>СТАБИЛИЗАТОР ВЕЙБЕЛЯ ДОБАВЛЯЮТ В ИНЪЕКЦИОННЫЕ РАСТВОРЫ ГЛЮКОЗЫ В КОЛИЧЕСТВЕ</w:t>
      </w:r>
    </w:p>
    <w:p w:rsidR="004F0313" w:rsidRPr="00FF7D49" w:rsidRDefault="00390795"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5% от массы безводной глюкозы</w:t>
      </w:r>
    </w:p>
    <w:p w:rsidR="004F0313" w:rsidRPr="00FF7D49" w:rsidRDefault="00390795" w:rsidP="004F0313">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5% от массы глюкозы в пересче</w:t>
      </w:r>
      <w:r w:rsidR="004F0313" w:rsidRPr="00FF7D49">
        <w:rPr>
          <w:color w:val="000000"/>
          <w:sz w:val="28"/>
          <w:szCs w:val="28"/>
        </w:rPr>
        <w:t>те на водную</w:t>
      </w:r>
    </w:p>
    <w:p w:rsidR="00576108" w:rsidRPr="00FF7D49" w:rsidRDefault="00390795" w:rsidP="00576108">
      <w:pPr>
        <w:ind w:firstLine="709"/>
        <w:jc w:val="both"/>
        <w:rPr>
          <w:color w:val="000000"/>
          <w:sz w:val="28"/>
          <w:szCs w:val="28"/>
        </w:rPr>
      </w:pPr>
      <w:r w:rsidRPr="00FF7D49">
        <w:rPr>
          <w:color w:val="000000"/>
          <w:sz w:val="28"/>
          <w:szCs w:val="28"/>
        </w:rPr>
        <w:t xml:space="preserve">В) </w:t>
      </w:r>
      <w:r w:rsidR="00576108" w:rsidRPr="00FF7D49">
        <w:rPr>
          <w:color w:val="000000"/>
          <w:sz w:val="28"/>
          <w:szCs w:val="28"/>
        </w:rPr>
        <w:t>5% от объема раствора</w:t>
      </w:r>
    </w:p>
    <w:p w:rsidR="004F0313" w:rsidRPr="00FF7D49" w:rsidRDefault="00390795" w:rsidP="004F0313">
      <w:pPr>
        <w:ind w:firstLine="709"/>
        <w:jc w:val="both"/>
        <w:rPr>
          <w:color w:val="000000"/>
          <w:sz w:val="28"/>
          <w:szCs w:val="28"/>
        </w:rPr>
      </w:pPr>
      <w:r w:rsidRPr="00FF7D49">
        <w:rPr>
          <w:color w:val="000000"/>
          <w:sz w:val="28"/>
          <w:szCs w:val="28"/>
        </w:rPr>
        <w:t xml:space="preserve">Г) </w:t>
      </w:r>
      <w:r w:rsidR="00576108" w:rsidRPr="00FF7D49">
        <w:rPr>
          <w:color w:val="000000"/>
          <w:sz w:val="28"/>
          <w:szCs w:val="28"/>
        </w:rPr>
        <w:t>10% от объе</w:t>
      </w:r>
      <w:r w:rsidR="004F0313" w:rsidRPr="00FF7D49">
        <w:rPr>
          <w:color w:val="000000"/>
          <w:sz w:val="28"/>
          <w:szCs w:val="28"/>
        </w:rPr>
        <w:t>ма раствора</w:t>
      </w:r>
    </w:p>
    <w:p w:rsidR="00B362E6" w:rsidRPr="00FF7D49" w:rsidRDefault="00B362E6" w:rsidP="004F0313">
      <w:pPr>
        <w:ind w:firstLine="709"/>
        <w:jc w:val="both"/>
        <w:rPr>
          <w:color w:val="000000"/>
          <w:sz w:val="28"/>
          <w:szCs w:val="28"/>
        </w:rPr>
      </w:pPr>
    </w:p>
    <w:p w:rsidR="004F0313" w:rsidRPr="00FF7D49" w:rsidRDefault="00390795" w:rsidP="004F0313">
      <w:pPr>
        <w:ind w:firstLine="709"/>
        <w:jc w:val="both"/>
        <w:rPr>
          <w:color w:val="000000"/>
          <w:sz w:val="28"/>
          <w:szCs w:val="28"/>
        </w:rPr>
      </w:pPr>
      <w:r w:rsidRPr="00FF7D49">
        <w:rPr>
          <w:color w:val="000000"/>
          <w:sz w:val="28"/>
          <w:szCs w:val="28"/>
        </w:rPr>
        <w:t xml:space="preserve">115. </w:t>
      </w:r>
      <w:r w:rsidR="004F0313" w:rsidRPr="00FF7D49">
        <w:rPr>
          <w:color w:val="000000"/>
          <w:sz w:val="28"/>
          <w:szCs w:val="28"/>
        </w:rPr>
        <w:t>ДЛЯ ПРИГОТОВЛЕНИЯ СТАБИЛИЗАТОРА ВЕЙБЕЛЯ ИСПОЛЬЗУЮТ</w:t>
      </w:r>
    </w:p>
    <w:p w:rsidR="004F0313" w:rsidRPr="00FF7D49" w:rsidRDefault="00390795"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натрия хлорид, кислоту хлористоводородную разведѐнную, воду для инъекций терильную</w:t>
      </w:r>
    </w:p>
    <w:p w:rsidR="00576108" w:rsidRPr="00FF7D49" w:rsidRDefault="00390795"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натрия хлорид, кислоту хлористоводородную разведѐнную, воду для инъекций</w:t>
      </w:r>
    </w:p>
    <w:p w:rsidR="004F0313" w:rsidRPr="00FF7D49" w:rsidRDefault="00390795"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атрия хлорид, натрия гидроксид, воду для инъекций</w:t>
      </w:r>
    </w:p>
    <w:p w:rsidR="004F0313" w:rsidRPr="00FF7D49" w:rsidRDefault="00390795"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натрия гидрокарбонат, натрия гидроксид, воду для инъекций</w:t>
      </w:r>
    </w:p>
    <w:p w:rsidR="00B362E6" w:rsidRPr="00FF7D49" w:rsidRDefault="00B362E6" w:rsidP="004F0313">
      <w:pPr>
        <w:ind w:firstLine="709"/>
        <w:jc w:val="both"/>
        <w:rPr>
          <w:color w:val="000000"/>
          <w:sz w:val="28"/>
          <w:szCs w:val="28"/>
        </w:rPr>
      </w:pPr>
    </w:p>
    <w:p w:rsidR="004F0313" w:rsidRPr="00FF7D49" w:rsidRDefault="00390795" w:rsidP="004F0313">
      <w:pPr>
        <w:ind w:firstLine="709"/>
        <w:jc w:val="both"/>
        <w:rPr>
          <w:color w:val="000000"/>
          <w:sz w:val="28"/>
          <w:szCs w:val="28"/>
        </w:rPr>
      </w:pPr>
      <w:r w:rsidRPr="00FF7D49">
        <w:rPr>
          <w:color w:val="000000"/>
          <w:sz w:val="28"/>
          <w:szCs w:val="28"/>
        </w:rPr>
        <w:t xml:space="preserve">116. </w:t>
      </w:r>
      <w:r w:rsidR="004F0313" w:rsidRPr="00FF7D49">
        <w:rPr>
          <w:color w:val="000000"/>
          <w:sz w:val="28"/>
          <w:szCs w:val="28"/>
        </w:rPr>
        <w:t>В НЕСТАБИЛИЗИРОВАННЫХ РАСТВОРАХ ГЛЮКОЗЫ ПРИ СТЕРИЛИЗАЦИИ ВОЗМОЖЕН ПРОЦЕСС</w:t>
      </w:r>
    </w:p>
    <w:p w:rsidR="004F0313" w:rsidRPr="00FF7D49" w:rsidRDefault="00390795"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карамелизации</w:t>
      </w:r>
    </w:p>
    <w:p w:rsidR="004F0313" w:rsidRPr="00FF7D49" w:rsidRDefault="00390795"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циклизации</w:t>
      </w:r>
    </w:p>
    <w:p w:rsidR="004F0313" w:rsidRPr="00FF7D49" w:rsidRDefault="00390795"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гидролиза</w:t>
      </w:r>
    </w:p>
    <w:p w:rsidR="004F0313" w:rsidRPr="00FF7D49" w:rsidRDefault="00390795"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омыления</w:t>
      </w:r>
    </w:p>
    <w:p w:rsidR="00B362E6" w:rsidRPr="00FF7D49" w:rsidRDefault="00B362E6" w:rsidP="004F0313">
      <w:pPr>
        <w:ind w:firstLine="709"/>
        <w:jc w:val="both"/>
        <w:rPr>
          <w:color w:val="000000"/>
          <w:sz w:val="28"/>
          <w:szCs w:val="28"/>
        </w:rPr>
      </w:pPr>
    </w:p>
    <w:p w:rsidR="004F0313" w:rsidRPr="00FF7D49" w:rsidRDefault="00390795" w:rsidP="004F0313">
      <w:pPr>
        <w:ind w:firstLine="709"/>
        <w:jc w:val="both"/>
        <w:rPr>
          <w:color w:val="000000"/>
          <w:sz w:val="28"/>
          <w:szCs w:val="28"/>
        </w:rPr>
      </w:pPr>
      <w:r w:rsidRPr="00FF7D49">
        <w:rPr>
          <w:color w:val="000000"/>
          <w:sz w:val="28"/>
          <w:szCs w:val="28"/>
        </w:rPr>
        <w:t xml:space="preserve">117. </w:t>
      </w:r>
      <w:r w:rsidR="004F0313" w:rsidRPr="00FF7D49">
        <w:rPr>
          <w:color w:val="000000"/>
          <w:sz w:val="28"/>
          <w:szCs w:val="28"/>
        </w:rPr>
        <w:t>ПРЯМЫЕ (ЦЕПНЫЕ) АНТИОКСИДАНТЫ В ИНЪЕКЦИОННЫХ РАСТВОРАХ ЛЕГКООКИСЛЯЮЩИХСЯ ЛЕКАРСТВЕННЫХ ВЕЩЕСТВ</w:t>
      </w:r>
    </w:p>
    <w:p w:rsidR="004F0313" w:rsidRPr="00FF7D49" w:rsidRDefault="00390795"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дезактивируют активные центры самоокисления</w:t>
      </w:r>
    </w:p>
    <w:p w:rsidR="004F0313" w:rsidRPr="00FF7D49" w:rsidRDefault="00390795"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создают оптимальное значение рН</w:t>
      </w:r>
    </w:p>
    <w:p w:rsidR="004F0313" w:rsidRPr="00FF7D49" w:rsidRDefault="00390795"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связывают в растворимые комплексы тяжѐлые металлы</w:t>
      </w:r>
    </w:p>
    <w:p w:rsidR="004F0313" w:rsidRPr="00FF7D49" w:rsidRDefault="00390795"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вытесняют из раствора кислород</w:t>
      </w:r>
    </w:p>
    <w:p w:rsidR="00B362E6" w:rsidRPr="00FF7D49" w:rsidRDefault="00B362E6" w:rsidP="004F0313">
      <w:pPr>
        <w:ind w:firstLine="709"/>
        <w:jc w:val="both"/>
        <w:rPr>
          <w:color w:val="000000"/>
          <w:sz w:val="28"/>
          <w:szCs w:val="28"/>
        </w:rPr>
      </w:pPr>
    </w:p>
    <w:p w:rsidR="004F0313" w:rsidRPr="00FF7D49" w:rsidRDefault="00390795" w:rsidP="004F0313">
      <w:pPr>
        <w:ind w:firstLine="709"/>
        <w:jc w:val="both"/>
        <w:rPr>
          <w:color w:val="000000"/>
          <w:sz w:val="28"/>
          <w:szCs w:val="28"/>
        </w:rPr>
      </w:pPr>
      <w:r w:rsidRPr="00FF7D49">
        <w:rPr>
          <w:color w:val="000000"/>
          <w:sz w:val="28"/>
          <w:szCs w:val="28"/>
        </w:rPr>
        <w:t xml:space="preserve">118. </w:t>
      </w:r>
      <w:r w:rsidR="004F0313" w:rsidRPr="00FF7D49">
        <w:rPr>
          <w:color w:val="000000"/>
          <w:sz w:val="28"/>
          <w:szCs w:val="28"/>
        </w:rPr>
        <w:t>ИНЪЕКЦИОННЫЙ РАСТВОР ОБЪЁМОМ 250 МЛ СТЕРИЛИЗУЮТ ПРИ ТЕМПЕРАТУРЕ 120 °С И ИЗБЫТОЧНОМ ДАВЛЕНИИ 0,11 МПА В ТЕЧЕНИЕ (МИН)</w:t>
      </w:r>
    </w:p>
    <w:p w:rsidR="004F0313" w:rsidRPr="00FF7D49" w:rsidRDefault="00390795"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8</w:t>
      </w:r>
    </w:p>
    <w:p w:rsidR="004F0313" w:rsidRPr="00FF7D49" w:rsidRDefault="00390795"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5</w:t>
      </w:r>
    </w:p>
    <w:p w:rsidR="00576108" w:rsidRPr="00FF7D49" w:rsidRDefault="00390795" w:rsidP="00576108">
      <w:pPr>
        <w:ind w:firstLine="709"/>
        <w:jc w:val="both"/>
        <w:rPr>
          <w:color w:val="000000"/>
          <w:sz w:val="28"/>
          <w:szCs w:val="28"/>
        </w:rPr>
      </w:pPr>
      <w:r w:rsidRPr="00FF7D49">
        <w:rPr>
          <w:color w:val="000000"/>
          <w:sz w:val="28"/>
          <w:szCs w:val="28"/>
        </w:rPr>
        <w:lastRenderedPageBreak/>
        <w:t xml:space="preserve">В) </w:t>
      </w:r>
      <w:r w:rsidR="00576108" w:rsidRPr="00FF7D49">
        <w:rPr>
          <w:color w:val="000000"/>
          <w:sz w:val="28"/>
          <w:szCs w:val="28"/>
        </w:rPr>
        <w:t>12</w:t>
      </w:r>
    </w:p>
    <w:p w:rsidR="004F0313" w:rsidRPr="00FF7D49" w:rsidRDefault="00390795"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15</w:t>
      </w:r>
    </w:p>
    <w:p w:rsidR="00B362E6" w:rsidRPr="00FF7D49" w:rsidRDefault="00B362E6" w:rsidP="004F0313">
      <w:pPr>
        <w:ind w:firstLine="709"/>
        <w:jc w:val="both"/>
        <w:rPr>
          <w:color w:val="000000"/>
          <w:sz w:val="28"/>
          <w:szCs w:val="28"/>
        </w:rPr>
      </w:pPr>
    </w:p>
    <w:p w:rsidR="004F0313" w:rsidRPr="00FF7D49" w:rsidRDefault="00390795" w:rsidP="004F0313">
      <w:pPr>
        <w:ind w:firstLine="709"/>
        <w:jc w:val="both"/>
        <w:rPr>
          <w:color w:val="000000"/>
          <w:sz w:val="28"/>
          <w:szCs w:val="28"/>
        </w:rPr>
      </w:pPr>
      <w:r w:rsidRPr="00FF7D49">
        <w:rPr>
          <w:color w:val="000000"/>
          <w:sz w:val="28"/>
          <w:szCs w:val="28"/>
        </w:rPr>
        <w:t xml:space="preserve">119. </w:t>
      </w:r>
      <w:r w:rsidR="004F0313" w:rsidRPr="00FF7D49">
        <w:rPr>
          <w:color w:val="000000"/>
          <w:sz w:val="28"/>
          <w:szCs w:val="28"/>
        </w:rPr>
        <w:t>ПРИ ИЗГОТОВЛЕНИИ РАСТВОРОВ ГЛЮКОЗЫ ДЛЯ ИНЪЕКЦИЙ ПРИМЕНЯЮТ ДЛЯ СТАБИЛИЗАЦИИ</w:t>
      </w:r>
    </w:p>
    <w:p w:rsidR="004F0313" w:rsidRPr="00FF7D49" w:rsidRDefault="00390795"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натрия гидроксид</w:t>
      </w:r>
    </w:p>
    <w:p w:rsidR="004F0313" w:rsidRPr="00FF7D49" w:rsidRDefault="00390795"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натрия метабисульфит</w:t>
      </w:r>
    </w:p>
    <w:p w:rsidR="004F0313" w:rsidRPr="00FF7D49" w:rsidRDefault="00390795"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натрия гидрокарбонат</w:t>
      </w:r>
    </w:p>
    <w:p w:rsidR="00576108" w:rsidRPr="00FF7D49" w:rsidRDefault="00390795" w:rsidP="00576108">
      <w:pPr>
        <w:ind w:firstLine="709"/>
        <w:jc w:val="both"/>
        <w:rPr>
          <w:color w:val="000000"/>
          <w:sz w:val="28"/>
          <w:szCs w:val="28"/>
        </w:rPr>
      </w:pPr>
      <w:r w:rsidRPr="00FF7D49">
        <w:rPr>
          <w:color w:val="000000"/>
          <w:sz w:val="28"/>
          <w:szCs w:val="28"/>
        </w:rPr>
        <w:t xml:space="preserve">Г) </w:t>
      </w:r>
      <w:r w:rsidR="00576108" w:rsidRPr="00FF7D49">
        <w:rPr>
          <w:color w:val="000000"/>
          <w:sz w:val="28"/>
          <w:szCs w:val="28"/>
        </w:rPr>
        <w:t>стабилизатор Вейбеля</w:t>
      </w:r>
    </w:p>
    <w:p w:rsidR="00B362E6" w:rsidRPr="00FF7D49" w:rsidRDefault="00B362E6" w:rsidP="004F0313">
      <w:pPr>
        <w:ind w:firstLine="709"/>
        <w:jc w:val="both"/>
        <w:rPr>
          <w:color w:val="000000"/>
          <w:sz w:val="28"/>
          <w:szCs w:val="28"/>
        </w:rPr>
      </w:pPr>
    </w:p>
    <w:p w:rsidR="004F0313" w:rsidRPr="00FF7D49" w:rsidRDefault="00390795" w:rsidP="004F0313">
      <w:pPr>
        <w:ind w:firstLine="709"/>
        <w:jc w:val="both"/>
        <w:rPr>
          <w:color w:val="000000"/>
          <w:sz w:val="28"/>
          <w:szCs w:val="28"/>
        </w:rPr>
      </w:pPr>
      <w:r w:rsidRPr="00FF7D49">
        <w:rPr>
          <w:color w:val="000000"/>
          <w:sz w:val="28"/>
          <w:szCs w:val="28"/>
        </w:rPr>
        <w:t xml:space="preserve">120. </w:t>
      </w:r>
      <w:r w:rsidR="004F0313" w:rsidRPr="00FF7D49">
        <w:rPr>
          <w:color w:val="000000"/>
          <w:sz w:val="28"/>
          <w:szCs w:val="28"/>
        </w:rPr>
        <w:t>ВОДА ДЛЯ ИНЪЕКЦИЙ ПОСЛЕ ПОЛУЧЕНИЯ ХРАНИТСЯ В АПТЕКАХ НЕ БОЛЕЕ (ЧАСОВ)</w:t>
      </w:r>
    </w:p>
    <w:p w:rsidR="004F0313" w:rsidRPr="00FF7D49" w:rsidRDefault="00390795"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24</w:t>
      </w:r>
    </w:p>
    <w:p w:rsidR="004F0313" w:rsidRPr="00FF7D49" w:rsidRDefault="00390795"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12</w:t>
      </w:r>
    </w:p>
    <w:p w:rsidR="004F0313" w:rsidRPr="00FF7D49" w:rsidRDefault="00390795"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36</w:t>
      </w:r>
    </w:p>
    <w:p w:rsidR="004F0313" w:rsidRPr="00FF7D49" w:rsidRDefault="00390795"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48</w:t>
      </w:r>
    </w:p>
    <w:p w:rsidR="00B362E6" w:rsidRPr="00FF7D49" w:rsidRDefault="00B362E6" w:rsidP="004F0313">
      <w:pPr>
        <w:ind w:firstLine="709"/>
        <w:jc w:val="both"/>
        <w:rPr>
          <w:color w:val="000000"/>
          <w:sz w:val="28"/>
          <w:szCs w:val="28"/>
        </w:rPr>
      </w:pPr>
    </w:p>
    <w:p w:rsidR="004F0313" w:rsidRPr="00FF7D49" w:rsidRDefault="00390795" w:rsidP="004F0313">
      <w:pPr>
        <w:ind w:firstLine="709"/>
        <w:jc w:val="both"/>
        <w:rPr>
          <w:color w:val="000000"/>
          <w:sz w:val="28"/>
          <w:szCs w:val="28"/>
        </w:rPr>
      </w:pPr>
      <w:r w:rsidRPr="00FF7D49">
        <w:rPr>
          <w:color w:val="000000"/>
          <w:sz w:val="28"/>
          <w:szCs w:val="28"/>
        </w:rPr>
        <w:t xml:space="preserve">121. </w:t>
      </w:r>
      <w:r w:rsidR="004F0313" w:rsidRPr="00FF7D49">
        <w:rPr>
          <w:color w:val="000000"/>
          <w:sz w:val="28"/>
          <w:szCs w:val="28"/>
        </w:rPr>
        <w:t>ГЛАЗНЫЕ КАПЛИ С СЕРЕБРА НИТРАТОМ ИЗОТОНИРУЮТ</w:t>
      </w:r>
    </w:p>
    <w:p w:rsidR="004F0313" w:rsidRPr="00FF7D49" w:rsidRDefault="00390795"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натрия нитратом</w:t>
      </w:r>
    </w:p>
    <w:p w:rsidR="004F0313" w:rsidRPr="00FF7D49" w:rsidRDefault="00390795"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натрия хлоридом</w:t>
      </w:r>
    </w:p>
    <w:p w:rsidR="004F0313" w:rsidRPr="00FF7D49" w:rsidRDefault="00390795" w:rsidP="004F0313">
      <w:pPr>
        <w:ind w:firstLine="709"/>
        <w:jc w:val="both"/>
        <w:rPr>
          <w:color w:val="000000"/>
          <w:sz w:val="28"/>
          <w:szCs w:val="28"/>
        </w:rPr>
      </w:pPr>
      <w:r w:rsidRPr="00FF7D49">
        <w:rPr>
          <w:color w:val="000000"/>
          <w:sz w:val="28"/>
          <w:szCs w:val="28"/>
        </w:rPr>
        <w:t>В) н</w:t>
      </w:r>
      <w:r w:rsidR="004F0313" w:rsidRPr="00FF7D49">
        <w:rPr>
          <w:color w:val="000000"/>
          <w:sz w:val="28"/>
          <w:szCs w:val="28"/>
        </w:rPr>
        <w:t>атрия сульфатом</w:t>
      </w:r>
    </w:p>
    <w:p w:rsidR="004F0313" w:rsidRPr="00FF7D49" w:rsidRDefault="00390795"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борной кислотой</w:t>
      </w:r>
    </w:p>
    <w:p w:rsidR="00B362E6" w:rsidRPr="00FF7D49" w:rsidRDefault="00B362E6" w:rsidP="004F0313">
      <w:pPr>
        <w:ind w:firstLine="709"/>
        <w:jc w:val="both"/>
        <w:rPr>
          <w:color w:val="000000"/>
          <w:sz w:val="28"/>
          <w:szCs w:val="28"/>
        </w:rPr>
      </w:pPr>
    </w:p>
    <w:p w:rsidR="004F0313" w:rsidRPr="00FF7D49" w:rsidRDefault="00390795" w:rsidP="004F0313">
      <w:pPr>
        <w:ind w:firstLine="709"/>
        <w:jc w:val="both"/>
        <w:rPr>
          <w:color w:val="000000"/>
          <w:sz w:val="28"/>
          <w:szCs w:val="28"/>
        </w:rPr>
      </w:pPr>
      <w:r w:rsidRPr="00FF7D49">
        <w:rPr>
          <w:color w:val="000000"/>
          <w:sz w:val="28"/>
          <w:szCs w:val="28"/>
        </w:rPr>
        <w:t xml:space="preserve">122. </w:t>
      </w:r>
      <w:r w:rsidR="004F0313" w:rsidRPr="00FF7D49">
        <w:rPr>
          <w:color w:val="000000"/>
          <w:sz w:val="28"/>
          <w:szCs w:val="28"/>
        </w:rPr>
        <w:t>ГЛАЗНЫЕ КАПЛИ С ЦИНКА СУЛЬФАТОМ ИЗОТОНИРУЮТ</w:t>
      </w:r>
    </w:p>
    <w:p w:rsidR="004F0313" w:rsidRPr="00FF7D49" w:rsidRDefault="00390795"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натрия хлоридом</w:t>
      </w:r>
    </w:p>
    <w:p w:rsidR="00576108" w:rsidRPr="00FF7D49" w:rsidRDefault="00390795"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натрия сульфатом</w:t>
      </w:r>
    </w:p>
    <w:p w:rsidR="004F0313" w:rsidRPr="00FF7D49" w:rsidRDefault="00390795"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натрия нитратом</w:t>
      </w:r>
    </w:p>
    <w:p w:rsidR="004F0313" w:rsidRPr="00FF7D49" w:rsidRDefault="00390795"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борной кислотой</w:t>
      </w:r>
    </w:p>
    <w:p w:rsidR="00B362E6" w:rsidRPr="00FF7D49" w:rsidRDefault="00B362E6" w:rsidP="004F0313">
      <w:pPr>
        <w:ind w:firstLine="709"/>
        <w:jc w:val="both"/>
        <w:rPr>
          <w:color w:val="000000"/>
          <w:sz w:val="28"/>
          <w:szCs w:val="28"/>
        </w:rPr>
      </w:pPr>
    </w:p>
    <w:p w:rsidR="004F0313" w:rsidRPr="00FF7D49" w:rsidRDefault="00390795" w:rsidP="004F0313">
      <w:pPr>
        <w:ind w:firstLine="709"/>
        <w:jc w:val="both"/>
        <w:rPr>
          <w:color w:val="000000"/>
          <w:sz w:val="28"/>
          <w:szCs w:val="28"/>
        </w:rPr>
      </w:pPr>
      <w:r w:rsidRPr="00FF7D49">
        <w:rPr>
          <w:color w:val="000000"/>
          <w:sz w:val="28"/>
          <w:szCs w:val="28"/>
        </w:rPr>
        <w:t xml:space="preserve">123. </w:t>
      </w:r>
      <w:r w:rsidR="004F0313" w:rsidRPr="00FF7D49">
        <w:rPr>
          <w:color w:val="000000"/>
          <w:sz w:val="28"/>
          <w:szCs w:val="28"/>
        </w:rPr>
        <w:t>ГЛАЗНЫЕ КАПЛИ ПРОЛОНГИРУЮТ ПУТЁМ ДОБАВЛЕНИЯ</w:t>
      </w:r>
    </w:p>
    <w:p w:rsidR="004F0313" w:rsidRPr="00FF7D49" w:rsidRDefault="00390795"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нипазола</w:t>
      </w:r>
    </w:p>
    <w:p w:rsidR="00576108" w:rsidRPr="00FF7D49" w:rsidRDefault="00390795"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поливинилового спирта</w:t>
      </w:r>
    </w:p>
    <w:p w:rsidR="004F0313" w:rsidRPr="00FF7D49" w:rsidRDefault="00390795"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натрия нитрата</w:t>
      </w:r>
    </w:p>
    <w:p w:rsidR="004F0313" w:rsidRPr="00FF7D49" w:rsidRDefault="00390795"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трилона-Б</w:t>
      </w:r>
    </w:p>
    <w:p w:rsidR="00B362E6" w:rsidRPr="00FF7D49" w:rsidRDefault="00B362E6" w:rsidP="004F0313">
      <w:pPr>
        <w:ind w:firstLine="709"/>
        <w:jc w:val="both"/>
        <w:rPr>
          <w:color w:val="000000"/>
          <w:sz w:val="28"/>
          <w:szCs w:val="28"/>
        </w:rPr>
      </w:pPr>
    </w:p>
    <w:p w:rsidR="004F0313" w:rsidRPr="00FF7D49" w:rsidRDefault="00390795" w:rsidP="004F0313">
      <w:pPr>
        <w:ind w:firstLine="709"/>
        <w:jc w:val="both"/>
        <w:rPr>
          <w:color w:val="000000"/>
          <w:sz w:val="28"/>
          <w:szCs w:val="28"/>
        </w:rPr>
      </w:pPr>
      <w:r w:rsidRPr="00FF7D49">
        <w:rPr>
          <w:color w:val="000000"/>
          <w:sz w:val="28"/>
          <w:szCs w:val="28"/>
        </w:rPr>
        <w:t xml:space="preserve">124. </w:t>
      </w:r>
      <w:r w:rsidR="004F0313" w:rsidRPr="00FF7D49">
        <w:rPr>
          <w:color w:val="000000"/>
          <w:sz w:val="28"/>
          <w:szCs w:val="28"/>
        </w:rPr>
        <w:t>ОДНОВРЕМЕННОЕ ИЗГОТОВЛЕНИЕ НА ОДНОМ РАБОЧЕМ МЕСТЕ НЕСКОЛЬКИХ ИНЪЕКЦИОННЫХ И ИНФУЗИОННЫХ РАСТВОРОВ, СОДЕРЖАЩИХ ЛЕКАРСТВЕННЫЕ СРЕДСТВА ОДНОГО НАИМЕНОВАНИЯ В РАЗНЫХ КОНЦЕНТРАЦИЯХ</w:t>
      </w:r>
    </w:p>
    <w:p w:rsidR="004F0313" w:rsidRPr="00FF7D49" w:rsidRDefault="00390795"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разрешается</w:t>
      </w:r>
    </w:p>
    <w:p w:rsidR="00576108" w:rsidRPr="00FF7D49" w:rsidRDefault="00390795"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запрещается</w:t>
      </w:r>
    </w:p>
    <w:p w:rsidR="004F0313" w:rsidRPr="00FF7D49" w:rsidRDefault="00390795"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допускается в присутствии провизора-аналитика</w:t>
      </w:r>
    </w:p>
    <w:p w:rsidR="004F0313" w:rsidRPr="00FF7D49" w:rsidRDefault="00390795"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допускается при наличии на рецепте пометки «Cito!»</w:t>
      </w:r>
    </w:p>
    <w:p w:rsidR="00B362E6" w:rsidRPr="00FF7D49" w:rsidRDefault="00B362E6" w:rsidP="004F0313">
      <w:pPr>
        <w:ind w:firstLine="709"/>
        <w:jc w:val="both"/>
        <w:rPr>
          <w:color w:val="000000"/>
          <w:sz w:val="28"/>
          <w:szCs w:val="28"/>
        </w:rPr>
      </w:pPr>
    </w:p>
    <w:p w:rsidR="004F0313" w:rsidRPr="00FF7D49" w:rsidRDefault="00390795" w:rsidP="004F0313">
      <w:pPr>
        <w:ind w:firstLine="709"/>
        <w:jc w:val="both"/>
        <w:rPr>
          <w:color w:val="000000"/>
          <w:sz w:val="28"/>
          <w:szCs w:val="28"/>
        </w:rPr>
      </w:pPr>
      <w:r w:rsidRPr="00FF7D49">
        <w:rPr>
          <w:color w:val="000000"/>
          <w:sz w:val="28"/>
          <w:szCs w:val="28"/>
        </w:rPr>
        <w:t xml:space="preserve">125. </w:t>
      </w:r>
      <w:r w:rsidR="004F0313" w:rsidRPr="00FF7D49">
        <w:rPr>
          <w:color w:val="000000"/>
          <w:sz w:val="28"/>
          <w:szCs w:val="28"/>
        </w:rPr>
        <w:t>СТЕРИЛЬНЫЕ 5, 10, 25%-НЫЕ РАСТВОРЫ ГЛЮКОЗЫ ДЛЯ ВНУТРЕННЕГО ПРИМЕНЕНИЯ ДЛЯ ПИТЬЯ НОВОРОЖДЁННЫМ ГОТОВЯТ</w:t>
      </w:r>
    </w:p>
    <w:p w:rsidR="004F0313" w:rsidRPr="00FF7D49" w:rsidRDefault="00390795" w:rsidP="004F0313">
      <w:pPr>
        <w:ind w:firstLine="709"/>
        <w:jc w:val="both"/>
        <w:rPr>
          <w:color w:val="000000"/>
          <w:sz w:val="28"/>
          <w:szCs w:val="28"/>
        </w:rPr>
      </w:pPr>
      <w:r w:rsidRPr="00FF7D49">
        <w:rPr>
          <w:color w:val="000000"/>
          <w:sz w:val="28"/>
          <w:szCs w:val="28"/>
        </w:rPr>
        <w:lastRenderedPageBreak/>
        <w:t xml:space="preserve">А) </w:t>
      </w:r>
      <w:r w:rsidR="004F0313" w:rsidRPr="00FF7D49">
        <w:rPr>
          <w:color w:val="000000"/>
          <w:sz w:val="28"/>
          <w:szCs w:val="28"/>
        </w:rPr>
        <w:t>без стабилизатора</w:t>
      </w:r>
    </w:p>
    <w:p w:rsidR="004F0313" w:rsidRPr="00FF7D49" w:rsidRDefault="00390795"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со стабилизатором Вейбеля</w:t>
      </w:r>
    </w:p>
    <w:p w:rsidR="004F0313" w:rsidRPr="00FF7D49" w:rsidRDefault="00390795"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с добавлением натрия хлорида</w:t>
      </w:r>
    </w:p>
    <w:p w:rsidR="004F0313" w:rsidRPr="00FF7D49" w:rsidRDefault="00390795"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с добавлением кислоты хлористоводородной</w:t>
      </w:r>
    </w:p>
    <w:p w:rsidR="00B362E6" w:rsidRPr="00FF7D49" w:rsidRDefault="00B362E6" w:rsidP="004F0313">
      <w:pPr>
        <w:ind w:firstLine="709"/>
        <w:jc w:val="both"/>
        <w:rPr>
          <w:color w:val="000000"/>
          <w:sz w:val="28"/>
          <w:szCs w:val="28"/>
        </w:rPr>
      </w:pPr>
    </w:p>
    <w:p w:rsidR="004F0313" w:rsidRPr="00FF7D49" w:rsidRDefault="00390795" w:rsidP="004F0313">
      <w:pPr>
        <w:ind w:firstLine="709"/>
        <w:jc w:val="both"/>
        <w:rPr>
          <w:color w:val="000000"/>
          <w:sz w:val="28"/>
          <w:szCs w:val="28"/>
        </w:rPr>
      </w:pPr>
      <w:r w:rsidRPr="00FF7D49">
        <w:rPr>
          <w:color w:val="000000"/>
          <w:sz w:val="28"/>
          <w:szCs w:val="28"/>
        </w:rPr>
        <w:t xml:space="preserve">126. </w:t>
      </w:r>
      <w:r w:rsidR="004F0313" w:rsidRPr="00FF7D49">
        <w:rPr>
          <w:color w:val="000000"/>
          <w:sz w:val="28"/>
          <w:szCs w:val="28"/>
        </w:rPr>
        <w:t>СТЕРИЛЬНОСТЬ ГЛАЗНЫХ КАПЕЛЬ ДОСТИГАЕТСЯ</w:t>
      </w:r>
    </w:p>
    <w:p w:rsidR="004F0313" w:rsidRPr="00FF7D49" w:rsidRDefault="00390795"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процеживанием готовой продукции</w:t>
      </w:r>
    </w:p>
    <w:p w:rsidR="00576108" w:rsidRPr="00FF7D49" w:rsidRDefault="00390795"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стерилизацией готовой продукции</w:t>
      </w:r>
    </w:p>
    <w:p w:rsidR="004F0313" w:rsidRPr="00FF7D49" w:rsidRDefault="00390795"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УФ-облучением готовой продукции</w:t>
      </w:r>
    </w:p>
    <w:p w:rsidR="004F0313" w:rsidRPr="00FF7D49" w:rsidRDefault="00390795"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отстаиванием готовой продукции в течение 2 суток при температуре 8-1</w:t>
      </w:r>
      <w:r w:rsidR="00576108" w:rsidRPr="00FF7D49">
        <w:rPr>
          <w:color w:val="000000"/>
          <w:sz w:val="28"/>
          <w:szCs w:val="28"/>
        </w:rPr>
        <w:t>0 градусов</w:t>
      </w:r>
    </w:p>
    <w:p w:rsidR="00B362E6" w:rsidRPr="00FF7D49" w:rsidRDefault="00B362E6" w:rsidP="004F0313">
      <w:pPr>
        <w:ind w:firstLine="709"/>
        <w:jc w:val="both"/>
        <w:rPr>
          <w:color w:val="000000"/>
          <w:sz w:val="28"/>
          <w:szCs w:val="28"/>
        </w:rPr>
      </w:pPr>
    </w:p>
    <w:p w:rsidR="004F0313" w:rsidRPr="00FF7D49" w:rsidRDefault="00390795" w:rsidP="004F0313">
      <w:pPr>
        <w:ind w:firstLine="709"/>
        <w:jc w:val="both"/>
        <w:rPr>
          <w:color w:val="000000"/>
          <w:sz w:val="28"/>
          <w:szCs w:val="28"/>
        </w:rPr>
      </w:pPr>
      <w:r w:rsidRPr="00FF7D49">
        <w:rPr>
          <w:color w:val="000000"/>
          <w:sz w:val="28"/>
          <w:szCs w:val="28"/>
        </w:rPr>
        <w:t xml:space="preserve">127. </w:t>
      </w:r>
      <w:r w:rsidR="004F0313" w:rsidRPr="00FF7D49">
        <w:rPr>
          <w:color w:val="000000"/>
          <w:sz w:val="28"/>
          <w:szCs w:val="28"/>
        </w:rPr>
        <w:t>НЕ ВЫДЕРЖИВАЮТ ТЕРМИЧЕСКИЙ МЕТОД СТЕРИЛИЗАЦИИ ГЛАЗНЫЕ КАПЛИ, СОДЕРЖАЩИЕ</w:t>
      </w:r>
    </w:p>
    <w:p w:rsidR="004F0313" w:rsidRPr="00FF7D49" w:rsidRDefault="00390795"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цинка сульфат</w:t>
      </w:r>
    </w:p>
    <w:p w:rsidR="004F0313" w:rsidRPr="00FF7D49" w:rsidRDefault="00390795"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фурацилин</w:t>
      </w:r>
    </w:p>
    <w:p w:rsidR="004F0313" w:rsidRPr="00FF7D49" w:rsidRDefault="00390795"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рибофлавин</w:t>
      </w:r>
    </w:p>
    <w:p w:rsidR="00576108" w:rsidRPr="00FF7D49" w:rsidRDefault="00390795" w:rsidP="00576108">
      <w:pPr>
        <w:ind w:firstLine="709"/>
        <w:jc w:val="both"/>
        <w:rPr>
          <w:color w:val="000000"/>
          <w:sz w:val="28"/>
          <w:szCs w:val="28"/>
        </w:rPr>
      </w:pPr>
      <w:r w:rsidRPr="00FF7D49">
        <w:rPr>
          <w:color w:val="000000"/>
          <w:sz w:val="28"/>
          <w:szCs w:val="28"/>
        </w:rPr>
        <w:t xml:space="preserve">Г) </w:t>
      </w:r>
      <w:r w:rsidR="00576108" w:rsidRPr="00FF7D49">
        <w:rPr>
          <w:color w:val="000000"/>
          <w:sz w:val="28"/>
          <w:szCs w:val="28"/>
        </w:rPr>
        <w:t>бензилпенициллина натриевую соль</w:t>
      </w:r>
    </w:p>
    <w:p w:rsidR="00B362E6" w:rsidRPr="00FF7D49" w:rsidRDefault="00B362E6" w:rsidP="004F0313">
      <w:pPr>
        <w:ind w:firstLine="709"/>
        <w:jc w:val="both"/>
        <w:rPr>
          <w:color w:val="000000"/>
          <w:sz w:val="28"/>
          <w:szCs w:val="28"/>
        </w:rPr>
      </w:pPr>
    </w:p>
    <w:p w:rsidR="004F0313" w:rsidRPr="00FF7D49" w:rsidRDefault="00390795" w:rsidP="004F0313">
      <w:pPr>
        <w:ind w:firstLine="709"/>
        <w:jc w:val="both"/>
        <w:rPr>
          <w:color w:val="000000"/>
          <w:sz w:val="28"/>
          <w:szCs w:val="28"/>
        </w:rPr>
      </w:pPr>
      <w:r w:rsidRPr="00FF7D49">
        <w:rPr>
          <w:color w:val="000000"/>
          <w:sz w:val="28"/>
          <w:szCs w:val="28"/>
        </w:rPr>
        <w:t xml:space="preserve">128. </w:t>
      </w:r>
      <w:r w:rsidR="004F0313" w:rsidRPr="00FF7D49">
        <w:rPr>
          <w:color w:val="000000"/>
          <w:sz w:val="28"/>
          <w:szCs w:val="28"/>
        </w:rPr>
        <w:t>ИЗОТОНИЧЕСКИЙ ЭКВИВАЛЕНТ НАТРИЯ ХЛОРИДА ПОКАЗЫВАЕТ</w:t>
      </w:r>
    </w:p>
    <w:p w:rsidR="004F0313" w:rsidRPr="00FF7D49" w:rsidRDefault="00390795"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какое количес</w:t>
      </w:r>
      <w:r w:rsidR="00576108" w:rsidRPr="00FF7D49">
        <w:rPr>
          <w:color w:val="000000"/>
          <w:sz w:val="28"/>
          <w:szCs w:val="28"/>
        </w:rPr>
        <w:t>тво натрия хлорида в равном объе</w:t>
      </w:r>
      <w:r w:rsidR="004F0313" w:rsidRPr="00FF7D49">
        <w:rPr>
          <w:color w:val="000000"/>
          <w:sz w:val="28"/>
          <w:szCs w:val="28"/>
        </w:rPr>
        <w:t>ме и равн</w:t>
      </w:r>
      <w:r w:rsidR="00576108" w:rsidRPr="00FF7D49">
        <w:rPr>
          <w:color w:val="000000"/>
          <w:sz w:val="28"/>
          <w:szCs w:val="28"/>
        </w:rPr>
        <w:t>ых условиях создае</w:t>
      </w:r>
      <w:r w:rsidR="004F0313" w:rsidRPr="00FF7D49">
        <w:rPr>
          <w:color w:val="000000"/>
          <w:sz w:val="28"/>
          <w:szCs w:val="28"/>
        </w:rPr>
        <w:t>т такое же осмотическое давление, как 1 г лекарственного вещества</w:t>
      </w:r>
    </w:p>
    <w:p w:rsidR="004F0313" w:rsidRPr="00FF7D49" w:rsidRDefault="00390795"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какое количество лекар</w:t>
      </w:r>
      <w:r w:rsidR="00576108" w:rsidRPr="00FF7D49">
        <w:rPr>
          <w:color w:val="000000"/>
          <w:sz w:val="28"/>
          <w:szCs w:val="28"/>
        </w:rPr>
        <w:t>ственного вещества в равном объеме и равных условиях создае</w:t>
      </w:r>
      <w:r w:rsidR="004F0313" w:rsidRPr="00FF7D49">
        <w:rPr>
          <w:color w:val="000000"/>
          <w:sz w:val="28"/>
          <w:szCs w:val="28"/>
        </w:rPr>
        <w:t>т такое же осмотическое давление, как 1 г натрия хлорида</w:t>
      </w:r>
    </w:p>
    <w:p w:rsidR="004F0313" w:rsidRPr="00FF7D49" w:rsidRDefault="00390795"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сколько необходимо добавить натрия хлорида для изотонирования 1 л раствора лекарственного вещества</w:t>
      </w:r>
    </w:p>
    <w:p w:rsidR="004F0313" w:rsidRPr="00FF7D49" w:rsidRDefault="00390795"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сколько необходимо добавить лекарственного вещества для изотонирования 1 л раствора натрия хлорида</w:t>
      </w:r>
    </w:p>
    <w:p w:rsidR="00B362E6" w:rsidRPr="00FF7D49" w:rsidRDefault="00B362E6" w:rsidP="004F0313">
      <w:pPr>
        <w:ind w:firstLine="709"/>
        <w:jc w:val="both"/>
        <w:rPr>
          <w:color w:val="000000"/>
          <w:sz w:val="28"/>
          <w:szCs w:val="28"/>
        </w:rPr>
      </w:pPr>
    </w:p>
    <w:p w:rsidR="004F0313" w:rsidRPr="00FF7D49" w:rsidRDefault="00390795" w:rsidP="004F0313">
      <w:pPr>
        <w:ind w:firstLine="709"/>
        <w:jc w:val="both"/>
        <w:rPr>
          <w:color w:val="000000"/>
          <w:sz w:val="28"/>
          <w:szCs w:val="28"/>
        </w:rPr>
      </w:pPr>
      <w:r w:rsidRPr="00FF7D49">
        <w:rPr>
          <w:color w:val="000000"/>
          <w:sz w:val="28"/>
          <w:szCs w:val="28"/>
        </w:rPr>
        <w:t xml:space="preserve">129. </w:t>
      </w:r>
      <w:r w:rsidR="004F0313" w:rsidRPr="00FF7D49">
        <w:rPr>
          <w:color w:val="000000"/>
          <w:sz w:val="28"/>
          <w:szCs w:val="28"/>
        </w:rPr>
        <w:t>ДЛЯ ПРОЛОНГИРОВАНИЯ ГЛАЗНЫХ КАПЕЛЬ ИСПОЛЬЗУЮТ</w:t>
      </w:r>
    </w:p>
    <w:p w:rsidR="004F0313" w:rsidRPr="00FF7D49" w:rsidRDefault="00390795"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натрий карбоксиметилцеллюлозу</w:t>
      </w:r>
    </w:p>
    <w:p w:rsidR="004F0313" w:rsidRPr="00FF7D49" w:rsidRDefault="00390795"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коллаген</w:t>
      </w:r>
    </w:p>
    <w:p w:rsidR="004F0313" w:rsidRPr="00FF7D49" w:rsidRDefault="00390795"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желатин</w:t>
      </w:r>
    </w:p>
    <w:p w:rsidR="004F0313" w:rsidRPr="00FF7D49" w:rsidRDefault="00390795"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глюкозу</w:t>
      </w:r>
    </w:p>
    <w:p w:rsidR="00B362E6" w:rsidRPr="00FF7D49" w:rsidRDefault="00B362E6" w:rsidP="004F0313">
      <w:pPr>
        <w:ind w:firstLine="709"/>
        <w:jc w:val="both"/>
        <w:rPr>
          <w:color w:val="000000"/>
          <w:sz w:val="28"/>
          <w:szCs w:val="28"/>
        </w:rPr>
      </w:pPr>
    </w:p>
    <w:p w:rsidR="004F0313" w:rsidRPr="00FF7D49" w:rsidRDefault="00390795" w:rsidP="004F0313">
      <w:pPr>
        <w:ind w:firstLine="709"/>
        <w:jc w:val="both"/>
        <w:rPr>
          <w:color w:val="000000"/>
          <w:sz w:val="28"/>
          <w:szCs w:val="28"/>
        </w:rPr>
      </w:pPr>
      <w:r w:rsidRPr="00FF7D49">
        <w:rPr>
          <w:color w:val="000000"/>
          <w:sz w:val="28"/>
          <w:szCs w:val="28"/>
        </w:rPr>
        <w:t xml:space="preserve">130. </w:t>
      </w:r>
      <w:r w:rsidR="004F0313" w:rsidRPr="00FF7D49">
        <w:rPr>
          <w:color w:val="000000"/>
          <w:sz w:val="28"/>
          <w:szCs w:val="28"/>
        </w:rPr>
        <w:t>ТРЕБОВАНИЕМ, ПРЕДЪЯВЛЯЕМЫМ К ГЛАЗНЫМ КАПЛЯМ, ЯВЛЯЕТСЯ</w:t>
      </w:r>
    </w:p>
    <w:p w:rsidR="004F0313" w:rsidRPr="00FF7D49" w:rsidRDefault="00390795"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изоионичность</w:t>
      </w:r>
    </w:p>
    <w:p w:rsidR="004F0313" w:rsidRPr="00FF7D49" w:rsidRDefault="00390795"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гомогенность</w:t>
      </w:r>
    </w:p>
    <w:p w:rsidR="00576108" w:rsidRPr="00FF7D49" w:rsidRDefault="00390795" w:rsidP="00576108">
      <w:pPr>
        <w:ind w:firstLine="709"/>
        <w:jc w:val="both"/>
        <w:rPr>
          <w:color w:val="000000"/>
          <w:sz w:val="28"/>
          <w:szCs w:val="28"/>
        </w:rPr>
      </w:pPr>
      <w:r w:rsidRPr="00FF7D49">
        <w:rPr>
          <w:color w:val="000000"/>
          <w:sz w:val="28"/>
          <w:szCs w:val="28"/>
        </w:rPr>
        <w:t xml:space="preserve">В) </w:t>
      </w:r>
      <w:r w:rsidR="00576108" w:rsidRPr="00FF7D49">
        <w:rPr>
          <w:color w:val="000000"/>
          <w:sz w:val="28"/>
          <w:szCs w:val="28"/>
        </w:rPr>
        <w:t>стерильность</w:t>
      </w:r>
    </w:p>
    <w:p w:rsidR="004F0313" w:rsidRPr="00FF7D49" w:rsidRDefault="00390795"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апирогенность</w:t>
      </w:r>
    </w:p>
    <w:p w:rsidR="00B362E6" w:rsidRPr="00FF7D49" w:rsidRDefault="00B362E6" w:rsidP="004F0313">
      <w:pPr>
        <w:ind w:firstLine="709"/>
        <w:jc w:val="both"/>
        <w:rPr>
          <w:color w:val="000000"/>
          <w:sz w:val="28"/>
          <w:szCs w:val="28"/>
        </w:rPr>
      </w:pPr>
    </w:p>
    <w:p w:rsidR="004F0313" w:rsidRPr="00FF7D49" w:rsidRDefault="00390795" w:rsidP="004F0313">
      <w:pPr>
        <w:ind w:firstLine="709"/>
        <w:jc w:val="both"/>
        <w:rPr>
          <w:color w:val="000000"/>
          <w:sz w:val="28"/>
          <w:szCs w:val="28"/>
        </w:rPr>
      </w:pPr>
      <w:r w:rsidRPr="00FF7D49">
        <w:rPr>
          <w:color w:val="000000"/>
          <w:sz w:val="28"/>
          <w:szCs w:val="28"/>
        </w:rPr>
        <w:t xml:space="preserve">131. </w:t>
      </w:r>
      <w:r w:rsidR="004F0313" w:rsidRPr="00FF7D49">
        <w:rPr>
          <w:color w:val="000000"/>
          <w:sz w:val="28"/>
          <w:szCs w:val="28"/>
        </w:rPr>
        <w:t>С ЦЕЛЬЮ СОХРАНЕНИЯ СТЕРИЛЬНОСТИ ГЛАЗНЫХ КАПЕЛЬ В ТЕЧЕНИЕ ВСЕГО ВРЕМЕНИ ПРИМЕНЕНИЯ В ИХ СОСТАВ ВВОДЯТ</w:t>
      </w:r>
    </w:p>
    <w:p w:rsidR="004F0313" w:rsidRPr="00FF7D49" w:rsidRDefault="00390795"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консерванты</w:t>
      </w:r>
    </w:p>
    <w:p w:rsidR="004F0313" w:rsidRPr="00FF7D49" w:rsidRDefault="00390795"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антиоксиданты</w:t>
      </w:r>
    </w:p>
    <w:p w:rsidR="004F0313" w:rsidRPr="00FF7D49" w:rsidRDefault="00390795" w:rsidP="004F0313">
      <w:pPr>
        <w:ind w:firstLine="709"/>
        <w:jc w:val="both"/>
        <w:rPr>
          <w:color w:val="000000"/>
          <w:sz w:val="28"/>
          <w:szCs w:val="28"/>
        </w:rPr>
      </w:pPr>
      <w:r w:rsidRPr="00FF7D49">
        <w:rPr>
          <w:color w:val="000000"/>
          <w:sz w:val="28"/>
          <w:szCs w:val="28"/>
        </w:rPr>
        <w:lastRenderedPageBreak/>
        <w:t xml:space="preserve">В) </w:t>
      </w:r>
      <w:r w:rsidR="004F0313" w:rsidRPr="00FF7D49">
        <w:rPr>
          <w:color w:val="000000"/>
          <w:sz w:val="28"/>
          <w:szCs w:val="28"/>
        </w:rPr>
        <w:t>эмульгаторы</w:t>
      </w:r>
    </w:p>
    <w:p w:rsidR="004F0313" w:rsidRPr="00FF7D49" w:rsidRDefault="00390795"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поверхностно-активные вещества</w:t>
      </w:r>
    </w:p>
    <w:p w:rsidR="00B362E6" w:rsidRPr="00FF7D49" w:rsidRDefault="00B362E6" w:rsidP="004F0313">
      <w:pPr>
        <w:ind w:firstLine="709"/>
        <w:jc w:val="both"/>
        <w:rPr>
          <w:color w:val="000000"/>
          <w:sz w:val="28"/>
          <w:szCs w:val="28"/>
        </w:rPr>
      </w:pPr>
    </w:p>
    <w:p w:rsidR="004F0313" w:rsidRPr="00FF7D49" w:rsidRDefault="00390795" w:rsidP="004F0313">
      <w:pPr>
        <w:ind w:firstLine="709"/>
        <w:jc w:val="both"/>
        <w:rPr>
          <w:color w:val="000000"/>
          <w:sz w:val="28"/>
          <w:szCs w:val="28"/>
        </w:rPr>
      </w:pPr>
      <w:r w:rsidRPr="00FF7D49">
        <w:rPr>
          <w:color w:val="000000"/>
          <w:sz w:val="28"/>
          <w:szCs w:val="28"/>
        </w:rPr>
        <w:t xml:space="preserve">132. </w:t>
      </w:r>
      <w:r w:rsidR="004F0313" w:rsidRPr="00FF7D49">
        <w:rPr>
          <w:color w:val="000000"/>
          <w:sz w:val="28"/>
          <w:szCs w:val="28"/>
        </w:rPr>
        <w:t>КОНСЕРВАНТЫ В СОСТАВЕ ГЛАЗНЫХ КАПЕЛЬ ОБЕСПЕЧИВАЮТ</w:t>
      </w:r>
    </w:p>
    <w:p w:rsidR="004F0313" w:rsidRPr="00FF7D49" w:rsidRDefault="00390795"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сохранение стерильности</w:t>
      </w:r>
    </w:p>
    <w:p w:rsidR="004F0313" w:rsidRPr="00FF7D49" w:rsidRDefault="00390795"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комфортность</w:t>
      </w:r>
    </w:p>
    <w:p w:rsidR="004F0313" w:rsidRPr="00FF7D49" w:rsidRDefault="00390795"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изотоничность</w:t>
      </w:r>
    </w:p>
    <w:p w:rsidR="004F0313" w:rsidRPr="00FF7D49" w:rsidRDefault="00390795"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химическую стабилизацию</w:t>
      </w:r>
    </w:p>
    <w:p w:rsidR="00B362E6" w:rsidRPr="00FF7D49" w:rsidRDefault="00B362E6" w:rsidP="004F0313">
      <w:pPr>
        <w:ind w:firstLine="709"/>
        <w:jc w:val="both"/>
        <w:rPr>
          <w:color w:val="000000"/>
          <w:sz w:val="28"/>
          <w:szCs w:val="28"/>
        </w:rPr>
      </w:pPr>
    </w:p>
    <w:p w:rsidR="004F0313" w:rsidRPr="00FF7D49" w:rsidRDefault="00390795" w:rsidP="004F0313">
      <w:pPr>
        <w:ind w:firstLine="709"/>
        <w:jc w:val="both"/>
        <w:rPr>
          <w:color w:val="000000"/>
          <w:sz w:val="28"/>
          <w:szCs w:val="28"/>
        </w:rPr>
      </w:pPr>
      <w:r w:rsidRPr="00FF7D49">
        <w:rPr>
          <w:color w:val="000000"/>
          <w:sz w:val="28"/>
          <w:szCs w:val="28"/>
        </w:rPr>
        <w:t xml:space="preserve">133. </w:t>
      </w:r>
      <w:r w:rsidR="004F0313" w:rsidRPr="00FF7D49">
        <w:rPr>
          <w:color w:val="000000"/>
          <w:sz w:val="28"/>
          <w:szCs w:val="28"/>
        </w:rPr>
        <w:t>КАПЛИ, СОДЕРЖАЩИЕ 0,2 ПИЛОКАРПИНА ГИДРОХЛОРИДА В 10 МЛ ВОДЫ ОЧИЩЕННОЙ (ИЗОТОНИЧЕСКИЙ ЭКВИВАЛЕНТ ПО НАТРИЮ ХЛОРИДУ = 0,22) СЛЁЗНОЙ ЖИДКОСТИ</w:t>
      </w:r>
    </w:p>
    <w:p w:rsidR="004F0313" w:rsidRPr="00FF7D49" w:rsidRDefault="00390795"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гипотоничны</w:t>
      </w:r>
    </w:p>
    <w:p w:rsidR="004F0313" w:rsidRPr="00FF7D49" w:rsidRDefault="00390795"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изотоничны</w:t>
      </w:r>
    </w:p>
    <w:p w:rsidR="004F0313" w:rsidRPr="00FF7D49" w:rsidRDefault="00390795"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гипертоничны</w:t>
      </w:r>
    </w:p>
    <w:p w:rsidR="004F0313" w:rsidRPr="00FF7D49" w:rsidRDefault="00390795"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апирогенны</w:t>
      </w:r>
    </w:p>
    <w:p w:rsidR="00B362E6" w:rsidRPr="00FF7D49" w:rsidRDefault="00B362E6" w:rsidP="004F0313">
      <w:pPr>
        <w:ind w:firstLine="709"/>
        <w:jc w:val="both"/>
        <w:rPr>
          <w:color w:val="000000"/>
          <w:sz w:val="28"/>
          <w:szCs w:val="28"/>
        </w:rPr>
      </w:pPr>
    </w:p>
    <w:p w:rsidR="004F0313" w:rsidRPr="00FF7D49" w:rsidRDefault="00390795" w:rsidP="004F0313">
      <w:pPr>
        <w:ind w:firstLine="709"/>
        <w:jc w:val="both"/>
        <w:rPr>
          <w:color w:val="000000"/>
          <w:sz w:val="28"/>
          <w:szCs w:val="28"/>
        </w:rPr>
      </w:pPr>
      <w:r w:rsidRPr="00FF7D49">
        <w:rPr>
          <w:color w:val="000000"/>
          <w:sz w:val="28"/>
          <w:szCs w:val="28"/>
        </w:rPr>
        <w:t xml:space="preserve">134. </w:t>
      </w:r>
      <w:r w:rsidR="004F0313" w:rsidRPr="00FF7D49">
        <w:rPr>
          <w:color w:val="000000"/>
          <w:sz w:val="28"/>
          <w:szCs w:val="28"/>
        </w:rPr>
        <w:t>ГЛАЗНЫЕ КАПЛИ – 10% РАСТВОР НАТРИЯ ТЕТРАБОРАТА 10 МЛ (ИЗОТОНИЧЕСКИЙ ЭКВИВАЛЕНТ ПО НАТРИЮ ХЛОРИДУ = 0,34) СЛЁЗНОЙ ЖИДКОСТИ</w:t>
      </w:r>
    </w:p>
    <w:p w:rsidR="004F0313" w:rsidRPr="00FF7D49" w:rsidRDefault="00390795"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гипотоничны</w:t>
      </w:r>
    </w:p>
    <w:p w:rsidR="004F0313" w:rsidRPr="00FF7D49" w:rsidRDefault="00390795"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изотоничны</w:t>
      </w:r>
    </w:p>
    <w:p w:rsidR="00576108" w:rsidRPr="00FF7D49" w:rsidRDefault="00390795" w:rsidP="00576108">
      <w:pPr>
        <w:ind w:firstLine="709"/>
        <w:jc w:val="both"/>
        <w:rPr>
          <w:color w:val="000000"/>
          <w:sz w:val="28"/>
          <w:szCs w:val="28"/>
        </w:rPr>
      </w:pPr>
      <w:r w:rsidRPr="00FF7D49">
        <w:rPr>
          <w:color w:val="000000"/>
          <w:sz w:val="28"/>
          <w:szCs w:val="28"/>
        </w:rPr>
        <w:t xml:space="preserve">В) </w:t>
      </w:r>
      <w:r w:rsidR="00576108" w:rsidRPr="00FF7D49">
        <w:rPr>
          <w:color w:val="000000"/>
          <w:sz w:val="28"/>
          <w:szCs w:val="28"/>
        </w:rPr>
        <w:t>гипертоничны</w:t>
      </w:r>
    </w:p>
    <w:p w:rsidR="004F0313" w:rsidRPr="00FF7D49" w:rsidRDefault="00390795"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не стерильны</w:t>
      </w:r>
    </w:p>
    <w:p w:rsidR="00B362E6" w:rsidRPr="00FF7D49" w:rsidRDefault="00B362E6" w:rsidP="004F0313">
      <w:pPr>
        <w:ind w:firstLine="709"/>
        <w:jc w:val="both"/>
        <w:rPr>
          <w:color w:val="000000"/>
          <w:sz w:val="28"/>
          <w:szCs w:val="28"/>
        </w:rPr>
      </w:pPr>
    </w:p>
    <w:p w:rsidR="004F0313" w:rsidRPr="00FF7D49" w:rsidRDefault="00390795" w:rsidP="004F0313">
      <w:pPr>
        <w:ind w:firstLine="709"/>
        <w:jc w:val="both"/>
        <w:rPr>
          <w:color w:val="000000"/>
          <w:sz w:val="28"/>
          <w:szCs w:val="28"/>
        </w:rPr>
      </w:pPr>
      <w:r w:rsidRPr="00FF7D49">
        <w:rPr>
          <w:color w:val="000000"/>
          <w:sz w:val="28"/>
          <w:szCs w:val="28"/>
        </w:rPr>
        <w:t xml:space="preserve">135. </w:t>
      </w:r>
      <w:r w:rsidR="004F0313" w:rsidRPr="00FF7D49">
        <w:rPr>
          <w:color w:val="000000"/>
          <w:sz w:val="28"/>
          <w:szCs w:val="28"/>
        </w:rPr>
        <w:t>ДЛЯ ИЗГОТОВЛЕНИЯ 30 МЛ ИЗОТОНИЧЕСКОГО РАСТВОРА МАГНИЯ СУЛЬФАТА (ИЗОТОНИЧЕСКИЙ ЭКВИВАЛЕНТ ПО НАТРИЯ ХЛОРИДУ 0,14) ТРЕБУЕТСЯ ВЗЯТЬ ЛЕКАРСТВЕННОГО ВЕЩЕСТВА</w:t>
      </w:r>
    </w:p>
    <w:p w:rsidR="004F0313" w:rsidRPr="00FF7D49" w:rsidRDefault="00390795"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0,04</w:t>
      </w:r>
    </w:p>
    <w:p w:rsidR="004F0313" w:rsidRPr="00FF7D49" w:rsidRDefault="00390795"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6,4</w:t>
      </w:r>
    </w:p>
    <w:p w:rsidR="00576108" w:rsidRPr="00FF7D49" w:rsidRDefault="00390795" w:rsidP="00576108">
      <w:pPr>
        <w:ind w:firstLine="709"/>
        <w:jc w:val="both"/>
        <w:rPr>
          <w:color w:val="000000"/>
          <w:sz w:val="28"/>
          <w:szCs w:val="28"/>
        </w:rPr>
      </w:pPr>
      <w:r w:rsidRPr="00FF7D49">
        <w:rPr>
          <w:color w:val="000000"/>
          <w:sz w:val="28"/>
          <w:szCs w:val="28"/>
        </w:rPr>
        <w:t xml:space="preserve">В) </w:t>
      </w:r>
      <w:r w:rsidR="00576108" w:rsidRPr="00FF7D49">
        <w:rPr>
          <w:color w:val="000000"/>
          <w:sz w:val="28"/>
          <w:szCs w:val="28"/>
        </w:rPr>
        <w:t>1,92</w:t>
      </w:r>
    </w:p>
    <w:p w:rsidR="004F0313" w:rsidRPr="00FF7D49" w:rsidRDefault="00390795"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4,2</w:t>
      </w:r>
    </w:p>
    <w:p w:rsidR="00B362E6" w:rsidRPr="00FF7D49" w:rsidRDefault="00B362E6" w:rsidP="004F0313">
      <w:pPr>
        <w:ind w:firstLine="709"/>
        <w:jc w:val="both"/>
        <w:rPr>
          <w:color w:val="000000"/>
          <w:sz w:val="28"/>
          <w:szCs w:val="28"/>
        </w:rPr>
      </w:pPr>
    </w:p>
    <w:p w:rsidR="004F0313" w:rsidRPr="00FF7D49" w:rsidRDefault="00390795" w:rsidP="004F0313">
      <w:pPr>
        <w:ind w:firstLine="709"/>
        <w:jc w:val="both"/>
        <w:rPr>
          <w:color w:val="000000"/>
          <w:sz w:val="28"/>
          <w:szCs w:val="28"/>
        </w:rPr>
      </w:pPr>
      <w:r w:rsidRPr="00FF7D49">
        <w:rPr>
          <w:color w:val="000000"/>
          <w:sz w:val="28"/>
          <w:szCs w:val="28"/>
        </w:rPr>
        <w:t xml:space="preserve">136. </w:t>
      </w:r>
      <w:r w:rsidR="004F0313" w:rsidRPr="00FF7D49">
        <w:rPr>
          <w:color w:val="000000"/>
          <w:sz w:val="28"/>
          <w:szCs w:val="28"/>
        </w:rPr>
        <w:t>МЕХАНИЗМ ДЕЙСТВИЯ ПРОЛОНГАТОРОВ В ГЛАЗНЫХ КАПЛЯХ СОСТОИТ В</w:t>
      </w:r>
    </w:p>
    <w:p w:rsidR="004F0313" w:rsidRPr="00FF7D49" w:rsidRDefault="00390795"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замедлении высвобождения лекарственных веществ</w:t>
      </w:r>
    </w:p>
    <w:p w:rsidR="004F0313" w:rsidRPr="00FF7D49" w:rsidRDefault="00390795"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понижении рН</w:t>
      </w:r>
    </w:p>
    <w:p w:rsidR="004F0313" w:rsidRPr="00FF7D49" w:rsidRDefault="00390795"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снижении фармакологического эффекта</w:t>
      </w:r>
    </w:p>
    <w:p w:rsidR="004F0313" w:rsidRPr="00FF7D49" w:rsidRDefault="00390795"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уменьшении контакта вещества с роговицей</w:t>
      </w:r>
    </w:p>
    <w:p w:rsidR="00B362E6" w:rsidRPr="00FF7D49" w:rsidRDefault="00B362E6" w:rsidP="004F0313">
      <w:pPr>
        <w:ind w:firstLine="709"/>
        <w:jc w:val="both"/>
        <w:rPr>
          <w:color w:val="000000"/>
          <w:sz w:val="28"/>
          <w:szCs w:val="28"/>
        </w:rPr>
      </w:pPr>
    </w:p>
    <w:p w:rsidR="004F0313" w:rsidRPr="00FF7D49" w:rsidRDefault="00390795" w:rsidP="004F0313">
      <w:pPr>
        <w:ind w:firstLine="709"/>
        <w:jc w:val="both"/>
        <w:rPr>
          <w:color w:val="000000"/>
          <w:sz w:val="28"/>
          <w:szCs w:val="28"/>
        </w:rPr>
      </w:pPr>
      <w:r w:rsidRPr="00FF7D49">
        <w:rPr>
          <w:color w:val="000000"/>
          <w:sz w:val="28"/>
          <w:szCs w:val="28"/>
        </w:rPr>
        <w:t xml:space="preserve">137. </w:t>
      </w:r>
      <w:r w:rsidR="004F0313" w:rsidRPr="00FF7D49">
        <w:rPr>
          <w:color w:val="000000"/>
          <w:sz w:val="28"/>
          <w:szCs w:val="28"/>
        </w:rPr>
        <w:t>БУФЕРНЫЕ РАСТВОРИТЕЛИ ДОБАВЛЯЮТ В ГЛАЗНЫЕ КАПЛИ С ЦЕЛЬЮ ОБЕСПЕЧЕНИЯ</w:t>
      </w:r>
    </w:p>
    <w:p w:rsidR="004F0313" w:rsidRPr="00FF7D49" w:rsidRDefault="00390795"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пролонгирующего действия</w:t>
      </w:r>
    </w:p>
    <w:p w:rsidR="00576108" w:rsidRPr="00FF7D49" w:rsidRDefault="00390795"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комфортности</w:t>
      </w:r>
    </w:p>
    <w:p w:rsidR="004F0313" w:rsidRPr="00FF7D49" w:rsidRDefault="00390795" w:rsidP="004F0313">
      <w:pPr>
        <w:ind w:firstLine="709"/>
        <w:jc w:val="both"/>
        <w:rPr>
          <w:color w:val="000000"/>
          <w:sz w:val="28"/>
          <w:szCs w:val="28"/>
        </w:rPr>
      </w:pPr>
      <w:r w:rsidRPr="00FF7D49">
        <w:rPr>
          <w:color w:val="000000"/>
          <w:sz w:val="28"/>
          <w:szCs w:val="28"/>
        </w:rPr>
        <w:t xml:space="preserve">В) </w:t>
      </w:r>
      <w:r w:rsidR="00576108" w:rsidRPr="00FF7D49">
        <w:rPr>
          <w:color w:val="000000"/>
          <w:sz w:val="28"/>
          <w:szCs w:val="28"/>
        </w:rPr>
        <w:t>с</w:t>
      </w:r>
      <w:r w:rsidR="004F0313" w:rsidRPr="00FF7D49">
        <w:rPr>
          <w:color w:val="000000"/>
          <w:sz w:val="28"/>
          <w:szCs w:val="28"/>
        </w:rPr>
        <w:t>терильности</w:t>
      </w:r>
    </w:p>
    <w:p w:rsidR="004F0313" w:rsidRPr="00FF7D49" w:rsidRDefault="00390795"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повышения терапевтической активности</w:t>
      </w:r>
    </w:p>
    <w:p w:rsidR="00B362E6" w:rsidRPr="00FF7D49" w:rsidRDefault="00B362E6" w:rsidP="004F0313">
      <w:pPr>
        <w:ind w:firstLine="709"/>
        <w:jc w:val="both"/>
        <w:rPr>
          <w:color w:val="000000"/>
          <w:sz w:val="28"/>
          <w:szCs w:val="28"/>
        </w:rPr>
      </w:pPr>
    </w:p>
    <w:p w:rsidR="004F0313" w:rsidRPr="00FF7D49" w:rsidRDefault="00390795" w:rsidP="004F0313">
      <w:pPr>
        <w:ind w:firstLine="709"/>
        <w:jc w:val="both"/>
        <w:rPr>
          <w:color w:val="000000"/>
          <w:sz w:val="28"/>
          <w:szCs w:val="28"/>
        </w:rPr>
      </w:pPr>
      <w:r w:rsidRPr="00FF7D49">
        <w:rPr>
          <w:color w:val="000000"/>
          <w:sz w:val="28"/>
          <w:szCs w:val="28"/>
        </w:rPr>
        <w:t xml:space="preserve">138. </w:t>
      </w:r>
      <w:r w:rsidR="004F0313" w:rsidRPr="00FF7D49">
        <w:rPr>
          <w:color w:val="000000"/>
          <w:sz w:val="28"/>
          <w:szCs w:val="28"/>
        </w:rPr>
        <w:t>К КОНСЕРВАНТАМ, ДОБАВЛЯЕМЫМ К ИНЪЕКЦИОННЫМ ЛЕКАРСТВЕННЫМ ФОРМАМ, ОТНОСИТСЯ</w:t>
      </w:r>
    </w:p>
    <w:p w:rsidR="004F0313" w:rsidRPr="00FF7D49" w:rsidRDefault="00390795"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метиловый эфир</w:t>
      </w:r>
    </w:p>
    <w:p w:rsidR="00576108" w:rsidRPr="00FF7D49" w:rsidRDefault="00390795"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хлорбутанол</w:t>
      </w:r>
    </w:p>
    <w:p w:rsidR="004F0313" w:rsidRPr="00FF7D49" w:rsidRDefault="00390795"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динатриевая соль этилендиаминотетрауксусная кислота</w:t>
      </w:r>
    </w:p>
    <w:p w:rsidR="004F0313" w:rsidRPr="00FF7D49" w:rsidRDefault="00390795"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аскорбиновая кислота</w:t>
      </w:r>
    </w:p>
    <w:p w:rsidR="00B362E6" w:rsidRPr="00FF7D49" w:rsidRDefault="00B362E6" w:rsidP="004F0313">
      <w:pPr>
        <w:ind w:firstLine="709"/>
        <w:jc w:val="both"/>
        <w:rPr>
          <w:color w:val="000000"/>
          <w:sz w:val="28"/>
          <w:szCs w:val="28"/>
        </w:rPr>
      </w:pPr>
    </w:p>
    <w:p w:rsidR="004F0313" w:rsidRPr="00FF7D49" w:rsidRDefault="002557E7" w:rsidP="004F0313">
      <w:pPr>
        <w:ind w:firstLine="709"/>
        <w:jc w:val="both"/>
        <w:rPr>
          <w:color w:val="000000"/>
          <w:sz w:val="28"/>
          <w:szCs w:val="28"/>
        </w:rPr>
      </w:pPr>
      <w:r w:rsidRPr="00FF7D49">
        <w:rPr>
          <w:color w:val="000000"/>
          <w:sz w:val="28"/>
          <w:szCs w:val="28"/>
        </w:rPr>
        <w:t xml:space="preserve">139. </w:t>
      </w:r>
      <w:r w:rsidR="004F0313" w:rsidRPr="00FF7D49">
        <w:rPr>
          <w:color w:val="000000"/>
          <w:sz w:val="28"/>
          <w:szCs w:val="28"/>
        </w:rPr>
        <w:t>ДЛЯ ИЗГОТОВЛЕНИЯ 50 МЛ ИЗОТОНИЧЕСКОГО РАСТВОРА ГЛЮКОЗЫ (ИЗОТОНИЧЕСКИЙ ЭКВИВАЛЕНТ ПО НАТРИЯ ХЛОРИДУ 0,18) ТРЕБУЕТСЯ ВЗЯТЬ БЕЗВОДНОЙ ГЛЮКОЗЫ</w:t>
      </w:r>
    </w:p>
    <w:p w:rsidR="004F0313" w:rsidRPr="00FF7D49" w:rsidRDefault="00FC562B"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5,0</w:t>
      </w:r>
    </w:p>
    <w:p w:rsidR="00576108" w:rsidRPr="00FF7D49" w:rsidRDefault="00FC562B"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2,5</w:t>
      </w:r>
    </w:p>
    <w:p w:rsidR="004F0313" w:rsidRPr="00FF7D49" w:rsidRDefault="00FC562B"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0,9</w:t>
      </w:r>
    </w:p>
    <w:p w:rsidR="004F0313" w:rsidRPr="00FF7D49" w:rsidRDefault="00FC562B"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0,45</w:t>
      </w:r>
    </w:p>
    <w:p w:rsidR="00B362E6" w:rsidRPr="00FF7D49" w:rsidRDefault="00B362E6" w:rsidP="004F0313">
      <w:pPr>
        <w:ind w:firstLine="709"/>
        <w:jc w:val="both"/>
        <w:rPr>
          <w:color w:val="000000"/>
          <w:sz w:val="28"/>
          <w:szCs w:val="28"/>
        </w:rPr>
      </w:pPr>
    </w:p>
    <w:p w:rsidR="004F0313" w:rsidRPr="00FF7D49" w:rsidRDefault="00FC562B" w:rsidP="004F0313">
      <w:pPr>
        <w:ind w:firstLine="709"/>
        <w:jc w:val="both"/>
        <w:rPr>
          <w:color w:val="000000"/>
          <w:sz w:val="28"/>
          <w:szCs w:val="28"/>
        </w:rPr>
      </w:pPr>
      <w:r w:rsidRPr="00FF7D49">
        <w:rPr>
          <w:color w:val="000000"/>
          <w:sz w:val="28"/>
          <w:szCs w:val="28"/>
        </w:rPr>
        <w:t xml:space="preserve">140. </w:t>
      </w:r>
      <w:r w:rsidR="004F0313" w:rsidRPr="00FF7D49">
        <w:rPr>
          <w:color w:val="000000"/>
          <w:sz w:val="28"/>
          <w:szCs w:val="28"/>
        </w:rPr>
        <w:t>КОНСЕРВАНТЫ В ГЛАЗНЫЕ КАПЛИ ДОБАВЛЯЮТ С ЦЕЛЬЮ</w:t>
      </w:r>
    </w:p>
    <w:p w:rsidR="004F0313" w:rsidRPr="00FF7D49" w:rsidRDefault="00FC562B"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бактерицидного или бактериостатического эффекта</w:t>
      </w:r>
    </w:p>
    <w:p w:rsidR="004F0313" w:rsidRPr="00FF7D49" w:rsidRDefault="00FC562B"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стабилизации фармакологического эффекта</w:t>
      </w:r>
    </w:p>
    <w:p w:rsidR="004F0313" w:rsidRPr="00FF7D49" w:rsidRDefault="00FC562B"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предотвращения окисления</w:t>
      </w:r>
    </w:p>
    <w:p w:rsidR="004F0313" w:rsidRPr="00FF7D49" w:rsidRDefault="00FC562B"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предотвращения гидролиза лекарственных веществ</w:t>
      </w:r>
    </w:p>
    <w:p w:rsidR="00B362E6" w:rsidRPr="00FF7D49" w:rsidRDefault="00B362E6" w:rsidP="004F0313">
      <w:pPr>
        <w:ind w:firstLine="709"/>
        <w:jc w:val="both"/>
        <w:rPr>
          <w:color w:val="000000"/>
          <w:sz w:val="28"/>
          <w:szCs w:val="28"/>
        </w:rPr>
      </w:pPr>
    </w:p>
    <w:p w:rsidR="004F0313" w:rsidRPr="00FF7D49" w:rsidRDefault="00FC562B" w:rsidP="004F0313">
      <w:pPr>
        <w:ind w:firstLine="709"/>
        <w:jc w:val="both"/>
        <w:rPr>
          <w:color w:val="000000"/>
          <w:sz w:val="28"/>
          <w:szCs w:val="28"/>
        </w:rPr>
      </w:pPr>
      <w:r w:rsidRPr="00FF7D49">
        <w:rPr>
          <w:color w:val="000000"/>
          <w:sz w:val="28"/>
          <w:szCs w:val="28"/>
        </w:rPr>
        <w:t xml:space="preserve">141. </w:t>
      </w:r>
      <w:r w:rsidR="004F0313" w:rsidRPr="00FF7D49">
        <w:rPr>
          <w:color w:val="000000"/>
          <w:sz w:val="28"/>
          <w:szCs w:val="28"/>
        </w:rPr>
        <w:t>ОБЪЕМ ВОДЫ ДЛЯ ИНЪЕКЦИЙ ДЛЯ ИЗГОТОВЛЕНИЯ 100 МЛ 15% РАСТВОРА НАТРИЯ БЕНЗОАТА ДЛЯ ИНЪЕКЦИЙ (КУО - 0,6 МЛ/Г)</w:t>
      </w:r>
      <w:r w:rsidR="009F3126" w:rsidRPr="00FF7D49">
        <w:rPr>
          <w:color w:val="000000"/>
          <w:sz w:val="28"/>
          <w:szCs w:val="28"/>
        </w:rPr>
        <w:t xml:space="preserve"> </w:t>
      </w:r>
      <w:r w:rsidR="004F0313" w:rsidRPr="00FF7D49">
        <w:rPr>
          <w:color w:val="000000"/>
          <w:sz w:val="28"/>
          <w:szCs w:val="28"/>
        </w:rPr>
        <w:t>СОСТАВЛЯЕТ (МЛ)</w:t>
      </w:r>
    </w:p>
    <w:p w:rsidR="004F0313" w:rsidRPr="00FF7D49" w:rsidRDefault="00FC562B"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100</w:t>
      </w:r>
    </w:p>
    <w:p w:rsidR="004F0313" w:rsidRPr="00FF7D49" w:rsidRDefault="00FC562B"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85</w:t>
      </w:r>
    </w:p>
    <w:p w:rsidR="00576108" w:rsidRPr="00FF7D49" w:rsidRDefault="00FC562B" w:rsidP="00576108">
      <w:pPr>
        <w:ind w:firstLine="709"/>
        <w:jc w:val="both"/>
        <w:rPr>
          <w:color w:val="000000"/>
          <w:sz w:val="28"/>
          <w:szCs w:val="28"/>
        </w:rPr>
      </w:pPr>
      <w:r w:rsidRPr="00FF7D49">
        <w:rPr>
          <w:color w:val="000000"/>
          <w:sz w:val="28"/>
          <w:szCs w:val="28"/>
        </w:rPr>
        <w:t xml:space="preserve">В) </w:t>
      </w:r>
      <w:r w:rsidR="00576108" w:rsidRPr="00FF7D49">
        <w:rPr>
          <w:color w:val="000000"/>
          <w:sz w:val="28"/>
          <w:szCs w:val="28"/>
        </w:rPr>
        <w:t>91</w:t>
      </w:r>
    </w:p>
    <w:p w:rsidR="004F0313" w:rsidRPr="00FF7D49" w:rsidRDefault="00FC562B"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109</w:t>
      </w:r>
    </w:p>
    <w:p w:rsidR="00B362E6" w:rsidRPr="00FF7D49" w:rsidRDefault="00B362E6" w:rsidP="004F0313">
      <w:pPr>
        <w:ind w:firstLine="709"/>
        <w:jc w:val="both"/>
        <w:rPr>
          <w:color w:val="000000"/>
          <w:sz w:val="28"/>
          <w:szCs w:val="28"/>
        </w:rPr>
      </w:pPr>
    </w:p>
    <w:p w:rsidR="004F0313" w:rsidRPr="00FF7D49" w:rsidRDefault="00FC562B" w:rsidP="004F0313">
      <w:pPr>
        <w:ind w:firstLine="709"/>
        <w:jc w:val="both"/>
        <w:rPr>
          <w:color w:val="000000"/>
          <w:sz w:val="28"/>
          <w:szCs w:val="28"/>
        </w:rPr>
      </w:pPr>
      <w:r w:rsidRPr="00FF7D49">
        <w:rPr>
          <w:color w:val="000000"/>
          <w:sz w:val="28"/>
          <w:szCs w:val="28"/>
        </w:rPr>
        <w:t xml:space="preserve">142. </w:t>
      </w:r>
      <w:r w:rsidR="004F0313" w:rsidRPr="00FF7D49">
        <w:rPr>
          <w:color w:val="000000"/>
          <w:sz w:val="28"/>
          <w:szCs w:val="28"/>
        </w:rPr>
        <w:t>ОСНОВЫВАЕТСЯ НА ДОБАВЛЕНИИ К ЛВ КОНСЕРВАНТОВ МЕТОД СТАБИЛИЗАЦИИ</w:t>
      </w:r>
    </w:p>
    <w:p w:rsidR="004F0313" w:rsidRPr="00FF7D49" w:rsidRDefault="00FC562B"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антимикробный</w:t>
      </w:r>
    </w:p>
    <w:p w:rsidR="004F0313" w:rsidRPr="00FF7D49" w:rsidRDefault="00FC562B"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физический</w:t>
      </w:r>
    </w:p>
    <w:p w:rsidR="004F0313" w:rsidRPr="00FF7D49" w:rsidRDefault="00FC562B"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химический</w:t>
      </w:r>
    </w:p>
    <w:p w:rsidR="004F0313" w:rsidRPr="00FF7D49" w:rsidRDefault="00FC562B"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биологический</w:t>
      </w:r>
    </w:p>
    <w:p w:rsidR="00B362E6" w:rsidRPr="00FF7D49" w:rsidRDefault="00B362E6" w:rsidP="004F0313">
      <w:pPr>
        <w:ind w:firstLine="709"/>
        <w:jc w:val="both"/>
        <w:rPr>
          <w:color w:val="000000"/>
          <w:sz w:val="28"/>
          <w:szCs w:val="28"/>
        </w:rPr>
      </w:pPr>
    </w:p>
    <w:p w:rsidR="004F0313" w:rsidRPr="00FF7D49" w:rsidRDefault="00FC562B" w:rsidP="004F0313">
      <w:pPr>
        <w:ind w:firstLine="709"/>
        <w:jc w:val="both"/>
        <w:rPr>
          <w:color w:val="000000"/>
          <w:sz w:val="28"/>
          <w:szCs w:val="28"/>
        </w:rPr>
      </w:pPr>
      <w:r w:rsidRPr="00FF7D49">
        <w:rPr>
          <w:color w:val="000000"/>
          <w:sz w:val="28"/>
          <w:szCs w:val="28"/>
        </w:rPr>
        <w:t xml:space="preserve">143. </w:t>
      </w:r>
      <w:r w:rsidR="004F0313" w:rsidRPr="00FF7D49">
        <w:rPr>
          <w:color w:val="000000"/>
          <w:sz w:val="28"/>
          <w:szCs w:val="28"/>
        </w:rPr>
        <w:t>ДЛЯ СТАБИЛИЗАЦИИ РАСТВОРОВ КИСЛОТЫ АСКОРБИНОВОЙ ИСПОЛЬЗУЮТ</w:t>
      </w:r>
    </w:p>
    <w:p w:rsidR="004F0313" w:rsidRPr="00FF7D49" w:rsidRDefault="00FC562B"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натрия гидрокарбонат с натрия сульфитом</w:t>
      </w:r>
    </w:p>
    <w:p w:rsidR="004F0313" w:rsidRPr="00FF7D49" w:rsidRDefault="00FC562B"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раствор натрия гидроксида 0,1 М</w:t>
      </w:r>
    </w:p>
    <w:p w:rsidR="004F0313" w:rsidRPr="00FF7D49" w:rsidRDefault="00FC562B"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раствор кислоты хлороводородной 0,1 М</w:t>
      </w:r>
    </w:p>
    <w:p w:rsidR="004F0313" w:rsidRPr="00FF7D49" w:rsidRDefault="00FC562B"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стабилизатор Вейбеля</w:t>
      </w:r>
    </w:p>
    <w:p w:rsidR="00B362E6" w:rsidRPr="00FF7D49" w:rsidRDefault="00B362E6" w:rsidP="004F0313">
      <w:pPr>
        <w:ind w:firstLine="709"/>
        <w:jc w:val="both"/>
        <w:rPr>
          <w:color w:val="000000"/>
          <w:sz w:val="28"/>
          <w:szCs w:val="28"/>
        </w:rPr>
      </w:pPr>
    </w:p>
    <w:p w:rsidR="004F0313" w:rsidRPr="00FF7D49" w:rsidRDefault="00FC562B" w:rsidP="004F0313">
      <w:pPr>
        <w:ind w:firstLine="709"/>
        <w:jc w:val="both"/>
        <w:rPr>
          <w:color w:val="000000"/>
          <w:sz w:val="28"/>
          <w:szCs w:val="28"/>
        </w:rPr>
      </w:pPr>
      <w:r w:rsidRPr="00FF7D49">
        <w:rPr>
          <w:color w:val="000000"/>
          <w:sz w:val="28"/>
          <w:szCs w:val="28"/>
        </w:rPr>
        <w:t xml:space="preserve">144. </w:t>
      </w:r>
      <w:r w:rsidR="004F0313" w:rsidRPr="00FF7D49">
        <w:rPr>
          <w:color w:val="000000"/>
          <w:sz w:val="28"/>
          <w:szCs w:val="28"/>
        </w:rPr>
        <w:t>НАТРИЯ ХЛОРИД В ГЛАЗНЫЕ КАПЛИ ДОБАВЛЯЮТ ДЛЯ</w:t>
      </w:r>
    </w:p>
    <w:p w:rsidR="004F0313" w:rsidRPr="00FF7D49" w:rsidRDefault="00FC562B"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достижения изотоничности</w:t>
      </w:r>
    </w:p>
    <w:p w:rsidR="004F0313" w:rsidRPr="00FF7D49" w:rsidRDefault="00FC562B" w:rsidP="004F0313">
      <w:pPr>
        <w:ind w:firstLine="709"/>
        <w:jc w:val="both"/>
        <w:rPr>
          <w:color w:val="000000"/>
          <w:sz w:val="28"/>
          <w:szCs w:val="28"/>
        </w:rPr>
      </w:pPr>
      <w:r w:rsidRPr="00FF7D49">
        <w:rPr>
          <w:color w:val="000000"/>
          <w:sz w:val="28"/>
          <w:szCs w:val="28"/>
        </w:rPr>
        <w:lastRenderedPageBreak/>
        <w:t xml:space="preserve">Б) </w:t>
      </w:r>
      <w:r w:rsidR="004F0313" w:rsidRPr="00FF7D49">
        <w:rPr>
          <w:color w:val="000000"/>
          <w:sz w:val="28"/>
          <w:szCs w:val="28"/>
        </w:rPr>
        <w:t>предотвращения гидролиза</w:t>
      </w:r>
    </w:p>
    <w:p w:rsidR="004F0313" w:rsidRPr="00FF7D49" w:rsidRDefault="00FC562B" w:rsidP="004F0313">
      <w:pPr>
        <w:ind w:firstLine="709"/>
        <w:jc w:val="both"/>
        <w:rPr>
          <w:color w:val="000000"/>
          <w:sz w:val="28"/>
          <w:szCs w:val="28"/>
        </w:rPr>
      </w:pPr>
      <w:r w:rsidRPr="00FF7D49">
        <w:rPr>
          <w:color w:val="000000"/>
          <w:sz w:val="28"/>
          <w:szCs w:val="28"/>
        </w:rPr>
        <w:t xml:space="preserve">В) </w:t>
      </w:r>
      <w:r w:rsidR="00576108" w:rsidRPr="00FF7D49">
        <w:rPr>
          <w:color w:val="000000"/>
          <w:sz w:val="28"/>
          <w:szCs w:val="28"/>
        </w:rPr>
        <w:t>п</w:t>
      </w:r>
      <w:r w:rsidR="004F0313" w:rsidRPr="00FF7D49">
        <w:rPr>
          <w:color w:val="000000"/>
          <w:sz w:val="28"/>
          <w:szCs w:val="28"/>
        </w:rPr>
        <w:t>еревода вещества в устойчивую форму</w:t>
      </w:r>
    </w:p>
    <w:p w:rsidR="004F0313" w:rsidRPr="00FF7D49" w:rsidRDefault="00FC562B" w:rsidP="004F0313">
      <w:pPr>
        <w:ind w:firstLine="709"/>
        <w:jc w:val="both"/>
        <w:rPr>
          <w:color w:val="000000"/>
          <w:sz w:val="28"/>
          <w:szCs w:val="28"/>
        </w:rPr>
      </w:pPr>
      <w:r w:rsidRPr="00FF7D49">
        <w:rPr>
          <w:color w:val="000000"/>
          <w:sz w:val="28"/>
          <w:szCs w:val="28"/>
        </w:rPr>
        <w:t xml:space="preserve">Г) </w:t>
      </w:r>
      <w:r w:rsidR="00576108" w:rsidRPr="00FF7D49">
        <w:rPr>
          <w:color w:val="000000"/>
          <w:sz w:val="28"/>
          <w:szCs w:val="28"/>
        </w:rPr>
        <w:t>п</w:t>
      </w:r>
      <w:r w:rsidR="004F0313" w:rsidRPr="00FF7D49">
        <w:rPr>
          <w:color w:val="000000"/>
          <w:sz w:val="28"/>
          <w:szCs w:val="28"/>
        </w:rPr>
        <w:t>редотвращения окисления</w:t>
      </w:r>
    </w:p>
    <w:p w:rsidR="00B362E6" w:rsidRPr="00FF7D49" w:rsidRDefault="00B362E6" w:rsidP="004F0313">
      <w:pPr>
        <w:ind w:firstLine="709"/>
        <w:jc w:val="both"/>
        <w:rPr>
          <w:color w:val="000000"/>
          <w:sz w:val="28"/>
          <w:szCs w:val="28"/>
        </w:rPr>
      </w:pPr>
    </w:p>
    <w:p w:rsidR="004F0313" w:rsidRPr="00FF7D49" w:rsidRDefault="00FC562B" w:rsidP="004F0313">
      <w:pPr>
        <w:ind w:firstLine="709"/>
        <w:jc w:val="both"/>
        <w:rPr>
          <w:color w:val="000000"/>
          <w:sz w:val="28"/>
          <w:szCs w:val="28"/>
        </w:rPr>
      </w:pPr>
      <w:r w:rsidRPr="00FF7D49">
        <w:rPr>
          <w:color w:val="000000"/>
          <w:sz w:val="28"/>
          <w:szCs w:val="28"/>
        </w:rPr>
        <w:t xml:space="preserve">145. </w:t>
      </w:r>
      <w:r w:rsidR="004F0313" w:rsidRPr="00FF7D49">
        <w:rPr>
          <w:color w:val="000000"/>
          <w:sz w:val="28"/>
          <w:szCs w:val="28"/>
        </w:rPr>
        <w:t>В СООТВЕТСТВИИ С ГФ XIII ВСЕ ГЛАЗНЫЕ ЛЕКАРСТВЕННЫЕ ФОРМЫ ДОЛЖНЫ ВЫДЕРЖИВАТЬ ИСПЫТАНИЕ НА</w:t>
      </w:r>
    </w:p>
    <w:p w:rsidR="004F0313" w:rsidRPr="00FF7D49" w:rsidRDefault="00FC562B"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стерильность</w:t>
      </w:r>
    </w:p>
    <w:p w:rsidR="004F0313" w:rsidRPr="00FF7D49" w:rsidRDefault="00FC562B"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апирогенность</w:t>
      </w:r>
    </w:p>
    <w:p w:rsidR="004F0313" w:rsidRPr="00FF7D49" w:rsidRDefault="00FC562B"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отсутствие гитаминоподобных веществ</w:t>
      </w:r>
    </w:p>
    <w:p w:rsidR="004F0313" w:rsidRPr="00FF7D49" w:rsidRDefault="00FC562B"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аллергогенность</w:t>
      </w:r>
    </w:p>
    <w:p w:rsidR="00B362E6" w:rsidRPr="00FF7D49" w:rsidRDefault="00B362E6" w:rsidP="004F0313">
      <w:pPr>
        <w:ind w:firstLine="709"/>
        <w:jc w:val="both"/>
        <w:rPr>
          <w:color w:val="000000"/>
          <w:sz w:val="28"/>
          <w:szCs w:val="28"/>
        </w:rPr>
      </w:pPr>
    </w:p>
    <w:p w:rsidR="004F0313" w:rsidRPr="00FF7D49" w:rsidRDefault="00FC562B" w:rsidP="004F0313">
      <w:pPr>
        <w:ind w:firstLine="709"/>
        <w:jc w:val="both"/>
        <w:rPr>
          <w:color w:val="000000"/>
          <w:sz w:val="28"/>
          <w:szCs w:val="28"/>
        </w:rPr>
      </w:pPr>
      <w:r w:rsidRPr="00FF7D49">
        <w:rPr>
          <w:color w:val="000000"/>
          <w:sz w:val="28"/>
          <w:szCs w:val="28"/>
        </w:rPr>
        <w:t xml:space="preserve">146. </w:t>
      </w:r>
      <w:r w:rsidR="004F0313" w:rsidRPr="00FF7D49">
        <w:rPr>
          <w:color w:val="000000"/>
          <w:sz w:val="28"/>
          <w:szCs w:val="28"/>
        </w:rPr>
        <w:t>В СООТВЕТСТВИИ С ГФ XIII КАПЛИ ГЛАЗНЫЕ, ПРЕДСТАВЛЕННЫЕ МАСЛЯНЫМИ РАСТВОРАМИ, ДОПОЛНИТЕЛЬНО КОНТРОЛИРУЮТ ПО ПОКАЗАТЕЛЮ</w:t>
      </w:r>
    </w:p>
    <w:p w:rsidR="004F0313" w:rsidRPr="00FF7D49" w:rsidRDefault="00FC562B"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прозрачность</w:t>
      </w:r>
    </w:p>
    <w:p w:rsidR="00576108" w:rsidRPr="00FF7D49" w:rsidRDefault="00FC562B"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кислотное число</w:t>
      </w:r>
    </w:p>
    <w:p w:rsidR="004F0313" w:rsidRPr="00FF7D49" w:rsidRDefault="00FC562B"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цветность</w:t>
      </w:r>
    </w:p>
    <w:p w:rsidR="004F0313" w:rsidRPr="00FF7D49" w:rsidRDefault="00FC562B"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рН</w:t>
      </w:r>
    </w:p>
    <w:p w:rsidR="00B362E6" w:rsidRPr="00FF7D49" w:rsidRDefault="00B362E6" w:rsidP="004F0313">
      <w:pPr>
        <w:ind w:firstLine="709"/>
        <w:jc w:val="both"/>
        <w:rPr>
          <w:color w:val="000000"/>
          <w:sz w:val="28"/>
          <w:szCs w:val="28"/>
        </w:rPr>
      </w:pPr>
    </w:p>
    <w:p w:rsidR="004F0313" w:rsidRPr="00FF7D49" w:rsidRDefault="00FC562B" w:rsidP="004F0313">
      <w:pPr>
        <w:ind w:firstLine="709"/>
        <w:jc w:val="both"/>
        <w:rPr>
          <w:color w:val="000000"/>
          <w:sz w:val="28"/>
          <w:szCs w:val="28"/>
        </w:rPr>
      </w:pPr>
      <w:r w:rsidRPr="00FF7D49">
        <w:rPr>
          <w:color w:val="000000"/>
          <w:sz w:val="28"/>
          <w:szCs w:val="28"/>
        </w:rPr>
        <w:t xml:space="preserve">147. </w:t>
      </w:r>
      <w:r w:rsidR="004F0313" w:rsidRPr="00FF7D49">
        <w:rPr>
          <w:color w:val="000000"/>
          <w:sz w:val="28"/>
          <w:szCs w:val="28"/>
        </w:rPr>
        <w:t>В СООТВЕТСТВИИ С ГФ XIII КАПЛИ ГЛАЗНЫЕ, ПРЕДСТАВЛЕННЫЕ МАСЛЯНЫМИ РАСТВОРАМИ, ДОПОЛНИТЕЛЬНО КОНТРОЛИРУЮТ ПО ПОКАЗАТЕЛЮ</w:t>
      </w:r>
    </w:p>
    <w:p w:rsidR="004F0313" w:rsidRPr="00FF7D49" w:rsidRDefault="00FC562B"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рН</w:t>
      </w:r>
    </w:p>
    <w:p w:rsidR="004F0313" w:rsidRPr="00FF7D49" w:rsidRDefault="00FC562B"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механические включения (видимые)</w:t>
      </w:r>
    </w:p>
    <w:p w:rsidR="00576108" w:rsidRPr="00FF7D49" w:rsidRDefault="00FC562B" w:rsidP="00576108">
      <w:pPr>
        <w:ind w:firstLine="709"/>
        <w:jc w:val="both"/>
        <w:rPr>
          <w:color w:val="000000"/>
          <w:sz w:val="28"/>
          <w:szCs w:val="28"/>
        </w:rPr>
      </w:pPr>
      <w:r w:rsidRPr="00FF7D49">
        <w:rPr>
          <w:color w:val="000000"/>
          <w:sz w:val="28"/>
          <w:szCs w:val="28"/>
        </w:rPr>
        <w:t xml:space="preserve">В) </w:t>
      </w:r>
      <w:r w:rsidR="00576108" w:rsidRPr="00FF7D49">
        <w:rPr>
          <w:color w:val="000000"/>
          <w:sz w:val="28"/>
          <w:szCs w:val="28"/>
        </w:rPr>
        <w:t>перекисное число</w:t>
      </w:r>
    </w:p>
    <w:p w:rsidR="004F0313" w:rsidRPr="00FF7D49" w:rsidRDefault="00FC562B"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осмоляльность</w:t>
      </w:r>
    </w:p>
    <w:p w:rsidR="00B362E6" w:rsidRPr="00FF7D49" w:rsidRDefault="00B362E6" w:rsidP="004F0313">
      <w:pPr>
        <w:ind w:firstLine="709"/>
        <w:jc w:val="both"/>
        <w:rPr>
          <w:color w:val="000000"/>
          <w:sz w:val="28"/>
          <w:szCs w:val="28"/>
        </w:rPr>
      </w:pPr>
    </w:p>
    <w:p w:rsidR="004F0313" w:rsidRPr="00FF7D49" w:rsidRDefault="00FC562B" w:rsidP="004F0313">
      <w:pPr>
        <w:ind w:firstLine="709"/>
        <w:jc w:val="both"/>
        <w:rPr>
          <w:color w:val="000000"/>
          <w:sz w:val="28"/>
          <w:szCs w:val="28"/>
        </w:rPr>
      </w:pPr>
      <w:r w:rsidRPr="00FF7D49">
        <w:rPr>
          <w:color w:val="000000"/>
          <w:sz w:val="28"/>
          <w:szCs w:val="28"/>
        </w:rPr>
        <w:t xml:space="preserve">148. </w:t>
      </w:r>
      <w:r w:rsidR="004F0313" w:rsidRPr="00FF7D49">
        <w:rPr>
          <w:color w:val="000000"/>
          <w:sz w:val="28"/>
          <w:szCs w:val="28"/>
        </w:rPr>
        <w:t>ОФС.1.4.1.0003.15 «ГЛАЗНЫЕ ЛЕКАРСТВЕННЫЕ ФОРМЫ» ПРЕДЪЯВЛЯЕТ СЛЕДУЮЩИЕ ТРЕБОВАНИЯ К УСЛОВИЯМ ХРАНЕНИЯ, ЕСЛИ НЕТ ДРУГИХ УКАЗАНИЙ В ФАРМАКОПЕЙНОЙ СТАТЬЕ И НОРМАТИВНОЙ ДОКУМЕНТАЦИИ</w:t>
      </w:r>
    </w:p>
    <w:p w:rsidR="004F0313" w:rsidRPr="00FF7D49" w:rsidRDefault="00FC562B"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в стерильной упаковке, обеспечивающей стабильность в течение указанного срока годности лекарственного препарата, в защищѐнном от света месте при температуре от 8 до 15 °С</w:t>
      </w:r>
    </w:p>
    <w:p w:rsidR="004F0313" w:rsidRPr="00FF7D49" w:rsidRDefault="00FC562B"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в асептически условиях с применением специального сертифицированного холодильного оборудования при температуре от 2 до 8 °С</w:t>
      </w:r>
    </w:p>
    <w:p w:rsidR="004F0313" w:rsidRPr="00FF7D49" w:rsidRDefault="00FC562B"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в отдельном помещении при температуре от 2 до 8 °С</w:t>
      </w:r>
    </w:p>
    <w:p w:rsidR="004F0313" w:rsidRPr="00FF7D49" w:rsidRDefault="00FC562B"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в герметичной упаковке из материала, защищающего от действия света, в прохладном месте</w:t>
      </w:r>
    </w:p>
    <w:p w:rsidR="00B362E6" w:rsidRPr="00FF7D49" w:rsidRDefault="00B362E6" w:rsidP="004F0313">
      <w:pPr>
        <w:ind w:firstLine="709"/>
        <w:jc w:val="both"/>
        <w:rPr>
          <w:color w:val="000000"/>
          <w:sz w:val="28"/>
          <w:szCs w:val="28"/>
        </w:rPr>
      </w:pPr>
    </w:p>
    <w:p w:rsidR="004F0313" w:rsidRPr="00FF7D49" w:rsidRDefault="00FC562B" w:rsidP="004F0313">
      <w:pPr>
        <w:ind w:firstLine="709"/>
        <w:jc w:val="both"/>
        <w:rPr>
          <w:color w:val="000000"/>
          <w:sz w:val="28"/>
          <w:szCs w:val="28"/>
        </w:rPr>
      </w:pPr>
      <w:r w:rsidRPr="00FF7D49">
        <w:rPr>
          <w:color w:val="000000"/>
          <w:sz w:val="28"/>
          <w:szCs w:val="28"/>
        </w:rPr>
        <w:t xml:space="preserve">149. </w:t>
      </w:r>
      <w:r w:rsidR="004F0313" w:rsidRPr="00FF7D49">
        <w:rPr>
          <w:color w:val="000000"/>
          <w:sz w:val="28"/>
          <w:szCs w:val="28"/>
        </w:rPr>
        <w:t>СТАБИЛИЗИРУЮТ И УПАКОВЫВАЮТ ПО 140 МЛ ВО ФЛАКОНЫ ИЗ ОРАНЖЕВОГО СТЕКЛА С ВИНТОВЫМ ГОРЛОМ, КОТОРЫЕ ГЕРМЕТИЧНО ЗАКРЫВАЮТ МЕТАЛЛИЧЕСКОЙ КРОНЕН-ПРОБКОЙ, А ЗАТЕМ ЗАВИНЧИВАЮТ КОЛПАЧКОМ ИЗ ПОЛИЭТИЛЕНА</w:t>
      </w:r>
    </w:p>
    <w:p w:rsidR="004F0313" w:rsidRPr="00FF7D49" w:rsidRDefault="00FC562B"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формальдегид</w:t>
      </w:r>
    </w:p>
    <w:p w:rsidR="004F0313" w:rsidRPr="00FF7D49" w:rsidRDefault="00FC562B"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спирт этиловый</w:t>
      </w:r>
    </w:p>
    <w:p w:rsidR="00576108" w:rsidRPr="00FF7D49" w:rsidRDefault="00FC562B" w:rsidP="00576108">
      <w:pPr>
        <w:ind w:firstLine="709"/>
        <w:jc w:val="both"/>
        <w:rPr>
          <w:color w:val="000000"/>
          <w:sz w:val="28"/>
          <w:szCs w:val="28"/>
        </w:rPr>
      </w:pPr>
      <w:r w:rsidRPr="00FF7D49">
        <w:rPr>
          <w:color w:val="000000"/>
          <w:sz w:val="28"/>
          <w:szCs w:val="28"/>
        </w:rPr>
        <w:lastRenderedPageBreak/>
        <w:t xml:space="preserve">В) </w:t>
      </w:r>
      <w:r w:rsidR="00576108" w:rsidRPr="00FF7D49">
        <w:rPr>
          <w:color w:val="000000"/>
          <w:sz w:val="28"/>
          <w:szCs w:val="28"/>
        </w:rPr>
        <w:t>эфир для наркоза</w:t>
      </w:r>
    </w:p>
    <w:p w:rsidR="004F0313" w:rsidRPr="00FF7D49" w:rsidRDefault="00FC562B"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кордиамин</w:t>
      </w:r>
    </w:p>
    <w:p w:rsidR="00B362E6" w:rsidRPr="00FF7D49" w:rsidRDefault="00B362E6" w:rsidP="004F0313">
      <w:pPr>
        <w:ind w:firstLine="709"/>
        <w:jc w:val="both"/>
        <w:rPr>
          <w:color w:val="000000"/>
          <w:sz w:val="28"/>
          <w:szCs w:val="28"/>
        </w:rPr>
      </w:pPr>
    </w:p>
    <w:p w:rsidR="004F0313" w:rsidRPr="00FF7D49" w:rsidRDefault="00FC562B" w:rsidP="004F0313">
      <w:pPr>
        <w:ind w:firstLine="709"/>
        <w:jc w:val="both"/>
        <w:rPr>
          <w:color w:val="000000"/>
          <w:sz w:val="28"/>
          <w:szCs w:val="28"/>
        </w:rPr>
      </w:pPr>
      <w:r w:rsidRPr="00FF7D49">
        <w:rPr>
          <w:color w:val="000000"/>
          <w:sz w:val="28"/>
          <w:szCs w:val="28"/>
        </w:rPr>
        <w:t xml:space="preserve">150. </w:t>
      </w:r>
      <w:r w:rsidR="004F0313" w:rsidRPr="00FF7D49">
        <w:rPr>
          <w:color w:val="000000"/>
          <w:sz w:val="28"/>
          <w:szCs w:val="28"/>
        </w:rPr>
        <w:t>ПРОВЕРКА ОТСУТСТВИЯ МЕХАНИЧЕСКИХ ВКЛЮЧЕНИЙ В ГЛАЗНЫХ КАПЛЯХ РЕАЛИЗУЕТСЯ В ХОДЕ КОНТРОЛЯ</w:t>
      </w:r>
    </w:p>
    <w:p w:rsidR="004F0313" w:rsidRPr="00FF7D49" w:rsidRDefault="00FC562B"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опросного</w:t>
      </w:r>
    </w:p>
    <w:p w:rsidR="00576108" w:rsidRPr="00FF7D49" w:rsidRDefault="00FC562B"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органолептического</w:t>
      </w:r>
    </w:p>
    <w:p w:rsidR="004F0313" w:rsidRPr="00FF7D49" w:rsidRDefault="00FC562B"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химического</w:t>
      </w:r>
    </w:p>
    <w:p w:rsidR="004F0313" w:rsidRPr="00FF7D49" w:rsidRDefault="00FC562B"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физического</w:t>
      </w:r>
    </w:p>
    <w:p w:rsidR="00B362E6" w:rsidRPr="00FF7D49" w:rsidRDefault="00B362E6" w:rsidP="004F0313">
      <w:pPr>
        <w:ind w:firstLine="709"/>
        <w:jc w:val="both"/>
        <w:rPr>
          <w:color w:val="000000"/>
          <w:sz w:val="28"/>
          <w:szCs w:val="28"/>
        </w:rPr>
      </w:pPr>
    </w:p>
    <w:p w:rsidR="004F0313" w:rsidRPr="00FF7D49" w:rsidRDefault="00FC562B" w:rsidP="004F0313">
      <w:pPr>
        <w:ind w:firstLine="709"/>
        <w:jc w:val="both"/>
        <w:rPr>
          <w:color w:val="000000"/>
          <w:sz w:val="28"/>
          <w:szCs w:val="28"/>
        </w:rPr>
      </w:pPr>
      <w:r w:rsidRPr="00FF7D49">
        <w:rPr>
          <w:color w:val="000000"/>
          <w:sz w:val="28"/>
          <w:szCs w:val="28"/>
        </w:rPr>
        <w:t xml:space="preserve">151. </w:t>
      </w:r>
      <w:r w:rsidR="004F0313" w:rsidRPr="00FF7D49">
        <w:rPr>
          <w:color w:val="000000"/>
          <w:sz w:val="28"/>
          <w:szCs w:val="28"/>
        </w:rPr>
        <w:t>СРОК ХРАНЕНИЯ ГЛАЗНЫХ КАПЕЛЬ ИНДИВИДУАЛЬНОГО ИЗГОТОВЛЕНИЯ СОСТАВЛЯЕТ НЕ БОЛЕЕ (СУТОК)</w:t>
      </w:r>
    </w:p>
    <w:p w:rsidR="004F0313" w:rsidRPr="00FF7D49" w:rsidRDefault="00FC562B"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5</w:t>
      </w:r>
    </w:p>
    <w:p w:rsidR="00576108" w:rsidRPr="00FF7D49" w:rsidRDefault="00FC562B"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2</w:t>
      </w:r>
    </w:p>
    <w:p w:rsidR="004F0313" w:rsidRPr="00FF7D49" w:rsidRDefault="00FC562B"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10</w:t>
      </w:r>
    </w:p>
    <w:p w:rsidR="004F0313" w:rsidRPr="00FF7D49" w:rsidRDefault="00FC562B"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3</w:t>
      </w:r>
    </w:p>
    <w:p w:rsidR="00B362E6" w:rsidRPr="00FF7D49" w:rsidRDefault="00B362E6" w:rsidP="004F0313">
      <w:pPr>
        <w:ind w:firstLine="709"/>
        <w:jc w:val="both"/>
        <w:rPr>
          <w:color w:val="000000"/>
          <w:sz w:val="28"/>
          <w:szCs w:val="28"/>
        </w:rPr>
      </w:pPr>
    </w:p>
    <w:p w:rsidR="004F0313" w:rsidRPr="00FF7D49" w:rsidRDefault="00FC562B" w:rsidP="004F0313">
      <w:pPr>
        <w:ind w:firstLine="709"/>
        <w:jc w:val="both"/>
        <w:rPr>
          <w:color w:val="000000"/>
          <w:sz w:val="28"/>
          <w:szCs w:val="28"/>
        </w:rPr>
      </w:pPr>
      <w:r w:rsidRPr="00FF7D49">
        <w:rPr>
          <w:color w:val="000000"/>
          <w:sz w:val="28"/>
          <w:szCs w:val="28"/>
        </w:rPr>
        <w:t xml:space="preserve">152. </w:t>
      </w:r>
      <w:r w:rsidR="004F0313" w:rsidRPr="00FF7D49">
        <w:rPr>
          <w:color w:val="000000"/>
          <w:sz w:val="28"/>
          <w:szCs w:val="28"/>
        </w:rPr>
        <w:t>В ИНЪЕКЦИОННЫХ РАСТВОРАХ ПОСЛЕ СТЕРИЛИЗАЦИИ ПОДВЕРГАЮТСЯ АНАЛИЗУ</w:t>
      </w:r>
    </w:p>
    <w:p w:rsidR="004F0313" w:rsidRPr="00FF7D49" w:rsidRDefault="00FC562B"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полному химическому – действующие вещества и определяется величина pH</w:t>
      </w:r>
    </w:p>
    <w:p w:rsidR="004F0313" w:rsidRPr="00FF7D49" w:rsidRDefault="00FC562B"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полному химическому – действующие и вспомогательные вещества</w:t>
      </w:r>
    </w:p>
    <w:p w:rsidR="004F0313" w:rsidRPr="00FF7D49" w:rsidRDefault="00FC562B"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качественному – действующие вещества</w:t>
      </w:r>
    </w:p>
    <w:p w:rsidR="004F0313" w:rsidRPr="00FF7D49" w:rsidRDefault="00FC562B"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качественному – действующие и вспомогательные вещества и определяетс величина pH</w:t>
      </w:r>
    </w:p>
    <w:p w:rsidR="00B362E6" w:rsidRPr="00FF7D49" w:rsidRDefault="00B362E6" w:rsidP="004F0313">
      <w:pPr>
        <w:ind w:firstLine="709"/>
        <w:jc w:val="both"/>
        <w:rPr>
          <w:color w:val="000000"/>
          <w:sz w:val="28"/>
          <w:szCs w:val="28"/>
        </w:rPr>
      </w:pPr>
    </w:p>
    <w:p w:rsidR="004F0313" w:rsidRPr="00FF7D49" w:rsidRDefault="00FC562B" w:rsidP="004F0313">
      <w:pPr>
        <w:ind w:firstLine="709"/>
        <w:jc w:val="both"/>
        <w:rPr>
          <w:color w:val="000000"/>
          <w:sz w:val="28"/>
          <w:szCs w:val="28"/>
        </w:rPr>
      </w:pPr>
      <w:r w:rsidRPr="00FF7D49">
        <w:rPr>
          <w:color w:val="000000"/>
          <w:sz w:val="28"/>
          <w:szCs w:val="28"/>
        </w:rPr>
        <w:t xml:space="preserve">153. </w:t>
      </w:r>
      <w:r w:rsidR="004F0313" w:rsidRPr="00FF7D49">
        <w:rPr>
          <w:color w:val="000000"/>
          <w:sz w:val="28"/>
          <w:szCs w:val="28"/>
        </w:rPr>
        <w:t>ПОЛНЫЙ ХИМИЧЕСКИЙ КОНТРОЛЬ ГЛАЗНЫХ КАПЕЛЬ, СОДЕРЖАЩИХ ПИЛОКАРПИНА ГИДРОХЛОРИД</w:t>
      </w:r>
    </w:p>
    <w:p w:rsidR="004F0313" w:rsidRPr="00FF7D49" w:rsidRDefault="00FC562B"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проводят выборочно</w:t>
      </w:r>
    </w:p>
    <w:p w:rsidR="004F0313" w:rsidRPr="00FF7D49" w:rsidRDefault="00FC562B"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проводят в случае сомнения</w:t>
      </w:r>
    </w:p>
    <w:p w:rsidR="00576108" w:rsidRPr="00FF7D49" w:rsidRDefault="00FC562B" w:rsidP="00576108">
      <w:pPr>
        <w:ind w:firstLine="709"/>
        <w:jc w:val="both"/>
        <w:rPr>
          <w:color w:val="000000"/>
          <w:sz w:val="28"/>
          <w:szCs w:val="28"/>
        </w:rPr>
      </w:pPr>
      <w:r w:rsidRPr="00FF7D49">
        <w:rPr>
          <w:color w:val="000000"/>
          <w:sz w:val="28"/>
          <w:szCs w:val="28"/>
        </w:rPr>
        <w:t xml:space="preserve">В) </w:t>
      </w:r>
      <w:r w:rsidR="00576108" w:rsidRPr="00FF7D49">
        <w:rPr>
          <w:color w:val="000000"/>
          <w:sz w:val="28"/>
          <w:szCs w:val="28"/>
        </w:rPr>
        <w:t>проводят обязательно</w:t>
      </w:r>
    </w:p>
    <w:p w:rsidR="004F0313" w:rsidRPr="00FF7D49" w:rsidRDefault="00FC562B"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не проводят</w:t>
      </w:r>
    </w:p>
    <w:p w:rsidR="004F0313" w:rsidRPr="00FF7D49" w:rsidRDefault="004F0313" w:rsidP="004F0313">
      <w:pPr>
        <w:ind w:firstLine="709"/>
        <w:jc w:val="both"/>
        <w:rPr>
          <w:color w:val="000000"/>
          <w:sz w:val="28"/>
          <w:szCs w:val="28"/>
        </w:rPr>
      </w:pPr>
    </w:p>
    <w:p w:rsidR="004F0313" w:rsidRPr="00FF7D49" w:rsidRDefault="00FC562B" w:rsidP="004F0313">
      <w:pPr>
        <w:ind w:firstLine="709"/>
        <w:jc w:val="both"/>
        <w:rPr>
          <w:color w:val="000000"/>
          <w:sz w:val="28"/>
          <w:szCs w:val="28"/>
        </w:rPr>
      </w:pPr>
      <w:r w:rsidRPr="00FF7D49">
        <w:rPr>
          <w:color w:val="000000"/>
          <w:sz w:val="28"/>
          <w:szCs w:val="28"/>
        </w:rPr>
        <w:t xml:space="preserve">154. </w:t>
      </w:r>
      <w:r w:rsidR="004F0313" w:rsidRPr="00FF7D49">
        <w:rPr>
          <w:color w:val="000000"/>
          <w:sz w:val="28"/>
          <w:szCs w:val="28"/>
        </w:rPr>
        <w:t>В ВИДЕ ИНЪЕКЦИОННЫХ РАСТВОРОВ ПРИМЕНЯЕТСЯ</w:t>
      </w:r>
    </w:p>
    <w:p w:rsidR="004F0313" w:rsidRPr="00FF7D49" w:rsidRDefault="00FC562B"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магния сульфат</w:t>
      </w:r>
    </w:p>
    <w:p w:rsidR="004F0313" w:rsidRPr="00FF7D49" w:rsidRDefault="00FC562B"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цинка сульфат</w:t>
      </w:r>
    </w:p>
    <w:p w:rsidR="004F0313" w:rsidRPr="00FF7D49" w:rsidRDefault="00FC562B"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бария сульфат</w:t>
      </w:r>
    </w:p>
    <w:p w:rsidR="004F0313" w:rsidRPr="00FF7D49" w:rsidRDefault="00FC562B"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цинка окись</w:t>
      </w:r>
    </w:p>
    <w:p w:rsidR="00B362E6" w:rsidRPr="00FF7D49" w:rsidRDefault="00B362E6" w:rsidP="004F0313">
      <w:pPr>
        <w:ind w:firstLine="709"/>
        <w:jc w:val="both"/>
        <w:rPr>
          <w:color w:val="000000"/>
          <w:sz w:val="28"/>
          <w:szCs w:val="28"/>
        </w:rPr>
      </w:pPr>
    </w:p>
    <w:p w:rsidR="004F0313" w:rsidRPr="00FF7D49" w:rsidRDefault="00FC562B" w:rsidP="004F0313">
      <w:pPr>
        <w:ind w:firstLine="709"/>
        <w:jc w:val="both"/>
        <w:rPr>
          <w:color w:val="000000"/>
          <w:sz w:val="28"/>
          <w:szCs w:val="28"/>
        </w:rPr>
      </w:pPr>
      <w:r w:rsidRPr="00FF7D49">
        <w:rPr>
          <w:color w:val="000000"/>
          <w:sz w:val="28"/>
          <w:szCs w:val="28"/>
        </w:rPr>
        <w:t xml:space="preserve">155. </w:t>
      </w:r>
      <w:r w:rsidR="004F0313" w:rsidRPr="00FF7D49">
        <w:rPr>
          <w:color w:val="000000"/>
          <w:sz w:val="28"/>
          <w:szCs w:val="28"/>
        </w:rPr>
        <w:t>РАСТВОР НАТРИЯ ТИОСУЛЬФАТА ДЛЯ ИНЪЕКЦИЙ СТАБИЛИЗИРУЮТ С ПОМОЩЬЮ</w:t>
      </w:r>
    </w:p>
    <w:p w:rsidR="004F0313" w:rsidRPr="00FF7D49" w:rsidRDefault="00FC562B"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хлороводородной кислоты</w:t>
      </w:r>
    </w:p>
    <w:p w:rsidR="00576108" w:rsidRPr="00FF7D49" w:rsidRDefault="00FC562B"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натрия гидрокарбоната</w:t>
      </w:r>
    </w:p>
    <w:p w:rsidR="004F0313" w:rsidRPr="00FF7D49" w:rsidRDefault="00FC562B"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натрия гидроксида</w:t>
      </w:r>
    </w:p>
    <w:p w:rsidR="004F0313" w:rsidRPr="00FF7D49" w:rsidRDefault="00FC562B"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натрия метабисульфита</w:t>
      </w:r>
    </w:p>
    <w:p w:rsidR="00B362E6" w:rsidRPr="00FF7D49" w:rsidRDefault="00B362E6" w:rsidP="004F0313">
      <w:pPr>
        <w:ind w:firstLine="709"/>
        <w:jc w:val="both"/>
        <w:rPr>
          <w:color w:val="000000"/>
          <w:sz w:val="28"/>
          <w:szCs w:val="28"/>
        </w:rPr>
      </w:pPr>
    </w:p>
    <w:p w:rsidR="004F0313" w:rsidRPr="00FF7D49" w:rsidRDefault="00FC562B" w:rsidP="004F0313">
      <w:pPr>
        <w:ind w:firstLine="709"/>
        <w:jc w:val="both"/>
        <w:rPr>
          <w:color w:val="000000"/>
          <w:sz w:val="28"/>
          <w:szCs w:val="28"/>
        </w:rPr>
      </w:pPr>
      <w:r w:rsidRPr="00FF7D49">
        <w:rPr>
          <w:color w:val="000000"/>
          <w:sz w:val="28"/>
          <w:szCs w:val="28"/>
        </w:rPr>
        <w:lastRenderedPageBreak/>
        <w:t xml:space="preserve">156. </w:t>
      </w:r>
      <w:r w:rsidR="004F0313" w:rsidRPr="00FF7D49">
        <w:rPr>
          <w:color w:val="000000"/>
          <w:sz w:val="28"/>
          <w:szCs w:val="28"/>
        </w:rPr>
        <w:t>ИНЪЕКЦИОННЫЕ РАСТВОРЫ АСКОРБИНОВОЙ КИСЛОТЫ СТАБИЛИЗИРУЮТ, ДОБАВЛЯЯ</w:t>
      </w:r>
    </w:p>
    <w:p w:rsidR="004F0313" w:rsidRPr="00FF7D49" w:rsidRDefault="00FC562B"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натрия гидрокарбонат и натрия сульфит</w:t>
      </w:r>
    </w:p>
    <w:p w:rsidR="004F0313" w:rsidRPr="00FF7D49" w:rsidRDefault="00FC562B"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натрия хлорид и натрия сульфит</w:t>
      </w:r>
    </w:p>
    <w:p w:rsidR="004F0313" w:rsidRPr="00FF7D49" w:rsidRDefault="00FC562B"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натрия гидроксид и натрия сульфит</w:t>
      </w:r>
    </w:p>
    <w:p w:rsidR="004F0313" w:rsidRPr="00FF7D49" w:rsidRDefault="00FC562B"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натрия гидрокарбонат и натрия хлорид</w:t>
      </w:r>
    </w:p>
    <w:p w:rsidR="00B362E6" w:rsidRPr="00FF7D49" w:rsidRDefault="00B362E6" w:rsidP="004F0313">
      <w:pPr>
        <w:ind w:firstLine="709"/>
        <w:jc w:val="both"/>
        <w:rPr>
          <w:color w:val="000000"/>
          <w:sz w:val="28"/>
          <w:szCs w:val="28"/>
        </w:rPr>
      </w:pPr>
    </w:p>
    <w:p w:rsidR="004F0313" w:rsidRPr="00FF7D49" w:rsidRDefault="00FC562B" w:rsidP="004F0313">
      <w:pPr>
        <w:ind w:firstLine="709"/>
        <w:jc w:val="both"/>
        <w:rPr>
          <w:color w:val="000000"/>
          <w:sz w:val="28"/>
          <w:szCs w:val="28"/>
        </w:rPr>
      </w:pPr>
      <w:r w:rsidRPr="00FF7D49">
        <w:rPr>
          <w:color w:val="000000"/>
          <w:sz w:val="28"/>
          <w:szCs w:val="28"/>
        </w:rPr>
        <w:t xml:space="preserve">157. </w:t>
      </w:r>
      <w:r w:rsidR="004F0313" w:rsidRPr="00FF7D49">
        <w:rPr>
          <w:color w:val="000000"/>
          <w:sz w:val="28"/>
          <w:szCs w:val="28"/>
        </w:rPr>
        <w:t>АНТИОКСИДАНТЫ ОБЕСПЕЧИВАЮТ СТАБИЛЬНОСТЬ ЛЕКАРСТВЕННЫХ СРЕДСТВ, ТАК КАК ПРОЯВЛЯЮТ БОЛЕЕ СИЛЬНЫЕ _________ СВОЙСТВА, ЧЕМ СТАБИЛИЗИРУЕМОЕ ЛЕКАРСТВЕННОЕ СРЕДСТВО</w:t>
      </w:r>
    </w:p>
    <w:p w:rsidR="004F0313" w:rsidRPr="00FF7D49" w:rsidRDefault="00FC562B"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восстановительные</w:t>
      </w:r>
    </w:p>
    <w:p w:rsidR="004F0313" w:rsidRPr="00FF7D49" w:rsidRDefault="00FC562B"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окислительные</w:t>
      </w:r>
    </w:p>
    <w:p w:rsidR="004F0313" w:rsidRPr="00FF7D49" w:rsidRDefault="00FC562B"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кислотные</w:t>
      </w:r>
    </w:p>
    <w:p w:rsidR="004F0313" w:rsidRPr="00FF7D49" w:rsidRDefault="00FC562B"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основные</w:t>
      </w:r>
    </w:p>
    <w:p w:rsidR="00E25507" w:rsidRPr="00FF7D49" w:rsidRDefault="00E25507" w:rsidP="004F0313">
      <w:pPr>
        <w:ind w:firstLine="709"/>
        <w:jc w:val="both"/>
        <w:rPr>
          <w:color w:val="000000"/>
          <w:sz w:val="28"/>
          <w:szCs w:val="28"/>
        </w:rPr>
      </w:pPr>
    </w:p>
    <w:p w:rsidR="004F0313" w:rsidRPr="00FF7D49" w:rsidRDefault="00FC562B" w:rsidP="004F0313">
      <w:pPr>
        <w:ind w:firstLine="709"/>
        <w:jc w:val="both"/>
        <w:rPr>
          <w:color w:val="000000"/>
          <w:sz w:val="28"/>
          <w:szCs w:val="28"/>
        </w:rPr>
      </w:pPr>
      <w:r w:rsidRPr="00FF7D49">
        <w:rPr>
          <w:color w:val="000000"/>
          <w:sz w:val="28"/>
          <w:szCs w:val="28"/>
        </w:rPr>
        <w:t xml:space="preserve">158. </w:t>
      </w:r>
      <w:r w:rsidR="004F0313" w:rsidRPr="00FF7D49">
        <w:rPr>
          <w:color w:val="000000"/>
          <w:sz w:val="28"/>
          <w:szCs w:val="28"/>
        </w:rPr>
        <w:t>ВСПОМОГАТЕЛЬНЫМ ВЕЩЕСТВОМ ДЛЯ ПРОЛОНГИРОВАНИЯ ГЛАЗНЫХ КАПЕЛЬ ЯВЛЯЕТСЯ</w:t>
      </w:r>
    </w:p>
    <w:p w:rsidR="004F0313" w:rsidRPr="00FF7D49" w:rsidRDefault="00FC562B" w:rsidP="004F0313">
      <w:pPr>
        <w:ind w:firstLine="709"/>
        <w:jc w:val="both"/>
        <w:rPr>
          <w:color w:val="000000"/>
          <w:sz w:val="28"/>
          <w:szCs w:val="28"/>
        </w:rPr>
      </w:pPr>
      <w:r w:rsidRPr="00FF7D49">
        <w:rPr>
          <w:color w:val="000000"/>
          <w:sz w:val="28"/>
          <w:szCs w:val="28"/>
        </w:rPr>
        <w:t>А) а</w:t>
      </w:r>
      <w:r w:rsidR="004F0313" w:rsidRPr="00FF7D49">
        <w:rPr>
          <w:color w:val="000000"/>
          <w:sz w:val="28"/>
          <w:szCs w:val="28"/>
        </w:rPr>
        <w:t>цетилфталилцеллюлоза</w:t>
      </w:r>
    </w:p>
    <w:p w:rsidR="004F0313" w:rsidRPr="00FF7D49" w:rsidRDefault="00FC562B"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этилцеллюлоза</w:t>
      </w:r>
    </w:p>
    <w:p w:rsidR="004F0313" w:rsidRPr="00FF7D49" w:rsidRDefault="00FC562B"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микрокристаллическая целлюлоза</w:t>
      </w:r>
    </w:p>
    <w:p w:rsidR="00576108" w:rsidRPr="00FF7D49" w:rsidRDefault="00FC562B" w:rsidP="00576108">
      <w:pPr>
        <w:ind w:firstLine="709"/>
        <w:jc w:val="both"/>
        <w:rPr>
          <w:color w:val="000000"/>
          <w:sz w:val="28"/>
          <w:szCs w:val="28"/>
        </w:rPr>
      </w:pPr>
      <w:r w:rsidRPr="00FF7D49">
        <w:rPr>
          <w:color w:val="000000"/>
          <w:sz w:val="28"/>
          <w:szCs w:val="28"/>
        </w:rPr>
        <w:t xml:space="preserve">Г) </w:t>
      </w:r>
      <w:r w:rsidR="00576108" w:rsidRPr="00FF7D49">
        <w:rPr>
          <w:color w:val="000000"/>
          <w:sz w:val="28"/>
          <w:szCs w:val="28"/>
        </w:rPr>
        <w:t>метилцеллюлоза</w:t>
      </w:r>
    </w:p>
    <w:p w:rsidR="00E25507" w:rsidRPr="00FF7D49" w:rsidRDefault="00E25507" w:rsidP="004F0313">
      <w:pPr>
        <w:ind w:firstLine="709"/>
        <w:jc w:val="both"/>
        <w:rPr>
          <w:color w:val="000000"/>
          <w:sz w:val="28"/>
          <w:szCs w:val="28"/>
        </w:rPr>
      </w:pPr>
    </w:p>
    <w:p w:rsidR="004F0313" w:rsidRPr="00FF7D49" w:rsidRDefault="00FC562B" w:rsidP="004F0313">
      <w:pPr>
        <w:ind w:firstLine="709"/>
        <w:jc w:val="both"/>
        <w:rPr>
          <w:color w:val="000000"/>
          <w:sz w:val="28"/>
          <w:szCs w:val="28"/>
        </w:rPr>
      </w:pPr>
      <w:r w:rsidRPr="00FF7D49">
        <w:rPr>
          <w:color w:val="000000"/>
          <w:sz w:val="28"/>
          <w:szCs w:val="28"/>
        </w:rPr>
        <w:t xml:space="preserve">159. </w:t>
      </w:r>
      <w:r w:rsidR="004F0313" w:rsidRPr="00FF7D49">
        <w:rPr>
          <w:color w:val="000000"/>
          <w:sz w:val="28"/>
          <w:szCs w:val="28"/>
        </w:rPr>
        <w:t>РАСТВОРИТЕЛЕМ ПРИ ИЗГОТОВЛЕНИИ ГЛАЗНЫХ КАПЕЛЬ, ВЫДЕРЖИВАЮЩИХ ТЕРМИЧЕСКУЮ СТЕРИЛИЗАЦИЮ, СЛУЖИТ ВОДА</w:t>
      </w:r>
    </w:p>
    <w:p w:rsidR="004F0313" w:rsidRPr="00FF7D49" w:rsidRDefault="00FC562B"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очищенная стерильная</w:t>
      </w:r>
    </w:p>
    <w:p w:rsidR="004F0313" w:rsidRPr="00FF7D49" w:rsidRDefault="00FC562B" w:rsidP="004F0313">
      <w:pPr>
        <w:ind w:firstLine="709"/>
        <w:jc w:val="both"/>
        <w:rPr>
          <w:color w:val="000000"/>
          <w:sz w:val="28"/>
          <w:szCs w:val="28"/>
        </w:rPr>
      </w:pPr>
      <w:r w:rsidRPr="00FF7D49">
        <w:rPr>
          <w:color w:val="000000"/>
          <w:sz w:val="28"/>
          <w:szCs w:val="28"/>
        </w:rPr>
        <w:t xml:space="preserve">Б) </w:t>
      </w:r>
      <w:r w:rsidR="004F0313" w:rsidRPr="00FF7D49">
        <w:rPr>
          <w:color w:val="000000"/>
          <w:sz w:val="28"/>
          <w:szCs w:val="28"/>
        </w:rPr>
        <w:t>для инъекций</w:t>
      </w:r>
    </w:p>
    <w:p w:rsidR="00576108" w:rsidRPr="00FF7D49" w:rsidRDefault="00FC562B" w:rsidP="00576108">
      <w:pPr>
        <w:ind w:firstLine="709"/>
        <w:jc w:val="both"/>
        <w:rPr>
          <w:color w:val="000000"/>
          <w:sz w:val="28"/>
          <w:szCs w:val="28"/>
        </w:rPr>
      </w:pPr>
      <w:r w:rsidRPr="00FF7D49">
        <w:rPr>
          <w:color w:val="000000"/>
          <w:sz w:val="28"/>
          <w:szCs w:val="28"/>
        </w:rPr>
        <w:t xml:space="preserve">В) </w:t>
      </w:r>
      <w:r w:rsidR="00576108" w:rsidRPr="00FF7D49">
        <w:rPr>
          <w:color w:val="000000"/>
          <w:sz w:val="28"/>
          <w:szCs w:val="28"/>
        </w:rPr>
        <w:t>очищенная</w:t>
      </w:r>
    </w:p>
    <w:p w:rsidR="004F0313" w:rsidRPr="00FF7D49" w:rsidRDefault="00FC562B"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для инъекций стерильная</w:t>
      </w:r>
    </w:p>
    <w:p w:rsidR="00E25507" w:rsidRPr="00FF7D49" w:rsidRDefault="00E25507" w:rsidP="004F0313">
      <w:pPr>
        <w:ind w:firstLine="709"/>
        <w:jc w:val="both"/>
        <w:rPr>
          <w:color w:val="000000"/>
          <w:sz w:val="28"/>
          <w:szCs w:val="28"/>
        </w:rPr>
      </w:pPr>
    </w:p>
    <w:p w:rsidR="004F0313" w:rsidRPr="00FF7D49" w:rsidRDefault="00FC562B" w:rsidP="004F0313">
      <w:pPr>
        <w:ind w:firstLine="709"/>
        <w:jc w:val="both"/>
        <w:rPr>
          <w:color w:val="000000"/>
          <w:sz w:val="28"/>
          <w:szCs w:val="28"/>
        </w:rPr>
      </w:pPr>
      <w:r w:rsidRPr="00FF7D49">
        <w:rPr>
          <w:color w:val="000000"/>
          <w:sz w:val="28"/>
          <w:szCs w:val="28"/>
        </w:rPr>
        <w:t xml:space="preserve">160. </w:t>
      </w:r>
      <w:r w:rsidR="004F0313" w:rsidRPr="00FF7D49">
        <w:rPr>
          <w:color w:val="000000"/>
          <w:sz w:val="28"/>
          <w:szCs w:val="28"/>
        </w:rPr>
        <w:t>В КАЧЕСТВЕ РАСТВОРИТЕЛЯ ДЛЯ ПРИГОТОВЛЕНИЯ ИНЪЕКЦИОННЫХ ЛЕКАРСТВЕННЫХ ФОРМ ИСПОЛЬЗУЕТСЯ МАСЛО</w:t>
      </w:r>
    </w:p>
    <w:p w:rsidR="004F0313" w:rsidRPr="00FF7D49" w:rsidRDefault="00FC562B" w:rsidP="004F0313">
      <w:pPr>
        <w:ind w:firstLine="709"/>
        <w:jc w:val="both"/>
        <w:rPr>
          <w:color w:val="000000"/>
          <w:sz w:val="28"/>
          <w:szCs w:val="28"/>
        </w:rPr>
      </w:pPr>
      <w:r w:rsidRPr="00FF7D49">
        <w:rPr>
          <w:color w:val="000000"/>
          <w:sz w:val="28"/>
          <w:szCs w:val="28"/>
        </w:rPr>
        <w:t xml:space="preserve">А) </w:t>
      </w:r>
      <w:r w:rsidR="004F0313" w:rsidRPr="00FF7D49">
        <w:rPr>
          <w:color w:val="000000"/>
          <w:sz w:val="28"/>
          <w:szCs w:val="28"/>
        </w:rPr>
        <w:t>кукурузное</w:t>
      </w:r>
    </w:p>
    <w:p w:rsidR="00576108" w:rsidRPr="00FF7D49" w:rsidRDefault="00FC562B" w:rsidP="00576108">
      <w:pPr>
        <w:ind w:firstLine="709"/>
        <w:jc w:val="both"/>
        <w:rPr>
          <w:color w:val="000000"/>
          <w:sz w:val="28"/>
          <w:szCs w:val="28"/>
        </w:rPr>
      </w:pPr>
      <w:r w:rsidRPr="00FF7D49">
        <w:rPr>
          <w:color w:val="000000"/>
          <w:sz w:val="28"/>
          <w:szCs w:val="28"/>
        </w:rPr>
        <w:t xml:space="preserve">Б) </w:t>
      </w:r>
      <w:r w:rsidR="00576108" w:rsidRPr="00FF7D49">
        <w:rPr>
          <w:color w:val="000000"/>
          <w:sz w:val="28"/>
          <w:szCs w:val="28"/>
        </w:rPr>
        <w:t>оливковое</w:t>
      </w:r>
    </w:p>
    <w:p w:rsidR="004F0313" w:rsidRPr="00FF7D49" w:rsidRDefault="00FC562B" w:rsidP="004F0313">
      <w:pPr>
        <w:ind w:firstLine="709"/>
        <w:jc w:val="both"/>
        <w:rPr>
          <w:color w:val="000000"/>
          <w:sz w:val="28"/>
          <w:szCs w:val="28"/>
        </w:rPr>
      </w:pPr>
      <w:r w:rsidRPr="00FF7D49">
        <w:rPr>
          <w:color w:val="000000"/>
          <w:sz w:val="28"/>
          <w:szCs w:val="28"/>
        </w:rPr>
        <w:t xml:space="preserve">В) </w:t>
      </w:r>
      <w:r w:rsidR="004F0313" w:rsidRPr="00FF7D49">
        <w:rPr>
          <w:color w:val="000000"/>
          <w:sz w:val="28"/>
          <w:szCs w:val="28"/>
        </w:rPr>
        <w:t>льняное</w:t>
      </w:r>
    </w:p>
    <w:p w:rsidR="004F0313" w:rsidRPr="00FF7D49" w:rsidRDefault="00FC562B" w:rsidP="004F0313">
      <w:pPr>
        <w:ind w:firstLine="709"/>
        <w:jc w:val="both"/>
        <w:rPr>
          <w:color w:val="000000"/>
          <w:sz w:val="28"/>
          <w:szCs w:val="28"/>
        </w:rPr>
      </w:pPr>
      <w:r w:rsidRPr="00FF7D49">
        <w:rPr>
          <w:color w:val="000000"/>
          <w:sz w:val="28"/>
          <w:szCs w:val="28"/>
        </w:rPr>
        <w:t xml:space="preserve">Г) </w:t>
      </w:r>
      <w:r w:rsidR="004F0313" w:rsidRPr="00FF7D49">
        <w:rPr>
          <w:color w:val="000000"/>
          <w:sz w:val="28"/>
          <w:szCs w:val="28"/>
        </w:rPr>
        <w:t>касторовое</w:t>
      </w:r>
    </w:p>
    <w:p w:rsidR="009E7688" w:rsidRPr="00FF7D49" w:rsidRDefault="009E7688" w:rsidP="0049700D">
      <w:pPr>
        <w:ind w:firstLine="709"/>
        <w:jc w:val="both"/>
        <w:rPr>
          <w:color w:val="000000"/>
          <w:sz w:val="28"/>
          <w:szCs w:val="28"/>
        </w:rPr>
      </w:pPr>
    </w:p>
    <w:p w:rsidR="00163030" w:rsidRPr="00FF7D49" w:rsidRDefault="00163030" w:rsidP="00163030">
      <w:pPr>
        <w:ind w:firstLine="709"/>
        <w:jc w:val="both"/>
        <w:rPr>
          <w:color w:val="000000"/>
          <w:sz w:val="28"/>
        </w:rPr>
      </w:pPr>
      <w:r w:rsidRPr="00FF7D49">
        <w:rPr>
          <w:b/>
          <w:color w:val="000000"/>
          <w:sz w:val="28"/>
          <w:szCs w:val="28"/>
        </w:rPr>
        <w:t xml:space="preserve">Тема </w:t>
      </w:r>
      <w:proofErr w:type="gramStart"/>
      <w:r w:rsidRPr="00FF7D49">
        <w:rPr>
          <w:b/>
          <w:color w:val="000000"/>
          <w:sz w:val="28"/>
          <w:szCs w:val="28"/>
        </w:rPr>
        <w:t>10.</w:t>
      </w:r>
      <w:r w:rsidRPr="00FF7D49">
        <w:rPr>
          <w:color w:val="000000"/>
          <w:sz w:val="28"/>
        </w:rPr>
        <w:t>Фармацевтические</w:t>
      </w:r>
      <w:proofErr w:type="gramEnd"/>
      <w:r w:rsidRPr="00FF7D49">
        <w:rPr>
          <w:color w:val="000000"/>
          <w:sz w:val="28"/>
        </w:rPr>
        <w:t xml:space="preserve"> несовместимости и затруднительные прописи в технологии жидких лекарственных форм.</w:t>
      </w:r>
    </w:p>
    <w:p w:rsidR="00163030" w:rsidRPr="00FF7D49" w:rsidRDefault="00163030" w:rsidP="00163030">
      <w:pPr>
        <w:ind w:firstLine="709"/>
        <w:jc w:val="both"/>
        <w:rPr>
          <w:color w:val="000000"/>
          <w:sz w:val="28"/>
          <w:szCs w:val="28"/>
        </w:rPr>
      </w:pPr>
      <w:r w:rsidRPr="00FF7D49">
        <w:rPr>
          <w:b/>
          <w:color w:val="000000"/>
          <w:sz w:val="28"/>
          <w:szCs w:val="28"/>
        </w:rPr>
        <w:t>Формы текущего контроляуспеваемости:</w:t>
      </w:r>
    </w:p>
    <w:p w:rsidR="00163030" w:rsidRPr="00FF7D49" w:rsidRDefault="00163030" w:rsidP="00163030">
      <w:pPr>
        <w:ind w:firstLine="709"/>
        <w:jc w:val="both"/>
        <w:rPr>
          <w:color w:val="000000"/>
          <w:sz w:val="28"/>
          <w:szCs w:val="28"/>
        </w:rPr>
      </w:pPr>
      <w:r w:rsidRPr="00FF7D49">
        <w:rPr>
          <w:color w:val="000000"/>
          <w:sz w:val="28"/>
          <w:szCs w:val="28"/>
        </w:rPr>
        <w:t xml:space="preserve">- </w:t>
      </w:r>
      <w:r w:rsidR="007C4DF9" w:rsidRPr="00FF7D49">
        <w:rPr>
          <w:color w:val="000000"/>
          <w:sz w:val="28"/>
          <w:szCs w:val="28"/>
        </w:rPr>
        <w:t>письменный опрос</w:t>
      </w:r>
    </w:p>
    <w:p w:rsidR="00163030" w:rsidRPr="00FF7D49" w:rsidRDefault="00163030" w:rsidP="00163030">
      <w:pPr>
        <w:ind w:firstLine="709"/>
        <w:jc w:val="both"/>
        <w:rPr>
          <w:color w:val="000000"/>
          <w:sz w:val="28"/>
          <w:szCs w:val="28"/>
        </w:rPr>
      </w:pPr>
      <w:r w:rsidRPr="00FF7D49">
        <w:rPr>
          <w:color w:val="000000"/>
          <w:sz w:val="28"/>
          <w:szCs w:val="28"/>
        </w:rPr>
        <w:t>- устный опрос</w:t>
      </w:r>
    </w:p>
    <w:p w:rsidR="00163030" w:rsidRPr="00FF7D49" w:rsidRDefault="00163030" w:rsidP="00163030">
      <w:pPr>
        <w:ind w:firstLine="709"/>
        <w:jc w:val="both"/>
        <w:rPr>
          <w:color w:val="000000"/>
          <w:sz w:val="28"/>
          <w:szCs w:val="28"/>
        </w:rPr>
      </w:pPr>
      <w:r w:rsidRPr="00FF7D49">
        <w:rPr>
          <w:color w:val="000000"/>
          <w:sz w:val="28"/>
          <w:szCs w:val="28"/>
        </w:rPr>
        <w:t>- решение проблемно-ситуационных задач</w:t>
      </w:r>
    </w:p>
    <w:p w:rsidR="00163030" w:rsidRPr="00FF7D49" w:rsidRDefault="00163030" w:rsidP="00163030">
      <w:pPr>
        <w:ind w:firstLine="709"/>
        <w:jc w:val="both"/>
        <w:rPr>
          <w:color w:val="000000"/>
          <w:sz w:val="28"/>
          <w:szCs w:val="28"/>
        </w:rPr>
      </w:pPr>
      <w:r w:rsidRPr="00FF7D49">
        <w:rPr>
          <w:color w:val="000000"/>
          <w:sz w:val="28"/>
          <w:szCs w:val="28"/>
        </w:rPr>
        <w:t>- проверка практических навыков</w:t>
      </w:r>
    </w:p>
    <w:p w:rsidR="00163030" w:rsidRPr="00FF7D49" w:rsidRDefault="00163030" w:rsidP="00163030">
      <w:pPr>
        <w:ind w:firstLine="709"/>
        <w:jc w:val="both"/>
        <w:rPr>
          <w:color w:val="000000"/>
          <w:sz w:val="28"/>
          <w:szCs w:val="28"/>
        </w:rPr>
      </w:pPr>
      <w:r w:rsidRPr="00FF7D49">
        <w:rPr>
          <w:color w:val="000000"/>
          <w:sz w:val="28"/>
          <w:szCs w:val="28"/>
        </w:rPr>
        <w:t>- тестирование</w:t>
      </w:r>
    </w:p>
    <w:p w:rsidR="00163030" w:rsidRPr="00FF7D49" w:rsidRDefault="00163030" w:rsidP="00163030">
      <w:pPr>
        <w:ind w:firstLine="709"/>
        <w:jc w:val="both"/>
        <w:rPr>
          <w:i/>
          <w:color w:val="000000"/>
          <w:sz w:val="28"/>
          <w:szCs w:val="28"/>
        </w:rPr>
      </w:pPr>
      <w:r w:rsidRPr="00FF7D49">
        <w:rPr>
          <w:b/>
          <w:color w:val="000000"/>
          <w:sz w:val="28"/>
          <w:szCs w:val="28"/>
        </w:rPr>
        <w:t>Оценочные материалы текущего контроля успеваемости:</w:t>
      </w:r>
    </w:p>
    <w:p w:rsidR="00163030" w:rsidRPr="00FF7D49" w:rsidRDefault="00163030" w:rsidP="00163030">
      <w:pPr>
        <w:ind w:firstLine="709"/>
        <w:jc w:val="both"/>
        <w:rPr>
          <w:color w:val="000000"/>
          <w:sz w:val="28"/>
          <w:szCs w:val="28"/>
          <w:u w:val="single"/>
        </w:rPr>
      </w:pPr>
      <w:r w:rsidRPr="00FF7D49">
        <w:rPr>
          <w:color w:val="000000"/>
          <w:sz w:val="28"/>
          <w:szCs w:val="28"/>
          <w:u w:val="single"/>
        </w:rPr>
        <w:lastRenderedPageBreak/>
        <w:t>1. Вопросы к</w:t>
      </w:r>
      <w:r w:rsidR="007C4DF9" w:rsidRPr="00FF7D49">
        <w:rPr>
          <w:color w:val="000000"/>
          <w:sz w:val="28"/>
          <w:szCs w:val="28"/>
          <w:u w:val="single"/>
        </w:rPr>
        <w:t xml:space="preserve"> письменному опросу</w:t>
      </w:r>
      <w:r w:rsidRPr="00FF7D49">
        <w:rPr>
          <w:color w:val="000000"/>
          <w:sz w:val="28"/>
          <w:szCs w:val="28"/>
          <w:u w:val="single"/>
        </w:rPr>
        <w:t>:</w:t>
      </w:r>
    </w:p>
    <w:p w:rsidR="00117AA3" w:rsidRPr="00FF7D49" w:rsidRDefault="00117AA3" w:rsidP="00117AA3">
      <w:pPr>
        <w:jc w:val="both"/>
        <w:rPr>
          <w:color w:val="000000"/>
          <w:sz w:val="28"/>
          <w:szCs w:val="28"/>
        </w:rPr>
      </w:pPr>
      <w:r w:rsidRPr="00FF7D49">
        <w:rPr>
          <w:color w:val="000000"/>
          <w:sz w:val="28"/>
          <w:szCs w:val="28"/>
        </w:rPr>
        <w:t>Фармацевтическая несовместимость в жидких лекарственных формах (виды)</w:t>
      </w:r>
    </w:p>
    <w:p w:rsidR="00117AA3" w:rsidRPr="00FF7D49" w:rsidRDefault="00117AA3" w:rsidP="00117AA3">
      <w:pPr>
        <w:jc w:val="both"/>
        <w:rPr>
          <w:color w:val="000000"/>
          <w:sz w:val="28"/>
          <w:szCs w:val="28"/>
        </w:rPr>
      </w:pPr>
      <w:r w:rsidRPr="00FF7D49">
        <w:rPr>
          <w:color w:val="000000"/>
          <w:sz w:val="28"/>
          <w:szCs w:val="28"/>
        </w:rPr>
        <w:t>Фармакологическая несовместимость в жидких лекарственных формах (виды)</w:t>
      </w:r>
    </w:p>
    <w:p w:rsidR="00117AA3" w:rsidRPr="00FF7D49" w:rsidRDefault="00117AA3" w:rsidP="00117AA3">
      <w:pPr>
        <w:jc w:val="both"/>
        <w:rPr>
          <w:color w:val="000000"/>
          <w:sz w:val="28"/>
          <w:szCs w:val="28"/>
        </w:rPr>
      </w:pPr>
      <w:r w:rsidRPr="00FF7D49">
        <w:rPr>
          <w:color w:val="000000"/>
          <w:sz w:val="28"/>
          <w:szCs w:val="28"/>
        </w:rPr>
        <w:t>Физическая несовместимость в жидких лекарственных формах (виды)</w:t>
      </w:r>
    </w:p>
    <w:p w:rsidR="00117AA3" w:rsidRPr="00FF7D49" w:rsidRDefault="00117AA3" w:rsidP="00117AA3">
      <w:pPr>
        <w:jc w:val="both"/>
        <w:rPr>
          <w:color w:val="000000"/>
          <w:sz w:val="28"/>
          <w:szCs w:val="28"/>
        </w:rPr>
      </w:pPr>
      <w:r w:rsidRPr="00FF7D49">
        <w:rPr>
          <w:color w:val="000000"/>
          <w:sz w:val="28"/>
          <w:szCs w:val="28"/>
        </w:rPr>
        <w:t>Химическая несовместимость в жидких лекарственных формах (виды)</w:t>
      </w:r>
    </w:p>
    <w:p w:rsidR="00117AA3" w:rsidRPr="00FF7D49" w:rsidRDefault="00117AA3" w:rsidP="00117AA3">
      <w:pPr>
        <w:jc w:val="both"/>
        <w:rPr>
          <w:color w:val="000000"/>
          <w:sz w:val="28"/>
          <w:szCs w:val="28"/>
        </w:rPr>
      </w:pPr>
    </w:p>
    <w:p w:rsidR="00163030" w:rsidRPr="00FF7D49" w:rsidRDefault="00163030" w:rsidP="00117AA3">
      <w:pPr>
        <w:ind w:firstLine="709"/>
        <w:jc w:val="both"/>
        <w:rPr>
          <w:color w:val="000000"/>
          <w:sz w:val="28"/>
          <w:szCs w:val="28"/>
          <w:u w:val="single"/>
        </w:rPr>
      </w:pPr>
      <w:r w:rsidRPr="00FF7D49">
        <w:rPr>
          <w:color w:val="000000"/>
          <w:sz w:val="28"/>
          <w:szCs w:val="28"/>
          <w:u w:val="single"/>
        </w:rPr>
        <w:t>2. Вопросы для устного опроса:</w:t>
      </w:r>
    </w:p>
    <w:p w:rsidR="00C54111" w:rsidRPr="00FF7D49" w:rsidRDefault="00163030" w:rsidP="00C54111">
      <w:pPr>
        <w:ind w:firstLine="709"/>
        <w:jc w:val="both"/>
        <w:rPr>
          <w:color w:val="000000"/>
          <w:sz w:val="28"/>
          <w:szCs w:val="28"/>
        </w:rPr>
      </w:pPr>
      <w:r w:rsidRPr="00FF7D49">
        <w:rPr>
          <w:color w:val="000000"/>
          <w:sz w:val="28"/>
          <w:szCs w:val="28"/>
        </w:rPr>
        <w:t>1</w:t>
      </w:r>
      <w:r w:rsidR="00C54111" w:rsidRPr="00FF7D49">
        <w:rPr>
          <w:color w:val="000000"/>
          <w:sz w:val="28"/>
          <w:szCs w:val="28"/>
        </w:rPr>
        <w:t>. Понятие фармакологической и фармаценвтической несовместимости. Примеры</w:t>
      </w:r>
      <w:r w:rsidRPr="00FF7D49">
        <w:rPr>
          <w:color w:val="000000"/>
          <w:sz w:val="28"/>
          <w:szCs w:val="28"/>
        </w:rPr>
        <w:t xml:space="preserve">. </w:t>
      </w:r>
    </w:p>
    <w:p w:rsidR="00C54111" w:rsidRPr="00FF7D49" w:rsidRDefault="00C54111" w:rsidP="00C54111">
      <w:pPr>
        <w:ind w:firstLine="709"/>
        <w:jc w:val="both"/>
        <w:rPr>
          <w:color w:val="000000"/>
          <w:sz w:val="28"/>
          <w:szCs w:val="28"/>
        </w:rPr>
      </w:pPr>
      <w:r w:rsidRPr="00FF7D49">
        <w:rPr>
          <w:color w:val="000000"/>
          <w:sz w:val="28"/>
          <w:szCs w:val="28"/>
        </w:rPr>
        <w:t>2. Физическая несовместимость в жидких лекарственных формах. Причины, факторы и возможные способы преодоления. Примеры.</w:t>
      </w:r>
    </w:p>
    <w:p w:rsidR="00163030" w:rsidRPr="00FF7D49" w:rsidRDefault="00C54111" w:rsidP="00C54111">
      <w:pPr>
        <w:ind w:firstLine="709"/>
        <w:jc w:val="both"/>
        <w:rPr>
          <w:color w:val="000000"/>
          <w:sz w:val="28"/>
          <w:szCs w:val="28"/>
        </w:rPr>
      </w:pPr>
      <w:r w:rsidRPr="00FF7D49">
        <w:rPr>
          <w:color w:val="000000"/>
          <w:sz w:val="28"/>
          <w:szCs w:val="28"/>
        </w:rPr>
        <w:t>3. Химическая несовместимость в жидких лекарственных формах. Причины, факторы и возможные способы преодоления. Примеры.</w:t>
      </w:r>
    </w:p>
    <w:p w:rsidR="00163030" w:rsidRPr="00FF7D49" w:rsidRDefault="00163030" w:rsidP="00163030">
      <w:pPr>
        <w:ind w:firstLine="709"/>
        <w:jc w:val="both"/>
        <w:rPr>
          <w:color w:val="000000"/>
          <w:sz w:val="28"/>
          <w:szCs w:val="28"/>
          <w:u w:val="single"/>
        </w:rPr>
      </w:pPr>
    </w:p>
    <w:p w:rsidR="00163030" w:rsidRPr="00FF7D49" w:rsidRDefault="00163030" w:rsidP="00163030">
      <w:pPr>
        <w:ind w:firstLine="709"/>
        <w:jc w:val="both"/>
        <w:rPr>
          <w:color w:val="000000"/>
          <w:sz w:val="28"/>
          <w:szCs w:val="28"/>
        </w:rPr>
      </w:pPr>
      <w:r w:rsidRPr="00FF7D49">
        <w:rPr>
          <w:color w:val="000000"/>
          <w:sz w:val="28"/>
          <w:szCs w:val="28"/>
          <w:u w:val="single"/>
        </w:rPr>
        <w:t>3. Решение проблемно-ситуационных задач:</w:t>
      </w:r>
    </w:p>
    <w:p w:rsidR="001958DF" w:rsidRPr="00FF7D49" w:rsidRDefault="001958DF" w:rsidP="00675A9D">
      <w:pPr>
        <w:ind w:firstLine="709"/>
        <w:jc w:val="both"/>
        <w:rPr>
          <w:color w:val="000000"/>
          <w:sz w:val="28"/>
          <w:szCs w:val="28"/>
        </w:rPr>
      </w:pPr>
      <w:r w:rsidRPr="00FF7D49">
        <w:rPr>
          <w:color w:val="000000"/>
          <w:sz w:val="28"/>
          <w:szCs w:val="28"/>
        </w:rPr>
        <w:t xml:space="preserve">Молодому специалисту было предложено изготовить препарат по следующей прописи: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
        <w:gridCol w:w="2666"/>
        <w:gridCol w:w="6299"/>
      </w:tblGrid>
      <w:tr w:rsidR="001958DF" w:rsidRPr="00FF7D49" w:rsidTr="001958DF">
        <w:tc>
          <w:tcPr>
            <w:tcW w:w="1242" w:type="dxa"/>
          </w:tcPr>
          <w:p w:rsidR="001958DF" w:rsidRPr="00FF7D49" w:rsidRDefault="001958DF" w:rsidP="00675A9D">
            <w:pPr>
              <w:jc w:val="both"/>
              <w:rPr>
                <w:color w:val="000000"/>
                <w:sz w:val="28"/>
                <w:szCs w:val="28"/>
              </w:rPr>
            </w:pPr>
            <w:r w:rsidRPr="00FF7D49">
              <w:rPr>
                <w:color w:val="000000"/>
                <w:sz w:val="28"/>
                <w:szCs w:val="28"/>
              </w:rPr>
              <w:t>Возьми:</w:t>
            </w:r>
          </w:p>
        </w:tc>
        <w:tc>
          <w:tcPr>
            <w:tcW w:w="2694" w:type="dxa"/>
          </w:tcPr>
          <w:p w:rsidR="001958DF" w:rsidRPr="00FF7D49" w:rsidRDefault="001958DF" w:rsidP="00675A9D">
            <w:pPr>
              <w:jc w:val="both"/>
              <w:rPr>
                <w:color w:val="000000"/>
                <w:sz w:val="28"/>
                <w:szCs w:val="28"/>
              </w:rPr>
            </w:pPr>
            <w:r w:rsidRPr="00FF7D49">
              <w:rPr>
                <w:color w:val="000000"/>
                <w:sz w:val="28"/>
                <w:szCs w:val="28"/>
              </w:rPr>
              <w:t>Камфоры</w:t>
            </w:r>
          </w:p>
        </w:tc>
        <w:tc>
          <w:tcPr>
            <w:tcW w:w="6485" w:type="dxa"/>
          </w:tcPr>
          <w:p w:rsidR="001958DF" w:rsidRPr="00FF7D49" w:rsidRDefault="001958DF" w:rsidP="00675A9D">
            <w:pPr>
              <w:jc w:val="both"/>
              <w:rPr>
                <w:color w:val="000000"/>
                <w:sz w:val="28"/>
                <w:szCs w:val="28"/>
              </w:rPr>
            </w:pPr>
          </w:p>
        </w:tc>
      </w:tr>
      <w:tr w:rsidR="001958DF" w:rsidRPr="00FF7D49" w:rsidTr="001958DF">
        <w:tc>
          <w:tcPr>
            <w:tcW w:w="1242" w:type="dxa"/>
          </w:tcPr>
          <w:p w:rsidR="001958DF" w:rsidRPr="00FF7D49" w:rsidRDefault="001958DF" w:rsidP="00675A9D">
            <w:pPr>
              <w:jc w:val="both"/>
              <w:rPr>
                <w:color w:val="000000"/>
                <w:sz w:val="28"/>
                <w:szCs w:val="28"/>
              </w:rPr>
            </w:pPr>
          </w:p>
        </w:tc>
        <w:tc>
          <w:tcPr>
            <w:tcW w:w="2694" w:type="dxa"/>
          </w:tcPr>
          <w:p w:rsidR="001958DF" w:rsidRPr="00FF7D49" w:rsidRDefault="001958DF" w:rsidP="001958DF">
            <w:pPr>
              <w:jc w:val="both"/>
              <w:rPr>
                <w:color w:val="000000"/>
                <w:sz w:val="28"/>
                <w:szCs w:val="28"/>
              </w:rPr>
            </w:pPr>
            <w:r w:rsidRPr="00FF7D49">
              <w:rPr>
                <w:color w:val="000000"/>
                <w:sz w:val="28"/>
                <w:szCs w:val="28"/>
              </w:rPr>
              <w:t xml:space="preserve">Ментола поровну </w:t>
            </w:r>
          </w:p>
        </w:tc>
        <w:tc>
          <w:tcPr>
            <w:tcW w:w="6485" w:type="dxa"/>
          </w:tcPr>
          <w:p w:rsidR="001958DF" w:rsidRPr="00FF7D49" w:rsidRDefault="001958DF" w:rsidP="00675A9D">
            <w:pPr>
              <w:jc w:val="both"/>
              <w:rPr>
                <w:color w:val="000000"/>
                <w:sz w:val="28"/>
                <w:szCs w:val="28"/>
              </w:rPr>
            </w:pPr>
            <w:r w:rsidRPr="00FF7D49">
              <w:rPr>
                <w:color w:val="000000"/>
                <w:sz w:val="28"/>
                <w:szCs w:val="28"/>
              </w:rPr>
              <w:t>по 1,0</w:t>
            </w:r>
          </w:p>
        </w:tc>
      </w:tr>
      <w:tr w:rsidR="001958DF" w:rsidRPr="00FF7D49" w:rsidTr="001958DF">
        <w:tc>
          <w:tcPr>
            <w:tcW w:w="1242" w:type="dxa"/>
          </w:tcPr>
          <w:p w:rsidR="001958DF" w:rsidRPr="00FF7D49" w:rsidRDefault="001958DF" w:rsidP="00675A9D">
            <w:pPr>
              <w:jc w:val="both"/>
              <w:rPr>
                <w:color w:val="000000"/>
                <w:sz w:val="28"/>
                <w:szCs w:val="28"/>
              </w:rPr>
            </w:pPr>
          </w:p>
        </w:tc>
        <w:tc>
          <w:tcPr>
            <w:tcW w:w="2694" w:type="dxa"/>
          </w:tcPr>
          <w:p w:rsidR="001958DF" w:rsidRPr="00FF7D49" w:rsidRDefault="001958DF" w:rsidP="001958DF">
            <w:pPr>
              <w:jc w:val="both"/>
              <w:rPr>
                <w:color w:val="000000"/>
                <w:sz w:val="28"/>
                <w:szCs w:val="28"/>
              </w:rPr>
            </w:pPr>
            <w:r w:rsidRPr="00FF7D49">
              <w:rPr>
                <w:color w:val="000000"/>
                <w:sz w:val="28"/>
                <w:szCs w:val="28"/>
              </w:rPr>
              <w:t xml:space="preserve">Масла вазелинового </w:t>
            </w:r>
          </w:p>
        </w:tc>
        <w:tc>
          <w:tcPr>
            <w:tcW w:w="6485" w:type="dxa"/>
          </w:tcPr>
          <w:p w:rsidR="001958DF" w:rsidRPr="00FF7D49" w:rsidRDefault="001958DF" w:rsidP="00675A9D">
            <w:pPr>
              <w:jc w:val="both"/>
              <w:rPr>
                <w:color w:val="000000"/>
                <w:sz w:val="28"/>
                <w:szCs w:val="28"/>
              </w:rPr>
            </w:pPr>
            <w:r w:rsidRPr="00FF7D49">
              <w:rPr>
                <w:color w:val="000000"/>
                <w:sz w:val="28"/>
                <w:szCs w:val="28"/>
              </w:rPr>
              <w:t>25,0</w:t>
            </w:r>
          </w:p>
        </w:tc>
      </w:tr>
      <w:tr w:rsidR="001958DF" w:rsidRPr="00FF7D49" w:rsidTr="001958DF">
        <w:tc>
          <w:tcPr>
            <w:tcW w:w="1242" w:type="dxa"/>
          </w:tcPr>
          <w:p w:rsidR="001958DF" w:rsidRPr="00FF7D49" w:rsidRDefault="001958DF" w:rsidP="00675A9D">
            <w:pPr>
              <w:jc w:val="both"/>
              <w:rPr>
                <w:color w:val="000000"/>
                <w:sz w:val="28"/>
                <w:szCs w:val="28"/>
              </w:rPr>
            </w:pPr>
          </w:p>
        </w:tc>
        <w:tc>
          <w:tcPr>
            <w:tcW w:w="9179" w:type="dxa"/>
            <w:gridSpan w:val="2"/>
          </w:tcPr>
          <w:p w:rsidR="001958DF" w:rsidRPr="00FF7D49" w:rsidRDefault="001958DF" w:rsidP="00675A9D">
            <w:pPr>
              <w:jc w:val="both"/>
              <w:rPr>
                <w:color w:val="000000"/>
                <w:sz w:val="28"/>
                <w:szCs w:val="28"/>
              </w:rPr>
            </w:pPr>
            <w:r w:rsidRPr="00FF7D49">
              <w:rPr>
                <w:color w:val="000000"/>
                <w:sz w:val="28"/>
                <w:szCs w:val="28"/>
              </w:rPr>
              <w:t>Смешай. Дай. Обозначь. Ушные капли</w:t>
            </w:r>
          </w:p>
        </w:tc>
      </w:tr>
    </w:tbl>
    <w:p w:rsidR="00AC46D2" w:rsidRPr="00FF7D49" w:rsidRDefault="001958DF" w:rsidP="00675A9D">
      <w:pPr>
        <w:ind w:firstLine="709"/>
        <w:jc w:val="both"/>
        <w:rPr>
          <w:color w:val="000000"/>
          <w:sz w:val="28"/>
          <w:szCs w:val="28"/>
        </w:rPr>
      </w:pPr>
      <w:r w:rsidRPr="00FF7D49">
        <w:rPr>
          <w:color w:val="000000"/>
          <w:sz w:val="28"/>
          <w:szCs w:val="28"/>
        </w:rPr>
        <w:t xml:space="preserve">Фармацевт поместил в отпускной флакон камфору с ментолом, несмотря на образовавшуюся жидкую смесь добавил вазелиновое масло. Флакон укупорил пластмассовой пробкой с навинчивающейся крышкой и начал оформлять к отпуску. Ему было сделано замечание. </w:t>
      </w:r>
    </w:p>
    <w:p w:rsidR="00AC46D2" w:rsidRPr="00FF7D49" w:rsidRDefault="00AC46D2" w:rsidP="00675A9D">
      <w:pPr>
        <w:ind w:firstLine="709"/>
        <w:jc w:val="both"/>
        <w:rPr>
          <w:color w:val="000000"/>
          <w:sz w:val="28"/>
          <w:szCs w:val="28"/>
        </w:rPr>
      </w:pPr>
      <w:r w:rsidRPr="00FF7D49">
        <w:rPr>
          <w:color w:val="000000"/>
          <w:sz w:val="28"/>
          <w:szCs w:val="28"/>
        </w:rPr>
        <w:t xml:space="preserve">1) </w:t>
      </w:r>
      <w:r w:rsidR="001958DF" w:rsidRPr="00FF7D49">
        <w:rPr>
          <w:color w:val="000000"/>
          <w:sz w:val="28"/>
          <w:szCs w:val="28"/>
        </w:rPr>
        <w:t xml:space="preserve">Была </w:t>
      </w:r>
      <w:r w:rsidR="004D248F" w:rsidRPr="00FF7D49">
        <w:rPr>
          <w:color w:val="000000"/>
          <w:sz w:val="28"/>
          <w:szCs w:val="28"/>
        </w:rPr>
        <w:t xml:space="preserve">ли допущена ошибка фармацевтом? </w:t>
      </w:r>
    </w:p>
    <w:p w:rsidR="00AC46D2" w:rsidRPr="00FF7D49" w:rsidRDefault="00AC46D2" w:rsidP="00675A9D">
      <w:pPr>
        <w:ind w:firstLine="709"/>
        <w:jc w:val="both"/>
        <w:rPr>
          <w:color w:val="000000"/>
          <w:sz w:val="28"/>
          <w:szCs w:val="28"/>
        </w:rPr>
      </w:pPr>
      <w:r w:rsidRPr="00FF7D49">
        <w:rPr>
          <w:color w:val="000000"/>
          <w:sz w:val="28"/>
          <w:szCs w:val="28"/>
        </w:rPr>
        <w:t xml:space="preserve">2) </w:t>
      </w:r>
      <w:r w:rsidR="001958DF" w:rsidRPr="00FF7D49">
        <w:rPr>
          <w:color w:val="000000"/>
          <w:sz w:val="28"/>
          <w:szCs w:val="28"/>
        </w:rPr>
        <w:t xml:space="preserve">Как учитывает технолог физико-химические свойства моноциклических терпенов (ментола, валидола, терпингидрата) и бициклических терпенов (камфоры и бромкамфоры) при изготовлении лекарственных препаратов в различных лекарственных формах? </w:t>
      </w:r>
    </w:p>
    <w:p w:rsidR="00AC46D2" w:rsidRPr="00FF7D49" w:rsidRDefault="00AC46D2" w:rsidP="00675A9D">
      <w:pPr>
        <w:ind w:firstLine="709"/>
        <w:jc w:val="both"/>
        <w:rPr>
          <w:color w:val="000000"/>
          <w:sz w:val="28"/>
          <w:szCs w:val="28"/>
        </w:rPr>
      </w:pPr>
      <w:r w:rsidRPr="00FF7D49">
        <w:rPr>
          <w:color w:val="000000"/>
          <w:sz w:val="28"/>
          <w:szCs w:val="28"/>
        </w:rPr>
        <w:t xml:space="preserve">3) </w:t>
      </w:r>
      <w:r w:rsidR="001958DF" w:rsidRPr="00FF7D49">
        <w:rPr>
          <w:color w:val="000000"/>
          <w:sz w:val="28"/>
          <w:szCs w:val="28"/>
        </w:rPr>
        <w:t>Подлежат ли какие-либо из указанных в прописи лекарственных препаратов предметно-количественному учёту в ап</w:t>
      </w:r>
      <w:r w:rsidR="004D248F" w:rsidRPr="00FF7D49">
        <w:rPr>
          <w:color w:val="000000"/>
          <w:sz w:val="28"/>
          <w:szCs w:val="28"/>
        </w:rPr>
        <w:t xml:space="preserve">теке? </w:t>
      </w:r>
    </w:p>
    <w:p w:rsidR="00AC46D2" w:rsidRPr="00FF7D49" w:rsidRDefault="00AC46D2" w:rsidP="00675A9D">
      <w:pPr>
        <w:ind w:firstLine="709"/>
        <w:jc w:val="both"/>
        <w:rPr>
          <w:color w:val="000000"/>
          <w:sz w:val="28"/>
          <w:szCs w:val="28"/>
        </w:rPr>
      </w:pPr>
      <w:r w:rsidRPr="00FF7D49">
        <w:rPr>
          <w:color w:val="000000"/>
          <w:sz w:val="28"/>
          <w:szCs w:val="28"/>
        </w:rPr>
        <w:t xml:space="preserve">4) </w:t>
      </w:r>
      <w:r w:rsidR="001958DF" w:rsidRPr="00FF7D49">
        <w:rPr>
          <w:color w:val="000000"/>
          <w:sz w:val="28"/>
          <w:szCs w:val="28"/>
        </w:rPr>
        <w:t>Каковы условия хранения этих лекарственных веще</w:t>
      </w:r>
      <w:r w:rsidR="004D248F" w:rsidRPr="00FF7D49">
        <w:rPr>
          <w:color w:val="000000"/>
          <w:sz w:val="28"/>
          <w:szCs w:val="28"/>
        </w:rPr>
        <w:t>ств и правила их дозирования?</w:t>
      </w:r>
    </w:p>
    <w:p w:rsidR="00163030" w:rsidRPr="00FF7D49" w:rsidRDefault="00AC46D2" w:rsidP="00675A9D">
      <w:pPr>
        <w:ind w:firstLine="709"/>
        <w:jc w:val="both"/>
        <w:rPr>
          <w:color w:val="000000"/>
          <w:sz w:val="28"/>
          <w:szCs w:val="28"/>
        </w:rPr>
      </w:pPr>
      <w:r w:rsidRPr="00FF7D49">
        <w:rPr>
          <w:color w:val="000000"/>
          <w:sz w:val="28"/>
          <w:szCs w:val="28"/>
        </w:rPr>
        <w:t xml:space="preserve">5) </w:t>
      </w:r>
      <w:r w:rsidR="001958DF" w:rsidRPr="00FF7D49">
        <w:rPr>
          <w:color w:val="000000"/>
          <w:sz w:val="28"/>
          <w:szCs w:val="28"/>
        </w:rPr>
        <w:t>Предложите правильный вариант изготовления лекарственной формы.</w:t>
      </w:r>
    </w:p>
    <w:p w:rsidR="00675A9D" w:rsidRPr="00FF7D49" w:rsidRDefault="00675A9D" w:rsidP="00163030">
      <w:pPr>
        <w:ind w:firstLine="709"/>
        <w:jc w:val="both"/>
        <w:rPr>
          <w:color w:val="000000"/>
          <w:sz w:val="28"/>
          <w:szCs w:val="28"/>
          <w:u w:val="single"/>
        </w:rPr>
      </w:pPr>
    </w:p>
    <w:p w:rsidR="00163030" w:rsidRPr="00FF7D49" w:rsidRDefault="00675A9D" w:rsidP="00163030">
      <w:pPr>
        <w:ind w:firstLine="709"/>
        <w:jc w:val="both"/>
        <w:rPr>
          <w:color w:val="000000"/>
          <w:sz w:val="28"/>
          <w:szCs w:val="28"/>
        </w:rPr>
      </w:pPr>
      <w:r w:rsidRPr="00FF7D49">
        <w:rPr>
          <w:color w:val="000000"/>
          <w:sz w:val="28"/>
          <w:szCs w:val="28"/>
          <w:u w:val="single"/>
        </w:rPr>
        <w:t>4</w:t>
      </w:r>
      <w:r w:rsidR="00163030" w:rsidRPr="00FF7D49">
        <w:rPr>
          <w:color w:val="000000"/>
          <w:sz w:val="28"/>
          <w:szCs w:val="28"/>
          <w:u w:val="single"/>
        </w:rPr>
        <w:t>. Тестовые задания:</w:t>
      </w:r>
    </w:p>
    <w:p w:rsidR="00CE0FDC" w:rsidRPr="00FF7D49" w:rsidRDefault="00163030" w:rsidP="00CE0FDC">
      <w:pPr>
        <w:ind w:firstLine="709"/>
        <w:jc w:val="both"/>
        <w:rPr>
          <w:color w:val="000000"/>
          <w:sz w:val="28"/>
          <w:szCs w:val="28"/>
        </w:rPr>
      </w:pPr>
      <w:r w:rsidRPr="00FF7D49">
        <w:rPr>
          <w:color w:val="000000"/>
          <w:sz w:val="28"/>
          <w:szCs w:val="28"/>
        </w:rPr>
        <w:t xml:space="preserve">1. </w:t>
      </w:r>
      <w:r w:rsidR="00CE0FDC" w:rsidRPr="00FF7D49">
        <w:rPr>
          <w:color w:val="000000"/>
          <w:sz w:val="28"/>
          <w:szCs w:val="28"/>
        </w:rPr>
        <w:t>ЛЕКАРСТВЕННЫЕ СРЕДСТВА, ПО СТРОЕНИЮ ЯВЛЯЮЩИЕСЯ СОЛЯМИ СИЛЬНЫХ КИСЛОТ И СЛАБЫХ ОРГАНИЧЕСКИХ ОСНОВАНИЙ, НЕСОВМЕСТИМЫ В ЛЕКАРСТВЕННЫХ ФОРМАХ С ВЕЩЕСТВАМИ</w:t>
      </w:r>
    </w:p>
    <w:p w:rsidR="00CE0FDC" w:rsidRPr="00FF7D49" w:rsidRDefault="00CE0FDC" w:rsidP="00CE0FDC">
      <w:pPr>
        <w:ind w:firstLine="709"/>
        <w:jc w:val="both"/>
        <w:rPr>
          <w:color w:val="000000"/>
          <w:sz w:val="28"/>
          <w:szCs w:val="28"/>
        </w:rPr>
      </w:pPr>
      <w:r w:rsidRPr="00FF7D49">
        <w:rPr>
          <w:color w:val="000000"/>
          <w:sz w:val="28"/>
          <w:szCs w:val="28"/>
        </w:rPr>
        <w:t>А) основного характера</w:t>
      </w:r>
    </w:p>
    <w:p w:rsidR="00CE0FDC" w:rsidRPr="00FF7D49" w:rsidRDefault="00CE0FDC" w:rsidP="00CE0FDC">
      <w:pPr>
        <w:ind w:firstLine="709"/>
        <w:jc w:val="both"/>
        <w:rPr>
          <w:color w:val="000000"/>
          <w:sz w:val="28"/>
          <w:szCs w:val="28"/>
        </w:rPr>
      </w:pPr>
      <w:r w:rsidRPr="00FF7D49">
        <w:rPr>
          <w:color w:val="000000"/>
          <w:sz w:val="28"/>
          <w:szCs w:val="28"/>
        </w:rPr>
        <w:t>Б) кислого характера</w:t>
      </w:r>
    </w:p>
    <w:p w:rsidR="00CE0FDC" w:rsidRPr="00FF7D49" w:rsidRDefault="00CE0FDC" w:rsidP="00CE0FDC">
      <w:pPr>
        <w:ind w:firstLine="709"/>
        <w:jc w:val="both"/>
        <w:rPr>
          <w:color w:val="000000"/>
          <w:sz w:val="28"/>
          <w:szCs w:val="28"/>
        </w:rPr>
      </w:pPr>
      <w:r w:rsidRPr="00FF7D49">
        <w:rPr>
          <w:color w:val="000000"/>
          <w:sz w:val="28"/>
          <w:szCs w:val="28"/>
        </w:rPr>
        <w:t>В) окислителями</w:t>
      </w:r>
    </w:p>
    <w:p w:rsidR="00CE0FDC" w:rsidRPr="00FF7D49" w:rsidRDefault="00CE0FDC" w:rsidP="00CE0FDC">
      <w:pPr>
        <w:ind w:firstLine="709"/>
        <w:jc w:val="both"/>
        <w:rPr>
          <w:color w:val="000000"/>
          <w:sz w:val="28"/>
          <w:szCs w:val="28"/>
        </w:rPr>
      </w:pPr>
      <w:r w:rsidRPr="00FF7D49">
        <w:rPr>
          <w:color w:val="000000"/>
          <w:sz w:val="28"/>
          <w:szCs w:val="28"/>
        </w:rPr>
        <w:t>Г) восстановителями</w:t>
      </w:r>
    </w:p>
    <w:p w:rsidR="00CE0FDC" w:rsidRPr="00FF7D49" w:rsidRDefault="00CE0FDC" w:rsidP="00CE0FDC">
      <w:pPr>
        <w:ind w:firstLine="709"/>
        <w:jc w:val="both"/>
        <w:rPr>
          <w:color w:val="000000"/>
          <w:sz w:val="28"/>
          <w:szCs w:val="28"/>
        </w:rPr>
      </w:pPr>
    </w:p>
    <w:p w:rsidR="00CE0FDC" w:rsidRPr="00FF7D49" w:rsidRDefault="00CE0FDC" w:rsidP="00CE0FDC">
      <w:pPr>
        <w:ind w:firstLine="709"/>
        <w:jc w:val="both"/>
        <w:rPr>
          <w:color w:val="000000"/>
          <w:sz w:val="28"/>
          <w:szCs w:val="28"/>
        </w:rPr>
      </w:pPr>
      <w:r w:rsidRPr="00FF7D49">
        <w:rPr>
          <w:color w:val="000000"/>
          <w:sz w:val="28"/>
          <w:szCs w:val="28"/>
        </w:rPr>
        <w:lastRenderedPageBreak/>
        <w:t>2. В ЖИДКОЙ ЛЕКАРСТВЕННОЙ ФОРМЕ, СОДЕРЖАЩЕЙ ПАПАВЕРИНА ГИДРОХЛОРИД И НАТРИЯ ХЛОРИД, ВЫПАЛ ОСАДОК В РЕЗУЛЬТАТЕ</w:t>
      </w:r>
    </w:p>
    <w:p w:rsidR="00CE0FDC" w:rsidRPr="00FF7D49" w:rsidRDefault="00CE0FDC" w:rsidP="00CE0FDC">
      <w:pPr>
        <w:ind w:firstLine="709"/>
        <w:jc w:val="both"/>
        <w:rPr>
          <w:color w:val="000000"/>
          <w:sz w:val="28"/>
          <w:szCs w:val="28"/>
        </w:rPr>
      </w:pPr>
      <w:r w:rsidRPr="00FF7D49">
        <w:rPr>
          <w:color w:val="000000"/>
          <w:sz w:val="28"/>
          <w:szCs w:val="28"/>
        </w:rPr>
        <w:t>А) гидролиза</w:t>
      </w:r>
    </w:p>
    <w:p w:rsidR="00CE0FDC" w:rsidRPr="00FF7D49" w:rsidRDefault="00CE0FDC" w:rsidP="00CE0FDC">
      <w:pPr>
        <w:ind w:firstLine="709"/>
        <w:jc w:val="both"/>
        <w:rPr>
          <w:color w:val="000000"/>
          <w:sz w:val="28"/>
          <w:szCs w:val="28"/>
        </w:rPr>
      </w:pPr>
      <w:r w:rsidRPr="00FF7D49">
        <w:rPr>
          <w:color w:val="000000"/>
          <w:sz w:val="28"/>
          <w:szCs w:val="28"/>
        </w:rPr>
        <w:t>Б) окисления</w:t>
      </w:r>
    </w:p>
    <w:p w:rsidR="00CE0FDC" w:rsidRPr="00FF7D49" w:rsidRDefault="00500BE0" w:rsidP="00CE0FDC">
      <w:pPr>
        <w:ind w:firstLine="709"/>
        <w:jc w:val="both"/>
        <w:rPr>
          <w:color w:val="000000"/>
          <w:sz w:val="28"/>
          <w:szCs w:val="28"/>
        </w:rPr>
      </w:pPr>
      <w:r w:rsidRPr="00FF7D49">
        <w:rPr>
          <w:color w:val="000000"/>
          <w:sz w:val="28"/>
          <w:szCs w:val="28"/>
        </w:rPr>
        <w:t xml:space="preserve">В) </w:t>
      </w:r>
      <w:r w:rsidR="00CE0FDC" w:rsidRPr="00FF7D49">
        <w:rPr>
          <w:color w:val="000000"/>
          <w:sz w:val="28"/>
          <w:szCs w:val="28"/>
        </w:rPr>
        <w:t>адсорбции</w:t>
      </w:r>
    </w:p>
    <w:p w:rsidR="00CE0FDC" w:rsidRPr="00FF7D49" w:rsidRDefault="00500BE0" w:rsidP="00CE0FDC">
      <w:pPr>
        <w:ind w:firstLine="709"/>
        <w:jc w:val="both"/>
        <w:rPr>
          <w:color w:val="000000"/>
          <w:sz w:val="28"/>
          <w:szCs w:val="28"/>
        </w:rPr>
      </w:pPr>
      <w:r w:rsidRPr="00FF7D49">
        <w:rPr>
          <w:color w:val="000000"/>
          <w:sz w:val="28"/>
          <w:szCs w:val="28"/>
        </w:rPr>
        <w:t xml:space="preserve">Г) </w:t>
      </w:r>
      <w:r w:rsidR="00CE0FDC" w:rsidRPr="00FF7D49">
        <w:rPr>
          <w:color w:val="000000"/>
          <w:sz w:val="28"/>
          <w:szCs w:val="28"/>
        </w:rPr>
        <w:t>уменьшения растворимости</w:t>
      </w:r>
    </w:p>
    <w:p w:rsidR="00500BE0" w:rsidRPr="00FF7D49" w:rsidRDefault="00500BE0" w:rsidP="00CE0FDC">
      <w:pPr>
        <w:ind w:firstLine="709"/>
        <w:jc w:val="both"/>
        <w:rPr>
          <w:color w:val="000000"/>
          <w:sz w:val="28"/>
          <w:szCs w:val="28"/>
        </w:rPr>
      </w:pPr>
    </w:p>
    <w:p w:rsidR="00CE0FDC" w:rsidRPr="00FF7D49" w:rsidRDefault="00500BE0" w:rsidP="00CE0FDC">
      <w:pPr>
        <w:ind w:firstLine="709"/>
        <w:jc w:val="both"/>
        <w:rPr>
          <w:color w:val="000000"/>
          <w:sz w:val="28"/>
          <w:szCs w:val="28"/>
        </w:rPr>
      </w:pPr>
      <w:r w:rsidRPr="00FF7D49">
        <w:rPr>
          <w:color w:val="000000"/>
          <w:sz w:val="28"/>
          <w:szCs w:val="28"/>
        </w:rPr>
        <w:t xml:space="preserve">3. </w:t>
      </w:r>
      <w:r w:rsidR="00CE0FDC" w:rsidRPr="00FF7D49">
        <w:rPr>
          <w:color w:val="000000"/>
          <w:sz w:val="28"/>
          <w:szCs w:val="28"/>
        </w:rPr>
        <w:t>В МИКСТУРЕ, СОДЕРЖАЩЕЙ ПЕПСИН, ПАНКРЕАТИН, КИСЛОТУ ХЛОРИСТОВОДОРОДНУЮ, КИСЛОТУ АСКОРБИНОВУЮ, ПРОИСХОДИТ ИНАКТИВАЦИЯ</w:t>
      </w:r>
    </w:p>
    <w:p w:rsidR="00CE0FDC" w:rsidRPr="00FF7D49" w:rsidRDefault="00500BE0" w:rsidP="00CE0FDC">
      <w:pPr>
        <w:ind w:firstLine="709"/>
        <w:jc w:val="both"/>
        <w:rPr>
          <w:color w:val="000000"/>
          <w:sz w:val="28"/>
          <w:szCs w:val="28"/>
        </w:rPr>
      </w:pPr>
      <w:r w:rsidRPr="00FF7D49">
        <w:rPr>
          <w:color w:val="000000"/>
          <w:sz w:val="28"/>
          <w:szCs w:val="28"/>
        </w:rPr>
        <w:t xml:space="preserve">А) </w:t>
      </w:r>
      <w:r w:rsidR="00CE0FDC" w:rsidRPr="00FF7D49">
        <w:rPr>
          <w:color w:val="000000"/>
          <w:sz w:val="28"/>
          <w:szCs w:val="28"/>
        </w:rPr>
        <w:t>только панкреатина</w:t>
      </w:r>
    </w:p>
    <w:p w:rsidR="00500BE0" w:rsidRPr="00FF7D49" w:rsidRDefault="00500BE0" w:rsidP="00500BE0">
      <w:pPr>
        <w:ind w:firstLine="709"/>
        <w:jc w:val="both"/>
        <w:rPr>
          <w:color w:val="000000"/>
          <w:sz w:val="28"/>
          <w:szCs w:val="28"/>
        </w:rPr>
      </w:pPr>
      <w:r w:rsidRPr="00FF7D49">
        <w:rPr>
          <w:color w:val="000000"/>
          <w:sz w:val="28"/>
          <w:szCs w:val="28"/>
        </w:rPr>
        <w:t>Б) полная пепсина и панкреатина</w:t>
      </w:r>
    </w:p>
    <w:p w:rsidR="00CE0FDC" w:rsidRPr="00FF7D49" w:rsidRDefault="00500BE0" w:rsidP="00CE0FDC">
      <w:pPr>
        <w:ind w:firstLine="709"/>
        <w:jc w:val="both"/>
        <w:rPr>
          <w:color w:val="000000"/>
          <w:sz w:val="28"/>
          <w:szCs w:val="28"/>
        </w:rPr>
      </w:pPr>
      <w:r w:rsidRPr="00FF7D49">
        <w:rPr>
          <w:color w:val="000000"/>
          <w:sz w:val="28"/>
          <w:szCs w:val="28"/>
        </w:rPr>
        <w:t xml:space="preserve">В) </w:t>
      </w:r>
      <w:r w:rsidR="00CE0FDC" w:rsidRPr="00FF7D49">
        <w:rPr>
          <w:color w:val="000000"/>
          <w:sz w:val="28"/>
          <w:szCs w:val="28"/>
        </w:rPr>
        <w:t>только пепсина</w:t>
      </w:r>
    </w:p>
    <w:p w:rsidR="00CE0FDC" w:rsidRPr="00FF7D49" w:rsidRDefault="00500BE0" w:rsidP="00CE0FDC">
      <w:pPr>
        <w:ind w:firstLine="709"/>
        <w:jc w:val="both"/>
        <w:rPr>
          <w:color w:val="000000"/>
          <w:sz w:val="28"/>
          <w:szCs w:val="28"/>
        </w:rPr>
      </w:pPr>
      <w:r w:rsidRPr="00FF7D49">
        <w:rPr>
          <w:color w:val="000000"/>
          <w:sz w:val="28"/>
          <w:szCs w:val="28"/>
        </w:rPr>
        <w:t xml:space="preserve">Г) </w:t>
      </w:r>
      <w:r w:rsidR="00CE0FDC" w:rsidRPr="00FF7D49">
        <w:rPr>
          <w:color w:val="000000"/>
          <w:sz w:val="28"/>
          <w:szCs w:val="28"/>
        </w:rPr>
        <w:t>кислоты аскорбиновой</w:t>
      </w:r>
    </w:p>
    <w:p w:rsidR="00500BE0" w:rsidRPr="00FF7D49" w:rsidRDefault="00500BE0" w:rsidP="00CE0FDC">
      <w:pPr>
        <w:ind w:firstLine="709"/>
        <w:jc w:val="both"/>
        <w:rPr>
          <w:color w:val="000000"/>
          <w:sz w:val="28"/>
          <w:szCs w:val="28"/>
        </w:rPr>
      </w:pPr>
    </w:p>
    <w:p w:rsidR="00CE0FDC" w:rsidRPr="00FF7D49" w:rsidRDefault="00500BE0" w:rsidP="00CE0FDC">
      <w:pPr>
        <w:ind w:firstLine="709"/>
        <w:jc w:val="both"/>
        <w:rPr>
          <w:color w:val="000000"/>
          <w:sz w:val="28"/>
          <w:szCs w:val="28"/>
        </w:rPr>
      </w:pPr>
      <w:r w:rsidRPr="00FF7D49">
        <w:rPr>
          <w:color w:val="000000"/>
          <w:sz w:val="28"/>
          <w:szCs w:val="28"/>
        </w:rPr>
        <w:t xml:space="preserve">4. </w:t>
      </w:r>
      <w:r w:rsidR="00CE0FDC" w:rsidRPr="00FF7D49">
        <w:rPr>
          <w:color w:val="000000"/>
          <w:sz w:val="28"/>
          <w:szCs w:val="28"/>
        </w:rPr>
        <w:t>В РЕЗУЛЬТАТЕ СОЧЕТАНИЯ ПРОТАРГОЛА И ДИМЕДРОЛА В РАСТВОРЕ ПРОИСХОДИТ</w:t>
      </w:r>
    </w:p>
    <w:p w:rsidR="00CE0FDC" w:rsidRPr="00FF7D49" w:rsidRDefault="00500BE0" w:rsidP="00CE0FDC">
      <w:pPr>
        <w:ind w:firstLine="709"/>
        <w:jc w:val="both"/>
        <w:rPr>
          <w:color w:val="000000"/>
          <w:sz w:val="28"/>
          <w:szCs w:val="28"/>
        </w:rPr>
      </w:pPr>
      <w:r w:rsidRPr="00FF7D49">
        <w:rPr>
          <w:color w:val="000000"/>
          <w:sz w:val="28"/>
          <w:szCs w:val="28"/>
        </w:rPr>
        <w:t xml:space="preserve">А) </w:t>
      </w:r>
      <w:r w:rsidR="00CE0FDC" w:rsidRPr="00FF7D49">
        <w:rPr>
          <w:color w:val="000000"/>
          <w:sz w:val="28"/>
          <w:szCs w:val="28"/>
        </w:rPr>
        <w:t>коагуляция</w:t>
      </w:r>
    </w:p>
    <w:p w:rsidR="00CE0FDC" w:rsidRPr="00FF7D49" w:rsidRDefault="00500BE0" w:rsidP="00CE0FDC">
      <w:pPr>
        <w:ind w:firstLine="709"/>
        <w:jc w:val="both"/>
        <w:rPr>
          <w:color w:val="000000"/>
          <w:sz w:val="28"/>
          <w:szCs w:val="28"/>
        </w:rPr>
      </w:pPr>
      <w:r w:rsidRPr="00FF7D49">
        <w:rPr>
          <w:color w:val="000000"/>
          <w:sz w:val="28"/>
          <w:szCs w:val="28"/>
        </w:rPr>
        <w:t xml:space="preserve">Б) </w:t>
      </w:r>
      <w:r w:rsidR="00CE0FDC" w:rsidRPr="00FF7D49">
        <w:rPr>
          <w:color w:val="000000"/>
          <w:sz w:val="28"/>
          <w:szCs w:val="28"/>
        </w:rPr>
        <w:t>сорбция водяных паров</w:t>
      </w:r>
    </w:p>
    <w:p w:rsidR="00CE0FDC" w:rsidRPr="00FF7D49" w:rsidRDefault="00500BE0" w:rsidP="00CE0FDC">
      <w:pPr>
        <w:ind w:firstLine="709"/>
        <w:jc w:val="both"/>
        <w:rPr>
          <w:color w:val="000000"/>
          <w:sz w:val="28"/>
          <w:szCs w:val="28"/>
        </w:rPr>
      </w:pPr>
      <w:r w:rsidRPr="00FF7D49">
        <w:rPr>
          <w:color w:val="000000"/>
          <w:sz w:val="28"/>
          <w:szCs w:val="28"/>
        </w:rPr>
        <w:t xml:space="preserve">В) </w:t>
      </w:r>
      <w:r w:rsidR="00CE0FDC" w:rsidRPr="00FF7D49">
        <w:rPr>
          <w:color w:val="000000"/>
          <w:sz w:val="28"/>
          <w:szCs w:val="28"/>
        </w:rPr>
        <w:t>адсорбция</w:t>
      </w:r>
    </w:p>
    <w:p w:rsidR="00CE0FDC" w:rsidRPr="00FF7D49" w:rsidRDefault="00500BE0" w:rsidP="00CE0FDC">
      <w:pPr>
        <w:ind w:firstLine="709"/>
        <w:jc w:val="both"/>
        <w:rPr>
          <w:color w:val="000000"/>
          <w:sz w:val="28"/>
          <w:szCs w:val="28"/>
        </w:rPr>
      </w:pPr>
      <w:r w:rsidRPr="00FF7D49">
        <w:rPr>
          <w:color w:val="000000"/>
          <w:sz w:val="28"/>
          <w:szCs w:val="28"/>
        </w:rPr>
        <w:t xml:space="preserve">Г) </w:t>
      </w:r>
      <w:r w:rsidR="00CE0FDC" w:rsidRPr="00FF7D49">
        <w:rPr>
          <w:color w:val="000000"/>
          <w:sz w:val="28"/>
          <w:szCs w:val="28"/>
        </w:rPr>
        <w:t>комплексообразование</w:t>
      </w:r>
    </w:p>
    <w:p w:rsidR="00500BE0" w:rsidRPr="00FF7D49" w:rsidRDefault="00500BE0" w:rsidP="00CE0FDC">
      <w:pPr>
        <w:ind w:firstLine="709"/>
        <w:jc w:val="both"/>
        <w:rPr>
          <w:color w:val="000000"/>
          <w:sz w:val="28"/>
          <w:szCs w:val="28"/>
        </w:rPr>
      </w:pPr>
    </w:p>
    <w:p w:rsidR="00CE0FDC" w:rsidRPr="00FF7D49" w:rsidRDefault="00500BE0" w:rsidP="00CE0FDC">
      <w:pPr>
        <w:ind w:firstLine="709"/>
        <w:jc w:val="both"/>
        <w:rPr>
          <w:color w:val="000000"/>
          <w:sz w:val="28"/>
          <w:szCs w:val="28"/>
        </w:rPr>
      </w:pPr>
      <w:r w:rsidRPr="00FF7D49">
        <w:rPr>
          <w:color w:val="000000"/>
          <w:sz w:val="28"/>
          <w:szCs w:val="28"/>
        </w:rPr>
        <w:t xml:space="preserve">5. </w:t>
      </w:r>
      <w:r w:rsidR="00CE0FDC" w:rsidRPr="00FF7D49">
        <w:rPr>
          <w:color w:val="000000"/>
          <w:sz w:val="28"/>
          <w:szCs w:val="28"/>
        </w:rPr>
        <w:t>НЕКОТОРЫЕ ЛЕКАРСТВЕННЫЕ ВЕЩЕСТВА ПРИ ВЫСОКОЙ СТЕПЕНИ ДИСПЕРСНОСТИ ПРОЯВЛЯЮТ ТОКСИЧЕСКОЕ ДЕЙСТВИЕ, ПОТОМУ ЧТО</w:t>
      </w:r>
    </w:p>
    <w:p w:rsidR="00CE0FDC" w:rsidRPr="00FF7D49" w:rsidRDefault="00500BE0" w:rsidP="00CE0FDC">
      <w:pPr>
        <w:ind w:firstLine="709"/>
        <w:jc w:val="both"/>
        <w:rPr>
          <w:color w:val="000000"/>
          <w:sz w:val="28"/>
          <w:szCs w:val="28"/>
        </w:rPr>
      </w:pPr>
      <w:r w:rsidRPr="00FF7D49">
        <w:rPr>
          <w:color w:val="000000"/>
          <w:sz w:val="28"/>
          <w:szCs w:val="28"/>
        </w:rPr>
        <w:t xml:space="preserve">А) </w:t>
      </w:r>
      <w:r w:rsidR="00CE0FDC" w:rsidRPr="00FF7D49">
        <w:rPr>
          <w:color w:val="000000"/>
          <w:sz w:val="28"/>
          <w:szCs w:val="28"/>
        </w:rPr>
        <w:t>уменьшение размеров частиц вещества вызывает быструю инактивацию лекарственного вещества</w:t>
      </w:r>
    </w:p>
    <w:p w:rsidR="00500BE0" w:rsidRPr="00FF7D49" w:rsidRDefault="00500BE0" w:rsidP="00500BE0">
      <w:pPr>
        <w:ind w:firstLine="709"/>
        <w:jc w:val="both"/>
        <w:rPr>
          <w:color w:val="000000"/>
          <w:sz w:val="28"/>
          <w:szCs w:val="28"/>
        </w:rPr>
      </w:pPr>
      <w:r w:rsidRPr="00FF7D49">
        <w:rPr>
          <w:color w:val="000000"/>
          <w:sz w:val="28"/>
          <w:szCs w:val="28"/>
        </w:rPr>
        <w:t>Б) увеличивается растворимость, следовательно, количество попавшего в кровь лекарственного вещества, образуя высокие концентрации</w:t>
      </w:r>
    </w:p>
    <w:p w:rsidR="00CE0FDC" w:rsidRPr="00FF7D49" w:rsidRDefault="00500BE0" w:rsidP="00CE0FDC">
      <w:pPr>
        <w:ind w:firstLine="709"/>
        <w:jc w:val="both"/>
        <w:rPr>
          <w:color w:val="000000"/>
          <w:sz w:val="28"/>
          <w:szCs w:val="28"/>
        </w:rPr>
      </w:pPr>
      <w:r w:rsidRPr="00FF7D49">
        <w:rPr>
          <w:color w:val="000000"/>
          <w:sz w:val="28"/>
          <w:szCs w:val="28"/>
        </w:rPr>
        <w:t xml:space="preserve">В) </w:t>
      </w:r>
      <w:r w:rsidR="00CE0FDC" w:rsidRPr="00FF7D49">
        <w:rPr>
          <w:color w:val="000000"/>
          <w:sz w:val="28"/>
          <w:szCs w:val="28"/>
        </w:rPr>
        <w:t>достижение высокой степени дисперсности способствует кумуляции лекарственного вещества в организме и оказанию токсического действия</w:t>
      </w:r>
    </w:p>
    <w:p w:rsidR="00CE0FDC" w:rsidRPr="00FF7D49" w:rsidRDefault="00500BE0" w:rsidP="00CE0FDC">
      <w:pPr>
        <w:ind w:firstLine="709"/>
        <w:jc w:val="both"/>
        <w:rPr>
          <w:color w:val="000000"/>
          <w:sz w:val="28"/>
          <w:szCs w:val="28"/>
        </w:rPr>
      </w:pPr>
      <w:r w:rsidRPr="00FF7D49">
        <w:rPr>
          <w:color w:val="000000"/>
          <w:sz w:val="28"/>
          <w:szCs w:val="28"/>
        </w:rPr>
        <w:t xml:space="preserve">Г) </w:t>
      </w:r>
      <w:r w:rsidR="00CE0FDC" w:rsidRPr="00FF7D49">
        <w:rPr>
          <w:color w:val="000000"/>
          <w:sz w:val="28"/>
          <w:szCs w:val="28"/>
        </w:rPr>
        <w:t>измельчение лекарственных веществ приводит к изменению физических свойств препарата</w:t>
      </w:r>
    </w:p>
    <w:p w:rsidR="00500BE0" w:rsidRPr="00FF7D49" w:rsidRDefault="00500BE0" w:rsidP="00CE0FDC">
      <w:pPr>
        <w:ind w:firstLine="709"/>
        <w:jc w:val="both"/>
        <w:rPr>
          <w:color w:val="000000"/>
          <w:sz w:val="28"/>
          <w:szCs w:val="28"/>
        </w:rPr>
      </w:pPr>
    </w:p>
    <w:p w:rsidR="00CE0FDC" w:rsidRPr="00FF7D49" w:rsidRDefault="00500BE0" w:rsidP="00CE0FDC">
      <w:pPr>
        <w:ind w:firstLine="709"/>
        <w:jc w:val="both"/>
        <w:rPr>
          <w:color w:val="000000"/>
          <w:sz w:val="28"/>
          <w:szCs w:val="28"/>
        </w:rPr>
      </w:pPr>
      <w:r w:rsidRPr="00FF7D49">
        <w:rPr>
          <w:color w:val="000000"/>
          <w:sz w:val="28"/>
          <w:szCs w:val="28"/>
        </w:rPr>
        <w:t xml:space="preserve">6. </w:t>
      </w:r>
      <w:r w:rsidR="00CE0FDC" w:rsidRPr="00FF7D49">
        <w:rPr>
          <w:color w:val="000000"/>
          <w:sz w:val="28"/>
          <w:szCs w:val="28"/>
        </w:rPr>
        <w:t>К ПОТЕРЕ АГРЕГАТИВНОЙ УСТОЙЧИВОСТИ ПРИВОДИТ ИЗОТОНИРОВАНИЕ ГЛАЗНЫХ КАПЕЛЬ</w:t>
      </w:r>
    </w:p>
    <w:p w:rsidR="00CE0FDC" w:rsidRPr="00FF7D49" w:rsidRDefault="00500BE0" w:rsidP="00CE0FDC">
      <w:pPr>
        <w:ind w:firstLine="709"/>
        <w:jc w:val="both"/>
        <w:rPr>
          <w:color w:val="000000"/>
          <w:sz w:val="28"/>
          <w:szCs w:val="28"/>
        </w:rPr>
      </w:pPr>
      <w:r w:rsidRPr="00FF7D49">
        <w:rPr>
          <w:color w:val="000000"/>
          <w:sz w:val="28"/>
          <w:szCs w:val="28"/>
        </w:rPr>
        <w:t xml:space="preserve">А) </w:t>
      </w:r>
      <w:r w:rsidR="00CE0FDC" w:rsidRPr="00FF7D49">
        <w:rPr>
          <w:color w:val="000000"/>
          <w:sz w:val="28"/>
          <w:szCs w:val="28"/>
        </w:rPr>
        <w:t>колларгола</w:t>
      </w:r>
    </w:p>
    <w:p w:rsidR="00CE0FDC" w:rsidRPr="00FF7D49" w:rsidRDefault="00500BE0" w:rsidP="00CE0FDC">
      <w:pPr>
        <w:ind w:firstLine="709"/>
        <w:jc w:val="both"/>
        <w:rPr>
          <w:color w:val="000000"/>
          <w:sz w:val="28"/>
          <w:szCs w:val="28"/>
        </w:rPr>
      </w:pPr>
      <w:r w:rsidRPr="00FF7D49">
        <w:rPr>
          <w:color w:val="000000"/>
          <w:sz w:val="28"/>
          <w:szCs w:val="28"/>
        </w:rPr>
        <w:t xml:space="preserve">Б) </w:t>
      </w:r>
      <w:r w:rsidR="00CE0FDC" w:rsidRPr="00FF7D49">
        <w:rPr>
          <w:color w:val="000000"/>
          <w:sz w:val="28"/>
          <w:szCs w:val="28"/>
        </w:rPr>
        <w:t>кислоты аскорбиновой</w:t>
      </w:r>
    </w:p>
    <w:p w:rsidR="00CE0FDC" w:rsidRPr="00FF7D49" w:rsidRDefault="00500BE0" w:rsidP="00CE0FDC">
      <w:pPr>
        <w:ind w:firstLine="709"/>
        <w:jc w:val="both"/>
        <w:rPr>
          <w:color w:val="000000"/>
          <w:sz w:val="28"/>
          <w:szCs w:val="28"/>
        </w:rPr>
      </w:pPr>
      <w:r w:rsidRPr="00FF7D49">
        <w:rPr>
          <w:color w:val="000000"/>
          <w:sz w:val="28"/>
          <w:szCs w:val="28"/>
        </w:rPr>
        <w:t xml:space="preserve">В) </w:t>
      </w:r>
      <w:r w:rsidR="00CE0FDC" w:rsidRPr="00FF7D49">
        <w:rPr>
          <w:color w:val="000000"/>
          <w:sz w:val="28"/>
          <w:szCs w:val="28"/>
        </w:rPr>
        <w:t>дикаина</w:t>
      </w:r>
    </w:p>
    <w:p w:rsidR="00CE0FDC" w:rsidRPr="00FF7D49" w:rsidRDefault="00500BE0" w:rsidP="00CE0FDC">
      <w:pPr>
        <w:ind w:firstLine="709"/>
        <w:jc w:val="both"/>
        <w:rPr>
          <w:color w:val="000000"/>
          <w:sz w:val="28"/>
          <w:szCs w:val="28"/>
        </w:rPr>
      </w:pPr>
      <w:r w:rsidRPr="00FF7D49">
        <w:rPr>
          <w:color w:val="000000"/>
          <w:sz w:val="28"/>
          <w:szCs w:val="28"/>
        </w:rPr>
        <w:t xml:space="preserve">Г) </w:t>
      </w:r>
      <w:r w:rsidR="00CE0FDC" w:rsidRPr="00FF7D49">
        <w:rPr>
          <w:color w:val="000000"/>
          <w:sz w:val="28"/>
          <w:szCs w:val="28"/>
        </w:rPr>
        <w:t>атропина сульфата</w:t>
      </w:r>
    </w:p>
    <w:p w:rsidR="00500BE0" w:rsidRPr="00FF7D49" w:rsidRDefault="00500BE0" w:rsidP="00CE0FDC">
      <w:pPr>
        <w:ind w:firstLine="709"/>
        <w:jc w:val="both"/>
        <w:rPr>
          <w:color w:val="000000"/>
          <w:sz w:val="28"/>
          <w:szCs w:val="28"/>
        </w:rPr>
      </w:pPr>
    </w:p>
    <w:p w:rsidR="00CE0FDC" w:rsidRPr="00FF7D49" w:rsidRDefault="00500BE0" w:rsidP="00CE0FDC">
      <w:pPr>
        <w:ind w:firstLine="709"/>
        <w:jc w:val="both"/>
        <w:rPr>
          <w:color w:val="000000"/>
          <w:sz w:val="28"/>
          <w:szCs w:val="28"/>
        </w:rPr>
      </w:pPr>
      <w:r w:rsidRPr="00FF7D49">
        <w:rPr>
          <w:color w:val="000000"/>
          <w:sz w:val="28"/>
          <w:szCs w:val="28"/>
        </w:rPr>
        <w:t xml:space="preserve">7. </w:t>
      </w:r>
      <w:r w:rsidR="00CE0FDC" w:rsidRPr="00FF7D49">
        <w:rPr>
          <w:color w:val="000000"/>
          <w:sz w:val="28"/>
          <w:szCs w:val="28"/>
        </w:rPr>
        <w:t>КОАГУЛЯЦИЯ КОЛЛОИДНЫХ РАСТВОРОВ ПРИ ФИЛЬТРОВАНИИ ОБУСЛОВЛЕНА</w:t>
      </w:r>
    </w:p>
    <w:p w:rsidR="00CE0FDC" w:rsidRPr="00FF7D49" w:rsidRDefault="00500BE0" w:rsidP="00CE0FDC">
      <w:pPr>
        <w:ind w:firstLine="709"/>
        <w:jc w:val="both"/>
        <w:rPr>
          <w:color w:val="000000"/>
          <w:sz w:val="28"/>
          <w:szCs w:val="28"/>
        </w:rPr>
      </w:pPr>
      <w:r w:rsidRPr="00FF7D49">
        <w:rPr>
          <w:color w:val="000000"/>
          <w:sz w:val="28"/>
          <w:szCs w:val="28"/>
        </w:rPr>
        <w:t xml:space="preserve">А) </w:t>
      </w:r>
      <w:r w:rsidR="00CE0FDC" w:rsidRPr="00FF7D49">
        <w:rPr>
          <w:color w:val="000000"/>
          <w:sz w:val="28"/>
          <w:szCs w:val="28"/>
        </w:rPr>
        <w:t>скоростью фильтрования</w:t>
      </w:r>
    </w:p>
    <w:p w:rsidR="00CE0FDC" w:rsidRPr="00FF7D49" w:rsidRDefault="00500BE0" w:rsidP="00CE0FDC">
      <w:pPr>
        <w:ind w:firstLine="709"/>
        <w:jc w:val="both"/>
        <w:rPr>
          <w:color w:val="000000"/>
          <w:sz w:val="28"/>
          <w:szCs w:val="28"/>
        </w:rPr>
      </w:pPr>
      <w:r w:rsidRPr="00FF7D49">
        <w:rPr>
          <w:color w:val="000000"/>
          <w:sz w:val="28"/>
          <w:szCs w:val="28"/>
        </w:rPr>
        <w:t xml:space="preserve">Б) </w:t>
      </w:r>
      <w:r w:rsidR="00CE0FDC" w:rsidRPr="00FF7D49">
        <w:rPr>
          <w:color w:val="000000"/>
          <w:sz w:val="28"/>
          <w:szCs w:val="28"/>
        </w:rPr>
        <w:t>появлением заряда на фильтре</w:t>
      </w:r>
    </w:p>
    <w:p w:rsidR="00500BE0" w:rsidRPr="00FF7D49" w:rsidRDefault="00500BE0" w:rsidP="00500BE0">
      <w:pPr>
        <w:ind w:firstLine="709"/>
        <w:jc w:val="both"/>
        <w:rPr>
          <w:color w:val="000000"/>
          <w:sz w:val="28"/>
          <w:szCs w:val="28"/>
        </w:rPr>
      </w:pPr>
      <w:r w:rsidRPr="00FF7D49">
        <w:rPr>
          <w:color w:val="000000"/>
          <w:sz w:val="28"/>
          <w:szCs w:val="28"/>
        </w:rPr>
        <w:t>В) примесями ионов металлов в фильтрующем материале</w:t>
      </w:r>
    </w:p>
    <w:p w:rsidR="00CE0FDC" w:rsidRPr="00FF7D49" w:rsidRDefault="00500BE0" w:rsidP="00CE0FDC">
      <w:pPr>
        <w:ind w:firstLine="709"/>
        <w:jc w:val="both"/>
        <w:rPr>
          <w:color w:val="000000"/>
          <w:sz w:val="28"/>
          <w:szCs w:val="28"/>
        </w:rPr>
      </w:pPr>
      <w:r w:rsidRPr="00FF7D49">
        <w:rPr>
          <w:color w:val="000000"/>
          <w:sz w:val="28"/>
          <w:szCs w:val="28"/>
        </w:rPr>
        <w:lastRenderedPageBreak/>
        <w:t xml:space="preserve">Г) </w:t>
      </w:r>
      <w:r w:rsidR="00CE0FDC" w:rsidRPr="00FF7D49">
        <w:rPr>
          <w:color w:val="000000"/>
          <w:sz w:val="28"/>
          <w:szCs w:val="28"/>
        </w:rPr>
        <w:t>давлением столба фильтруемой жидкости</w:t>
      </w:r>
    </w:p>
    <w:p w:rsidR="00500BE0" w:rsidRPr="00FF7D49" w:rsidRDefault="00500BE0" w:rsidP="00CE0FDC">
      <w:pPr>
        <w:ind w:firstLine="709"/>
        <w:jc w:val="both"/>
        <w:rPr>
          <w:color w:val="000000"/>
          <w:sz w:val="28"/>
          <w:szCs w:val="28"/>
        </w:rPr>
      </w:pPr>
    </w:p>
    <w:p w:rsidR="00CE0FDC" w:rsidRPr="00FF7D49" w:rsidRDefault="00500BE0" w:rsidP="00CE0FDC">
      <w:pPr>
        <w:ind w:firstLine="709"/>
        <w:jc w:val="both"/>
        <w:rPr>
          <w:color w:val="000000"/>
          <w:sz w:val="28"/>
          <w:szCs w:val="28"/>
        </w:rPr>
      </w:pPr>
      <w:r w:rsidRPr="00FF7D49">
        <w:rPr>
          <w:color w:val="000000"/>
          <w:sz w:val="28"/>
          <w:szCs w:val="28"/>
        </w:rPr>
        <w:t xml:space="preserve">8. </w:t>
      </w:r>
      <w:r w:rsidR="00CE0FDC" w:rsidRPr="00FF7D49">
        <w:rPr>
          <w:color w:val="000000"/>
          <w:sz w:val="28"/>
          <w:szCs w:val="28"/>
        </w:rPr>
        <w:t>ПРОЦЕСС, ОБРАТНЫЙ КОАГУЛЯЦИИ – РАСПАД АГРЕГАТОВ ДО ПЕРВИЧНЫХ ЧАСТИЦ, НАЗЫВАЕТСЯ</w:t>
      </w:r>
    </w:p>
    <w:p w:rsidR="00CE0FDC" w:rsidRPr="00FF7D49" w:rsidRDefault="00500BE0" w:rsidP="00CE0FDC">
      <w:pPr>
        <w:ind w:firstLine="709"/>
        <w:jc w:val="both"/>
        <w:rPr>
          <w:color w:val="000000"/>
          <w:sz w:val="28"/>
          <w:szCs w:val="28"/>
        </w:rPr>
      </w:pPr>
      <w:r w:rsidRPr="00FF7D49">
        <w:rPr>
          <w:color w:val="000000"/>
          <w:sz w:val="28"/>
          <w:szCs w:val="28"/>
        </w:rPr>
        <w:t xml:space="preserve">А) </w:t>
      </w:r>
      <w:r w:rsidR="00CE0FDC" w:rsidRPr="00FF7D49">
        <w:rPr>
          <w:color w:val="000000"/>
          <w:sz w:val="28"/>
          <w:szCs w:val="28"/>
        </w:rPr>
        <w:t>синерезис</w:t>
      </w:r>
    </w:p>
    <w:p w:rsidR="00CE0FDC" w:rsidRPr="00FF7D49" w:rsidRDefault="00500BE0" w:rsidP="00CE0FDC">
      <w:pPr>
        <w:ind w:firstLine="709"/>
        <w:jc w:val="both"/>
        <w:rPr>
          <w:color w:val="000000"/>
          <w:sz w:val="28"/>
          <w:szCs w:val="28"/>
        </w:rPr>
      </w:pPr>
      <w:r w:rsidRPr="00FF7D49">
        <w:rPr>
          <w:color w:val="000000"/>
          <w:sz w:val="28"/>
          <w:szCs w:val="28"/>
        </w:rPr>
        <w:t xml:space="preserve">Б) </w:t>
      </w:r>
      <w:r w:rsidR="00CE0FDC" w:rsidRPr="00FF7D49">
        <w:rPr>
          <w:color w:val="000000"/>
          <w:sz w:val="28"/>
          <w:szCs w:val="28"/>
        </w:rPr>
        <w:t>коацервация</w:t>
      </w:r>
    </w:p>
    <w:p w:rsidR="00CE0FDC" w:rsidRPr="00FF7D49" w:rsidRDefault="00500BE0" w:rsidP="00CE0FDC">
      <w:pPr>
        <w:ind w:firstLine="709"/>
        <w:jc w:val="both"/>
        <w:rPr>
          <w:color w:val="000000"/>
          <w:sz w:val="28"/>
          <w:szCs w:val="28"/>
        </w:rPr>
      </w:pPr>
      <w:r w:rsidRPr="00FF7D49">
        <w:rPr>
          <w:color w:val="000000"/>
          <w:sz w:val="28"/>
          <w:szCs w:val="28"/>
        </w:rPr>
        <w:t xml:space="preserve">В) </w:t>
      </w:r>
      <w:r w:rsidR="00CE0FDC" w:rsidRPr="00FF7D49">
        <w:rPr>
          <w:color w:val="000000"/>
          <w:sz w:val="28"/>
          <w:szCs w:val="28"/>
        </w:rPr>
        <w:t>агрегация</w:t>
      </w:r>
    </w:p>
    <w:p w:rsidR="00500BE0" w:rsidRPr="00FF7D49" w:rsidRDefault="00500BE0" w:rsidP="00500BE0">
      <w:pPr>
        <w:ind w:firstLine="709"/>
        <w:jc w:val="both"/>
        <w:rPr>
          <w:color w:val="000000"/>
          <w:sz w:val="28"/>
          <w:szCs w:val="28"/>
        </w:rPr>
      </w:pPr>
      <w:r w:rsidRPr="00FF7D49">
        <w:rPr>
          <w:color w:val="000000"/>
          <w:sz w:val="28"/>
          <w:szCs w:val="28"/>
        </w:rPr>
        <w:t>Г) пептизация</w:t>
      </w:r>
    </w:p>
    <w:p w:rsidR="00500BE0" w:rsidRPr="00FF7D49" w:rsidRDefault="00500BE0" w:rsidP="00CE0FDC">
      <w:pPr>
        <w:ind w:firstLine="709"/>
        <w:jc w:val="both"/>
        <w:rPr>
          <w:color w:val="000000"/>
          <w:sz w:val="28"/>
          <w:szCs w:val="28"/>
        </w:rPr>
      </w:pPr>
    </w:p>
    <w:p w:rsidR="00CE0FDC" w:rsidRPr="00FF7D49" w:rsidRDefault="00500BE0" w:rsidP="00CE0FDC">
      <w:pPr>
        <w:ind w:firstLine="709"/>
        <w:jc w:val="both"/>
        <w:rPr>
          <w:color w:val="000000"/>
          <w:sz w:val="28"/>
          <w:szCs w:val="28"/>
        </w:rPr>
      </w:pPr>
      <w:r w:rsidRPr="00FF7D49">
        <w:rPr>
          <w:color w:val="000000"/>
          <w:sz w:val="28"/>
          <w:szCs w:val="28"/>
        </w:rPr>
        <w:t xml:space="preserve">9. </w:t>
      </w:r>
      <w:r w:rsidR="00CE0FDC" w:rsidRPr="00FF7D49">
        <w:rPr>
          <w:color w:val="000000"/>
          <w:sz w:val="28"/>
          <w:szCs w:val="28"/>
        </w:rPr>
        <w:t>ВСПЛЫВАНИЕ БОЛЬШИХ ХЛОПЬЕВИДНЫХ АГРЕГАТОВ ГИДРОФОБНОГО ВЕЩЕСТВА НА ПОВЕРХНОСТЬ ВОДЫ НАЗЫВАЕТСЯ</w:t>
      </w:r>
    </w:p>
    <w:p w:rsidR="00CE0FDC" w:rsidRPr="00FF7D49" w:rsidRDefault="00500BE0" w:rsidP="00CE0FDC">
      <w:pPr>
        <w:ind w:firstLine="709"/>
        <w:jc w:val="both"/>
        <w:rPr>
          <w:color w:val="000000"/>
          <w:sz w:val="28"/>
          <w:szCs w:val="28"/>
        </w:rPr>
      </w:pPr>
      <w:r w:rsidRPr="00FF7D49">
        <w:rPr>
          <w:color w:val="000000"/>
          <w:sz w:val="28"/>
          <w:szCs w:val="28"/>
        </w:rPr>
        <w:t xml:space="preserve">А) </w:t>
      </w:r>
      <w:r w:rsidR="00CE0FDC" w:rsidRPr="00FF7D49">
        <w:rPr>
          <w:color w:val="000000"/>
          <w:sz w:val="28"/>
          <w:szCs w:val="28"/>
        </w:rPr>
        <w:t>синерезисом</w:t>
      </w:r>
    </w:p>
    <w:p w:rsidR="00500BE0" w:rsidRPr="00FF7D49" w:rsidRDefault="00500BE0" w:rsidP="00500BE0">
      <w:pPr>
        <w:ind w:firstLine="709"/>
        <w:jc w:val="both"/>
        <w:rPr>
          <w:color w:val="000000"/>
          <w:sz w:val="28"/>
          <w:szCs w:val="28"/>
        </w:rPr>
      </w:pPr>
      <w:r w:rsidRPr="00FF7D49">
        <w:rPr>
          <w:color w:val="000000"/>
          <w:sz w:val="28"/>
          <w:szCs w:val="28"/>
        </w:rPr>
        <w:t>Б) флокуляцией</w:t>
      </w:r>
    </w:p>
    <w:p w:rsidR="00CE0FDC" w:rsidRPr="00FF7D49" w:rsidRDefault="00500BE0" w:rsidP="00CE0FDC">
      <w:pPr>
        <w:ind w:firstLine="709"/>
        <w:jc w:val="both"/>
        <w:rPr>
          <w:color w:val="000000"/>
          <w:sz w:val="28"/>
          <w:szCs w:val="28"/>
        </w:rPr>
      </w:pPr>
      <w:r w:rsidRPr="00FF7D49">
        <w:rPr>
          <w:color w:val="000000"/>
          <w:sz w:val="28"/>
          <w:szCs w:val="28"/>
        </w:rPr>
        <w:t xml:space="preserve">В) </w:t>
      </w:r>
      <w:r w:rsidR="00CE0FDC" w:rsidRPr="00FF7D49">
        <w:rPr>
          <w:color w:val="000000"/>
          <w:sz w:val="28"/>
          <w:szCs w:val="28"/>
        </w:rPr>
        <w:t>коацервацией</w:t>
      </w:r>
    </w:p>
    <w:p w:rsidR="00CE0FDC" w:rsidRPr="00FF7D49" w:rsidRDefault="00500BE0" w:rsidP="00CE0FDC">
      <w:pPr>
        <w:ind w:firstLine="709"/>
        <w:jc w:val="both"/>
        <w:rPr>
          <w:color w:val="000000"/>
          <w:sz w:val="28"/>
          <w:szCs w:val="28"/>
        </w:rPr>
      </w:pPr>
      <w:r w:rsidRPr="00FF7D49">
        <w:rPr>
          <w:color w:val="000000"/>
          <w:sz w:val="28"/>
          <w:szCs w:val="28"/>
        </w:rPr>
        <w:t xml:space="preserve">Г) </w:t>
      </w:r>
      <w:r w:rsidR="00CE0FDC" w:rsidRPr="00FF7D49">
        <w:rPr>
          <w:color w:val="000000"/>
          <w:sz w:val="28"/>
          <w:szCs w:val="28"/>
        </w:rPr>
        <w:t>агрегацией</w:t>
      </w:r>
    </w:p>
    <w:p w:rsidR="00500BE0" w:rsidRPr="00FF7D49" w:rsidRDefault="00500BE0" w:rsidP="00CE0FDC">
      <w:pPr>
        <w:ind w:firstLine="709"/>
        <w:jc w:val="both"/>
        <w:rPr>
          <w:color w:val="000000"/>
          <w:sz w:val="28"/>
          <w:szCs w:val="28"/>
        </w:rPr>
      </w:pPr>
    </w:p>
    <w:p w:rsidR="00CE0FDC" w:rsidRPr="00FF7D49" w:rsidRDefault="00500BE0" w:rsidP="00CE0FDC">
      <w:pPr>
        <w:ind w:firstLine="709"/>
        <w:jc w:val="both"/>
        <w:rPr>
          <w:color w:val="000000"/>
          <w:sz w:val="28"/>
          <w:szCs w:val="28"/>
        </w:rPr>
      </w:pPr>
      <w:r w:rsidRPr="00FF7D49">
        <w:rPr>
          <w:color w:val="000000"/>
          <w:sz w:val="28"/>
          <w:szCs w:val="28"/>
        </w:rPr>
        <w:t xml:space="preserve">10. </w:t>
      </w:r>
      <w:r w:rsidR="00CE0FDC" w:rsidRPr="00FF7D49">
        <w:rPr>
          <w:color w:val="000000"/>
          <w:sz w:val="28"/>
          <w:szCs w:val="28"/>
        </w:rPr>
        <w:t>ПРИЧИНОЙ ФИЗИКО-ХИМИЧЕСКОЙ НЕСОВМЕСТИМОСТИ ПРИ ИЗОТОНИРОВАНИИ НАТРИЯ ХЛОРИДОМ 3% ГЛАЗНЫХ КАПЕЛЬ КОЛЛАРГОЛА ЯВЛЯЕТСЯ</w:t>
      </w:r>
    </w:p>
    <w:p w:rsidR="00CE0FDC" w:rsidRPr="00FF7D49" w:rsidRDefault="00500BE0" w:rsidP="00CE0FDC">
      <w:pPr>
        <w:ind w:firstLine="709"/>
        <w:jc w:val="both"/>
        <w:rPr>
          <w:color w:val="000000"/>
          <w:sz w:val="28"/>
          <w:szCs w:val="28"/>
        </w:rPr>
      </w:pPr>
      <w:r w:rsidRPr="00FF7D49">
        <w:rPr>
          <w:color w:val="000000"/>
          <w:sz w:val="28"/>
          <w:szCs w:val="28"/>
        </w:rPr>
        <w:t xml:space="preserve">А) </w:t>
      </w:r>
      <w:r w:rsidR="00CE0FDC" w:rsidRPr="00FF7D49">
        <w:rPr>
          <w:color w:val="000000"/>
          <w:sz w:val="28"/>
          <w:szCs w:val="28"/>
        </w:rPr>
        <w:t>коагуляция коллоидного раствора колларгола натрия хлоридом</w:t>
      </w:r>
    </w:p>
    <w:p w:rsidR="00CE0FDC" w:rsidRPr="00FF7D49" w:rsidRDefault="00500BE0" w:rsidP="00CE0FDC">
      <w:pPr>
        <w:ind w:firstLine="709"/>
        <w:jc w:val="both"/>
        <w:rPr>
          <w:color w:val="000000"/>
          <w:sz w:val="28"/>
          <w:szCs w:val="28"/>
        </w:rPr>
      </w:pPr>
      <w:r w:rsidRPr="00FF7D49">
        <w:rPr>
          <w:color w:val="000000"/>
          <w:sz w:val="28"/>
          <w:szCs w:val="28"/>
        </w:rPr>
        <w:t xml:space="preserve">Б) </w:t>
      </w:r>
      <w:r w:rsidR="00CE0FDC" w:rsidRPr="00FF7D49">
        <w:rPr>
          <w:color w:val="000000"/>
          <w:sz w:val="28"/>
          <w:szCs w:val="28"/>
        </w:rPr>
        <w:t>снижение растворимости колларгола в присутствии натрия хлорида</w:t>
      </w:r>
    </w:p>
    <w:p w:rsidR="00CE0FDC" w:rsidRPr="00FF7D49" w:rsidRDefault="00500BE0" w:rsidP="00CE0FDC">
      <w:pPr>
        <w:ind w:firstLine="709"/>
        <w:jc w:val="both"/>
        <w:rPr>
          <w:color w:val="000000"/>
          <w:sz w:val="28"/>
          <w:szCs w:val="28"/>
        </w:rPr>
      </w:pPr>
      <w:r w:rsidRPr="00FF7D49">
        <w:rPr>
          <w:color w:val="000000"/>
          <w:sz w:val="28"/>
          <w:szCs w:val="28"/>
        </w:rPr>
        <w:t xml:space="preserve">В) </w:t>
      </w:r>
      <w:r w:rsidR="00CE0FDC" w:rsidRPr="00FF7D49">
        <w:rPr>
          <w:color w:val="000000"/>
          <w:sz w:val="28"/>
          <w:szCs w:val="28"/>
        </w:rPr>
        <w:t>плохая растворимость колларгола в воде</w:t>
      </w:r>
    </w:p>
    <w:p w:rsidR="00CE0FDC" w:rsidRPr="00FF7D49" w:rsidRDefault="00500BE0" w:rsidP="00CE0FDC">
      <w:pPr>
        <w:ind w:firstLine="709"/>
        <w:jc w:val="both"/>
        <w:rPr>
          <w:color w:val="000000"/>
          <w:sz w:val="28"/>
          <w:szCs w:val="28"/>
        </w:rPr>
      </w:pPr>
      <w:r w:rsidRPr="00FF7D49">
        <w:rPr>
          <w:color w:val="000000"/>
          <w:sz w:val="28"/>
          <w:szCs w:val="28"/>
        </w:rPr>
        <w:t xml:space="preserve">Г) </w:t>
      </w:r>
      <w:r w:rsidR="00CE0FDC" w:rsidRPr="00FF7D49">
        <w:rPr>
          <w:color w:val="000000"/>
          <w:sz w:val="28"/>
          <w:szCs w:val="28"/>
        </w:rPr>
        <w:t>образование гипертонического раствора</w:t>
      </w:r>
    </w:p>
    <w:p w:rsidR="00500BE0" w:rsidRPr="00FF7D49" w:rsidRDefault="00500BE0" w:rsidP="00CE0FDC">
      <w:pPr>
        <w:ind w:firstLine="709"/>
        <w:jc w:val="both"/>
        <w:rPr>
          <w:color w:val="000000"/>
          <w:sz w:val="28"/>
          <w:szCs w:val="28"/>
        </w:rPr>
      </w:pPr>
    </w:p>
    <w:p w:rsidR="00CE0FDC" w:rsidRPr="00FF7D49" w:rsidRDefault="00500BE0" w:rsidP="00CE0FDC">
      <w:pPr>
        <w:ind w:firstLine="709"/>
        <w:jc w:val="both"/>
        <w:rPr>
          <w:color w:val="000000"/>
          <w:sz w:val="28"/>
          <w:szCs w:val="28"/>
        </w:rPr>
      </w:pPr>
      <w:r w:rsidRPr="00FF7D49">
        <w:rPr>
          <w:color w:val="000000"/>
          <w:sz w:val="28"/>
          <w:szCs w:val="28"/>
        </w:rPr>
        <w:t xml:space="preserve">11. </w:t>
      </w:r>
      <w:r w:rsidR="00CE0FDC" w:rsidRPr="00FF7D49">
        <w:rPr>
          <w:color w:val="000000"/>
          <w:sz w:val="28"/>
          <w:szCs w:val="28"/>
        </w:rPr>
        <w:t>ОБРАЗУЕТ ОСАДОК В РАСТВОРАХ С КИСЛОТАМИ И ВЕЩЕСТВАМИ КИСЛОТНОГО ХАРАКТЕРА</w:t>
      </w:r>
    </w:p>
    <w:p w:rsidR="00CE0FDC" w:rsidRPr="00FF7D49" w:rsidRDefault="00500BE0" w:rsidP="00CE0FDC">
      <w:pPr>
        <w:ind w:firstLine="709"/>
        <w:jc w:val="both"/>
        <w:rPr>
          <w:color w:val="000000"/>
          <w:sz w:val="28"/>
          <w:szCs w:val="28"/>
        </w:rPr>
      </w:pPr>
      <w:r w:rsidRPr="00FF7D49">
        <w:rPr>
          <w:color w:val="000000"/>
          <w:sz w:val="28"/>
          <w:szCs w:val="28"/>
        </w:rPr>
        <w:t xml:space="preserve">А) </w:t>
      </w:r>
      <w:r w:rsidR="00CE0FDC" w:rsidRPr="00FF7D49">
        <w:rPr>
          <w:color w:val="000000"/>
          <w:sz w:val="28"/>
          <w:szCs w:val="28"/>
        </w:rPr>
        <w:t>натрия бромид</w:t>
      </w:r>
    </w:p>
    <w:p w:rsidR="00CE0FDC" w:rsidRPr="00FF7D49" w:rsidRDefault="00500BE0" w:rsidP="00CE0FDC">
      <w:pPr>
        <w:ind w:firstLine="709"/>
        <w:jc w:val="both"/>
        <w:rPr>
          <w:color w:val="000000"/>
          <w:sz w:val="28"/>
          <w:szCs w:val="28"/>
        </w:rPr>
      </w:pPr>
      <w:r w:rsidRPr="00FF7D49">
        <w:rPr>
          <w:color w:val="000000"/>
          <w:sz w:val="28"/>
          <w:szCs w:val="28"/>
        </w:rPr>
        <w:t xml:space="preserve">Б) </w:t>
      </w:r>
      <w:r w:rsidR="00CE0FDC" w:rsidRPr="00FF7D49">
        <w:rPr>
          <w:color w:val="000000"/>
          <w:sz w:val="28"/>
          <w:szCs w:val="28"/>
        </w:rPr>
        <w:t>глюкоза</w:t>
      </w:r>
    </w:p>
    <w:p w:rsidR="00500BE0" w:rsidRPr="00FF7D49" w:rsidRDefault="00500BE0" w:rsidP="00500BE0">
      <w:pPr>
        <w:ind w:firstLine="709"/>
        <w:jc w:val="both"/>
        <w:rPr>
          <w:color w:val="000000"/>
          <w:sz w:val="28"/>
          <w:szCs w:val="28"/>
        </w:rPr>
      </w:pPr>
      <w:r w:rsidRPr="00FF7D49">
        <w:rPr>
          <w:color w:val="000000"/>
          <w:sz w:val="28"/>
          <w:szCs w:val="28"/>
        </w:rPr>
        <w:t>В) натрия тиосульфат</w:t>
      </w:r>
    </w:p>
    <w:p w:rsidR="00CE0FDC" w:rsidRPr="00FF7D49" w:rsidRDefault="00500BE0" w:rsidP="00CE0FDC">
      <w:pPr>
        <w:ind w:firstLine="709"/>
        <w:jc w:val="both"/>
        <w:rPr>
          <w:color w:val="000000"/>
          <w:sz w:val="28"/>
          <w:szCs w:val="28"/>
        </w:rPr>
      </w:pPr>
      <w:r w:rsidRPr="00FF7D49">
        <w:rPr>
          <w:color w:val="000000"/>
          <w:sz w:val="28"/>
          <w:szCs w:val="28"/>
        </w:rPr>
        <w:t xml:space="preserve">Г) </w:t>
      </w:r>
      <w:r w:rsidR="00CE0FDC" w:rsidRPr="00FF7D49">
        <w:rPr>
          <w:color w:val="000000"/>
          <w:sz w:val="28"/>
          <w:szCs w:val="28"/>
        </w:rPr>
        <w:t>новокаин</w:t>
      </w:r>
    </w:p>
    <w:p w:rsidR="00CE0FDC" w:rsidRPr="00FF7D49" w:rsidRDefault="00CE0FDC" w:rsidP="00CE0FDC">
      <w:pPr>
        <w:ind w:firstLine="709"/>
        <w:jc w:val="both"/>
        <w:rPr>
          <w:color w:val="000000"/>
          <w:sz w:val="28"/>
          <w:szCs w:val="28"/>
        </w:rPr>
      </w:pPr>
    </w:p>
    <w:p w:rsidR="00CE0FDC" w:rsidRPr="00FF7D49" w:rsidRDefault="00500BE0" w:rsidP="00CE0FDC">
      <w:pPr>
        <w:ind w:firstLine="709"/>
        <w:jc w:val="both"/>
        <w:rPr>
          <w:color w:val="000000"/>
          <w:sz w:val="28"/>
          <w:szCs w:val="28"/>
        </w:rPr>
      </w:pPr>
      <w:r w:rsidRPr="00FF7D49">
        <w:rPr>
          <w:color w:val="000000"/>
          <w:sz w:val="28"/>
          <w:szCs w:val="28"/>
        </w:rPr>
        <w:t xml:space="preserve">12. </w:t>
      </w:r>
      <w:r w:rsidR="00CE0FDC" w:rsidRPr="00FF7D49">
        <w:rPr>
          <w:color w:val="000000"/>
          <w:sz w:val="28"/>
          <w:szCs w:val="28"/>
        </w:rPr>
        <w:t>ИЗМЕНЕНИЕ ОБЪЁМА И ТЕПЛОВОЙ ЭФФЕКТ РАСТВОРЕНИЯ СВИДЕТЕЛЬСТВУЮТ О</w:t>
      </w:r>
    </w:p>
    <w:p w:rsidR="00CE0FDC" w:rsidRPr="00FF7D49" w:rsidRDefault="00500BE0" w:rsidP="00CE0FDC">
      <w:pPr>
        <w:ind w:firstLine="709"/>
        <w:jc w:val="both"/>
        <w:rPr>
          <w:color w:val="000000"/>
          <w:sz w:val="28"/>
          <w:szCs w:val="28"/>
        </w:rPr>
      </w:pPr>
      <w:r w:rsidRPr="00FF7D49">
        <w:rPr>
          <w:color w:val="000000"/>
          <w:sz w:val="28"/>
          <w:szCs w:val="28"/>
        </w:rPr>
        <w:t xml:space="preserve">А) </w:t>
      </w:r>
      <w:r w:rsidR="00CE0FDC" w:rsidRPr="00FF7D49">
        <w:rPr>
          <w:color w:val="000000"/>
          <w:sz w:val="28"/>
          <w:szCs w:val="28"/>
        </w:rPr>
        <w:t>физико-химическом взаимодействии молекул растворителя и растворяемого вещества</w:t>
      </w:r>
    </w:p>
    <w:p w:rsidR="00CE0FDC" w:rsidRPr="00FF7D49" w:rsidRDefault="00500BE0" w:rsidP="00CE0FDC">
      <w:pPr>
        <w:ind w:firstLine="709"/>
        <w:jc w:val="both"/>
        <w:rPr>
          <w:color w:val="000000"/>
          <w:sz w:val="28"/>
          <w:szCs w:val="28"/>
        </w:rPr>
      </w:pPr>
      <w:r w:rsidRPr="00FF7D49">
        <w:rPr>
          <w:color w:val="000000"/>
          <w:sz w:val="28"/>
          <w:szCs w:val="28"/>
        </w:rPr>
        <w:t xml:space="preserve">Б) </w:t>
      </w:r>
      <w:r w:rsidR="00CE0FDC" w:rsidRPr="00FF7D49">
        <w:rPr>
          <w:color w:val="000000"/>
          <w:sz w:val="28"/>
          <w:szCs w:val="28"/>
        </w:rPr>
        <w:t>механическом характере процесса</w:t>
      </w:r>
    </w:p>
    <w:p w:rsidR="00CE0FDC" w:rsidRPr="00FF7D49" w:rsidRDefault="00500BE0" w:rsidP="00CE0FDC">
      <w:pPr>
        <w:ind w:firstLine="709"/>
        <w:jc w:val="both"/>
        <w:rPr>
          <w:color w:val="000000"/>
          <w:sz w:val="28"/>
          <w:szCs w:val="28"/>
        </w:rPr>
      </w:pPr>
      <w:r w:rsidRPr="00FF7D49">
        <w:rPr>
          <w:color w:val="000000"/>
          <w:sz w:val="28"/>
          <w:szCs w:val="28"/>
        </w:rPr>
        <w:t xml:space="preserve">В) </w:t>
      </w:r>
      <w:r w:rsidR="00CE0FDC" w:rsidRPr="00FF7D49">
        <w:rPr>
          <w:color w:val="000000"/>
          <w:sz w:val="28"/>
          <w:szCs w:val="28"/>
        </w:rPr>
        <w:t>превышении предела растворимости</w:t>
      </w:r>
    </w:p>
    <w:p w:rsidR="00CE0FDC" w:rsidRPr="00FF7D49" w:rsidRDefault="00500BE0" w:rsidP="00CE0FDC">
      <w:pPr>
        <w:ind w:firstLine="709"/>
        <w:jc w:val="both"/>
        <w:rPr>
          <w:color w:val="000000"/>
          <w:sz w:val="28"/>
          <w:szCs w:val="28"/>
        </w:rPr>
      </w:pPr>
      <w:r w:rsidRPr="00FF7D49">
        <w:rPr>
          <w:color w:val="000000"/>
          <w:sz w:val="28"/>
          <w:szCs w:val="28"/>
        </w:rPr>
        <w:t xml:space="preserve">Г) </w:t>
      </w:r>
      <w:r w:rsidR="00CE0FDC" w:rsidRPr="00FF7D49">
        <w:rPr>
          <w:color w:val="000000"/>
          <w:sz w:val="28"/>
          <w:szCs w:val="28"/>
        </w:rPr>
        <w:t>несовместимости и невозможности изготовления лекарственного препарата</w:t>
      </w:r>
    </w:p>
    <w:p w:rsidR="00500BE0" w:rsidRPr="00FF7D49" w:rsidRDefault="00500BE0" w:rsidP="00CE0FDC">
      <w:pPr>
        <w:ind w:firstLine="709"/>
        <w:jc w:val="both"/>
        <w:rPr>
          <w:color w:val="000000"/>
          <w:sz w:val="28"/>
          <w:szCs w:val="28"/>
        </w:rPr>
      </w:pPr>
    </w:p>
    <w:p w:rsidR="00CE0FDC" w:rsidRPr="00FF7D49" w:rsidRDefault="00500BE0" w:rsidP="00CE0FDC">
      <w:pPr>
        <w:ind w:firstLine="709"/>
        <w:jc w:val="both"/>
        <w:rPr>
          <w:color w:val="000000"/>
          <w:sz w:val="28"/>
          <w:szCs w:val="28"/>
        </w:rPr>
      </w:pPr>
      <w:r w:rsidRPr="00FF7D49">
        <w:rPr>
          <w:color w:val="000000"/>
          <w:sz w:val="28"/>
          <w:szCs w:val="28"/>
        </w:rPr>
        <w:t xml:space="preserve">13. </w:t>
      </w:r>
      <w:r w:rsidR="00CE0FDC" w:rsidRPr="00FF7D49">
        <w:rPr>
          <w:color w:val="000000"/>
          <w:sz w:val="28"/>
          <w:szCs w:val="28"/>
        </w:rPr>
        <w:t>ПРИ ПРОВЕДЕНИИ ФАРМАЦЕВТИЧЕСКОЙ ЭКСПЕРТИЗЫ ПРОПИСЕЙ РЕЦЕПТА, ПЕРЕД ИЗГОТОВЛЕНИЕМ ЛЕКАРСТВЕННЫХ ПРЕПАРАТОВ, ТЕХНОЛОГ ОТМЕТИТ, ЧТО К НЕСОВМЕСТИМЫМ СОЧЕТАНИЯМ В ОДНОЙ ЛЕКАРСТВЕННОЙ ФОРМЕ ОТНОСЯТСЯ</w:t>
      </w:r>
    </w:p>
    <w:p w:rsidR="00CE0FDC" w:rsidRPr="00FF7D49" w:rsidRDefault="00500BE0" w:rsidP="00CE0FDC">
      <w:pPr>
        <w:ind w:firstLine="709"/>
        <w:jc w:val="both"/>
        <w:rPr>
          <w:color w:val="000000"/>
          <w:sz w:val="28"/>
          <w:szCs w:val="28"/>
        </w:rPr>
      </w:pPr>
      <w:r w:rsidRPr="00FF7D49">
        <w:rPr>
          <w:color w:val="000000"/>
          <w:sz w:val="28"/>
          <w:szCs w:val="28"/>
        </w:rPr>
        <w:t xml:space="preserve">А) </w:t>
      </w:r>
      <w:r w:rsidR="00CE0FDC" w:rsidRPr="00FF7D49">
        <w:rPr>
          <w:color w:val="000000"/>
          <w:sz w:val="28"/>
          <w:szCs w:val="28"/>
        </w:rPr>
        <w:t>эмульсия масляная и ментол</w:t>
      </w:r>
    </w:p>
    <w:p w:rsidR="00CE0FDC" w:rsidRPr="00FF7D49" w:rsidRDefault="00500BE0" w:rsidP="00CE0FDC">
      <w:pPr>
        <w:ind w:firstLine="709"/>
        <w:jc w:val="both"/>
        <w:rPr>
          <w:color w:val="000000"/>
          <w:sz w:val="28"/>
          <w:szCs w:val="28"/>
        </w:rPr>
      </w:pPr>
      <w:r w:rsidRPr="00FF7D49">
        <w:rPr>
          <w:color w:val="000000"/>
          <w:sz w:val="28"/>
          <w:szCs w:val="28"/>
        </w:rPr>
        <w:t xml:space="preserve">Б) </w:t>
      </w:r>
      <w:r w:rsidR="00CE0FDC" w:rsidRPr="00FF7D49">
        <w:rPr>
          <w:color w:val="000000"/>
          <w:sz w:val="28"/>
          <w:szCs w:val="28"/>
        </w:rPr>
        <w:t>цинка сульфат, свинца ацетат и вода</w:t>
      </w:r>
    </w:p>
    <w:p w:rsidR="00500BE0" w:rsidRPr="00FF7D49" w:rsidRDefault="00500BE0" w:rsidP="00500BE0">
      <w:pPr>
        <w:ind w:firstLine="709"/>
        <w:jc w:val="both"/>
        <w:rPr>
          <w:color w:val="000000"/>
          <w:sz w:val="28"/>
          <w:szCs w:val="28"/>
        </w:rPr>
      </w:pPr>
      <w:r w:rsidRPr="00FF7D49">
        <w:rPr>
          <w:color w:val="000000"/>
          <w:sz w:val="28"/>
          <w:szCs w:val="28"/>
        </w:rPr>
        <w:t>В) колларгол, цинка сульфат и вода</w:t>
      </w:r>
    </w:p>
    <w:p w:rsidR="00CE0FDC" w:rsidRPr="00FF7D49" w:rsidRDefault="00500BE0" w:rsidP="00CE0FDC">
      <w:pPr>
        <w:ind w:firstLine="709"/>
        <w:jc w:val="both"/>
        <w:rPr>
          <w:color w:val="000000"/>
          <w:sz w:val="28"/>
          <w:szCs w:val="28"/>
        </w:rPr>
      </w:pPr>
      <w:r w:rsidRPr="00FF7D49">
        <w:rPr>
          <w:color w:val="000000"/>
          <w:sz w:val="28"/>
          <w:szCs w:val="28"/>
        </w:rPr>
        <w:lastRenderedPageBreak/>
        <w:t xml:space="preserve">Г) </w:t>
      </w:r>
      <w:r w:rsidR="00CE0FDC" w:rsidRPr="00FF7D49">
        <w:rPr>
          <w:color w:val="000000"/>
          <w:sz w:val="28"/>
          <w:szCs w:val="28"/>
        </w:rPr>
        <w:t>анальгин, натрия бромид и вода</w:t>
      </w:r>
    </w:p>
    <w:p w:rsidR="00500BE0" w:rsidRPr="00FF7D49" w:rsidRDefault="00500BE0" w:rsidP="00CE0FDC">
      <w:pPr>
        <w:ind w:firstLine="709"/>
        <w:jc w:val="both"/>
        <w:rPr>
          <w:color w:val="000000"/>
          <w:sz w:val="28"/>
          <w:szCs w:val="28"/>
        </w:rPr>
      </w:pPr>
    </w:p>
    <w:p w:rsidR="00CE0FDC" w:rsidRPr="00FF7D49" w:rsidRDefault="00500BE0" w:rsidP="00CE0FDC">
      <w:pPr>
        <w:ind w:firstLine="709"/>
        <w:jc w:val="both"/>
        <w:rPr>
          <w:color w:val="000000"/>
          <w:sz w:val="28"/>
          <w:szCs w:val="28"/>
        </w:rPr>
      </w:pPr>
      <w:r w:rsidRPr="00FF7D49">
        <w:rPr>
          <w:color w:val="000000"/>
          <w:sz w:val="28"/>
          <w:szCs w:val="28"/>
        </w:rPr>
        <w:t xml:space="preserve">14. </w:t>
      </w:r>
      <w:r w:rsidR="00CE0FDC" w:rsidRPr="00FF7D49">
        <w:rPr>
          <w:color w:val="000000"/>
          <w:sz w:val="28"/>
          <w:szCs w:val="28"/>
        </w:rPr>
        <w:t>НЕОГРАНИЧЕННО НАБУХАЮЩИЕ ВЫСОКОМОЛЕКУЛЯРНЫЕ ВЕЩЕСТВА ИМЕЮТ СТРУКТУРУ МОЛЕКУЛ</w:t>
      </w:r>
    </w:p>
    <w:p w:rsidR="00CE0FDC" w:rsidRPr="00FF7D49" w:rsidRDefault="00500BE0" w:rsidP="00CE0FDC">
      <w:pPr>
        <w:ind w:firstLine="709"/>
        <w:jc w:val="both"/>
        <w:rPr>
          <w:color w:val="000000"/>
          <w:sz w:val="28"/>
          <w:szCs w:val="28"/>
        </w:rPr>
      </w:pPr>
      <w:r w:rsidRPr="00FF7D49">
        <w:rPr>
          <w:color w:val="000000"/>
          <w:sz w:val="28"/>
          <w:szCs w:val="28"/>
        </w:rPr>
        <w:t xml:space="preserve">А) </w:t>
      </w:r>
      <w:r w:rsidR="00CE0FDC" w:rsidRPr="00FF7D49">
        <w:rPr>
          <w:color w:val="000000"/>
          <w:sz w:val="28"/>
          <w:szCs w:val="28"/>
        </w:rPr>
        <w:t>глобулярную</w:t>
      </w:r>
    </w:p>
    <w:p w:rsidR="00CE0FDC" w:rsidRPr="00FF7D49" w:rsidRDefault="00500BE0" w:rsidP="00CE0FDC">
      <w:pPr>
        <w:ind w:firstLine="709"/>
        <w:jc w:val="both"/>
        <w:rPr>
          <w:color w:val="000000"/>
          <w:sz w:val="28"/>
          <w:szCs w:val="28"/>
        </w:rPr>
      </w:pPr>
      <w:r w:rsidRPr="00FF7D49">
        <w:rPr>
          <w:color w:val="000000"/>
          <w:sz w:val="28"/>
          <w:szCs w:val="28"/>
        </w:rPr>
        <w:t xml:space="preserve">Б) </w:t>
      </w:r>
      <w:r w:rsidR="00CE0FDC" w:rsidRPr="00FF7D49">
        <w:rPr>
          <w:color w:val="000000"/>
          <w:sz w:val="28"/>
          <w:szCs w:val="28"/>
        </w:rPr>
        <w:t>фибриллярную</w:t>
      </w:r>
    </w:p>
    <w:p w:rsidR="00CE0FDC" w:rsidRPr="00FF7D49" w:rsidRDefault="00500BE0" w:rsidP="00CE0FDC">
      <w:pPr>
        <w:ind w:firstLine="709"/>
        <w:jc w:val="both"/>
        <w:rPr>
          <w:color w:val="000000"/>
          <w:sz w:val="28"/>
          <w:szCs w:val="28"/>
        </w:rPr>
      </w:pPr>
      <w:r w:rsidRPr="00FF7D49">
        <w:rPr>
          <w:color w:val="000000"/>
          <w:sz w:val="28"/>
          <w:szCs w:val="28"/>
        </w:rPr>
        <w:t xml:space="preserve">В) </w:t>
      </w:r>
      <w:r w:rsidR="00CE0FDC" w:rsidRPr="00FF7D49">
        <w:rPr>
          <w:color w:val="000000"/>
          <w:sz w:val="28"/>
          <w:szCs w:val="28"/>
        </w:rPr>
        <w:t>нитевидную</w:t>
      </w:r>
    </w:p>
    <w:p w:rsidR="00CE0FDC" w:rsidRPr="00FF7D49" w:rsidRDefault="00500BE0" w:rsidP="00CE0FDC">
      <w:pPr>
        <w:ind w:firstLine="709"/>
        <w:jc w:val="both"/>
        <w:rPr>
          <w:color w:val="000000"/>
          <w:sz w:val="28"/>
          <w:szCs w:val="28"/>
        </w:rPr>
      </w:pPr>
      <w:r w:rsidRPr="00FF7D49">
        <w:rPr>
          <w:color w:val="000000"/>
          <w:sz w:val="28"/>
          <w:szCs w:val="28"/>
        </w:rPr>
        <w:t xml:space="preserve">Г) </w:t>
      </w:r>
      <w:r w:rsidR="00CE0FDC" w:rsidRPr="00FF7D49">
        <w:rPr>
          <w:color w:val="000000"/>
          <w:sz w:val="28"/>
          <w:szCs w:val="28"/>
        </w:rPr>
        <w:t>сетчатую</w:t>
      </w:r>
    </w:p>
    <w:p w:rsidR="00CE0FDC" w:rsidRPr="00FF7D49" w:rsidRDefault="00CE0FDC" w:rsidP="00CE0FDC">
      <w:pPr>
        <w:ind w:firstLine="709"/>
        <w:jc w:val="both"/>
        <w:rPr>
          <w:color w:val="000000"/>
          <w:sz w:val="28"/>
          <w:szCs w:val="28"/>
        </w:rPr>
      </w:pPr>
    </w:p>
    <w:p w:rsidR="00CE0FDC" w:rsidRPr="00FF7D49" w:rsidRDefault="00500BE0" w:rsidP="00CE0FDC">
      <w:pPr>
        <w:ind w:firstLine="709"/>
        <w:jc w:val="both"/>
        <w:rPr>
          <w:color w:val="000000"/>
          <w:sz w:val="28"/>
          <w:szCs w:val="28"/>
        </w:rPr>
      </w:pPr>
      <w:r w:rsidRPr="00FF7D49">
        <w:rPr>
          <w:color w:val="000000"/>
          <w:sz w:val="28"/>
          <w:szCs w:val="28"/>
        </w:rPr>
        <w:t xml:space="preserve">15. </w:t>
      </w:r>
      <w:r w:rsidR="00CE0FDC" w:rsidRPr="00FF7D49">
        <w:rPr>
          <w:color w:val="000000"/>
          <w:sz w:val="28"/>
          <w:szCs w:val="28"/>
        </w:rPr>
        <w:t>В ЖИДКИХ ЛЕКАРСТВЕННЫХ ФОРМАХ ВЕЩЕСТВА ФЕНОЛЬНЫЕ ГИДРОКСИЛЫ НЕСОВМЕСТИМЫ С</w:t>
      </w:r>
    </w:p>
    <w:p w:rsidR="00CE0FDC" w:rsidRPr="00FF7D49" w:rsidRDefault="00500BE0" w:rsidP="00CE0FDC">
      <w:pPr>
        <w:ind w:firstLine="709"/>
        <w:jc w:val="both"/>
        <w:rPr>
          <w:color w:val="000000"/>
          <w:sz w:val="28"/>
          <w:szCs w:val="28"/>
        </w:rPr>
      </w:pPr>
      <w:r w:rsidRPr="00FF7D49">
        <w:rPr>
          <w:color w:val="000000"/>
          <w:sz w:val="28"/>
          <w:szCs w:val="28"/>
        </w:rPr>
        <w:t xml:space="preserve">А) </w:t>
      </w:r>
      <w:r w:rsidR="00CE0FDC" w:rsidRPr="00FF7D49">
        <w:rPr>
          <w:color w:val="000000"/>
          <w:sz w:val="28"/>
          <w:szCs w:val="28"/>
        </w:rPr>
        <w:t>кислотой хлористоводородной</w:t>
      </w:r>
    </w:p>
    <w:p w:rsidR="00CE0FDC" w:rsidRPr="00FF7D49" w:rsidRDefault="00500BE0" w:rsidP="00CE0FDC">
      <w:pPr>
        <w:ind w:firstLine="709"/>
        <w:jc w:val="both"/>
        <w:rPr>
          <w:color w:val="000000"/>
          <w:sz w:val="28"/>
          <w:szCs w:val="28"/>
        </w:rPr>
      </w:pPr>
      <w:r w:rsidRPr="00FF7D49">
        <w:rPr>
          <w:color w:val="000000"/>
          <w:sz w:val="28"/>
          <w:szCs w:val="28"/>
        </w:rPr>
        <w:t xml:space="preserve">Б) </w:t>
      </w:r>
      <w:r w:rsidR="00CE0FDC" w:rsidRPr="00FF7D49">
        <w:rPr>
          <w:color w:val="000000"/>
          <w:sz w:val="28"/>
          <w:szCs w:val="28"/>
        </w:rPr>
        <w:t>калия бромидом</w:t>
      </w:r>
    </w:p>
    <w:p w:rsidR="00500BE0" w:rsidRPr="00FF7D49" w:rsidRDefault="00500BE0" w:rsidP="00500BE0">
      <w:pPr>
        <w:ind w:firstLine="709"/>
        <w:jc w:val="both"/>
        <w:rPr>
          <w:color w:val="000000"/>
          <w:sz w:val="28"/>
          <w:szCs w:val="28"/>
        </w:rPr>
      </w:pPr>
      <w:r w:rsidRPr="00FF7D49">
        <w:rPr>
          <w:color w:val="000000"/>
          <w:sz w:val="28"/>
          <w:szCs w:val="28"/>
        </w:rPr>
        <w:t>В) натрия гидрокарбонатом</w:t>
      </w:r>
    </w:p>
    <w:p w:rsidR="00CE0FDC" w:rsidRPr="00FF7D49" w:rsidRDefault="00500BE0" w:rsidP="00CE0FDC">
      <w:pPr>
        <w:ind w:firstLine="709"/>
        <w:jc w:val="both"/>
        <w:rPr>
          <w:color w:val="000000"/>
          <w:sz w:val="28"/>
          <w:szCs w:val="28"/>
        </w:rPr>
      </w:pPr>
      <w:r w:rsidRPr="00FF7D49">
        <w:rPr>
          <w:color w:val="000000"/>
          <w:sz w:val="28"/>
          <w:szCs w:val="28"/>
        </w:rPr>
        <w:t xml:space="preserve">Г) </w:t>
      </w:r>
      <w:r w:rsidR="00CE0FDC" w:rsidRPr="00FF7D49">
        <w:rPr>
          <w:color w:val="000000"/>
          <w:sz w:val="28"/>
          <w:szCs w:val="28"/>
        </w:rPr>
        <w:t>натрия хлоридом</w:t>
      </w:r>
    </w:p>
    <w:p w:rsidR="00500BE0" w:rsidRPr="00FF7D49" w:rsidRDefault="00500BE0" w:rsidP="00CE0FDC">
      <w:pPr>
        <w:ind w:firstLine="709"/>
        <w:jc w:val="both"/>
        <w:rPr>
          <w:color w:val="000000"/>
          <w:sz w:val="28"/>
          <w:szCs w:val="28"/>
        </w:rPr>
      </w:pPr>
    </w:p>
    <w:p w:rsidR="00CE0FDC" w:rsidRPr="00FF7D49" w:rsidRDefault="00500BE0" w:rsidP="00CE0FDC">
      <w:pPr>
        <w:ind w:firstLine="709"/>
        <w:jc w:val="both"/>
        <w:rPr>
          <w:color w:val="000000"/>
          <w:sz w:val="28"/>
          <w:szCs w:val="28"/>
        </w:rPr>
      </w:pPr>
      <w:r w:rsidRPr="00FF7D49">
        <w:rPr>
          <w:color w:val="000000"/>
          <w:sz w:val="28"/>
          <w:szCs w:val="28"/>
        </w:rPr>
        <w:t xml:space="preserve">16. </w:t>
      </w:r>
      <w:r w:rsidR="00CE0FDC" w:rsidRPr="00FF7D49">
        <w:rPr>
          <w:color w:val="000000"/>
          <w:sz w:val="28"/>
          <w:szCs w:val="28"/>
        </w:rPr>
        <w:t>В КИСЛОЙ СРЕДЕ УСИЛИВАЮТСЯ ПРОЦЕССЫ ГИДРОЛИЗА С ОБРАЗОВАНИЕМ ОСАДКА СЛАБО ДИССОЦИИРУЮЩЕЙ КИСЛОТЫ</w:t>
      </w:r>
    </w:p>
    <w:p w:rsidR="00CE0FDC" w:rsidRPr="00FF7D49" w:rsidRDefault="00500BE0" w:rsidP="00CE0FDC">
      <w:pPr>
        <w:ind w:firstLine="709"/>
        <w:jc w:val="both"/>
        <w:rPr>
          <w:color w:val="000000"/>
          <w:sz w:val="28"/>
          <w:szCs w:val="28"/>
        </w:rPr>
      </w:pPr>
      <w:r w:rsidRPr="00FF7D49">
        <w:rPr>
          <w:color w:val="000000"/>
          <w:sz w:val="28"/>
          <w:szCs w:val="28"/>
        </w:rPr>
        <w:t xml:space="preserve">А) </w:t>
      </w:r>
      <w:r w:rsidR="00CE0FDC" w:rsidRPr="00FF7D49">
        <w:rPr>
          <w:color w:val="000000"/>
          <w:sz w:val="28"/>
          <w:szCs w:val="28"/>
        </w:rPr>
        <w:t>атропина сульфата</w:t>
      </w:r>
    </w:p>
    <w:p w:rsidR="00CE0FDC" w:rsidRPr="00FF7D49" w:rsidRDefault="00500BE0" w:rsidP="00CE0FDC">
      <w:pPr>
        <w:ind w:firstLine="709"/>
        <w:jc w:val="both"/>
        <w:rPr>
          <w:color w:val="000000"/>
          <w:sz w:val="28"/>
          <w:szCs w:val="28"/>
        </w:rPr>
      </w:pPr>
      <w:r w:rsidRPr="00FF7D49">
        <w:rPr>
          <w:color w:val="000000"/>
          <w:sz w:val="28"/>
          <w:szCs w:val="28"/>
        </w:rPr>
        <w:t xml:space="preserve">Б) </w:t>
      </w:r>
      <w:r w:rsidR="00CE0FDC" w:rsidRPr="00FF7D49">
        <w:rPr>
          <w:color w:val="000000"/>
          <w:sz w:val="28"/>
          <w:szCs w:val="28"/>
        </w:rPr>
        <w:t>папаверина гидрохлорида</w:t>
      </w:r>
    </w:p>
    <w:p w:rsidR="00CE0FDC" w:rsidRPr="00FF7D49" w:rsidRDefault="00500BE0" w:rsidP="00CE0FDC">
      <w:pPr>
        <w:ind w:firstLine="709"/>
        <w:jc w:val="both"/>
        <w:rPr>
          <w:color w:val="000000"/>
          <w:sz w:val="28"/>
          <w:szCs w:val="28"/>
        </w:rPr>
      </w:pPr>
      <w:r w:rsidRPr="00FF7D49">
        <w:rPr>
          <w:color w:val="000000"/>
          <w:sz w:val="28"/>
          <w:szCs w:val="28"/>
        </w:rPr>
        <w:t xml:space="preserve">В) </w:t>
      </w:r>
      <w:r w:rsidR="00CE0FDC" w:rsidRPr="00FF7D49">
        <w:rPr>
          <w:color w:val="000000"/>
          <w:sz w:val="28"/>
          <w:szCs w:val="28"/>
        </w:rPr>
        <w:t>дибазол</w:t>
      </w:r>
    </w:p>
    <w:p w:rsidR="00500BE0" w:rsidRPr="00FF7D49" w:rsidRDefault="00500BE0" w:rsidP="00500BE0">
      <w:pPr>
        <w:ind w:firstLine="709"/>
        <w:jc w:val="both"/>
        <w:rPr>
          <w:color w:val="000000"/>
          <w:sz w:val="28"/>
          <w:szCs w:val="28"/>
        </w:rPr>
      </w:pPr>
      <w:r w:rsidRPr="00FF7D49">
        <w:rPr>
          <w:color w:val="000000"/>
          <w:sz w:val="28"/>
          <w:szCs w:val="28"/>
        </w:rPr>
        <w:t>Г) барбитала натрия</w:t>
      </w:r>
    </w:p>
    <w:p w:rsidR="00500BE0" w:rsidRPr="00FF7D49" w:rsidRDefault="00500BE0" w:rsidP="00CE0FDC">
      <w:pPr>
        <w:ind w:firstLine="709"/>
        <w:jc w:val="both"/>
        <w:rPr>
          <w:color w:val="000000"/>
          <w:sz w:val="28"/>
          <w:szCs w:val="28"/>
        </w:rPr>
      </w:pPr>
    </w:p>
    <w:p w:rsidR="00CE0FDC" w:rsidRPr="00FF7D49" w:rsidRDefault="00500BE0" w:rsidP="00CE0FDC">
      <w:pPr>
        <w:ind w:firstLine="709"/>
        <w:jc w:val="both"/>
        <w:rPr>
          <w:color w:val="000000"/>
          <w:sz w:val="28"/>
          <w:szCs w:val="28"/>
        </w:rPr>
      </w:pPr>
      <w:r w:rsidRPr="00FF7D49">
        <w:rPr>
          <w:color w:val="000000"/>
          <w:sz w:val="28"/>
          <w:szCs w:val="28"/>
        </w:rPr>
        <w:t xml:space="preserve">17. </w:t>
      </w:r>
      <w:r w:rsidR="00CE0FDC" w:rsidRPr="00FF7D49">
        <w:rPr>
          <w:color w:val="000000"/>
          <w:sz w:val="28"/>
          <w:szCs w:val="28"/>
        </w:rPr>
        <w:t>ПРИ СОЧЕТАНИИ СПИРТА КАМФОРНОГО И ВОДНОГО РАСТВОРА КИСЛОТЫ БОРНОЙ</w:t>
      </w:r>
    </w:p>
    <w:p w:rsidR="00CE0FDC" w:rsidRPr="00FF7D49" w:rsidRDefault="00500BE0" w:rsidP="00CE0FDC">
      <w:pPr>
        <w:ind w:firstLine="709"/>
        <w:jc w:val="both"/>
        <w:rPr>
          <w:color w:val="000000"/>
          <w:sz w:val="28"/>
          <w:szCs w:val="28"/>
        </w:rPr>
      </w:pPr>
      <w:r w:rsidRPr="00FF7D49">
        <w:rPr>
          <w:color w:val="000000"/>
          <w:sz w:val="28"/>
          <w:szCs w:val="28"/>
        </w:rPr>
        <w:t xml:space="preserve">А) </w:t>
      </w:r>
      <w:r w:rsidR="00CE0FDC" w:rsidRPr="00FF7D49">
        <w:rPr>
          <w:color w:val="000000"/>
          <w:sz w:val="28"/>
          <w:szCs w:val="28"/>
        </w:rPr>
        <w:t>осадок в результате ухудшения условий растворимости</w:t>
      </w:r>
    </w:p>
    <w:p w:rsidR="00CE0FDC" w:rsidRPr="00FF7D49" w:rsidRDefault="00500BE0" w:rsidP="00CE0FDC">
      <w:pPr>
        <w:ind w:firstLine="709"/>
        <w:jc w:val="both"/>
        <w:rPr>
          <w:color w:val="000000"/>
          <w:sz w:val="28"/>
          <w:szCs w:val="28"/>
        </w:rPr>
      </w:pPr>
      <w:r w:rsidRPr="00FF7D49">
        <w:rPr>
          <w:color w:val="000000"/>
          <w:sz w:val="28"/>
          <w:szCs w:val="28"/>
        </w:rPr>
        <w:t xml:space="preserve">Б) </w:t>
      </w:r>
      <w:r w:rsidR="00CE0FDC" w:rsidRPr="00FF7D49">
        <w:rPr>
          <w:color w:val="000000"/>
          <w:sz w:val="28"/>
          <w:szCs w:val="28"/>
        </w:rPr>
        <w:t>процесс без видимых внешних проявлений</w:t>
      </w:r>
    </w:p>
    <w:p w:rsidR="00CE0FDC" w:rsidRPr="00FF7D49" w:rsidRDefault="00500BE0" w:rsidP="00CE0FDC">
      <w:pPr>
        <w:ind w:firstLine="709"/>
        <w:jc w:val="both"/>
        <w:rPr>
          <w:color w:val="000000"/>
          <w:sz w:val="28"/>
          <w:szCs w:val="28"/>
        </w:rPr>
      </w:pPr>
      <w:r w:rsidRPr="00FF7D49">
        <w:rPr>
          <w:color w:val="000000"/>
          <w:sz w:val="28"/>
          <w:szCs w:val="28"/>
        </w:rPr>
        <w:t xml:space="preserve">В) </w:t>
      </w:r>
      <w:r w:rsidR="00CE0FDC" w:rsidRPr="00FF7D49">
        <w:rPr>
          <w:color w:val="000000"/>
          <w:sz w:val="28"/>
          <w:szCs w:val="28"/>
        </w:rPr>
        <w:t>ингредиенты совместимы</w:t>
      </w:r>
    </w:p>
    <w:p w:rsidR="00CE0FDC" w:rsidRPr="00FF7D49" w:rsidRDefault="00500BE0" w:rsidP="00CE0FDC">
      <w:pPr>
        <w:ind w:firstLine="709"/>
        <w:jc w:val="both"/>
        <w:rPr>
          <w:color w:val="000000"/>
          <w:sz w:val="28"/>
          <w:szCs w:val="28"/>
        </w:rPr>
      </w:pPr>
      <w:r w:rsidRPr="00FF7D49">
        <w:rPr>
          <w:color w:val="000000"/>
          <w:sz w:val="28"/>
          <w:szCs w:val="28"/>
        </w:rPr>
        <w:t xml:space="preserve">Г) </w:t>
      </w:r>
      <w:r w:rsidR="00CE0FDC" w:rsidRPr="00FF7D49">
        <w:rPr>
          <w:color w:val="000000"/>
          <w:sz w:val="28"/>
          <w:szCs w:val="28"/>
        </w:rPr>
        <w:t>осадок под влиянием одноименных ионов</w:t>
      </w:r>
    </w:p>
    <w:p w:rsidR="00500BE0" w:rsidRPr="00FF7D49" w:rsidRDefault="00500BE0" w:rsidP="00CE0FDC">
      <w:pPr>
        <w:ind w:firstLine="709"/>
        <w:jc w:val="both"/>
        <w:rPr>
          <w:color w:val="000000"/>
          <w:sz w:val="28"/>
          <w:szCs w:val="28"/>
        </w:rPr>
      </w:pPr>
    </w:p>
    <w:p w:rsidR="00CE0FDC" w:rsidRPr="00FF7D49" w:rsidRDefault="00500BE0" w:rsidP="00CE0FDC">
      <w:pPr>
        <w:ind w:firstLine="709"/>
        <w:jc w:val="both"/>
        <w:rPr>
          <w:color w:val="000000"/>
          <w:sz w:val="28"/>
          <w:szCs w:val="28"/>
        </w:rPr>
      </w:pPr>
      <w:r w:rsidRPr="00FF7D49">
        <w:rPr>
          <w:color w:val="000000"/>
          <w:sz w:val="28"/>
          <w:szCs w:val="28"/>
        </w:rPr>
        <w:t xml:space="preserve">18. </w:t>
      </w:r>
      <w:r w:rsidR="00CE0FDC" w:rsidRPr="00FF7D49">
        <w:rPr>
          <w:color w:val="000000"/>
          <w:sz w:val="28"/>
          <w:szCs w:val="28"/>
        </w:rPr>
        <w:t>В ВОДНОМ ИНЪЕКЦИОННОМ РАСТВОРЕ НЕ ПОДВЕРГАЕТСЯ ГИДРОЛИЗУ</w:t>
      </w:r>
    </w:p>
    <w:p w:rsidR="00CE0FDC" w:rsidRPr="00FF7D49" w:rsidRDefault="00500BE0" w:rsidP="00CE0FDC">
      <w:pPr>
        <w:ind w:firstLine="709"/>
        <w:jc w:val="both"/>
        <w:rPr>
          <w:color w:val="000000"/>
          <w:sz w:val="28"/>
          <w:szCs w:val="28"/>
        </w:rPr>
      </w:pPr>
      <w:r w:rsidRPr="00FF7D49">
        <w:rPr>
          <w:color w:val="000000"/>
          <w:sz w:val="28"/>
          <w:szCs w:val="28"/>
        </w:rPr>
        <w:t xml:space="preserve">А) </w:t>
      </w:r>
      <w:r w:rsidR="00CE0FDC" w:rsidRPr="00FF7D49">
        <w:rPr>
          <w:color w:val="000000"/>
          <w:sz w:val="28"/>
          <w:szCs w:val="28"/>
        </w:rPr>
        <w:t>новокаин</w:t>
      </w:r>
    </w:p>
    <w:p w:rsidR="00CE0FDC" w:rsidRPr="00FF7D49" w:rsidRDefault="00500BE0" w:rsidP="00CE0FDC">
      <w:pPr>
        <w:ind w:firstLine="709"/>
        <w:jc w:val="both"/>
        <w:rPr>
          <w:color w:val="000000"/>
          <w:sz w:val="28"/>
          <w:szCs w:val="28"/>
        </w:rPr>
      </w:pPr>
      <w:r w:rsidRPr="00FF7D49">
        <w:rPr>
          <w:color w:val="000000"/>
          <w:sz w:val="28"/>
          <w:szCs w:val="28"/>
        </w:rPr>
        <w:t xml:space="preserve">Б) </w:t>
      </w:r>
      <w:r w:rsidR="00CE0FDC" w:rsidRPr="00FF7D49">
        <w:rPr>
          <w:color w:val="000000"/>
          <w:sz w:val="28"/>
          <w:szCs w:val="28"/>
        </w:rPr>
        <w:t>эуфиллин</w:t>
      </w:r>
    </w:p>
    <w:p w:rsidR="00500BE0" w:rsidRPr="00FF7D49" w:rsidRDefault="00500BE0" w:rsidP="00500BE0">
      <w:pPr>
        <w:ind w:firstLine="709"/>
        <w:jc w:val="both"/>
        <w:rPr>
          <w:color w:val="000000"/>
          <w:sz w:val="28"/>
          <w:szCs w:val="28"/>
        </w:rPr>
      </w:pPr>
      <w:r w:rsidRPr="00FF7D49">
        <w:rPr>
          <w:color w:val="000000"/>
          <w:sz w:val="28"/>
          <w:szCs w:val="28"/>
        </w:rPr>
        <w:t>В) натрия хлорид</w:t>
      </w:r>
    </w:p>
    <w:p w:rsidR="00CE0FDC" w:rsidRPr="00FF7D49" w:rsidRDefault="00500BE0" w:rsidP="00CE0FDC">
      <w:pPr>
        <w:ind w:firstLine="709"/>
        <w:jc w:val="both"/>
        <w:rPr>
          <w:color w:val="000000"/>
          <w:sz w:val="28"/>
          <w:szCs w:val="28"/>
        </w:rPr>
      </w:pPr>
      <w:r w:rsidRPr="00FF7D49">
        <w:rPr>
          <w:color w:val="000000"/>
          <w:sz w:val="28"/>
          <w:szCs w:val="28"/>
        </w:rPr>
        <w:t xml:space="preserve">Г) </w:t>
      </w:r>
      <w:r w:rsidR="00CE0FDC" w:rsidRPr="00FF7D49">
        <w:rPr>
          <w:color w:val="000000"/>
          <w:sz w:val="28"/>
          <w:szCs w:val="28"/>
        </w:rPr>
        <w:t>натрия нитрит</w:t>
      </w:r>
    </w:p>
    <w:p w:rsidR="00500BE0" w:rsidRPr="00FF7D49" w:rsidRDefault="00500BE0" w:rsidP="00CE0FDC">
      <w:pPr>
        <w:ind w:firstLine="709"/>
        <w:jc w:val="both"/>
        <w:rPr>
          <w:color w:val="000000"/>
          <w:sz w:val="28"/>
          <w:szCs w:val="28"/>
        </w:rPr>
      </w:pPr>
    </w:p>
    <w:p w:rsidR="00CE0FDC" w:rsidRPr="00FF7D49" w:rsidRDefault="00500BE0" w:rsidP="00CE0FDC">
      <w:pPr>
        <w:ind w:firstLine="709"/>
        <w:jc w:val="both"/>
        <w:rPr>
          <w:color w:val="000000"/>
          <w:sz w:val="28"/>
          <w:szCs w:val="28"/>
        </w:rPr>
      </w:pPr>
      <w:r w:rsidRPr="00FF7D49">
        <w:rPr>
          <w:color w:val="000000"/>
          <w:sz w:val="28"/>
          <w:szCs w:val="28"/>
        </w:rPr>
        <w:t xml:space="preserve">19. </w:t>
      </w:r>
      <w:r w:rsidR="00CE0FDC" w:rsidRPr="00FF7D49">
        <w:rPr>
          <w:color w:val="000000"/>
          <w:sz w:val="28"/>
          <w:szCs w:val="28"/>
        </w:rPr>
        <w:t>В ВОДНОМ ИНЪЕКЦИОННОМ РАСТВОРЕ ПОДВЕРГАЕТСЯ ОКИСЛЕНИЮ</w:t>
      </w:r>
    </w:p>
    <w:p w:rsidR="00CE0FDC" w:rsidRPr="00FF7D49" w:rsidRDefault="00500BE0" w:rsidP="00CE0FDC">
      <w:pPr>
        <w:ind w:firstLine="709"/>
        <w:jc w:val="both"/>
        <w:rPr>
          <w:color w:val="000000"/>
          <w:sz w:val="28"/>
          <w:szCs w:val="28"/>
        </w:rPr>
      </w:pPr>
      <w:r w:rsidRPr="00FF7D49">
        <w:rPr>
          <w:color w:val="000000"/>
          <w:sz w:val="28"/>
          <w:szCs w:val="28"/>
        </w:rPr>
        <w:t xml:space="preserve">А) </w:t>
      </w:r>
      <w:r w:rsidR="00CE0FDC" w:rsidRPr="00FF7D49">
        <w:rPr>
          <w:color w:val="000000"/>
          <w:sz w:val="28"/>
          <w:szCs w:val="28"/>
        </w:rPr>
        <w:t>кислота аскорбиновая</w:t>
      </w:r>
    </w:p>
    <w:p w:rsidR="00CE0FDC" w:rsidRPr="00FF7D49" w:rsidRDefault="00500BE0" w:rsidP="00CE0FDC">
      <w:pPr>
        <w:ind w:firstLine="709"/>
        <w:jc w:val="both"/>
        <w:rPr>
          <w:color w:val="000000"/>
          <w:sz w:val="28"/>
          <w:szCs w:val="28"/>
        </w:rPr>
      </w:pPr>
      <w:r w:rsidRPr="00FF7D49">
        <w:rPr>
          <w:color w:val="000000"/>
          <w:sz w:val="28"/>
          <w:szCs w:val="28"/>
        </w:rPr>
        <w:t xml:space="preserve">Б) </w:t>
      </w:r>
      <w:r w:rsidR="00CE0FDC" w:rsidRPr="00FF7D49">
        <w:rPr>
          <w:color w:val="000000"/>
          <w:sz w:val="28"/>
          <w:szCs w:val="28"/>
        </w:rPr>
        <w:t>натрия хлорид</w:t>
      </w:r>
    </w:p>
    <w:p w:rsidR="00CE0FDC" w:rsidRPr="00FF7D49" w:rsidRDefault="00500BE0" w:rsidP="00CE0FDC">
      <w:pPr>
        <w:ind w:firstLine="709"/>
        <w:jc w:val="both"/>
        <w:rPr>
          <w:color w:val="000000"/>
          <w:sz w:val="28"/>
          <w:szCs w:val="28"/>
        </w:rPr>
      </w:pPr>
      <w:r w:rsidRPr="00FF7D49">
        <w:rPr>
          <w:color w:val="000000"/>
          <w:sz w:val="28"/>
          <w:szCs w:val="28"/>
        </w:rPr>
        <w:t xml:space="preserve">В) </w:t>
      </w:r>
      <w:r w:rsidR="00CE0FDC" w:rsidRPr="00FF7D49">
        <w:rPr>
          <w:color w:val="000000"/>
          <w:sz w:val="28"/>
          <w:szCs w:val="28"/>
        </w:rPr>
        <w:t>кальция хлорид</w:t>
      </w:r>
    </w:p>
    <w:p w:rsidR="00CE0FDC" w:rsidRPr="00FF7D49" w:rsidRDefault="00500BE0" w:rsidP="00CE0FDC">
      <w:pPr>
        <w:ind w:firstLine="709"/>
        <w:jc w:val="both"/>
        <w:rPr>
          <w:color w:val="000000"/>
          <w:sz w:val="28"/>
          <w:szCs w:val="28"/>
        </w:rPr>
      </w:pPr>
      <w:r w:rsidRPr="00FF7D49">
        <w:rPr>
          <w:color w:val="000000"/>
          <w:sz w:val="28"/>
          <w:szCs w:val="28"/>
        </w:rPr>
        <w:t xml:space="preserve">Г) </w:t>
      </w:r>
      <w:r w:rsidR="00CE0FDC" w:rsidRPr="00FF7D49">
        <w:rPr>
          <w:color w:val="000000"/>
          <w:sz w:val="28"/>
          <w:szCs w:val="28"/>
        </w:rPr>
        <w:t>магния сульфат</w:t>
      </w:r>
    </w:p>
    <w:p w:rsidR="00500BE0" w:rsidRPr="00FF7D49" w:rsidRDefault="00500BE0" w:rsidP="00CE0FDC">
      <w:pPr>
        <w:ind w:firstLine="709"/>
        <w:jc w:val="both"/>
        <w:rPr>
          <w:color w:val="000000"/>
          <w:sz w:val="28"/>
          <w:szCs w:val="28"/>
        </w:rPr>
      </w:pPr>
    </w:p>
    <w:p w:rsidR="00CE0FDC" w:rsidRPr="00FF7D49" w:rsidRDefault="00500BE0" w:rsidP="00CE0FDC">
      <w:pPr>
        <w:ind w:firstLine="709"/>
        <w:jc w:val="both"/>
        <w:rPr>
          <w:color w:val="000000"/>
          <w:sz w:val="28"/>
          <w:szCs w:val="28"/>
        </w:rPr>
      </w:pPr>
      <w:r w:rsidRPr="00FF7D49">
        <w:rPr>
          <w:color w:val="000000"/>
          <w:sz w:val="28"/>
          <w:szCs w:val="28"/>
        </w:rPr>
        <w:lastRenderedPageBreak/>
        <w:t xml:space="preserve">20. </w:t>
      </w:r>
      <w:r w:rsidR="00CE0FDC" w:rsidRPr="00FF7D49">
        <w:rPr>
          <w:color w:val="000000"/>
          <w:sz w:val="28"/>
          <w:szCs w:val="28"/>
        </w:rPr>
        <w:t>В ЖИДКОЙ ЛЕКАРСТВЕННОЙ ФОРМЕ, СОДЕРЖАЩЕЙ ХИНИНА ГИДРОХЛОРИД, ЦИНКА СУЛЬФАТ И КИСЛОТУ БОРНУЮ, ПРОИСХОДИТ ОБРАЗОВАНИЕ ОСАДКА В РЕЗУЛЬТАТЕ РЕАКЦИИ ВЗАИМОДЕЙСТВИЯ</w:t>
      </w:r>
    </w:p>
    <w:p w:rsidR="00CE0FDC" w:rsidRPr="00FF7D49" w:rsidRDefault="00500BE0" w:rsidP="00CE0FDC">
      <w:pPr>
        <w:ind w:firstLine="709"/>
        <w:jc w:val="both"/>
        <w:rPr>
          <w:color w:val="000000"/>
          <w:sz w:val="28"/>
          <w:szCs w:val="28"/>
        </w:rPr>
      </w:pPr>
      <w:r w:rsidRPr="00FF7D49">
        <w:rPr>
          <w:color w:val="000000"/>
          <w:sz w:val="28"/>
          <w:szCs w:val="28"/>
        </w:rPr>
        <w:t xml:space="preserve">А) </w:t>
      </w:r>
      <w:r w:rsidR="00CE0FDC" w:rsidRPr="00FF7D49">
        <w:rPr>
          <w:color w:val="000000"/>
          <w:sz w:val="28"/>
          <w:szCs w:val="28"/>
        </w:rPr>
        <w:t>хинина гидрохлорида с кислотой борной</w:t>
      </w:r>
    </w:p>
    <w:p w:rsidR="00500BE0" w:rsidRPr="00FF7D49" w:rsidRDefault="00500BE0" w:rsidP="00500BE0">
      <w:pPr>
        <w:ind w:firstLine="709"/>
        <w:jc w:val="both"/>
        <w:rPr>
          <w:color w:val="000000"/>
          <w:sz w:val="28"/>
          <w:szCs w:val="28"/>
        </w:rPr>
      </w:pPr>
      <w:r w:rsidRPr="00FF7D49">
        <w:rPr>
          <w:color w:val="000000"/>
          <w:sz w:val="28"/>
          <w:szCs w:val="28"/>
        </w:rPr>
        <w:t>Б) хинина гидрохлорида с цинка сульфатом</w:t>
      </w:r>
    </w:p>
    <w:p w:rsidR="00CE0FDC" w:rsidRPr="00FF7D49" w:rsidRDefault="00500BE0" w:rsidP="00CE0FDC">
      <w:pPr>
        <w:ind w:firstLine="709"/>
        <w:jc w:val="both"/>
        <w:rPr>
          <w:color w:val="000000"/>
          <w:sz w:val="28"/>
          <w:szCs w:val="28"/>
        </w:rPr>
      </w:pPr>
      <w:r w:rsidRPr="00FF7D49">
        <w:rPr>
          <w:color w:val="000000"/>
          <w:sz w:val="28"/>
          <w:szCs w:val="28"/>
        </w:rPr>
        <w:t xml:space="preserve">В) </w:t>
      </w:r>
      <w:r w:rsidR="00CE0FDC" w:rsidRPr="00FF7D49">
        <w:rPr>
          <w:color w:val="000000"/>
          <w:sz w:val="28"/>
          <w:szCs w:val="28"/>
        </w:rPr>
        <w:t>цинка сульфата с кислотой борной</w:t>
      </w:r>
    </w:p>
    <w:p w:rsidR="00CE0FDC" w:rsidRPr="00FF7D49" w:rsidRDefault="00500BE0" w:rsidP="00CE0FDC">
      <w:pPr>
        <w:ind w:firstLine="709"/>
        <w:jc w:val="both"/>
        <w:rPr>
          <w:color w:val="000000"/>
          <w:sz w:val="28"/>
          <w:szCs w:val="28"/>
        </w:rPr>
      </w:pPr>
      <w:r w:rsidRPr="00FF7D49">
        <w:rPr>
          <w:color w:val="000000"/>
          <w:sz w:val="28"/>
          <w:szCs w:val="28"/>
        </w:rPr>
        <w:t xml:space="preserve">Г) </w:t>
      </w:r>
      <w:r w:rsidR="00CE0FDC" w:rsidRPr="00FF7D49">
        <w:rPr>
          <w:color w:val="000000"/>
          <w:sz w:val="28"/>
          <w:szCs w:val="28"/>
        </w:rPr>
        <w:t>цинка сульфата с водой</w:t>
      </w:r>
    </w:p>
    <w:p w:rsidR="00500BE0" w:rsidRPr="00FF7D49" w:rsidRDefault="00500BE0" w:rsidP="00CE0FDC">
      <w:pPr>
        <w:ind w:firstLine="709"/>
        <w:jc w:val="both"/>
        <w:rPr>
          <w:color w:val="000000"/>
          <w:sz w:val="28"/>
          <w:szCs w:val="28"/>
        </w:rPr>
      </w:pPr>
    </w:p>
    <w:p w:rsidR="00CE0FDC" w:rsidRPr="00FF7D49" w:rsidRDefault="00500BE0" w:rsidP="00CE0FDC">
      <w:pPr>
        <w:ind w:firstLine="709"/>
        <w:jc w:val="both"/>
        <w:rPr>
          <w:color w:val="000000"/>
          <w:sz w:val="28"/>
          <w:szCs w:val="28"/>
        </w:rPr>
      </w:pPr>
      <w:r w:rsidRPr="00FF7D49">
        <w:rPr>
          <w:color w:val="000000"/>
          <w:sz w:val="28"/>
          <w:szCs w:val="28"/>
        </w:rPr>
        <w:t xml:space="preserve">21. </w:t>
      </w:r>
      <w:r w:rsidR="00CE0FDC" w:rsidRPr="00FF7D49">
        <w:rPr>
          <w:color w:val="000000"/>
          <w:sz w:val="28"/>
          <w:szCs w:val="28"/>
        </w:rPr>
        <w:t>КОФЕИН ОБРАЗУЕТ ОСАДОК С РАСТВОРОМ ЙОДА В ПРИСУТСТВИИ</w:t>
      </w:r>
    </w:p>
    <w:p w:rsidR="00CE0FDC" w:rsidRPr="00FF7D49" w:rsidRDefault="00500BE0" w:rsidP="00CE0FDC">
      <w:pPr>
        <w:ind w:firstLine="709"/>
        <w:jc w:val="both"/>
        <w:rPr>
          <w:color w:val="000000"/>
          <w:sz w:val="28"/>
          <w:szCs w:val="28"/>
        </w:rPr>
      </w:pPr>
      <w:r w:rsidRPr="00FF7D49">
        <w:rPr>
          <w:color w:val="000000"/>
          <w:sz w:val="28"/>
          <w:szCs w:val="28"/>
        </w:rPr>
        <w:t xml:space="preserve">А) </w:t>
      </w:r>
      <w:r w:rsidR="00CE0FDC" w:rsidRPr="00FF7D49">
        <w:rPr>
          <w:color w:val="000000"/>
          <w:sz w:val="28"/>
          <w:szCs w:val="28"/>
        </w:rPr>
        <w:t>натрия гидроксида</w:t>
      </w:r>
    </w:p>
    <w:p w:rsidR="00CE0FDC" w:rsidRPr="00FF7D49" w:rsidRDefault="00500BE0" w:rsidP="00CE0FDC">
      <w:pPr>
        <w:ind w:firstLine="709"/>
        <w:jc w:val="both"/>
        <w:rPr>
          <w:color w:val="000000"/>
          <w:sz w:val="28"/>
          <w:szCs w:val="28"/>
        </w:rPr>
      </w:pPr>
      <w:r w:rsidRPr="00FF7D49">
        <w:rPr>
          <w:color w:val="000000"/>
          <w:sz w:val="28"/>
          <w:szCs w:val="28"/>
        </w:rPr>
        <w:t xml:space="preserve">Б) </w:t>
      </w:r>
      <w:r w:rsidR="00CE0FDC" w:rsidRPr="00FF7D49">
        <w:rPr>
          <w:color w:val="000000"/>
          <w:sz w:val="28"/>
          <w:szCs w:val="28"/>
        </w:rPr>
        <w:t>спирта</w:t>
      </w:r>
    </w:p>
    <w:p w:rsidR="00CE0FDC" w:rsidRPr="00FF7D49" w:rsidRDefault="00500BE0" w:rsidP="00CE0FDC">
      <w:pPr>
        <w:ind w:firstLine="709"/>
        <w:jc w:val="both"/>
        <w:rPr>
          <w:color w:val="000000"/>
          <w:sz w:val="28"/>
          <w:szCs w:val="28"/>
        </w:rPr>
      </w:pPr>
      <w:r w:rsidRPr="00FF7D49">
        <w:rPr>
          <w:color w:val="000000"/>
          <w:sz w:val="28"/>
          <w:szCs w:val="28"/>
        </w:rPr>
        <w:t xml:space="preserve">В) </w:t>
      </w:r>
      <w:r w:rsidR="00CE0FDC" w:rsidRPr="00FF7D49">
        <w:rPr>
          <w:color w:val="000000"/>
          <w:sz w:val="28"/>
          <w:szCs w:val="28"/>
        </w:rPr>
        <w:t>аммиака</w:t>
      </w:r>
    </w:p>
    <w:p w:rsidR="00500BE0" w:rsidRPr="00FF7D49" w:rsidRDefault="00500BE0" w:rsidP="00500BE0">
      <w:pPr>
        <w:ind w:firstLine="709"/>
        <w:jc w:val="both"/>
        <w:rPr>
          <w:color w:val="000000"/>
          <w:sz w:val="28"/>
          <w:szCs w:val="28"/>
        </w:rPr>
      </w:pPr>
      <w:r w:rsidRPr="00FF7D49">
        <w:rPr>
          <w:color w:val="000000"/>
          <w:sz w:val="28"/>
          <w:szCs w:val="28"/>
        </w:rPr>
        <w:t>Г) кислоты хлороводородной</w:t>
      </w:r>
    </w:p>
    <w:p w:rsidR="00500BE0" w:rsidRPr="00FF7D49" w:rsidRDefault="00500BE0" w:rsidP="00CE0FDC">
      <w:pPr>
        <w:ind w:firstLine="709"/>
        <w:jc w:val="both"/>
        <w:rPr>
          <w:color w:val="000000"/>
          <w:sz w:val="28"/>
          <w:szCs w:val="28"/>
        </w:rPr>
      </w:pPr>
    </w:p>
    <w:p w:rsidR="00CE0FDC" w:rsidRPr="00FF7D49" w:rsidRDefault="00500BE0" w:rsidP="00CE0FDC">
      <w:pPr>
        <w:ind w:firstLine="709"/>
        <w:jc w:val="both"/>
        <w:rPr>
          <w:color w:val="000000"/>
          <w:sz w:val="28"/>
          <w:szCs w:val="28"/>
        </w:rPr>
      </w:pPr>
      <w:r w:rsidRPr="00FF7D49">
        <w:rPr>
          <w:color w:val="000000"/>
          <w:sz w:val="28"/>
          <w:szCs w:val="28"/>
        </w:rPr>
        <w:t xml:space="preserve">22. </w:t>
      </w:r>
      <w:r w:rsidR="00CE0FDC" w:rsidRPr="00FF7D49">
        <w:rPr>
          <w:color w:val="000000"/>
          <w:sz w:val="28"/>
          <w:szCs w:val="28"/>
        </w:rPr>
        <w:t>ЩЕЛОЧНУЮ РЕАКЦИЮ СРЕДЫ ИМЕЕТ ВОДНЫЙ РАСТВОР</w:t>
      </w:r>
    </w:p>
    <w:p w:rsidR="00CE0FDC" w:rsidRPr="00FF7D49" w:rsidRDefault="00500BE0" w:rsidP="00CE0FDC">
      <w:pPr>
        <w:ind w:firstLine="709"/>
        <w:jc w:val="both"/>
        <w:rPr>
          <w:color w:val="000000"/>
          <w:sz w:val="28"/>
          <w:szCs w:val="28"/>
        </w:rPr>
      </w:pPr>
      <w:r w:rsidRPr="00FF7D49">
        <w:rPr>
          <w:color w:val="000000"/>
          <w:sz w:val="28"/>
          <w:szCs w:val="28"/>
        </w:rPr>
        <w:t xml:space="preserve">А) </w:t>
      </w:r>
      <w:r w:rsidR="00CE0FDC" w:rsidRPr="00FF7D49">
        <w:rPr>
          <w:color w:val="000000"/>
          <w:sz w:val="28"/>
          <w:szCs w:val="28"/>
        </w:rPr>
        <w:t>натрия тетрабората</w:t>
      </w:r>
    </w:p>
    <w:p w:rsidR="00CE0FDC" w:rsidRPr="00FF7D49" w:rsidRDefault="00500BE0" w:rsidP="00CE0FDC">
      <w:pPr>
        <w:ind w:firstLine="709"/>
        <w:jc w:val="both"/>
        <w:rPr>
          <w:color w:val="000000"/>
          <w:sz w:val="28"/>
          <w:szCs w:val="28"/>
        </w:rPr>
      </w:pPr>
      <w:r w:rsidRPr="00FF7D49">
        <w:rPr>
          <w:color w:val="000000"/>
          <w:sz w:val="28"/>
          <w:szCs w:val="28"/>
        </w:rPr>
        <w:t xml:space="preserve">Б) </w:t>
      </w:r>
      <w:r w:rsidR="00CE0FDC" w:rsidRPr="00FF7D49">
        <w:rPr>
          <w:color w:val="000000"/>
          <w:sz w:val="28"/>
          <w:szCs w:val="28"/>
        </w:rPr>
        <w:t>натрия хлорида</w:t>
      </w:r>
    </w:p>
    <w:p w:rsidR="00CE0FDC" w:rsidRPr="00FF7D49" w:rsidRDefault="00500BE0" w:rsidP="00CE0FDC">
      <w:pPr>
        <w:ind w:firstLine="709"/>
        <w:jc w:val="both"/>
        <w:rPr>
          <w:color w:val="000000"/>
          <w:sz w:val="28"/>
          <w:szCs w:val="28"/>
        </w:rPr>
      </w:pPr>
      <w:r w:rsidRPr="00FF7D49">
        <w:rPr>
          <w:color w:val="000000"/>
          <w:sz w:val="28"/>
          <w:szCs w:val="28"/>
        </w:rPr>
        <w:t xml:space="preserve">В) </w:t>
      </w:r>
      <w:r w:rsidR="00CE0FDC" w:rsidRPr="00FF7D49">
        <w:rPr>
          <w:color w:val="000000"/>
          <w:sz w:val="28"/>
          <w:szCs w:val="28"/>
        </w:rPr>
        <w:t>кальция хлорида</w:t>
      </w:r>
    </w:p>
    <w:p w:rsidR="00CE0FDC" w:rsidRPr="00FF7D49" w:rsidRDefault="00500BE0" w:rsidP="00CE0FDC">
      <w:pPr>
        <w:ind w:firstLine="709"/>
        <w:jc w:val="both"/>
        <w:rPr>
          <w:color w:val="000000"/>
          <w:sz w:val="28"/>
          <w:szCs w:val="28"/>
        </w:rPr>
      </w:pPr>
      <w:r w:rsidRPr="00FF7D49">
        <w:rPr>
          <w:color w:val="000000"/>
          <w:sz w:val="28"/>
          <w:szCs w:val="28"/>
        </w:rPr>
        <w:t>Г) с</w:t>
      </w:r>
      <w:r w:rsidR="00CE0FDC" w:rsidRPr="00FF7D49">
        <w:rPr>
          <w:color w:val="000000"/>
          <w:sz w:val="28"/>
          <w:szCs w:val="28"/>
        </w:rPr>
        <w:t>еребра нитрата</w:t>
      </w:r>
    </w:p>
    <w:p w:rsidR="00500BE0" w:rsidRPr="00FF7D49" w:rsidRDefault="00500BE0" w:rsidP="00CE0FDC">
      <w:pPr>
        <w:ind w:firstLine="709"/>
        <w:jc w:val="both"/>
        <w:rPr>
          <w:color w:val="000000"/>
          <w:sz w:val="28"/>
          <w:szCs w:val="28"/>
        </w:rPr>
      </w:pPr>
    </w:p>
    <w:p w:rsidR="00CE0FDC" w:rsidRPr="00FF7D49" w:rsidRDefault="00500BE0" w:rsidP="00CE0FDC">
      <w:pPr>
        <w:ind w:firstLine="709"/>
        <w:jc w:val="both"/>
        <w:rPr>
          <w:color w:val="000000"/>
          <w:sz w:val="28"/>
          <w:szCs w:val="28"/>
        </w:rPr>
      </w:pPr>
      <w:r w:rsidRPr="00FF7D49">
        <w:rPr>
          <w:color w:val="000000"/>
          <w:sz w:val="28"/>
          <w:szCs w:val="28"/>
        </w:rPr>
        <w:t xml:space="preserve">23. </w:t>
      </w:r>
      <w:r w:rsidR="00CE0FDC" w:rsidRPr="00FF7D49">
        <w:rPr>
          <w:color w:val="000000"/>
          <w:sz w:val="28"/>
          <w:szCs w:val="28"/>
        </w:rPr>
        <w:t>ПРИ ДЛИТЕЛЬНОМ СТОЯНИИ ВОДНОГО РАСТВОРА СУЛЬФАЦИЛ-НАТРИЯ НАБЛЮДАЮТСЯ ИЗМЕНЕНИЯ, ОБУСЛОВЛЕННЫЕ СООТВЕТСТВУЮЩИМ ТИПОМ РЕАКЦИИ</w:t>
      </w:r>
    </w:p>
    <w:p w:rsidR="00CE0FDC" w:rsidRPr="00FF7D49" w:rsidRDefault="00500BE0" w:rsidP="00CE0FDC">
      <w:pPr>
        <w:ind w:firstLine="709"/>
        <w:jc w:val="both"/>
        <w:rPr>
          <w:color w:val="000000"/>
          <w:sz w:val="28"/>
          <w:szCs w:val="28"/>
        </w:rPr>
      </w:pPr>
      <w:r w:rsidRPr="00FF7D49">
        <w:rPr>
          <w:color w:val="000000"/>
          <w:sz w:val="28"/>
          <w:szCs w:val="28"/>
        </w:rPr>
        <w:t xml:space="preserve">А) </w:t>
      </w:r>
      <w:r w:rsidR="00CE0FDC" w:rsidRPr="00FF7D49">
        <w:rPr>
          <w:color w:val="000000"/>
          <w:sz w:val="28"/>
          <w:szCs w:val="28"/>
        </w:rPr>
        <w:t>гидролизом</w:t>
      </w:r>
    </w:p>
    <w:p w:rsidR="00CE0FDC" w:rsidRPr="00FF7D49" w:rsidRDefault="00500BE0" w:rsidP="00CE0FDC">
      <w:pPr>
        <w:ind w:firstLine="709"/>
        <w:jc w:val="both"/>
        <w:rPr>
          <w:color w:val="000000"/>
          <w:sz w:val="28"/>
          <w:szCs w:val="28"/>
        </w:rPr>
      </w:pPr>
      <w:r w:rsidRPr="00FF7D49">
        <w:rPr>
          <w:color w:val="000000"/>
          <w:sz w:val="28"/>
          <w:szCs w:val="28"/>
        </w:rPr>
        <w:t xml:space="preserve">Б) </w:t>
      </w:r>
      <w:r w:rsidR="00CE0FDC" w:rsidRPr="00FF7D49">
        <w:rPr>
          <w:color w:val="000000"/>
          <w:sz w:val="28"/>
          <w:szCs w:val="28"/>
        </w:rPr>
        <w:t>окислением</w:t>
      </w:r>
    </w:p>
    <w:p w:rsidR="00CE0FDC" w:rsidRPr="00FF7D49" w:rsidRDefault="00500BE0" w:rsidP="00CE0FDC">
      <w:pPr>
        <w:ind w:firstLine="709"/>
        <w:jc w:val="both"/>
        <w:rPr>
          <w:color w:val="000000"/>
          <w:sz w:val="28"/>
          <w:szCs w:val="28"/>
        </w:rPr>
      </w:pPr>
      <w:r w:rsidRPr="00FF7D49">
        <w:rPr>
          <w:color w:val="000000"/>
          <w:sz w:val="28"/>
          <w:szCs w:val="28"/>
        </w:rPr>
        <w:t xml:space="preserve">В) </w:t>
      </w:r>
      <w:r w:rsidR="00CE0FDC" w:rsidRPr="00FF7D49">
        <w:rPr>
          <w:color w:val="000000"/>
          <w:sz w:val="28"/>
          <w:szCs w:val="28"/>
        </w:rPr>
        <w:t>восстановлением</w:t>
      </w:r>
    </w:p>
    <w:p w:rsidR="00500BE0" w:rsidRPr="00FF7D49" w:rsidRDefault="00500BE0" w:rsidP="00500BE0">
      <w:pPr>
        <w:ind w:firstLine="709"/>
        <w:jc w:val="both"/>
        <w:rPr>
          <w:color w:val="000000"/>
          <w:sz w:val="28"/>
          <w:szCs w:val="28"/>
        </w:rPr>
      </w:pPr>
      <w:r w:rsidRPr="00FF7D49">
        <w:rPr>
          <w:color w:val="000000"/>
          <w:sz w:val="28"/>
          <w:szCs w:val="28"/>
        </w:rPr>
        <w:t>Г) конденсацией</w:t>
      </w:r>
    </w:p>
    <w:p w:rsidR="00500BE0" w:rsidRPr="00FF7D49" w:rsidRDefault="00500BE0" w:rsidP="00500BE0">
      <w:pPr>
        <w:ind w:firstLine="709"/>
        <w:jc w:val="both"/>
        <w:rPr>
          <w:color w:val="000000"/>
          <w:sz w:val="28"/>
          <w:szCs w:val="28"/>
        </w:rPr>
      </w:pPr>
    </w:p>
    <w:p w:rsidR="00CE0FDC" w:rsidRPr="00FF7D49" w:rsidRDefault="00500BE0" w:rsidP="00500BE0">
      <w:pPr>
        <w:ind w:firstLine="709"/>
        <w:jc w:val="both"/>
        <w:rPr>
          <w:color w:val="000000"/>
          <w:sz w:val="28"/>
          <w:szCs w:val="28"/>
        </w:rPr>
      </w:pPr>
      <w:r w:rsidRPr="00FF7D49">
        <w:rPr>
          <w:color w:val="000000"/>
          <w:sz w:val="28"/>
          <w:szCs w:val="28"/>
        </w:rPr>
        <w:t xml:space="preserve">24. </w:t>
      </w:r>
      <w:r w:rsidR="00CE0FDC" w:rsidRPr="00FF7D49">
        <w:rPr>
          <w:color w:val="000000"/>
          <w:sz w:val="28"/>
          <w:szCs w:val="28"/>
        </w:rPr>
        <w:t>ТЕМНЕЕТ ПРИ ДЕЙСТВИИ ВОССТАНОВИТЕЛЕЙ</w:t>
      </w:r>
    </w:p>
    <w:p w:rsidR="00CE0FDC" w:rsidRPr="00FF7D49" w:rsidRDefault="00500BE0" w:rsidP="00CE0FDC">
      <w:pPr>
        <w:ind w:firstLine="709"/>
        <w:jc w:val="both"/>
        <w:rPr>
          <w:color w:val="000000"/>
          <w:sz w:val="28"/>
          <w:szCs w:val="28"/>
        </w:rPr>
      </w:pPr>
      <w:r w:rsidRPr="00FF7D49">
        <w:rPr>
          <w:color w:val="000000"/>
          <w:sz w:val="28"/>
          <w:szCs w:val="28"/>
        </w:rPr>
        <w:t xml:space="preserve">А) </w:t>
      </w:r>
      <w:r w:rsidR="00CE0FDC" w:rsidRPr="00FF7D49">
        <w:rPr>
          <w:color w:val="000000"/>
          <w:sz w:val="28"/>
          <w:szCs w:val="28"/>
        </w:rPr>
        <w:t>калия йодид</w:t>
      </w:r>
    </w:p>
    <w:p w:rsidR="00CE0FDC" w:rsidRPr="00FF7D49" w:rsidRDefault="00500BE0" w:rsidP="00CE0FDC">
      <w:pPr>
        <w:ind w:firstLine="709"/>
        <w:jc w:val="both"/>
        <w:rPr>
          <w:color w:val="000000"/>
          <w:sz w:val="28"/>
          <w:szCs w:val="28"/>
        </w:rPr>
      </w:pPr>
      <w:r w:rsidRPr="00FF7D49">
        <w:rPr>
          <w:color w:val="000000"/>
          <w:sz w:val="28"/>
          <w:szCs w:val="28"/>
        </w:rPr>
        <w:t xml:space="preserve">Б) </w:t>
      </w:r>
      <w:r w:rsidR="00CE0FDC" w:rsidRPr="00FF7D49">
        <w:rPr>
          <w:color w:val="000000"/>
          <w:sz w:val="28"/>
          <w:szCs w:val="28"/>
        </w:rPr>
        <w:t>натрия бромид</w:t>
      </w:r>
    </w:p>
    <w:p w:rsidR="00500BE0" w:rsidRPr="00FF7D49" w:rsidRDefault="00500BE0" w:rsidP="00500BE0">
      <w:pPr>
        <w:ind w:firstLine="709"/>
        <w:jc w:val="both"/>
        <w:rPr>
          <w:color w:val="000000"/>
          <w:sz w:val="28"/>
          <w:szCs w:val="28"/>
        </w:rPr>
      </w:pPr>
      <w:r w:rsidRPr="00FF7D49">
        <w:rPr>
          <w:color w:val="000000"/>
          <w:sz w:val="28"/>
          <w:szCs w:val="28"/>
        </w:rPr>
        <w:t>В) серебра нитрат</w:t>
      </w:r>
    </w:p>
    <w:p w:rsidR="00CE0FDC" w:rsidRPr="00FF7D49" w:rsidRDefault="00500BE0" w:rsidP="00CE0FDC">
      <w:pPr>
        <w:ind w:firstLine="709"/>
        <w:jc w:val="both"/>
        <w:rPr>
          <w:color w:val="000000"/>
          <w:sz w:val="28"/>
          <w:szCs w:val="28"/>
        </w:rPr>
      </w:pPr>
      <w:r w:rsidRPr="00FF7D49">
        <w:rPr>
          <w:color w:val="000000"/>
          <w:sz w:val="28"/>
          <w:szCs w:val="28"/>
        </w:rPr>
        <w:t xml:space="preserve">Г) </w:t>
      </w:r>
      <w:r w:rsidR="00CE0FDC" w:rsidRPr="00FF7D49">
        <w:rPr>
          <w:color w:val="000000"/>
          <w:sz w:val="28"/>
          <w:szCs w:val="28"/>
        </w:rPr>
        <w:t>фенол</w:t>
      </w:r>
    </w:p>
    <w:p w:rsidR="00500BE0" w:rsidRPr="00FF7D49" w:rsidRDefault="00500BE0" w:rsidP="00CE0FDC">
      <w:pPr>
        <w:ind w:firstLine="709"/>
        <w:jc w:val="both"/>
        <w:rPr>
          <w:color w:val="000000"/>
          <w:sz w:val="28"/>
          <w:szCs w:val="28"/>
        </w:rPr>
      </w:pPr>
    </w:p>
    <w:p w:rsidR="00CE0FDC" w:rsidRPr="00FF7D49" w:rsidRDefault="00500BE0" w:rsidP="00CE0FDC">
      <w:pPr>
        <w:ind w:firstLine="709"/>
        <w:jc w:val="both"/>
        <w:rPr>
          <w:color w:val="000000"/>
          <w:sz w:val="28"/>
          <w:szCs w:val="28"/>
        </w:rPr>
      </w:pPr>
      <w:r w:rsidRPr="00FF7D49">
        <w:rPr>
          <w:color w:val="000000"/>
          <w:sz w:val="28"/>
          <w:szCs w:val="28"/>
        </w:rPr>
        <w:t xml:space="preserve">25. </w:t>
      </w:r>
      <w:r w:rsidR="00CE0FDC" w:rsidRPr="00FF7D49">
        <w:rPr>
          <w:color w:val="000000"/>
          <w:sz w:val="28"/>
          <w:szCs w:val="28"/>
        </w:rPr>
        <w:t>ЛЕКАРСТВЕННЫМ СРЕДСТВОМ, КОТОРОЕ ПРИ ХРАНЕНИИ НА СВЕТУ ВСТУПАЕТ В РЕАКЦИЮ ДИСПРОПОРЦИОНИРОВАНИЯ, ЯВЛЯЕТСЯ</w:t>
      </w:r>
    </w:p>
    <w:p w:rsidR="00CE0FDC" w:rsidRPr="00FF7D49" w:rsidRDefault="00500BE0" w:rsidP="00CE0FDC">
      <w:pPr>
        <w:ind w:firstLine="709"/>
        <w:jc w:val="both"/>
        <w:rPr>
          <w:color w:val="000000"/>
          <w:sz w:val="28"/>
          <w:szCs w:val="28"/>
        </w:rPr>
      </w:pPr>
      <w:r w:rsidRPr="00FF7D49">
        <w:rPr>
          <w:color w:val="000000"/>
          <w:sz w:val="28"/>
          <w:szCs w:val="28"/>
        </w:rPr>
        <w:t xml:space="preserve">А) </w:t>
      </w:r>
      <w:r w:rsidR="00CE0FDC" w:rsidRPr="00FF7D49">
        <w:rPr>
          <w:color w:val="000000"/>
          <w:sz w:val="28"/>
          <w:szCs w:val="28"/>
        </w:rPr>
        <w:t>водорода пероксид</w:t>
      </w:r>
    </w:p>
    <w:p w:rsidR="00CE0FDC" w:rsidRPr="00FF7D49" w:rsidRDefault="00500BE0" w:rsidP="00CE0FDC">
      <w:pPr>
        <w:ind w:firstLine="709"/>
        <w:jc w:val="both"/>
        <w:rPr>
          <w:color w:val="000000"/>
          <w:sz w:val="28"/>
          <w:szCs w:val="28"/>
        </w:rPr>
      </w:pPr>
      <w:r w:rsidRPr="00FF7D49">
        <w:rPr>
          <w:color w:val="000000"/>
          <w:sz w:val="28"/>
          <w:szCs w:val="28"/>
        </w:rPr>
        <w:t xml:space="preserve">Б) </w:t>
      </w:r>
      <w:r w:rsidR="00CE0FDC" w:rsidRPr="00FF7D49">
        <w:rPr>
          <w:color w:val="000000"/>
          <w:sz w:val="28"/>
          <w:szCs w:val="28"/>
        </w:rPr>
        <w:t>кислота аскорбиновая</w:t>
      </w:r>
    </w:p>
    <w:p w:rsidR="00CE0FDC" w:rsidRPr="00FF7D49" w:rsidRDefault="00500BE0" w:rsidP="00CE0FDC">
      <w:pPr>
        <w:ind w:firstLine="709"/>
        <w:jc w:val="both"/>
        <w:rPr>
          <w:color w:val="000000"/>
          <w:sz w:val="28"/>
          <w:szCs w:val="28"/>
        </w:rPr>
      </w:pPr>
      <w:r w:rsidRPr="00FF7D49">
        <w:rPr>
          <w:color w:val="000000"/>
          <w:sz w:val="28"/>
          <w:szCs w:val="28"/>
        </w:rPr>
        <w:t xml:space="preserve">В) </w:t>
      </w:r>
      <w:r w:rsidR="00CE0FDC" w:rsidRPr="00FF7D49">
        <w:rPr>
          <w:color w:val="000000"/>
          <w:sz w:val="28"/>
          <w:szCs w:val="28"/>
        </w:rPr>
        <w:t>викасол</w:t>
      </w:r>
    </w:p>
    <w:p w:rsidR="00CE0FDC" w:rsidRPr="00FF7D49" w:rsidRDefault="00500BE0" w:rsidP="00CE0FDC">
      <w:pPr>
        <w:ind w:firstLine="709"/>
        <w:jc w:val="both"/>
        <w:rPr>
          <w:color w:val="000000"/>
          <w:sz w:val="28"/>
          <w:szCs w:val="28"/>
        </w:rPr>
      </w:pPr>
      <w:r w:rsidRPr="00FF7D49">
        <w:rPr>
          <w:color w:val="000000"/>
          <w:sz w:val="28"/>
          <w:szCs w:val="28"/>
        </w:rPr>
        <w:t xml:space="preserve">Г) </w:t>
      </w:r>
      <w:r w:rsidR="00CE0FDC" w:rsidRPr="00FF7D49">
        <w:rPr>
          <w:color w:val="000000"/>
          <w:sz w:val="28"/>
          <w:szCs w:val="28"/>
        </w:rPr>
        <w:t>метионин</w:t>
      </w:r>
    </w:p>
    <w:p w:rsidR="00500BE0" w:rsidRPr="00FF7D49" w:rsidRDefault="00500BE0" w:rsidP="00CE0FDC">
      <w:pPr>
        <w:ind w:firstLine="709"/>
        <w:jc w:val="both"/>
        <w:rPr>
          <w:color w:val="000000"/>
          <w:sz w:val="28"/>
          <w:szCs w:val="28"/>
        </w:rPr>
      </w:pPr>
    </w:p>
    <w:p w:rsidR="00CE0FDC" w:rsidRPr="00FF7D49" w:rsidRDefault="00500BE0" w:rsidP="00CE0FDC">
      <w:pPr>
        <w:ind w:firstLine="709"/>
        <w:jc w:val="both"/>
        <w:rPr>
          <w:color w:val="000000"/>
          <w:sz w:val="28"/>
          <w:szCs w:val="28"/>
        </w:rPr>
      </w:pPr>
      <w:r w:rsidRPr="00FF7D49">
        <w:rPr>
          <w:color w:val="000000"/>
          <w:sz w:val="28"/>
          <w:szCs w:val="28"/>
        </w:rPr>
        <w:t xml:space="preserve">26. </w:t>
      </w:r>
      <w:r w:rsidR="00CE0FDC" w:rsidRPr="00FF7D49">
        <w:rPr>
          <w:color w:val="000000"/>
          <w:sz w:val="28"/>
          <w:szCs w:val="28"/>
        </w:rPr>
        <w:t>ГЛЮКОЗА В ВОДНЫХ РАСТВОРАХ ПРИ ДЛИТЕЛЬНОМ ХРАНЕНИИ ПОДВЕРГАЕТСЯ</w:t>
      </w:r>
    </w:p>
    <w:p w:rsidR="00CE0FDC" w:rsidRPr="00FF7D49" w:rsidRDefault="00500BE0" w:rsidP="00CE0FDC">
      <w:pPr>
        <w:ind w:firstLine="709"/>
        <w:jc w:val="both"/>
        <w:rPr>
          <w:color w:val="000000"/>
          <w:sz w:val="28"/>
          <w:szCs w:val="28"/>
        </w:rPr>
      </w:pPr>
      <w:r w:rsidRPr="00FF7D49">
        <w:rPr>
          <w:color w:val="000000"/>
          <w:sz w:val="28"/>
          <w:szCs w:val="28"/>
        </w:rPr>
        <w:t xml:space="preserve">А) </w:t>
      </w:r>
      <w:r w:rsidR="00CE0FDC" w:rsidRPr="00FF7D49">
        <w:rPr>
          <w:color w:val="000000"/>
          <w:sz w:val="28"/>
          <w:szCs w:val="28"/>
        </w:rPr>
        <w:t>изомеризации</w:t>
      </w:r>
    </w:p>
    <w:p w:rsidR="00CE0FDC" w:rsidRPr="00FF7D49" w:rsidRDefault="00500BE0" w:rsidP="00CE0FDC">
      <w:pPr>
        <w:ind w:firstLine="709"/>
        <w:jc w:val="both"/>
        <w:rPr>
          <w:color w:val="000000"/>
          <w:sz w:val="28"/>
          <w:szCs w:val="28"/>
        </w:rPr>
      </w:pPr>
      <w:r w:rsidRPr="00FF7D49">
        <w:rPr>
          <w:color w:val="000000"/>
          <w:sz w:val="28"/>
          <w:szCs w:val="28"/>
        </w:rPr>
        <w:t xml:space="preserve">Б) </w:t>
      </w:r>
      <w:r w:rsidR="00CE0FDC" w:rsidRPr="00FF7D49">
        <w:rPr>
          <w:color w:val="000000"/>
          <w:sz w:val="28"/>
          <w:szCs w:val="28"/>
        </w:rPr>
        <w:t>дегидрированию</w:t>
      </w:r>
    </w:p>
    <w:p w:rsidR="00500BE0" w:rsidRPr="00FF7D49" w:rsidRDefault="00500BE0" w:rsidP="00500BE0">
      <w:pPr>
        <w:ind w:firstLine="709"/>
        <w:jc w:val="both"/>
        <w:rPr>
          <w:color w:val="000000"/>
          <w:sz w:val="28"/>
          <w:szCs w:val="28"/>
        </w:rPr>
      </w:pPr>
      <w:r w:rsidRPr="00FF7D49">
        <w:rPr>
          <w:color w:val="000000"/>
          <w:sz w:val="28"/>
          <w:szCs w:val="28"/>
        </w:rPr>
        <w:t>В) окислению</w:t>
      </w:r>
    </w:p>
    <w:p w:rsidR="00CE0FDC" w:rsidRPr="00FF7D49" w:rsidRDefault="00500BE0" w:rsidP="00CE0FDC">
      <w:pPr>
        <w:ind w:firstLine="709"/>
        <w:jc w:val="both"/>
        <w:rPr>
          <w:color w:val="000000"/>
          <w:sz w:val="28"/>
          <w:szCs w:val="28"/>
        </w:rPr>
      </w:pPr>
      <w:r w:rsidRPr="00FF7D49">
        <w:rPr>
          <w:color w:val="000000"/>
          <w:sz w:val="28"/>
          <w:szCs w:val="28"/>
        </w:rPr>
        <w:lastRenderedPageBreak/>
        <w:t xml:space="preserve">Г) </w:t>
      </w:r>
      <w:r w:rsidR="00CE0FDC" w:rsidRPr="00FF7D49">
        <w:rPr>
          <w:color w:val="000000"/>
          <w:sz w:val="28"/>
          <w:szCs w:val="28"/>
        </w:rPr>
        <w:t>полимеризации</w:t>
      </w:r>
    </w:p>
    <w:p w:rsidR="00CE0FDC" w:rsidRPr="00FF7D49" w:rsidRDefault="00CE0FDC" w:rsidP="00CE0FDC">
      <w:pPr>
        <w:ind w:firstLine="709"/>
        <w:jc w:val="both"/>
        <w:rPr>
          <w:color w:val="000000"/>
          <w:sz w:val="28"/>
          <w:szCs w:val="28"/>
        </w:rPr>
      </w:pPr>
    </w:p>
    <w:p w:rsidR="00CE0FDC" w:rsidRPr="00FF7D49" w:rsidRDefault="00500BE0" w:rsidP="00CE0FDC">
      <w:pPr>
        <w:ind w:firstLine="709"/>
        <w:jc w:val="both"/>
        <w:rPr>
          <w:color w:val="000000"/>
          <w:sz w:val="28"/>
          <w:szCs w:val="28"/>
        </w:rPr>
      </w:pPr>
      <w:r w:rsidRPr="00FF7D49">
        <w:rPr>
          <w:color w:val="000000"/>
          <w:sz w:val="28"/>
          <w:szCs w:val="28"/>
        </w:rPr>
        <w:t xml:space="preserve">27. </w:t>
      </w:r>
      <w:r w:rsidR="00CE0FDC" w:rsidRPr="00FF7D49">
        <w:rPr>
          <w:color w:val="000000"/>
          <w:sz w:val="28"/>
          <w:szCs w:val="28"/>
        </w:rPr>
        <w:t>НАИБОЛЬШЕЕ ВЛИЯНИЕ НА СКОРОСТЬ ГИДРОЛИЗА ЛЕКАРСТВЕННЫХ ВЕЩЕСТВ В РАСТВОРЕ ОКАЗЫВАЕТ</w:t>
      </w:r>
    </w:p>
    <w:p w:rsidR="00CE0FDC" w:rsidRPr="00FF7D49" w:rsidRDefault="00500BE0" w:rsidP="00CE0FDC">
      <w:pPr>
        <w:ind w:firstLine="709"/>
        <w:jc w:val="both"/>
        <w:rPr>
          <w:color w:val="000000"/>
          <w:sz w:val="28"/>
          <w:szCs w:val="28"/>
        </w:rPr>
      </w:pPr>
      <w:r w:rsidRPr="00FF7D49">
        <w:rPr>
          <w:color w:val="000000"/>
          <w:sz w:val="28"/>
          <w:szCs w:val="28"/>
        </w:rPr>
        <w:t xml:space="preserve">А) </w:t>
      </w:r>
      <w:r w:rsidR="00CE0FDC" w:rsidRPr="00FF7D49">
        <w:rPr>
          <w:color w:val="000000"/>
          <w:sz w:val="28"/>
          <w:szCs w:val="28"/>
        </w:rPr>
        <w:t>температура</w:t>
      </w:r>
    </w:p>
    <w:p w:rsidR="00500BE0" w:rsidRPr="00FF7D49" w:rsidRDefault="00500BE0" w:rsidP="00500BE0">
      <w:pPr>
        <w:ind w:firstLine="709"/>
        <w:jc w:val="both"/>
        <w:rPr>
          <w:color w:val="000000"/>
          <w:sz w:val="28"/>
          <w:szCs w:val="28"/>
        </w:rPr>
      </w:pPr>
      <w:r w:rsidRPr="00FF7D49">
        <w:rPr>
          <w:color w:val="000000"/>
          <w:sz w:val="28"/>
          <w:szCs w:val="28"/>
        </w:rPr>
        <w:t>Б) рН раствора</w:t>
      </w:r>
    </w:p>
    <w:p w:rsidR="00CE0FDC" w:rsidRPr="00FF7D49" w:rsidRDefault="00500BE0" w:rsidP="00CE0FDC">
      <w:pPr>
        <w:ind w:firstLine="709"/>
        <w:jc w:val="both"/>
        <w:rPr>
          <w:color w:val="000000"/>
          <w:sz w:val="28"/>
          <w:szCs w:val="28"/>
        </w:rPr>
      </w:pPr>
      <w:r w:rsidRPr="00FF7D49">
        <w:rPr>
          <w:color w:val="000000"/>
          <w:sz w:val="28"/>
          <w:szCs w:val="28"/>
        </w:rPr>
        <w:t xml:space="preserve">В) </w:t>
      </w:r>
      <w:r w:rsidR="00CE0FDC" w:rsidRPr="00FF7D49">
        <w:rPr>
          <w:color w:val="000000"/>
          <w:sz w:val="28"/>
          <w:szCs w:val="28"/>
        </w:rPr>
        <w:t>влажность воздуха</w:t>
      </w:r>
    </w:p>
    <w:p w:rsidR="00CE0FDC" w:rsidRPr="00FF7D49" w:rsidRDefault="00500BE0" w:rsidP="00CE0FDC">
      <w:pPr>
        <w:ind w:firstLine="709"/>
        <w:jc w:val="both"/>
        <w:rPr>
          <w:color w:val="000000"/>
          <w:sz w:val="28"/>
          <w:szCs w:val="28"/>
        </w:rPr>
      </w:pPr>
      <w:r w:rsidRPr="00FF7D49">
        <w:rPr>
          <w:color w:val="000000"/>
          <w:sz w:val="28"/>
          <w:szCs w:val="28"/>
        </w:rPr>
        <w:t xml:space="preserve">Г) </w:t>
      </w:r>
      <w:r w:rsidR="00CE0FDC" w:rsidRPr="00FF7D49">
        <w:rPr>
          <w:color w:val="000000"/>
          <w:sz w:val="28"/>
          <w:szCs w:val="28"/>
        </w:rPr>
        <w:t>свет</w:t>
      </w:r>
    </w:p>
    <w:p w:rsidR="00500BE0" w:rsidRPr="00FF7D49" w:rsidRDefault="00500BE0" w:rsidP="00CE0FDC">
      <w:pPr>
        <w:ind w:firstLine="709"/>
        <w:jc w:val="both"/>
        <w:rPr>
          <w:color w:val="000000"/>
          <w:sz w:val="28"/>
          <w:szCs w:val="28"/>
        </w:rPr>
      </w:pPr>
    </w:p>
    <w:p w:rsidR="00CE0FDC" w:rsidRPr="00FF7D49" w:rsidRDefault="00500BE0" w:rsidP="00CE0FDC">
      <w:pPr>
        <w:ind w:firstLine="709"/>
        <w:jc w:val="both"/>
        <w:rPr>
          <w:color w:val="000000"/>
          <w:sz w:val="28"/>
          <w:szCs w:val="28"/>
        </w:rPr>
      </w:pPr>
      <w:r w:rsidRPr="00FF7D49">
        <w:rPr>
          <w:color w:val="000000"/>
          <w:sz w:val="28"/>
          <w:szCs w:val="28"/>
        </w:rPr>
        <w:t xml:space="preserve">28. </w:t>
      </w:r>
      <w:r w:rsidR="00CE0FDC" w:rsidRPr="00FF7D49">
        <w:rPr>
          <w:color w:val="000000"/>
          <w:sz w:val="28"/>
          <w:szCs w:val="28"/>
        </w:rPr>
        <w:t>В РАСТВОРАХ МАГНИЯ СУЛЬФАТ НЕСОВМЕСТИМ С</w:t>
      </w:r>
    </w:p>
    <w:p w:rsidR="00CE0FDC" w:rsidRPr="00FF7D49" w:rsidRDefault="00500BE0" w:rsidP="00CE0FDC">
      <w:pPr>
        <w:ind w:firstLine="709"/>
        <w:jc w:val="both"/>
        <w:rPr>
          <w:color w:val="000000"/>
          <w:sz w:val="28"/>
          <w:szCs w:val="28"/>
        </w:rPr>
      </w:pPr>
      <w:r w:rsidRPr="00FF7D49">
        <w:rPr>
          <w:color w:val="000000"/>
          <w:sz w:val="28"/>
          <w:szCs w:val="28"/>
        </w:rPr>
        <w:t xml:space="preserve">А) </w:t>
      </w:r>
      <w:r w:rsidR="00CE0FDC" w:rsidRPr="00FF7D49">
        <w:rPr>
          <w:color w:val="000000"/>
          <w:sz w:val="28"/>
          <w:szCs w:val="28"/>
        </w:rPr>
        <w:t>глюкозой</w:t>
      </w:r>
    </w:p>
    <w:p w:rsidR="00500BE0" w:rsidRPr="00FF7D49" w:rsidRDefault="00500BE0" w:rsidP="00500BE0">
      <w:pPr>
        <w:ind w:firstLine="709"/>
        <w:jc w:val="both"/>
        <w:rPr>
          <w:color w:val="000000"/>
          <w:sz w:val="28"/>
          <w:szCs w:val="28"/>
        </w:rPr>
      </w:pPr>
      <w:r w:rsidRPr="00FF7D49">
        <w:rPr>
          <w:color w:val="000000"/>
          <w:sz w:val="28"/>
          <w:szCs w:val="28"/>
        </w:rPr>
        <w:t>Б) кальция хлоридом</w:t>
      </w:r>
    </w:p>
    <w:p w:rsidR="00CE0FDC" w:rsidRPr="00FF7D49" w:rsidRDefault="00500BE0" w:rsidP="00CE0FDC">
      <w:pPr>
        <w:ind w:firstLine="709"/>
        <w:jc w:val="both"/>
        <w:rPr>
          <w:color w:val="000000"/>
          <w:sz w:val="28"/>
          <w:szCs w:val="28"/>
        </w:rPr>
      </w:pPr>
      <w:r w:rsidRPr="00FF7D49">
        <w:rPr>
          <w:color w:val="000000"/>
          <w:sz w:val="28"/>
          <w:szCs w:val="28"/>
        </w:rPr>
        <w:t xml:space="preserve">В) </w:t>
      </w:r>
      <w:r w:rsidR="00CE0FDC" w:rsidRPr="00FF7D49">
        <w:rPr>
          <w:color w:val="000000"/>
          <w:sz w:val="28"/>
          <w:szCs w:val="28"/>
        </w:rPr>
        <w:t>натрия гидрокарбонатом</w:t>
      </w:r>
    </w:p>
    <w:p w:rsidR="00CE0FDC" w:rsidRPr="00FF7D49" w:rsidRDefault="00500BE0" w:rsidP="00CE0FDC">
      <w:pPr>
        <w:ind w:firstLine="709"/>
        <w:jc w:val="both"/>
        <w:rPr>
          <w:color w:val="000000"/>
          <w:sz w:val="28"/>
          <w:szCs w:val="28"/>
        </w:rPr>
      </w:pPr>
      <w:r w:rsidRPr="00FF7D49">
        <w:rPr>
          <w:color w:val="000000"/>
          <w:sz w:val="28"/>
          <w:szCs w:val="28"/>
        </w:rPr>
        <w:t xml:space="preserve">Г) </w:t>
      </w:r>
      <w:r w:rsidR="00CE0FDC" w:rsidRPr="00FF7D49">
        <w:rPr>
          <w:color w:val="000000"/>
          <w:sz w:val="28"/>
          <w:szCs w:val="28"/>
        </w:rPr>
        <w:t>аскорбиновой кислотой</w:t>
      </w:r>
    </w:p>
    <w:p w:rsidR="00CE0FDC" w:rsidRPr="00FF7D49" w:rsidRDefault="00CE0FDC" w:rsidP="00CE0FDC">
      <w:pPr>
        <w:ind w:firstLine="709"/>
        <w:jc w:val="both"/>
        <w:rPr>
          <w:color w:val="000000"/>
          <w:sz w:val="28"/>
          <w:szCs w:val="28"/>
        </w:rPr>
      </w:pPr>
    </w:p>
    <w:p w:rsidR="00CE0FDC" w:rsidRPr="00FF7D49" w:rsidRDefault="00500BE0" w:rsidP="00CE0FDC">
      <w:pPr>
        <w:ind w:firstLine="709"/>
        <w:jc w:val="both"/>
        <w:rPr>
          <w:color w:val="000000"/>
          <w:sz w:val="28"/>
          <w:szCs w:val="28"/>
        </w:rPr>
      </w:pPr>
      <w:r w:rsidRPr="00FF7D49">
        <w:rPr>
          <w:color w:val="000000"/>
          <w:sz w:val="28"/>
          <w:szCs w:val="28"/>
        </w:rPr>
        <w:t xml:space="preserve">29. </w:t>
      </w:r>
      <w:r w:rsidR="00CE0FDC" w:rsidRPr="00FF7D49">
        <w:rPr>
          <w:color w:val="000000"/>
          <w:sz w:val="28"/>
          <w:szCs w:val="28"/>
        </w:rPr>
        <w:t>УМЕНЬШЕНИЕ РАСТВОРИМОСТИ СУБСТАНЦИИ АМИНОФИЛЛИНА ОБЪЯСНЯЕТСЯ</w:t>
      </w:r>
    </w:p>
    <w:p w:rsidR="00CE0FDC" w:rsidRPr="00FF7D49" w:rsidRDefault="00500BE0" w:rsidP="00CE0FDC">
      <w:pPr>
        <w:ind w:firstLine="709"/>
        <w:jc w:val="both"/>
        <w:rPr>
          <w:color w:val="000000"/>
          <w:sz w:val="28"/>
          <w:szCs w:val="28"/>
        </w:rPr>
      </w:pPr>
      <w:r w:rsidRPr="00FF7D49">
        <w:rPr>
          <w:color w:val="000000"/>
          <w:sz w:val="28"/>
          <w:szCs w:val="28"/>
        </w:rPr>
        <w:t xml:space="preserve">А) </w:t>
      </w:r>
      <w:r w:rsidR="00CE0FDC" w:rsidRPr="00FF7D49">
        <w:rPr>
          <w:color w:val="000000"/>
          <w:sz w:val="28"/>
          <w:szCs w:val="28"/>
        </w:rPr>
        <w:t>окислением кислородом воздуха</w:t>
      </w:r>
    </w:p>
    <w:p w:rsidR="00CE0FDC" w:rsidRPr="00FF7D49" w:rsidRDefault="00500BE0" w:rsidP="00CE0FDC">
      <w:pPr>
        <w:ind w:firstLine="709"/>
        <w:jc w:val="both"/>
        <w:rPr>
          <w:color w:val="000000"/>
          <w:sz w:val="28"/>
          <w:szCs w:val="28"/>
        </w:rPr>
      </w:pPr>
      <w:r w:rsidRPr="00FF7D49">
        <w:rPr>
          <w:color w:val="000000"/>
          <w:sz w:val="28"/>
          <w:szCs w:val="28"/>
        </w:rPr>
        <w:t xml:space="preserve">Б) </w:t>
      </w:r>
      <w:r w:rsidR="00CE0FDC" w:rsidRPr="00FF7D49">
        <w:rPr>
          <w:color w:val="000000"/>
          <w:sz w:val="28"/>
          <w:szCs w:val="28"/>
        </w:rPr>
        <w:t>гидролитическим разложением при повышенной влажности</w:t>
      </w:r>
    </w:p>
    <w:p w:rsidR="00500BE0" w:rsidRPr="00FF7D49" w:rsidRDefault="00500BE0" w:rsidP="00500BE0">
      <w:pPr>
        <w:ind w:firstLine="709"/>
        <w:jc w:val="both"/>
        <w:rPr>
          <w:color w:val="000000"/>
          <w:sz w:val="28"/>
          <w:szCs w:val="28"/>
        </w:rPr>
      </w:pPr>
      <w:r w:rsidRPr="00FF7D49">
        <w:rPr>
          <w:color w:val="000000"/>
          <w:sz w:val="28"/>
          <w:szCs w:val="28"/>
        </w:rPr>
        <w:t>В) поглощением углекислоты из воздуха</w:t>
      </w:r>
    </w:p>
    <w:p w:rsidR="00CE0FDC" w:rsidRPr="00FF7D49" w:rsidRDefault="00500BE0" w:rsidP="00CE0FDC">
      <w:pPr>
        <w:ind w:firstLine="709"/>
        <w:jc w:val="both"/>
        <w:rPr>
          <w:color w:val="000000"/>
          <w:sz w:val="28"/>
          <w:szCs w:val="28"/>
        </w:rPr>
      </w:pPr>
      <w:r w:rsidRPr="00FF7D49">
        <w:rPr>
          <w:color w:val="000000"/>
          <w:sz w:val="28"/>
          <w:szCs w:val="28"/>
        </w:rPr>
        <w:t xml:space="preserve">Г) </w:t>
      </w:r>
      <w:r w:rsidR="00CE0FDC" w:rsidRPr="00FF7D49">
        <w:rPr>
          <w:color w:val="000000"/>
          <w:sz w:val="28"/>
          <w:szCs w:val="28"/>
        </w:rPr>
        <w:t>выветриванием кристаллизационной воды</w:t>
      </w:r>
    </w:p>
    <w:p w:rsidR="00CE0FDC" w:rsidRPr="00FF7D49" w:rsidRDefault="00CE0FDC" w:rsidP="00CE0FDC">
      <w:pPr>
        <w:ind w:firstLine="709"/>
        <w:jc w:val="both"/>
        <w:rPr>
          <w:color w:val="000000"/>
          <w:sz w:val="28"/>
          <w:szCs w:val="28"/>
        </w:rPr>
      </w:pPr>
    </w:p>
    <w:p w:rsidR="00CE0FDC" w:rsidRPr="00FF7D49" w:rsidRDefault="00500BE0" w:rsidP="00CE0FDC">
      <w:pPr>
        <w:ind w:firstLine="709"/>
        <w:jc w:val="both"/>
        <w:rPr>
          <w:color w:val="000000"/>
          <w:sz w:val="28"/>
          <w:szCs w:val="28"/>
        </w:rPr>
      </w:pPr>
      <w:r w:rsidRPr="00FF7D49">
        <w:rPr>
          <w:color w:val="000000"/>
          <w:sz w:val="28"/>
          <w:szCs w:val="28"/>
        </w:rPr>
        <w:t xml:space="preserve">30. </w:t>
      </w:r>
      <w:r w:rsidR="00CE0FDC" w:rsidRPr="00FF7D49">
        <w:rPr>
          <w:color w:val="000000"/>
          <w:sz w:val="28"/>
          <w:szCs w:val="28"/>
        </w:rPr>
        <w:t>ДЛЯ УДАЛЕНИЯ ПРИМЕСИ ИОНОВ МЕТАЛЛОВ, КОТОРЫЕ МОГУТ КАТАЛИЗИРОВАТЬ ОКИСЛИТЕЛЬНО-ВОССТАНОВИТЕЛЬНЫЕ ПРОЦЕССЫ ПРИ ХРАНЕНИИ, ИСПОЛЬЗУЮТ</w:t>
      </w:r>
    </w:p>
    <w:p w:rsidR="00CE0FDC" w:rsidRPr="00FF7D49" w:rsidRDefault="00500BE0" w:rsidP="00CE0FDC">
      <w:pPr>
        <w:ind w:firstLine="709"/>
        <w:jc w:val="both"/>
        <w:rPr>
          <w:color w:val="000000"/>
          <w:sz w:val="28"/>
          <w:szCs w:val="28"/>
        </w:rPr>
      </w:pPr>
      <w:r w:rsidRPr="00FF7D49">
        <w:rPr>
          <w:color w:val="000000"/>
          <w:sz w:val="28"/>
          <w:szCs w:val="28"/>
        </w:rPr>
        <w:t xml:space="preserve">А) </w:t>
      </w:r>
      <w:r w:rsidR="00CE0FDC" w:rsidRPr="00FF7D49">
        <w:rPr>
          <w:color w:val="000000"/>
          <w:sz w:val="28"/>
          <w:szCs w:val="28"/>
        </w:rPr>
        <w:t>комплексообразователи</w:t>
      </w:r>
    </w:p>
    <w:p w:rsidR="00CE0FDC" w:rsidRPr="00FF7D49" w:rsidRDefault="00500BE0" w:rsidP="00CE0FDC">
      <w:pPr>
        <w:ind w:firstLine="709"/>
        <w:jc w:val="both"/>
        <w:rPr>
          <w:color w:val="000000"/>
          <w:sz w:val="28"/>
          <w:szCs w:val="28"/>
        </w:rPr>
      </w:pPr>
      <w:r w:rsidRPr="00FF7D49">
        <w:rPr>
          <w:color w:val="000000"/>
          <w:sz w:val="28"/>
          <w:szCs w:val="28"/>
        </w:rPr>
        <w:t>Б) о</w:t>
      </w:r>
      <w:r w:rsidR="00CE0FDC" w:rsidRPr="00FF7D49">
        <w:rPr>
          <w:color w:val="000000"/>
          <w:sz w:val="28"/>
          <w:szCs w:val="28"/>
        </w:rPr>
        <w:t>кислители</w:t>
      </w:r>
    </w:p>
    <w:p w:rsidR="00CE0FDC" w:rsidRPr="00FF7D49" w:rsidRDefault="00500BE0" w:rsidP="00CE0FDC">
      <w:pPr>
        <w:ind w:firstLine="709"/>
        <w:jc w:val="both"/>
        <w:rPr>
          <w:color w:val="000000"/>
          <w:sz w:val="28"/>
          <w:szCs w:val="28"/>
        </w:rPr>
      </w:pPr>
      <w:r w:rsidRPr="00FF7D49">
        <w:rPr>
          <w:color w:val="000000"/>
          <w:sz w:val="28"/>
          <w:szCs w:val="28"/>
        </w:rPr>
        <w:t xml:space="preserve">В) </w:t>
      </w:r>
      <w:r w:rsidR="00CE0FDC" w:rsidRPr="00FF7D49">
        <w:rPr>
          <w:color w:val="000000"/>
          <w:sz w:val="28"/>
          <w:szCs w:val="28"/>
        </w:rPr>
        <w:t>восстановители</w:t>
      </w:r>
    </w:p>
    <w:p w:rsidR="00CE0FDC" w:rsidRPr="00FF7D49" w:rsidRDefault="00500BE0" w:rsidP="00CE0FDC">
      <w:pPr>
        <w:ind w:firstLine="709"/>
        <w:jc w:val="both"/>
        <w:rPr>
          <w:color w:val="000000"/>
          <w:sz w:val="28"/>
          <w:szCs w:val="28"/>
        </w:rPr>
      </w:pPr>
      <w:r w:rsidRPr="00FF7D49">
        <w:rPr>
          <w:color w:val="000000"/>
          <w:sz w:val="28"/>
          <w:szCs w:val="28"/>
        </w:rPr>
        <w:t xml:space="preserve">Г) </w:t>
      </w:r>
      <w:r w:rsidR="00CE0FDC" w:rsidRPr="00FF7D49">
        <w:rPr>
          <w:color w:val="000000"/>
          <w:sz w:val="28"/>
          <w:szCs w:val="28"/>
        </w:rPr>
        <w:t>антиоксиданты</w:t>
      </w:r>
    </w:p>
    <w:p w:rsidR="00500BE0" w:rsidRPr="00FF7D49" w:rsidRDefault="00500BE0" w:rsidP="00CE0FDC">
      <w:pPr>
        <w:ind w:firstLine="709"/>
        <w:jc w:val="both"/>
        <w:rPr>
          <w:color w:val="000000"/>
          <w:sz w:val="28"/>
          <w:szCs w:val="28"/>
        </w:rPr>
      </w:pPr>
    </w:p>
    <w:p w:rsidR="00CE0FDC" w:rsidRPr="00FF7D49" w:rsidRDefault="00500BE0" w:rsidP="00CE0FDC">
      <w:pPr>
        <w:ind w:firstLine="709"/>
        <w:jc w:val="both"/>
        <w:rPr>
          <w:color w:val="000000"/>
          <w:sz w:val="28"/>
          <w:szCs w:val="28"/>
        </w:rPr>
      </w:pPr>
      <w:r w:rsidRPr="00FF7D49">
        <w:rPr>
          <w:color w:val="000000"/>
          <w:sz w:val="28"/>
          <w:szCs w:val="28"/>
        </w:rPr>
        <w:t xml:space="preserve">31. </w:t>
      </w:r>
      <w:r w:rsidR="00CE0FDC" w:rsidRPr="00FF7D49">
        <w:rPr>
          <w:color w:val="000000"/>
          <w:sz w:val="28"/>
          <w:szCs w:val="28"/>
        </w:rPr>
        <w:t>РАСТВОРЫ НАТРИЯ ТИОСУЛЬФАТА ПОД ДЕЙСТВИЕМ СВЕТА МОГУТ МУТНЕТЬ В СЛЕДСТВИЕ ОБРАЗОВАНИЯ</w:t>
      </w:r>
    </w:p>
    <w:p w:rsidR="00CE0FDC" w:rsidRPr="00FF7D49" w:rsidRDefault="00500BE0" w:rsidP="00CE0FDC">
      <w:pPr>
        <w:ind w:firstLine="709"/>
        <w:jc w:val="both"/>
        <w:rPr>
          <w:color w:val="000000"/>
          <w:sz w:val="28"/>
          <w:szCs w:val="28"/>
        </w:rPr>
      </w:pPr>
      <w:r w:rsidRPr="00FF7D49">
        <w:rPr>
          <w:color w:val="000000"/>
          <w:sz w:val="28"/>
          <w:szCs w:val="28"/>
        </w:rPr>
        <w:t xml:space="preserve">А) </w:t>
      </w:r>
      <w:r w:rsidR="00CE0FDC" w:rsidRPr="00FF7D49">
        <w:rPr>
          <w:color w:val="000000"/>
          <w:sz w:val="28"/>
          <w:szCs w:val="28"/>
        </w:rPr>
        <w:t>сульфата натрия</w:t>
      </w:r>
    </w:p>
    <w:p w:rsidR="00500BE0" w:rsidRPr="00FF7D49" w:rsidRDefault="00500BE0" w:rsidP="00500BE0">
      <w:pPr>
        <w:ind w:firstLine="709"/>
        <w:jc w:val="both"/>
        <w:rPr>
          <w:color w:val="000000"/>
          <w:sz w:val="28"/>
          <w:szCs w:val="28"/>
        </w:rPr>
      </w:pPr>
      <w:r w:rsidRPr="00FF7D49">
        <w:rPr>
          <w:color w:val="000000"/>
          <w:sz w:val="28"/>
          <w:szCs w:val="28"/>
        </w:rPr>
        <w:t>Б) серы</w:t>
      </w:r>
    </w:p>
    <w:p w:rsidR="00CE0FDC" w:rsidRPr="00FF7D49" w:rsidRDefault="00500BE0" w:rsidP="00CE0FDC">
      <w:pPr>
        <w:ind w:firstLine="709"/>
        <w:jc w:val="both"/>
        <w:rPr>
          <w:color w:val="000000"/>
          <w:sz w:val="28"/>
          <w:szCs w:val="28"/>
        </w:rPr>
      </w:pPr>
      <w:r w:rsidRPr="00FF7D49">
        <w:rPr>
          <w:color w:val="000000"/>
          <w:sz w:val="28"/>
          <w:szCs w:val="28"/>
        </w:rPr>
        <w:t xml:space="preserve">В) </w:t>
      </w:r>
      <w:r w:rsidR="00CE0FDC" w:rsidRPr="00FF7D49">
        <w:rPr>
          <w:color w:val="000000"/>
          <w:sz w:val="28"/>
          <w:szCs w:val="28"/>
        </w:rPr>
        <w:t>сульфида натрия</w:t>
      </w:r>
    </w:p>
    <w:p w:rsidR="00CE0FDC" w:rsidRPr="00FF7D49" w:rsidRDefault="00500BE0" w:rsidP="00CE0FDC">
      <w:pPr>
        <w:ind w:firstLine="709"/>
        <w:jc w:val="both"/>
        <w:rPr>
          <w:color w:val="000000"/>
          <w:sz w:val="28"/>
          <w:szCs w:val="28"/>
        </w:rPr>
      </w:pPr>
      <w:r w:rsidRPr="00FF7D49">
        <w:rPr>
          <w:color w:val="000000"/>
          <w:sz w:val="28"/>
          <w:szCs w:val="28"/>
        </w:rPr>
        <w:t xml:space="preserve">Г) </w:t>
      </w:r>
      <w:r w:rsidR="00CE0FDC" w:rsidRPr="00FF7D49">
        <w:rPr>
          <w:color w:val="000000"/>
          <w:sz w:val="28"/>
          <w:szCs w:val="28"/>
        </w:rPr>
        <w:t>сульфита натрия</w:t>
      </w:r>
    </w:p>
    <w:p w:rsidR="00500BE0" w:rsidRPr="00FF7D49" w:rsidRDefault="00500BE0" w:rsidP="00CE0FDC">
      <w:pPr>
        <w:ind w:firstLine="709"/>
        <w:jc w:val="both"/>
        <w:rPr>
          <w:color w:val="000000"/>
          <w:sz w:val="28"/>
          <w:szCs w:val="28"/>
        </w:rPr>
      </w:pPr>
    </w:p>
    <w:p w:rsidR="00CE0FDC" w:rsidRPr="00FF7D49" w:rsidRDefault="00500BE0" w:rsidP="00CE0FDC">
      <w:pPr>
        <w:ind w:firstLine="709"/>
        <w:jc w:val="both"/>
        <w:rPr>
          <w:color w:val="000000"/>
          <w:sz w:val="28"/>
          <w:szCs w:val="28"/>
        </w:rPr>
      </w:pPr>
      <w:r w:rsidRPr="00FF7D49">
        <w:rPr>
          <w:color w:val="000000"/>
          <w:sz w:val="28"/>
          <w:szCs w:val="28"/>
        </w:rPr>
        <w:t xml:space="preserve">32. </w:t>
      </w:r>
      <w:r w:rsidR="00CE0FDC" w:rsidRPr="00FF7D49">
        <w:rPr>
          <w:color w:val="000000"/>
          <w:sz w:val="28"/>
          <w:szCs w:val="28"/>
        </w:rPr>
        <w:t>В РАСТВОРЕ РИБОФЛАВИНА ПРИ НАРУШЕНИИ УСЛОВИЙ ХРАНЕНИЯ МОГУТ ОБРАЗОВЫВАТЬСЯ ПРИМЕСИ ЛЮМИХРОМА И ЛЮМИФЛАВИНА, ЧЕМУ СПОСОБСТВУЕТ</w:t>
      </w:r>
    </w:p>
    <w:p w:rsidR="00CE0FDC" w:rsidRPr="00FF7D49" w:rsidRDefault="00500BE0" w:rsidP="00CE0FDC">
      <w:pPr>
        <w:ind w:firstLine="709"/>
        <w:jc w:val="both"/>
        <w:rPr>
          <w:color w:val="000000"/>
          <w:sz w:val="28"/>
          <w:szCs w:val="28"/>
        </w:rPr>
      </w:pPr>
      <w:r w:rsidRPr="00FF7D49">
        <w:rPr>
          <w:color w:val="000000"/>
          <w:sz w:val="28"/>
          <w:szCs w:val="28"/>
        </w:rPr>
        <w:t xml:space="preserve">А) </w:t>
      </w:r>
      <w:r w:rsidR="00CE0FDC" w:rsidRPr="00FF7D49">
        <w:rPr>
          <w:color w:val="000000"/>
          <w:sz w:val="28"/>
          <w:szCs w:val="28"/>
        </w:rPr>
        <w:t>свет</w:t>
      </w:r>
    </w:p>
    <w:p w:rsidR="00CE0FDC" w:rsidRPr="00FF7D49" w:rsidRDefault="00500BE0" w:rsidP="00CE0FDC">
      <w:pPr>
        <w:ind w:firstLine="709"/>
        <w:jc w:val="both"/>
        <w:rPr>
          <w:color w:val="000000"/>
          <w:sz w:val="28"/>
          <w:szCs w:val="28"/>
        </w:rPr>
      </w:pPr>
      <w:r w:rsidRPr="00FF7D49">
        <w:rPr>
          <w:color w:val="000000"/>
          <w:sz w:val="28"/>
          <w:szCs w:val="28"/>
        </w:rPr>
        <w:t xml:space="preserve">Б) </w:t>
      </w:r>
      <w:r w:rsidR="00CE0FDC" w:rsidRPr="00FF7D49">
        <w:rPr>
          <w:color w:val="000000"/>
          <w:sz w:val="28"/>
          <w:szCs w:val="28"/>
        </w:rPr>
        <w:t>углекислый газ</w:t>
      </w:r>
    </w:p>
    <w:p w:rsidR="00CE0FDC" w:rsidRPr="00FF7D49" w:rsidRDefault="00500BE0" w:rsidP="00CE0FDC">
      <w:pPr>
        <w:ind w:firstLine="709"/>
        <w:jc w:val="both"/>
        <w:rPr>
          <w:color w:val="000000"/>
          <w:sz w:val="28"/>
          <w:szCs w:val="28"/>
        </w:rPr>
      </w:pPr>
      <w:r w:rsidRPr="00FF7D49">
        <w:rPr>
          <w:color w:val="000000"/>
          <w:sz w:val="28"/>
          <w:szCs w:val="28"/>
        </w:rPr>
        <w:t xml:space="preserve">В) </w:t>
      </w:r>
      <w:r w:rsidR="00CE0FDC" w:rsidRPr="00FF7D49">
        <w:rPr>
          <w:color w:val="000000"/>
          <w:sz w:val="28"/>
          <w:szCs w:val="28"/>
        </w:rPr>
        <w:t>повышенная влажность</w:t>
      </w:r>
    </w:p>
    <w:p w:rsidR="000358AF" w:rsidRPr="00FF7D49" w:rsidRDefault="00500BE0" w:rsidP="00CE0FDC">
      <w:pPr>
        <w:ind w:firstLine="709"/>
        <w:jc w:val="both"/>
        <w:rPr>
          <w:color w:val="000000"/>
          <w:sz w:val="28"/>
          <w:szCs w:val="28"/>
        </w:rPr>
      </w:pPr>
      <w:r w:rsidRPr="00FF7D49">
        <w:rPr>
          <w:color w:val="000000"/>
          <w:sz w:val="28"/>
          <w:szCs w:val="28"/>
        </w:rPr>
        <w:t xml:space="preserve">Г) </w:t>
      </w:r>
      <w:r w:rsidR="00CE0FDC" w:rsidRPr="00FF7D49">
        <w:rPr>
          <w:color w:val="000000"/>
          <w:sz w:val="28"/>
          <w:szCs w:val="28"/>
        </w:rPr>
        <w:t>кислород воздуха</w:t>
      </w:r>
    </w:p>
    <w:p w:rsidR="000358AF" w:rsidRPr="00FF7D49" w:rsidRDefault="000358AF">
      <w:pPr>
        <w:spacing w:after="160" w:line="259" w:lineRule="auto"/>
        <w:rPr>
          <w:color w:val="000000"/>
          <w:sz w:val="28"/>
          <w:szCs w:val="28"/>
        </w:rPr>
      </w:pPr>
      <w:r w:rsidRPr="00FF7D49">
        <w:rPr>
          <w:color w:val="000000"/>
          <w:sz w:val="28"/>
          <w:szCs w:val="28"/>
        </w:rPr>
        <w:br w:type="page"/>
      </w:r>
    </w:p>
    <w:p w:rsidR="000358AF" w:rsidRPr="00FF7D49" w:rsidRDefault="000358AF" w:rsidP="000358AF">
      <w:pPr>
        <w:pStyle w:val="a5"/>
        <w:ind w:left="0" w:firstLine="709"/>
        <w:rPr>
          <w:rFonts w:ascii="Times New Roman" w:hAnsi="Times New Roman"/>
          <w:b/>
          <w:i/>
          <w:color w:val="000000"/>
          <w:sz w:val="28"/>
          <w:szCs w:val="28"/>
        </w:rPr>
      </w:pPr>
      <w:r w:rsidRPr="00FF7D49">
        <w:rPr>
          <w:rFonts w:ascii="Times New Roman" w:hAnsi="Times New Roman"/>
          <w:b/>
          <w:color w:val="000000"/>
          <w:sz w:val="28"/>
          <w:szCs w:val="28"/>
        </w:rPr>
        <w:lastRenderedPageBreak/>
        <w:t xml:space="preserve">Модуль </w:t>
      </w:r>
      <w:r w:rsidR="00BE7CE5">
        <w:rPr>
          <w:rFonts w:ascii="Times New Roman" w:hAnsi="Times New Roman"/>
          <w:b/>
          <w:color w:val="000000"/>
          <w:sz w:val="28"/>
          <w:szCs w:val="28"/>
        </w:rPr>
        <w:t>4</w:t>
      </w:r>
      <w:r w:rsidRPr="00FF7D49">
        <w:rPr>
          <w:rFonts w:ascii="Times New Roman" w:hAnsi="Times New Roman"/>
          <w:b/>
          <w:color w:val="000000"/>
          <w:sz w:val="28"/>
          <w:szCs w:val="28"/>
        </w:rPr>
        <w:t>.</w:t>
      </w:r>
      <w:r w:rsidR="009F3126" w:rsidRPr="00FF7D49">
        <w:rPr>
          <w:rFonts w:ascii="Times New Roman" w:hAnsi="Times New Roman"/>
          <w:b/>
          <w:color w:val="000000"/>
          <w:sz w:val="28"/>
          <w:szCs w:val="28"/>
        </w:rPr>
        <w:t xml:space="preserve"> </w:t>
      </w:r>
      <w:r w:rsidRPr="00FF7D49">
        <w:rPr>
          <w:rFonts w:ascii="Times New Roman" w:hAnsi="Times New Roman"/>
          <w:color w:val="000000"/>
          <w:sz w:val="28"/>
          <w:szCs w:val="24"/>
        </w:rPr>
        <w:t>Технология мягких лекарственных форм в условиях аптеки</w:t>
      </w:r>
      <w:r w:rsidRPr="00FF7D49">
        <w:rPr>
          <w:rFonts w:ascii="Times New Roman" w:hAnsi="Times New Roman"/>
          <w:color w:val="000000"/>
          <w:sz w:val="28"/>
          <w:szCs w:val="28"/>
        </w:rPr>
        <w:t>.</w:t>
      </w:r>
    </w:p>
    <w:p w:rsidR="000358AF" w:rsidRPr="00FF7D49" w:rsidRDefault="000358AF" w:rsidP="000358AF">
      <w:pPr>
        <w:ind w:firstLine="709"/>
        <w:jc w:val="both"/>
        <w:rPr>
          <w:b/>
          <w:color w:val="000000"/>
          <w:sz w:val="28"/>
          <w:szCs w:val="28"/>
        </w:rPr>
      </w:pPr>
    </w:p>
    <w:p w:rsidR="000358AF" w:rsidRPr="00FF7D49" w:rsidRDefault="000358AF" w:rsidP="000358AF">
      <w:pPr>
        <w:ind w:firstLine="709"/>
        <w:jc w:val="both"/>
        <w:rPr>
          <w:color w:val="000000"/>
          <w:sz w:val="28"/>
          <w:szCs w:val="28"/>
        </w:rPr>
      </w:pPr>
      <w:r w:rsidRPr="00FF7D49">
        <w:rPr>
          <w:b/>
          <w:color w:val="000000"/>
          <w:sz w:val="28"/>
          <w:szCs w:val="28"/>
        </w:rPr>
        <w:t>Тема 1.</w:t>
      </w:r>
      <w:r w:rsidRPr="00FF7D49">
        <w:rPr>
          <w:color w:val="000000"/>
          <w:sz w:val="28"/>
          <w:szCs w:val="28"/>
        </w:rPr>
        <w:t xml:space="preserve"> Мази как лекарственная форма. Технология изготовления гомогенных, гетерогенных и комбинированных мазей.</w:t>
      </w:r>
    </w:p>
    <w:p w:rsidR="000358AF" w:rsidRPr="00FF7D49" w:rsidRDefault="000358AF" w:rsidP="000358AF">
      <w:pPr>
        <w:ind w:firstLine="709"/>
        <w:jc w:val="both"/>
        <w:rPr>
          <w:color w:val="000000"/>
          <w:sz w:val="28"/>
          <w:szCs w:val="28"/>
        </w:rPr>
      </w:pPr>
      <w:r w:rsidRPr="00FF7D49">
        <w:rPr>
          <w:b/>
          <w:color w:val="000000"/>
          <w:sz w:val="28"/>
          <w:szCs w:val="28"/>
        </w:rPr>
        <w:t>Формы текущего контроляуспеваемости:</w:t>
      </w:r>
    </w:p>
    <w:p w:rsidR="000358AF" w:rsidRPr="00FF7D49" w:rsidRDefault="000358AF" w:rsidP="000358AF">
      <w:pPr>
        <w:ind w:firstLine="709"/>
        <w:jc w:val="both"/>
        <w:rPr>
          <w:color w:val="000000"/>
          <w:sz w:val="28"/>
          <w:szCs w:val="28"/>
        </w:rPr>
      </w:pPr>
      <w:r w:rsidRPr="00FF7D49">
        <w:rPr>
          <w:color w:val="000000"/>
          <w:sz w:val="28"/>
          <w:szCs w:val="28"/>
        </w:rPr>
        <w:t>- терминологический диктант</w:t>
      </w:r>
    </w:p>
    <w:p w:rsidR="000358AF" w:rsidRPr="00FF7D49" w:rsidRDefault="000358AF" w:rsidP="000358AF">
      <w:pPr>
        <w:ind w:firstLine="709"/>
        <w:jc w:val="both"/>
        <w:rPr>
          <w:color w:val="000000"/>
          <w:sz w:val="28"/>
          <w:szCs w:val="28"/>
        </w:rPr>
      </w:pPr>
      <w:r w:rsidRPr="00FF7D49">
        <w:rPr>
          <w:color w:val="000000"/>
          <w:sz w:val="28"/>
          <w:szCs w:val="28"/>
        </w:rPr>
        <w:t>- письменный опрос</w:t>
      </w:r>
    </w:p>
    <w:p w:rsidR="000358AF" w:rsidRPr="00FF7D49" w:rsidRDefault="000358AF" w:rsidP="000358AF">
      <w:pPr>
        <w:ind w:firstLine="709"/>
        <w:jc w:val="both"/>
        <w:rPr>
          <w:color w:val="000000"/>
          <w:sz w:val="28"/>
          <w:szCs w:val="28"/>
        </w:rPr>
      </w:pPr>
      <w:r w:rsidRPr="00FF7D49">
        <w:rPr>
          <w:color w:val="000000"/>
          <w:sz w:val="28"/>
          <w:szCs w:val="28"/>
        </w:rPr>
        <w:t>- устный опрос</w:t>
      </w:r>
    </w:p>
    <w:p w:rsidR="000358AF" w:rsidRPr="00FF7D49" w:rsidRDefault="000358AF" w:rsidP="000358AF">
      <w:pPr>
        <w:ind w:firstLine="709"/>
        <w:jc w:val="both"/>
        <w:rPr>
          <w:color w:val="000000"/>
          <w:sz w:val="28"/>
          <w:szCs w:val="28"/>
        </w:rPr>
      </w:pPr>
      <w:r w:rsidRPr="00FF7D49">
        <w:rPr>
          <w:color w:val="000000"/>
          <w:sz w:val="28"/>
          <w:szCs w:val="28"/>
        </w:rPr>
        <w:t>- решение проблемно-ситуационных задач</w:t>
      </w:r>
    </w:p>
    <w:p w:rsidR="000358AF" w:rsidRPr="00FF7D49" w:rsidRDefault="000358AF" w:rsidP="000358AF">
      <w:pPr>
        <w:ind w:firstLine="709"/>
        <w:jc w:val="both"/>
        <w:rPr>
          <w:color w:val="000000"/>
          <w:sz w:val="28"/>
          <w:szCs w:val="28"/>
        </w:rPr>
      </w:pPr>
      <w:r w:rsidRPr="00FF7D49">
        <w:rPr>
          <w:color w:val="000000"/>
          <w:sz w:val="28"/>
          <w:szCs w:val="28"/>
        </w:rPr>
        <w:t>- проверка практических навыков</w:t>
      </w:r>
    </w:p>
    <w:p w:rsidR="000358AF" w:rsidRPr="00FF7D49" w:rsidRDefault="000358AF" w:rsidP="000358AF">
      <w:pPr>
        <w:ind w:firstLine="709"/>
        <w:jc w:val="both"/>
        <w:rPr>
          <w:color w:val="000000"/>
          <w:sz w:val="28"/>
          <w:szCs w:val="28"/>
        </w:rPr>
      </w:pPr>
      <w:r w:rsidRPr="00FF7D49">
        <w:rPr>
          <w:color w:val="000000"/>
          <w:sz w:val="28"/>
          <w:szCs w:val="28"/>
        </w:rPr>
        <w:t>- тестирование</w:t>
      </w:r>
    </w:p>
    <w:p w:rsidR="000358AF" w:rsidRPr="00FF7D49" w:rsidRDefault="000358AF" w:rsidP="000358AF">
      <w:pPr>
        <w:ind w:firstLine="709"/>
        <w:jc w:val="both"/>
        <w:rPr>
          <w:i/>
          <w:color w:val="000000"/>
          <w:sz w:val="28"/>
          <w:szCs w:val="28"/>
        </w:rPr>
      </w:pPr>
      <w:r w:rsidRPr="00FF7D49">
        <w:rPr>
          <w:b/>
          <w:color w:val="000000"/>
          <w:sz w:val="28"/>
          <w:szCs w:val="28"/>
        </w:rPr>
        <w:t>Оценочные материалы текущего контроля успеваемости:</w:t>
      </w:r>
    </w:p>
    <w:p w:rsidR="000358AF" w:rsidRPr="00FF7D49" w:rsidRDefault="000358AF" w:rsidP="000358AF">
      <w:pPr>
        <w:ind w:firstLine="709"/>
        <w:jc w:val="both"/>
        <w:rPr>
          <w:color w:val="000000"/>
          <w:sz w:val="28"/>
          <w:szCs w:val="28"/>
          <w:u w:val="single"/>
        </w:rPr>
      </w:pPr>
      <w:r w:rsidRPr="00FF7D49">
        <w:rPr>
          <w:color w:val="000000"/>
          <w:sz w:val="28"/>
          <w:szCs w:val="28"/>
          <w:u w:val="single"/>
        </w:rPr>
        <w:t>1. Вопросы к терминологическому диктанту:</w:t>
      </w:r>
    </w:p>
    <w:p w:rsidR="000358AF" w:rsidRPr="00FF7D49" w:rsidRDefault="000358AF" w:rsidP="000358AF">
      <w:pPr>
        <w:ind w:firstLine="993"/>
        <w:jc w:val="both"/>
        <w:rPr>
          <w:color w:val="000000"/>
          <w:sz w:val="28"/>
          <w:szCs w:val="28"/>
        </w:rPr>
      </w:pPr>
      <w:r w:rsidRPr="00FF7D49">
        <w:rPr>
          <w:color w:val="000000"/>
          <w:sz w:val="28"/>
          <w:szCs w:val="28"/>
        </w:rPr>
        <w:t>Мази</w:t>
      </w:r>
    </w:p>
    <w:p w:rsidR="000358AF" w:rsidRPr="00FF7D49" w:rsidRDefault="000358AF" w:rsidP="000358AF">
      <w:pPr>
        <w:ind w:firstLine="993"/>
        <w:jc w:val="both"/>
        <w:rPr>
          <w:color w:val="000000"/>
          <w:sz w:val="28"/>
          <w:szCs w:val="28"/>
        </w:rPr>
      </w:pPr>
      <w:proofErr w:type="gramStart"/>
      <w:r w:rsidRPr="00FF7D49">
        <w:rPr>
          <w:color w:val="000000"/>
          <w:sz w:val="28"/>
          <w:szCs w:val="28"/>
        </w:rPr>
        <w:t>Собственно</w:t>
      </w:r>
      <w:proofErr w:type="gramEnd"/>
      <w:r w:rsidRPr="00FF7D49">
        <w:rPr>
          <w:color w:val="000000"/>
          <w:sz w:val="28"/>
          <w:szCs w:val="28"/>
        </w:rPr>
        <w:t xml:space="preserve"> мази</w:t>
      </w:r>
    </w:p>
    <w:p w:rsidR="000358AF" w:rsidRPr="00FF7D49" w:rsidRDefault="000358AF" w:rsidP="000358AF">
      <w:pPr>
        <w:ind w:firstLine="993"/>
        <w:jc w:val="both"/>
        <w:rPr>
          <w:color w:val="000000"/>
          <w:sz w:val="28"/>
          <w:szCs w:val="28"/>
        </w:rPr>
      </w:pPr>
      <w:r w:rsidRPr="00FF7D49">
        <w:rPr>
          <w:color w:val="000000"/>
          <w:sz w:val="28"/>
          <w:szCs w:val="28"/>
        </w:rPr>
        <w:t>Гели</w:t>
      </w:r>
    </w:p>
    <w:p w:rsidR="000358AF" w:rsidRPr="00FF7D49" w:rsidRDefault="000358AF" w:rsidP="000358AF">
      <w:pPr>
        <w:ind w:firstLine="993"/>
        <w:jc w:val="both"/>
        <w:rPr>
          <w:color w:val="000000"/>
          <w:sz w:val="28"/>
          <w:szCs w:val="28"/>
        </w:rPr>
      </w:pPr>
      <w:r w:rsidRPr="00FF7D49">
        <w:rPr>
          <w:color w:val="000000"/>
          <w:sz w:val="28"/>
          <w:szCs w:val="28"/>
        </w:rPr>
        <w:t>Кремы</w:t>
      </w:r>
    </w:p>
    <w:p w:rsidR="000358AF" w:rsidRPr="00FF7D49" w:rsidRDefault="000358AF" w:rsidP="000358AF">
      <w:pPr>
        <w:ind w:firstLine="993"/>
        <w:jc w:val="both"/>
        <w:rPr>
          <w:color w:val="000000"/>
          <w:sz w:val="28"/>
          <w:szCs w:val="28"/>
        </w:rPr>
      </w:pPr>
      <w:r w:rsidRPr="00FF7D49">
        <w:rPr>
          <w:color w:val="000000"/>
          <w:sz w:val="28"/>
          <w:szCs w:val="28"/>
        </w:rPr>
        <w:t>Пасты</w:t>
      </w:r>
    </w:p>
    <w:p w:rsidR="000358AF" w:rsidRPr="00FF7D49" w:rsidRDefault="000358AF" w:rsidP="000358AF">
      <w:pPr>
        <w:ind w:firstLine="993"/>
        <w:jc w:val="both"/>
        <w:rPr>
          <w:color w:val="000000"/>
          <w:sz w:val="28"/>
          <w:szCs w:val="28"/>
        </w:rPr>
      </w:pPr>
      <w:r w:rsidRPr="00FF7D49">
        <w:rPr>
          <w:color w:val="000000"/>
          <w:sz w:val="28"/>
          <w:szCs w:val="28"/>
        </w:rPr>
        <w:t>Линименты</w:t>
      </w:r>
    </w:p>
    <w:p w:rsidR="000358AF" w:rsidRPr="00FF7D49" w:rsidRDefault="000358AF" w:rsidP="000358AF">
      <w:pPr>
        <w:ind w:firstLine="993"/>
        <w:jc w:val="both"/>
        <w:rPr>
          <w:color w:val="000000"/>
          <w:sz w:val="28"/>
          <w:szCs w:val="28"/>
        </w:rPr>
      </w:pPr>
      <w:r w:rsidRPr="00FF7D49">
        <w:rPr>
          <w:color w:val="000000"/>
          <w:sz w:val="28"/>
          <w:szCs w:val="28"/>
        </w:rPr>
        <w:t>Гомогенные линименты</w:t>
      </w:r>
    </w:p>
    <w:p w:rsidR="000358AF" w:rsidRPr="00FF7D49" w:rsidRDefault="000358AF" w:rsidP="000358AF">
      <w:pPr>
        <w:ind w:firstLine="993"/>
        <w:jc w:val="both"/>
        <w:rPr>
          <w:color w:val="000000"/>
          <w:sz w:val="28"/>
          <w:szCs w:val="28"/>
        </w:rPr>
      </w:pPr>
      <w:r w:rsidRPr="00FF7D49">
        <w:rPr>
          <w:color w:val="000000"/>
          <w:sz w:val="28"/>
          <w:szCs w:val="28"/>
        </w:rPr>
        <w:t>Гетерогенные линименты</w:t>
      </w:r>
    </w:p>
    <w:p w:rsidR="000358AF" w:rsidRPr="00FF7D49" w:rsidRDefault="000358AF" w:rsidP="000358AF">
      <w:pPr>
        <w:ind w:firstLine="993"/>
        <w:jc w:val="both"/>
        <w:rPr>
          <w:color w:val="000000"/>
          <w:sz w:val="28"/>
          <w:szCs w:val="28"/>
        </w:rPr>
      </w:pPr>
      <w:r w:rsidRPr="00FF7D49">
        <w:rPr>
          <w:color w:val="000000"/>
          <w:sz w:val="28"/>
          <w:szCs w:val="28"/>
        </w:rPr>
        <w:t>Сапонименты</w:t>
      </w:r>
    </w:p>
    <w:p w:rsidR="000358AF" w:rsidRPr="00FF7D49" w:rsidRDefault="000358AF" w:rsidP="000358AF">
      <w:pPr>
        <w:ind w:firstLine="993"/>
        <w:jc w:val="both"/>
        <w:rPr>
          <w:color w:val="000000"/>
          <w:sz w:val="28"/>
          <w:szCs w:val="28"/>
        </w:rPr>
      </w:pPr>
      <w:r w:rsidRPr="00FF7D49">
        <w:rPr>
          <w:color w:val="000000"/>
          <w:sz w:val="28"/>
          <w:szCs w:val="28"/>
        </w:rPr>
        <w:t>Вазолименты</w:t>
      </w:r>
    </w:p>
    <w:p w:rsidR="000358AF" w:rsidRPr="00FF7D49" w:rsidRDefault="000358AF" w:rsidP="000358AF">
      <w:pPr>
        <w:ind w:firstLine="993"/>
        <w:jc w:val="both"/>
        <w:rPr>
          <w:color w:val="000000"/>
          <w:sz w:val="28"/>
          <w:szCs w:val="28"/>
        </w:rPr>
      </w:pPr>
      <w:r w:rsidRPr="00FF7D49">
        <w:rPr>
          <w:color w:val="000000"/>
          <w:sz w:val="28"/>
          <w:szCs w:val="28"/>
        </w:rPr>
        <w:t>Силименты</w:t>
      </w:r>
    </w:p>
    <w:p w:rsidR="000358AF" w:rsidRPr="00FF7D49" w:rsidRDefault="000358AF" w:rsidP="000358AF">
      <w:pPr>
        <w:ind w:firstLine="993"/>
        <w:jc w:val="both"/>
        <w:rPr>
          <w:color w:val="000000"/>
          <w:sz w:val="28"/>
          <w:szCs w:val="28"/>
        </w:rPr>
      </w:pPr>
      <w:r w:rsidRPr="00FF7D49">
        <w:rPr>
          <w:color w:val="000000"/>
          <w:sz w:val="28"/>
          <w:szCs w:val="28"/>
        </w:rPr>
        <w:t>Олименты</w:t>
      </w:r>
    </w:p>
    <w:p w:rsidR="000358AF" w:rsidRPr="00FF7D49" w:rsidRDefault="000358AF" w:rsidP="000358AF">
      <w:pPr>
        <w:ind w:firstLine="993"/>
        <w:jc w:val="both"/>
        <w:rPr>
          <w:color w:val="000000"/>
          <w:sz w:val="28"/>
          <w:szCs w:val="28"/>
        </w:rPr>
      </w:pPr>
      <w:r w:rsidRPr="00FF7D49">
        <w:rPr>
          <w:color w:val="000000"/>
          <w:sz w:val="28"/>
          <w:szCs w:val="28"/>
        </w:rPr>
        <w:t>Гидрофобные (жировые) основы</w:t>
      </w:r>
    </w:p>
    <w:p w:rsidR="000358AF" w:rsidRPr="00FF7D49" w:rsidRDefault="000358AF" w:rsidP="000358AF">
      <w:pPr>
        <w:ind w:firstLine="993"/>
        <w:jc w:val="both"/>
        <w:rPr>
          <w:color w:val="000000"/>
          <w:sz w:val="28"/>
          <w:szCs w:val="28"/>
        </w:rPr>
      </w:pPr>
      <w:r w:rsidRPr="00FF7D49">
        <w:rPr>
          <w:color w:val="000000"/>
          <w:sz w:val="28"/>
          <w:szCs w:val="28"/>
        </w:rPr>
        <w:t>Гидрофильные основы</w:t>
      </w:r>
    </w:p>
    <w:p w:rsidR="000358AF" w:rsidRPr="00FF7D49" w:rsidRDefault="000358AF" w:rsidP="000358AF">
      <w:pPr>
        <w:ind w:firstLine="993"/>
        <w:jc w:val="both"/>
        <w:rPr>
          <w:color w:val="000000"/>
          <w:sz w:val="28"/>
          <w:szCs w:val="28"/>
        </w:rPr>
      </w:pPr>
      <w:r w:rsidRPr="00FF7D49">
        <w:rPr>
          <w:color w:val="000000"/>
          <w:sz w:val="28"/>
          <w:szCs w:val="28"/>
        </w:rPr>
        <w:t>Дифильные основы</w:t>
      </w:r>
    </w:p>
    <w:p w:rsidR="000358AF" w:rsidRPr="00FF7D49" w:rsidRDefault="000358AF" w:rsidP="000358AF">
      <w:pPr>
        <w:ind w:firstLine="993"/>
        <w:jc w:val="both"/>
        <w:rPr>
          <w:color w:val="000000"/>
          <w:sz w:val="28"/>
          <w:szCs w:val="28"/>
        </w:rPr>
      </w:pPr>
      <w:r w:rsidRPr="00FF7D49">
        <w:rPr>
          <w:color w:val="000000"/>
          <w:sz w:val="28"/>
          <w:szCs w:val="28"/>
        </w:rPr>
        <w:t>Мази глазные</w:t>
      </w:r>
    </w:p>
    <w:p w:rsidR="000358AF" w:rsidRPr="00FF7D49" w:rsidRDefault="000358AF" w:rsidP="000358AF">
      <w:pPr>
        <w:ind w:firstLine="993"/>
        <w:jc w:val="both"/>
        <w:rPr>
          <w:color w:val="000000"/>
          <w:sz w:val="28"/>
          <w:szCs w:val="28"/>
        </w:rPr>
      </w:pPr>
      <w:r w:rsidRPr="00FF7D49">
        <w:rPr>
          <w:color w:val="000000"/>
          <w:sz w:val="28"/>
          <w:szCs w:val="28"/>
        </w:rPr>
        <w:t>Гели глазные</w:t>
      </w:r>
    </w:p>
    <w:p w:rsidR="000358AF" w:rsidRPr="00FF7D49" w:rsidRDefault="000358AF" w:rsidP="000358AF">
      <w:pPr>
        <w:ind w:firstLine="993"/>
        <w:jc w:val="both"/>
        <w:rPr>
          <w:color w:val="000000"/>
          <w:sz w:val="28"/>
          <w:szCs w:val="28"/>
        </w:rPr>
      </w:pPr>
      <w:r w:rsidRPr="00FF7D49">
        <w:rPr>
          <w:color w:val="000000"/>
          <w:sz w:val="28"/>
          <w:szCs w:val="28"/>
        </w:rPr>
        <w:t>Стерилизация горячим воздухом</w:t>
      </w:r>
    </w:p>
    <w:p w:rsidR="007A3FCF" w:rsidRPr="00FF7D49" w:rsidRDefault="007A3FCF" w:rsidP="000358AF">
      <w:pPr>
        <w:ind w:firstLine="709"/>
        <w:jc w:val="both"/>
        <w:rPr>
          <w:color w:val="000000"/>
          <w:sz w:val="28"/>
          <w:szCs w:val="28"/>
        </w:rPr>
      </w:pPr>
    </w:p>
    <w:p w:rsidR="000358AF" w:rsidRPr="00FF7D49" w:rsidRDefault="000358AF" w:rsidP="000358AF">
      <w:pPr>
        <w:ind w:firstLine="709"/>
        <w:jc w:val="both"/>
        <w:rPr>
          <w:color w:val="000000"/>
          <w:sz w:val="28"/>
          <w:szCs w:val="28"/>
          <w:u w:val="single"/>
        </w:rPr>
      </w:pPr>
      <w:r w:rsidRPr="00FF7D49">
        <w:rPr>
          <w:color w:val="000000"/>
          <w:sz w:val="28"/>
          <w:szCs w:val="28"/>
        </w:rPr>
        <w:t xml:space="preserve">2. </w:t>
      </w:r>
      <w:r w:rsidRPr="00FF7D49">
        <w:rPr>
          <w:color w:val="000000"/>
          <w:sz w:val="28"/>
          <w:szCs w:val="28"/>
          <w:u w:val="single"/>
        </w:rPr>
        <w:t>Вопросы для письменного опроса:</w:t>
      </w:r>
    </w:p>
    <w:p w:rsidR="000358AF" w:rsidRPr="00FF7D49" w:rsidRDefault="000358AF" w:rsidP="000358AF">
      <w:pPr>
        <w:ind w:firstLine="709"/>
        <w:jc w:val="both"/>
        <w:rPr>
          <w:color w:val="000000"/>
          <w:sz w:val="28"/>
          <w:szCs w:val="28"/>
        </w:rPr>
      </w:pPr>
      <w:r w:rsidRPr="00FF7D49">
        <w:rPr>
          <w:color w:val="000000"/>
          <w:sz w:val="28"/>
          <w:szCs w:val="28"/>
        </w:rPr>
        <w:t xml:space="preserve">2.1. </w:t>
      </w:r>
      <w:r w:rsidR="00AD1B82" w:rsidRPr="00FF7D49">
        <w:rPr>
          <w:color w:val="000000"/>
          <w:sz w:val="28"/>
          <w:szCs w:val="28"/>
        </w:rPr>
        <w:t>Из имеющегося перечня субстанций следует выбрать только те, которые образуют на жировой основе мазь-раствор и описать особенности изготовления мази с ними</w:t>
      </w:r>
      <w:r w:rsidRPr="00FF7D49">
        <w:rPr>
          <w:color w:val="000000"/>
          <w:sz w:val="28"/>
          <w:szCs w:val="28"/>
        </w:rPr>
        <w:t>:</w:t>
      </w:r>
    </w:p>
    <w:p w:rsidR="00AB4E0E" w:rsidRPr="00FF7D49" w:rsidRDefault="00AB4E0E" w:rsidP="00AB4E0E">
      <w:pPr>
        <w:ind w:firstLine="993"/>
        <w:jc w:val="both"/>
        <w:rPr>
          <w:color w:val="000000"/>
          <w:sz w:val="28"/>
          <w:szCs w:val="28"/>
        </w:rPr>
      </w:pPr>
      <w:r w:rsidRPr="00FF7D49">
        <w:rPr>
          <w:color w:val="000000"/>
          <w:sz w:val="28"/>
          <w:szCs w:val="28"/>
        </w:rPr>
        <w:t>Норсульфазол</w:t>
      </w:r>
    </w:p>
    <w:p w:rsidR="00AB4E0E" w:rsidRPr="00FF7D49" w:rsidRDefault="00AB4E0E" w:rsidP="00AB4E0E">
      <w:pPr>
        <w:ind w:firstLine="993"/>
        <w:jc w:val="both"/>
        <w:rPr>
          <w:color w:val="000000"/>
          <w:sz w:val="28"/>
          <w:szCs w:val="28"/>
        </w:rPr>
      </w:pPr>
      <w:r w:rsidRPr="00FF7D49">
        <w:rPr>
          <w:color w:val="000000"/>
          <w:sz w:val="28"/>
          <w:szCs w:val="28"/>
        </w:rPr>
        <w:t>Протаргол</w:t>
      </w:r>
    </w:p>
    <w:p w:rsidR="00AB4E0E" w:rsidRPr="00FF7D49" w:rsidRDefault="00AB4E0E" w:rsidP="00AB4E0E">
      <w:pPr>
        <w:ind w:firstLine="993"/>
        <w:jc w:val="both"/>
        <w:rPr>
          <w:color w:val="000000"/>
          <w:sz w:val="28"/>
          <w:szCs w:val="28"/>
        </w:rPr>
      </w:pPr>
      <w:r w:rsidRPr="00FF7D49">
        <w:rPr>
          <w:color w:val="000000"/>
          <w:sz w:val="28"/>
          <w:szCs w:val="28"/>
        </w:rPr>
        <w:t>Ментол</w:t>
      </w:r>
    </w:p>
    <w:p w:rsidR="00AB4E0E" w:rsidRPr="00FF7D49" w:rsidRDefault="00AB4E0E" w:rsidP="00AB4E0E">
      <w:pPr>
        <w:ind w:firstLine="993"/>
        <w:jc w:val="both"/>
        <w:rPr>
          <w:color w:val="000000"/>
          <w:sz w:val="28"/>
          <w:szCs w:val="28"/>
        </w:rPr>
      </w:pPr>
      <w:r w:rsidRPr="00FF7D49">
        <w:rPr>
          <w:color w:val="000000"/>
          <w:sz w:val="28"/>
          <w:szCs w:val="28"/>
        </w:rPr>
        <w:t>Димедрол</w:t>
      </w:r>
    </w:p>
    <w:p w:rsidR="00AB4E0E" w:rsidRPr="00FF7D49" w:rsidRDefault="00AB4E0E" w:rsidP="00AB4E0E">
      <w:pPr>
        <w:ind w:firstLine="993"/>
        <w:jc w:val="both"/>
        <w:rPr>
          <w:color w:val="000000"/>
          <w:sz w:val="28"/>
          <w:szCs w:val="28"/>
        </w:rPr>
      </w:pPr>
      <w:r w:rsidRPr="00FF7D49">
        <w:rPr>
          <w:color w:val="000000"/>
          <w:sz w:val="28"/>
          <w:szCs w:val="28"/>
        </w:rPr>
        <w:t>Цинка оксид</w:t>
      </w:r>
    </w:p>
    <w:p w:rsidR="00AB4E0E" w:rsidRPr="00FF7D49" w:rsidRDefault="00AB4E0E" w:rsidP="00AB4E0E">
      <w:pPr>
        <w:ind w:firstLine="993"/>
        <w:jc w:val="both"/>
        <w:rPr>
          <w:color w:val="000000"/>
          <w:sz w:val="28"/>
          <w:szCs w:val="28"/>
        </w:rPr>
      </w:pPr>
      <w:r w:rsidRPr="00FF7D49">
        <w:rPr>
          <w:color w:val="000000"/>
          <w:sz w:val="28"/>
          <w:szCs w:val="28"/>
        </w:rPr>
        <w:t>Эфедрина гидрохлорид</w:t>
      </w:r>
    </w:p>
    <w:p w:rsidR="00AB4E0E" w:rsidRPr="00FF7D49" w:rsidRDefault="00AB4E0E" w:rsidP="00AB4E0E">
      <w:pPr>
        <w:ind w:firstLine="993"/>
        <w:jc w:val="both"/>
        <w:rPr>
          <w:color w:val="000000"/>
          <w:sz w:val="28"/>
          <w:szCs w:val="28"/>
        </w:rPr>
      </w:pPr>
      <w:r w:rsidRPr="00FF7D49">
        <w:rPr>
          <w:color w:val="000000"/>
          <w:sz w:val="28"/>
          <w:szCs w:val="28"/>
        </w:rPr>
        <w:t>Кислота борная</w:t>
      </w:r>
    </w:p>
    <w:p w:rsidR="00AB4E0E" w:rsidRPr="00FF7D49" w:rsidRDefault="00AB4E0E" w:rsidP="00AB4E0E">
      <w:pPr>
        <w:ind w:firstLine="993"/>
        <w:jc w:val="both"/>
        <w:rPr>
          <w:color w:val="000000"/>
          <w:sz w:val="28"/>
          <w:szCs w:val="28"/>
        </w:rPr>
      </w:pPr>
      <w:r w:rsidRPr="00FF7D49">
        <w:rPr>
          <w:color w:val="000000"/>
          <w:sz w:val="28"/>
          <w:szCs w:val="28"/>
        </w:rPr>
        <w:t>Тальк</w:t>
      </w:r>
    </w:p>
    <w:p w:rsidR="00AB4E0E" w:rsidRPr="00FF7D49" w:rsidRDefault="00AB4E0E" w:rsidP="00AB4E0E">
      <w:pPr>
        <w:ind w:firstLine="993"/>
        <w:jc w:val="both"/>
        <w:rPr>
          <w:color w:val="000000"/>
          <w:sz w:val="28"/>
          <w:szCs w:val="28"/>
        </w:rPr>
      </w:pPr>
      <w:r w:rsidRPr="00FF7D49">
        <w:rPr>
          <w:color w:val="000000"/>
          <w:sz w:val="28"/>
          <w:szCs w:val="28"/>
        </w:rPr>
        <w:t>Стрептоцид</w:t>
      </w:r>
    </w:p>
    <w:p w:rsidR="00AB4E0E" w:rsidRPr="00FF7D49" w:rsidRDefault="00AB4E0E" w:rsidP="00AB4E0E">
      <w:pPr>
        <w:ind w:firstLine="993"/>
        <w:jc w:val="both"/>
        <w:rPr>
          <w:color w:val="000000"/>
          <w:sz w:val="28"/>
          <w:szCs w:val="28"/>
        </w:rPr>
      </w:pPr>
      <w:r w:rsidRPr="00FF7D49">
        <w:rPr>
          <w:color w:val="000000"/>
          <w:sz w:val="28"/>
          <w:szCs w:val="28"/>
        </w:rPr>
        <w:t>Анестезин</w:t>
      </w:r>
    </w:p>
    <w:p w:rsidR="00AB4E0E" w:rsidRPr="00FF7D49" w:rsidRDefault="00AB4E0E" w:rsidP="00AB4E0E">
      <w:pPr>
        <w:ind w:firstLine="993"/>
        <w:jc w:val="both"/>
        <w:rPr>
          <w:color w:val="000000"/>
          <w:sz w:val="28"/>
          <w:szCs w:val="28"/>
        </w:rPr>
      </w:pPr>
      <w:r w:rsidRPr="00FF7D49">
        <w:rPr>
          <w:color w:val="000000"/>
          <w:sz w:val="28"/>
          <w:szCs w:val="28"/>
        </w:rPr>
        <w:lastRenderedPageBreak/>
        <w:t>Сера осажденная</w:t>
      </w:r>
    </w:p>
    <w:p w:rsidR="00AB4E0E" w:rsidRPr="00FF7D49" w:rsidRDefault="00AB4E0E" w:rsidP="00AB4E0E">
      <w:pPr>
        <w:ind w:firstLine="993"/>
        <w:jc w:val="both"/>
        <w:rPr>
          <w:color w:val="000000"/>
          <w:sz w:val="28"/>
          <w:szCs w:val="28"/>
        </w:rPr>
      </w:pPr>
      <w:r w:rsidRPr="00FF7D49">
        <w:rPr>
          <w:color w:val="000000"/>
          <w:sz w:val="28"/>
          <w:szCs w:val="28"/>
        </w:rPr>
        <w:t>Бензилпенициллина натриевая соль</w:t>
      </w:r>
    </w:p>
    <w:p w:rsidR="00AB4E0E" w:rsidRPr="00FF7D49" w:rsidRDefault="00AB4E0E" w:rsidP="00AB4E0E">
      <w:pPr>
        <w:ind w:firstLine="993"/>
        <w:jc w:val="both"/>
        <w:rPr>
          <w:color w:val="000000"/>
          <w:sz w:val="28"/>
          <w:szCs w:val="28"/>
        </w:rPr>
      </w:pPr>
      <w:r w:rsidRPr="00FF7D49">
        <w:rPr>
          <w:color w:val="000000"/>
          <w:sz w:val="28"/>
          <w:szCs w:val="28"/>
        </w:rPr>
        <w:t>Резорцин</w:t>
      </w:r>
    </w:p>
    <w:p w:rsidR="00AB4E0E" w:rsidRPr="00FF7D49" w:rsidRDefault="00AB4E0E" w:rsidP="00AB4E0E">
      <w:pPr>
        <w:ind w:firstLine="993"/>
        <w:jc w:val="both"/>
        <w:rPr>
          <w:color w:val="000000"/>
          <w:sz w:val="28"/>
          <w:szCs w:val="28"/>
        </w:rPr>
      </w:pPr>
      <w:r w:rsidRPr="00FF7D49">
        <w:rPr>
          <w:color w:val="000000"/>
          <w:sz w:val="28"/>
          <w:szCs w:val="28"/>
        </w:rPr>
        <w:t>Висмута нитрат основной</w:t>
      </w:r>
    </w:p>
    <w:p w:rsidR="00AB4E0E" w:rsidRPr="00FF7D49" w:rsidRDefault="00AB4E0E" w:rsidP="00AB4E0E">
      <w:pPr>
        <w:ind w:firstLine="993"/>
        <w:jc w:val="both"/>
        <w:rPr>
          <w:color w:val="000000"/>
          <w:sz w:val="28"/>
          <w:szCs w:val="28"/>
        </w:rPr>
      </w:pPr>
      <w:r w:rsidRPr="00FF7D49">
        <w:rPr>
          <w:color w:val="000000"/>
          <w:sz w:val="28"/>
          <w:szCs w:val="28"/>
        </w:rPr>
        <w:t>Новокаин</w:t>
      </w:r>
    </w:p>
    <w:p w:rsidR="00AB4E0E" w:rsidRPr="00FF7D49" w:rsidRDefault="00AB4E0E" w:rsidP="00AB4E0E">
      <w:pPr>
        <w:ind w:firstLine="993"/>
        <w:jc w:val="both"/>
        <w:rPr>
          <w:color w:val="000000"/>
          <w:sz w:val="28"/>
          <w:szCs w:val="28"/>
        </w:rPr>
      </w:pPr>
      <w:r w:rsidRPr="00FF7D49">
        <w:rPr>
          <w:color w:val="000000"/>
          <w:sz w:val="28"/>
          <w:szCs w:val="28"/>
        </w:rPr>
        <w:t>Экстракт красавки</w:t>
      </w:r>
    </w:p>
    <w:p w:rsidR="00AB4E0E" w:rsidRPr="00FF7D49" w:rsidRDefault="00AB4E0E" w:rsidP="00AB4E0E">
      <w:pPr>
        <w:ind w:firstLine="993"/>
        <w:jc w:val="both"/>
        <w:rPr>
          <w:color w:val="000000"/>
          <w:sz w:val="28"/>
          <w:szCs w:val="28"/>
        </w:rPr>
      </w:pPr>
      <w:r w:rsidRPr="00FF7D49">
        <w:rPr>
          <w:color w:val="000000"/>
          <w:sz w:val="28"/>
          <w:szCs w:val="28"/>
        </w:rPr>
        <w:t>Камфора</w:t>
      </w:r>
    </w:p>
    <w:p w:rsidR="00AB4E0E" w:rsidRPr="00FF7D49" w:rsidRDefault="00AB4E0E" w:rsidP="00AB4E0E">
      <w:pPr>
        <w:ind w:firstLine="993"/>
        <w:jc w:val="both"/>
        <w:rPr>
          <w:color w:val="000000"/>
          <w:sz w:val="28"/>
          <w:szCs w:val="28"/>
        </w:rPr>
      </w:pPr>
      <w:r w:rsidRPr="00FF7D49">
        <w:rPr>
          <w:color w:val="000000"/>
          <w:sz w:val="28"/>
          <w:szCs w:val="28"/>
        </w:rPr>
        <w:t>Калия йодид</w:t>
      </w:r>
    </w:p>
    <w:p w:rsidR="00AB4E0E" w:rsidRPr="00FF7D49" w:rsidRDefault="00AB4E0E" w:rsidP="00AB4E0E">
      <w:pPr>
        <w:ind w:firstLine="993"/>
        <w:jc w:val="both"/>
        <w:rPr>
          <w:color w:val="000000"/>
          <w:sz w:val="28"/>
          <w:szCs w:val="28"/>
        </w:rPr>
      </w:pPr>
      <w:r w:rsidRPr="00FF7D49">
        <w:rPr>
          <w:color w:val="000000"/>
          <w:sz w:val="28"/>
          <w:szCs w:val="28"/>
        </w:rPr>
        <w:t>Кислота салициловая</w:t>
      </w:r>
    </w:p>
    <w:p w:rsidR="00AB4E0E" w:rsidRPr="00FF7D49" w:rsidRDefault="00AB4E0E" w:rsidP="00AB4E0E">
      <w:pPr>
        <w:ind w:firstLine="993"/>
        <w:jc w:val="both"/>
        <w:rPr>
          <w:color w:val="000000"/>
          <w:sz w:val="28"/>
          <w:szCs w:val="28"/>
        </w:rPr>
      </w:pPr>
      <w:r w:rsidRPr="00FF7D49">
        <w:rPr>
          <w:color w:val="000000"/>
          <w:sz w:val="28"/>
          <w:szCs w:val="28"/>
        </w:rPr>
        <w:t>Танин</w:t>
      </w:r>
    </w:p>
    <w:p w:rsidR="00AB4E0E" w:rsidRPr="00FF7D49" w:rsidRDefault="00AB4E0E" w:rsidP="00AB4E0E">
      <w:pPr>
        <w:ind w:firstLine="993"/>
        <w:jc w:val="both"/>
        <w:rPr>
          <w:color w:val="000000"/>
          <w:sz w:val="28"/>
          <w:szCs w:val="28"/>
        </w:rPr>
      </w:pPr>
      <w:r w:rsidRPr="00FF7D49">
        <w:rPr>
          <w:color w:val="000000"/>
          <w:sz w:val="28"/>
          <w:szCs w:val="28"/>
        </w:rPr>
        <w:t>Тетрациклин</w:t>
      </w:r>
    </w:p>
    <w:p w:rsidR="000358AF" w:rsidRPr="00FF7D49" w:rsidRDefault="00AB4E0E" w:rsidP="00AB4E0E">
      <w:pPr>
        <w:ind w:firstLine="993"/>
        <w:jc w:val="both"/>
        <w:rPr>
          <w:color w:val="000000"/>
          <w:sz w:val="28"/>
          <w:szCs w:val="28"/>
        </w:rPr>
      </w:pPr>
      <w:r w:rsidRPr="00FF7D49">
        <w:rPr>
          <w:color w:val="000000"/>
          <w:sz w:val="28"/>
          <w:szCs w:val="28"/>
        </w:rPr>
        <w:t>Пилокарпина гидрохлорид</w:t>
      </w:r>
    </w:p>
    <w:p w:rsidR="00AB4E0E" w:rsidRPr="00FF7D49" w:rsidRDefault="00AB4E0E" w:rsidP="00AB4E0E">
      <w:pPr>
        <w:ind w:firstLine="993"/>
        <w:jc w:val="both"/>
        <w:rPr>
          <w:color w:val="000000"/>
          <w:sz w:val="28"/>
          <w:szCs w:val="28"/>
        </w:rPr>
      </w:pPr>
      <w:r w:rsidRPr="00FF7D49">
        <w:rPr>
          <w:color w:val="000000"/>
          <w:sz w:val="28"/>
          <w:szCs w:val="28"/>
        </w:rPr>
        <w:t>Цинка сульфат</w:t>
      </w:r>
    </w:p>
    <w:p w:rsidR="007A3FCF" w:rsidRPr="00FF7D49" w:rsidRDefault="007A3FCF" w:rsidP="00AB4E0E">
      <w:pPr>
        <w:ind w:firstLine="993"/>
        <w:jc w:val="both"/>
        <w:rPr>
          <w:color w:val="000000"/>
          <w:sz w:val="28"/>
          <w:szCs w:val="28"/>
        </w:rPr>
      </w:pPr>
      <w:r w:rsidRPr="00FF7D49">
        <w:rPr>
          <w:color w:val="000000"/>
          <w:sz w:val="28"/>
          <w:szCs w:val="28"/>
        </w:rPr>
        <w:t>Колларгол</w:t>
      </w:r>
    </w:p>
    <w:p w:rsidR="007A3FCF" w:rsidRPr="00FF7D49" w:rsidRDefault="007A3FCF" w:rsidP="00AB4E0E">
      <w:pPr>
        <w:ind w:firstLine="993"/>
        <w:jc w:val="both"/>
        <w:rPr>
          <w:color w:val="000000"/>
          <w:sz w:val="28"/>
          <w:szCs w:val="28"/>
        </w:rPr>
      </w:pPr>
      <w:r w:rsidRPr="00FF7D49">
        <w:rPr>
          <w:color w:val="000000"/>
          <w:sz w:val="28"/>
          <w:szCs w:val="28"/>
        </w:rPr>
        <w:t>Дерматол</w:t>
      </w:r>
    </w:p>
    <w:p w:rsidR="007A3FCF" w:rsidRPr="00FF7D49" w:rsidRDefault="007A3FCF" w:rsidP="00AB4E0E">
      <w:pPr>
        <w:ind w:firstLine="993"/>
        <w:jc w:val="both"/>
        <w:rPr>
          <w:color w:val="000000"/>
          <w:sz w:val="28"/>
          <w:szCs w:val="28"/>
        </w:rPr>
      </w:pPr>
      <w:r w:rsidRPr="00FF7D49">
        <w:rPr>
          <w:color w:val="000000"/>
          <w:sz w:val="28"/>
          <w:szCs w:val="28"/>
        </w:rPr>
        <w:t>Кислота бензойная</w:t>
      </w:r>
    </w:p>
    <w:p w:rsidR="007A3FCF" w:rsidRPr="00FF7D49" w:rsidRDefault="007A3FCF" w:rsidP="00AB4E0E">
      <w:pPr>
        <w:ind w:firstLine="993"/>
        <w:jc w:val="both"/>
        <w:rPr>
          <w:color w:val="000000"/>
          <w:sz w:val="28"/>
          <w:szCs w:val="28"/>
        </w:rPr>
      </w:pPr>
      <w:r w:rsidRPr="00FF7D49">
        <w:rPr>
          <w:color w:val="000000"/>
          <w:sz w:val="28"/>
          <w:szCs w:val="28"/>
        </w:rPr>
        <w:t>Фурацилин</w:t>
      </w:r>
    </w:p>
    <w:p w:rsidR="007A3FCF" w:rsidRPr="00FF7D49" w:rsidRDefault="007A3FCF" w:rsidP="00AB4E0E">
      <w:pPr>
        <w:ind w:firstLine="993"/>
        <w:jc w:val="both"/>
        <w:rPr>
          <w:color w:val="000000"/>
          <w:sz w:val="28"/>
          <w:szCs w:val="28"/>
        </w:rPr>
      </w:pPr>
      <w:r w:rsidRPr="00FF7D49">
        <w:rPr>
          <w:color w:val="000000"/>
          <w:sz w:val="28"/>
          <w:szCs w:val="28"/>
        </w:rPr>
        <w:t>Гидрокортизон</w:t>
      </w:r>
    </w:p>
    <w:p w:rsidR="007A3FCF" w:rsidRPr="00FF7D49" w:rsidRDefault="007A3FCF" w:rsidP="00AB4E0E">
      <w:pPr>
        <w:ind w:firstLine="993"/>
        <w:jc w:val="both"/>
        <w:rPr>
          <w:color w:val="000000"/>
          <w:sz w:val="28"/>
          <w:szCs w:val="28"/>
        </w:rPr>
      </w:pPr>
      <w:r w:rsidRPr="00FF7D49">
        <w:rPr>
          <w:color w:val="000000"/>
          <w:sz w:val="28"/>
          <w:szCs w:val="28"/>
        </w:rPr>
        <w:t>Левомицетин</w:t>
      </w:r>
    </w:p>
    <w:p w:rsidR="00AD1B82" w:rsidRPr="00FF7D49" w:rsidRDefault="000358AF" w:rsidP="00AD1B82">
      <w:pPr>
        <w:ind w:firstLine="709"/>
        <w:jc w:val="both"/>
        <w:rPr>
          <w:color w:val="000000"/>
          <w:sz w:val="28"/>
          <w:szCs w:val="28"/>
        </w:rPr>
      </w:pPr>
      <w:r w:rsidRPr="00FF7D49">
        <w:rPr>
          <w:color w:val="000000"/>
          <w:sz w:val="28"/>
          <w:szCs w:val="28"/>
        </w:rPr>
        <w:t>2.</w:t>
      </w:r>
      <w:proofErr w:type="gramStart"/>
      <w:r w:rsidRPr="00FF7D49">
        <w:rPr>
          <w:color w:val="000000"/>
          <w:sz w:val="28"/>
          <w:szCs w:val="28"/>
        </w:rPr>
        <w:t>2.</w:t>
      </w:r>
      <w:r w:rsidR="00AD1B82" w:rsidRPr="00FF7D49">
        <w:rPr>
          <w:color w:val="000000"/>
          <w:sz w:val="28"/>
          <w:szCs w:val="28"/>
        </w:rPr>
        <w:t>Из</w:t>
      </w:r>
      <w:proofErr w:type="gramEnd"/>
      <w:r w:rsidR="00AD1B82" w:rsidRPr="00FF7D49">
        <w:rPr>
          <w:color w:val="000000"/>
          <w:sz w:val="28"/>
          <w:szCs w:val="28"/>
        </w:rPr>
        <w:t xml:space="preserve"> имеющегося перечня субстанций следует выбрать только те, которые образуют на жировой основе мазь-суспензию и описать особенности изготовления мази с ними:</w:t>
      </w:r>
    </w:p>
    <w:p w:rsidR="007A3FCF" w:rsidRPr="00FF7D49" w:rsidRDefault="007A3FCF" w:rsidP="007A3FCF">
      <w:pPr>
        <w:ind w:firstLine="993"/>
        <w:jc w:val="both"/>
        <w:rPr>
          <w:color w:val="000000"/>
          <w:sz w:val="28"/>
          <w:szCs w:val="28"/>
        </w:rPr>
      </w:pPr>
      <w:r w:rsidRPr="00FF7D49">
        <w:rPr>
          <w:color w:val="000000"/>
          <w:sz w:val="28"/>
          <w:szCs w:val="28"/>
        </w:rPr>
        <w:t>Норсульфазол</w:t>
      </w:r>
    </w:p>
    <w:p w:rsidR="007A3FCF" w:rsidRPr="00FF7D49" w:rsidRDefault="007A3FCF" w:rsidP="007A3FCF">
      <w:pPr>
        <w:ind w:firstLine="993"/>
        <w:jc w:val="both"/>
        <w:rPr>
          <w:color w:val="000000"/>
          <w:sz w:val="28"/>
          <w:szCs w:val="28"/>
        </w:rPr>
      </w:pPr>
      <w:r w:rsidRPr="00FF7D49">
        <w:rPr>
          <w:color w:val="000000"/>
          <w:sz w:val="28"/>
          <w:szCs w:val="28"/>
        </w:rPr>
        <w:t>Протаргол</w:t>
      </w:r>
    </w:p>
    <w:p w:rsidR="007A3FCF" w:rsidRPr="00FF7D49" w:rsidRDefault="007A3FCF" w:rsidP="007A3FCF">
      <w:pPr>
        <w:ind w:firstLine="993"/>
        <w:jc w:val="both"/>
        <w:rPr>
          <w:color w:val="000000"/>
          <w:sz w:val="28"/>
          <w:szCs w:val="28"/>
        </w:rPr>
      </w:pPr>
      <w:r w:rsidRPr="00FF7D49">
        <w:rPr>
          <w:color w:val="000000"/>
          <w:sz w:val="28"/>
          <w:szCs w:val="28"/>
        </w:rPr>
        <w:t>Ментол</w:t>
      </w:r>
    </w:p>
    <w:p w:rsidR="007A3FCF" w:rsidRPr="00FF7D49" w:rsidRDefault="007A3FCF" w:rsidP="007A3FCF">
      <w:pPr>
        <w:ind w:firstLine="993"/>
        <w:jc w:val="both"/>
        <w:rPr>
          <w:color w:val="000000"/>
          <w:sz w:val="28"/>
          <w:szCs w:val="28"/>
        </w:rPr>
      </w:pPr>
      <w:r w:rsidRPr="00FF7D49">
        <w:rPr>
          <w:color w:val="000000"/>
          <w:sz w:val="28"/>
          <w:szCs w:val="28"/>
        </w:rPr>
        <w:t>Димедрол</w:t>
      </w:r>
    </w:p>
    <w:p w:rsidR="007A3FCF" w:rsidRPr="00FF7D49" w:rsidRDefault="007A3FCF" w:rsidP="007A3FCF">
      <w:pPr>
        <w:ind w:firstLine="993"/>
        <w:jc w:val="both"/>
        <w:rPr>
          <w:color w:val="000000"/>
          <w:sz w:val="28"/>
          <w:szCs w:val="28"/>
        </w:rPr>
      </w:pPr>
      <w:r w:rsidRPr="00FF7D49">
        <w:rPr>
          <w:color w:val="000000"/>
          <w:sz w:val="28"/>
          <w:szCs w:val="28"/>
        </w:rPr>
        <w:t>Цинка оксид</w:t>
      </w:r>
    </w:p>
    <w:p w:rsidR="007A3FCF" w:rsidRPr="00FF7D49" w:rsidRDefault="007A3FCF" w:rsidP="007A3FCF">
      <w:pPr>
        <w:ind w:firstLine="993"/>
        <w:jc w:val="both"/>
        <w:rPr>
          <w:color w:val="000000"/>
          <w:sz w:val="28"/>
          <w:szCs w:val="28"/>
        </w:rPr>
      </w:pPr>
      <w:r w:rsidRPr="00FF7D49">
        <w:rPr>
          <w:color w:val="000000"/>
          <w:sz w:val="28"/>
          <w:szCs w:val="28"/>
        </w:rPr>
        <w:t>Эфедрина гидрохлорид</w:t>
      </w:r>
    </w:p>
    <w:p w:rsidR="007A3FCF" w:rsidRPr="00FF7D49" w:rsidRDefault="007A3FCF" w:rsidP="007A3FCF">
      <w:pPr>
        <w:ind w:firstLine="993"/>
        <w:jc w:val="both"/>
        <w:rPr>
          <w:color w:val="000000"/>
          <w:sz w:val="28"/>
          <w:szCs w:val="28"/>
        </w:rPr>
      </w:pPr>
      <w:r w:rsidRPr="00FF7D49">
        <w:rPr>
          <w:color w:val="000000"/>
          <w:sz w:val="28"/>
          <w:szCs w:val="28"/>
        </w:rPr>
        <w:t>Кислота борная</w:t>
      </w:r>
    </w:p>
    <w:p w:rsidR="007A3FCF" w:rsidRPr="00FF7D49" w:rsidRDefault="007A3FCF" w:rsidP="007A3FCF">
      <w:pPr>
        <w:ind w:firstLine="993"/>
        <w:jc w:val="both"/>
        <w:rPr>
          <w:color w:val="000000"/>
          <w:sz w:val="28"/>
          <w:szCs w:val="28"/>
        </w:rPr>
      </w:pPr>
      <w:r w:rsidRPr="00FF7D49">
        <w:rPr>
          <w:color w:val="000000"/>
          <w:sz w:val="28"/>
          <w:szCs w:val="28"/>
        </w:rPr>
        <w:t>Тальк</w:t>
      </w:r>
    </w:p>
    <w:p w:rsidR="007A3FCF" w:rsidRPr="00FF7D49" w:rsidRDefault="007A3FCF" w:rsidP="007A3FCF">
      <w:pPr>
        <w:ind w:firstLine="993"/>
        <w:jc w:val="both"/>
        <w:rPr>
          <w:color w:val="000000"/>
          <w:sz w:val="28"/>
          <w:szCs w:val="28"/>
        </w:rPr>
      </w:pPr>
      <w:r w:rsidRPr="00FF7D49">
        <w:rPr>
          <w:color w:val="000000"/>
          <w:sz w:val="28"/>
          <w:szCs w:val="28"/>
        </w:rPr>
        <w:t>Стрептоцид</w:t>
      </w:r>
    </w:p>
    <w:p w:rsidR="007A3FCF" w:rsidRPr="00FF7D49" w:rsidRDefault="007A3FCF" w:rsidP="007A3FCF">
      <w:pPr>
        <w:ind w:firstLine="993"/>
        <w:jc w:val="both"/>
        <w:rPr>
          <w:color w:val="000000"/>
          <w:sz w:val="28"/>
          <w:szCs w:val="28"/>
        </w:rPr>
      </w:pPr>
      <w:r w:rsidRPr="00FF7D49">
        <w:rPr>
          <w:color w:val="000000"/>
          <w:sz w:val="28"/>
          <w:szCs w:val="28"/>
        </w:rPr>
        <w:t>Анестезин</w:t>
      </w:r>
    </w:p>
    <w:p w:rsidR="007A3FCF" w:rsidRPr="00FF7D49" w:rsidRDefault="007A3FCF" w:rsidP="007A3FCF">
      <w:pPr>
        <w:ind w:firstLine="993"/>
        <w:jc w:val="both"/>
        <w:rPr>
          <w:color w:val="000000"/>
          <w:sz w:val="28"/>
          <w:szCs w:val="28"/>
        </w:rPr>
      </w:pPr>
      <w:r w:rsidRPr="00FF7D49">
        <w:rPr>
          <w:color w:val="000000"/>
          <w:sz w:val="28"/>
          <w:szCs w:val="28"/>
        </w:rPr>
        <w:t>Сера осажденная</w:t>
      </w:r>
    </w:p>
    <w:p w:rsidR="007A3FCF" w:rsidRPr="00FF7D49" w:rsidRDefault="007A3FCF" w:rsidP="007A3FCF">
      <w:pPr>
        <w:ind w:firstLine="993"/>
        <w:jc w:val="both"/>
        <w:rPr>
          <w:color w:val="000000"/>
          <w:sz w:val="28"/>
          <w:szCs w:val="28"/>
        </w:rPr>
      </w:pPr>
      <w:r w:rsidRPr="00FF7D49">
        <w:rPr>
          <w:color w:val="000000"/>
          <w:sz w:val="28"/>
          <w:szCs w:val="28"/>
        </w:rPr>
        <w:t>Бензилпенициллина натриевая соль</w:t>
      </w:r>
    </w:p>
    <w:p w:rsidR="007A3FCF" w:rsidRPr="00FF7D49" w:rsidRDefault="007A3FCF" w:rsidP="007A3FCF">
      <w:pPr>
        <w:ind w:firstLine="993"/>
        <w:jc w:val="both"/>
        <w:rPr>
          <w:color w:val="000000"/>
          <w:sz w:val="28"/>
          <w:szCs w:val="28"/>
        </w:rPr>
      </w:pPr>
      <w:r w:rsidRPr="00FF7D49">
        <w:rPr>
          <w:color w:val="000000"/>
          <w:sz w:val="28"/>
          <w:szCs w:val="28"/>
        </w:rPr>
        <w:t>Резорцин</w:t>
      </w:r>
    </w:p>
    <w:p w:rsidR="007A3FCF" w:rsidRPr="00FF7D49" w:rsidRDefault="007A3FCF" w:rsidP="007A3FCF">
      <w:pPr>
        <w:ind w:firstLine="993"/>
        <w:jc w:val="both"/>
        <w:rPr>
          <w:color w:val="000000"/>
          <w:sz w:val="28"/>
          <w:szCs w:val="28"/>
        </w:rPr>
      </w:pPr>
      <w:r w:rsidRPr="00FF7D49">
        <w:rPr>
          <w:color w:val="000000"/>
          <w:sz w:val="28"/>
          <w:szCs w:val="28"/>
        </w:rPr>
        <w:t>Висмута нитрат основной</w:t>
      </w:r>
    </w:p>
    <w:p w:rsidR="007A3FCF" w:rsidRPr="00FF7D49" w:rsidRDefault="007A3FCF" w:rsidP="007A3FCF">
      <w:pPr>
        <w:ind w:firstLine="993"/>
        <w:jc w:val="both"/>
        <w:rPr>
          <w:color w:val="000000"/>
          <w:sz w:val="28"/>
          <w:szCs w:val="28"/>
        </w:rPr>
      </w:pPr>
      <w:r w:rsidRPr="00FF7D49">
        <w:rPr>
          <w:color w:val="000000"/>
          <w:sz w:val="28"/>
          <w:szCs w:val="28"/>
        </w:rPr>
        <w:t>Новокаин</w:t>
      </w:r>
    </w:p>
    <w:p w:rsidR="007A3FCF" w:rsidRPr="00FF7D49" w:rsidRDefault="007A3FCF" w:rsidP="007A3FCF">
      <w:pPr>
        <w:ind w:firstLine="993"/>
        <w:jc w:val="both"/>
        <w:rPr>
          <w:color w:val="000000"/>
          <w:sz w:val="28"/>
          <w:szCs w:val="28"/>
        </w:rPr>
      </w:pPr>
      <w:r w:rsidRPr="00FF7D49">
        <w:rPr>
          <w:color w:val="000000"/>
          <w:sz w:val="28"/>
          <w:szCs w:val="28"/>
        </w:rPr>
        <w:t>Экстракт красавки</w:t>
      </w:r>
    </w:p>
    <w:p w:rsidR="007A3FCF" w:rsidRPr="00FF7D49" w:rsidRDefault="007A3FCF" w:rsidP="007A3FCF">
      <w:pPr>
        <w:ind w:firstLine="993"/>
        <w:jc w:val="both"/>
        <w:rPr>
          <w:color w:val="000000"/>
          <w:sz w:val="28"/>
          <w:szCs w:val="28"/>
        </w:rPr>
      </w:pPr>
      <w:r w:rsidRPr="00FF7D49">
        <w:rPr>
          <w:color w:val="000000"/>
          <w:sz w:val="28"/>
          <w:szCs w:val="28"/>
        </w:rPr>
        <w:t>Камфора</w:t>
      </w:r>
    </w:p>
    <w:p w:rsidR="007A3FCF" w:rsidRPr="00FF7D49" w:rsidRDefault="007A3FCF" w:rsidP="007A3FCF">
      <w:pPr>
        <w:ind w:firstLine="993"/>
        <w:jc w:val="both"/>
        <w:rPr>
          <w:color w:val="000000"/>
          <w:sz w:val="28"/>
          <w:szCs w:val="28"/>
        </w:rPr>
      </w:pPr>
      <w:r w:rsidRPr="00FF7D49">
        <w:rPr>
          <w:color w:val="000000"/>
          <w:sz w:val="28"/>
          <w:szCs w:val="28"/>
        </w:rPr>
        <w:t>Калия йодид</w:t>
      </w:r>
    </w:p>
    <w:p w:rsidR="007A3FCF" w:rsidRPr="00FF7D49" w:rsidRDefault="007A3FCF" w:rsidP="007A3FCF">
      <w:pPr>
        <w:ind w:firstLine="993"/>
        <w:jc w:val="both"/>
        <w:rPr>
          <w:color w:val="000000"/>
          <w:sz w:val="28"/>
          <w:szCs w:val="28"/>
        </w:rPr>
      </w:pPr>
      <w:r w:rsidRPr="00FF7D49">
        <w:rPr>
          <w:color w:val="000000"/>
          <w:sz w:val="28"/>
          <w:szCs w:val="28"/>
        </w:rPr>
        <w:t>Кислота салициловая</w:t>
      </w:r>
    </w:p>
    <w:p w:rsidR="007A3FCF" w:rsidRPr="00FF7D49" w:rsidRDefault="007A3FCF" w:rsidP="007A3FCF">
      <w:pPr>
        <w:ind w:firstLine="993"/>
        <w:jc w:val="both"/>
        <w:rPr>
          <w:color w:val="000000"/>
          <w:sz w:val="28"/>
          <w:szCs w:val="28"/>
        </w:rPr>
      </w:pPr>
      <w:r w:rsidRPr="00FF7D49">
        <w:rPr>
          <w:color w:val="000000"/>
          <w:sz w:val="28"/>
          <w:szCs w:val="28"/>
        </w:rPr>
        <w:t>Танин</w:t>
      </w:r>
    </w:p>
    <w:p w:rsidR="007A3FCF" w:rsidRPr="00FF7D49" w:rsidRDefault="007A3FCF" w:rsidP="007A3FCF">
      <w:pPr>
        <w:ind w:firstLine="993"/>
        <w:jc w:val="both"/>
        <w:rPr>
          <w:color w:val="000000"/>
          <w:sz w:val="28"/>
          <w:szCs w:val="28"/>
        </w:rPr>
      </w:pPr>
      <w:r w:rsidRPr="00FF7D49">
        <w:rPr>
          <w:color w:val="000000"/>
          <w:sz w:val="28"/>
          <w:szCs w:val="28"/>
        </w:rPr>
        <w:t>Тетрациклин</w:t>
      </w:r>
    </w:p>
    <w:p w:rsidR="007A3FCF" w:rsidRPr="00FF7D49" w:rsidRDefault="007A3FCF" w:rsidP="007A3FCF">
      <w:pPr>
        <w:ind w:firstLine="993"/>
        <w:jc w:val="both"/>
        <w:rPr>
          <w:color w:val="000000"/>
          <w:sz w:val="28"/>
          <w:szCs w:val="28"/>
        </w:rPr>
      </w:pPr>
      <w:r w:rsidRPr="00FF7D49">
        <w:rPr>
          <w:color w:val="000000"/>
          <w:sz w:val="28"/>
          <w:szCs w:val="28"/>
        </w:rPr>
        <w:t>Пилокарпина гидрохлорид</w:t>
      </w:r>
    </w:p>
    <w:p w:rsidR="007A3FCF" w:rsidRPr="00FF7D49" w:rsidRDefault="007A3FCF" w:rsidP="007A3FCF">
      <w:pPr>
        <w:ind w:firstLine="993"/>
        <w:jc w:val="both"/>
        <w:rPr>
          <w:color w:val="000000"/>
          <w:sz w:val="28"/>
          <w:szCs w:val="28"/>
        </w:rPr>
      </w:pPr>
      <w:r w:rsidRPr="00FF7D49">
        <w:rPr>
          <w:color w:val="000000"/>
          <w:sz w:val="28"/>
          <w:szCs w:val="28"/>
        </w:rPr>
        <w:t>Цинка сульфат</w:t>
      </w:r>
    </w:p>
    <w:p w:rsidR="007A3FCF" w:rsidRPr="00FF7D49" w:rsidRDefault="007A3FCF" w:rsidP="007A3FCF">
      <w:pPr>
        <w:ind w:firstLine="993"/>
        <w:jc w:val="both"/>
        <w:rPr>
          <w:color w:val="000000"/>
          <w:sz w:val="28"/>
          <w:szCs w:val="28"/>
        </w:rPr>
      </w:pPr>
      <w:r w:rsidRPr="00FF7D49">
        <w:rPr>
          <w:color w:val="000000"/>
          <w:sz w:val="28"/>
          <w:szCs w:val="28"/>
        </w:rPr>
        <w:t>Колларгол</w:t>
      </w:r>
    </w:p>
    <w:p w:rsidR="007A3FCF" w:rsidRPr="00FF7D49" w:rsidRDefault="007A3FCF" w:rsidP="007A3FCF">
      <w:pPr>
        <w:ind w:firstLine="993"/>
        <w:jc w:val="both"/>
        <w:rPr>
          <w:color w:val="000000"/>
          <w:sz w:val="28"/>
          <w:szCs w:val="28"/>
        </w:rPr>
      </w:pPr>
      <w:r w:rsidRPr="00FF7D49">
        <w:rPr>
          <w:color w:val="000000"/>
          <w:sz w:val="28"/>
          <w:szCs w:val="28"/>
        </w:rPr>
        <w:lastRenderedPageBreak/>
        <w:t>Дерматол</w:t>
      </w:r>
    </w:p>
    <w:p w:rsidR="007A3FCF" w:rsidRPr="00FF7D49" w:rsidRDefault="007A3FCF" w:rsidP="007A3FCF">
      <w:pPr>
        <w:ind w:firstLine="993"/>
        <w:jc w:val="both"/>
        <w:rPr>
          <w:color w:val="000000"/>
          <w:sz w:val="28"/>
          <w:szCs w:val="28"/>
        </w:rPr>
      </w:pPr>
      <w:r w:rsidRPr="00FF7D49">
        <w:rPr>
          <w:color w:val="000000"/>
          <w:sz w:val="28"/>
          <w:szCs w:val="28"/>
        </w:rPr>
        <w:t>Кислота бензойная</w:t>
      </w:r>
    </w:p>
    <w:p w:rsidR="007A3FCF" w:rsidRPr="00FF7D49" w:rsidRDefault="007A3FCF" w:rsidP="007A3FCF">
      <w:pPr>
        <w:ind w:firstLine="993"/>
        <w:jc w:val="both"/>
        <w:rPr>
          <w:color w:val="000000"/>
          <w:sz w:val="28"/>
          <w:szCs w:val="28"/>
        </w:rPr>
      </w:pPr>
      <w:r w:rsidRPr="00FF7D49">
        <w:rPr>
          <w:color w:val="000000"/>
          <w:sz w:val="28"/>
          <w:szCs w:val="28"/>
        </w:rPr>
        <w:t>Фурацилин</w:t>
      </w:r>
    </w:p>
    <w:p w:rsidR="007A3FCF" w:rsidRPr="00FF7D49" w:rsidRDefault="007A3FCF" w:rsidP="007A3FCF">
      <w:pPr>
        <w:ind w:firstLine="993"/>
        <w:jc w:val="both"/>
        <w:rPr>
          <w:color w:val="000000"/>
          <w:sz w:val="28"/>
          <w:szCs w:val="28"/>
        </w:rPr>
      </w:pPr>
      <w:r w:rsidRPr="00FF7D49">
        <w:rPr>
          <w:color w:val="000000"/>
          <w:sz w:val="28"/>
          <w:szCs w:val="28"/>
        </w:rPr>
        <w:t>Гидрокортизон</w:t>
      </w:r>
    </w:p>
    <w:p w:rsidR="00AD1B82" w:rsidRPr="00FF7D49" w:rsidRDefault="007A3FCF" w:rsidP="007A3FCF">
      <w:pPr>
        <w:ind w:firstLine="993"/>
        <w:jc w:val="both"/>
        <w:rPr>
          <w:color w:val="000000"/>
          <w:sz w:val="28"/>
          <w:szCs w:val="28"/>
        </w:rPr>
      </w:pPr>
      <w:r w:rsidRPr="00FF7D49">
        <w:rPr>
          <w:color w:val="000000"/>
          <w:sz w:val="28"/>
          <w:szCs w:val="28"/>
        </w:rPr>
        <w:t>Левомицетин</w:t>
      </w:r>
    </w:p>
    <w:p w:rsidR="00AD1B82" w:rsidRPr="00FF7D49" w:rsidRDefault="000358AF" w:rsidP="00AD1B82">
      <w:pPr>
        <w:ind w:firstLine="709"/>
        <w:jc w:val="both"/>
        <w:rPr>
          <w:color w:val="000000"/>
          <w:sz w:val="28"/>
          <w:szCs w:val="28"/>
        </w:rPr>
      </w:pPr>
      <w:r w:rsidRPr="00FF7D49">
        <w:rPr>
          <w:color w:val="000000"/>
          <w:sz w:val="28"/>
          <w:szCs w:val="28"/>
        </w:rPr>
        <w:t>2.3.</w:t>
      </w:r>
      <w:r w:rsidR="009F3126" w:rsidRPr="00FF7D49">
        <w:rPr>
          <w:color w:val="000000"/>
          <w:sz w:val="28"/>
          <w:szCs w:val="28"/>
        </w:rPr>
        <w:t xml:space="preserve"> </w:t>
      </w:r>
      <w:r w:rsidR="00AD1B82" w:rsidRPr="00FF7D49">
        <w:rPr>
          <w:color w:val="000000"/>
          <w:sz w:val="28"/>
          <w:szCs w:val="28"/>
        </w:rPr>
        <w:t>Из имеющегося перечня субстанций следует выбрать только те, которые образуют на жировой основе мазь-эмульсию и описать особенности изготовления мази с ними:</w:t>
      </w:r>
    </w:p>
    <w:p w:rsidR="007A3FCF" w:rsidRPr="00FF7D49" w:rsidRDefault="007A3FCF" w:rsidP="007A3FCF">
      <w:pPr>
        <w:ind w:firstLine="993"/>
        <w:jc w:val="both"/>
        <w:rPr>
          <w:color w:val="000000"/>
          <w:sz w:val="28"/>
          <w:szCs w:val="28"/>
        </w:rPr>
      </w:pPr>
      <w:r w:rsidRPr="00FF7D49">
        <w:rPr>
          <w:color w:val="000000"/>
          <w:sz w:val="28"/>
          <w:szCs w:val="28"/>
        </w:rPr>
        <w:t>Норсульфазол</w:t>
      </w:r>
    </w:p>
    <w:p w:rsidR="007A3FCF" w:rsidRPr="00FF7D49" w:rsidRDefault="007A3FCF" w:rsidP="007A3FCF">
      <w:pPr>
        <w:ind w:firstLine="993"/>
        <w:jc w:val="both"/>
        <w:rPr>
          <w:color w:val="000000"/>
          <w:sz w:val="28"/>
          <w:szCs w:val="28"/>
        </w:rPr>
      </w:pPr>
      <w:r w:rsidRPr="00FF7D49">
        <w:rPr>
          <w:color w:val="000000"/>
          <w:sz w:val="28"/>
          <w:szCs w:val="28"/>
        </w:rPr>
        <w:t>Протаргол</w:t>
      </w:r>
    </w:p>
    <w:p w:rsidR="007A3FCF" w:rsidRPr="00FF7D49" w:rsidRDefault="007A3FCF" w:rsidP="007A3FCF">
      <w:pPr>
        <w:ind w:firstLine="993"/>
        <w:jc w:val="both"/>
        <w:rPr>
          <w:color w:val="000000"/>
          <w:sz w:val="28"/>
          <w:szCs w:val="28"/>
        </w:rPr>
      </w:pPr>
      <w:r w:rsidRPr="00FF7D49">
        <w:rPr>
          <w:color w:val="000000"/>
          <w:sz w:val="28"/>
          <w:szCs w:val="28"/>
        </w:rPr>
        <w:t>Ментол</w:t>
      </w:r>
    </w:p>
    <w:p w:rsidR="007A3FCF" w:rsidRPr="00FF7D49" w:rsidRDefault="007A3FCF" w:rsidP="007A3FCF">
      <w:pPr>
        <w:ind w:firstLine="993"/>
        <w:jc w:val="both"/>
        <w:rPr>
          <w:color w:val="000000"/>
          <w:sz w:val="28"/>
          <w:szCs w:val="28"/>
        </w:rPr>
      </w:pPr>
      <w:r w:rsidRPr="00FF7D49">
        <w:rPr>
          <w:color w:val="000000"/>
          <w:sz w:val="28"/>
          <w:szCs w:val="28"/>
        </w:rPr>
        <w:t>Димедрол</w:t>
      </w:r>
    </w:p>
    <w:p w:rsidR="007A3FCF" w:rsidRPr="00FF7D49" w:rsidRDefault="007A3FCF" w:rsidP="007A3FCF">
      <w:pPr>
        <w:ind w:firstLine="993"/>
        <w:jc w:val="both"/>
        <w:rPr>
          <w:color w:val="000000"/>
          <w:sz w:val="28"/>
          <w:szCs w:val="28"/>
        </w:rPr>
      </w:pPr>
      <w:r w:rsidRPr="00FF7D49">
        <w:rPr>
          <w:color w:val="000000"/>
          <w:sz w:val="28"/>
          <w:szCs w:val="28"/>
        </w:rPr>
        <w:t>Цинка оксид</w:t>
      </w:r>
    </w:p>
    <w:p w:rsidR="007A3FCF" w:rsidRPr="00FF7D49" w:rsidRDefault="007A3FCF" w:rsidP="007A3FCF">
      <w:pPr>
        <w:ind w:firstLine="993"/>
        <w:jc w:val="both"/>
        <w:rPr>
          <w:color w:val="000000"/>
          <w:sz w:val="28"/>
          <w:szCs w:val="28"/>
        </w:rPr>
      </w:pPr>
      <w:r w:rsidRPr="00FF7D49">
        <w:rPr>
          <w:color w:val="000000"/>
          <w:sz w:val="28"/>
          <w:szCs w:val="28"/>
        </w:rPr>
        <w:t>Эфедрина гидрохлорид</w:t>
      </w:r>
    </w:p>
    <w:p w:rsidR="007A3FCF" w:rsidRPr="00FF7D49" w:rsidRDefault="007A3FCF" w:rsidP="007A3FCF">
      <w:pPr>
        <w:ind w:firstLine="993"/>
        <w:jc w:val="both"/>
        <w:rPr>
          <w:color w:val="000000"/>
          <w:sz w:val="28"/>
          <w:szCs w:val="28"/>
        </w:rPr>
      </w:pPr>
      <w:r w:rsidRPr="00FF7D49">
        <w:rPr>
          <w:color w:val="000000"/>
          <w:sz w:val="28"/>
          <w:szCs w:val="28"/>
        </w:rPr>
        <w:t>Кислота борная</w:t>
      </w:r>
    </w:p>
    <w:p w:rsidR="007A3FCF" w:rsidRPr="00FF7D49" w:rsidRDefault="007A3FCF" w:rsidP="007A3FCF">
      <w:pPr>
        <w:ind w:firstLine="993"/>
        <w:jc w:val="both"/>
        <w:rPr>
          <w:color w:val="000000"/>
          <w:sz w:val="28"/>
          <w:szCs w:val="28"/>
        </w:rPr>
      </w:pPr>
      <w:r w:rsidRPr="00FF7D49">
        <w:rPr>
          <w:color w:val="000000"/>
          <w:sz w:val="28"/>
          <w:szCs w:val="28"/>
        </w:rPr>
        <w:t>Тальк</w:t>
      </w:r>
    </w:p>
    <w:p w:rsidR="007A3FCF" w:rsidRPr="00FF7D49" w:rsidRDefault="007A3FCF" w:rsidP="007A3FCF">
      <w:pPr>
        <w:ind w:firstLine="993"/>
        <w:jc w:val="both"/>
        <w:rPr>
          <w:color w:val="000000"/>
          <w:sz w:val="28"/>
          <w:szCs w:val="28"/>
        </w:rPr>
      </w:pPr>
      <w:r w:rsidRPr="00FF7D49">
        <w:rPr>
          <w:color w:val="000000"/>
          <w:sz w:val="28"/>
          <w:szCs w:val="28"/>
        </w:rPr>
        <w:t>Стрептоцид</w:t>
      </w:r>
    </w:p>
    <w:p w:rsidR="007A3FCF" w:rsidRPr="00FF7D49" w:rsidRDefault="007A3FCF" w:rsidP="007A3FCF">
      <w:pPr>
        <w:ind w:firstLine="993"/>
        <w:jc w:val="both"/>
        <w:rPr>
          <w:color w:val="000000"/>
          <w:sz w:val="28"/>
          <w:szCs w:val="28"/>
        </w:rPr>
      </w:pPr>
      <w:r w:rsidRPr="00FF7D49">
        <w:rPr>
          <w:color w:val="000000"/>
          <w:sz w:val="28"/>
          <w:szCs w:val="28"/>
        </w:rPr>
        <w:t>Анестезин</w:t>
      </w:r>
    </w:p>
    <w:p w:rsidR="007A3FCF" w:rsidRPr="00FF7D49" w:rsidRDefault="007A3FCF" w:rsidP="007A3FCF">
      <w:pPr>
        <w:ind w:firstLine="993"/>
        <w:jc w:val="both"/>
        <w:rPr>
          <w:color w:val="000000"/>
          <w:sz w:val="28"/>
          <w:szCs w:val="28"/>
        </w:rPr>
      </w:pPr>
      <w:r w:rsidRPr="00FF7D49">
        <w:rPr>
          <w:color w:val="000000"/>
          <w:sz w:val="28"/>
          <w:szCs w:val="28"/>
        </w:rPr>
        <w:t>Сера осажденная</w:t>
      </w:r>
    </w:p>
    <w:p w:rsidR="007A3FCF" w:rsidRPr="00FF7D49" w:rsidRDefault="007A3FCF" w:rsidP="007A3FCF">
      <w:pPr>
        <w:ind w:firstLine="993"/>
        <w:jc w:val="both"/>
        <w:rPr>
          <w:color w:val="000000"/>
          <w:sz w:val="28"/>
          <w:szCs w:val="28"/>
        </w:rPr>
      </w:pPr>
      <w:r w:rsidRPr="00FF7D49">
        <w:rPr>
          <w:color w:val="000000"/>
          <w:sz w:val="28"/>
          <w:szCs w:val="28"/>
        </w:rPr>
        <w:t>Бензилпенициллина натриевая соль</w:t>
      </w:r>
    </w:p>
    <w:p w:rsidR="007A3FCF" w:rsidRPr="00FF7D49" w:rsidRDefault="007A3FCF" w:rsidP="007A3FCF">
      <w:pPr>
        <w:ind w:firstLine="993"/>
        <w:jc w:val="both"/>
        <w:rPr>
          <w:color w:val="000000"/>
          <w:sz w:val="28"/>
          <w:szCs w:val="28"/>
        </w:rPr>
      </w:pPr>
      <w:r w:rsidRPr="00FF7D49">
        <w:rPr>
          <w:color w:val="000000"/>
          <w:sz w:val="28"/>
          <w:szCs w:val="28"/>
        </w:rPr>
        <w:t>Резорцин</w:t>
      </w:r>
    </w:p>
    <w:p w:rsidR="007A3FCF" w:rsidRPr="00FF7D49" w:rsidRDefault="007A3FCF" w:rsidP="007A3FCF">
      <w:pPr>
        <w:ind w:firstLine="993"/>
        <w:jc w:val="both"/>
        <w:rPr>
          <w:color w:val="000000"/>
          <w:sz w:val="28"/>
          <w:szCs w:val="28"/>
        </w:rPr>
      </w:pPr>
      <w:r w:rsidRPr="00FF7D49">
        <w:rPr>
          <w:color w:val="000000"/>
          <w:sz w:val="28"/>
          <w:szCs w:val="28"/>
        </w:rPr>
        <w:t>Висмута нитрат основной</w:t>
      </w:r>
    </w:p>
    <w:p w:rsidR="007A3FCF" w:rsidRPr="00FF7D49" w:rsidRDefault="007A3FCF" w:rsidP="007A3FCF">
      <w:pPr>
        <w:ind w:firstLine="993"/>
        <w:jc w:val="both"/>
        <w:rPr>
          <w:color w:val="000000"/>
          <w:sz w:val="28"/>
          <w:szCs w:val="28"/>
        </w:rPr>
      </w:pPr>
      <w:r w:rsidRPr="00FF7D49">
        <w:rPr>
          <w:color w:val="000000"/>
          <w:sz w:val="28"/>
          <w:szCs w:val="28"/>
        </w:rPr>
        <w:t>Новокаин</w:t>
      </w:r>
    </w:p>
    <w:p w:rsidR="007A3FCF" w:rsidRPr="00FF7D49" w:rsidRDefault="007A3FCF" w:rsidP="007A3FCF">
      <w:pPr>
        <w:ind w:firstLine="993"/>
        <w:jc w:val="both"/>
        <w:rPr>
          <w:color w:val="000000"/>
          <w:sz w:val="28"/>
          <w:szCs w:val="28"/>
        </w:rPr>
      </w:pPr>
      <w:r w:rsidRPr="00FF7D49">
        <w:rPr>
          <w:color w:val="000000"/>
          <w:sz w:val="28"/>
          <w:szCs w:val="28"/>
        </w:rPr>
        <w:t>Экстракт красавки</w:t>
      </w:r>
    </w:p>
    <w:p w:rsidR="007A3FCF" w:rsidRPr="00FF7D49" w:rsidRDefault="007A3FCF" w:rsidP="007A3FCF">
      <w:pPr>
        <w:ind w:firstLine="993"/>
        <w:jc w:val="both"/>
        <w:rPr>
          <w:color w:val="000000"/>
          <w:sz w:val="28"/>
          <w:szCs w:val="28"/>
        </w:rPr>
      </w:pPr>
      <w:r w:rsidRPr="00FF7D49">
        <w:rPr>
          <w:color w:val="000000"/>
          <w:sz w:val="28"/>
          <w:szCs w:val="28"/>
        </w:rPr>
        <w:t>Камфора</w:t>
      </w:r>
    </w:p>
    <w:p w:rsidR="007A3FCF" w:rsidRPr="00FF7D49" w:rsidRDefault="007A3FCF" w:rsidP="007A3FCF">
      <w:pPr>
        <w:ind w:firstLine="993"/>
        <w:jc w:val="both"/>
        <w:rPr>
          <w:color w:val="000000"/>
          <w:sz w:val="28"/>
          <w:szCs w:val="28"/>
        </w:rPr>
      </w:pPr>
      <w:r w:rsidRPr="00FF7D49">
        <w:rPr>
          <w:color w:val="000000"/>
          <w:sz w:val="28"/>
          <w:szCs w:val="28"/>
        </w:rPr>
        <w:t>Калия йодид</w:t>
      </w:r>
    </w:p>
    <w:p w:rsidR="007A3FCF" w:rsidRPr="00FF7D49" w:rsidRDefault="007A3FCF" w:rsidP="007A3FCF">
      <w:pPr>
        <w:ind w:firstLine="993"/>
        <w:jc w:val="both"/>
        <w:rPr>
          <w:color w:val="000000"/>
          <w:sz w:val="28"/>
          <w:szCs w:val="28"/>
        </w:rPr>
      </w:pPr>
      <w:r w:rsidRPr="00FF7D49">
        <w:rPr>
          <w:color w:val="000000"/>
          <w:sz w:val="28"/>
          <w:szCs w:val="28"/>
        </w:rPr>
        <w:t>Кислота салициловая</w:t>
      </w:r>
    </w:p>
    <w:p w:rsidR="007A3FCF" w:rsidRPr="00FF7D49" w:rsidRDefault="007A3FCF" w:rsidP="007A3FCF">
      <w:pPr>
        <w:ind w:firstLine="993"/>
        <w:jc w:val="both"/>
        <w:rPr>
          <w:color w:val="000000"/>
          <w:sz w:val="28"/>
          <w:szCs w:val="28"/>
        </w:rPr>
      </w:pPr>
      <w:r w:rsidRPr="00FF7D49">
        <w:rPr>
          <w:color w:val="000000"/>
          <w:sz w:val="28"/>
          <w:szCs w:val="28"/>
        </w:rPr>
        <w:t>Танин</w:t>
      </w:r>
    </w:p>
    <w:p w:rsidR="007A3FCF" w:rsidRPr="00FF7D49" w:rsidRDefault="007A3FCF" w:rsidP="007A3FCF">
      <w:pPr>
        <w:ind w:firstLine="993"/>
        <w:jc w:val="both"/>
        <w:rPr>
          <w:color w:val="000000"/>
          <w:sz w:val="28"/>
          <w:szCs w:val="28"/>
        </w:rPr>
      </w:pPr>
      <w:r w:rsidRPr="00FF7D49">
        <w:rPr>
          <w:color w:val="000000"/>
          <w:sz w:val="28"/>
          <w:szCs w:val="28"/>
        </w:rPr>
        <w:t>Тетрациклин</w:t>
      </w:r>
    </w:p>
    <w:p w:rsidR="007A3FCF" w:rsidRPr="00FF7D49" w:rsidRDefault="007A3FCF" w:rsidP="007A3FCF">
      <w:pPr>
        <w:ind w:firstLine="993"/>
        <w:jc w:val="both"/>
        <w:rPr>
          <w:color w:val="000000"/>
          <w:sz w:val="28"/>
          <w:szCs w:val="28"/>
        </w:rPr>
      </w:pPr>
      <w:r w:rsidRPr="00FF7D49">
        <w:rPr>
          <w:color w:val="000000"/>
          <w:sz w:val="28"/>
          <w:szCs w:val="28"/>
        </w:rPr>
        <w:t>Пилокарпина гидрохлорид</w:t>
      </w:r>
    </w:p>
    <w:p w:rsidR="007A3FCF" w:rsidRPr="00FF7D49" w:rsidRDefault="007A3FCF" w:rsidP="007A3FCF">
      <w:pPr>
        <w:ind w:firstLine="993"/>
        <w:jc w:val="both"/>
        <w:rPr>
          <w:color w:val="000000"/>
          <w:sz w:val="28"/>
          <w:szCs w:val="28"/>
        </w:rPr>
      </w:pPr>
      <w:r w:rsidRPr="00FF7D49">
        <w:rPr>
          <w:color w:val="000000"/>
          <w:sz w:val="28"/>
          <w:szCs w:val="28"/>
        </w:rPr>
        <w:t>Цинка сульфат</w:t>
      </w:r>
    </w:p>
    <w:p w:rsidR="007A3FCF" w:rsidRPr="00FF7D49" w:rsidRDefault="007A3FCF" w:rsidP="007A3FCF">
      <w:pPr>
        <w:ind w:firstLine="993"/>
        <w:jc w:val="both"/>
        <w:rPr>
          <w:color w:val="000000"/>
          <w:sz w:val="28"/>
          <w:szCs w:val="28"/>
        </w:rPr>
      </w:pPr>
      <w:r w:rsidRPr="00FF7D49">
        <w:rPr>
          <w:color w:val="000000"/>
          <w:sz w:val="28"/>
          <w:szCs w:val="28"/>
        </w:rPr>
        <w:t>Колларгол</w:t>
      </w:r>
    </w:p>
    <w:p w:rsidR="007A3FCF" w:rsidRPr="00FF7D49" w:rsidRDefault="007A3FCF" w:rsidP="007A3FCF">
      <w:pPr>
        <w:ind w:firstLine="993"/>
        <w:jc w:val="both"/>
        <w:rPr>
          <w:color w:val="000000"/>
          <w:sz w:val="28"/>
          <w:szCs w:val="28"/>
        </w:rPr>
      </w:pPr>
      <w:r w:rsidRPr="00FF7D49">
        <w:rPr>
          <w:color w:val="000000"/>
          <w:sz w:val="28"/>
          <w:szCs w:val="28"/>
        </w:rPr>
        <w:t>Дерматол</w:t>
      </w:r>
    </w:p>
    <w:p w:rsidR="007A3FCF" w:rsidRPr="00FF7D49" w:rsidRDefault="007A3FCF" w:rsidP="007A3FCF">
      <w:pPr>
        <w:ind w:firstLine="993"/>
        <w:jc w:val="both"/>
        <w:rPr>
          <w:color w:val="000000"/>
          <w:sz w:val="28"/>
          <w:szCs w:val="28"/>
        </w:rPr>
      </w:pPr>
      <w:r w:rsidRPr="00FF7D49">
        <w:rPr>
          <w:color w:val="000000"/>
          <w:sz w:val="28"/>
          <w:szCs w:val="28"/>
        </w:rPr>
        <w:t>Кислота бензойная</w:t>
      </w:r>
    </w:p>
    <w:p w:rsidR="007A3FCF" w:rsidRPr="00FF7D49" w:rsidRDefault="007A3FCF" w:rsidP="007A3FCF">
      <w:pPr>
        <w:ind w:firstLine="993"/>
        <w:jc w:val="both"/>
        <w:rPr>
          <w:color w:val="000000"/>
          <w:sz w:val="28"/>
          <w:szCs w:val="28"/>
        </w:rPr>
      </w:pPr>
      <w:r w:rsidRPr="00FF7D49">
        <w:rPr>
          <w:color w:val="000000"/>
          <w:sz w:val="28"/>
          <w:szCs w:val="28"/>
        </w:rPr>
        <w:t>Фурацилин</w:t>
      </w:r>
    </w:p>
    <w:p w:rsidR="007A3FCF" w:rsidRPr="00FF7D49" w:rsidRDefault="007A3FCF" w:rsidP="007A3FCF">
      <w:pPr>
        <w:ind w:firstLine="993"/>
        <w:jc w:val="both"/>
        <w:rPr>
          <w:color w:val="000000"/>
          <w:sz w:val="28"/>
          <w:szCs w:val="28"/>
        </w:rPr>
      </w:pPr>
      <w:r w:rsidRPr="00FF7D49">
        <w:rPr>
          <w:color w:val="000000"/>
          <w:sz w:val="28"/>
          <w:szCs w:val="28"/>
        </w:rPr>
        <w:t>Гидрокортизон</w:t>
      </w:r>
    </w:p>
    <w:p w:rsidR="000358AF" w:rsidRPr="00FF7D49" w:rsidRDefault="007A3FCF" w:rsidP="007A3FCF">
      <w:pPr>
        <w:ind w:firstLine="993"/>
        <w:jc w:val="both"/>
        <w:rPr>
          <w:color w:val="000000"/>
          <w:sz w:val="28"/>
          <w:szCs w:val="28"/>
        </w:rPr>
      </w:pPr>
      <w:r w:rsidRPr="00FF7D49">
        <w:rPr>
          <w:color w:val="000000"/>
          <w:sz w:val="28"/>
          <w:szCs w:val="28"/>
        </w:rPr>
        <w:t>Левомицетин</w:t>
      </w:r>
    </w:p>
    <w:p w:rsidR="007A3FCF" w:rsidRPr="00FF7D49" w:rsidRDefault="007A3FCF" w:rsidP="000358AF">
      <w:pPr>
        <w:ind w:firstLine="709"/>
        <w:jc w:val="both"/>
        <w:rPr>
          <w:color w:val="000000"/>
          <w:sz w:val="28"/>
          <w:szCs w:val="28"/>
          <w:u w:val="single"/>
        </w:rPr>
      </w:pPr>
    </w:p>
    <w:p w:rsidR="000358AF" w:rsidRPr="00FF7D49" w:rsidRDefault="000358AF" w:rsidP="000358AF">
      <w:pPr>
        <w:ind w:firstLine="709"/>
        <w:jc w:val="both"/>
        <w:rPr>
          <w:color w:val="000000"/>
          <w:sz w:val="28"/>
          <w:szCs w:val="28"/>
          <w:u w:val="single"/>
        </w:rPr>
      </w:pPr>
      <w:r w:rsidRPr="00FF7D49">
        <w:rPr>
          <w:color w:val="000000"/>
          <w:sz w:val="28"/>
          <w:szCs w:val="28"/>
          <w:u w:val="single"/>
        </w:rPr>
        <w:t>3.Вопросы для устного опроса:</w:t>
      </w:r>
    </w:p>
    <w:p w:rsidR="00772C93" w:rsidRPr="00FF7D49" w:rsidRDefault="00772C93" w:rsidP="00772C93">
      <w:pPr>
        <w:pStyle w:val="a5"/>
        <w:numPr>
          <w:ilvl w:val="0"/>
          <w:numId w:val="7"/>
        </w:numPr>
        <w:rPr>
          <w:rFonts w:ascii="Times New Roman" w:hAnsi="Times New Roman"/>
          <w:color w:val="000000"/>
          <w:sz w:val="28"/>
          <w:szCs w:val="28"/>
        </w:rPr>
      </w:pPr>
      <w:r w:rsidRPr="00FF7D49">
        <w:rPr>
          <w:rFonts w:ascii="Times New Roman" w:hAnsi="Times New Roman"/>
          <w:color w:val="000000"/>
          <w:sz w:val="28"/>
          <w:szCs w:val="28"/>
        </w:rPr>
        <w:t>Определение мазей в соответствии с действующей ГФ.</w:t>
      </w:r>
    </w:p>
    <w:p w:rsidR="00772C93" w:rsidRPr="00FF7D49" w:rsidRDefault="00772C93" w:rsidP="00772C93">
      <w:pPr>
        <w:pStyle w:val="a5"/>
        <w:numPr>
          <w:ilvl w:val="0"/>
          <w:numId w:val="7"/>
        </w:numPr>
        <w:rPr>
          <w:rFonts w:ascii="Times New Roman" w:hAnsi="Times New Roman"/>
          <w:color w:val="000000"/>
          <w:sz w:val="28"/>
          <w:szCs w:val="28"/>
        </w:rPr>
      </w:pPr>
      <w:r w:rsidRPr="00FF7D49">
        <w:rPr>
          <w:rFonts w:ascii="Times New Roman" w:hAnsi="Times New Roman"/>
          <w:color w:val="000000"/>
          <w:sz w:val="28"/>
          <w:szCs w:val="28"/>
        </w:rPr>
        <w:t>Приведите классификацию мазей.</w:t>
      </w:r>
    </w:p>
    <w:p w:rsidR="00772C93" w:rsidRPr="00FF7D49" w:rsidRDefault="00772C93" w:rsidP="00772C93">
      <w:pPr>
        <w:pStyle w:val="a5"/>
        <w:numPr>
          <w:ilvl w:val="0"/>
          <w:numId w:val="7"/>
        </w:numPr>
        <w:rPr>
          <w:rFonts w:ascii="Times New Roman" w:hAnsi="Times New Roman"/>
          <w:color w:val="000000"/>
          <w:sz w:val="28"/>
          <w:szCs w:val="28"/>
        </w:rPr>
      </w:pPr>
      <w:r w:rsidRPr="00FF7D49">
        <w:rPr>
          <w:rFonts w:ascii="Times New Roman" w:hAnsi="Times New Roman"/>
          <w:color w:val="000000"/>
          <w:sz w:val="28"/>
          <w:szCs w:val="28"/>
        </w:rPr>
        <w:t>Приведите классификацию мазевых основ.</w:t>
      </w:r>
    </w:p>
    <w:p w:rsidR="00772C93" w:rsidRPr="00FF7D49" w:rsidRDefault="00772C93" w:rsidP="00772C93">
      <w:pPr>
        <w:pStyle w:val="a5"/>
        <w:numPr>
          <w:ilvl w:val="0"/>
          <w:numId w:val="7"/>
        </w:numPr>
        <w:rPr>
          <w:rFonts w:ascii="Times New Roman" w:hAnsi="Times New Roman"/>
          <w:color w:val="000000"/>
          <w:sz w:val="28"/>
          <w:szCs w:val="28"/>
        </w:rPr>
      </w:pPr>
      <w:r w:rsidRPr="00FF7D49">
        <w:rPr>
          <w:rFonts w:ascii="Times New Roman" w:hAnsi="Times New Roman"/>
          <w:color w:val="000000"/>
          <w:sz w:val="28"/>
          <w:szCs w:val="28"/>
        </w:rPr>
        <w:t>Дайте характеристики основам, применяемым в технологии мазей.</w:t>
      </w:r>
    </w:p>
    <w:p w:rsidR="00772C93" w:rsidRPr="00FF7D49" w:rsidRDefault="00772C93" w:rsidP="00772C93">
      <w:pPr>
        <w:pStyle w:val="a5"/>
        <w:numPr>
          <w:ilvl w:val="0"/>
          <w:numId w:val="7"/>
        </w:numPr>
        <w:rPr>
          <w:rFonts w:ascii="Times New Roman" w:hAnsi="Times New Roman"/>
          <w:color w:val="000000"/>
          <w:sz w:val="28"/>
          <w:szCs w:val="28"/>
        </w:rPr>
      </w:pPr>
      <w:r w:rsidRPr="00FF7D49">
        <w:rPr>
          <w:rFonts w:ascii="Times New Roman" w:hAnsi="Times New Roman"/>
          <w:color w:val="000000"/>
          <w:sz w:val="28"/>
          <w:szCs w:val="28"/>
        </w:rPr>
        <w:t>Какие требования предъявляют к мазям?</w:t>
      </w:r>
    </w:p>
    <w:p w:rsidR="00772C93" w:rsidRPr="00FF7D49" w:rsidRDefault="00772C93" w:rsidP="00772C93">
      <w:pPr>
        <w:pStyle w:val="a5"/>
        <w:numPr>
          <w:ilvl w:val="0"/>
          <w:numId w:val="7"/>
        </w:numPr>
        <w:rPr>
          <w:rFonts w:ascii="Times New Roman" w:hAnsi="Times New Roman"/>
          <w:color w:val="000000"/>
          <w:sz w:val="28"/>
          <w:szCs w:val="28"/>
        </w:rPr>
      </w:pPr>
      <w:r w:rsidRPr="00FF7D49">
        <w:rPr>
          <w:rFonts w:ascii="Times New Roman" w:hAnsi="Times New Roman"/>
          <w:color w:val="000000"/>
          <w:sz w:val="28"/>
          <w:szCs w:val="28"/>
        </w:rPr>
        <w:t>В какой концентрации и на какой основе готовят мази, если нет указаний врача?</w:t>
      </w:r>
    </w:p>
    <w:p w:rsidR="00772C93" w:rsidRPr="00FF7D49" w:rsidRDefault="00772C93" w:rsidP="00772C93">
      <w:pPr>
        <w:pStyle w:val="a5"/>
        <w:numPr>
          <w:ilvl w:val="0"/>
          <w:numId w:val="7"/>
        </w:numPr>
        <w:rPr>
          <w:rFonts w:ascii="Times New Roman" w:hAnsi="Times New Roman"/>
          <w:color w:val="000000"/>
          <w:sz w:val="28"/>
          <w:szCs w:val="28"/>
        </w:rPr>
      </w:pPr>
      <w:r w:rsidRPr="00FF7D49">
        <w:rPr>
          <w:rFonts w:ascii="Times New Roman" w:hAnsi="Times New Roman"/>
          <w:color w:val="000000"/>
          <w:sz w:val="28"/>
          <w:szCs w:val="28"/>
        </w:rPr>
        <w:lastRenderedPageBreak/>
        <w:t>Перечислите технологические стадии изготовления мазей в различных дисперсных системах.</w:t>
      </w:r>
    </w:p>
    <w:p w:rsidR="00772C93" w:rsidRPr="00FF7D49" w:rsidRDefault="00772C93" w:rsidP="00772C93">
      <w:pPr>
        <w:pStyle w:val="a5"/>
        <w:numPr>
          <w:ilvl w:val="0"/>
          <w:numId w:val="7"/>
        </w:numPr>
        <w:rPr>
          <w:rFonts w:ascii="Times New Roman" w:hAnsi="Times New Roman"/>
          <w:color w:val="000000"/>
          <w:sz w:val="28"/>
          <w:szCs w:val="28"/>
        </w:rPr>
      </w:pPr>
      <w:r w:rsidRPr="00FF7D49">
        <w:rPr>
          <w:rFonts w:ascii="Times New Roman" w:hAnsi="Times New Roman"/>
          <w:color w:val="000000"/>
          <w:sz w:val="28"/>
          <w:szCs w:val="28"/>
        </w:rPr>
        <w:t>В каких случаях образуются мази-растворы и мази-сплавы?</w:t>
      </w:r>
    </w:p>
    <w:p w:rsidR="00772C93" w:rsidRPr="00FF7D49" w:rsidRDefault="00772C93" w:rsidP="00772C93">
      <w:pPr>
        <w:pStyle w:val="a5"/>
        <w:numPr>
          <w:ilvl w:val="0"/>
          <w:numId w:val="7"/>
        </w:numPr>
        <w:rPr>
          <w:rFonts w:ascii="Times New Roman" w:hAnsi="Times New Roman"/>
          <w:color w:val="000000"/>
          <w:sz w:val="28"/>
          <w:szCs w:val="28"/>
        </w:rPr>
      </w:pPr>
      <w:r w:rsidRPr="00FF7D49">
        <w:rPr>
          <w:rFonts w:ascii="Times New Roman" w:hAnsi="Times New Roman"/>
          <w:color w:val="000000"/>
          <w:sz w:val="28"/>
          <w:szCs w:val="28"/>
        </w:rPr>
        <w:t>В каких случаях образуются мази суспензионного или эмульсионного типа?</w:t>
      </w:r>
    </w:p>
    <w:p w:rsidR="00772C93" w:rsidRPr="00FF7D49" w:rsidRDefault="00772C93" w:rsidP="00772C93">
      <w:pPr>
        <w:pStyle w:val="a5"/>
        <w:numPr>
          <w:ilvl w:val="0"/>
          <w:numId w:val="7"/>
        </w:numPr>
        <w:rPr>
          <w:rFonts w:ascii="Times New Roman" w:hAnsi="Times New Roman"/>
          <w:color w:val="000000"/>
          <w:sz w:val="28"/>
          <w:szCs w:val="28"/>
        </w:rPr>
      </w:pPr>
      <w:r w:rsidRPr="00FF7D49">
        <w:rPr>
          <w:rFonts w:ascii="Times New Roman" w:hAnsi="Times New Roman"/>
          <w:color w:val="000000"/>
          <w:sz w:val="28"/>
          <w:szCs w:val="28"/>
        </w:rPr>
        <w:t>Перечислите технологические приемы изготовления мазей-сплавов, мазей-растворов.</w:t>
      </w:r>
    </w:p>
    <w:p w:rsidR="00772C93" w:rsidRPr="00FF7D49" w:rsidRDefault="00772C93" w:rsidP="00772C93">
      <w:pPr>
        <w:pStyle w:val="a5"/>
        <w:numPr>
          <w:ilvl w:val="0"/>
          <w:numId w:val="7"/>
        </w:numPr>
        <w:rPr>
          <w:rFonts w:ascii="Times New Roman" w:hAnsi="Times New Roman"/>
          <w:color w:val="000000"/>
          <w:sz w:val="28"/>
          <w:szCs w:val="28"/>
        </w:rPr>
      </w:pPr>
      <w:r w:rsidRPr="00FF7D49">
        <w:rPr>
          <w:rFonts w:ascii="Times New Roman" w:hAnsi="Times New Roman"/>
          <w:color w:val="000000"/>
          <w:sz w:val="28"/>
          <w:szCs w:val="28"/>
        </w:rPr>
        <w:t>В какой последовательности и при какой температуре вводят в мази летучие вещества?</w:t>
      </w:r>
    </w:p>
    <w:p w:rsidR="00772C93" w:rsidRPr="00FF7D49" w:rsidRDefault="00772C93" w:rsidP="00772C93">
      <w:pPr>
        <w:pStyle w:val="a5"/>
        <w:numPr>
          <w:ilvl w:val="0"/>
          <w:numId w:val="7"/>
        </w:numPr>
        <w:rPr>
          <w:rFonts w:ascii="Times New Roman" w:hAnsi="Times New Roman"/>
          <w:color w:val="000000"/>
          <w:sz w:val="28"/>
          <w:szCs w:val="28"/>
        </w:rPr>
      </w:pPr>
      <w:r w:rsidRPr="00FF7D49">
        <w:rPr>
          <w:rFonts w:ascii="Times New Roman" w:hAnsi="Times New Roman"/>
          <w:color w:val="000000"/>
          <w:sz w:val="28"/>
          <w:szCs w:val="28"/>
        </w:rPr>
        <w:t>Как изготавливают линименты с летучими растворителями (техника безопасности при изготовлении и хранении)?</w:t>
      </w:r>
    </w:p>
    <w:p w:rsidR="00772C93" w:rsidRPr="00FF7D49" w:rsidRDefault="00772C93" w:rsidP="00772C93">
      <w:pPr>
        <w:pStyle w:val="a5"/>
        <w:numPr>
          <w:ilvl w:val="0"/>
          <w:numId w:val="7"/>
        </w:numPr>
        <w:rPr>
          <w:rFonts w:ascii="Times New Roman" w:hAnsi="Times New Roman"/>
          <w:color w:val="000000"/>
          <w:sz w:val="28"/>
          <w:szCs w:val="28"/>
        </w:rPr>
      </w:pPr>
      <w:r w:rsidRPr="00FF7D49">
        <w:rPr>
          <w:rFonts w:ascii="Times New Roman" w:hAnsi="Times New Roman"/>
          <w:color w:val="000000"/>
          <w:sz w:val="28"/>
          <w:szCs w:val="28"/>
        </w:rPr>
        <w:t>Особенность изготовления суспензионных мазей. В каких случаях и для каких целей при изготовлении вводят вспомогательную жидкость?</w:t>
      </w:r>
    </w:p>
    <w:p w:rsidR="00772C93" w:rsidRPr="00FF7D49" w:rsidRDefault="00772C93" w:rsidP="00772C93">
      <w:pPr>
        <w:pStyle w:val="a5"/>
        <w:numPr>
          <w:ilvl w:val="0"/>
          <w:numId w:val="7"/>
        </w:numPr>
        <w:rPr>
          <w:rFonts w:ascii="Times New Roman" w:hAnsi="Times New Roman"/>
          <w:color w:val="000000"/>
          <w:sz w:val="28"/>
          <w:szCs w:val="28"/>
        </w:rPr>
      </w:pPr>
      <w:r w:rsidRPr="00FF7D49">
        <w:rPr>
          <w:rFonts w:ascii="Times New Roman" w:hAnsi="Times New Roman"/>
          <w:color w:val="000000"/>
          <w:sz w:val="28"/>
          <w:szCs w:val="28"/>
        </w:rPr>
        <w:t>Какие мази называют пастами? Особенности технологии.</w:t>
      </w:r>
    </w:p>
    <w:p w:rsidR="00772C93" w:rsidRPr="00FF7D49" w:rsidRDefault="00772C93" w:rsidP="00772C93">
      <w:pPr>
        <w:pStyle w:val="a5"/>
        <w:numPr>
          <w:ilvl w:val="0"/>
          <w:numId w:val="7"/>
        </w:numPr>
        <w:rPr>
          <w:rFonts w:ascii="Times New Roman" w:hAnsi="Times New Roman"/>
          <w:color w:val="000000"/>
          <w:sz w:val="28"/>
          <w:szCs w:val="28"/>
        </w:rPr>
      </w:pPr>
      <w:r w:rsidRPr="00FF7D49">
        <w:rPr>
          <w:rFonts w:ascii="Times New Roman" w:hAnsi="Times New Roman"/>
          <w:color w:val="000000"/>
          <w:sz w:val="28"/>
          <w:szCs w:val="28"/>
        </w:rPr>
        <w:t>Какие эмульгаторы используют в технологии мазей?</w:t>
      </w:r>
    </w:p>
    <w:p w:rsidR="00772C93" w:rsidRPr="00FF7D49" w:rsidRDefault="00772C93" w:rsidP="00772C93">
      <w:pPr>
        <w:pStyle w:val="a5"/>
        <w:numPr>
          <w:ilvl w:val="0"/>
          <w:numId w:val="7"/>
        </w:numPr>
        <w:rPr>
          <w:rFonts w:ascii="Times New Roman" w:hAnsi="Times New Roman"/>
          <w:color w:val="000000"/>
          <w:sz w:val="28"/>
          <w:szCs w:val="28"/>
        </w:rPr>
      </w:pPr>
      <w:r w:rsidRPr="00FF7D49">
        <w:rPr>
          <w:rFonts w:ascii="Times New Roman" w:hAnsi="Times New Roman"/>
          <w:color w:val="000000"/>
          <w:sz w:val="28"/>
          <w:szCs w:val="28"/>
        </w:rPr>
        <w:t>Как определяется тип мази?</w:t>
      </w:r>
    </w:p>
    <w:p w:rsidR="00772C93" w:rsidRPr="00FF7D49" w:rsidRDefault="00772C93" w:rsidP="00772C93">
      <w:pPr>
        <w:pStyle w:val="a5"/>
        <w:numPr>
          <w:ilvl w:val="0"/>
          <w:numId w:val="7"/>
        </w:numPr>
        <w:rPr>
          <w:rFonts w:ascii="Times New Roman" w:hAnsi="Times New Roman"/>
          <w:color w:val="000000"/>
          <w:sz w:val="28"/>
          <w:szCs w:val="28"/>
        </w:rPr>
      </w:pPr>
      <w:r w:rsidRPr="00FF7D49">
        <w:rPr>
          <w:rFonts w:ascii="Times New Roman" w:hAnsi="Times New Roman"/>
          <w:color w:val="000000"/>
          <w:sz w:val="28"/>
          <w:szCs w:val="28"/>
        </w:rPr>
        <w:t>Как вводят гидрофобные и гидрофильные лекарственные вещества в эмульсионные основы?</w:t>
      </w:r>
    </w:p>
    <w:p w:rsidR="00772C93" w:rsidRPr="00FF7D49" w:rsidRDefault="00772C93" w:rsidP="00772C93">
      <w:pPr>
        <w:pStyle w:val="a5"/>
        <w:numPr>
          <w:ilvl w:val="0"/>
          <w:numId w:val="7"/>
        </w:numPr>
        <w:rPr>
          <w:rFonts w:ascii="Times New Roman" w:hAnsi="Times New Roman"/>
          <w:color w:val="000000"/>
          <w:sz w:val="28"/>
          <w:szCs w:val="28"/>
        </w:rPr>
      </w:pPr>
      <w:r w:rsidRPr="00FF7D49">
        <w:rPr>
          <w:rFonts w:ascii="Times New Roman" w:hAnsi="Times New Roman"/>
          <w:color w:val="000000"/>
          <w:sz w:val="28"/>
          <w:szCs w:val="28"/>
        </w:rPr>
        <w:t>Что необходимо учитывать при расчете количества воды для растворения лекарственных веществ?</w:t>
      </w:r>
    </w:p>
    <w:p w:rsidR="00772C93" w:rsidRPr="00FF7D49" w:rsidRDefault="00772C93" w:rsidP="00772C93">
      <w:pPr>
        <w:pStyle w:val="a5"/>
        <w:numPr>
          <w:ilvl w:val="0"/>
          <w:numId w:val="7"/>
        </w:numPr>
        <w:rPr>
          <w:rFonts w:ascii="Times New Roman" w:hAnsi="Times New Roman"/>
          <w:color w:val="000000"/>
          <w:sz w:val="28"/>
          <w:szCs w:val="28"/>
        </w:rPr>
      </w:pPr>
      <w:r w:rsidRPr="00FF7D49">
        <w:rPr>
          <w:rFonts w:ascii="Times New Roman" w:hAnsi="Times New Roman"/>
          <w:color w:val="000000"/>
          <w:sz w:val="28"/>
          <w:szCs w:val="28"/>
        </w:rPr>
        <w:t>Оформление мазей к отпуску.</w:t>
      </w:r>
    </w:p>
    <w:p w:rsidR="00772C93" w:rsidRPr="00FF7D49" w:rsidRDefault="00772C93" w:rsidP="00772C93">
      <w:pPr>
        <w:pStyle w:val="a5"/>
        <w:numPr>
          <w:ilvl w:val="0"/>
          <w:numId w:val="7"/>
        </w:numPr>
        <w:rPr>
          <w:rFonts w:ascii="Times New Roman" w:hAnsi="Times New Roman"/>
          <w:color w:val="000000"/>
          <w:sz w:val="28"/>
          <w:szCs w:val="28"/>
        </w:rPr>
      </w:pPr>
      <w:r w:rsidRPr="00FF7D49">
        <w:rPr>
          <w:rFonts w:ascii="Times New Roman" w:hAnsi="Times New Roman"/>
          <w:color w:val="000000"/>
          <w:sz w:val="28"/>
          <w:szCs w:val="28"/>
        </w:rPr>
        <w:t>Оценка качества мазей в условиях производственной аптеки.</w:t>
      </w:r>
    </w:p>
    <w:p w:rsidR="000358AF" w:rsidRPr="00FF7D49" w:rsidRDefault="000358AF" w:rsidP="000358AF">
      <w:pPr>
        <w:ind w:firstLine="709"/>
        <w:jc w:val="both"/>
        <w:rPr>
          <w:color w:val="000000"/>
          <w:sz w:val="28"/>
          <w:szCs w:val="28"/>
        </w:rPr>
      </w:pPr>
    </w:p>
    <w:p w:rsidR="000358AF" w:rsidRPr="00FF7D49" w:rsidRDefault="000358AF" w:rsidP="000358AF">
      <w:pPr>
        <w:ind w:firstLine="709"/>
        <w:jc w:val="both"/>
        <w:rPr>
          <w:color w:val="000000"/>
          <w:sz w:val="28"/>
          <w:szCs w:val="28"/>
          <w:u w:val="single"/>
        </w:rPr>
      </w:pPr>
      <w:r w:rsidRPr="00FF7D49">
        <w:rPr>
          <w:color w:val="000000"/>
          <w:sz w:val="28"/>
          <w:szCs w:val="28"/>
        </w:rPr>
        <w:t xml:space="preserve">4. </w:t>
      </w:r>
      <w:r w:rsidRPr="00FF7D49">
        <w:rPr>
          <w:color w:val="000000"/>
          <w:sz w:val="28"/>
          <w:szCs w:val="28"/>
          <w:u w:val="single"/>
        </w:rPr>
        <w:t>Решение проблемно-ситуационных задач:</w:t>
      </w:r>
    </w:p>
    <w:p w:rsidR="002A2CA9" w:rsidRPr="00FF7D49" w:rsidRDefault="002A2CA9" w:rsidP="002A2CA9">
      <w:pPr>
        <w:pStyle w:val="a5"/>
        <w:widowControl/>
        <w:autoSpaceDE/>
        <w:autoSpaceDN/>
        <w:adjustRightInd/>
        <w:ind w:left="426" w:firstLine="0"/>
        <w:rPr>
          <w:rFonts w:ascii="Times New Roman" w:hAnsi="Times New Roman"/>
          <w:sz w:val="28"/>
          <w:szCs w:val="28"/>
        </w:rPr>
      </w:pPr>
      <w:r w:rsidRPr="00FF7D49">
        <w:rPr>
          <w:rFonts w:ascii="Times New Roman" w:hAnsi="Times New Roman"/>
          <w:sz w:val="28"/>
          <w:szCs w:val="28"/>
        </w:rPr>
        <w:t xml:space="preserve">4.1. </w:t>
      </w:r>
    </w:p>
    <w:p w:rsidR="002A2CA9" w:rsidRPr="00FF7D49" w:rsidRDefault="002A2CA9" w:rsidP="002F0AAF">
      <w:pPr>
        <w:pStyle w:val="a5"/>
        <w:widowControl/>
        <w:autoSpaceDE/>
        <w:autoSpaceDN/>
        <w:adjustRightInd/>
        <w:ind w:left="0" w:firstLine="426"/>
        <w:rPr>
          <w:rFonts w:ascii="Times New Roman" w:hAnsi="Times New Roman"/>
          <w:sz w:val="28"/>
          <w:szCs w:val="28"/>
        </w:rPr>
      </w:pPr>
      <w:r w:rsidRPr="00FF7D49">
        <w:rPr>
          <w:rFonts w:ascii="Times New Roman" w:hAnsi="Times New Roman"/>
          <w:sz w:val="28"/>
          <w:szCs w:val="28"/>
        </w:rPr>
        <w:t>1) При приготовлении мази серной простой фармацевт использовал для растирания серы примерно равное количество вазелина. Допущены ли им ошибки?</w:t>
      </w:r>
    </w:p>
    <w:p w:rsidR="002A2CA9" w:rsidRPr="00FF7D49" w:rsidRDefault="002A2CA9" w:rsidP="002F0AAF">
      <w:pPr>
        <w:pStyle w:val="a5"/>
        <w:widowControl/>
        <w:autoSpaceDE/>
        <w:autoSpaceDN/>
        <w:adjustRightInd/>
        <w:ind w:left="0" w:firstLine="426"/>
        <w:rPr>
          <w:rFonts w:ascii="Times New Roman" w:hAnsi="Times New Roman"/>
          <w:sz w:val="28"/>
          <w:szCs w:val="28"/>
        </w:rPr>
      </w:pPr>
      <w:r w:rsidRPr="00FF7D49">
        <w:rPr>
          <w:rFonts w:ascii="Times New Roman" w:hAnsi="Times New Roman"/>
          <w:sz w:val="28"/>
          <w:szCs w:val="28"/>
        </w:rPr>
        <w:t xml:space="preserve">2) </w:t>
      </w:r>
      <w:proofErr w:type="gramStart"/>
      <w:r w:rsidRPr="00FF7D49">
        <w:rPr>
          <w:rFonts w:ascii="Times New Roman" w:hAnsi="Times New Roman"/>
          <w:sz w:val="28"/>
          <w:szCs w:val="28"/>
        </w:rPr>
        <w:t>В</w:t>
      </w:r>
      <w:proofErr w:type="gramEnd"/>
      <w:r w:rsidRPr="00FF7D49">
        <w:rPr>
          <w:rFonts w:ascii="Times New Roman" w:hAnsi="Times New Roman"/>
          <w:sz w:val="28"/>
          <w:szCs w:val="28"/>
        </w:rPr>
        <w:t xml:space="preserve"> состав комбинированной мази входят новокаин, камфора, дерматол и ихтиол. Фармацевт диспергировал в ступке сухие вещества с ихтиолом. Затем частями добавил вазелин и ланолин. Правильно ли приготовлена мазь?</w:t>
      </w:r>
    </w:p>
    <w:p w:rsidR="002A2CA9" w:rsidRPr="00FF7D49" w:rsidRDefault="002F0AAF" w:rsidP="002F0AAF">
      <w:pPr>
        <w:pStyle w:val="a5"/>
        <w:widowControl/>
        <w:autoSpaceDE/>
        <w:autoSpaceDN/>
        <w:adjustRightInd/>
        <w:ind w:left="0" w:firstLine="426"/>
        <w:rPr>
          <w:rFonts w:ascii="Times New Roman" w:hAnsi="Times New Roman"/>
          <w:sz w:val="28"/>
          <w:szCs w:val="28"/>
        </w:rPr>
      </w:pPr>
      <w:r w:rsidRPr="00FF7D49">
        <w:rPr>
          <w:rFonts w:ascii="Times New Roman" w:hAnsi="Times New Roman"/>
          <w:sz w:val="28"/>
          <w:szCs w:val="28"/>
        </w:rPr>
        <w:t xml:space="preserve">3) </w:t>
      </w:r>
      <w:r w:rsidR="002A2CA9" w:rsidRPr="00FF7D49">
        <w:rPr>
          <w:rFonts w:ascii="Times New Roman" w:hAnsi="Times New Roman"/>
          <w:sz w:val="28"/>
          <w:szCs w:val="28"/>
        </w:rPr>
        <w:t>Для приготовления 10,0 мази для носа фармацевт растворил в нескольких каплях воды 0,3 г. резорцина и тщательно смешал с вазелином в подогретой ступке. Правильно ли он поступил?</w:t>
      </w:r>
    </w:p>
    <w:p w:rsidR="002F0AAF" w:rsidRPr="00FF7D49" w:rsidRDefault="002F0AAF" w:rsidP="002F0AAF">
      <w:pPr>
        <w:pStyle w:val="a5"/>
        <w:widowControl/>
        <w:autoSpaceDE/>
        <w:autoSpaceDN/>
        <w:adjustRightInd/>
        <w:ind w:left="0" w:firstLine="426"/>
        <w:rPr>
          <w:rFonts w:ascii="Times New Roman" w:hAnsi="Times New Roman"/>
          <w:sz w:val="28"/>
          <w:szCs w:val="28"/>
        </w:rPr>
      </w:pPr>
      <w:r w:rsidRPr="00FF7D49">
        <w:rPr>
          <w:rFonts w:ascii="Times New Roman" w:hAnsi="Times New Roman"/>
          <w:sz w:val="28"/>
          <w:szCs w:val="28"/>
        </w:rPr>
        <w:t xml:space="preserve">4) </w:t>
      </w:r>
      <w:r w:rsidR="002A2CA9" w:rsidRPr="00FF7D49">
        <w:rPr>
          <w:rFonts w:ascii="Times New Roman" w:hAnsi="Times New Roman"/>
          <w:sz w:val="28"/>
          <w:szCs w:val="28"/>
        </w:rPr>
        <w:t>Для приготовления мази с цинка сульфатом и борной кислотой фармацевт растворил цинка сульфат в нескольких каплях воды и эмульгировал полученный раствор ланолином. Борную кислоту ввел в основу по типу суспензии. Нарушил ли он правила введения лекарственных веществ в основу?</w:t>
      </w:r>
    </w:p>
    <w:p w:rsidR="002A2CA9" w:rsidRPr="00FF7D49" w:rsidRDefault="002F0AAF" w:rsidP="002F0AAF">
      <w:pPr>
        <w:pStyle w:val="a5"/>
        <w:widowControl/>
        <w:autoSpaceDE/>
        <w:autoSpaceDN/>
        <w:adjustRightInd/>
        <w:ind w:left="0" w:firstLine="426"/>
        <w:rPr>
          <w:rFonts w:ascii="Times New Roman" w:hAnsi="Times New Roman"/>
          <w:sz w:val="28"/>
          <w:szCs w:val="28"/>
        </w:rPr>
      </w:pPr>
      <w:r w:rsidRPr="00FF7D49">
        <w:rPr>
          <w:rFonts w:ascii="Times New Roman" w:hAnsi="Times New Roman"/>
          <w:sz w:val="28"/>
          <w:szCs w:val="28"/>
        </w:rPr>
        <w:t xml:space="preserve">5) </w:t>
      </w:r>
      <w:r w:rsidR="002A2CA9" w:rsidRPr="00FF7D49">
        <w:rPr>
          <w:rFonts w:ascii="Times New Roman" w:hAnsi="Times New Roman"/>
          <w:sz w:val="28"/>
          <w:szCs w:val="28"/>
        </w:rPr>
        <w:t>Фармацевт приготовил 10 % мазь серную простую по рецепту, в котором ее концентрация не указана. Правильно ли он поступил? Ответ обоснуйте.</w:t>
      </w:r>
    </w:p>
    <w:p w:rsidR="002F0AAF" w:rsidRPr="00FF7D49" w:rsidRDefault="002F0AAF" w:rsidP="002F0AAF">
      <w:pPr>
        <w:pStyle w:val="a5"/>
        <w:widowControl/>
        <w:autoSpaceDE/>
        <w:autoSpaceDN/>
        <w:adjustRightInd/>
        <w:ind w:left="0" w:firstLine="426"/>
        <w:rPr>
          <w:rFonts w:ascii="Times New Roman" w:hAnsi="Times New Roman"/>
          <w:sz w:val="28"/>
          <w:szCs w:val="28"/>
        </w:rPr>
      </w:pPr>
      <w:r w:rsidRPr="00FF7D49">
        <w:rPr>
          <w:rFonts w:ascii="Times New Roman" w:hAnsi="Times New Roman"/>
          <w:sz w:val="28"/>
          <w:szCs w:val="28"/>
        </w:rPr>
        <w:t>6) Фармацевт растер камфору и стрептоцид со спиртом, затем добавил расплавленный вазелин, перемешал и перенес мазь в банку. Соответствует ли технология существующим правилам?</w:t>
      </w:r>
    </w:p>
    <w:p w:rsidR="000358AF" w:rsidRPr="00FF7D49" w:rsidRDefault="002F0AAF" w:rsidP="002F0AAF">
      <w:pPr>
        <w:pStyle w:val="a5"/>
        <w:widowControl/>
        <w:autoSpaceDE/>
        <w:autoSpaceDN/>
        <w:adjustRightInd/>
        <w:ind w:left="0" w:firstLine="426"/>
        <w:rPr>
          <w:rFonts w:ascii="Times New Roman" w:hAnsi="Times New Roman"/>
          <w:sz w:val="28"/>
          <w:szCs w:val="28"/>
        </w:rPr>
      </w:pPr>
      <w:r w:rsidRPr="00FF7D49">
        <w:rPr>
          <w:rFonts w:ascii="Times New Roman" w:hAnsi="Times New Roman"/>
          <w:sz w:val="28"/>
          <w:szCs w:val="28"/>
        </w:rPr>
        <w:t>7) Фармацевт, приготавливая мазь с колларголом, продиспергировал его с жидкостью, подходящей по свойствам к основе. Правильно ли он поступил?</w:t>
      </w:r>
    </w:p>
    <w:p w:rsidR="002F0AAF" w:rsidRPr="00FF7D49" w:rsidRDefault="002F0AAF" w:rsidP="002F0AAF">
      <w:pPr>
        <w:pStyle w:val="a5"/>
        <w:widowControl/>
        <w:autoSpaceDE/>
        <w:autoSpaceDN/>
        <w:adjustRightInd/>
        <w:ind w:left="0" w:firstLine="426"/>
        <w:rPr>
          <w:rFonts w:ascii="Times New Roman" w:hAnsi="Times New Roman"/>
          <w:sz w:val="28"/>
          <w:szCs w:val="28"/>
        </w:rPr>
      </w:pPr>
      <w:r w:rsidRPr="00FF7D49">
        <w:rPr>
          <w:rFonts w:ascii="Times New Roman" w:hAnsi="Times New Roman"/>
          <w:sz w:val="28"/>
          <w:szCs w:val="28"/>
        </w:rPr>
        <w:lastRenderedPageBreak/>
        <w:t>8) Фармацевт растворил резорцин в воде, добавил серу и измельчил с полученным раствором. Затем добавил по частям вазелин. Нарушил ли фармацевт правила введения лекарственных веществ в основу?</w:t>
      </w:r>
    </w:p>
    <w:p w:rsidR="00206B94" w:rsidRPr="00FF7D49" w:rsidRDefault="00206B94" w:rsidP="00206B94">
      <w:pPr>
        <w:pStyle w:val="a5"/>
        <w:widowControl/>
        <w:autoSpaceDE/>
        <w:autoSpaceDN/>
        <w:adjustRightInd/>
        <w:ind w:left="0" w:firstLine="426"/>
        <w:rPr>
          <w:rFonts w:ascii="Times New Roman" w:hAnsi="Times New Roman"/>
          <w:sz w:val="28"/>
          <w:szCs w:val="28"/>
        </w:rPr>
      </w:pPr>
      <w:r w:rsidRPr="00FF7D49">
        <w:rPr>
          <w:rFonts w:ascii="Times New Roman" w:hAnsi="Times New Roman"/>
          <w:sz w:val="28"/>
          <w:szCs w:val="28"/>
        </w:rPr>
        <w:t xml:space="preserve">9) При приготовлении глазной мази, в которой выписано основание стрептомицина 200000 ЕД, студент отвесил 0,25 г препарата и ввел в основу по типу суспензии. Правильно ли поступил студент? </w:t>
      </w:r>
    </w:p>
    <w:p w:rsidR="00206B94" w:rsidRPr="00FF7D49" w:rsidRDefault="00206B94" w:rsidP="002F0AAF">
      <w:pPr>
        <w:pStyle w:val="a5"/>
        <w:widowControl/>
        <w:autoSpaceDE/>
        <w:autoSpaceDN/>
        <w:adjustRightInd/>
        <w:ind w:left="0" w:firstLine="426"/>
        <w:rPr>
          <w:rFonts w:ascii="Times New Roman" w:hAnsi="Times New Roman"/>
          <w:sz w:val="28"/>
          <w:szCs w:val="28"/>
        </w:rPr>
      </w:pPr>
    </w:p>
    <w:p w:rsidR="002F0AAF" w:rsidRPr="00FF7D49" w:rsidRDefault="002F0AAF" w:rsidP="002F0AAF">
      <w:pPr>
        <w:pStyle w:val="a5"/>
        <w:widowControl/>
        <w:autoSpaceDE/>
        <w:autoSpaceDN/>
        <w:adjustRightInd/>
        <w:ind w:left="0" w:firstLine="426"/>
        <w:rPr>
          <w:rFonts w:ascii="Times New Roman" w:hAnsi="Times New Roman"/>
          <w:sz w:val="28"/>
          <w:szCs w:val="28"/>
        </w:rPr>
      </w:pPr>
    </w:p>
    <w:p w:rsidR="005769A6" w:rsidRPr="00FF7D49" w:rsidRDefault="000358AF" w:rsidP="000358AF">
      <w:pPr>
        <w:ind w:firstLine="709"/>
        <w:jc w:val="both"/>
        <w:rPr>
          <w:color w:val="000000"/>
          <w:sz w:val="28"/>
          <w:szCs w:val="28"/>
        </w:rPr>
      </w:pPr>
      <w:r w:rsidRPr="00FF7D49">
        <w:rPr>
          <w:color w:val="000000"/>
          <w:sz w:val="28"/>
          <w:szCs w:val="28"/>
        </w:rPr>
        <w:t>4.</w:t>
      </w:r>
      <w:r w:rsidR="00EE3E44" w:rsidRPr="00FF7D49">
        <w:rPr>
          <w:color w:val="000000"/>
          <w:sz w:val="28"/>
          <w:szCs w:val="28"/>
        </w:rPr>
        <w:t>2</w:t>
      </w:r>
      <w:r w:rsidRPr="00FF7D49">
        <w:rPr>
          <w:color w:val="000000"/>
          <w:sz w:val="28"/>
          <w:szCs w:val="28"/>
        </w:rPr>
        <w:t xml:space="preserve">. </w:t>
      </w:r>
      <w:r w:rsidR="00EC26B8" w:rsidRPr="00FF7D49">
        <w:rPr>
          <w:color w:val="000000"/>
          <w:sz w:val="28"/>
          <w:szCs w:val="28"/>
        </w:rPr>
        <w:t>Можно ли отпустить изготовленную мазь</w:t>
      </w:r>
      <w:r w:rsidR="005769A6" w:rsidRPr="00FF7D49">
        <w:rPr>
          <w:color w:val="000000"/>
          <w:sz w:val="28"/>
          <w:szCs w:val="28"/>
        </w:rPr>
        <w:t>,</w:t>
      </w:r>
      <w:r w:rsidR="009F3126" w:rsidRPr="00FF7D49">
        <w:rPr>
          <w:color w:val="000000"/>
          <w:sz w:val="28"/>
          <w:szCs w:val="28"/>
        </w:rPr>
        <w:t xml:space="preserve"> </w:t>
      </w:r>
      <w:r w:rsidR="005769A6" w:rsidRPr="00FF7D49">
        <w:rPr>
          <w:color w:val="000000"/>
          <w:sz w:val="28"/>
          <w:szCs w:val="28"/>
        </w:rPr>
        <w:t>если:</w:t>
      </w:r>
    </w:p>
    <w:tbl>
      <w:tblPr>
        <w:tblStyle w:val="a3"/>
        <w:tblW w:w="0" w:type="auto"/>
        <w:tblInd w:w="534" w:type="dxa"/>
        <w:tblLook w:val="04A0" w:firstRow="1" w:lastRow="0" w:firstColumn="1" w:lastColumn="0" w:noHBand="0" w:noVBand="1"/>
      </w:tblPr>
      <w:tblGrid>
        <w:gridCol w:w="817"/>
        <w:gridCol w:w="3474"/>
        <w:gridCol w:w="3474"/>
      </w:tblGrid>
      <w:tr w:rsidR="005769A6" w:rsidRPr="00FF7D49" w:rsidTr="005769A6">
        <w:tc>
          <w:tcPr>
            <w:tcW w:w="817" w:type="dxa"/>
          </w:tcPr>
          <w:p w:rsidR="005769A6" w:rsidRPr="00FF7D49" w:rsidRDefault="005769A6" w:rsidP="000358AF">
            <w:pPr>
              <w:jc w:val="both"/>
              <w:rPr>
                <w:color w:val="000000"/>
                <w:sz w:val="28"/>
                <w:szCs w:val="28"/>
              </w:rPr>
            </w:pPr>
          </w:p>
        </w:tc>
        <w:tc>
          <w:tcPr>
            <w:tcW w:w="3474" w:type="dxa"/>
          </w:tcPr>
          <w:p w:rsidR="005769A6" w:rsidRPr="00FF7D49" w:rsidRDefault="005769A6" w:rsidP="005769A6">
            <w:pPr>
              <w:jc w:val="both"/>
              <w:rPr>
                <w:color w:val="000000"/>
                <w:sz w:val="28"/>
                <w:szCs w:val="28"/>
              </w:rPr>
            </w:pPr>
            <w:r w:rsidRPr="00FF7D49">
              <w:rPr>
                <w:color w:val="000000"/>
                <w:sz w:val="28"/>
                <w:szCs w:val="28"/>
              </w:rPr>
              <w:t>в рецепте указана масса</w:t>
            </w:r>
          </w:p>
        </w:tc>
        <w:tc>
          <w:tcPr>
            <w:tcW w:w="3474" w:type="dxa"/>
          </w:tcPr>
          <w:p w:rsidR="005769A6" w:rsidRPr="00FF7D49" w:rsidRDefault="005769A6" w:rsidP="000358AF">
            <w:pPr>
              <w:jc w:val="both"/>
              <w:rPr>
                <w:color w:val="000000"/>
                <w:sz w:val="28"/>
                <w:szCs w:val="28"/>
              </w:rPr>
            </w:pPr>
            <w:r w:rsidRPr="00FF7D49">
              <w:rPr>
                <w:color w:val="000000"/>
                <w:sz w:val="28"/>
                <w:szCs w:val="28"/>
              </w:rPr>
              <w:t>полученная масса</w:t>
            </w:r>
          </w:p>
        </w:tc>
      </w:tr>
      <w:tr w:rsidR="005769A6" w:rsidRPr="00FF7D49" w:rsidTr="005769A6">
        <w:tc>
          <w:tcPr>
            <w:tcW w:w="817" w:type="dxa"/>
          </w:tcPr>
          <w:p w:rsidR="005769A6" w:rsidRPr="00FF7D49" w:rsidRDefault="005769A6" w:rsidP="000358AF">
            <w:pPr>
              <w:jc w:val="both"/>
              <w:rPr>
                <w:color w:val="000000"/>
                <w:sz w:val="28"/>
                <w:szCs w:val="28"/>
              </w:rPr>
            </w:pPr>
            <w:r w:rsidRPr="00FF7D49">
              <w:rPr>
                <w:color w:val="000000"/>
                <w:sz w:val="28"/>
                <w:szCs w:val="28"/>
              </w:rPr>
              <w:t>1</w:t>
            </w:r>
          </w:p>
        </w:tc>
        <w:tc>
          <w:tcPr>
            <w:tcW w:w="3474" w:type="dxa"/>
          </w:tcPr>
          <w:p w:rsidR="005769A6" w:rsidRPr="00FF7D49" w:rsidRDefault="005769A6" w:rsidP="000358AF">
            <w:pPr>
              <w:jc w:val="both"/>
              <w:rPr>
                <w:color w:val="000000"/>
                <w:sz w:val="28"/>
                <w:szCs w:val="28"/>
              </w:rPr>
            </w:pPr>
            <w:r w:rsidRPr="00FF7D49">
              <w:rPr>
                <w:color w:val="000000"/>
                <w:sz w:val="28"/>
                <w:szCs w:val="28"/>
              </w:rPr>
              <w:t>3,0</w:t>
            </w:r>
          </w:p>
        </w:tc>
        <w:tc>
          <w:tcPr>
            <w:tcW w:w="3474" w:type="dxa"/>
          </w:tcPr>
          <w:p w:rsidR="005769A6" w:rsidRPr="00FF7D49" w:rsidRDefault="005769A6" w:rsidP="000358AF">
            <w:pPr>
              <w:jc w:val="both"/>
              <w:rPr>
                <w:color w:val="000000"/>
                <w:sz w:val="28"/>
                <w:szCs w:val="28"/>
              </w:rPr>
            </w:pPr>
            <w:r w:rsidRPr="00FF7D49">
              <w:rPr>
                <w:color w:val="000000"/>
                <w:sz w:val="28"/>
                <w:szCs w:val="28"/>
              </w:rPr>
              <w:t>2,5</w:t>
            </w:r>
          </w:p>
        </w:tc>
      </w:tr>
      <w:tr w:rsidR="005769A6" w:rsidRPr="00FF7D49" w:rsidTr="005769A6">
        <w:tc>
          <w:tcPr>
            <w:tcW w:w="817" w:type="dxa"/>
          </w:tcPr>
          <w:p w:rsidR="005769A6" w:rsidRPr="00FF7D49" w:rsidRDefault="005769A6" w:rsidP="000358AF">
            <w:pPr>
              <w:jc w:val="both"/>
              <w:rPr>
                <w:color w:val="000000"/>
                <w:sz w:val="28"/>
                <w:szCs w:val="28"/>
              </w:rPr>
            </w:pPr>
            <w:r w:rsidRPr="00FF7D49">
              <w:rPr>
                <w:color w:val="000000"/>
                <w:sz w:val="28"/>
                <w:szCs w:val="28"/>
              </w:rPr>
              <w:t>2</w:t>
            </w:r>
          </w:p>
        </w:tc>
        <w:tc>
          <w:tcPr>
            <w:tcW w:w="3474" w:type="dxa"/>
          </w:tcPr>
          <w:p w:rsidR="005769A6" w:rsidRPr="00FF7D49" w:rsidRDefault="005769A6" w:rsidP="000358AF">
            <w:pPr>
              <w:jc w:val="both"/>
              <w:rPr>
                <w:color w:val="000000"/>
                <w:sz w:val="28"/>
                <w:szCs w:val="28"/>
              </w:rPr>
            </w:pPr>
            <w:r w:rsidRPr="00FF7D49">
              <w:rPr>
                <w:color w:val="000000"/>
                <w:sz w:val="28"/>
                <w:szCs w:val="28"/>
              </w:rPr>
              <w:t>10,0</w:t>
            </w:r>
          </w:p>
        </w:tc>
        <w:tc>
          <w:tcPr>
            <w:tcW w:w="3474" w:type="dxa"/>
          </w:tcPr>
          <w:p w:rsidR="005769A6" w:rsidRPr="00FF7D49" w:rsidRDefault="005769A6" w:rsidP="000358AF">
            <w:pPr>
              <w:jc w:val="both"/>
              <w:rPr>
                <w:color w:val="000000"/>
                <w:sz w:val="28"/>
                <w:szCs w:val="28"/>
              </w:rPr>
            </w:pPr>
            <w:r w:rsidRPr="00FF7D49">
              <w:rPr>
                <w:color w:val="000000"/>
                <w:sz w:val="28"/>
                <w:szCs w:val="28"/>
              </w:rPr>
              <w:t>11,2</w:t>
            </w:r>
          </w:p>
        </w:tc>
      </w:tr>
      <w:tr w:rsidR="005769A6" w:rsidRPr="00FF7D49" w:rsidTr="005769A6">
        <w:tc>
          <w:tcPr>
            <w:tcW w:w="817" w:type="dxa"/>
          </w:tcPr>
          <w:p w:rsidR="005769A6" w:rsidRPr="00FF7D49" w:rsidRDefault="005769A6" w:rsidP="000358AF">
            <w:pPr>
              <w:jc w:val="both"/>
              <w:rPr>
                <w:color w:val="000000"/>
                <w:sz w:val="28"/>
                <w:szCs w:val="28"/>
              </w:rPr>
            </w:pPr>
            <w:r w:rsidRPr="00FF7D49">
              <w:rPr>
                <w:color w:val="000000"/>
                <w:sz w:val="28"/>
                <w:szCs w:val="28"/>
              </w:rPr>
              <w:t>3</w:t>
            </w:r>
          </w:p>
        </w:tc>
        <w:tc>
          <w:tcPr>
            <w:tcW w:w="3474" w:type="dxa"/>
          </w:tcPr>
          <w:p w:rsidR="005769A6" w:rsidRPr="00FF7D49" w:rsidRDefault="005769A6" w:rsidP="000358AF">
            <w:pPr>
              <w:jc w:val="both"/>
              <w:rPr>
                <w:color w:val="000000"/>
                <w:sz w:val="28"/>
                <w:szCs w:val="28"/>
              </w:rPr>
            </w:pPr>
            <w:r w:rsidRPr="00FF7D49">
              <w:rPr>
                <w:color w:val="000000"/>
                <w:sz w:val="28"/>
                <w:szCs w:val="28"/>
              </w:rPr>
              <w:t>9,0</w:t>
            </w:r>
          </w:p>
        </w:tc>
        <w:tc>
          <w:tcPr>
            <w:tcW w:w="3474" w:type="dxa"/>
          </w:tcPr>
          <w:p w:rsidR="005769A6" w:rsidRPr="00FF7D49" w:rsidRDefault="005769A6" w:rsidP="000358AF">
            <w:pPr>
              <w:jc w:val="both"/>
              <w:rPr>
                <w:color w:val="000000"/>
                <w:sz w:val="28"/>
                <w:szCs w:val="28"/>
              </w:rPr>
            </w:pPr>
            <w:r w:rsidRPr="00FF7D49">
              <w:rPr>
                <w:color w:val="000000"/>
                <w:sz w:val="28"/>
                <w:szCs w:val="28"/>
              </w:rPr>
              <w:t>8,0</w:t>
            </w:r>
          </w:p>
        </w:tc>
      </w:tr>
      <w:tr w:rsidR="005769A6" w:rsidRPr="00FF7D49" w:rsidTr="005769A6">
        <w:tc>
          <w:tcPr>
            <w:tcW w:w="817" w:type="dxa"/>
          </w:tcPr>
          <w:p w:rsidR="005769A6" w:rsidRPr="00FF7D49" w:rsidRDefault="005769A6" w:rsidP="000358AF">
            <w:pPr>
              <w:jc w:val="both"/>
              <w:rPr>
                <w:color w:val="000000"/>
                <w:sz w:val="28"/>
                <w:szCs w:val="28"/>
              </w:rPr>
            </w:pPr>
            <w:r w:rsidRPr="00FF7D49">
              <w:rPr>
                <w:color w:val="000000"/>
                <w:sz w:val="28"/>
                <w:szCs w:val="28"/>
              </w:rPr>
              <w:t>4</w:t>
            </w:r>
          </w:p>
        </w:tc>
        <w:tc>
          <w:tcPr>
            <w:tcW w:w="3474" w:type="dxa"/>
          </w:tcPr>
          <w:p w:rsidR="005769A6" w:rsidRPr="00FF7D49" w:rsidRDefault="005769A6" w:rsidP="000358AF">
            <w:pPr>
              <w:jc w:val="both"/>
              <w:rPr>
                <w:color w:val="000000"/>
                <w:sz w:val="28"/>
                <w:szCs w:val="28"/>
              </w:rPr>
            </w:pPr>
            <w:r w:rsidRPr="00FF7D49">
              <w:rPr>
                <w:color w:val="000000"/>
                <w:sz w:val="28"/>
                <w:szCs w:val="28"/>
              </w:rPr>
              <w:t>10,0</w:t>
            </w:r>
          </w:p>
        </w:tc>
        <w:tc>
          <w:tcPr>
            <w:tcW w:w="3474" w:type="dxa"/>
          </w:tcPr>
          <w:p w:rsidR="005769A6" w:rsidRPr="00FF7D49" w:rsidRDefault="005769A6" w:rsidP="000358AF">
            <w:pPr>
              <w:jc w:val="both"/>
              <w:rPr>
                <w:color w:val="000000"/>
                <w:sz w:val="28"/>
                <w:szCs w:val="28"/>
              </w:rPr>
            </w:pPr>
            <w:r w:rsidRPr="00FF7D49">
              <w:rPr>
                <w:color w:val="000000"/>
                <w:sz w:val="28"/>
                <w:szCs w:val="28"/>
              </w:rPr>
              <w:t>10,9</w:t>
            </w:r>
          </w:p>
        </w:tc>
      </w:tr>
      <w:tr w:rsidR="005769A6" w:rsidRPr="00FF7D49" w:rsidTr="005769A6">
        <w:tc>
          <w:tcPr>
            <w:tcW w:w="817" w:type="dxa"/>
          </w:tcPr>
          <w:p w:rsidR="005769A6" w:rsidRPr="00FF7D49" w:rsidRDefault="005769A6" w:rsidP="000358AF">
            <w:pPr>
              <w:jc w:val="both"/>
              <w:rPr>
                <w:color w:val="000000"/>
                <w:sz w:val="28"/>
                <w:szCs w:val="28"/>
              </w:rPr>
            </w:pPr>
            <w:r w:rsidRPr="00FF7D49">
              <w:rPr>
                <w:color w:val="000000"/>
                <w:sz w:val="28"/>
                <w:szCs w:val="28"/>
              </w:rPr>
              <w:t>5</w:t>
            </w:r>
          </w:p>
        </w:tc>
        <w:tc>
          <w:tcPr>
            <w:tcW w:w="3474" w:type="dxa"/>
          </w:tcPr>
          <w:p w:rsidR="005769A6" w:rsidRPr="00FF7D49" w:rsidRDefault="005769A6" w:rsidP="000358AF">
            <w:pPr>
              <w:jc w:val="both"/>
              <w:rPr>
                <w:color w:val="000000"/>
                <w:sz w:val="28"/>
                <w:szCs w:val="28"/>
              </w:rPr>
            </w:pPr>
            <w:r w:rsidRPr="00FF7D49">
              <w:rPr>
                <w:color w:val="000000"/>
                <w:sz w:val="28"/>
                <w:szCs w:val="28"/>
              </w:rPr>
              <w:t>50,0</w:t>
            </w:r>
          </w:p>
        </w:tc>
        <w:tc>
          <w:tcPr>
            <w:tcW w:w="3474" w:type="dxa"/>
          </w:tcPr>
          <w:p w:rsidR="005769A6" w:rsidRPr="00FF7D49" w:rsidRDefault="005769A6" w:rsidP="000358AF">
            <w:pPr>
              <w:jc w:val="both"/>
              <w:rPr>
                <w:color w:val="000000"/>
                <w:sz w:val="28"/>
                <w:szCs w:val="28"/>
              </w:rPr>
            </w:pPr>
            <w:r w:rsidRPr="00FF7D49">
              <w:rPr>
                <w:color w:val="000000"/>
                <w:sz w:val="28"/>
                <w:szCs w:val="28"/>
              </w:rPr>
              <w:t>52,5</w:t>
            </w:r>
          </w:p>
        </w:tc>
      </w:tr>
      <w:tr w:rsidR="005769A6" w:rsidRPr="00FF7D49" w:rsidTr="005769A6">
        <w:tc>
          <w:tcPr>
            <w:tcW w:w="817" w:type="dxa"/>
          </w:tcPr>
          <w:p w:rsidR="005769A6" w:rsidRPr="00FF7D49" w:rsidRDefault="005769A6" w:rsidP="000358AF">
            <w:pPr>
              <w:jc w:val="both"/>
              <w:rPr>
                <w:color w:val="000000"/>
                <w:sz w:val="28"/>
                <w:szCs w:val="28"/>
              </w:rPr>
            </w:pPr>
            <w:r w:rsidRPr="00FF7D49">
              <w:rPr>
                <w:color w:val="000000"/>
                <w:sz w:val="28"/>
                <w:szCs w:val="28"/>
              </w:rPr>
              <w:t>6</w:t>
            </w:r>
          </w:p>
        </w:tc>
        <w:tc>
          <w:tcPr>
            <w:tcW w:w="3474" w:type="dxa"/>
          </w:tcPr>
          <w:p w:rsidR="005769A6" w:rsidRPr="00FF7D49" w:rsidRDefault="005769A6" w:rsidP="000358AF">
            <w:pPr>
              <w:jc w:val="both"/>
              <w:rPr>
                <w:color w:val="000000"/>
                <w:sz w:val="28"/>
                <w:szCs w:val="28"/>
              </w:rPr>
            </w:pPr>
            <w:r w:rsidRPr="00FF7D49">
              <w:rPr>
                <w:color w:val="000000"/>
                <w:sz w:val="28"/>
                <w:szCs w:val="28"/>
              </w:rPr>
              <w:t>50,0</w:t>
            </w:r>
          </w:p>
        </w:tc>
        <w:tc>
          <w:tcPr>
            <w:tcW w:w="3474" w:type="dxa"/>
          </w:tcPr>
          <w:p w:rsidR="005769A6" w:rsidRPr="00FF7D49" w:rsidRDefault="006A72B1" w:rsidP="000358AF">
            <w:pPr>
              <w:jc w:val="both"/>
              <w:rPr>
                <w:color w:val="000000"/>
                <w:sz w:val="28"/>
                <w:szCs w:val="28"/>
              </w:rPr>
            </w:pPr>
            <w:r w:rsidRPr="00FF7D49">
              <w:rPr>
                <w:color w:val="000000"/>
                <w:sz w:val="28"/>
                <w:szCs w:val="28"/>
              </w:rPr>
              <w:t>53,0</w:t>
            </w:r>
          </w:p>
        </w:tc>
      </w:tr>
      <w:tr w:rsidR="005769A6" w:rsidRPr="00FF7D49" w:rsidTr="005769A6">
        <w:tc>
          <w:tcPr>
            <w:tcW w:w="817" w:type="dxa"/>
          </w:tcPr>
          <w:p w:rsidR="005769A6" w:rsidRPr="00FF7D49" w:rsidRDefault="005769A6" w:rsidP="000358AF">
            <w:pPr>
              <w:jc w:val="both"/>
              <w:rPr>
                <w:color w:val="000000"/>
                <w:sz w:val="28"/>
                <w:szCs w:val="28"/>
              </w:rPr>
            </w:pPr>
            <w:r w:rsidRPr="00FF7D49">
              <w:rPr>
                <w:color w:val="000000"/>
                <w:sz w:val="28"/>
                <w:szCs w:val="28"/>
              </w:rPr>
              <w:t>7</w:t>
            </w:r>
          </w:p>
        </w:tc>
        <w:tc>
          <w:tcPr>
            <w:tcW w:w="3474" w:type="dxa"/>
          </w:tcPr>
          <w:p w:rsidR="005769A6" w:rsidRPr="00FF7D49" w:rsidRDefault="006A72B1" w:rsidP="000358AF">
            <w:pPr>
              <w:jc w:val="both"/>
              <w:rPr>
                <w:color w:val="000000"/>
                <w:sz w:val="28"/>
                <w:szCs w:val="28"/>
              </w:rPr>
            </w:pPr>
            <w:r w:rsidRPr="00FF7D49">
              <w:rPr>
                <w:color w:val="000000"/>
                <w:sz w:val="28"/>
                <w:szCs w:val="28"/>
              </w:rPr>
              <w:t>100,0</w:t>
            </w:r>
          </w:p>
        </w:tc>
        <w:tc>
          <w:tcPr>
            <w:tcW w:w="3474" w:type="dxa"/>
          </w:tcPr>
          <w:p w:rsidR="005769A6" w:rsidRPr="00FF7D49" w:rsidRDefault="006A72B1" w:rsidP="000358AF">
            <w:pPr>
              <w:jc w:val="both"/>
              <w:rPr>
                <w:color w:val="000000"/>
                <w:sz w:val="28"/>
                <w:szCs w:val="28"/>
              </w:rPr>
            </w:pPr>
            <w:r w:rsidRPr="00FF7D49">
              <w:rPr>
                <w:color w:val="000000"/>
                <w:sz w:val="28"/>
                <w:szCs w:val="28"/>
              </w:rPr>
              <w:t>98,5</w:t>
            </w:r>
          </w:p>
        </w:tc>
      </w:tr>
      <w:tr w:rsidR="006A72B1" w:rsidRPr="00FF7D49" w:rsidTr="005769A6">
        <w:tc>
          <w:tcPr>
            <w:tcW w:w="817" w:type="dxa"/>
          </w:tcPr>
          <w:p w:rsidR="006A72B1" w:rsidRPr="00FF7D49" w:rsidRDefault="006A72B1" w:rsidP="006A72B1">
            <w:pPr>
              <w:jc w:val="both"/>
              <w:rPr>
                <w:color w:val="000000"/>
                <w:sz w:val="28"/>
                <w:szCs w:val="28"/>
              </w:rPr>
            </w:pPr>
            <w:r w:rsidRPr="00FF7D49">
              <w:rPr>
                <w:color w:val="000000"/>
                <w:sz w:val="28"/>
                <w:szCs w:val="28"/>
              </w:rPr>
              <w:t>8</w:t>
            </w:r>
          </w:p>
        </w:tc>
        <w:tc>
          <w:tcPr>
            <w:tcW w:w="3474" w:type="dxa"/>
          </w:tcPr>
          <w:p w:rsidR="006A72B1" w:rsidRPr="00FF7D49" w:rsidRDefault="006A72B1" w:rsidP="006A72B1">
            <w:r w:rsidRPr="00FF7D49">
              <w:rPr>
                <w:color w:val="000000"/>
                <w:sz w:val="28"/>
                <w:szCs w:val="28"/>
              </w:rPr>
              <w:t>100,0</w:t>
            </w:r>
          </w:p>
        </w:tc>
        <w:tc>
          <w:tcPr>
            <w:tcW w:w="3474" w:type="dxa"/>
          </w:tcPr>
          <w:p w:rsidR="006A72B1" w:rsidRPr="00FF7D49" w:rsidRDefault="006A72B1" w:rsidP="006A72B1">
            <w:pPr>
              <w:jc w:val="both"/>
              <w:rPr>
                <w:color w:val="000000"/>
                <w:sz w:val="28"/>
                <w:szCs w:val="28"/>
              </w:rPr>
            </w:pPr>
            <w:r w:rsidRPr="00FF7D49">
              <w:rPr>
                <w:color w:val="000000"/>
                <w:sz w:val="28"/>
                <w:szCs w:val="28"/>
              </w:rPr>
              <w:t>96,9</w:t>
            </w:r>
          </w:p>
        </w:tc>
      </w:tr>
      <w:tr w:rsidR="006A72B1" w:rsidRPr="00FF7D49" w:rsidTr="005769A6">
        <w:tc>
          <w:tcPr>
            <w:tcW w:w="817" w:type="dxa"/>
          </w:tcPr>
          <w:p w:rsidR="006A72B1" w:rsidRPr="00FF7D49" w:rsidRDefault="006A72B1" w:rsidP="006A72B1">
            <w:pPr>
              <w:jc w:val="both"/>
              <w:rPr>
                <w:color w:val="000000"/>
                <w:sz w:val="28"/>
                <w:szCs w:val="28"/>
              </w:rPr>
            </w:pPr>
            <w:r w:rsidRPr="00FF7D49">
              <w:rPr>
                <w:color w:val="000000"/>
                <w:sz w:val="28"/>
                <w:szCs w:val="28"/>
              </w:rPr>
              <w:t>9</w:t>
            </w:r>
          </w:p>
        </w:tc>
        <w:tc>
          <w:tcPr>
            <w:tcW w:w="3474" w:type="dxa"/>
          </w:tcPr>
          <w:p w:rsidR="006A72B1" w:rsidRPr="00FF7D49" w:rsidRDefault="006A72B1" w:rsidP="006A72B1">
            <w:r w:rsidRPr="00FF7D49">
              <w:rPr>
                <w:color w:val="000000"/>
                <w:sz w:val="28"/>
                <w:szCs w:val="28"/>
              </w:rPr>
              <w:t>100,0</w:t>
            </w:r>
          </w:p>
        </w:tc>
        <w:tc>
          <w:tcPr>
            <w:tcW w:w="3474" w:type="dxa"/>
          </w:tcPr>
          <w:p w:rsidR="006A72B1" w:rsidRPr="00FF7D49" w:rsidRDefault="006A72B1" w:rsidP="006A72B1">
            <w:pPr>
              <w:jc w:val="both"/>
              <w:rPr>
                <w:color w:val="000000"/>
                <w:sz w:val="28"/>
                <w:szCs w:val="28"/>
              </w:rPr>
            </w:pPr>
            <w:r w:rsidRPr="00FF7D49">
              <w:rPr>
                <w:color w:val="000000"/>
                <w:sz w:val="28"/>
                <w:szCs w:val="28"/>
              </w:rPr>
              <w:t>103,4</w:t>
            </w:r>
          </w:p>
        </w:tc>
      </w:tr>
      <w:tr w:rsidR="006A72B1" w:rsidRPr="00FF7D49" w:rsidTr="005769A6">
        <w:tc>
          <w:tcPr>
            <w:tcW w:w="817" w:type="dxa"/>
          </w:tcPr>
          <w:p w:rsidR="006A72B1" w:rsidRPr="00FF7D49" w:rsidRDefault="006A72B1" w:rsidP="006A72B1">
            <w:pPr>
              <w:jc w:val="both"/>
              <w:rPr>
                <w:color w:val="000000"/>
                <w:sz w:val="28"/>
                <w:szCs w:val="28"/>
              </w:rPr>
            </w:pPr>
            <w:r w:rsidRPr="00FF7D49">
              <w:rPr>
                <w:color w:val="000000"/>
                <w:sz w:val="28"/>
                <w:szCs w:val="28"/>
              </w:rPr>
              <w:t>10</w:t>
            </w:r>
          </w:p>
        </w:tc>
        <w:tc>
          <w:tcPr>
            <w:tcW w:w="3474" w:type="dxa"/>
          </w:tcPr>
          <w:p w:rsidR="006A72B1" w:rsidRPr="00FF7D49" w:rsidRDefault="006A72B1" w:rsidP="006A72B1">
            <w:r w:rsidRPr="00FF7D49">
              <w:rPr>
                <w:color w:val="000000"/>
                <w:sz w:val="28"/>
                <w:szCs w:val="28"/>
              </w:rPr>
              <w:t>100,0</w:t>
            </w:r>
          </w:p>
        </w:tc>
        <w:tc>
          <w:tcPr>
            <w:tcW w:w="3474" w:type="dxa"/>
          </w:tcPr>
          <w:p w:rsidR="006A72B1" w:rsidRPr="00FF7D49" w:rsidRDefault="006A72B1" w:rsidP="006A72B1">
            <w:pPr>
              <w:jc w:val="both"/>
              <w:rPr>
                <w:color w:val="000000"/>
                <w:sz w:val="28"/>
                <w:szCs w:val="28"/>
              </w:rPr>
            </w:pPr>
            <w:r w:rsidRPr="00FF7D49">
              <w:rPr>
                <w:color w:val="000000"/>
                <w:sz w:val="28"/>
                <w:szCs w:val="28"/>
              </w:rPr>
              <w:t>102,0</w:t>
            </w:r>
          </w:p>
        </w:tc>
      </w:tr>
      <w:tr w:rsidR="006A72B1" w:rsidRPr="00FF7D49" w:rsidTr="005769A6">
        <w:tc>
          <w:tcPr>
            <w:tcW w:w="817" w:type="dxa"/>
          </w:tcPr>
          <w:p w:rsidR="006A72B1" w:rsidRPr="00FF7D49" w:rsidRDefault="006A72B1" w:rsidP="006A72B1">
            <w:pPr>
              <w:jc w:val="both"/>
              <w:rPr>
                <w:color w:val="000000"/>
                <w:sz w:val="28"/>
                <w:szCs w:val="28"/>
              </w:rPr>
            </w:pPr>
            <w:r w:rsidRPr="00FF7D49">
              <w:rPr>
                <w:color w:val="000000"/>
                <w:sz w:val="28"/>
                <w:szCs w:val="28"/>
              </w:rPr>
              <w:t>11</w:t>
            </w:r>
          </w:p>
        </w:tc>
        <w:tc>
          <w:tcPr>
            <w:tcW w:w="3474" w:type="dxa"/>
          </w:tcPr>
          <w:p w:rsidR="006A72B1" w:rsidRPr="00FF7D49" w:rsidRDefault="006A72B1" w:rsidP="006A72B1">
            <w:r w:rsidRPr="00FF7D49">
              <w:rPr>
                <w:color w:val="000000"/>
                <w:sz w:val="28"/>
                <w:szCs w:val="28"/>
              </w:rPr>
              <w:t>100,0</w:t>
            </w:r>
          </w:p>
        </w:tc>
        <w:tc>
          <w:tcPr>
            <w:tcW w:w="3474" w:type="dxa"/>
          </w:tcPr>
          <w:p w:rsidR="006A72B1" w:rsidRPr="00FF7D49" w:rsidRDefault="006A72B1" w:rsidP="006A72B1">
            <w:pPr>
              <w:jc w:val="both"/>
              <w:rPr>
                <w:color w:val="000000"/>
                <w:sz w:val="28"/>
                <w:szCs w:val="28"/>
              </w:rPr>
            </w:pPr>
            <w:r w:rsidRPr="00FF7D49">
              <w:rPr>
                <w:color w:val="000000"/>
                <w:sz w:val="28"/>
                <w:szCs w:val="28"/>
              </w:rPr>
              <w:t>103,0</w:t>
            </w:r>
          </w:p>
        </w:tc>
      </w:tr>
      <w:tr w:rsidR="005769A6" w:rsidRPr="00FF7D49" w:rsidTr="005769A6">
        <w:tc>
          <w:tcPr>
            <w:tcW w:w="817" w:type="dxa"/>
          </w:tcPr>
          <w:p w:rsidR="005769A6" w:rsidRPr="00FF7D49" w:rsidRDefault="005769A6" w:rsidP="000358AF">
            <w:pPr>
              <w:jc w:val="both"/>
              <w:rPr>
                <w:color w:val="000000"/>
                <w:sz w:val="28"/>
                <w:szCs w:val="28"/>
              </w:rPr>
            </w:pPr>
            <w:r w:rsidRPr="00FF7D49">
              <w:rPr>
                <w:color w:val="000000"/>
                <w:sz w:val="28"/>
                <w:szCs w:val="28"/>
              </w:rPr>
              <w:t>12</w:t>
            </w:r>
          </w:p>
        </w:tc>
        <w:tc>
          <w:tcPr>
            <w:tcW w:w="3474" w:type="dxa"/>
          </w:tcPr>
          <w:p w:rsidR="005769A6" w:rsidRPr="00FF7D49" w:rsidRDefault="006A72B1" w:rsidP="000358AF">
            <w:pPr>
              <w:jc w:val="both"/>
              <w:rPr>
                <w:color w:val="000000"/>
                <w:sz w:val="28"/>
                <w:szCs w:val="28"/>
              </w:rPr>
            </w:pPr>
            <w:r w:rsidRPr="00FF7D49">
              <w:rPr>
                <w:color w:val="000000"/>
                <w:sz w:val="28"/>
                <w:szCs w:val="28"/>
              </w:rPr>
              <w:t>5,0</w:t>
            </w:r>
          </w:p>
        </w:tc>
        <w:tc>
          <w:tcPr>
            <w:tcW w:w="3474" w:type="dxa"/>
          </w:tcPr>
          <w:p w:rsidR="005769A6" w:rsidRPr="00FF7D49" w:rsidRDefault="006A72B1" w:rsidP="000358AF">
            <w:pPr>
              <w:jc w:val="both"/>
              <w:rPr>
                <w:color w:val="000000"/>
                <w:sz w:val="28"/>
                <w:szCs w:val="28"/>
              </w:rPr>
            </w:pPr>
            <w:r w:rsidRPr="00FF7D49">
              <w:rPr>
                <w:color w:val="000000"/>
                <w:sz w:val="28"/>
                <w:szCs w:val="28"/>
              </w:rPr>
              <w:t>4,2</w:t>
            </w:r>
          </w:p>
        </w:tc>
      </w:tr>
      <w:tr w:rsidR="005769A6" w:rsidRPr="00FF7D49" w:rsidTr="005769A6">
        <w:tc>
          <w:tcPr>
            <w:tcW w:w="817" w:type="dxa"/>
          </w:tcPr>
          <w:p w:rsidR="005769A6" w:rsidRPr="00FF7D49" w:rsidRDefault="005769A6" w:rsidP="000358AF">
            <w:pPr>
              <w:jc w:val="both"/>
              <w:rPr>
                <w:color w:val="000000"/>
                <w:sz w:val="28"/>
                <w:szCs w:val="28"/>
              </w:rPr>
            </w:pPr>
            <w:r w:rsidRPr="00FF7D49">
              <w:rPr>
                <w:color w:val="000000"/>
                <w:sz w:val="28"/>
                <w:szCs w:val="28"/>
              </w:rPr>
              <w:t>13</w:t>
            </w:r>
          </w:p>
        </w:tc>
        <w:tc>
          <w:tcPr>
            <w:tcW w:w="3474" w:type="dxa"/>
          </w:tcPr>
          <w:p w:rsidR="005769A6" w:rsidRPr="00FF7D49" w:rsidRDefault="006A72B1" w:rsidP="000358AF">
            <w:pPr>
              <w:jc w:val="both"/>
              <w:rPr>
                <w:color w:val="000000"/>
                <w:sz w:val="28"/>
                <w:szCs w:val="28"/>
              </w:rPr>
            </w:pPr>
            <w:r w:rsidRPr="00FF7D49">
              <w:rPr>
                <w:color w:val="000000"/>
                <w:sz w:val="28"/>
                <w:szCs w:val="28"/>
              </w:rPr>
              <w:t>6,0</w:t>
            </w:r>
          </w:p>
        </w:tc>
        <w:tc>
          <w:tcPr>
            <w:tcW w:w="3474" w:type="dxa"/>
          </w:tcPr>
          <w:p w:rsidR="005769A6" w:rsidRPr="00FF7D49" w:rsidRDefault="006A72B1" w:rsidP="000358AF">
            <w:pPr>
              <w:jc w:val="both"/>
              <w:rPr>
                <w:color w:val="000000"/>
                <w:sz w:val="28"/>
                <w:szCs w:val="28"/>
              </w:rPr>
            </w:pPr>
            <w:r w:rsidRPr="00FF7D49">
              <w:rPr>
                <w:color w:val="000000"/>
                <w:sz w:val="28"/>
                <w:szCs w:val="28"/>
              </w:rPr>
              <w:t>6,5</w:t>
            </w:r>
          </w:p>
        </w:tc>
      </w:tr>
      <w:tr w:rsidR="005769A6" w:rsidRPr="00FF7D49" w:rsidTr="005769A6">
        <w:tc>
          <w:tcPr>
            <w:tcW w:w="817" w:type="dxa"/>
          </w:tcPr>
          <w:p w:rsidR="005769A6" w:rsidRPr="00FF7D49" w:rsidRDefault="005769A6" w:rsidP="000358AF">
            <w:pPr>
              <w:jc w:val="both"/>
              <w:rPr>
                <w:color w:val="000000"/>
                <w:sz w:val="28"/>
                <w:szCs w:val="28"/>
              </w:rPr>
            </w:pPr>
            <w:r w:rsidRPr="00FF7D49">
              <w:rPr>
                <w:color w:val="000000"/>
                <w:sz w:val="28"/>
                <w:szCs w:val="28"/>
              </w:rPr>
              <w:t>14</w:t>
            </w:r>
          </w:p>
        </w:tc>
        <w:tc>
          <w:tcPr>
            <w:tcW w:w="3474" w:type="dxa"/>
          </w:tcPr>
          <w:p w:rsidR="005769A6" w:rsidRPr="00FF7D49" w:rsidRDefault="006A72B1" w:rsidP="000358AF">
            <w:pPr>
              <w:jc w:val="both"/>
              <w:rPr>
                <w:color w:val="000000"/>
                <w:sz w:val="28"/>
                <w:szCs w:val="28"/>
              </w:rPr>
            </w:pPr>
            <w:r w:rsidRPr="00FF7D49">
              <w:rPr>
                <w:color w:val="000000"/>
                <w:sz w:val="28"/>
                <w:szCs w:val="28"/>
              </w:rPr>
              <w:t>6,0</w:t>
            </w:r>
          </w:p>
        </w:tc>
        <w:tc>
          <w:tcPr>
            <w:tcW w:w="3474" w:type="dxa"/>
          </w:tcPr>
          <w:p w:rsidR="005769A6" w:rsidRPr="00FF7D49" w:rsidRDefault="006A72B1" w:rsidP="000358AF">
            <w:pPr>
              <w:jc w:val="both"/>
              <w:rPr>
                <w:color w:val="000000"/>
                <w:sz w:val="28"/>
                <w:szCs w:val="28"/>
              </w:rPr>
            </w:pPr>
            <w:r w:rsidRPr="00FF7D49">
              <w:rPr>
                <w:color w:val="000000"/>
                <w:sz w:val="28"/>
                <w:szCs w:val="28"/>
              </w:rPr>
              <w:t>6,8</w:t>
            </w:r>
          </w:p>
        </w:tc>
      </w:tr>
      <w:tr w:rsidR="005769A6" w:rsidRPr="00FF7D49" w:rsidTr="005769A6">
        <w:tc>
          <w:tcPr>
            <w:tcW w:w="817" w:type="dxa"/>
          </w:tcPr>
          <w:p w:rsidR="005769A6" w:rsidRPr="00FF7D49" w:rsidRDefault="005769A6" w:rsidP="000358AF">
            <w:pPr>
              <w:jc w:val="both"/>
              <w:rPr>
                <w:color w:val="000000"/>
                <w:sz w:val="28"/>
                <w:szCs w:val="28"/>
              </w:rPr>
            </w:pPr>
            <w:r w:rsidRPr="00FF7D49">
              <w:rPr>
                <w:color w:val="000000"/>
                <w:sz w:val="28"/>
                <w:szCs w:val="28"/>
              </w:rPr>
              <w:t>15</w:t>
            </w:r>
          </w:p>
        </w:tc>
        <w:tc>
          <w:tcPr>
            <w:tcW w:w="3474" w:type="dxa"/>
          </w:tcPr>
          <w:p w:rsidR="005769A6" w:rsidRPr="00FF7D49" w:rsidRDefault="006A72B1" w:rsidP="000358AF">
            <w:pPr>
              <w:jc w:val="both"/>
              <w:rPr>
                <w:color w:val="000000"/>
                <w:sz w:val="28"/>
                <w:szCs w:val="28"/>
              </w:rPr>
            </w:pPr>
            <w:r w:rsidRPr="00FF7D49">
              <w:rPr>
                <w:color w:val="000000"/>
                <w:sz w:val="28"/>
                <w:szCs w:val="28"/>
              </w:rPr>
              <w:t>6,0</w:t>
            </w:r>
          </w:p>
        </w:tc>
        <w:tc>
          <w:tcPr>
            <w:tcW w:w="3474" w:type="dxa"/>
          </w:tcPr>
          <w:p w:rsidR="005769A6" w:rsidRPr="00FF7D49" w:rsidRDefault="006A72B1" w:rsidP="000358AF">
            <w:pPr>
              <w:jc w:val="both"/>
              <w:rPr>
                <w:color w:val="000000"/>
                <w:sz w:val="28"/>
                <w:szCs w:val="28"/>
              </w:rPr>
            </w:pPr>
            <w:r w:rsidRPr="00FF7D49">
              <w:rPr>
                <w:color w:val="000000"/>
                <w:sz w:val="28"/>
                <w:szCs w:val="28"/>
              </w:rPr>
              <w:t>5,0</w:t>
            </w:r>
          </w:p>
        </w:tc>
      </w:tr>
      <w:tr w:rsidR="005769A6" w:rsidRPr="00FF7D49" w:rsidTr="005769A6">
        <w:tc>
          <w:tcPr>
            <w:tcW w:w="817" w:type="dxa"/>
          </w:tcPr>
          <w:p w:rsidR="005769A6" w:rsidRPr="00FF7D49" w:rsidRDefault="005769A6" w:rsidP="000358AF">
            <w:pPr>
              <w:jc w:val="both"/>
              <w:rPr>
                <w:color w:val="000000"/>
                <w:sz w:val="28"/>
                <w:szCs w:val="28"/>
              </w:rPr>
            </w:pPr>
            <w:r w:rsidRPr="00FF7D49">
              <w:rPr>
                <w:color w:val="000000"/>
                <w:sz w:val="28"/>
                <w:szCs w:val="28"/>
              </w:rPr>
              <w:t>16</w:t>
            </w:r>
          </w:p>
        </w:tc>
        <w:tc>
          <w:tcPr>
            <w:tcW w:w="3474" w:type="dxa"/>
          </w:tcPr>
          <w:p w:rsidR="005769A6" w:rsidRPr="00FF7D49" w:rsidRDefault="006A72B1" w:rsidP="000358AF">
            <w:pPr>
              <w:jc w:val="both"/>
              <w:rPr>
                <w:color w:val="000000"/>
                <w:sz w:val="28"/>
                <w:szCs w:val="28"/>
              </w:rPr>
            </w:pPr>
            <w:r w:rsidRPr="00FF7D49">
              <w:rPr>
                <w:color w:val="000000"/>
                <w:sz w:val="28"/>
                <w:szCs w:val="28"/>
              </w:rPr>
              <w:t>6,0</w:t>
            </w:r>
          </w:p>
        </w:tc>
        <w:tc>
          <w:tcPr>
            <w:tcW w:w="3474" w:type="dxa"/>
          </w:tcPr>
          <w:p w:rsidR="005769A6" w:rsidRPr="00FF7D49" w:rsidRDefault="006A72B1" w:rsidP="000358AF">
            <w:pPr>
              <w:jc w:val="both"/>
              <w:rPr>
                <w:color w:val="000000"/>
                <w:sz w:val="28"/>
                <w:szCs w:val="28"/>
              </w:rPr>
            </w:pPr>
            <w:r w:rsidRPr="00FF7D49">
              <w:rPr>
                <w:color w:val="000000"/>
                <w:sz w:val="28"/>
                <w:szCs w:val="28"/>
              </w:rPr>
              <w:t>5,2</w:t>
            </w:r>
          </w:p>
        </w:tc>
      </w:tr>
      <w:tr w:rsidR="005769A6" w:rsidRPr="00FF7D49" w:rsidTr="005769A6">
        <w:tc>
          <w:tcPr>
            <w:tcW w:w="817" w:type="dxa"/>
          </w:tcPr>
          <w:p w:rsidR="005769A6" w:rsidRPr="00FF7D49" w:rsidRDefault="005769A6" w:rsidP="000358AF">
            <w:pPr>
              <w:jc w:val="both"/>
              <w:rPr>
                <w:color w:val="000000"/>
                <w:sz w:val="28"/>
                <w:szCs w:val="28"/>
              </w:rPr>
            </w:pPr>
            <w:r w:rsidRPr="00FF7D49">
              <w:rPr>
                <w:color w:val="000000"/>
                <w:sz w:val="28"/>
                <w:szCs w:val="28"/>
              </w:rPr>
              <w:t>17</w:t>
            </w:r>
          </w:p>
        </w:tc>
        <w:tc>
          <w:tcPr>
            <w:tcW w:w="3474" w:type="dxa"/>
          </w:tcPr>
          <w:p w:rsidR="005769A6" w:rsidRPr="00FF7D49" w:rsidRDefault="006A72B1" w:rsidP="000358AF">
            <w:pPr>
              <w:jc w:val="both"/>
              <w:rPr>
                <w:color w:val="000000"/>
                <w:sz w:val="28"/>
                <w:szCs w:val="28"/>
              </w:rPr>
            </w:pPr>
            <w:r w:rsidRPr="00FF7D49">
              <w:rPr>
                <w:color w:val="000000"/>
                <w:sz w:val="28"/>
                <w:szCs w:val="28"/>
              </w:rPr>
              <w:t>40,0</w:t>
            </w:r>
          </w:p>
        </w:tc>
        <w:tc>
          <w:tcPr>
            <w:tcW w:w="3474" w:type="dxa"/>
          </w:tcPr>
          <w:p w:rsidR="005769A6" w:rsidRPr="00FF7D49" w:rsidRDefault="006A72B1" w:rsidP="000358AF">
            <w:pPr>
              <w:jc w:val="both"/>
              <w:rPr>
                <w:color w:val="000000"/>
                <w:sz w:val="28"/>
                <w:szCs w:val="28"/>
              </w:rPr>
            </w:pPr>
            <w:r w:rsidRPr="00FF7D49">
              <w:rPr>
                <w:color w:val="000000"/>
                <w:sz w:val="28"/>
                <w:szCs w:val="28"/>
              </w:rPr>
              <w:t>41,0</w:t>
            </w:r>
          </w:p>
        </w:tc>
      </w:tr>
      <w:tr w:rsidR="005769A6" w:rsidRPr="00FF7D49" w:rsidTr="005769A6">
        <w:tc>
          <w:tcPr>
            <w:tcW w:w="817" w:type="dxa"/>
          </w:tcPr>
          <w:p w:rsidR="005769A6" w:rsidRPr="00FF7D49" w:rsidRDefault="005769A6" w:rsidP="000358AF">
            <w:pPr>
              <w:jc w:val="both"/>
              <w:rPr>
                <w:color w:val="000000"/>
                <w:sz w:val="28"/>
                <w:szCs w:val="28"/>
              </w:rPr>
            </w:pPr>
            <w:r w:rsidRPr="00FF7D49">
              <w:rPr>
                <w:color w:val="000000"/>
                <w:sz w:val="28"/>
                <w:szCs w:val="28"/>
              </w:rPr>
              <w:t>18</w:t>
            </w:r>
          </w:p>
        </w:tc>
        <w:tc>
          <w:tcPr>
            <w:tcW w:w="3474" w:type="dxa"/>
          </w:tcPr>
          <w:p w:rsidR="005769A6" w:rsidRPr="00FF7D49" w:rsidRDefault="006A72B1" w:rsidP="000358AF">
            <w:pPr>
              <w:jc w:val="both"/>
              <w:rPr>
                <w:color w:val="000000"/>
                <w:sz w:val="28"/>
                <w:szCs w:val="28"/>
              </w:rPr>
            </w:pPr>
            <w:r w:rsidRPr="00FF7D49">
              <w:rPr>
                <w:color w:val="000000"/>
                <w:sz w:val="28"/>
                <w:szCs w:val="28"/>
              </w:rPr>
              <w:t>40,0</w:t>
            </w:r>
          </w:p>
        </w:tc>
        <w:tc>
          <w:tcPr>
            <w:tcW w:w="3474" w:type="dxa"/>
          </w:tcPr>
          <w:p w:rsidR="005769A6" w:rsidRPr="00FF7D49" w:rsidRDefault="006A72B1" w:rsidP="000358AF">
            <w:pPr>
              <w:jc w:val="both"/>
              <w:rPr>
                <w:color w:val="000000"/>
                <w:sz w:val="28"/>
                <w:szCs w:val="28"/>
              </w:rPr>
            </w:pPr>
            <w:r w:rsidRPr="00FF7D49">
              <w:rPr>
                <w:color w:val="000000"/>
                <w:sz w:val="28"/>
                <w:szCs w:val="28"/>
              </w:rPr>
              <w:t>42,1</w:t>
            </w:r>
          </w:p>
        </w:tc>
      </w:tr>
      <w:tr w:rsidR="005769A6" w:rsidRPr="00FF7D49" w:rsidTr="005769A6">
        <w:tc>
          <w:tcPr>
            <w:tcW w:w="817" w:type="dxa"/>
          </w:tcPr>
          <w:p w:rsidR="005769A6" w:rsidRPr="00FF7D49" w:rsidRDefault="005769A6" w:rsidP="000358AF">
            <w:pPr>
              <w:jc w:val="both"/>
              <w:rPr>
                <w:color w:val="000000"/>
                <w:sz w:val="28"/>
                <w:szCs w:val="28"/>
              </w:rPr>
            </w:pPr>
            <w:r w:rsidRPr="00FF7D49">
              <w:rPr>
                <w:color w:val="000000"/>
                <w:sz w:val="28"/>
                <w:szCs w:val="28"/>
              </w:rPr>
              <w:t>19</w:t>
            </w:r>
          </w:p>
        </w:tc>
        <w:tc>
          <w:tcPr>
            <w:tcW w:w="3474" w:type="dxa"/>
          </w:tcPr>
          <w:p w:rsidR="005769A6" w:rsidRPr="00FF7D49" w:rsidRDefault="006A72B1" w:rsidP="000358AF">
            <w:pPr>
              <w:jc w:val="both"/>
              <w:rPr>
                <w:color w:val="000000"/>
                <w:sz w:val="28"/>
                <w:szCs w:val="28"/>
              </w:rPr>
            </w:pPr>
            <w:r w:rsidRPr="00FF7D49">
              <w:rPr>
                <w:color w:val="000000"/>
                <w:sz w:val="28"/>
                <w:szCs w:val="28"/>
              </w:rPr>
              <w:t>105,0</w:t>
            </w:r>
          </w:p>
        </w:tc>
        <w:tc>
          <w:tcPr>
            <w:tcW w:w="3474" w:type="dxa"/>
          </w:tcPr>
          <w:p w:rsidR="005769A6" w:rsidRPr="00FF7D49" w:rsidRDefault="006A72B1" w:rsidP="006A72B1">
            <w:pPr>
              <w:jc w:val="both"/>
              <w:rPr>
                <w:color w:val="000000"/>
                <w:sz w:val="28"/>
                <w:szCs w:val="28"/>
              </w:rPr>
            </w:pPr>
            <w:r w:rsidRPr="00FF7D49">
              <w:rPr>
                <w:color w:val="000000"/>
                <w:sz w:val="28"/>
                <w:szCs w:val="28"/>
              </w:rPr>
              <w:t>107,5</w:t>
            </w:r>
          </w:p>
        </w:tc>
      </w:tr>
      <w:tr w:rsidR="005769A6" w:rsidRPr="00FF7D49" w:rsidTr="005769A6">
        <w:tc>
          <w:tcPr>
            <w:tcW w:w="817" w:type="dxa"/>
          </w:tcPr>
          <w:p w:rsidR="005769A6" w:rsidRPr="00FF7D49" w:rsidRDefault="005769A6" w:rsidP="000358AF">
            <w:pPr>
              <w:jc w:val="both"/>
              <w:rPr>
                <w:color w:val="000000"/>
                <w:sz w:val="28"/>
                <w:szCs w:val="28"/>
              </w:rPr>
            </w:pPr>
            <w:r w:rsidRPr="00FF7D49">
              <w:rPr>
                <w:color w:val="000000"/>
                <w:sz w:val="28"/>
                <w:szCs w:val="28"/>
              </w:rPr>
              <w:t>20</w:t>
            </w:r>
          </w:p>
        </w:tc>
        <w:tc>
          <w:tcPr>
            <w:tcW w:w="3474" w:type="dxa"/>
          </w:tcPr>
          <w:p w:rsidR="005769A6" w:rsidRPr="00FF7D49" w:rsidRDefault="006A72B1" w:rsidP="000358AF">
            <w:pPr>
              <w:jc w:val="both"/>
              <w:rPr>
                <w:color w:val="000000"/>
                <w:sz w:val="28"/>
                <w:szCs w:val="28"/>
              </w:rPr>
            </w:pPr>
            <w:r w:rsidRPr="00FF7D49">
              <w:rPr>
                <w:color w:val="000000"/>
                <w:sz w:val="28"/>
                <w:szCs w:val="28"/>
              </w:rPr>
              <w:t>100,5</w:t>
            </w:r>
          </w:p>
        </w:tc>
        <w:tc>
          <w:tcPr>
            <w:tcW w:w="3474" w:type="dxa"/>
          </w:tcPr>
          <w:p w:rsidR="005769A6" w:rsidRPr="00FF7D49" w:rsidRDefault="006A72B1" w:rsidP="000358AF">
            <w:pPr>
              <w:jc w:val="both"/>
              <w:rPr>
                <w:color w:val="000000"/>
                <w:sz w:val="28"/>
                <w:szCs w:val="28"/>
              </w:rPr>
            </w:pPr>
            <w:r w:rsidRPr="00FF7D49">
              <w:rPr>
                <w:color w:val="000000"/>
                <w:sz w:val="28"/>
                <w:szCs w:val="28"/>
              </w:rPr>
              <w:t>98,0</w:t>
            </w:r>
          </w:p>
        </w:tc>
      </w:tr>
    </w:tbl>
    <w:p w:rsidR="005769A6" w:rsidRPr="00FF7D49" w:rsidRDefault="005769A6" w:rsidP="000358AF">
      <w:pPr>
        <w:ind w:firstLine="709"/>
        <w:jc w:val="both"/>
        <w:rPr>
          <w:color w:val="000000"/>
          <w:sz w:val="28"/>
          <w:szCs w:val="28"/>
        </w:rPr>
      </w:pPr>
    </w:p>
    <w:p w:rsidR="0031710B" w:rsidRPr="00FF7D49" w:rsidRDefault="000358AF" w:rsidP="000358AF">
      <w:pPr>
        <w:ind w:firstLine="709"/>
        <w:jc w:val="both"/>
        <w:rPr>
          <w:color w:val="000000"/>
          <w:sz w:val="28"/>
          <w:szCs w:val="28"/>
        </w:rPr>
      </w:pPr>
      <w:r w:rsidRPr="00FF7D49">
        <w:rPr>
          <w:color w:val="000000"/>
          <w:sz w:val="28"/>
          <w:szCs w:val="28"/>
        </w:rPr>
        <w:t>4.</w:t>
      </w:r>
      <w:r w:rsidR="00EE3E44" w:rsidRPr="00FF7D49">
        <w:rPr>
          <w:color w:val="000000"/>
          <w:sz w:val="28"/>
          <w:szCs w:val="28"/>
        </w:rPr>
        <w:t>3</w:t>
      </w:r>
      <w:r w:rsidRPr="00FF7D49">
        <w:rPr>
          <w:color w:val="000000"/>
          <w:sz w:val="28"/>
          <w:szCs w:val="28"/>
        </w:rPr>
        <w:t xml:space="preserve">. </w:t>
      </w:r>
      <w:r w:rsidR="0031710B" w:rsidRPr="00FF7D49">
        <w:rPr>
          <w:color w:val="000000"/>
          <w:sz w:val="28"/>
          <w:szCs w:val="28"/>
        </w:rPr>
        <w:t>Дайте оценку технологии получения предложенной прописи</w:t>
      </w:r>
      <w:r w:rsidR="00B26439" w:rsidRPr="00FF7D49">
        <w:rPr>
          <w:color w:val="000000"/>
          <w:sz w:val="28"/>
          <w:szCs w:val="28"/>
        </w:rPr>
        <w:t xml:space="preserve"> и предложите свой вариант изготовления мази</w:t>
      </w:r>
      <w:r w:rsidR="0031710B" w:rsidRPr="00FF7D49">
        <w:rPr>
          <w:color w:val="000000"/>
          <w:sz w:val="28"/>
          <w:szCs w:val="28"/>
        </w:rPr>
        <w:t>:</w:t>
      </w:r>
    </w:p>
    <w:p w:rsidR="0031710B" w:rsidRPr="00FF7D49" w:rsidRDefault="0031710B" w:rsidP="00F4223A">
      <w:pPr>
        <w:jc w:val="both"/>
        <w:rPr>
          <w:color w:val="000000"/>
          <w:sz w:val="28"/>
          <w:szCs w:val="28"/>
        </w:rPr>
      </w:pPr>
      <w:r w:rsidRPr="00FF7D49">
        <w:rPr>
          <w:sz w:val="26"/>
        </w:rPr>
        <w:t xml:space="preserve">1) </w:t>
      </w:r>
      <w:r w:rsidRPr="00FF7D49">
        <w:rPr>
          <w:color w:val="000000"/>
          <w:sz w:val="28"/>
          <w:szCs w:val="28"/>
        </w:rPr>
        <w:t>Возьми:</w:t>
      </w:r>
      <w:r w:rsidRPr="00FF7D49">
        <w:rPr>
          <w:color w:val="000000"/>
          <w:sz w:val="28"/>
          <w:szCs w:val="28"/>
        </w:rPr>
        <w:tab/>
        <w:t>Димедрола 0,5</w:t>
      </w:r>
    </w:p>
    <w:p w:rsidR="0031710B" w:rsidRPr="00FF7D49" w:rsidRDefault="0031710B" w:rsidP="00F4223A">
      <w:pPr>
        <w:ind w:firstLine="1418"/>
        <w:jc w:val="both"/>
        <w:rPr>
          <w:color w:val="000000"/>
          <w:sz w:val="28"/>
          <w:szCs w:val="28"/>
        </w:rPr>
      </w:pPr>
      <w:r w:rsidRPr="00FF7D49">
        <w:rPr>
          <w:color w:val="000000"/>
          <w:sz w:val="28"/>
          <w:szCs w:val="28"/>
        </w:rPr>
        <w:t>Цинка оксида 0,1</w:t>
      </w:r>
    </w:p>
    <w:p w:rsidR="0031710B" w:rsidRPr="00FF7D49" w:rsidRDefault="0031710B" w:rsidP="00F4223A">
      <w:pPr>
        <w:ind w:firstLine="1418"/>
        <w:jc w:val="both"/>
        <w:rPr>
          <w:color w:val="000000"/>
          <w:sz w:val="28"/>
          <w:szCs w:val="28"/>
        </w:rPr>
      </w:pPr>
      <w:r w:rsidRPr="00FF7D49">
        <w:rPr>
          <w:color w:val="000000"/>
          <w:sz w:val="28"/>
          <w:szCs w:val="28"/>
        </w:rPr>
        <w:t>Ментола 0,05</w:t>
      </w:r>
    </w:p>
    <w:p w:rsidR="0031710B" w:rsidRPr="00FF7D49" w:rsidRDefault="0031710B" w:rsidP="00F4223A">
      <w:pPr>
        <w:ind w:firstLine="1418"/>
        <w:jc w:val="both"/>
        <w:rPr>
          <w:color w:val="000000"/>
          <w:sz w:val="28"/>
          <w:szCs w:val="28"/>
        </w:rPr>
      </w:pPr>
      <w:r w:rsidRPr="00FF7D49">
        <w:rPr>
          <w:color w:val="000000"/>
          <w:sz w:val="28"/>
          <w:szCs w:val="28"/>
        </w:rPr>
        <w:t>Ланолина 5,0</w:t>
      </w:r>
    </w:p>
    <w:p w:rsidR="0031710B" w:rsidRPr="00FF7D49" w:rsidRDefault="0031710B" w:rsidP="00F4223A">
      <w:pPr>
        <w:ind w:firstLine="1418"/>
        <w:jc w:val="both"/>
        <w:rPr>
          <w:color w:val="000000"/>
          <w:sz w:val="28"/>
          <w:szCs w:val="28"/>
        </w:rPr>
      </w:pPr>
      <w:r w:rsidRPr="00FF7D49">
        <w:rPr>
          <w:color w:val="000000"/>
          <w:sz w:val="28"/>
          <w:szCs w:val="28"/>
        </w:rPr>
        <w:t>Вазелина 10,0</w:t>
      </w:r>
    </w:p>
    <w:p w:rsidR="0031710B" w:rsidRPr="00FF7D49" w:rsidRDefault="0031710B" w:rsidP="00F4223A">
      <w:pPr>
        <w:ind w:firstLine="1418"/>
        <w:jc w:val="both"/>
        <w:rPr>
          <w:color w:val="000000"/>
          <w:sz w:val="28"/>
          <w:szCs w:val="28"/>
        </w:rPr>
      </w:pPr>
      <w:r w:rsidRPr="00FF7D49">
        <w:rPr>
          <w:color w:val="000000"/>
          <w:sz w:val="28"/>
          <w:szCs w:val="28"/>
        </w:rPr>
        <w:t xml:space="preserve">Смешай, пусть образуется мазь. Дай. </w:t>
      </w:r>
    </w:p>
    <w:p w:rsidR="0031710B" w:rsidRPr="00FF7D49" w:rsidRDefault="0031710B" w:rsidP="00F4223A">
      <w:pPr>
        <w:ind w:firstLine="1418"/>
        <w:jc w:val="both"/>
        <w:rPr>
          <w:color w:val="000000"/>
          <w:sz w:val="28"/>
          <w:szCs w:val="28"/>
        </w:rPr>
      </w:pPr>
      <w:r w:rsidRPr="00FF7D49">
        <w:rPr>
          <w:color w:val="000000"/>
          <w:sz w:val="28"/>
          <w:szCs w:val="28"/>
        </w:rPr>
        <w:t>Обозначь. Мазь для носа.</w:t>
      </w:r>
    </w:p>
    <w:p w:rsidR="0031710B" w:rsidRPr="00FF7D49" w:rsidRDefault="0031710B" w:rsidP="00F4223A">
      <w:pPr>
        <w:ind w:firstLine="709"/>
        <w:jc w:val="both"/>
        <w:rPr>
          <w:color w:val="000000"/>
          <w:sz w:val="28"/>
          <w:szCs w:val="28"/>
        </w:rPr>
      </w:pPr>
      <w:r w:rsidRPr="00FF7D49">
        <w:rPr>
          <w:color w:val="000000"/>
          <w:sz w:val="28"/>
          <w:szCs w:val="28"/>
        </w:rPr>
        <w:t>Студент растер в ступке димедрол, цинка оксид и ментол с 10 каплями вазелинового масла; частями добавил вазелин, ланолин и все перемешал. Готовую мазь поместил в баночку. Оформил к отпуску этикеткой “Наружное”. Оценить действия студента.</w:t>
      </w:r>
    </w:p>
    <w:p w:rsidR="0031710B" w:rsidRPr="00FF7D49" w:rsidRDefault="0031710B" w:rsidP="00F4223A">
      <w:pPr>
        <w:jc w:val="both"/>
        <w:rPr>
          <w:color w:val="000000"/>
          <w:sz w:val="28"/>
          <w:szCs w:val="28"/>
        </w:rPr>
      </w:pPr>
      <w:r w:rsidRPr="00FF7D49">
        <w:rPr>
          <w:color w:val="000000"/>
          <w:sz w:val="28"/>
          <w:szCs w:val="28"/>
        </w:rPr>
        <w:t>2) Возьми:</w:t>
      </w:r>
      <w:r w:rsidRPr="00FF7D49">
        <w:rPr>
          <w:color w:val="000000"/>
          <w:sz w:val="28"/>
          <w:szCs w:val="28"/>
        </w:rPr>
        <w:tab/>
        <w:t>Протаргола 0,5</w:t>
      </w:r>
    </w:p>
    <w:p w:rsidR="0031710B" w:rsidRPr="00FF7D49" w:rsidRDefault="0031710B" w:rsidP="00F4223A">
      <w:pPr>
        <w:ind w:firstLine="1418"/>
        <w:jc w:val="both"/>
        <w:rPr>
          <w:color w:val="000000"/>
          <w:sz w:val="28"/>
          <w:szCs w:val="28"/>
        </w:rPr>
      </w:pPr>
      <w:r w:rsidRPr="00FF7D49">
        <w:rPr>
          <w:color w:val="000000"/>
          <w:sz w:val="28"/>
          <w:szCs w:val="28"/>
        </w:rPr>
        <w:lastRenderedPageBreak/>
        <w:t>Ментола 0,15</w:t>
      </w:r>
    </w:p>
    <w:p w:rsidR="0031710B" w:rsidRPr="00FF7D49" w:rsidRDefault="0031710B" w:rsidP="00F4223A">
      <w:pPr>
        <w:ind w:firstLine="1418"/>
        <w:jc w:val="both"/>
        <w:rPr>
          <w:color w:val="000000"/>
          <w:sz w:val="28"/>
          <w:szCs w:val="28"/>
        </w:rPr>
      </w:pPr>
      <w:r w:rsidRPr="00FF7D49">
        <w:rPr>
          <w:color w:val="000000"/>
          <w:sz w:val="28"/>
          <w:szCs w:val="28"/>
        </w:rPr>
        <w:t>Ланолина 5,0</w:t>
      </w:r>
    </w:p>
    <w:p w:rsidR="0031710B" w:rsidRPr="00FF7D49" w:rsidRDefault="0031710B" w:rsidP="00F4223A">
      <w:pPr>
        <w:ind w:firstLine="1418"/>
        <w:jc w:val="both"/>
        <w:rPr>
          <w:color w:val="000000"/>
          <w:sz w:val="28"/>
          <w:szCs w:val="28"/>
        </w:rPr>
      </w:pPr>
      <w:r w:rsidRPr="00FF7D49">
        <w:rPr>
          <w:color w:val="000000"/>
          <w:sz w:val="28"/>
          <w:szCs w:val="28"/>
        </w:rPr>
        <w:t>Вазелина 10,0</w:t>
      </w:r>
    </w:p>
    <w:p w:rsidR="0031710B" w:rsidRPr="00FF7D49" w:rsidRDefault="0031710B" w:rsidP="00F4223A">
      <w:pPr>
        <w:ind w:firstLine="1418"/>
        <w:jc w:val="both"/>
        <w:rPr>
          <w:color w:val="000000"/>
          <w:sz w:val="28"/>
          <w:szCs w:val="28"/>
        </w:rPr>
      </w:pPr>
      <w:r w:rsidRPr="00FF7D49">
        <w:rPr>
          <w:color w:val="000000"/>
          <w:sz w:val="28"/>
          <w:szCs w:val="28"/>
        </w:rPr>
        <w:t xml:space="preserve">Смешай, пусть образуется мазь. Дай. </w:t>
      </w:r>
    </w:p>
    <w:p w:rsidR="0031710B" w:rsidRPr="00FF7D49" w:rsidRDefault="0031710B" w:rsidP="00F4223A">
      <w:pPr>
        <w:ind w:firstLine="1418"/>
        <w:jc w:val="both"/>
        <w:rPr>
          <w:color w:val="000000"/>
          <w:sz w:val="28"/>
          <w:szCs w:val="28"/>
        </w:rPr>
      </w:pPr>
      <w:r w:rsidRPr="00FF7D49">
        <w:rPr>
          <w:color w:val="000000"/>
          <w:sz w:val="28"/>
          <w:szCs w:val="28"/>
        </w:rPr>
        <w:t>Обозначь. Мазь для носа.</w:t>
      </w:r>
    </w:p>
    <w:p w:rsidR="0031710B" w:rsidRPr="00FF7D49" w:rsidRDefault="0031710B" w:rsidP="00F4223A">
      <w:pPr>
        <w:ind w:firstLine="709"/>
        <w:jc w:val="both"/>
        <w:rPr>
          <w:color w:val="000000"/>
          <w:sz w:val="28"/>
          <w:szCs w:val="28"/>
        </w:rPr>
      </w:pPr>
      <w:r w:rsidRPr="00FF7D49">
        <w:rPr>
          <w:color w:val="000000"/>
          <w:sz w:val="28"/>
          <w:szCs w:val="28"/>
        </w:rPr>
        <w:t>Студент отвесил 0,5 протаргола и 0,15 ментола, растер в ступке с 3-4 каплями вазелинового масла, перемешал, а затем добавил вазелин и ланолин. Мазь поместил в баночку и оформил этикеткой “Наружное”. Оценить действия студента.</w:t>
      </w:r>
    </w:p>
    <w:p w:rsidR="0031710B" w:rsidRPr="00FF7D49" w:rsidRDefault="00F4223A" w:rsidP="00F4223A">
      <w:pPr>
        <w:jc w:val="both"/>
        <w:rPr>
          <w:color w:val="000000"/>
          <w:sz w:val="28"/>
          <w:szCs w:val="28"/>
        </w:rPr>
      </w:pPr>
      <w:r w:rsidRPr="00FF7D49">
        <w:rPr>
          <w:color w:val="000000"/>
          <w:sz w:val="28"/>
          <w:szCs w:val="28"/>
        </w:rPr>
        <w:t xml:space="preserve">3) </w:t>
      </w:r>
      <w:r w:rsidR="0031710B" w:rsidRPr="00FF7D49">
        <w:rPr>
          <w:color w:val="000000"/>
          <w:sz w:val="28"/>
          <w:szCs w:val="28"/>
        </w:rPr>
        <w:t>Возьми:</w:t>
      </w:r>
      <w:r w:rsidR="0031710B" w:rsidRPr="00FF7D49">
        <w:rPr>
          <w:color w:val="000000"/>
          <w:sz w:val="28"/>
          <w:szCs w:val="28"/>
        </w:rPr>
        <w:tab/>
        <w:t>Эфедрина гидрохлорида 0,2</w:t>
      </w:r>
    </w:p>
    <w:p w:rsidR="0031710B" w:rsidRPr="00FF7D49" w:rsidRDefault="0031710B" w:rsidP="00F4223A">
      <w:pPr>
        <w:ind w:firstLine="1418"/>
        <w:jc w:val="both"/>
        <w:rPr>
          <w:color w:val="000000"/>
          <w:sz w:val="28"/>
          <w:szCs w:val="28"/>
        </w:rPr>
      </w:pPr>
      <w:r w:rsidRPr="00FF7D49">
        <w:rPr>
          <w:color w:val="000000"/>
          <w:sz w:val="28"/>
          <w:szCs w:val="28"/>
        </w:rPr>
        <w:t>Стрептоцида</w:t>
      </w:r>
    </w:p>
    <w:p w:rsidR="0031710B" w:rsidRPr="00FF7D49" w:rsidRDefault="0031710B" w:rsidP="00F4223A">
      <w:pPr>
        <w:ind w:firstLine="1418"/>
        <w:jc w:val="both"/>
        <w:rPr>
          <w:color w:val="000000"/>
          <w:sz w:val="28"/>
          <w:szCs w:val="28"/>
        </w:rPr>
      </w:pPr>
      <w:r w:rsidRPr="00FF7D49">
        <w:rPr>
          <w:color w:val="000000"/>
          <w:sz w:val="28"/>
          <w:szCs w:val="28"/>
        </w:rPr>
        <w:t>Норсульфазола поровну по 0,5</w:t>
      </w:r>
    </w:p>
    <w:p w:rsidR="0031710B" w:rsidRPr="00FF7D49" w:rsidRDefault="0031710B" w:rsidP="00F4223A">
      <w:pPr>
        <w:ind w:firstLine="1418"/>
        <w:jc w:val="both"/>
        <w:rPr>
          <w:color w:val="000000"/>
          <w:sz w:val="28"/>
          <w:szCs w:val="28"/>
        </w:rPr>
      </w:pPr>
      <w:r w:rsidRPr="00FF7D49">
        <w:rPr>
          <w:color w:val="000000"/>
          <w:sz w:val="28"/>
          <w:szCs w:val="28"/>
        </w:rPr>
        <w:t>Ланолина 5,0</w:t>
      </w:r>
    </w:p>
    <w:p w:rsidR="0031710B" w:rsidRPr="00FF7D49" w:rsidRDefault="0031710B" w:rsidP="00F4223A">
      <w:pPr>
        <w:ind w:firstLine="1418"/>
        <w:jc w:val="both"/>
        <w:rPr>
          <w:color w:val="000000"/>
          <w:sz w:val="28"/>
          <w:szCs w:val="28"/>
        </w:rPr>
      </w:pPr>
      <w:r w:rsidRPr="00FF7D49">
        <w:rPr>
          <w:color w:val="000000"/>
          <w:sz w:val="28"/>
          <w:szCs w:val="28"/>
        </w:rPr>
        <w:t>Вазелина 7,0</w:t>
      </w:r>
    </w:p>
    <w:p w:rsidR="0031710B" w:rsidRPr="00FF7D49" w:rsidRDefault="0031710B" w:rsidP="00F4223A">
      <w:pPr>
        <w:ind w:firstLine="1418"/>
        <w:jc w:val="both"/>
        <w:rPr>
          <w:color w:val="000000"/>
          <w:sz w:val="28"/>
          <w:szCs w:val="28"/>
        </w:rPr>
      </w:pPr>
      <w:r w:rsidRPr="00FF7D49">
        <w:rPr>
          <w:color w:val="000000"/>
          <w:sz w:val="28"/>
          <w:szCs w:val="28"/>
        </w:rPr>
        <w:t>Смешай, пусть будет мазь. Дай. Обозначь. Мазь для носа.</w:t>
      </w:r>
    </w:p>
    <w:p w:rsidR="0031710B" w:rsidRPr="00FF7D49" w:rsidRDefault="0031710B" w:rsidP="00F4223A">
      <w:pPr>
        <w:ind w:firstLine="709"/>
        <w:jc w:val="both"/>
        <w:rPr>
          <w:color w:val="000000"/>
          <w:sz w:val="28"/>
          <w:szCs w:val="28"/>
        </w:rPr>
      </w:pPr>
      <w:r w:rsidRPr="00FF7D49">
        <w:rPr>
          <w:color w:val="000000"/>
          <w:sz w:val="28"/>
          <w:szCs w:val="28"/>
        </w:rPr>
        <w:t>Студент поместил в ступку 0,2 эфедрина гидрохлорида, растворил его в 20 каплях воды, добавил 0,5 стрептоцида и 0,5 норсульфазола, тщательно измельчил. Затем добавил частями вазелин и ланолин, перемешал. Мазь упаковал в баночку и оформил этикеткой “Наружное”. Оценить действия студента.</w:t>
      </w:r>
    </w:p>
    <w:p w:rsidR="0031710B" w:rsidRPr="00FF7D49" w:rsidRDefault="0031710B" w:rsidP="00F4223A">
      <w:pPr>
        <w:jc w:val="both"/>
        <w:rPr>
          <w:color w:val="000000"/>
          <w:sz w:val="28"/>
          <w:szCs w:val="28"/>
        </w:rPr>
      </w:pPr>
      <w:r w:rsidRPr="00FF7D49">
        <w:rPr>
          <w:color w:val="000000"/>
          <w:sz w:val="28"/>
          <w:szCs w:val="28"/>
        </w:rPr>
        <w:t>4) Возьми:</w:t>
      </w:r>
      <w:r w:rsidRPr="00FF7D49">
        <w:rPr>
          <w:color w:val="000000"/>
          <w:sz w:val="28"/>
          <w:szCs w:val="28"/>
        </w:rPr>
        <w:tab/>
        <w:t>Анестезина 1,0</w:t>
      </w:r>
    </w:p>
    <w:p w:rsidR="0031710B" w:rsidRPr="00FF7D49" w:rsidRDefault="0031710B" w:rsidP="00F4223A">
      <w:pPr>
        <w:ind w:firstLine="1418"/>
        <w:jc w:val="both"/>
        <w:rPr>
          <w:color w:val="000000"/>
          <w:sz w:val="28"/>
          <w:szCs w:val="28"/>
        </w:rPr>
      </w:pPr>
      <w:r w:rsidRPr="00FF7D49">
        <w:rPr>
          <w:color w:val="000000"/>
          <w:sz w:val="28"/>
          <w:szCs w:val="28"/>
        </w:rPr>
        <w:t>Висмута нитрата основного</w:t>
      </w:r>
    </w:p>
    <w:p w:rsidR="0031710B" w:rsidRPr="00FF7D49" w:rsidRDefault="0031710B" w:rsidP="00F4223A">
      <w:pPr>
        <w:ind w:firstLine="1418"/>
        <w:jc w:val="both"/>
        <w:rPr>
          <w:color w:val="000000"/>
          <w:sz w:val="28"/>
          <w:szCs w:val="28"/>
        </w:rPr>
      </w:pPr>
      <w:r w:rsidRPr="00FF7D49">
        <w:rPr>
          <w:color w:val="000000"/>
          <w:sz w:val="28"/>
          <w:szCs w:val="28"/>
        </w:rPr>
        <w:t>Стрептоцида поровну по 0,5</w:t>
      </w:r>
    </w:p>
    <w:p w:rsidR="0031710B" w:rsidRPr="00FF7D49" w:rsidRDefault="0031710B" w:rsidP="00F4223A">
      <w:pPr>
        <w:ind w:firstLine="1418"/>
        <w:jc w:val="both"/>
        <w:rPr>
          <w:color w:val="000000"/>
          <w:sz w:val="28"/>
          <w:szCs w:val="28"/>
        </w:rPr>
      </w:pPr>
      <w:r w:rsidRPr="00FF7D49">
        <w:rPr>
          <w:color w:val="000000"/>
          <w:sz w:val="28"/>
          <w:szCs w:val="28"/>
        </w:rPr>
        <w:t>Основы до 50,0</w:t>
      </w:r>
    </w:p>
    <w:p w:rsidR="0031710B" w:rsidRPr="00FF7D49" w:rsidRDefault="0031710B" w:rsidP="00F4223A">
      <w:pPr>
        <w:ind w:firstLine="1418"/>
        <w:jc w:val="both"/>
        <w:rPr>
          <w:color w:val="000000"/>
          <w:sz w:val="28"/>
          <w:szCs w:val="28"/>
        </w:rPr>
      </w:pPr>
      <w:r w:rsidRPr="00FF7D49">
        <w:rPr>
          <w:color w:val="000000"/>
          <w:sz w:val="28"/>
          <w:szCs w:val="28"/>
        </w:rPr>
        <w:t>Смешай, пусть будет мазь. Дай. Обозначь. Смазывать пораженные участки.</w:t>
      </w:r>
    </w:p>
    <w:p w:rsidR="0031710B" w:rsidRPr="00FF7D49" w:rsidRDefault="0031710B" w:rsidP="00F4223A">
      <w:pPr>
        <w:ind w:firstLine="709"/>
        <w:jc w:val="both"/>
        <w:rPr>
          <w:color w:val="000000"/>
          <w:sz w:val="28"/>
          <w:szCs w:val="28"/>
        </w:rPr>
      </w:pPr>
      <w:r w:rsidRPr="00FF7D49">
        <w:rPr>
          <w:color w:val="000000"/>
          <w:sz w:val="28"/>
          <w:szCs w:val="28"/>
        </w:rPr>
        <w:t>Студент отвесил в ступку 1,0 анестезина, 0,5 висмута нитрата основного и 0,5 стрептоцида, тщательно измельчил. К полученной смеси порошков добавил вазелин и все перемешал. Мазь перенес в баночку, оформил этикеткой “Наружное”. Оценить действия студента.</w:t>
      </w:r>
    </w:p>
    <w:p w:rsidR="0031710B" w:rsidRPr="00FF7D49" w:rsidRDefault="0031710B" w:rsidP="00F4223A">
      <w:pPr>
        <w:jc w:val="both"/>
        <w:rPr>
          <w:color w:val="000000"/>
          <w:sz w:val="28"/>
          <w:szCs w:val="28"/>
        </w:rPr>
      </w:pPr>
      <w:r w:rsidRPr="00FF7D49">
        <w:rPr>
          <w:color w:val="000000"/>
          <w:sz w:val="28"/>
          <w:szCs w:val="28"/>
        </w:rPr>
        <w:t>5) Возьми:</w:t>
      </w:r>
      <w:r w:rsidRPr="00FF7D49">
        <w:rPr>
          <w:color w:val="000000"/>
          <w:sz w:val="28"/>
          <w:szCs w:val="28"/>
        </w:rPr>
        <w:tab/>
        <w:t>Экстракта белладонны 0,2</w:t>
      </w:r>
    </w:p>
    <w:p w:rsidR="0031710B" w:rsidRPr="00FF7D49" w:rsidRDefault="0031710B" w:rsidP="00F4223A">
      <w:pPr>
        <w:ind w:firstLine="709"/>
        <w:jc w:val="both"/>
        <w:rPr>
          <w:color w:val="000000"/>
          <w:sz w:val="28"/>
          <w:szCs w:val="28"/>
        </w:rPr>
      </w:pPr>
      <w:r w:rsidRPr="00FF7D49">
        <w:rPr>
          <w:color w:val="000000"/>
          <w:sz w:val="28"/>
          <w:szCs w:val="28"/>
        </w:rPr>
        <w:t>Анестезина 1,0</w:t>
      </w:r>
    </w:p>
    <w:p w:rsidR="0031710B" w:rsidRPr="00FF7D49" w:rsidRDefault="0031710B" w:rsidP="00F4223A">
      <w:pPr>
        <w:ind w:firstLine="709"/>
        <w:jc w:val="both"/>
        <w:rPr>
          <w:color w:val="000000"/>
          <w:sz w:val="28"/>
          <w:szCs w:val="28"/>
        </w:rPr>
      </w:pPr>
      <w:r w:rsidRPr="00FF7D49">
        <w:rPr>
          <w:color w:val="000000"/>
          <w:sz w:val="28"/>
          <w:szCs w:val="28"/>
        </w:rPr>
        <w:t>Димедрола 0,3</w:t>
      </w:r>
    </w:p>
    <w:p w:rsidR="0031710B" w:rsidRPr="00FF7D49" w:rsidRDefault="0031710B" w:rsidP="00F4223A">
      <w:pPr>
        <w:ind w:firstLine="709"/>
        <w:jc w:val="both"/>
        <w:rPr>
          <w:color w:val="000000"/>
          <w:sz w:val="28"/>
          <w:szCs w:val="28"/>
        </w:rPr>
      </w:pPr>
      <w:r w:rsidRPr="00FF7D49">
        <w:rPr>
          <w:color w:val="000000"/>
          <w:sz w:val="28"/>
          <w:szCs w:val="28"/>
        </w:rPr>
        <w:t>Цинка оксида 1,0</w:t>
      </w:r>
    </w:p>
    <w:p w:rsidR="0031710B" w:rsidRPr="00FF7D49" w:rsidRDefault="0031710B" w:rsidP="00F4223A">
      <w:pPr>
        <w:ind w:firstLine="709"/>
        <w:jc w:val="both"/>
        <w:rPr>
          <w:color w:val="000000"/>
          <w:sz w:val="28"/>
          <w:szCs w:val="28"/>
        </w:rPr>
      </w:pPr>
      <w:r w:rsidRPr="00FF7D49">
        <w:rPr>
          <w:color w:val="000000"/>
          <w:sz w:val="28"/>
          <w:szCs w:val="28"/>
        </w:rPr>
        <w:t>Ланолина 5,0</w:t>
      </w:r>
    </w:p>
    <w:p w:rsidR="0031710B" w:rsidRPr="00FF7D49" w:rsidRDefault="0031710B" w:rsidP="00F4223A">
      <w:pPr>
        <w:ind w:firstLine="709"/>
        <w:jc w:val="both"/>
        <w:rPr>
          <w:color w:val="000000"/>
          <w:sz w:val="28"/>
          <w:szCs w:val="28"/>
        </w:rPr>
      </w:pPr>
      <w:r w:rsidRPr="00FF7D49">
        <w:rPr>
          <w:color w:val="000000"/>
          <w:sz w:val="28"/>
          <w:szCs w:val="28"/>
        </w:rPr>
        <w:t>Вазелина 20,0</w:t>
      </w:r>
    </w:p>
    <w:p w:rsidR="0031710B" w:rsidRPr="00FF7D49" w:rsidRDefault="0031710B" w:rsidP="00F4223A">
      <w:pPr>
        <w:ind w:firstLine="709"/>
        <w:jc w:val="both"/>
        <w:rPr>
          <w:color w:val="000000"/>
          <w:sz w:val="28"/>
          <w:szCs w:val="28"/>
        </w:rPr>
      </w:pPr>
      <w:r w:rsidRPr="00FF7D49">
        <w:rPr>
          <w:color w:val="000000"/>
          <w:sz w:val="28"/>
          <w:szCs w:val="28"/>
        </w:rPr>
        <w:t>Смешай, пусть будет мазь. Дай. Обозначь. Для смазывания пораженных участков кожи.</w:t>
      </w:r>
    </w:p>
    <w:p w:rsidR="0031710B" w:rsidRPr="00FF7D49" w:rsidRDefault="0031710B" w:rsidP="00F4223A">
      <w:pPr>
        <w:ind w:firstLine="709"/>
        <w:jc w:val="both"/>
        <w:rPr>
          <w:color w:val="000000"/>
          <w:sz w:val="28"/>
          <w:szCs w:val="28"/>
        </w:rPr>
      </w:pPr>
      <w:r w:rsidRPr="00FF7D49">
        <w:rPr>
          <w:color w:val="000000"/>
          <w:sz w:val="28"/>
          <w:szCs w:val="28"/>
        </w:rPr>
        <w:t>Студент растворил 1,0 анестезина в расплавленном вазелине. В ступку поместил 0,2 экстракта красавки сухого, 0,3 димедрола и 1,0 цинка оксида, тщательно измельчил. Затем добавил по частям раствор анестезина в вазелине. Готовую мазь поместил в баночку. Оформил к отпуску этикетками “Наружное”, “Хранить в прохладном, защищенном от света месте”. Оценить действия студента.</w:t>
      </w:r>
    </w:p>
    <w:p w:rsidR="0031710B" w:rsidRPr="00FF7D49" w:rsidRDefault="0031710B" w:rsidP="00F4223A">
      <w:pPr>
        <w:jc w:val="both"/>
        <w:rPr>
          <w:color w:val="000000"/>
          <w:sz w:val="28"/>
          <w:szCs w:val="28"/>
        </w:rPr>
      </w:pPr>
      <w:r w:rsidRPr="00FF7D49">
        <w:rPr>
          <w:color w:val="000000"/>
          <w:sz w:val="28"/>
          <w:szCs w:val="28"/>
        </w:rPr>
        <w:t>6) Возьми:</w:t>
      </w:r>
      <w:r w:rsidRPr="00FF7D49">
        <w:rPr>
          <w:color w:val="000000"/>
          <w:sz w:val="28"/>
          <w:szCs w:val="28"/>
        </w:rPr>
        <w:tab/>
        <w:t>Кислоты борной 1,5</w:t>
      </w:r>
    </w:p>
    <w:p w:rsidR="0031710B" w:rsidRPr="00FF7D49" w:rsidRDefault="0031710B" w:rsidP="00F4223A">
      <w:pPr>
        <w:ind w:firstLine="709"/>
        <w:jc w:val="both"/>
        <w:rPr>
          <w:color w:val="000000"/>
          <w:sz w:val="28"/>
          <w:szCs w:val="28"/>
        </w:rPr>
      </w:pPr>
      <w:r w:rsidRPr="00FF7D49">
        <w:rPr>
          <w:color w:val="000000"/>
          <w:sz w:val="28"/>
          <w:szCs w:val="28"/>
        </w:rPr>
        <w:t>Талька 5,0</w:t>
      </w:r>
    </w:p>
    <w:p w:rsidR="0031710B" w:rsidRPr="00FF7D49" w:rsidRDefault="0031710B" w:rsidP="00F4223A">
      <w:pPr>
        <w:ind w:firstLine="709"/>
        <w:jc w:val="both"/>
        <w:rPr>
          <w:color w:val="000000"/>
          <w:sz w:val="28"/>
          <w:szCs w:val="28"/>
        </w:rPr>
      </w:pPr>
      <w:r w:rsidRPr="00FF7D49">
        <w:rPr>
          <w:color w:val="000000"/>
          <w:sz w:val="28"/>
          <w:szCs w:val="28"/>
        </w:rPr>
        <w:t>Желатина 10,0</w:t>
      </w:r>
    </w:p>
    <w:p w:rsidR="0031710B" w:rsidRPr="00FF7D49" w:rsidRDefault="0031710B" w:rsidP="00F4223A">
      <w:pPr>
        <w:ind w:firstLine="709"/>
        <w:jc w:val="both"/>
        <w:rPr>
          <w:color w:val="000000"/>
          <w:sz w:val="28"/>
          <w:szCs w:val="28"/>
        </w:rPr>
      </w:pPr>
      <w:r w:rsidRPr="00FF7D49">
        <w:rPr>
          <w:color w:val="000000"/>
          <w:sz w:val="28"/>
          <w:szCs w:val="28"/>
        </w:rPr>
        <w:t>Воды очищенной 60,0</w:t>
      </w:r>
    </w:p>
    <w:p w:rsidR="0031710B" w:rsidRPr="00FF7D49" w:rsidRDefault="0031710B" w:rsidP="00F4223A">
      <w:pPr>
        <w:ind w:firstLine="709"/>
        <w:jc w:val="both"/>
        <w:rPr>
          <w:color w:val="000000"/>
          <w:sz w:val="28"/>
          <w:szCs w:val="28"/>
        </w:rPr>
      </w:pPr>
      <w:r w:rsidRPr="00FF7D49">
        <w:rPr>
          <w:color w:val="000000"/>
          <w:sz w:val="28"/>
          <w:szCs w:val="28"/>
        </w:rPr>
        <w:t xml:space="preserve">Смешай, пусть будет мазь. Дай. </w:t>
      </w:r>
    </w:p>
    <w:p w:rsidR="0031710B" w:rsidRPr="00FF7D49" w:rsidRDefault="0031710B" w:rsidP="00F4223A">
      <w:pPr>
        <w:ind w:firstLine="709"/>
        <w:jc w:val="both"/>
        <w:rPr>
          <w:color w:val="000000"/>
          <w:sz w:val="28"/>
          <w:szCs w:val="28"/>
        </w:rPr>
      </w:pPr>
      <w:r w:rsidRPr="00FF7D49">
        <w:rPr>
          <w:color w:val="000000"/>
          <w:sz w:val="28"/>
          <w:szCs w:val="28"/>
        </w:rPr>
        <w:lastRenderedPageBreak/>
        <w:t>Обозначь. Для смазывания рук.</w:t>
      </w:r>
    </w:p>
    <w:p w:rsidR="0031710B" w:rsidRPr="00FF7D49" w:rsidRDefault="0031710B" w:rsidP="00F4223A">
      <w:pPr>
        <w:ind w:firstLine="709"/>
        <w:jc w:val="both"/>
        <w:rPr>
          <w:color w:val="000000"/>
          <w:sz w:val="28"/>
          <w:szCs w:val="28"/>
        </w:rPr>
      </w:pPr>
      <w:r w:rsidRPr="00FF7D49">
        <w:rPr>
          <w:color w:val="000000"/>
          <w:sz w:val="28"/>
          <w:szCs w:val="28"/>
        </w:rPr>
        <w:t xml:space="preserve">Студент отвесил 10,0 желатина, поместил в выпарительную чашку, залил водой и оставил на 30-45 мин. -для набухания. К набухшему желатину добавил глицерин и нагрел на водяной бане до полного его растворения. В ступке измельчил 1,5 борной кислоты с 15 каплями этанола, добавил 5,0 талька и тщательно перемешал. К полученной смеси порошков добавил частями </w:t>
      </w:r>
      <w:proofErr w:type="gramStart"/>
      <w:r w:rsidRPr="00FF7D49">
        <w:rPr>
          <w:color w:val="000000"/>
          <w:sz w:val="28"/>
          <w:szCs w:val="28"/>
        </w:rPr>
        <w:t>желатино-глицериновую</w:t>
      </w:r>
      <w:proofErr w:type="gramEnd"/>
      <w:r w:rsidR="009F3126" w:rsidRPr="00FF7D49">
        <w:rPr>
          <w:color w:val="000000"/>
          <w:sz w:val="28"/>
          <w:szCs w:val="28"/>
        </w:rPr>
        <w:t xml:space="preserve"> </w:t>
      </w:r>
      <w:r w:rsidRPr="00FF7D49">
        <w:rPr>
          <w:color w:val="000000"/>
          <w:sz w:val="28"/>
          <w:szCs w:val="28"/>
        </w:rPr>
        <w:t>основу, перемешал. Мазь упаковал в баночку и оформил этикеткой “Наружное”. Оценить действия студента.</w:t>
      </w:r>
    </w:p>
    <w:p w:rsidR="0031710B" w:rsidRPr="00FF7D49" w:rsidRDefault="0031710B" w:rsidP="00F4223A">
      <w:pPr>
        <w:jc w:val="both"/>
        <w:rPr>
          <w:color w:val="000000"/>
          <w:sz w:val="28"/>
          <w:szCs w:val="28"/>
        </w:rPr>
      </w:pPr>
      <w:r w:rsidRPr="00FF7D49">
        <w:rPr>
          <w:color w:val="000000"/>
          <w:sz w:val="28"/>
          <w:szCs w:val="28"/>
        </w:rPr>
        <w:t>7) Возьми:</w:t>
      </w:r>
      <w:r w:rsidRPr="00FF7D49">
        <w:rPr>
          <w:color w:val="000000"/>
          <w:sz w:val="28"/>
          <w:szCs w:val="28"/>
        </w:rPr>
        <w:tab/>
        <w:t>Новокаина 0,25</w:t>
      </w:r>
    </w:p>
    <w:p w:rsidR="0031710B" w:rsidRPr="00FF7D49" w:rsidRDefault="0031710B" w:rsidP="00F4223A">
      <w:pPr>
        <w:ind w:firstLine="709"/>
        <w:jc w:val="both"/>
        <w:rPr>
          <w:color w:val="000000"/>
          <w:sz w:val="28"/>
          <w:szCs w:val="28"/>
        </w:rPr>
      </w:pPr>
      <w:r w:rsidRPr="00FF7D49">
        <w:rPr>
          <w:color w:val="000000"/>
          <w:sz w:val="28"/>
          <w:szCs w:val="28"/>
        </w:rPr>
        <w:t>Серы осажденной 1,0</w:t>
      </w:r>
    </w:p>
    <w:p w:rsidR="0031710B" w:rsidRPr="00FF7D49" w:rsidRDefault="0031710B" w:rsidP="00F4223A">
      <w:pPr>
        <w:ind w:firstLine="709"/>
        <w:jc w:val="both"/>
        <w:rPr>
          <w:color w:val="000000"/>
          <w:sz w:val="28"/>
          <w:szCs w:val="28"/>
        </w:rPr>
      </w:pPr>
      <w:r w:rsidRPr="00FF7D49">
        <w:rPr>
          <w:color w:val="000000"/>
          <w:sz w:val="28"/>
          <w:szCs w:val="28"/>
        </w:rPr>
        <w:t>Резорцина 0,3</w:t>
      </w:r>
    </w:p>
    <w:p w:rsidR="0031710B" w:rsidRPr="00FF7D49" w:rsidRDefault="0031710B" w:rsidP="00F4223A">
      <w:pPr>
        <w:ind w:firstLine="709"/>
        <w:jc w:val="both"/>
        <w:rPr>
          <w:color w:val="000000"/>
          <w:sz w:val="28"/>
          <w:szCs w:val="28"/>
        </w:rPr>
      </w:pPr>
      <w:r w:rsidRPr="00FF7D49">
        <w:rPr>
          <w:color w:val="000000"/>
          <w:sz w:val="28"/>
          <w:szCs w:val="28"/>
        </w:rPr>
        <w:t>Вазелина 10,0</w:t>
      </w:r>
    </w:p>
    <w:p w:rsidR="0031710B" w:rsidRPr="00FF7D49" w:rsidRDefault="0031710B" w:rsidP="00F4223A">
      <w:pPr>
        <w:ind w:firstLine="709"/>
        <w:jc w:val="both"/>
        <w:rPr>
          <w:color w:val="000000"/>
          <w:sz w:val="28"/>
          <w:szCs w:val="28"/>
        </w:rPr>
      </w:pPr>
      <w:r w:rsidRPr="00FF7D49">
        <w:rPr>
          <w:color w:val="000000"/>
          <w:sz w:val="28"/>
          <w:szCs w:val="28"/>
        </w:rPr>
        <w:t>Ланолина 5,0</w:t>
      </w:r>
    </w:p>
    <w:p w:rsidR="0031710B" w:rsidRPr="00FF7D49" w:rsidRDefault="0031710B" w:rsidP="00F4223A">
      <w:pPr>
        <w:ind w:firstLine="709"/>
        <w:jc w:val="both"/>
        <w:rPr>
          <w:color w:val="000000"/>
          <w:sz w:val="28"/>
          <w:szCs w:val="28"/>
        </w:rPr>
      </w:pPr>
      <w:r w:rsidRPr="00FF7D49">
        <w:rPr>
          <w:color w:val="000000"/>
          <w:sz w:val="28"/>
          <w:szCs w:val="28"/>
        </w:rPr>
        <w:t xml:space="preserve">Смешай, пусть будет мазь. Дай. </w:t>
      </w:r>
    </w:p>
    <w:p w:rsidR="0031710B" w:rsidRPr="00FF7D49" w:rsidRDefault="0031710B" w:rsidP="00F4223A">
      <w:pPr>
        <w:ind w:firstLine="709"/>
        <w:jc w:val="both"/>
        <w:rPr>
          <w:color w:val="000000"/>
          <w:sz w:val="28"/>
          <w:szCs w:val="28"/>
        </w:rPr>
      </w:pPr>
      <w:r w:rsidRPr="00FF7D49">
        <w:rPr>
          <w:color w:val="000000"/>
          <w:sz w:val="28"/>
          <w:szCs w:val="28"/>
        </w:rPr>
        <w:t>Обозначь. Для смазывания пораженных участков кожи.</w:t>
      </w:r>
    </w:p>
    <w:p w:rsidR="0031710B" w:rsidRPr="00FF7D49" w:rsidRDefault="0031710B" w:rsidP="00F4223A">
      <w:pPr>
        <w:ind w:firstLine="709"/>
        <w:jc w:val="both"/>
        <w:rPr>
          <w:color w:val="000000"/>
          <w:sz w:val="28"/>
          <w:szCs w:val="28"/>
        </w:rPr>
      </w:pPr>
      <w:r w:rsidRPr="00FF7D49">
        <w:rPr>
          <w:color w:val="000000"/>
          <w:sz w:val="28"/>
          <w:szCs w:val="28"/>
        </w:rPr>
        <w:t>Студент поместил в ступку 1,0 серы, тщательно измельчил ее с несколькими каплями вазелинового масла (12 кап.), затем добавил 10,0 вазелина, перемешал. Полученную суспензию отодвинул к краю ступки. Поместил в ступку 0,25 новокаина и 0,3 резорцина, растворил их в воде (8 кап.). Водный раствор заэмульгировал ланолином. Полученную эмульсию тщательно перемешал с ранее приготовленной мазью. Мазь поместил в баночку и оформил к отпуску. Оценить действия студента.</w:t>
      </w:r>
    </w:p>
    <w:p w:rsidR="0031710B" w:rsidRPr="00FF7D49" w:rsidRDefault="0031710B" w:rsidP="00F4223A">
      <w:pPr>
        <w:jc w:val="both"/>
        <w:rPr>
          <w:color w:val="000000"/>
          <w:sz w:val="28"/>
          <w:szCs w:val="28"/>
        </w:rPr>
      </w:pPr>
      <w:r w:rsidRPr="00FF7D49">
        <w:rPr>
          <w:color w:val="000000"/>
          <w:sz w:val="28"/>
          <w:szCs w:val="28"/>
        </w:rPr>
        <w:t>8) Возьми:</w:t>
      </w:r>
      <w:r w:rsidRPr="00FF7D49">
        <w:rPr>
          <w:color w:val="000000"/>
          <w:sz w:val="28"/>
          <w:szCs w:val="28"/>
        </w:rPr>
        <w:tab/>
        <w:t>Резорцина 1,5</w:t>
      </w:r>
    </w:p>
    <w:p w:rsidR="0031710B" w:rsidRPr="00FF7D49" w:rsidRDefault="0031710B" w:rsidP="00F4223A">
      <w:pPr>
        <w:ind w:firstLine="1418"/>
        <w:jc w:val="both"/>
        <w:rPr>
          <w:color w:val="000000"/>
          <w:sz w:val="28"/>
          <w:szCs w:val="28"/>
        </w:rPr>
      </w:pPr>
      <w:r w:rsidRPr="00FF7D49">
        <w:rPr>
          <w:color w:val="000000"/>
          <w:sz w:val="28"/>
          <w:szCs w:val="28"/>
        </w:rPr>
        <w:t>Серы осажденной 2,0</w:t>
      </w:r>
    </w:p>
    <w:p w:rsidR="0031710B" w:rsidRPr="00FF7D49" w:rsidRDefault="0031710B" w:rsidP="00F4223A">
      <w:pPr>
        <w:ind w:firstLine="1418"/>
        <w:jc w:val="both"/>
        <w:rPr>
          <w:color w:val="000000"/>
          <w:sz w:val="28"/>
          <w:szCs w:val="28"/>
        </w:rPr>
      </w:pPr>
      <w:r w:rsidRPr="00FF7D49">
        <w:rPr>
          <w:color w:val="000000"/>
          <w:sz w:val="28"/>
          <w:szCs w:val="28"/>
        </w:rPr>
        <w:t>Вазелина 50,0</w:t>
      </w:r>
    </w:p>
    <w:p w:rsidR="0031710B" w:rsidRPr="00FF7D49" w:rsidRDefault="0031710B" w:rsidP="00F4223A">
      <w:pPr>
        <w:ind w:firstLine="1418"/>
        <w:jc w:val="both"/>
        <w:rPr>
          <w:color w:val="000000"/>
          <w:sz w:val="28"/>
          <w:szCs w:val="28"/>
        </w:rPr>
      </w:pPr>
      <w:r w:rsidRPr="00FF7D49">
        <w:rPr>
          <w:color w:val="000000"/>
          <w:sz w:val="28"/>
          <w:szCs w:val="28"/>
        </w:rPr>
        <w:t xml:space="preserve">Смешай, пусть будет мазь. Дай. </w:t>
      </w:r>
    </w:p>
    <w:p w:rsidR="0031710B" w:rsidRPr="00FF7D49" w:rsidRDefault="0031710B" w:rsidP="00F4223A">
      <w:pPr>
        <w:ind w:firstLine="1418"/>
        <w:jc w:val="both"/>
        <w:rPr>
          <w:color w:val="000000"/>
          <w:sz w:val="28"/>
          <w:szCs w:val="28"/>
        </w:rPr>
      </w:pPr>
      <w:r w:rsidRPr="00FF7D49">
        <w:rPr>
          <w:color w:val="000000"/>
          <w:sz w:val="28"/>
          <w:szCs w:val="28"/>
        </w:rPr>
        <w:t>Обозначь. Для смазывания рук.</w:t>
      </w:r>
    </w:p>
    <w:p w:rsidR="0031710B" w:rsidRPr="00FF7D49" w:rsidRDefault="0031710B" w:rsidP="00F4223A">
      <w:pPr>
        <w:ind w:firstLine="709"/>
        <w:jc w:val="both"/>
        <w:rPr>
          <w:color w:val="000000"/>
          <w:sz w:val="28"/>
          <w:szCs w:val="28"/>
        </w:rPr>
      </w:pPr>
      <w:r w:rsidRPr="00FF7D49">
        <w:rPr>
          <w:color w:val="000000"/>
          <w:sz w:val="28"/>
          <w:szCs w:val="28"/>
        </w:rPr>
        <w:t>Студент растер в ступке 2,0 серы с 1,0 расплавленного вазелина, затем частями добавил остальной вазелин. Полученную массу скребком сдвинул к краю ступки. В центр ступки поместил 1,5 резорцина, растворил его в 30 каплях воды, раствор тщательно перемешал с суспензией серы. Готовую мазь поместил в баночку. Оформил к отпуску этикеткой “Наружное”. Оценить действия студента.</w:t>
      </w:r>
    </w:p>
    <w:p w:rsidR="0031710B" w:rsidRPr="00FF7D49" w:rsidRDefault="0031710B" w:rsidP="00F4223A">
      <w:pPr>
        <w:jc w:val="both"/>
        <w:rPr>
          <w:color w:val="000000"/>
          <w:sz w:val="28"/>
          <w:szCs w:val="28"/>
        </w:rPr>
      </w:pPr>
      <w:r w:rsidRPr="00FF7D49">
        <w:rPr>
          <w:color w:val="000000"/>
          <w:sz w:val="28"/>
          <w:szCs w:val="28"/>
        </w:rPr>
        <w:t>9) Возьми:</w:t>
      </w:r>
      <w:r w:rsidRPr="00FF7D49">
        <w:rPr>
          <w:color w:val="000000"/>
          <w:sz w:val="28"/>
          <w:szCs w:val="28"/>
        </w:rPr>
        <w:tab/>
        <w:t>Стрептоцида 0,5</w:t>
      </w:r>
    </w:p>
    <w:p w:rsidR="0031710B" w:rsidRPr="00FF7D49" w:rsidRDefault="0031710B" w:rsidP="00F4223A">
      <w:pPr>
        <w:ind w:firstLine="1418"/>
        <w:jc w:val="both"/>
        <w:rPr>
          <w:color w:val="000000"/>
          <w:sz w:val="28"/>
          <w:szCs w:val="28"/>
        </w:rPr>
      </w:pPr>
      <w:r w:rsidRPr="00FF7D49">
        <w:rPr>
          <w:color w:val="000000"/>
          <w:sz w:val="28"/>
          <w:szCs w:val="28"/>
        </w:rPr>
        <w:t>Ментола 0,1</w:t>
      </w:r>
    </w:p>
    <w:p w:rsidR="0031710B" w:rsidRPr="00FF7D49" w:rsidRDefault="0031710B" w:rsidP="00F4223A">
      <w:pPr>
        <w:ind w:firstLine="1418"/>
        <w:jc w:val="both"/>
        <w:rPr>
          <w:color w:val="000000"/>
          <w:sz w:val="28"/>
          <w:szCs w:val="28"/>
        </w:rPr>
      </w:pPr>
      <w:r w:rsidRPr="00FF7D49">
        <w:rPr>
          <w:color w:val="000000"/>
          <w:sz w:val="28"/>
          <w:szCs w:val="28"/>
        </w:rPr>
        <w:t>Мази цинковой 20,0</w:t>
      </w:r>
    </w:p>
    <w:p w:rsidR="0031710B" w:rsidRPr="00FF7D49" w:rsidRDefault="0031710B" w:rsidP="00F4223A">
      <w:pPr>
        <w:ind w:firstLine="1418"/>
        <w:jc w:val="both"/>
        <w:rPr>
          <w:color w:val="000000"/>
          <w:sz w:val="28"/>
          <w:szCs w:val="28"/>
        </w:rPr>
      </w:pPr>
      <w:r w:rsidRPr="00FF7D49">
        <w:rPr>
          <w:color w:val="000000"/>
          <w:sz w:val="28"/>
          <w:szCs w:val="28"/>
        </w:rPr>
        <w:t>Смешай, пусть будет мазь. Дай. Обозначь. Смазывать пораженные участки кожи.</w:t>
      </w:r>
    </w:p>
    <w:p w:rsidR="0031710B" w:rsidRPr="00FF7D49" w:rsidRDefault="0031710B" w:rsidP="00F4223A">
      <w:pPr>
        <w:ind w:firstLine="709"/>
        <w:jc w:val="both"/>
        <w:rPr>
          <w:color w:val="000000"/>
          <w:sz w:val="28"/>
          <w:szCs w:val="28"/>
        </w:rPr>
      </w:pPr>
      <w:r w:rsidRPr="00FF7D49">
        <w:rPr>
          <w:color w:val="000000"/>
          <w:sz w:val="28"/>
          <w:szCs w:val="28"/>
        </w:rPr>
        <w:t>Студент поместил в ступку 0,1 ментола, 0,5 стрептоцида и растер их с 6 каплями этанола, добавил 2,0 цинка оксида и тщательно измельчил. Затем в два приема добавил 18,0 вазелина, перемешал. Мазь поместил в баночку и оформил к отпуску этикеткой “Наружное”. Оценить действия студента.</w:t>
      </w:r>
    </w:p>
    <w:p w:rsidR="0031710B" w:rsidRPr="00FF7D49" w:rsidRDefault="0031710B" w:rsidP="00F4223A">
      <w:pPr>
        <w:jc w:val="both"/>
        <w:rPr>
          <w:color w:val="000000"/>
          <w:sz w:val="28"/>
          <w:szCs w:val="28"/>
        </w:rPr>
      </w:pPr>
      <w:r w:rsidRPr="00FF7D49">
        <w:rPr>
          <w:color w:val="000000"/>
          <w:sz w:val="28"/>
          <w:szCs w:val="28"/>
        </w:rPr>
        <w:t>10) Возьми:</w:t>
      </w:r>
      <w:r w:rsidRPr="00FF7D49">
        <w:rPr>
          <w:color w:val="000000"/>
          <w:sz w:val="28"/>
          <w:szCs w:val="28"/>
        </w:rPr>
        <w:tab/>
        <w:t>Цинка сульфата 0,25</w:t>
      </w:r>
    </w:p>
    <w:p w:rsidR="0031710B" w:rsidRPr="00FF7D49" w:rsidRDefault="0031710B" w:rsidP="00F4223A">
      <w:pPr>
        <w:ind w:firstLine="1418"/>
        <w:jc w:val="both"/>
        <w:rPr>
          <w:color w:val="000000"/>
          <w:sz w:val="28"/>
          <w:szCs w:val="28"/>
        </w:rPr>
      </w:pPr>
      <w:r w:rsidRPr="00FF7D49">
        <w:rPr>
          <w:color w:val="000000"/>
          <w:sz w:val="28"/>
          <w:szCs w:val="28"/>
        </w:rPr>
        <w:t>Стрептоцида 1,0</w:t>
      </w:r>
    </w:p>
    <w:p w:rsidR="0031710B" w:rsidRPr="00FF7D49" w:rsidRDefault="0031710B" w:rsidP="00F4223A">
      <w:pPr>
        <w:ind w:firstLine="1418"/>
        <w:jc w:val="both"/>
        <w:rPr>
          <w:color w:val="000000"/>
          <w:sz w:val="28"/>
          <w:szCs w:val="28"/>
        </w:rPr>
      </w:pPr>
      <w:r w:rsidRPr="00FF7D49">
        <w:rPr>
          <w:color w:val="000000"/>
          <w:sz w:val="28"/>
          <w:szCs w:val="28"/>
        </w:rPr>
        <w:t>Висмута нитрата основного 0,5</w:t>
      </w:r>
    </w:p>
    <w:p w:rsidR="0031710B" w:rsidRPr="00FF7D49" w:rsidRDefault="0031710B" w:rsidP="00F4223A">
      <w:pPr>
        <w:ind w:firstLine="1418"/>
        <w:jc w:val="both"/>
        <w:rPr>
          <w:color w:val="000000"/>
          <w:sz w:val="28"/>
          <w:szCs w:val="28"/>
        </w:rPr>
      </w:pPr>
      <w:r w:rsidRPr="00FF7D49">
        <w:rPr>
          <w:color w:val="000000"/>
          <w:sz w:val="28"/>
          <w:szCs w:val="28"/>
        </w:rPr>
        <w:t>Ментола 0,1</w:t>
      </w:r>
    </w:p>
    <w:p w:rsidR="0031710B" w:rsidRPr="00FF7D49" w:rsidRDefault="0031710B" w:rsidP="00F4223A">
      <w:pPr>
        <w:ind w:firstLine="1418"/>
        <w:jc w:val="both"/>
        <w:rPr>
          <w:color w:val="000000"/>
          <w:sz w:val="28"/>
          <w:szCs w:val="28"/>
        </w:rPr>
      </w:pPr>
      <w:r w:rsidRPr="00FF7D49">
        <w:rPr>
          <w:color w:val="000000"/>
          <w:sz w:val="28"/>
          <w:szCs w:val="28"/>
        </w:rPr>
        <w:t>Ланолина 5,0</w:t>
      </w:r>
    </w:p>
    <w:p w:rsidR="0031710B" w:rsidRPr="00FF7D49" w:rsidRDefault="0031710B" w:rsidP="00F4223A">
      <w:pPr>
        <w:ind w:firstLine="1418"/>
        <w:jc w:val="both"/>
        <w:rPr>
          <w:color w:val="000000"/>
          <w:sz w:val="28"/>
          <w:szCs w:val="28"/>
        </w:rPr>
      </w:pPr>
      <w:r w:rsidRPr="00FF7D49">
        <w:rPr>
          <w:color w:val="000000"/>
          <w:sz w:val="28"/>
          <w:szCs w:val="28"/>
        </w:rPr>
        <w:t>Вазелина 10,0</w:t>
      </w:r>
    </w:p>
    <w:p w:rsidR="0031710B" w:rsidRPr="00FF7D49" w:rsidRDefault="0031710B" w:rsidP="00F4223A">
      <w:pPr>
        <w:ind w:firstLine="1418"/>
        <w:jc w:val="both"/>
        <w:rPr>
          <w:color w:val="000000"/>
          <w:sz w:val="28"/>
          <w:szCs w:val="28"/>
        </w:rPr>
      </w:pPr>
      <w:r w:rsidRPr="00FF7D49">
        <w:rPr>
          <w:color w:val="000000"/>
          <w:sz w:val="28"/>
          <w:szCs w:val="28"/>
        </w:rPr>
        <w:lastRenderedPageBreak/>
        <w:t>Смешай, пусть будет мазь. Дай. Обозначь. Мазь для носа.</w:t>
      </w:r>
    </w:p>
    <w:p w:rsidR="0031710B" w:rsidRPr="00FF7D49" w:rsidRDefault="0031710B" w:rsidP="00F4223A">
      <w:pPr>
        <w:ind w:firstLine="709"/>
        <w:jc w:val="both"/>
        <w:rPr>
          <w:color w:val="000000"/>
          <w:sz w:val="28"/>
          <w:szCs w:val="28"/>
        </w:rPr>
      </w:pPr>
      <w:r w:rsidRPr="00FF7D49">
        <w:rPr>
          <w:color w:val="000000"/>
          <w:sz w:val="28"/>
          <w:szCs w:val="28"/>
        </w:rPr>
        <w:t>Студент растворил 0,1 ментола в 10,0 расплавленного вазелина. В ступку поместил 0,25 цинка сульфата, 0,5 висмута нитрата основного и 1,0 стрептоцида, измельчил их с 0,9 раствора ментола в вазелине. Затем добавил остальную часть этого раствора и ланолин, перемешал. Оформил этикеткой “Наружное”, “Хранить в прохладном, защищенном от света месте”. Оценить действия студента.</w:t>
      </w:r>
    </w:p>
    <w:p w:rsidR="0031710B" w:rsidRPr="00FF7D49" w:rsidRDefault="0031710B" w:rsidP="00F4223A">
      <w:pPr>
        <w:jc w:val="both"/>
        <w:rPr>
          <w:color w:val="000000"/>
          <w:sz w:val="28"/>
          <w:szCs w:val="28"/>
        </w:rPr>
      </w:pPr>
      <w:r w:rsidRPr="00FF7D49">
        <w:rPr>
          <w:color w:val="000000"/>
          <w:sz w:val="28"/>
          <w:szCs w:val="28"/>
        </w:rPr>
        <w:t>11) Возьми:</w:t>
      </w:r>
      <w:r w:rsidRPr="00FF7D49">
        <w:rPr>
          <w:color w:val="000000"/>
          <w:sz w:val="28"/>
          <w:szCs w:val="28"/>
        </w:rPr>
        <w:tab/>
        <w:t>Димедрола 0,3</w:t>
      </w:r>
    </w:p>
    <w:p w:rsidR="0031710B" w:rsidRPr="00FF7D49" w:rsidRDefault="0031710B" w:rsidP="00F4223A">
      <w:pPr>
        <w:ind w:firstLine="1418"/>
        <w:jc w:val="both"/>
        <w:rPr>
          <w:color w:val="000000"/>
          <w:sz w:val="28"/>
          <w:szCs w:val="28"/>
        </w:rPr>
      </w:pPr>
      <w:r w:rsidRPr="00FF7D49">
        <w:rPr>
          <w:color w:val="000000"/>
          <w:sz w:val="28"/>
          <w:szCs w:val="28"/>
        </w:rPr>
        <w:t>Сульфадимезина 0,5</w:t>
      </w:r>
    </w:p>
    <w:p w:rsidR="0031710B" w:rsidRPr="00FF7D49" w:rsidRDefault="0031710B" w:rsidP="00F4223A">
      <w:pPr>
        <w:ind w:firstLine="1418"/>
        <w:jc w:val="both"/>
        <w:rPr>
          <w:color w:val="000000"/>
          <w:sz w:val="28"/>
          <w:szCs w:val="28"/>
        </w:rPr>
      </w:pPr>
      <w:r w:rsidRPr="00FF7D49">
        <w:rPr>
          <w:color w:val="000000"/>
          <w:sz w:val="28"/>
          <w:szCs w:val="28"/>
        </w:rPr>
        <w:t>Камфоры 0,1</w:t>
      </w:r>
    </w:p>
    <w:p w:rsidR="0031710B" w:rsidRPr="00FF7D49" w:rsidRDefault="0031710B" w:rsidP="00F4223A">
      <w:pPr>
        <w:ind w:firstLine="1418"/>
        <w:jc w:val="both"/>
        <w:rPr>
          <w:color w:val="000000"/>
          <w:sz w:val="28"/>
          <w:szCs w:val="28"/>
        </w:rPr>
      </w:pPr>
      <w:r w:rsidRPr="00FF7D49">
        <w:rPr>
          <w:color w:val="000000"/>
          <w:sz w:val="28"/>
          <w:szCs w:val="28"/>
        </w:rPr>
        <w:t>Ланолина 30,0</w:t>
      </w:r>
    </w:p>
    <w:p w:rsidR="0031710B" w:rsidRPr="00FF7D49" w:rsidRDefault="0031710B" w:rsidP="00F4223A">
      <w:pPr>
        <w:ind w:firstLine="1418"/>
        <w:jc w:val="both"/>
        <w:rPr>
          <w:color w:val="000000"/>
          <w:sz w:val="28"/>
          <w:szCs w:val="28"/>
        </w:rPr>
      </w:pPr>
      <w:r w:rsidRPr="00FF7D49">
        <w:rPr>
          <w:color w:val="000000"/>
          <w:sz w:val="28"/>
          <w:szCs w:val="28"/>
        </w:rPr>
        <w:t xml:space="preserve">Смешай, пусть будет мазь. Дай. </w:t>
      </w:r>
    </w:p>
    <w:p w:rsidR="0031710B" w:rsidRPr="00FF7D49" w:rsidRDefault="0031710B" w:rsidP="00F4223A">
      <w:pPr>
        <w:ind w:firstLine="1418"/>
        <w:jc w:val="both"/>
        <w:rPr>
          <w:color w:val="000000"/>
          <w:sz w:val="28"/>
          <w:szCs w:val="28"/>
        </w:rPr>
      </w:pPr>
      <w:r w:rsidRPr="00FF7D49">
        <w:rPr>
          <w:color w:val="000000"/>
          <w:sz w:val="28"/>
          <w:szCs w:val="28"/>
        </w:rPr>
        <w:t>Обозначь. Для смазывания слизистой носа.</w:t>
      </w:r>
    </w:p>
    <w:p w:rsidR="0031710B" w:rsidRPr="00FF7D49" w:rsidRDefault="0031710B" w:rsidP="00F4223A">
      <w:pPr>
        <w:ind w:firstLine="709"/>
        <w:jc w:val="both"/>
        <w:rPr>
          <w:color w:val="000000"/>
          <w:sz w:val="28"/>
          <w:szCs w:val="28"/>
        </w:rPr>
      </w:pPr>
      <w:r w:rsidRPr="00FF7D49">
        <w:rPr>
          <w:color w:val="000000"/>
          <w:sz w:val="28"/>
          <w:szCs w:val="28"/>
        </w:rPr>
        <w:t>Студент поместил в ступку 0,1 камфоры и 0,5 сульфадимезина, измельчил в присутствии этанола (10 кап.), добавил частями вазелин и перемешать. Полученную массу отодвинул к краю ступки. В центр ступки поместил 0,2 димедрола, растворил его в 3-4 каплях воды. К раствору добавил ланолин, смешал до полного поглощения жидкой фазы. Полученную эмульсию перемешал с ранее приготовленной и помещенной на край ступки мазью. Готовую мазь поместил в баночку. Оформил к отпуску этикеткой “Наружное”. Оценить действия студента.</w:t>
      </w:r>
    </w:p>
    <w:p w:rsidR="0031710B" w:rsidRPr="00FF7D49" w:rsidRDefault="0031710B" w:rsidP="00F4223A">
      <w:pPr>
        <w:jc w:val="both"/>
        <w:rPr>
          <w:color w:val="000000"/>
          <w:sz w:val="28"/>
          <w:szCs w:val="28"/>
        </w:rPr>
      </w:pPr>
      <w:r w:rsidRPr="00FF7D49">
        <w:rPr>
          <w:color w:val="000000"/>
          <w:sz w:val="28"/>
          <w:szCs w:val="28"/>
        </w:rPr>
        <w:t>12) Возьми:</w:t>
      </w:r>
      <w:r w:rsidRPr="00FF7D49">
        <w:rPr>
          <w:color w:val="000000"/>
          <w:sz w:val="28"/>
          <w:szCs w:val="28"/>
        </w:rPr>
        <w:tab/>
        <w:t>Мази стрептоцидовой 20,0</w:t>
      </w:r>
    </w:p>
    <w:p w:rsidR="0031710B" w:rsidRPr="00FF7D49" w:rsidRDefault="0031710B" w:rsidP="00F4223A">
      <w:pPr>
        <w:ind w:firstLine="1418"/>
        <w:jc w:val="both"/>
        <w:rPr>
          <w:color w:val="000000"/>
          <w:sz w:val="28"/>
          <w:szCs w:val="28"/>
        </w:rPr>
      </w:pPr>
      <w:r w:rsidRPr="00FF7D49">
        <w:rPr>
          <w:color w:val="000000"/>
          <w:sz w:val="28"/>
          <w:szCs w:val="28"/>
        </w:rPr>
        <w:t>Ментола 0,1</w:t>
      </w:r>
    </w:p>
    <w:p w:rsidR="0031710B" w:rsidRPr="00FF7D49" w:rsidRDefault="0031710B" w:rsidP="00F4223A">
      <w:pPr>
        <w:ind w:firstLine="1418"/>
        <w:jc w:val="both"/>
        <w:rPr>
          <w:color w:val="000000"/>
          <w:sz w:val="28"/>
          <w:szCs w:val="28"/>
        </w:rPr>
      </w:pPr>
      <w:r w:rsidRPr="00FF7D49">
        <w:rPr>
          <w:color w:val="000000"/>
          <w:sz w:val="28"/>
          <w:szCs w:val="28"/>
        </w:rPr>
        <w:t xml:space="preserve">Смешай, пусть будет мазь. Дай. </w:t>
      </w:r>
    </w:p>
    <w:p w:rsidR="0031710B" w:rsidRPr="00FF7D49" w:rsidRDefault="0031710B" w:rsidP="00F4223A">
      <w:pPr>
        <w:ind w:firstLine="1418"/>
        <w:jc w:val="both"/>
        <w:rPr>
          <w:color w:val="000000"/>
          <w:sz w:val="28"/>
          <w:szCs w:val="28"/>
        </w:rPr>
      </w:pPr>
      <w:r w:rsidRPr="00FF7D49">
        <w:rPr>
          <w:color w:val="000000"/>
          <w:sz w:val="28"/>
          <w:szCs w:val="28"/>
        </w:rPr>
        <w:t>Обозначь. Смазывать пораженные участки кожи.</w:t>
      </w:r>
    </w:p>
    <w:p w:rsidR="0031710B" w:rsidRPr="00FF7D49" w:rsidRDefault="0031710B" w:rsidP="00F4223A">
      <w:pPr>
        <w:ind w:firstLine="709"/>
        <w:jc w:val="both"/>
        <w:rPr>
          <w:color w:val="000000"/>
          <w:sz w:val="28"/>
          <w:szCs w:val="28"/>
        </w:rPr>
      </w:pPr>
      <w:r w:rsidRPr="00FF7D49">
        <w:rPr>
          <w:color w:val="000000"/>
          <w:sz w:val="28"/>
          <w:szCs w:val="28"/>
        </w:rPr>
        <w:t>Студент поместил в ступку 0,1 ментола и 1,0 стрептоцида, измельчил их в присутствии 12 капель этанола, добавил частями вазелин и перемешал. Мазь поместил в баночку. Оформил к отпуску этикеткой “ Наружное”. Оценить действия студента.</w:t>
      </w:r>
    </w:p>
    <w:p w:rsidR="0031710B" w:rsidRPr="00FF7D49" w:rsidRDefault="0031710B" w:rsidP="00F4223A">
      <w:pPr>
        <w:jc w:val="both"/>
        <w:rPr>
          <w:color w:val="000000"/>
          <w:sz w:val="28"/>
          <w:szCs w:val="28"/>
        </w:rPr>
      </w:pPr>
      <w:r w:rsidRPr="00FF7D49">
        <w:rPr>
          <w:color w:val="000000"/>
          <w:sz w:val="28"/>
          <w:szCs w:val="28"/>
        </w:rPr>
        <w:t>13) Возьми:</w:t>
      </w:r>
      <w:r w:rsidRPr="00FF7D49">
        <w:rPr>
          <w:color w:val="000000"/>
          <w:sz w:val="28"/>
          <w:szCs w:val="28"/>
        </w:rPr>
        <w:tab/>
        <w:t>Мази колларгола 3%-10,0</w:t>
      </w:r>
    </w:p>
    <w:p w:rsidR="0031710B" w:rsidRPr="00FF7D49" w:rsidRDefault="0031710B" w:rsidP="00F4223A">
      <w:pPr>
        <w:ind w:firstLine="1418"/>
        <w:jc w:val="both"/>
        <w:rPr>
          <w:color w:val="000000"/>
          <w:sz w:val="28"/>
          <w:szCs w:val="28"/>
        </w:rPr>
      </w:pPr>
      <w:r w:rsidRPr="00FF7D49">
        <w:rPr>
          <w:color w:val="000000"/>
          <w:sz w:val="28"/>
          <w:szCs w:val="28"/>
        </w:rPr>
        <w:t>Дай. Обозначь. Мазь для носа.</w:t>
      </w:r>
    </w:p>
    <w:p w:rsidR="0031710B" w:rsidRPr="00FF7D49" w:rsidRDefault="0031710B" w:rsidP="00F4223A">
      <w:pPr>
        <w:ind w:firstLine="709"/>
        <w:jc w:val="both"/>
        <w:rPr>
          <w:color w:val="000000"/>
          <w:sz w:val="28"/>
          <w:szCs w:val="28"/>
        </w:rPr>
      </w:pPr>
      <w:r w:rsidRPr="00FF7D49">
        <w:rPr>
          <w:color w:val="000000"/>
          <w:sz w:val="28"/>
          <w:szCs w:val="28"/>
        </w:rPr>
        <w:t>Студент растер колларгол с частью вазелинового масла, добавил 10,0 вазелина частями, перемешал. Оценить действия студента.</w:t>
      </w:r>
    </w:p>
    <w:p w:rsidR="0031710B" w:rsidRPr="00FF7D49" w:rsidRDefault="0031710B" w:rsidP="00F4223A">
      <w:pPr>
        <w:jc w:val="both"/>
        <w:rPr>
          <w:color w:val="000000"/>
          <w:sz w:val="28"/>
          <w:szCs w:val="28"/>
        </w:rPr>
      </w:pPr>
      <w:r w:rsidRPr="00FF7D49">
        <w:rPr>
          <w:color w:val="000000"/>
          <w:sz w:val="28"/>
          <w:szCs w:val="28"/>
        </w:rPr>
        <w:t>14) Возьми:</w:t>
      </w:r>
      <w:r w:rsidRPr="00FF7D49">
        <w:rPr>
          <w:color w:val="000000"/>
          <w:sz w:val="28"/>
          <w:szCs w:val="28"/>
        </w:rPr>
        <w:tab/>
        <w:t>Протаргола 0,5</w:t>
      </w:r>
    </w:p>
    <w:p w:rsidR="0031710B" w:rsidRPr="00FF7D49" w:rsidRDefault="0031710B" w:rsidP="00F4223A">
      <w:pPr>
        <w:ind w:firstLine="1418"/>
        <w:jc w:val="both"/>
        <w:rPr>
          <w:color w:val="000000"/>
          <w:sz w:val="28"/>
          <w:szCs w:val="28"/>
        </w:rPr>
      </w:pPr>
      <w:r w:rsidRPr="00FF7D49">
        <w:rPr>
          <w:color w:val="000000"/>
          <w:sz w:val="28"/>
          <w:szCs w:val="28"/>
        </w:rPr>
        <w:t>Ланолина</w:t>
      </w:r>
    </w:p>
    <w:p w:rsidR="0031710B" w:rsidRPr="00FF7D49" w:rsidRDefault="0031710B" w:rsidP="00F4223A">
      <w:pPr>
        <w:ind w:firstLine="1418"/>
        <w:jc w:val="both"/>
        <w:rPr>
          <w:color w:val="000000"/>
          <w:sz w:val="28"/>
          <w:szCs w:val="28"/>
        </w:rPr>
      </w:pPr>
      <w:r w:rsidRPr="00FF7D49">
        <w:rPr>
          <w:color w:val="000000"/>
          <w:sz w:val="28"/>
          <w:szCs w:val="28"/>
        </w:rPr>
        <w:t>Вазелина поровну по 5,0</w:t>
      </w:r>
    </w:p>
    <w:p w:rsidR="0031710B" w:rsidRPr="00FF7D49" w:rsidRDefault="0031710B" w:rsidP="00F4223A">
      <w:pPr>
        <w:ind w:firstLine="1418"/>
        <w:jc w:val="both"/>
        <w:rPr>
          <w:color w:val="000000"/>
          <w:sz w:val="28"/>
          <w:szCs w:val="28"/>
        </w:rPr>
      </w:pPr>
      <w:r w:rsidRPr="00FF7D49">
        <w:rPr>
          <w:color w:val="000000"/>
          <w:sz w:val="28"/>
          <w:szCs w:val="28"/>
        </w:rPr>
        <w:t>Смешай. Дай. Обозначь. Мазь для носа.</w:t>
      </w:r>
    </w:p>
    <w:p w:rsidR="0031710B" w:rsidRPr="00FF7D49" w:rsidRDefault="0031710B" w:rsidP="00F4223A">
      <w:pPr>
        <w:ind w:firstLine="709"/>
        <w:jc w:val="both"/>
        <w:rPr>
          <w:color w:val="000000"/>
          <w:sz w:val="28"/>
          <w:szCs w:val="28"/>
        </w:rPr>
      </w:pPr>
      <w:r w:rsidRPr="00FF7D49">
        <w:rPr>
          <w:color w:val="000000"/>
          <w:sz w:val="28"/>
          <w:szCs w:val="28"/>
        </w:rPr>
        <w:t>Студент растер протаргол с частью вазелина, добавил остальной вазелин, затем ланолин, перемешал. Оценить действия студента.</w:t>
      </w:r>
    </w:p>
    <w:p w:rsidR="0031710B" w:rsidRPr="00FF7D49" w:rsidRDefault="0031710B" w:rsidP="00F4223A">
      <w:pPr>
        <w:jc w:val="both"/>
        <w:rPr>
          <w:color w:val="000000"/>
          <w:sz w:val="28"/>
          <w:szCs w:val="28"/>
        </w:rPr>
      </w:pPr>
      <w:r w:rsidRPr="00FF7D49">
        <w:rPr>
          <w:color w:val="000000"/>
          <w:sz w:val="28"/>
          <w:szCs w:val="28"/>
        </w:rPr>
        <w:t>15) Возьми:</w:t>
      </w:r>
      <w:r w:rsidRPr="00FF7D49">
        <w:rPr>
          <w:color w:val="000000"/>
          <w:sz w:val="28"/>
          <w:szCs w:val="28"/>
        </w:rPr>
        <w:tab/>
        <w:t>Кислоты борной</w:t>
      </w:r>
    </w:p>
    <w:p w:rsidR="0031710B" w:rsidRPr="00FF7D49" w:rsidRDefault="0031710B" w:rsidP="00F4223A">
      <w:pPr>
        <w:ind w:firstLine="1418"/>
        <w:jc w:val="both"/>
        <w:rPr>
          <w:color w:val="000000"/>
          <w:sz w:val="28"/>
          <w:szCs w:val="28"/>
        </w:rPr>
      </w:pPr>
      <w:r w:rsidRPr="00FF7D49">
        <w:rPr>
          <w:color w:val="000000"/>
          <w:sz w:val="28"/>
          <w:szCs w:val="28"/>
        </w:rPr>
        <w:t>Серы поровну по 1,0</w:t>
      </w:r>
    </w:p>
    <w:p w:rsidR="0031710B" w:rsidRPr="00FF7D49" w:rsidRDefault="0031710B" w:rsidP="00F4223A">
      <w:pPr>
        <w:ind w:firstLine="1418"/>
        <w:jc w:val="both"/>
        <w:rPr>
          <w:color w:val="000000"/>
          <w:sz w:val="28"/>
          <w:szCs w:val="28"/>
        </w:rPr>
      </w:pPr>
      <w:r w:rsidRPr="00FF7D49">
        <w:rPr>
          <w:color w:val="000000"/>
          <w:sz w:val="28"/>
          <w:szCs w:val="28"/>
        </w:rPr>
        <w:t>Воды очищенной</w:t>
      </w:r>
    </w:p>
    <w:p w:rsidR="0031710B" w:rsidRPr="00FF7D49" w:rsidRDefault="0031710B" w:rsidP="00F4223A">
      <w:pPr>
        <w:ind w:firstLine="1418"/>
        <w:jc w:val="both"/>
        <w:rPr>
          <w:color w:val="000000"/>
          <w:sz w:val="28"/>
          <w:szCs w:val="28"/>
        </w:rPr>
      </w:pPr>
      <w:r w:rsidRPr="00FF7D49">
        <w:rPr>
          <w:color w:val="000000"/>
          <w:sz w:val="28"/>
          <w:szCs w:val="28"/>
        </w:rPr>
        <w:t>Масла подсолнечного</w:t>
      </w:r>
    </w:p>
    <w:p w:rsidR="0031710B" w:rsidRPr="00FF7D49" w:rsidRDefault="0031710B" w:rsidP="00F4223A">
      <w:pPr>
        <w:ind w:firstLine="1418"/>
        <w:jc w:val="both"/>
        <w:rPr>
          <w:color w:val="000000"/>
          <w:sz w:val="28"/>
          <w:szCs w:val="28"/>
        </w:rPr>
      </w:pPr>
      <w:r w:rsidRPr="00FF7D49">
        <w:rPr>
          <w:color w:val="000000"/>
          <w:sz w:val="28"/>
          <w:szCs w:val="28"/>
        </w:rPr>
        <w:t>Ланолина поровну по 30,0</w:t>
      </w:r>
    </w:p>
    <w:p w:rsidR="0031710B" w:rsidRPr="00FF7D49" w:rsidRDefault="0031710B" w:rsidP="00F4223A">
      <w:pPr>
        <w:ind w:firstLine="1418"/>
        <w:jc w:val="both"/>
        <w:rPr>
          <w:color w:val="000000"/>
          <w:sz w:val="28"/>
          <w:szCs w:val="28"/>
        </w:rPr>
      </w:pPr>
      <w:r w:rsidRPr="00FF7D49">
        <w:rPr>
          <w:color w:val="000000"/>
          <w:sz w:val="28"/>
          <w:szCs w:val="28"/>
        </w:rPr>
        <w:t>Смешай. Дай. Обозначь. Мазь для рук.</w:t>
      </w:r>
    </w:p>
    <w:p w:rsidR="0031710B" w:rsidRPr="00FF7D49" w:rsidRDefault="0031710B" w:rsidP="00F4223A">
      <w:pPr>
        <w:ind w:firstLine="709"/>
        <w:jc w:val="both"/>
        <w:rPr>
          <w:color w:val="000000"/>
          <w:sz w:val="28"/>
          <w:szCs w:val="28"/>
        </w:rPr>
      </w:pPr>
      <w:r w:rsidRPr="00FF7D49">
        <w:rPr>
          <w:color w:val="000000"/>
          <w:sz w:val="28"/>
          <w:szCs w:val="28"/>
        </w:rPr>
        <w:t>Студент растер кислоту борную и серу с частью подсолнечного масла, добавил остальное масло, воду, ланолин, перемешал. Оценить действия студента.</w:t>
      </w:r>
    </w:p>
    <w:p w:rsidR="0031710B" w:rsidRPr="00FF7D49" w:rsidRDefault="0031710B" w:rsidP="00F4223A">
      <w:pPr>
        <w:jc w:val="both"/>
        <w:rPr>
          <w:color w:val="000000"/>
          <w:sz w:val="28"/>
          <w:szCs w:val="28"/>
        </w:rPr>
      </w:pPr>
      <w:r w:rsidRPr="00FF7D49">
        <w:rPr>
          <w:color w:val="000000"/>
          <w:sz w:val="28"/>
          <w:szCs w:val="28"/>
        </w:rPr>
        <w:t>16) Возьми:</w:t>
      </w:r>
      <w:r w:rsidRPr="00FF7D49">
        <w:rPr>
          <w:color w:val="000000"/>
          <w:sz w:val="28"/>
          <w:szCs w:val="28"/>
        </w:rPr>
        <w:tab/>
        <w:t>Димедрола 0,15</w:t>
      </w:r>
    </w:p>
    <w:p w:rsidR="0031710B" w:rsidRPr="00FF7D49" w:rsidRDefault="0031710B" w:rsidP="00F4223A">
      <w:pPr>
        <w:ind w:firstLine="1418"/>
        <w:jc w:val="both"/>
        <w:rPr>
          <w:color w:val="000000"/>
          <w:sz w:val="28"/>
          <w:szCs w:val="28"/>
        </w:rPr>
      </w:pPr>
      <w:r w:rsidRPr="00FF7D49">
        <w:rPr>
          <w:color w:val="000000"/>
          <w:sz w:val="28"/>
          <w:szCs w:val="28"/>
        </w:rPr>
        <w:lastRenderedPageBreak/>
        <w:t>Эфедрина гидрохлорида 0,2</w:t>
      </w:r>
    </w:p>
    <w:p w:rsidR="0031710B" w:rsidRPr="00FF7D49" w:rsidRDefault="0031710B" w:rsidP="00F4223A">
      <w:pPr>
        <w:ind w:firstLine="1418"/>
        <w:jc w:val="both"/>
        <w:rPr>
          <w:color w:val="000000"/>
          <w:sz w:val="28"/>
          <w:szCs w:val="28"/>
        </w:rPr>
      </w:pPr>
      <w:r w:rsidRPr="00FF7D49">
        <w:rPr>
          <w:color w:val="000000"/>
          <w:sz w:val="28"/>
          <w:szCs w:val="28"/>
        </w:rPr>
        <w:t>Вазелина</w:t>
      </w:r>
    </w:p>
    <w:p w:rsidR="0031710B" w:rsidRPr="00FF7D49" w:rsidRDefault="0031710B" w:rsidP="00F4223A">
      <w:pPr>
        <w:ind w:firstLine="1418"/>
        <w:jc w:val="both"/>
        <w:rPr>
          <w:color w:val="000000"/>
          <w:sz w:val="28"/>
          <w:szCs w:val="28"/>
        </w:rPr>
      </w:pPr>
      <w:r w:rsidRPr="00FF7D49">
        <w:rPr>
          <w:color w:val="000000"/>
          <w:sz w:val="28"/>
          <w:szCs w:val="28"/>
        </w:rPr>
        <w:t>Ланолина поровну по 7,5</w:t>
      </w:r>
    </w:p>
    <w:p w:rsidR="0031710B" w:rsidRPr="00FF7D49" w:rsidRDefault="0031710B" w:rsidP="00F4223A">
      <w:pPr>
        <w:ind w:firstLine="1418"/>
        <w:jc w:val="both"/>
        <w:rPr>
          <w:color w:val="000000"/>
          <w:sz w:val="28"/>
          <w:szCs w:val="28"/>
        </w:rPr>
      </w:pPr>
      <w:r w:rsidRPr="00FF7D49">
        <w:rPr>
          <w:color w:val="000000"/>
          <w:sz w:val="28"/>
          <w:szCs w:val="28"/>
        </w:rPr>
        <w:t>Смешай. Дай. Обозначь. Мазь для носа.</w:t>
      </w:r>
    </w:p>
    <w:p w:rsidR="0031710B" w:rsidRPr="00FF7D49" w:rsidRDefault="0031710B" w:rsidP="00F4223A">
      <w:pPr>
        <w:ind w:firstLine="709"/>
        <w:jc w:val="both"/>
        <w:rPr>
          <w:color w:val="000000"/>
          <w:sz w:val="28"/>
          <w:szCs w:val="28"/>
        </w:rPr>
      </w:pPr>
      <w:r w:rsidRPr="00FF7D49">
        <w:rPr>
          <w:color w:val="000000"/>
          <w:sz w:val="28"/>
          <w:szCs w:val="28"/>
        </w:rPr>
        <w:t>Студент растер димедрол, эфедрина гидрохлорид с частью вазелинового масла, добавил частями сначала вазелин, затем ланолин, перемешал. Оценить действия студента.</w:t>
      </w:r>
    </w:p>
    <w:p w:rsidR="0031710B" w:rsidRPr="00FF7D49" w:rsidRDefault="0031710B" w:rsidP="00F4223A">
      <w:pPr>
        <w:jc w:val="both"/>
        <w:rPr>
          <w:color w:val="000000"/>
          <w:sz w:val="28"/>
          <w:szCs w:val="28"/>
        </w:rPr>
      </w:pPr>
      <w:r w:rsidRPr="00FF7D49">
        <w:rPr>
          <w:color w:val="000000"/>
          <w:sz w:val="28"/>
          <w:szCs w:val="28"/>
        </w:rPr>
        <w:t>17) Возьми:</w:t>
      </w:r>
      <w:r w:rsidRPr="00FF7D49">
        <w:rPr>
          <w:color w:val="000000"/>
          <w:sz w:val="28"/>
          <w:szCs w:val="28"/>
        </w:rPr>
        <w:tab/>
        <w:t>Экстракта красавки 0,2</w:t>
      </w:r>
    </w:p>
    <w:p w:rsidR="0031710B" w:rsidRPr="00FF7D49" w:rsidRDefault="0031710B" w:rsidP="00F4223A">
      <w:pPr>
        <w:ind w:firstLine="1418"/>
        <w:jc w:val="both"/>
        <w:rPr>
          <w:color w:val="000000"/>
          <w:sz w:val="28"/>
          <w:szCs w:val="28"/>
        </w:rPr>
      </w:pPr>
      <w:r w:rsidRPr="00FF7D49">
        <w:rPr>
          <w:color w:val="000000"/>
          <w:sz w:val="28"/>
          <w:szCs w:val="28"/>
        </w:rPr>
        <w:t>Анестезина 1,0</w:t>
      </w:r>
    </w:p>
    <w:p w:rsidR="0031710B" w:rsidRPr="00FF7D49" w:rsidRDefault="0031710B" w:rsidP="00F4223A">
      <w:pPr>
        <w:ind w:firstLine="1418"/>
        <w:jc w:val="both"/>
        <w:rPr>
          <w:color w:val="000000"/>
          <w:sz w:val="28"/>
          <w:szCs w:val="28"/>
        </w:rPr>
      </w:pPr>
      <w:r w:rsidRPr="00FF7D49">
        <w:rPr>
          <w:color w:val="000000"/>
          <w:sz w:val="28"/>
          <w:szCs w:val="28"/>
        </w:rPr>
        <w:t>Дерматола 0,5</w:t>
      </w:r>
    </w:p>
    <w:p w:rsidR="0031710B" w:rsidRPr="00FF7D49" w:rsidRDefault="0031710B" w:rsidP="00F4223A">
      <w:pPr>
        <w:ind w:firstLine="1418"/>
        <w:jc w:val="both"/>
        <w:rPr>
          <w:color w:val="000000"/>
          <w:sz w:val="28"/>
          <w:szCs w:val="28"/>
        </w:rPr>
      </w:pPr>
      <w:r w:rsidRPr="00FF7D49">
        <w:rPr>
          <w:color w:val="000000"/>
          <w:sz w:val="28"/>
          <w:szCs w:val="28"/>
        </w:rPr>
        <w:t>Ланолина</w:t>
      </w:r>
    </w:p>
    <w:p w:rsidR="0031710B" w:rsidRPr="00FF7D49" w:rsidRDefault="0031710B" w:rsidP="00F4223A">
      <w:pPr>
        <w:ind w:firstLine="1418"/>
        <w:jc w:val="both"/>
        <w:rPr>
          <w:color w:val="000000"/>
          <w:sz w:val="28"/>
          <w:szCs w:val="28"/>
        </w:rPr>
      </w:pPr>
      <w:r w:rsidRPr="00FF7D49">
        <w:rPr>
          <w:color w:val="000000"/>
          <w:sz w:val="28"/>
          <w:szCs w:val="28"/>
        </w:rPr>
        <w:t>Вазелина поровну по 10,0</w:t>
      </w:r>
    </w:p>
    <w:p w:rsidR="0031710B" w:rsidRPr="00FF7D49" w:rsidRDefault="0031710B" w:rsidP="00F4223A">
      <w:pPr>
        <w:ind w:firstLine="1418"/>
        <w:jc w:val="both"/>
        <w:rPr>
          <w:color w:val="000000"/>
          <w:sz w:val="28"/>
          <w:szCs w:val="28"/>
        </w:rPr>
      </w:pPr>
      <w:r w:rsidRPr="00FF7D49">
        <w:rPr>
          <w:color w:val="000000"/>
          <w:sz w:val="28"/>
          <w:szCs w:val="28"/>
        </w:rPr>
        <w:t>Смешай. Дай. Обозначь.</w:t>
      </w:r>
    </w:p>
    <w:p w:rsidR="0031710B" w:rsidRPr="00FF7D49" w:rsidRDefault="0031710B" w:rsidP="00F4223A">
      <w:pPr>
        <w:ind w:firstLine="709"/>
        <w:jc w:val="both"/>
        <w:rPr>
          <w:color w:val="000000"/>
          <w:sz w:val="28"/>
          <w:szCs w:val="28"/>
        </w:rPr>
      </w:pPr>
      <w:r w:rsidRPr="00FF7D49">
        <w:rPr>
          <w:color w:val="000000"/>
          <w:sz w:val="28"/>
          <w:szCs w:val="28"/>
        </w:rPr>
        <w:t>Студент растер 0,2 сухого экстракта красавки, анестезин и дерматол с несколькими каплями вазелинового масла, добавил частями вазелин и ланолин, перемешал. Оценить действия студента.</w:t>
      </w:r>
    </w:p>
    <w:p w:rsidR="0031710B" w:rsidRPr="00FF7D49" w:rsidRDefault="0031710B" w:rsidP="00F4223A">
      <w:pPr>
        <w:jc w:val="both"/>
        <w:rPr>
          <w:color w:val="000000"/>
          <w:sz w:val="28"/>
          <w:szCs w:val="28"/>
        </w:rPr>
      </w:pPr>
      <w:r w:rsidRPr="00FF7D49">
        <w:rPr>
          <w:color w:val="000000"/>
          <w:sz w:val="28"/>
          <w:szCs w:val="28"/>
        </w:rPr>
        <w:t>18) Возьми:</w:t>
      </w:r>
      <w:r w:rsidRPr="00FF7D49">
        <w:rPr>
          <w:color w:val="000000"/>
          <w:sz w:val="28"/>
          <w:szCs w:val="28"/>
        </w:rPr>
        <w:tab/>
        <w:t>Мази пилокарпина гидрохлорида 1%-5,0</w:t>
      </w:r>
    </w:p>
    <w:p w:rsidR="0031710B" w:rsidRPr="00FF7D49" w:rsidRDefault="0031710B" w:rsidP="00F4223A">
      <w:pPr>
        <w:ind w:firstLine="1418"/>
        <w:jc w:val="both"/>
        <w:rPr>
          <w:color w:val="000000"/>
          <w:sz w:val="28"/>
          <w:szCs w:val="28"/>
        </w:rPr>
      </w:pPr>
      <w:r w:rsidRPr="00FF7D49">
        <w:rPr>
          <w:color w:val="000000"/>
          <w:sz w:val="28"/>
          <w:szCs w:val="28"/>
        </w:rPr>
        <w:t>Дай. Обозначь. За веко обоих глаз на ночь.</w:t>
      </w:r>
    </w:p>
    <w:p w:rsidR="0031710B" w:rsidRPr="00FF7D49" w:rsidRDefault="0031710B" w:rsidP="00F4223A">
      <w:pPr>
        <w:ind w:firstLine="709"/>
        <w:jc w:val="both"/>
        <w:rPr>
          <w:color w:val="000000"/>
          <w:sz w:val="28"/>
          <w:szCs w:val="28"/>
        </w:rPr>
      </w:pPr>
      <w:r w:rsidRPr="00FF7D49">
        <w:rPr>
          <w:color w:val="000000"/>
          <w:sz w:val="28"/>
          <w:szCs w:val="28"/>
        </w:rPr>
        <w:t>Студент растер пилокарпин в ступке с несколькими каплями вазелинового масла, добавил частями вазелин и тщательно перемешал. Оценить действия студента.</w:t>
      </w:r>
    </w:p>
    <w:p w:rsidR="0031710B" w:rsidRPr="00FF7D49" w:rsidRDefault="00F4223A" w:rsidP="00F4223A">
      <w:pPr>
        <w:jc w:val="both"/>
        <w:rPr>
          <w:color w:val="000000"/>
          <w:sz w:val="28"/>
          <w:szCs w:val="28"/>
        </w:rPr>
      </w:pPr>
      <w:r w:rsidRPr="00FF7D49">
        <w:rPr>
          <w:color w:val="000000"/>
          <w:sz w:val="28"/>
          <w:szCs w:val="28"/>
        </w:rPr>
        <w:t>19)</w:t>
      </w:r>
      <w:r w:rsidR="0031710B" w:rsidRPr="00FF7D49">
        <w:rPr>
          <w:color w:val="000000"/>
          <w:sz w:val="28"/>
          <w:szCs w:val="28"/>
        </w:rPr>
        <w:t xml:space="preserve"> Возьми:</w:t>
      </w:r>
      <w:r w:rsidR="0031710B" w:rsidRPr="00FF7D49">
        <w:rPr>
          <w:color w:val="000000"/>
          <w:sz w:val="28"/>
          <w:szCs w:val="28"/>
        </w:rPr>
        <w:tab/>
        <w:t>Мази камфорной 10%</w:t>
      </w:r>
    </w:p>
    <w:p w:rsidR="0031710B" w:rsidRPr="00FF7D49" w:rsidRDefault="0031710B" w:rsidP="00F4223A">
      <w:pPr>
        <w:ind w:firstLine="1418"/>
        <w:jc w:val="both"/>
        <w:rPr>
          <w:color w:val="000000"/>
          <w:sz w:val="28"/>
          <w:szCs w:val="28"/>
        </w:rPr>
      </w:pPr>
      <w:r w:rsidRPr="00FF7D49">
        <w:rPr>
          <w:color w:val="000000"/>
          <w:sz w:val="28"/>
          <w:szCs w:val="28"/>
        </w:rPr>
        <w:t>Мази йодида калия 10% поровну по 40,0</w:t>
      </w:r>
    </w:p>
    <w:p w:rsidR="0031710B" w:rsidRPr="00FF7D49" w:rsidRDefault="0031710B" w:rsidP="00F4223A">
      <w:pPr>
        <w:ind w:firstLine="1418"/>
        <w:jc w:val="both"/>
        <w:rPr>
          <w:color w:val="000000"/>
          <w:sz w:val="28"/>
          <w:szCs w:val="28"/>
        </w:rPr>
      </w:pPr>
      <w:r w:rsidRPr="00FF7D49">
        <w:rPr>
          <w:color w:val="000000"/>
          <w:sz w:val="28"/>
          <w:szCs w:val="28"/>
        </w:rPr>
        <w:t>Вазелина 50,0</w:t>
      </w:r>
    </w:p>
    <w:p w:rsidR="0031710B" w:rsidRPr="00FF7D49" w:rsidRDefault="0031710B" w:rsidP="00F4223A">
      <w:pPr>
        <w:ind w:firstLine="1418"/>
        <w:jc w:val="both"/>
        <w:rPr>
          <w:color w:val="000000"/>
          <w:sz w:val="28"/>
          <w:szCs w:val="28"/>
        </w:rPr>
      </w:pPr>
      <w:r w:rsidRPr="00FF7D49">
        <w:rPr>
          <w:color w:val="000000"/>
          <w:sz w:val="28"/>
          <w:szCs w:val="28"/>
        </w:rPr>
        <w:t>Смешай. Дай. Обозначь. Втирать в суставы ног.</w:t>
      </w:r>
    </w:p>
    <w:p w:rsidR="0031710B" w:rsidRPr="00FF7D49" w:rsidRDefault="0031710B" w:rsidP="00F4223A">
      <w:pPr>
        <w:ind w:firstLine="709"/>
        <w:jc w:val="both"/>
        <w:rPr>
          <w:color w:val="000000"/>
          <w:sz w:val="28"/>
          <w:szCs w:val="28"/>
        </w:rPr>
      </w:pPr>
      <w:r w:rsidRPr="00FF7D49">
        <w:rPr>
          <w:color w:val="000000"/>
          <w:sz w:val="28"/>
          <w:szCs w:val="28"/>
        </w:rPr>
        <w:t>Студент в ступке растер 4 г камфоры и 4 г йодида калия с небольшим количеством вазелинового масла, добавил 122 г вазелина, перемешал. Оценить действия студента.</w:t>
      </w:r>
    </w:p>
    <w:p w:rsidR="0031710B" w:rsidRPr="00FF7D49" w:rsidRDefault="0031710B" w:rsidP="00F4223A">
      <w:pPr>
        <w:jc w:val="both"/>
        <w:rPr>
          <w:color w:val="000000"/>
          <w:sz w:val="28"/>
          <w:szCs w:val="28"/>
        </w:rPr>
      </w:pPr>
      <w:r w:rsidRPr="00FF7D49">
        <w:rPr>
          <w:color w:val="000000"/>
          <w:sz w:val="28"/>
          <w:szCs w:val="28"/>
        </w:rPr>
        <w:t>2</w:t>
      </w:r>
      <w:r w:rsidR="00F4223A" w:rsidRPr="00FF7D49">
        <w:rPr>
          <w:color w:val="000000"/>
          <w:sz w:val="28"/>
          <w:szCs w:val="28"/>
        </w:rPr>
        <w:t>0)</w:t>
      </w:r>
      <w:r w:rsidRPr="00FF7D49">
        <w:rPr>
          <w:color w:val="000000"/>
          <w:sz w:val="28"/>
          <w:szCs w:val="28"/>
        </w:rPr>
        <w:t xml:space="preserve"> Возьми:</w:t>
      </w:r>
      <w:r w:rsidRPr="00FF7D49">
        <w:rPr>
          <w:color w:val="000000"/>
          <w:sz w:val="28"/>
          <w:szCs w:val="28"/>
        </w:rPr>
        <w:tab/>
        <w:t>Мази ксероформной 6%-10,0</w:t>
      </w:r>
    </w:p>
    <w:p w:rsidR="0031710B" w:rsidRPr="00FF7D49" w:rsidRDefault="0031710B" w:rsidP="00F4223A">
      <w:pPr>
        <w:ind w:firstLine="1418"/>
        <w:jc w:val="both"/>
        <w:rPr>
          <w:color w:val="000000"/>
          <w:sz w:val="28"/>
          <w:szCs w:val="28"/>
        </w:rPr>
      </w:pPr>
      <w:r w:rsidRPr="00FF7D49">
        <w:rPr>
          <w:color w:val="000000"/>
          <w:sz w:val="28"/>
          <w:szCs w:val="28"/>
        </w:rPr>
        <w:t xml:space="preserve">Дай. Обозначь. Наружное. </w:t>
      </w:r>
    </w:p>
    <w:p w:rsidR="0031710B" w:rsidRPr="00FF7D49" w:rsidRDefault="0031710B" w:rsidP="00F4223A">
      <w:pPr>
        <w:ind w:firstLine="1418"/>
        <w:jc w:val="both"/>
        <w:rPr>
          <w:color w:val="000000"/>
          <w:sz w:val="28"/>
          <w:szCs w:val="28"/>
        </w:rPr>
      </w:pPr>
      <w:r w:rsidRPr="00FF7D49">
        <w:rPr>
          <w:color w:val="000000"/>
          <w:sz w:val="28"/>
          <w:szCs w:val="28"/>
        </w:rPr>
        <w:t>Смазывать нижнее веко правого глаза.</w:t>
      </w:r>
    </w:p>
    <w:p w:rsidR="0031710B" w:rsidRPr="00FF7D49" w:rsidRDefault="0031710B" w:rsidP="00F4223A">
      <w:pPr>
        <w:ind w:firstLine="709"/>
        <w:jc w:val="both"/>
        <w:rPr>
          <w:color w:val="000000"/>
          <w:sz w:val="28"/>
          <w:szCs w:val="28"/>
        </w:rPr>
      </w:pPr>
      <w:r w:rsidRPr="00FF7D49">
        <w:rPr>
          <w:color w:val="000000"/>
          <w:sz w:val="28"/>
          <w:szCs w:val="28"/>
        </w:rPr>
        <w:t>Студент растер ксероформ с несколькими каплями вазелинового масла, добавил частями вазелин, смешал. Оценить действия студента.</w:t>
      </w:r>
    </w:p>
    <w:p w:rsidR="0031710B" w:rsidRPr="00FF7D49" w:rsidRDefault="0031710B" w:rsidP="00F4223A">
      <w:pPr>
        <w:jc w:val="both"/>
        <w:rPr>
          <w:color w:val="000000"/>
          <w:sz w:val="28"/>
          <w:szCs w:val="28"/>
        </w:rPr>
      </w:pPr>
      <w:r w:rsidRPr="00FF7D49">
        <w:rPr>
          <w:color w:val="000000"/>
          <w:sz w:val="28"/>
          <w:szCs w:val="28"/>
        </w:rPr>
        <w:t>2</w:t>
      </w:r>
      <w:r w:rsidR="00F4223A" w:rsidRPr="00FF7D49">
        <w:rPr>
          <w:color w:val="000000"/>
          <w:sz w:val="28"/>
          <w:szCs w:val="28"/>
        </w:rPr>
        <w:t>1) Возьми:</w:t>
      </w:r>
      <w:r w:rsidR="00F4223A" w:rsidRPr="00FF7D49">
        <w:rPr>
          <w:color w:val="000000"/>
          <w:sz w:val="28"/>
          <w:szCs w:val="28"/>
        </w:rPr>
        <w:tab/>
        <w:t xml:space="preserve">Мази </w:t>
      </w:r>
      <w:r w:rsidRPr="00FF7D49">
        <w:rPr>
          <w:color w:val="000000"/>
          <w:sz w:val="28"/>
          <w:szCs w:val="28"/>
        </w:rPr>
        <w:t>серной простой 20,0</w:t>
      </w:r>
    </w:p>
    <w:p w:rsidR="0031710B" w:rsidRPr="00FF7D49" w:rsidRDefault="0031710B" w:rsidP="00F4223A">
      <w:pPr>
        <w:ind w:firstLine="1418"/>
        <w:jc w:val="both"/>
        <w:rPr>
          <w:color w:val="000000"/>
          <w:sz w:val="28"/>
          <w:szCs w:val="28"/>
        </w:rPr>
      </w:pPr>
      <w:r w:rsidRPr="00FF7D49">
        <w:rPr>
          <w:color w:val="000000"/>
          <w:sz w:val="28"/>
          <w:szCs w:val="28"/>
        </w:rPr>
        <w:t>Дай. Обозначь. Для втирания в кожу рук.</w:t>
      </w:r>
    </w:p>
    <w:p w:rsidR="0031710B" w:rsidRPr="00FF7D49" w:rsidRDefault="0031710B" w:rsidP="00F4223A">
      <w:pPr>
        <w:ind w:firstLine="709"/>
        <w:jc w:val="both"/>
        <w:rPr>
          <w:color w:val="000000"/>
          <w:sz w:val="28"/>
          <w:szCs w:val="28"/>
        </w:rPr>
      </w:pPr>
      <w:r w:rsidRPr="00FF7D49">
        <w:rPr>
          <w:color w:val="000000"/>
          <w:sz w:val="28"/>
          <w:szCs w:val="28"/>
        </w:rPr>
        <w:t>Студент растер в ступке 2,0 серы с частью расплавленного вазелина, добавил остальной вазелин, смешал. Оценить действия студента.</w:t>
      </w:r>
    </w:p>
    <w:p w:rsidR="0031710B" w:rsidRPr="00FF7D49" w:rsidRDefault="0031710B" w:rsidP="00F4223A">
      <w:pPr>
        <w:jc w:val="both"/>
        <w:rPr>
          <w:color w:val="000000"/>
          <w:sz w:val="28"/>
          <w:szCs w:val="28"/>
        </w:rPr>
      </w:pPr>
      <w:r w:rsidRPr="00FF7D49">
        <w:rPr>
          <w:color w:val="000000"/>
          <w:sz w:val="28"/>
          <w:szCs w:val="28"/>
        </w:rPr>
        <w:t>2</w:t>
      </w:r>
      <w:r w:rsidR="00F4223A" w:rsidRPr="00FF7D49">
        <w:rPr>
          <w:color w:val="000000"/>
          <w:sz w:val="28"/>
          <w:szCs w:val="28"/>
        </w:rPr>
        <w:t>2)</w:t>
      </w:r>
      <w:r w:rsidRPr="00FF7D49">
        <w:rPr>
          <w:color w:val="000000"/>
          <w:sz w:val="28"/>
          <w:szCs w:val="28"/>
        </w:rPr>
        <w:t xml:space="preserve"> Возьми:</w:t>
      </w:r>
      <w:r w:rsidRPr="00FF7D49">
        <w:rPr>
          <w:color w:val="000000"/>
          <w:sz w:val="28"/>
          <w:szCs w:val="28"/>
        </w:rPr>
        <w:tab/>
        <w:t>Димедрола 0,1</w:t>
      </w:r>
    </w:p>
    <w:p w:rsidR="0031710B" w:rsidRPr="00FF7D49" w:rsidRDefault="0031710B" w:rsidP="00F4223A">
      <w:pPr>
        <w:ind w:firstLine="1418"/>
        <w:jc w:val="both"/>
        <w:rPr>
          <w:color w:val="000000"/>
          <w:sz w:val="28"/>
          <w:szCs w:val="28"/>
        </w:rPr>
      </w:pPr>
      <w:r w:rsidRPr="00FF7D49">
        <w:rPr>
          <w:color w:val="000000"/>
          <w:sz w:val="28"/>
          <w:szCs w:val="28"/>
        </w:rPr>
        <w:t>Ментола 0,2</w:t>
      </w:r>
    </w:p>
    <w:p w:rsidR="0031710B" w:rsidRPr="00FF7D49" w:rsidRDefault="0031710B" w:rsidP="00F4223A">
      <w:pPr>
        <w:ind w:firstLine="1418"/>
        <w:jc w:val="both"/>
        <w:rPr>
          <w:color w:val="000000"/>
          <w:sz w:val="28"/>
          <w:szCs w:val="28"/>
        </w:rPr>
      </w:pPr>
      <w:r w:rsidRPr="00FF7D49">
        <w:rPr>
          <w:color w:val="000000"/>
          <w:sz w:val="28"/>
          <w:szCs w:val="28"/>
        </w:rPr>
        <w:t>Ланолина</w:t>
      </w:r>
    </w:p>
    <w:p w:rsidR="0031710B" w:rsidRPr="00FF7D49" w:rsidRDefault="0031710B" w:rsidP="00F4223A">
      <w:pPr>
        <w:ind w:firstLine="1418"/>
        <w:jc w:val="both"/>
        <w:rPr>
          <w:color w:val="000000"/>
          <w:sz w:val="28"/>
          <w:szCs w:val="28"/>
        </w:rPr>
      </w:pPr>
      <w:r w:rsidRPr="00FF7D49">
        <w:rPr>
          <w:color w:val="000000"/>
          <w:sz w:val="28"/>
          <w:szCs w:val="28"/>
        </w:rPr>
        <w:t>Вазелина поровну по 10,0</w:t>
      </w:r>
    </w:p>
    <w:p w:rsidR="0031710B" w:rsidRPr="00FF7D49" w:rsidRDefault="0031710B" w:rsidP="00F4223A">
      <w:pPr>
        <w:ind w:firstLine="1418"/>
        <w:jc w:val="both"/>
        <w:rPr>
          <w:color w:val="000000"/>
          <w:sz w:val="28"/>
          <w:szCs w:val="28"/>
        </w:rPr>
      </w:pPr>
      <w:r w:rsidRPr="00FF7D49">
        <w:rPr>
          <w:color w:val="000000"/>
          <w:sz w:val="28"/>
          <w:szCs w:val="28"/>
        </w:rPr>
        <w:t>Смешай. Дай. Обозначь. Мазь для носа.</w:t>
      </w:r>
    </w:p>
    <w:p w:rsidR="0031710B" w:rsidRPr="00FF7D49" w:rsidRDefault="0031710B" w:rsidP="00F4223A">
      <w:pPr>
        <w:ind w:firstLine="709"/>
        <w:jc w:val="both"/>
        <w:rPr>
          <w:color w:val="000000"/>
          <w:sz w:val="28"/>
          <w:szCs w:val="28"/>
        </w:rPr>
      </w:pPr>
      <w:r w:rsidRPr="00FF7D49">
        <w:rPr>
          <w:color w:val="000000"/>
          <w:sz w:val="28"/>
          <w:szCs w:val="28"/>
        </w:rPr>
        <w:t>Студент растер в ступке димедрол и ментол с несколькими каплями вазелинового масла, добавил вазелин, ланолин, перемешал. Оценить действия студента.</w:t>
      </w:r>
    </w:p>
    <w:p w:rsidR="0031710B" w:rsidRPr="00FF7D49" w:rsidRDefault="00F4223A" w:rsidP="00F4223A">
      <w:pPr>
        <w:jc w:val="both"/>
        <w:rPr>
          <w:color w:val="000000"/>
          <w:sz w:val="28"/>
          <w:szCs w:val="28"/>
        </w:rPr>
      </w:pPr>
      <w:r w:rsidRPr="00FF7D49">
        <w:rPr>
          <w:color w:val="000000"/>
          <w:sz w:val="28"/>
          <w:szCs w:val="28"/>
        </w:rPr>
        <w:t>2</w:t>
      </w:r>
      <w:r w:rsidR="0031710B" w:rsidRPr="00FF7D49">
        <w:rPr>
          <w:color w:val="000000"/>
          <w:sz w:val="28"/>
          <w:szCs w:val="28"/>
        </w:rPr>
        <w:t>3</w:t>
      </w:r>
      <w:r w:rsidRPr="00FF7D49">
        <w:rPr>
          <w:color w:val="000000"/>
          <w:sz w:val="28"/>
          <w:szCs w:val="28"/>
        </w:rPr>
        <w:t>)</w:t>
      </w:r>
      <w:r w:rsidR="0031710B" w:rsidRPr="00FF7D49">
        <w:rPr>
          <w:color w:val="000000"/>
          <w:sz w:val="28"/>
          <w:szCs w:val="28"/>
        </w:rPr>
        <w:t xml:space="preserve"> Возьми:</w:t>
      </w:r>
      <w:r w:rsidR="0031710B" w:rsidRPr="00FF7D49">
        <w:rPr>
          <w:color w:val="000000"/>
          <w:sz w:val="28"/>
          <w:szCs w:val="28"/>
        </w:rPr>
        <w:tab/>
        <w:t>Масла подсолнечного</w:t>
      </w:r>
    </w:p>
    <w:p w:rsidR="0031710B" w:rsidRPr="00FF7D49" w:rsidRDefault="0031710B" w:rsidP="00F4223A">
      <w:pPr>
        <w:ind w:firstLine="1418"/>
        <w:jc w:val="both"/>
        <w:rPr>
          <w:color w:val="000000"/>
          <w:sz w:val="28"/>
          <w:szCs w:val="28"/>
        </w:rPr>
      </w:pPr>
      <w:r w:rsidRPr="00FF7D49">
        <w:rPr>
          <w:color w:val="000000"/>
          <w:sz w:val="28"/>
          <w:szCs w:val="28"/>
        </w:rPr>
        <w:t>Талька</w:t>
      </w:r>
    </w:p>
    <w:p w:rsidR="0031710B" w:rsidRPr="00FF7D49" w:rsidRDefault="0031710B" w:rsidP="00F4223A">
      <w:pPr>
        <w:ind w:firstLine="1418"/>
        <w:jc w:val="both"/>
        <w:rPr>
          <w:color w:val="000000"/>
          <w:sz w:val="28"/>
          <w:szCs w:val="28"/>
        </w:rPr>
      </w:pPr>
      <w:r w:rsidRPr="00FF7D49">
        <w:rPr>
          <w:color w:val="000000"/>
          <w:sz w:val="28"/>
          <w:szCs w:val="28"/>
        </w:rPr>
        <w:lastRenderedPageBreak/>
        <w:t>Цинка окиси</w:t>
      </w:r>
    </w:p>
    <w:p w:rsidR="0031710B" w:rsidRPr="00FF7D49" w:rsidRDefault="0031710B" w:rsidP="00F4223A">
      <w:pPr>
        <w:ind w:firstLine="1418"/>
        <w:jc w:val="both"/>
        <w:rPr>
          <w:color w:val="000000"/>
          <w:sz w:val="28"/>
          <w:szCs w:val="28"/>
        </w:rPr>
      </w:pPr>
      <w:r w:rsidRPr="00FF7D49">
        <w:rPr>
          <w:color w:val="000000"/>
          <w:sz w:val="28"/>
          <w:szCs w:val="28"/>
        </w:rPr>
        <w:t>Нафталанской нефти поровну по 20,0</w:t>
      </w:r>
    </w:p>
    <w:p w:rsidR="0031710B" w:rsidRPr="00FF7D49" w:rsidRDefault="0031710B" w:rsidP="00F4223A">
      <w:pPr>
        <w:ind w:firstLine="1418"/>
        <w:jc w:val="both"/>
        <w:rPr>
          <w:color w:val="000000"/>
          <w:sz w:val="28"/>
          <w:szCs w:val="28"/>
        </w:rPr>
      </w:pPr>
      <w:r w:rsidRPr="00FF7D49">
        <w:rPr>
          <w:color w:val="000000"/>
          <w:sz w:val="28"/>
          <w:szCs w:val="28"/>
        </w:rPr>
        <w:t>Смешай. Дай. Обозначь. Для смазывания.</w:t>
      </w:r>
    </w:p>
    <w:p w:rsidR="0031710B" w:rsidRPr="00FF7D49" w:rsidRDefault="0031710B" w:rsidP="00F4223A">
      <w:pPr>
        <w:ind w:firstLine="709"/>
        <w:jc w:val="both"/>
        <w:rPr>
          <w:color w:val="000000"/>
          <w:sz w:val="28"/>
          <w:szCs w:val="28"/>
        </w:rPr>
      </w:pPr>
      <w:r w:rsidRPr="00FF7D49">
        <w:rPr>
          <w:color w:val="000000"/>
          <w:sz w:val="28"/>
          <w:szCs w:val="28"/>
        </w:rPr>
        <w:t>Студент отвесил в отпускную склянку тальк, цинка окись, подсолнечное масло и нафталанскую нефть, взболтал. Оценить действия студента.</w:t>
      </w:r>
    </w:p>
    <w:p w:rsidR="0031710B" w:rsidRPr="00FF7D49" w:rsidRDefault="00F4223A" w:rsidP="00F4223A">
      <w:pPr>
        <w:jc w:val="both"/>
        <w:rPr>
          <w:color w:val="000000"/>
          <w:sz w:val="28"/>
          <w:szCs w:val="28"/>
        </w:rPr>
      </w:pPr>
      <w:r w:rsidRPr="00FF7D49">
        <w:rPr>
          <w:color w:val="000000"/>
          <w:sz w:val="28"/>
          <w:szCs w:val="28"/>
        </w:rPr>
        <w:t>24)</w:t>
      </w:r>
      <w:r w:rsidR="0031710B" w:rsidRPr="00FF7D49">
        <w:rPr>
          <w:color w:val="000000"/>
          <w:sz w:val="28"/>
          <w:szCs w:val="28"/>
        </w:rPr>
        <w:t xml:space="preserve"> Возьми:</w:t>
      </w:r>
      <w:r w:rsidR="0031710B" w:rsidRPr="00FF7D49">
        <w:rPr>
          <w:color w:val="000000"/>
          <w:sz w:val="28"/>
          <w:szCs w:val="28"/>
        </w:rPr>
        <w:tab/>
        <w:t>Серы осажденной 1,0</w:t>
      </w:r>
    </w:p>
    <w:p w:rsidR="0031710B" w:rsidRPr="00FF7D49" w:rsidRDefault="0031710B" w:rsidP="00F4223A">
      <w:pPr>
        <w:ind w:firstLine="1418"/>
        <w:jc w:val="both"/>
        <w:rPr>
          <w:color w:val="000000"/>
          <w:sz w:val="28"/>
          <w:szCs w:val="28"/>
        </w:rPr>
      </w:pPr>
      <w:r w:rsidRPr="00FF7D49">
        <w:rPr>
          <w:color w:val="000000"/>
          <w:sz w:val="28"/>
          <w:szCs w:val="28"/>
        </w:rPr>
        <w:t>Глицерина 2,0</w:t>
      </w:r>
    </w:p>
    <w:p w:rsidR="0031710B" w:rsidRPr="00FF7D49" w:rsidRDefault="0031710B" w:rsidP="00F4223A">
      <w:pPr>
        <w:ind w:firstLine="1418"/>
        <w:jc w:val="both"/>
        <w:rPr>
          <w:color w:val="000000"/>
          <w:sz w:val="28"/>
          <w:szCs w:val="28"/>
        </w:rPr>
      </w:pPr>
      <w:r w:rsidRPr="00FF7D49">
        <w:rPr>
          <w:color w:val="000000"/>
          <w:sz w:val="28"/>
          <w:szCs w:val="28"/>
        </w:rPr>
        <w:t>Спирта камфорного 5,0</w:t>
      </w:r>
    </w:p>
    <w:p w:rsidR="0031710B" w:rsidRPr="00FF7D49" w:rsidRDefault="0031710B" w:rsidP="00F4223A">
      <w:pPr>
        <w:ind w:firstLine="1418"/>
        <w:jc w:val="both"/>
        <w:rPr>
          <w:color w:val="000000"/>
          <w:sz w:val="28"/>
          <w:szCs w:val="28"/>
        </w:rPr>
      </w:pPr>
      <w:r w:rsidRPr="00FF7D49">
        <w:rPr>
          <w:color w:val="000000"/>
          <w:sz w:val="28"/>
          <w:szCs w:val="28"/>
        </w:rPr>
        <w:t>Воды очищенной 60,0</w:t>
      </w:r>
    </w:p>
    <w:p w:rsidR="0031710B" w:rsidRPr="00FF7D49" w:rsidRDefault="0031710B" w:rsidP="00F4223A">
      <w:pPr>
        <w:ind w:firstLine="1418"/>
        <w:jc w:val="both"/>
        <w:rPr>
          <w:color w:val="000000"/>
          <w:sz w:val="28"/>
          <w:szCs w:val="28"/>
        </w:rPr>
      </w:pPr>
      <w:r w:rsidRPr="00FF7D49">
        <w:rPr>
          <w:color w:val="000000"/>
          <w:sz w:val="28"/>
          <w:szCs w:val="28"/>
        </w:rPr>
        <w:t>Смешай. Дай. Обозначь. Втирать в кожу головы.</w:t>
      </w:r>
    </w:p>
    <w:p w:rsidR="0031710B" w:rsidRPr="00FF7D49" w:rsidRDefault="0031710B" w:rsidP="00F4223A">
      <w:pPr>
        <w:ind w:firstLine="709"/>
        <w:jc w:val="both"/>
        <w:rPr>
          <w:color w:val="000000"/>
          <w:sz w:val="28"/>
          <w:szCs w:val="28"/>
        </w:rPr>
      </w:pPr>
      <w:r w:rsidRPr="00FF7D49">
        <w:rPr>
          <w:color w:val="000000"/>
          <w:sz w:val="28"/>
          <w:szCs w:val="28"/>
        </w:rPr>
        <w:t>Студент отвесил в отпускную склянку серу, камфорный спирт, глицерин и воду очищенную, смесь тщательно взболтал. Оценить действия студента.</w:t>
      </w:r>
    </w:p>
    <w:p w:rsidR="000358AF" w:rsidRPr="00FF7D49" w:rsidRDefault="000358AF" w:rsidP="000358AF">
      <w:pPr>
        <w:ind w:firstLine="709"/>
        <w:jc w:val="both"/>
        <w:rPr>
          <w:color w:val="000000"/>
          <w:sz w:val="16"/>
          <w:szCs w:val="28"/>
        </w:rPr>
      </w:pPr>
    </w:p>
    <w:p w:rsidR="000358AF" w:rsidRPr="00FF7D49" w:rsidRDefault="000358AF" w:rsidP="000358AF">
      <w:pPr>
        <w:ind w:firstLine="709"/>
        <w:jc w:val="both"/>
        <w:rPr>
          <w:color w:val="000000"/>
          <w:sz w:val="28"/>
          <w:szCs w:val="28"/>
          <w:u w:val="single"/>
        </w:rPr>
      </w:pPr>
      <w:r w:rsidRPr="00FF7D49">
        <w:rPr>
          <w:color w:val="000000"/>
          <w:sz w:val="28"/>
          <w:szCs w:val="28"/>
          <w:u w:val="single"/>
        </w:rPr>
        <w:t>5. Проверка практических навыков</w:t>
      </w:r>
    </w:p>
    <w:p w:rsidR="000358AF" w:rsidRPr="00FF7D49" w:rsidRDefault="000358AF" w:rsidP="000358AF">
      <w:pPr>
        <w:ind w:firstLine="709"/>
        <w:jc w:val="both"/>
        <w:rPr>
          <w:color w:val="000000"/>
          <w:sz w:val="28"/>
          <w:szCs w:val="28"/>
        </w:rPr>
      </w:pPr>
      <w:r w:rsidRPr="00FF7D49">
        <w:rPr>
          <w:color w:val="000000"/>
          <w:sz w:val="28"/>
          <w:szCs w:val="28"/>
        </w:rPr>
        <w:t xml:space="preserve">5.1. Изготовить </w:t>
      </w:r>
      <w:r w:rsidR="00EE3E44" w:rsidRPr="00FF7D49">
        <w:rPr>
          <w:color w:val="000000"/>
          <w:sz w:val="28"/>
          <w:szCs w:val="28"/>
        </w:rPr>
        <w:t>мази</w:t>
      </w:r>
      <w:r w:rsidRPr="00FF7D49">
        <w:rPr>
          <w:color w:val="000000"/>
          <w:sz w:val="28"/>
          <w:szCs w:val="28"/>
        </w:rPr>
        <w:t xml:space="preserve"> по нижеприведенным прописям:</w:t>
      </w:r>
    </w:p>
    <w:p w:rsidR="00FC19E0" w:rsidRPr="00FF7D49" w:rsidRDefault="00FC19E0" w:rsidP="000358AF">
      <w:pPr>
        <w:ind w:firstLine="709"/>
        <w:jc w:val="both"/>
        <w:rPr>
          <w:color w:val="000000"/>
          <w:sz w:val="28"/>
          <w:szCs w:val="28"/>
        </w:rPr>
      </w:pPr>
    </w:p>
    <w:tbl>
      <w:tblPr>
        <w:tblStyle w:val="a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4867"/>
        <w:gridCol w:w="4863"/>
      </w:tblGrid>
      <w:tr w:rsidR="00FC64F0" w:rsidRPr="00FF7D49" w:rsidTr="00EE3E44">
        <w:tc>
          <w:tcPr>
            <w:tcW w:w="691" w:type="dxa"/>
          </w:tcPr>
          <w:p w:rsidR="00FC64F0" w:rsidRPr="00FF7D49" w:rsidRDefault="00FC64F0" w:rsidP="00FC64F0">
            <w:pPr>
              <w:jc w:val="both"/>
              <w:rPr>
                <w:color w:val="000000"/>
                <w:sz w:val="28"/>
                <w:szCs w:val="28"/>
                <w:lang w:val="en-US"/>
              </w:rPr>
            </w:pPr>
            <w:r w:rsidRPr="00FF7D49">
              <w:rPr>
                <w:color w:val="000000"/>
                <w:sz w:val="28"/>
                <w:szCs w:val="28"/>
                <w:lang w:val="en-US"/>
              </w:rPr>
              <w:t>Rp.:</w:t>
            </w:r>
          </w:p>
        </w:tc>
        <w:tc>
          <w:tcPr>
            <w:tcW w:w="4867" w:type="dxa"/>
          </w:tcPr>
          <w:p w:rsidR="00FC64F0" w:rsidRPr="00FF7D49" w:rsidRDefault="00FC64F0" w:rsidP="00FC6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en-US"/>
              </w:rPr>
            </w:pPr>
            <w:r w:rsidRPr="00FF7D49">
              <w:rPr>
                <w:color w:val="000000"/>
                <w:sz w:val="28"/>
                <w:szCs w:val="28"/>
                <w:lang w:val="en-US"/>
              </w:rPr>
              <w:t>Aloe sucus</w:t>
            </w:r>
          </w:p>
        </w:tc>
        <w:tc>
          <w:tcPr>
            <w:tcW w:w="4863" w:type="dxa"/>
          </w:tcPr>
          <w:p w:rsidR="00FC64F0" w:rsidRPr="00FF7D49" w:rsidRDefault="00FC64F0" w:rsidP="00FC64F0">
            <w:pPr>
              <w:jc w:val="both"/>
            </w:pPr>
            <w:r w:rsidRPr="00FF7D49">
              <w:rPr>
                <w:color w:val="000000"/>
                <w:sz w:val="28"/>
                <w:szCs w:val="28"/>
                <w:lang w:val="en-US"/>
              </w:rPr>
              <w:t>78,0</w:t>
            </w:r>
          </w:p>
        </w:tc>
      </w:tr>
      <w:tr w:rsidR="00FC64F0" w:rsidRPr="00FF7D49" w:rsidTr="00EE3E44">
        <w:tc>
          <w:tcPr>
            <w:tcW w:w="691" w:type="dxa"/>
          </w:tcPr>
          <w:p w:rsidR="00FC64F0" w:rsidRPr="00FF7D49" w:rsidRDefault="00FC64F0" w:rsidP="00FC64F0">
            <w:pPr>
              <w:jc w:val="both"/>
              <w:rPr>
                <w:color w:val="000000"/>
                <w:sz w:val="28"/>
                <w:szCs w:val="28"/>
                <w:lang w:val="en-US"/>
              </w:rPr>
            </w:pPr>
          </w:p>
        </w:tc>
        <w:tc>
          <w:tcPr>
            <w:tcW w:w="4867" w:type="dxa"/>
          </w:tcPr>
          <w:p w:rsidR="00FC64F0" w:rsidRPr="00FF7D49" w:rsidRDefault="00FC64F0" w:rsidP="00FC64F0">
            <w:pPr>
              <w:shd w:val="clear" w:color="auto" w:fill="FFFFFF"/>
              <w:rPr>
                <w:color w:val="000000"/>
                <w:sz w:val="28"/>
                <w:szCs w:val="28"/>
                <w:lang w:val="en-US"/>
              </w:rPr>
            </w:pPr>
            <w:r w:rsidRPr="00FF7D49">
              <w:rPr>
                <w:color w:val="000000"/>
                <w:sz w:val="28"/>
                <w:szCs w:val="28"/>
                <w:lang w:val="en-US"/>
              </w:rPr>
              <w:t>Olei Ricini</w:t>
            </w:r>
          </w:p>
        </w:tc>
        <w:tc>
          <w:tcPr>
            <w:tcW w:w="4863" w:type="dxa"/>
          </w:tcPr>
          <w:p w:rsidR="00FC64F0" w:rsidRPr="00FF7D49" w:rsidRDefault="00FC64F0" w:rsidP="00FC64F0">
            <w:pPr>
              <w:jc w:val="both"/>
              <w:rPr>
                <w:lang w:val="en-US"/>
              </w:rPr>
            </w:pPr>
            <w:r w:rsidRPr="00FF7D49">
              <w:rPr>
                <w:lang w:val="en-US"/>
              </w:rPr>
              <w:t>11,0</w:t>
            </w:r>
          </w:p>
        </w:tc>
      </w:tr>
      <w:tr w:rsidR="00FC64F0" w:rsidRPr="00FF7D49" w:rsidTr="00EE3E44">
        <w:tc>
          <w:tcPr>
            <w:tcW w:w="691" w:type="dxa"/>
          </w:tcPr>
          <w:p w:rsidR="00FC64F0" w:rsidRPr="00FF7D49" w:rsidRDefault="00FC64F0" w:rsidP="00FC64F0">
            <w:pPr>
              <w:jc w:val="both"/>
              <w:rPr>
                <w:color w:val="000000"/>
                <w:sz w:val="28"/>
                <w:szCs w:val="28"/>
                <w:lang w:val="en-US"/>
              </w:rPr>
            </w:pPr>
          </w:p>
        </w:tc>
        <w:tc>
          <w:tcPr>
            <w:tcW w:w="4867" w:type="dxa"/>
          </w:tcPr>
          <w:p w:rsidR="00FC64F0" w:rsidRPr="00FF7D49" w:rsidRDefault="00FC64F0" w:rsidP="00FC64F0">
            <w:pPr>
              <w:jc w:val="both"/>
              <w:rPr>
                <w:color w:val="000000"/>
                <w:sz w:val="28"/>
                <w:szCs w:val="28"/>
              </w:rPr>
            </w:pPr>
            <w:r w:rsidRPr="00FF7D49">
              <w:rPr>
                <w:color w:val="000000"/>
                <w:sz w:val="28"/>
                <w:szCs w:val="28"/>
                <w:lang w:val="en-US"/>
              </w:rPr>
              <w:t>Em.</w:t>
            </w:r>
            <w:r w:rsidRPr="00FF7D49">
              <w:rPr>
                <w:color w:val="000000"/>
                <w:sz w:val="28"/>
                <w:szCs w:val="28"/>
              </w:rPr>
              <w:t xml:space="preserve"> №1</w:t>
            </w:r>
          </w:p>
        </w:tc>
        <w:tc>
          <w:tcPr>
            <w:tcW w:w="4863" w:type="dxa"/>
          </w:tcPr>
          <w:p w:rsidR="00FC64F0" w:rsidRPr="00FF7D49" w:rsidRDefault="00FC64F0" w:rsidP="00FC64F0">
            <w:pPr>
              <w:jc w:val="both"/>
              <w:rPr>
                <w:lang w:val="en-US"/>
              </w:rPr>
            </w:pPr>
            <w:r w:rsidRPr="00FF7D49">
              <w:rPr>
                <w:lang w:val="en-US"/>
              </w:rPr>
              <w:t>11,0</w:t>
            </w:r>
          </w:p>
        </w:tc>
      </w:tr>
      <w:tr w:rsidR="00FC64F0" w:rsidRPr="00FF7D49" w:rsidTr="00EE3E44">
        <w:tc>
          <w:tcPr>
            <w:tcW w:w="691" w:type="dxa"/>
          </w:tcPr>
          <w:p w:rsidR="00FC64F0" w:rsidRPr="00FF7D49" w:rsidRDefault="00FC64F0" w:rsidP="00FC64F0">
            <w:pPr>
              <w:jc w:val="both"/>
              <w:rPr>
                <w:color w:val="000000"/>
                <w:sz w:val="28"/>
                <w:szCs w:val="28"/>
                <w:lang w:val="en-US"/>
              </w:rPr>
            </w:pPr>
          </w:p>
        </w:tc>
        <w:tc>
          <w:tcPr>
            <w:tcW w:w="4867" w:type="dxa"/>
          </w:tcPr>
          <w:p w:rsidR="00FC64F0" w:rsidRPr="00FF7D49" w:rsidRDefault="00FC64F0" w:rsidP="00FC64F0">
            <w:pPr>
              <w:jc w:val="both"/>
              <w:rPr>
                <w:color w:val="000000"/>
                <w:sz w:val="28"/>
                <w:szCs w:val="28"/>
                <w:lang w:val="en-US"/>
              </w:rPr>
            </w:pPr>
            <w:r w:rsidRPr="00FF7D49">
              <w:rPr>
                <w:color w:val="000000"/>
                <w:sz w:val="28"/>
                <w:szCs w:val="28"/>
                <w:lang w:val="en-US"/>
              </w:rPr>
              <w:t>OleiEucalipti</w:t>
            </w:r>
          </w:p>
        </w:tc>
        <w:tc>
          <w:tcPr>
            <w:tcW w:w="4863" w:type="dxa"/>
          </w:tcPr>
          <w:p w:rsidR="00FC64F0" w:rsidRPr="00FF7D49" w:rsidRDefault="00FC64F0" w:rsidP="00FC64F0">
            <w:pPr>
              <w:jc w:val="both"/>
              <w:rPr>
                <w:lang w:val="en-US"/>
              </w:rPr>
            </w:pPr>
            <w:r w:rsidRPr="00FF7D49">
              <w:rPr>
                <w:lang w:val="en-US"/>
              </w:rPr>
              <w:t>0,1</w:t>
            </w:r>
          </w:p>
        </w:tc>
      </w:tr>
      <w:tr w:rsidR="00205F44" w:rsidRPr="00FF7D49" w:rsidTr="00EE3E44">
        <w:tc>
          <w:tcPr>
            <w:tcW w:w="691" w:type="dxa"/>
          </w:tcPr>
          <w:p w:rsidR="00205F44" w:rsidRPr="00FF7D49" w:rsidRDefault="00205F44" w:rsidP="00205F44">
            <w:pPr>
              <w:jc w:val="both"/>
              <w:rPr>
                <w:color w:val="000000"/>
                <w:sz w:val="28"/>
                <w:szCs w:val="28"/>
                <w:lang w:val="en-US"/>
              </w:rPr>
            </w:pPr>
          </w:p>
        </w:tc>
        <w:tc>
          <w:tcPr>
            <w:tcW w:w="9730" w:type="dxa"/>
            <w:gridSpan w:val="2"/>
          </w:tcPr>
          <w:p w:rsidR="00205F44" w:rsidRPr="00FF7D49" w:rsidRDefault="00205F44" w:rsidP="00205F44">
            <w:pPr>
              <w:jc w:val="both"/>
              <w:rPr>
                <w:color w:val="000000"/>
                <w:sz w:val="28"/>
                <w:szCs w:val="28"/>
              </w:rPr>
            </w:pPr>
            <w:r w:rsidRPr="00FF7D49">
              <w:rPr>
                <w:color w:val="000000"/>
                <w:sz w:val="28"/>
                <w:szCs w:val="28"/>
              </w:rPr>
              <w:t>M., ut fiat unguentum.</w:t>
            </w:r>
          </w:p>
        </w:tc>
      </w:tr>
      <w:tr w:rsidR="00205F44" w:rsidRPr="00FF7D49" w:rsidTr="00EE3E44">
        <w:tc>
          <w:tcPr>
            <w:tcW w:w="691" w:type="dxa"/>
          </w:tcPr>
          <w:p w:rsidR="00205F44" w:rsidRPr="00FF7D49" w:rsidRDefault="00205F44" w:rsidP="00205F44">
            <w:pPr>
              <w:jc w:val="both"/>
              <w:rPr>
                <w:color w:val="000000"/>
                <w:sz w:val="28"/>
                <w:szCs w:val="28"/>
                <w:lang w:val="en-US"/>
              </w:rPr>
            </w:pPr>
          </w:p>
        </w:tc>
        <w:tc>
          <w:tcPr>
            <w:tcW w:w="9730" w:type="dxa"/>
            <w:gridSpan w:val="2"/>
          </w:tcPr>
          <w:p w:rsidR="00205F44" w:rsidRPr="00FF7D49" w:rsidRDefault="00205F44" w:rsidP="00205F44">
            <w:pPr>
              <w:jc w:val="both"/>
            </w:pPr>
            <w:r w:rsidRPr="00FF7D49">
              <w:rPr>
                <w:color w:val="000000"/>
                <w:sz w:val="28"/>
                <w:szCs w:val="28"/>
              </w:rPr>
              <w:t>D. S.: Смазывать пораженные участки кожи.</w:t>
            </w:r>
          </w:p>
        </w:tc>
      </w:tr>
      <w:tr w:rsidR="00205F44" w:rsidRPr="00FF7D49" w:rsidTr="00EE3E44">
        <w:tc>
          <w:tcPr>
            <w:tcW w:w="691" w:type="dxa"/>
          </w:tcPr>
          <w:p w:rsidR="00205F44" w:rsidRPr="00FF7D49" w:rsidRDefault="00205F44" w:rsidP="00205F44">
            <w:pPr>
              <w:jc w:val="both"/>
              <w:rPr>
                <w:color w:val="000000"/>
                <w:sz w:val="28"/>
                <w:szCs w:val="28"/>
              </w:rPr>
            </w:pPr>
          </w:p>
        </w:tc>
        <w:tc>
          <w:tcPr>
            <w:tcW w:w="9730" w:type="dxa"/>
            <w:gridSpan w:val="2"/>
          </w:tcPr>
          <w:p w:rsidR="00205F44" w:rsidRPr="00FF7D49" w:rsidRDefault="00205F44" w:rsidP="00205F44">
            <w:pPr>
              <w:jc w:val="both"/>
              <w:rPr>
                <w:color w:val="000000"/>
                <w:sz w:val="28"/>
                <w:szCs w:val="28"/>
              </w:rPr>
            </w:pPr>
          </w:p>
        </w:tc>
      </w:tr>
      <w:tr w:rsidR="00205F44" w:rsidRPr="00FF7D49" w:rsidTr="00EE3E44">
        <w:tc>
          <w:tcPr>
            <w:tcW w:w="691" w:type="dxa"/>
          </w:tcPr>
          <w:p w:rsidR="00205F44" w:rsidRPr="00FF7D49" w:rsidRDefault="00205F44" w:rsidP="00205F44">
            <w:pPr>
              <w:jc w:val="both"/>
              <w:rPr>
                <w:color w:val="000000"/>
                <w:sz w:val="28"/>
                <w:szCs w:val="28"/>
                <w:lang w:val="en-US"/>
              </w:rPr>
            </w:pPr>
            <w:r w:rsidRPr="00FF7D49">
              <w:rPr>
                <w:color w:val="000000"/>
                <w:sz w:val="28"/>
                <w:szCs w:val="28"/>
                <w:lang w:val="en-US"/>
              </w:rPr>
              <w:t>Rp.:</w:t>
            </w:r>
          </w:p>
        </w:tc>
        <w:tc>
          <w:tcPr>
            <w:tcW w:w="4867" w:type="dxa"/>
          </w:tcPr>
          <w:p w:rsidR="00205F44" w:rsidRPr="00FF7D49" w:rsidRDefault="00205F44" w:rsidP="00205F44">
            <w:pPr>
              <w:jc w:val="both"/>
              <w:rPr>
                <w:color w:val="000000"/>
                <w:sz w:val="28"/>
                <w:szCs w:val="28"/>
                <w:lang w:val="en-US"/>
              </w:rPr>
            </w:pPr>
            <w:r w:rsidRPr="00FF7D49">
              <w:rPr>
                <w:color w:val="000000"/>
                <w:sz w:val="28"/>
                <w:szCs w:val="28"/>
                <w:lang w:val="en-US"/>
              </w:rPr>
              <w:t xml:space="preserve">Unguenti Camphorati </w:t>
            </w:r>
          </w:p>
        </w:tc>
        <w:tc>
          <w:tcPr>
            <w:tcW w:w="4863" w:type="dxa"/>
          </w:tcPr>
          <w:p w:rsidR="00205F44" w:rsidRPr="00FF7D49" w:rsidRDefault="00205F44" w:rsidP="00205F44">
            <w:pPr>
              <w:jc w:val="both"/>
              <w:rPr>
                <w:color w:val="000000"/>
                <w:sz w:val="28"/>
                <w:szCs w:val="28"/>
                <w:lang w:val="en-US"/>
              </w:rPr>
            </w:pPr>
            <w:r w:rsidRPr="00FF7D49">
              <w:rPr>
                <w:lang w:val="en-US"/>
              </w:rPr>
              <w:t>10,0</w:t>
            </w:r>
          </w:p>
        </w:tc>
      </w:tr>
      <w:tr w:rsidR="00205F44" w:rsidRPr="00FF7D49" w:rsidTr="00EE3E44">
        <w:tc>
          <w:tcPr>
            <w:tcW w:w="691" w:type="dxa"/>
          </w:tcPr>
          <w:p w:rsidR="00205F44" w:rsidRPr="00FF7D49" w:rsidRDefault="00205F44" w:rsidP="00205F44">
            <w:pPr>
              <w:jc w:val="both"/>
              <w:rPr>
                <w:color w:val="000000"/>
                <w:sz w:val="28"/>
                <w:szCs w:val="28"/>
                <w:lang w:val="en-US"/>
              </w:rPr>
            </w:pPr>
          </w:p>
        </w:tc>
        <w:tc>
          <w:tcPr>
            <w:tcW w:w="9730" w:type="dxa"/>
            <w:gridSpan w:val="2"/>
          </w:tcPr>
          <w:p w:rsidR="00205F44" w:rsidRPr="00FF7D49" w:rsidRDefault="00205F44" w:rsidP="00205F44">
            <w:pPr>
              <w:jc w:val="both"/>
              <w:rPr>
                <w:color w:val="000000"/>
                <w:sz w:val="28"/>
                <w:szCs w:val="28"/>
              </w:rPr>
            </w:pPr>
            <w:r w:rsidRPr="00FF7D49">
              <w:rPr>
                <w:color w:val="000000"/>
                <w:sz w:val="28"/>
                <w:szCs w:val="28"/>
                <w:lang w:val="en-US"/>
              </w:rPr>
              <w:t>D</w:t>
            </w:r>
            <w:r w:rsidRPr="00FF7D49">
              <w:rPr>
                <w:color w:val="000000"/>
                <w:sz w:val="28"/>
                <w:szCs w:val="28"/>
              </w:rPr>
              <w:t>.</w:t>
            </w:r>
            <w:r w:rsidRPr="00FF7D49">
              <w:rPr>
                <w:color w:val="000000"/>
                <w:sz w:val="28"/>
                <w:szCs w:val="28"/>
                <w:lang w:val="en-US"/>
              </w:rPr>
              <w:t>S</w:t>
            </w:r>
            <w:r w:rsidRPr="00FF7D49">
              <w:rPr>
                <w:color w:val="000000"/>
                <w:sz w:val="28"/>
                <w:szCs w:val="28"/>
              </w:rPr>
              <w:t>. Смазывать</w:t>
            </w:r>
            <w:r w:rsidR="00260FD2" w:rsidRPr="00FF7D49">
              <w:rPr>
                <w:color w:val="000000"/>
                <w:sz w:val="28"/>
                <w:szCs w:val="28"/>
              </w:rPr>
              <w:t xml:space="preserve"> </w:t>
            </w:r>
            <w:r w:rsidRPr="00FF7D49">
              <w:rPr>
                <w:color w:val="000000"/>
                <w:sz w:val="28"/>
                <w:szCs w:val="28"/>
              </w:rPr>
              <w:t>кожу</w:t>
            </w:r>
            <w:r w:rsidR="00260FD2" w:rsidRPr="00FF7D49">
              <w:rPr>
                <w:color w:val="000000"/>
                <w:sz w:val="28"/>
                <w:szCs w:val="28"/>
              </w:rPr>
              <w:t xml:space="preserve"> </w:t>
            </w:r>
            <w:r w:rsidRPr="00FF7D49">
              <w:rPr>
                <w:color w:val="000000"/>
                <w:sz w:val="28"/>
                <w:szCs w:val="28"/>
              </w:rPr>
              <w:t>стоп</w:t>
            </w:r>
          </w:p>
        </w:tc>
      </w:tr>
      <w:tr w:rsidR="00205F44" w:rsidRPr="00FF7D49" w:rsidTr="00EE3E44">
        <w:tc>
          <w:tcPr>
            <w:tcW w:w="691" w:type="dxa"/>
          </w:tcPr>
          <w:p w:rsidR="00205F44" w:rsidRPr="00FF7D49" w:rsidRDefault="00205F44" w:rsidP="00205F44">
            <w:pPr>
              <w:jc w:val="both"/>
              <w:rPr>
                <w:color w:val="000000"/>
                <w:sz w:val="28"/>
                <w:szCs w:val="28"/>
              </w:rPr>
            </w:pPr>
          </w:p>
        </w:tc>
        <w:tc>
          <w:tcPr>
            <w:tcW w:w="9730" w:type="dxa"/>
            <w:gridSpan w:val="2"/>
          </w:tcPr>
          <w:p w:rsidR="00205F44" w:rsidRPr="00FF7D49" w:rsidRDefault="00205F44" w:rsidP="00205F44">
            <w:pPr>
              <w:jc w:val="both"/>
              <w:rPr>
                <w:color w:val="000000"/>
                <w:sz w:val="28"/>
                <w:szCs w:val="28"/>
              </w:rPr>
            </w:pPr>
          </w:p>
        </w:tc>
      </w:tr>
      <w:tr w:rsidR="00205F44" w:rsidRPr="00FF7D49" w:rsidTr="00EE3E44">
        <w:tc>
          <w:tcPr>
            <w:tcW w:w="691" w:type="dxa"/>
          </w:tcPr>
          <w:p w:rsidR="00205F44" w:rsidRPr="00FF7D49" w:rsidRDefault="00205F44" w:rsidP="00205F44">
            <w:pPr>
              <w:jc w:val="both"/>
              <w:rPr>
                <w:color w:val="000000"/>
                <w:sz w:val="28"/>
                <w:szCs w:val="28"/>
                <w:lang w:val="en-US"/>
              </w:rPr>
            </w:pPr>
            <w:r w:rsidRPr="00FF7D49">
              <w:rPr>
                <w:color w:val="000000"/>
                <w:sz w:val="28"/>
                <w:szCs w:val="28"/>
                <w:lang w:val="en-US"/>
              </w:rPr>
              <w:t>Rp.:</w:t>
            </w:r>
          </w:p>
        </w:tc>
        <w:tc>
          <w:tcPr>
            <w:tcW w:w="4867" w:type="dxa"/>
          </w:tcPr>
          <w:p w:rsidR="00205F44" w:rsidRPr="00FF7D49" w:rsidRDefault="00205F44" w:rsidP="00205F44">
            <w:pPr>
              <w:ind w:left="33" w:right="34"/>
              <w:rPr>
                <w:color w:val="000000"/>
                <w:sz w:val="28"/>
                <w:szCs w:val="28"/>
                <w:lang w:val="en-US"/>
              </w:rPr>
            </w:pPr>
            <w:r w:rsidRPr="00FF7D49">
              <w:rPr>
                <w:color w:val="000000"/>
                <w:sz w:val="28"/>
                <w:szCs w:val="28"/>
                <w:lang w:val="en-US"/>
              </w:rPr>
              <w:t xml:space="preserve">Zinci oxidi </w:t>
            </w:r>
          </w:p>
        </w:tc>
        <w:tc>
          <w:tcPr>
            <w:tcW w:w="4863" w:type="dxa"/>
          </w:tcPr>
          <w:p w:rsidR="00205F44" w:rsidRPr="00FF7D49" w:rsidRDefault="00205F44" w:rsidP="00205F44">
            <w:pPr>
              <w:jc w:val="both"/>
              <w:rPr>
                <w:color w:val="000000"/>
                <w:sz w:val="28"/>
                <w:szCs w:val="28"/>
                <w:lang w:val="en-US"/>
              </w:rPr>
            </w:pPr>
            <w:r w:rsidRPr="00FF7D49">
              <w:rPr>
                <w:color w:val="000000"/>
                <w:sz w:val="28"/>
                <w:szCs w:val="28"/>
                <w:lang w:val="en-US"/>
              </w:rPr>
              <w:t>1,5</w:t>
            </w:r>
          </w:p>
        </w:tc>
      </w:tr>
      <w:tr w:rsidR="00205F44" w:rsidRPr="00FF7D49" w:rsidTr="00EE3E44">
        <w:tc>
          <w:tcPr>
            <w:tcW w:w="691" w:type="dxa"/>
          </w:tcPr>
          <w:p w:rsidR="00205F44" w:rsidRPr="00FF7D49" w:rsidRDefault="00205F44" w:rsidP="00205F44">
            <w:pPr>
              <w:jc w:val="both"/>
              <w:rPr>
                <w:color w:val="000000"/>
                <w:sz w:val="28"/>
                <w:szCs w:val="28"/>
                <w:lang w:val="en-US"/>
              </w:rPr>
            </w:pPr>
          </w:p>
        </w:tc>
        <w:tc>
          <w:tcPr>
            <w:tcW w:w="4867" w:type="dxa"/>
          </w:tcPr>
          <w:p w:rsidR="00205F44" w:rsidRPr="00FF7D49" w:rsidRDefault="00205F44" w:rsidP="00205F44">
            <w:pPr>
              <w:ind w:left="33" w:right="34"/>
              <w:rPr>
                <w:color w:val="000000"/>
                <w:sz w:val="28"/>
                <w:szCs w:val="28"/>
                <w:lang w:val="en-US"/>
              </w:rPr>
            </w:pPr>
            <w:r w:rsidRPr="00FF7D49">
              <w:rPr>
                <w:color w:val="000000"/>
                <w:sz w:val="28"/>
                <w:szCs w:val="28"/>
                <w:lang w:val="en-US"/>
              </w:rPr>
              <w:t xml:space="preserve">Amyli </w:t>
            </w:r>
          </w:p>
        </w:tc>
        <w:tc>
          <w:tcPr>
            <w:tcW w:w="4863" w:type="dxa"/>
          </w:tcPr>
          <w:p w:rsidR="00205F44" w:rsidRPr="00FF7D49" w:rsidRDefault="00205F44" w:rsidP="00205F44">
            <w:pPr>
              <w:jc w:val="both"/>
              <w:rPr>
                <w:color w:val="000000"/>
                <w:sz w:val="28"/>
                <w:szCs w:val="28"/>
                <w:lang w:val="en-US"/>
              </w:rPr>
            </w:pPr>
            <w:r w:rsidRPr="00FF7D49">
              <w:rPr>
                <w:color w:val="000000"/>
                <w:sz w:val="28"/>
                <w:szCs w:val="28"/>
                <w:lang w:val="en-US"/>
              </w:rPr>
              <w:t>2,5</w:t>
            </w:r>
          </w:p>
        </w:tc>
      </w:tr>
      <w:tr w:rsidR="00205F44" w:rsidRPr="00FF7D49" w:rsidTr="00EE3E44">
        <w:tc>
          <w:tcPr>
            <w:tcW w:w="691" w:type="dxa"/>
          </w:tcPr>
          <w:p w:rsidR="00205F44" w:rsidRPr="00FF7D49" w:rsidRDefault="00205F44" w:rsidP="00205F44">
            <w:pPr>
              <w:jc w:val="both"/>
              <w:rPr>
                <w:color w:val="000000"/>
                <w:sz w:val="28"/>
                <w:szCs w:val="28"/>
                <w:lang w:val="en-US"/>
              </w:rPr>
            </w:pPr>
          </w:p>
        </w:tc>
        <w:tc>
          <w:tcPr>
            <w:tcW w:w="4867" w:type="dxa"/>
          </w:tcPr>
          <w:p w:rsidR="00205F44" w:rsidRPr="00FF7D49" w:rsidRDefault="00205F44" w:rsidP="00205F44">
            <w:pPr>
              <w:ind w:left="33" w:right="34"/>
              <w:rPr>
                <w:color w:val="000000"/>
                <w:sz w:val="28"/>
                <w:szCs w:val="28"/>
                <w:lang w:val="en-US"/>
              </w:rPr>
            </w:pPr>
            <w:r w:rsidRPr="00FF7D49">
              <w:rPr>
                <w:color w:val="000000"/>
                <w:sz w:val="28"/>
                <w:szCs w:val="28"/>
                <w:lang w:val="en-US"/>
              </w:rPr>
              <w:t xml:space="preserve">Vaselini </w:t>
            </w:r>
          </w:p>
        </w:tc>
        <w:tc>
          <w:tcPr>
            <w:tcW w:w="4863" w:type="dxa"/>
          </w:tcPr>
          <w:p w:rsidR="00205F44" w:rsidRPr="00FF7D49" w:rsidRDefault="00205F44" w:rsidP="00205F44">
            <w:pPr>
              <w:jc w:val="both"/>
              <w:rPr>
                <w:color w:val="000000"/>
                <w:sz w:val="28"/>
                <w:szCs w:val="28"/>
              </w:rPr>
            </w:pPr>
            <w:r w:rsidRPr="00FF7D49">
              <w:rPr>
                <w:color w:val="000000"/>
                <w:sz w:val="28"/>
                <w:szCs w:val="28"/>
              </w:rPr>
              <w:t>5,0</w:t>
            </w:r>
          </w:p>
        </w:tc>
      </w:tr>
      <w:tr w:rsidR="00205F44" w:rsidRPr="00FF7D49" w:rsidTr="00EE3E44">
        <w:tc>
          <w:tcPr>
            <w:tcW w:w="691" w:type="dxa"/>
          </w:tcPr>
          <w:p w:rsidR="00205F44" w:rsidRPr="00FF7D49" w:rsidRDefault="00205F44" w:rsidP="00205F44">
            <w:pPr>
              <w:jc w:val="both"/>
              <w:rPr>
                <w:color w:val="000000"/>
                <w:sz w:val="28"/>
                <w:szCs w:val="28"/>
              </w:rPr>
            </w:pPr>
          </w:p>
        </w:tc>
        <w:tc>
          <w:tcPr>
            <w:tcW w:w="4867" w:type="dxa"/>
          </w:tcPr>
          <w:p w:rsidR="00205F44" w:rsidRPr="00FF7D49" w:rsidRDefault="00205F44" w:rsidP="00205F44">
            <w:pPr>
              <w:ind w:right="34"/>
              <w:rPr>
                <w:color w:val="000000"/>
                <w:sz w:val="28"/>
                <w:szCs w:val="28"/>
              </w:rPr>
            </w:pPr>
            <w:r w:rsidRPr="00FF7D49">
              <w:rPr>
                <w:color w:val="000000"/>
                <w:sz w:val="28"/>
                <w:szCs w:val="28"/>
              </w:rPr>
              <w:t>M., ut fiat unguentum.</w:t>
            </w:r>
          </w:p>
        </w:tc>
        <w:tc>
          <w:tcPr>
            <w:tcW w:w="4863" w:type="dxa"/>
          </w:tcPr>
          <w:p w:rsidR="00205F44" w:rsidRPr="00FF7D49" w:rsidRDefault="00205F44" w:rsidP="00205F44">
            <w:pPr>
              <w:jc w:val="both"/>
              <w:rPr>
                <w:color w:val="000000"/>
                <w:sz w:val="28"/>
                <w:szCs w:val="28"/>
              </w:rPr>
            </w:pPr>
          </w:p>
        </w:tc>
      </w:tr>
      <w:tr w:rsidR="00205F44" w:rsidRPr="00FF7D49" w:rsidTr="00EE3E44">
        <w:tc>
          <w:tcPr>
            <w:tcW w:w="691" w:type="dxa"/>
          </w:tcPr>
          <w:p w:rsidR="00205F44" w:rsidRPr="00FF7D49" w:rsidRDefault="00205F44" w:rsidP="00205F44">
            <w:pPr>
              <w:jc w:val="both"/>
              <w:rPr>
                <w:color w:val="000000"/>
                <w:sz w:val="28"/>
                <w:szCs w:val="28"/>
              </w:rPr>
            </w:pPr>
          </w:p>
        </w:tc>
        <w:tc>
          <w:tcPr>
            <w:tcW w:w="9730" w:type="dxa"/>
            <w:gridSpan w:val="2"/>
          </w:tcPr>
          <w:p w:rsidR="00205F44" w:rsidRPr="00FF7D49" w:rsidRDefault="00205F44" w:rsidP="00205F44">
            <w:pPr>
              <w:ind w:right="34"/>
              <w:rPr>
                <w:color w:val="000000"/>
                <w:sz w:val="28"/>
                <w:szCs w:val="28"/>
              </w:rPr>
            </w:pPr>
            <w:r w:rsidRPr="00FF7D49">
              <w:rPr>
                <w:color w:val="000000"/>
                <w:sz w:val="28"/>
                <w:szCs w:val="28"/>
              </w:rPr>
              <w:t>D. S.: Смазывать пораженные участки кожи.</w:t>
            </w:r>
          </w:p>
        </w:tc>
      </w:tr>
      <w:tr w:rsidR="00205F44" w:rsidRPr="00FF7D49" w:rsidTr="00EE3E44">
        <w:tc>
          <w:tcPr>
            <w:tcW w:w="691" w:type="dxa"/>
          </w:tcPr>
          <w:p w:rsidR="00205F44" w:rsidRPr="00FF7D49" w:rsidRDefault="00205F44" w:rsidP="00205F44">
            <w:pPr>
              <w:jc w:val="both"/>
              <w:rPr>
                <w:color w:val="000000"/>
                <w:sz w:val="28"/>
                <w:szCs w:val="28"/>
              </w:rPr>
            </w:pPr>
          </w:p>
        </w:tc>
        <w:tc>
          <w:tcPr>
            <w:tcW w:w="9730" w:type="dxa"/>
            <w:gridSpan w:val="2"/>
          </w:tcPr>
          <w:p w:rsidR="00205F44" w:rsidRPr="00FF7D49" w:rsidRDefault="00205F44" w:rsidP="00205F44">
            <w:pPr>
              <w:pStyle w:val="a5"/>
              <w:ind w:left="33" w:right="34"/>
              <w:rPr>
                <w:rFonts w:ascii="Times New Roman" w:hAnsi="Times New Roman"/>
                <w:color w:val="000000"/>
                <w:sz w:val="24"/>
                <w:szCs w:val="24"/>
              </w:rPr>
            </w:pPr>
          </w:p>
        </w:tc>
      </w:tr>
      <w:tr w:rsidR="00205F44" w:rsidRPr="00FF7D49" w:rsidTr="00EE3E44">
        <w:tc>
          <w:tcPr>
            <w:tcW w:w="691" w:type="dxa"/>
          </w:tcPr>
          <w:p w:rsidR="00205F44" w:rsidRPr="00FF7D49" w:rsidRDefault="00205F44" w:rsidP="00205F44">
            <w:pPr>
              <w:jc w:val="both"/>
              <w:rPr>
                <w:color w:val="000000"/>
                <w:sz w:val="28"/>
                <w:szCs w:val="28"/>
                <w:lang w:val="en-US"/>
              </w:rPr>
            </w:pPr>
            <w:r w:rsidRPr="00FF7D49">
              <w:rPr>
                <w:color w:val="000000"/>
                <w:sz w:val="28"/>
                <w:szCs w:val="28"/>
                <w:lang w:val="en-US"/>
              </w:rPr>
              <w:t>Rp.:</w:t>
            </w:r>
          </w:p>
        </w:tc>
        <w:tc>
          <w:tcPr>
            <w:tcW w:w="4867" w:type="dxa"/>
          </w:tcPr>
          <w:p w:rsidR="00205F44" w:rsidRPr="00FF7D49" w:rsidRDefault="00205F44" w:rsidP="00205F44">
            <w:pPr>
              <w:ind w:left="33" w:right="34"/>
              <w:rPr>
                <w:color w:val="000000"/>
                <w:sz w:val="28"/>
                <w:szCs w:val="28"/>
                <w:lang w:val="en-US"/>
              </w:rPr>
            </w:pPr>
            <w:r w:rsidRPr="00FF7D49">
              <w:rPr>
                <w:color w:val="000000"/>
                <w:sz w:val="28"/>
                <w:szCs w:val="28"/>
                <w:lang w:val="en-US"/>
              </w:rPr>
              <w:t>Protargoli</w:t>
            </w:r>
          </w:p>
        </w:tc>
        <w:tc>
          <w:tcPr>
            <w:tcW w:w="4863" w:type="dxa"/>
          </w:tcPr>
          <w:p w:rsidR="00205F44" w:rsidRPr="00FF7D49" w:rsidRDefault="00205F44" w:rsidP="00205F44">
            <w:pPr>
              <w:ind w:right="34"/>
              <w:rPr>
                <w:color w:val="000000"/>
                <w:sz w:val="28"/>
                <w:szCs w:val="28"/>
                <w:lang w:val="en-US"/>
              </w:rPr>
            </w:pPr>
            <w:r w:rsidRPr="00FF7D49">
              <w:rPr>
                <w:color w:val="000000"/>
                <w:sz w:val="28"/>
                <w:szCs w:val="28"/>
                <w:lang w:val="en-US"/>
              </w:rPr>
              <w:t>1,0</w:t>
            </w:r>
          </w:p>
        </w:tc>
      </w:tr>
      <w:tr w:rsidR="00205F44" w:rsidRPr="00FF7D49" w:rsidTr="00EE3E44">
        <w:trPr>
          <w:trHeight w:val="242"/>
        </w:trPr>
        <w:tc>
          <w:tcPr>
            <w:tcW w:w="691" w:type="dxa"/>
          </w:tcPr>
          <w:p w:rsidR="00205F44" w:rsidRPr="00FF7D49" w:rsidRDefault="00205F44" w:rsidP="00205F44">
            <w:pPr>
              <w:jc w:val="both"/>
              <w:rPr>
                <w:color w:val="000000"/>
                <w:sz w:val="28"/>
                <w:szCs w:val="28"/>
                <w:lang w:val="en-US"/>
              </w:rPr>
            </w:pPr>
          </w:p>
        </w:tc>
        <w:tc>
          <w:tcPr>
            <w:tcW w:w="4867" w:type="dxa"/>
          </w:tcPr>
          <w:p w:rsidR="00205F44" w:rsidRPr="00FF7D49" w:rsidRDefault="00205F44" w:rsidP="00205F44">
            <w:pPr>
              <w:ind w:left="33" w:right="34"/>
              <w:rPr>
                <w:color w:val="000000"/>
                <w:sz w:val="28"/>
                <w:szCs w:val="28"/>
                <w:lang w:val="en-US"/>
              </w:rPr>
            </w:pPr>
            <w:r w:rsidRPr="00FF7D49">
              <w:rPr>
                <w:color w:val="000000"/>
                <w:sz w:val="28"/>
                <w:szCs w:val="28"/>
                <w:lang w:val="en-US"/>
              </w:rPr>
              <w:t>Lanolini</w:t>
            </w:r>
          </w:p>
        </w:tc>
        <w:tc>
          <w:tcPr>
            <w:tcW w:w="4863" w:type="dxa"/>
          </w:tcPr>
          <w:p w:rsidR="00205F44" w:rsidRPr="00FF7D49" w:rsidRDefault="00205F44" w:rsidP="00205F44">
            <w:pPr>
              <w:ind w:right="34"/>
              <w:rPr>
                <w:color w:val="000000"/>
                <w:sz w:val="28"/>
                <w:szCs w:val="28"/>
                <w:lang w:val="en-US"/>
              </w:rPr>
            </w:pPr>
            <w:r w:rsidRPr="00FF7D49">
              <w:rPr>
                <w:color w:val="000000"/>
                <w:sz w:val="28"/>
                <w:szCs w:val="28"/>
                <w:lang w:val="en-US"/>
              </w:rPr>
              <w:t>3,0</w:t>
            </w:r>
          </w:p>
        </w:tc>
      </w:tr>
      <w:tr w:rsidR="00205F44" w:rsidRPr="00FF7D49" w:rsidTr="00EE3E44">
        <w:tc>
          <w:tcPr>
            <w:tcW w:w="691" w:type="dxa"/>
          </w:tcPr>
          <w:p w:rsidR="00205F44" w:rsidRPr="00FF7D49" w:rsidRDefault="00205F44" w:rsidP="00205F44">
            <w:pPr>
              <w:jc w:val="both"/>
              <w:rPr>
                <w:color w:val="000000"/>
                <w:sz w:val="28"/>
                <w:szCs w:val="28"/>
                <w:lang w:val="en-US"/>
              </w:rPr>
            </w:pPr>
          </w:p>
        </w:tc>
        <w:tc>
          <w:tcPr>
            <w:tcW w:w="4867" w:type="dxa"/>
          </w:tcPr>
          <w:p w:rsidR="00205F44" w:rsidRPr="00FF7D49" w:rsidRDefault="00205F44" w:rsidP="00205F44">
            <w:pPr>
              <w:ind w:left="33" w:right="34"/>
              <w:rPr>
                <w:color w:val="000000"/>
                <w:sz w:val="28"/>
                <w:szCs w:val="28"/>
                <w:lang w:val="en-US"/>
              </w:rPr>
            </w:pPr>
            <w:r w:rsidRPr="00FF7D49">
              <w:rPr>
                <w:color w:val="000000"/>
                <w:sz w:val="28"/>
                <w:szCs w:val="28"/>
                <w:lang w:val="en-US"/>
              </w:rPr>
              <w:t>Vaselini</w:t>
            </w:r>
          </w:p>
        </w:tc>
        <w:tc>
          <w:tcPr>
            <w:tcW w:w="4863" w:type="dxa"/>
          </w:tcPr>
          <w:p w:rsidR="00205F44" w:rsidRPr="00FF7D49" w:rsidRDefault="00205F44" w:rsidP="00205F44">
            <w:pPr>
              <w:jc w:val="both"/>
              <w:rPr>
                <w:color w:val="000000"/>
                <w:sz w:val="28"/>
                <w:szCs w:val="28"/>
                <w:lang w:val="en-US"/>
              </w:rPr>
            </w:pPr>
            <w:r w:rsidRPr="00FF7D49">
              <w:rPr>
                <w:color w:val="000000"/>
                <w:sz w:val="28"/>
                <w:szCs w:val="28"/>
                <w:lang w:val="en-US"/>
              </w:rPr>
              <w:t>8,0</w:t>
            </w:r>
          </w:p>
        </w:tc>
      </w:tr>
      <w:tr w:rsidR="00205F44" w:rsidRPr="002C0E3A" w:rsidTr="00EE3E44">
        <w:tc>
          <w:tcPr>
            <w:tcW w:w="691" w:type="dxa"/>
          </w:tcPr>
          <w:p w:rsidR="00205F44" w:rsidRPr="00FF7D49" w:rsidRDefault="00205F44" w:rsidP="00205F44">
            <w:pPr>
              <w:jc w:val="both"/>
              <w:rPr>
                <w:color w:val="000000"/>
                <w:sz w:val="28"/>
                <w:szCs w:val="28"/>
                <w:lang w:val="en-US"/>
              </w:rPr>
            </w:pPr>
          </w:p>
        </w:tc>
        <w:tc>
          <w:tcPr>
            <w:tcW w:w="9730" w:type="dxa"/>
            <w:gridSpan w:val="2"/>
          </w:tcPr>
          <w:p w:rsidR="00205F44" w:rsidRPr="00FF7D49" w:rsidRDefault="00205F44" w:rsidP="00205F44">
            <w:pPr>
              <w:ind w:left="33" w:right="34"/>
              <w:rPr>
                <w:color w:val="000000"/>
                <w:sz w:val="28"/>
                <w:szCs w:val="28"/>
                <w:lang w:val="en-US"/>
              </w:rPr>
            </w:pPr>
            <w:r w:rsidRPr="00FF7D49">
              <w:rPr>
                <w:color w:val="000000"/>
                <w:sz w:val="28"/>
                <w:szCs w:val="28"/>
                <w:lang w:val="en-US"/>
              </w:rPr>
              <w:t xml:space="preserve">M., ut fiat unguentum. </w:t>
            </w:r>
          </w:p>
          <w:p w:rsidR="00205F44" w:rsidRPr="00FF7D49" w:rsidRDefault="00205F44" w:rsidP="00205F44">
            <w:pPr>
              <w:jc w:val="both"/>
              <w:rPr>
                <w:color w:val="000000"/>
                <w:sz w:val="28"/>
                <w:szCs w:val="28"/>
                <w:lang w:val="en-US"/>
              </w:rPr>
            </w:pPr>
            <w:r w:rsidRPr="00FF7D49">
              <w:rPr>
                <w:color w:val="000000"/>
                <w:sz w:val="28"/>
                <w:szCs w:val="28"/>
                <w:lang w:val="en-US"/>
              </w:rPr>
              <w:t>D. S.:  Для втирания.</w:t>
            </w:r>
          </w:p>
        </w:tc>
      </w:tr>
      <w:tr w:rsidR="00205F44" w:rsidRPr="002C0E3A" w:rsidTr="00EE3E44">
        <w:tc>
          <w:tcPr>
            <w:tcW w:w="691" w:type="dxa"/>
          </w:tcPr>
          <w:p w:rsidR="00205F44" w:rsidRPr="00FF7D49" w:rsidRDefault="00205F44" w:rsidP="00205F44">
            <w:pPr>
              <w:jc w:val="both"/>
              <w:rPr>
                <w:color w:val="000000"/>
                <w:sz w:val="28"/>
                <w:szCs w:val="28"/>
                <w:lang w:val="en-US"/>
              </w:rPr>
            </w:pPr>
          </w:p>
        </w:tc>
        <w:tc>
          <w:tcPr>
            <w:tcW w:w="9730" w:type="dxa"/>
            <w:gridSpan w:val="2"/>
          </w:tcPr>
          <w:p w:rsidR="00205F44" w:rsidRPr="00FF7D49" w:rsidRDefault="00205F44" w:rsidP="00205F44">
            <w:pPr>
              <w:ind w:left="33" w:right="34"/>
              <w:rPr>
                <w:color w:val="000000"/>
                <w:sz w:val="28"/>
                <w:szCs w:val="28"/>
                <w:lang w:val="en-US"/>
              </w:rPr>
            </w:pPr>
          </w:p>
        </w:tc>
      </w:tr>
      <w:tr w:rsidR="00205F44" w:rsidRPr="00FF7D49" w:rsidTr="00EE3E44">
        <w:tc>
          <w:tcPr>
            <w:tcW w:w="691" w:type="dxa"/>
          </w:tcPr>
          <w:p w:rsidR="00205F44" w:rsidRPr="00FF7D49" w:rsidRDefault="00205F44" w:rsidP="00205F44">
            <w:pPr>
              <w:jc w:val="both"/>
              <w:rPr>
                <w:color w:val="000000"/>
                <w:sz w:val="28"/>
                <w:szCs w:val="28"/>
                <w:lang w:val="en-US"/>
              </w:rPr>
            </w:pPr>
            <w:r w:rsidRPr="00FF7D49">
              <w:rPr>
                <w:color w:val="000000"/>
                <w:sz w:val="28"/>
                <w:szCs w:val="28"/>
                <w:lang w:val="en-US"/>
              </w:rPr>
              <w:t>Rp.:</w:t>
            </w:r>
          </w:p>
        </w:tc>
        <w:tc>
          <w:tcPr>
            <w:tcW w:w="4867" w:type="dxa"/>
          </w:tcPr>
          <w:p w:rsidR="00205F44" w:rsidRPr="00FF7D49" w:rsidRDefault="00205F44" w:rsidP="00205F44">
            <w:pPr>
              <w:ind w:left="33" w:right="34"/>
              <w:rPr>
                <w:color w:val="000000"/>
                <w:sz w:val="28"/>
                <w:szCs w:val="28"/>
                <w:lang w:val="en-US"/>
              </w:rPr>
            </w:pPr>
            <w:r w:rsidRPr="00FF7D49">
              <w:rPr>
                <w:color w:val="000000"/>
                <w:sz w:val="28"/>
                <w:szCs w:val="28"/>
                <w:lang w:val="en-US"/>
              </w:rPr>
              <w:t xml:space="preserve">Novocaini </w:t>
            </w:r>
          </w:p>
        </w:tc>
        <w:tc>
          <w:tcPr>
            <w:tcW w:w="4863" w:type="dxa"/>
          </w:tcPr>
          <w:p w:rsidR="00205F44" w:rsidRPr="00FF7D49" w:rsidRDefault="00205F44" w:rsidP="00205F44">
            <w:pPr>
              <w:pStyle w:val="Default"/>
              <w:rPr>
                <w:sz w:val="28"/>
                <w:szCs w:val="28"/>
                <w:lang w:val="en-US"/>
              </w:rPr>
            </w:pPr>
            <w:r w:rsidRPr="00FF7D49">
              <w:rPr>
                <w:sz w:val="28"/>
                <w:szCs w:val="28"/>
                <w:lang w:val="en-US"/>
              </w:rPr>
              <w:t>0,05</w:t>
            </w:r>
          </w:p>
        </w:tc>
      </w:tr>
      <w:tr w:rsidR="00205F44" w:rsidRPr="00FF7D49" w:rsidTr="00EE3E44">
        <w:tc>
          <w:tcPr>
            <w:tcW w:w="691" w:type="dxa"/>
          </w:tcPr>
          <w:p w:rsidR="00205F44" w:rsidRPr="00FF7D49" w:rsidRDefault="00205F44" w:rsidP="00205F44">
            <w:pPr>
              <w:jc w:val="both"/>
              <w:rPr>
                <w:color w:val="000000"/>
                <w:sz w:val="28"/>
                <w:szCs w:val="28"/>
                <w:lang w:val="en-US"/>
              </w:rPr>
            </w:pPr>
          </w:p>
        </w:tc>
        <w:tc>
          <w:tcPr>
            <w:tcW w:w="4867" w:type="dxa"/>
          </w:tcPr>
          <w:p w:rsidR="00205F44" w:rsidRPr="00FF7D49" w:rsidRDefault="00205F44" w:rsidP="00205F44">
            <w:pPr>
              <w:ind w:left="33" w:right="34"/>
              <w:rPr>
                <w:color w:val="000000"/>
                <w:sz w:val="28"/>
                <w:szCs w:val="28"/>
                <w:lang w:val="en-US"/>
              </w:rPr>
            </w:pPr>
            <w:r w:rsidRPr="00FF7D49">
              <w:rPr>
                <w:color w:val="000000"/>
                <w:sz w:val="28"/>
                <w:szCs w:val="28"/>
                <w:lang w:val="en-US"/>
              </w:rPr>
              <w:t>Sol. adrenalini hydrochloridi (1:1000)</w:t>
            </w:r>
          </w:p>
        </w:tc>
        <w:tc>
          <w:tcPr>
            <w:tcW w:w="4863" w:type="dxa"/>
          </w:tcPr>
          <w:p w:rsidR="00205F44" w:rsidRPr="00FF7D49" w:rsidRDefault="00205F44" w:rsidP="00205F44">
            <w:pPr>
              <w:ind w:right="34"/>
              <w:rPr>
                <w:color w:val="000000"/>
                <w:sz w:val="28"/>
                <w:szCs w:val="28"/>
                <w:lang w:val="en-US"/>
              </w:rPr>
            </w:pPr>
            <w:r w:rsidRPr="00FF7D49">
              <w:rPr>
                <w:color w:val="000000"/>
                <w:sz w:val="28"/>
                <w:szCs w:val="28"/>
                <w:lang w:val="en-US"/>
              </w:rPr>
              <w:t>1 ml</w:t>
            </w:r>
          </w:p>
        </w:tc>
      </w:tr>
      <w:tr w:rsidR="00205F44" w:rsidRPr="00FF7D49" w:rsidTr="00EE3E44">
        <w:tc>
          <w:tcPr>
            <w:tcW w:w="691" w:type="dxa"/>
          </w:tcPr>
          <w:p w:rsidR="00205F44" w:rsidRPr="00FF7D49" w:rsidRDefault="00205F44" w:rsidP="00205F44">
            <w:pPr>
              <w:jc w:val="both"/>
              <w:rPr>
                <w:color w:val="000000"/>
                <w:sz w:val="28"/>
                <w:szCs w:val="28"/>
                <w:lang w:val="en-US"/>
              </w:rPr>
            </w:pPr>
          </w:p>
        </w:tc>
        <w:tc>
          <w:tcPr>
            <w:tcW w:w="4867" w:type="dxa"/>
          </w:tcPr>
          <w:p w:rsidR="00205F44" w:rsidRPr="00FF7D49" w:rsidRDefault="00205F44" w:rsidP="00205F44">
            <w:pPr>
              <w:ind w:left="33" w:right="34"/>
              <w:rPr>
                <w:color w:val="000000"/>
                <w:sz w:val="28"/>
                <w:szCs w:val="28"/>
                <w:lang w:val="en-US"/>
              </w:rPr>
            </w:pPr>
            <w:r w:rsidRPr="00FF7D49">
              <w:rPr>
                <w:color w:val="000000"/>
                <w:sz w:val="28"/>
                <w:szCs w:val="28"/>
                <w:lang w:val="en-US"/>
              </w:rPr>
              <w:t>Bismuthi subnitratis</w:t>
            </w:r>
          </w:p>
        </w:tc>
        <w:tc>
          <w:tcPr>
            <w:tcW w:w="4863" w:type="dxa"/>
          </w:tcPr>
          <w:p w:rsidR="00205F44" w:rsidRPr="00FF7D49" w:rsidRDefault="00205F44" w:rsidP="00205F44">
            <w:pPr>
              <w:ind w:right="34"/>
              <w:rPr>
                <w:color w:val="000000"/>
                <w:sz w:val="28"/>
                <w:szCs w:val="28"/>
                <w:lang w:val="en-US"/>
              </w:rPr>
            </w:pPr>
            <w:r w:rsidRPr="00FF7D49">
              <w:rPr>
                <w:color w:val="000000"/>
                <w:sz w:val="28"/>
                <w:szCs w:val="28"/>
                <w:lang w:val="en-US"/>
              </w:rPr>
              <w:t>0,2</w:t>
            </w:r>
          </w:p>
        </w:tc>
      </w:tr>
      <w:tr w:rsidR="00205F44" w:rsidRPr="00FF7D49" w:rsidTr="00EE3E44">
        <w:tc>
          <w:tcPr>
            <w:tcW w:w="691" w:type="dxa"/>
          </w:tcPr>
          <w:p w:rsidR="00205F44" w:rsidRPr="00FF7D49" w:rsidRDefault="00205F44" w:rsidP="00205F44">
            <w:pPr>
              <w:jc w:val="both"/>
              <w:rPr>
                <w:color w:val="000000"/>
                <w:sz w:val="28"/>
                <w:szCs w:val="28"/>
                <w:lang w:val="en-US"/>
              </w:rPr>
            </w:pPr>
          </w:p>
        </w:tc>
        <w:tc>
          <w:tcPr>
            <w:tcW w:w="4867" w:type="dxa"/>
          </w:tcPr>
          <w:p w:rsidR="00205F44" w:rsidRPr="00FF7D49" w:rsidRDefault="00205F44" w:rsidP="00205F44">
            <w:pPr>
              <w:ind w:left="33" w:right="34"/>
              <w:rPr>
                <w:color w:val="000000"/>
                <w:sz w:val="28"/>
                <w:szCs w:val="28"/>
                <w:lang w:val="en-US"/>
              </w:rPr>
            </w:pPr>
            <w:r w:rsidRPr="00FF7D49">
              <w:rPr>
                <w:color w:val="000000"/>
                <w:sz w:val="28"/>
                <w:szCs w:val="28"/>
                <w:lang w:val="en-US"/>
              </w:rPr>
              <w:t>Mentholi</w:t>
            </w:r>
          </w:p>
        </w:tc>
        <w:tc>
          <w:tcPr>
            <w:tcW w:w="4863" w:type="dxa"/>
          </w:tcPr>
          <w:p w:rsidR="00205F44" w:rsidRPr="00FF7D49" w:rsidRDefault="00205F44" w:rsidP="00205F44">
            <w:pPr>
              <w:ind w:right="34"/>
              <w:rPr>
                <w:color w:val="000000"/>
                <w:sz w:val="28"/>
                <w:szCs w:val="28"/>
                <w:lang w:val="en-US"/>
              </w:rPr>
            </w:pPr>
            <w:r w:rsidRPr="00FF7D49">
              <w:rPr>
                <w:color w:val="000000"/>
                <w:sz w:val="28"/>
                <w:szCs w:val="28"/>
                <w:lang w:val="en-US"/>
              </w:rPr>
              <w:t>0,1</w:t>
            </w:r>
          </w:p>
        </w:tc>
      </w:tr>
      <w:tr w:rsidR="00205F44" w:rsidRPr="00FF7D49" w:rsidTr="00EE3E44">
        <w:tc>
          <w:tcPr>
            <w:tcW w:w="691" w:type="dxa"/>
          </w:tcPr>
          <w:p w:rsidR="00205F44" w:rsidRPr="00FF7D49" w:rsidRDefault="00205F44" w:rsidP="00205F44">
            <w:pPr>
              <w:jc w:val="both"/>
              <w:rPr>
                <w:color w:val="000000"/>
                <w:sz w:val="28"/>
                <w:szCs w:val="28"/>
              </w:rPr>
            </w:pPr>
          </w:p>
        </w:tc>
        <w:tc>
          <w:tcPr>
            <w:tcW w:w="4867" w:type="dxa"/>
          </w:tcPr>
          <w:p w:rsidR="00205F44" w:rsidRPr="00FF7D49" w:rsidRDefault="00205F44" w:rsidP="00205F44">
            <w:pPr>
              <w:ind w:left="33" w:right="34"/>
              <w:rPr>
                <w:color w:val="000000"/>
                <w:sz w:val="28"/>
                <w:szCs w:val="28"/>
              </w:rPr>
            </w:pPr>
            <w:r w:rsidRPr="00FF7D49">
              <w:rPr>
                <w:color w:val="000000"/>
                <w:sz w:val="28"/>
                <w:szCs w:val="28"/>
                <w:lang w:val="en-US"/>
              </w:rPr>
              <w:t>Lanolini</w:t>
            </w:r>
          </w:p>
        </w:tc>
        <w:tc>
          <w:tcPr>
            <w:tcW w:w="4863" w:type="dxa"/>
          </w:tcPr>
          <w:p w:rsidR="00205F44" w:rsidRPr="00FF7D49" w:rsidRDefault="00205F44" w:rsidP="00205F44">
            <w:pPr>
              <w:ind w:right="34"/>
              <w:rPr>
                <w:color w:val="000000"/>
                <w:sz w:val="28"/>
                <w:szCs w:val="28"/>
              </w:rPr>
            </w:pPr>
            <w:r w:rsidRPr="00FF7D49">
              <w:rPr>
                <w:color w:val="000000"/>
                <w:sz w:val="28"/>
                <w:szCs w:val="28"/>
              </w:rPr>
              <w:t>2,0</w:t>
            </w:r>
          </w:p>
        </w:tc>
      </w:tr>
      <w:tr w:rsidR="00205F44" w:rsidRPr="00FF7D49" w:rsidTr="00EE3E44">
        <w:tc>
          <w:tcPr>
            <w:tcW w:w="691" w:type="dxa"/>
          </w:tcPr>
          <w:p w:rsidR="00205F44" w:rsidRPr="00FF7D49" w:rsidRDefault="00205F44" w:rsidP="00205F44">
            <w:pPr>
              <w:jc w:val="both"/>
              <w:rPr>
                <w:color w:val="000000"/>
                <w:sz w:val="28"/>
                <w:szCs w:val="28"/>
              </w:rPr>
            </w:pPr>
          </w:p>
        </w:tc>
        <w:tc>
          <w:tcPr>
            <w:tcW w:w="4867" w:type="dxa"/>
          </w:tcPr>
          <w:p w:rsidR="00205F44" w:rsidRPr="00FF7D49" w:rsidRDefault="00205F44" w:rsidP="00205F44">
            <w:pPr>
              <w:ind w:left="33" w:right="34"/>
              <w:rPr>
                <w:color w:val="000000"/>
                <w:sz w:val="28"/>
                <w:szCs w:val="28"/>
              </w:rPr>
            </w:pPr>
            <w:r w:rsidRPr="00FF7D49">
              <w:rPr>
                <w:color w:val="000000"/>
                <w:sz w:val="28"/>
                <w:szCs w:val="28"/>
                <w:lang w:val="en-US"/>
              </w:rPr>
              <w:t>Vaselini</w:t>
            </w:r>
          </w:p>
        </w:tc>
        <w:tc>
          <w:tcPr>
            <w:tcW w:w="4863" w:type="dxa"/>
          </w:tcPr>
          <w:p w:rsidR="00205F44" w:rsidRPr="00FF7D49" w:rsidRDefault="00205F44" w:rsidP="00205F44">
            <w:pPr>
              <w:jc w:val="both"/>
              <w:rPr>
                <w:color w:val="000000"/>
                <w:sz w:val="28"/>
                <w:szCs w:val="28"/>
              </w:rPr>
            </w:pPr>
            <w:r w:rsidRPr="00FF7D49">
              <w:rPr>
                <w:lang w:val="en-US"/>
              </w:rPr>
              <w:t>18,0</w:t>
            </w:r>
          </w:p>
        </w:tc>
      </w:tr>
      <w:tr w:rsidR="00205F44" w:rsidRPr="00FF7D49" w:rsidTr="00EE3E44">
        <w:tc>
          <w:tcPr>
            <w:tcW w:w="691" w:type="dxa"/>
          </w:tcPr>
          <w:p w:rsidR="00205F44" w:rsidRPr="00FF7D49" w:rsidRDefault="00205F44" w:rsidP="00205F44">
            <w:pPr>
              <w:jc w:val="both"/>
              <w:rPr>
                <w:color w:val="000000"/>
                <w:sz w:val="28"/>
                <w:szCs w:val="28"/>
              </w:rPr>
            </w:pPr>
          </w:p>
        </w:tc>
        <w:tc>
          <w:tcPr>
            <w:tcW w:w="9730" w:type="dxa"/>
            <w:gridSpan w:val="2"/>
          </w:tcPr>
          <w:p w:rsidR="00205F44" w:rsidRPr="00FF7D49" w:rsidRDefault="00205F44" w:rsidP="00205F44">
            <w:pPr>
              <w:ind w:left="33" w:right="34"/>
              <w:rPr>
                <w:color w:val="000000"/>
                <w:sz w:val="28"/>
                <w:szCs w:val="28"/>
                <w:lang w:val="en-US"/>
              </w:rPr>
            </w:pPr>
            <w:r w:rsidRPr="00FF7D49">
              <w:rPr>
                <w:color w:val="000000"/>
                <w:sz w:val="28"/>
                <w:szCs w:val="28"/>
                <w:lang w:val="en-US"/>
              </w:rPr>
              <w:t>M., ut fiat unguentum.</w:t>
            </w:r>
          </w:p>
          <w:p w:rsidR="00205F44" w:rsidRPr="00FF7D49" w:rsidRDefault="00205F44" w:rsidP="00205F44">
            <w:pPr>
              <w:jc w:val="both"/>
              <w:rPr>
                <w:color w:val="000000"/>
                <w:sz w:val="28"/>
                <w:szCs w:val="28"/>
              </w:rPr>
            </w:pPr>
            <w:r w:rsidRPr="00FF7D49">
              <w:rPr>
                <w:color w:val="000000"/>
                <w:sz w:val="28"/>
                <w:szCs w:val="28"/>
                <w:lang w:val="en-US"/>
              </w:rPr>
              <w:t>D</w:t>
            </w:r>
            <w:r w:rsidRPr="00FF7D49">
              <w:rPr>
                <w:color w:val="000000"/>
                <w:sz w:val="28"/>
                <w:szCs w:val="28"/>
              </w:rPr>
              <w:t xml:space="preserve">. </w:t>
            </w:r>
            <w:r w:rsidRPr="00FF7D49">
              <w:rPr>
                <w:color w:val="000000"/>
                <w:sz w:val="28"/>
                <w:szCs w:val="28"/>
                <w:lang w:val="en-US"/>
              </w:rPr>
              <w:t>S</w:t>
            </w:r>
            <w:r w:rsidRPr="00FF7D49">
              <w:rPr>
                <w:color w:val="000000"/>
                <w:sz w:val="28"/>
                <w:szCs w:val="28"/>
              </w:rPr>
              <w:t>.: Мазь для носа.</w:t>
            </w:r>
          </w:p>
        </w:tc>
      </w:tr>
      <w:tr w:rsidR="00205F44" w:rsidRPr="00FF7D49" w:rsidTr="00EE3E44">
        <w:tc>
          <w:tcPr>
            <w:tcW w:w="691" w:type="dxa"/>
          </w:tcPr>
          <w:p w:rsidR="00205F44" w:rsidRPr="00FF7D49" w:rsidRDefault="00205F44" w:rsidP="00205F44">
            <w:pPr>
              <w:jc w:val="both"/>
              <w:rPr>
                <w:color w:val="000000"/>
                <w:sz w:val="28"/>
                <w:szCs w:val="28"/>
              </w:rPr>
            </w:pPr>
          </w:p>
        </w:tc>
        <w:tc>
          <w:tcPr>
            <w:tcW w:w="9730" w:type="dxa"/>
            <w:gridSpan w:val="2"/>
          </w:tcPr>
          <w:p w:rsidR="00205F44" w:rsidRPr="00FF7D49" w:rsidRDefault="00205F44" w:rsidP="00205F44">
            <w:pPr>
              <w:ind w:left="33" w:right="34"/>
              <w:rPr>
                <w:color w:val="000000"/>
                <w:sz w:val="28"/>
                <w:szCs w:val="28"/>
              </w:rPr>
            </w:pPr>
          </w:p>
        </w:tc>
      </w:tr>
      <w:tr w:rsidR="00205F44" w:rsidRPr="00FF7D49" w:rsidTr="00EE3E44">
        <w:tc>
          <w:tcPr>
            <w:tcW w:w="691" w:type="dxa"/>
          </w:tcPr>
          <w:p w:rsidR="00205F44" w:rsidRPr="00FF7D49" w:rsidRDefault="00205F44" w:rsidP="00205F44">
            <w:pPr>
              <w:jc w:val="both"/>
              <w:rPr>
                <w:color w:val="000000"/>
                <w:sz w:val="28"/>
                <w:szCs w:val="28"/>
              </w:rPr>
            </w:pPr>
            <w:r w:rsidRPr="00FF7D49">
              <w:rPr>
                <w:color w:val="000000"/>
                <w:sz w:val="28"/>
                <w:szCs w:val="28"/>
              </w:rPr>
              <w:lastRenderedPageBreak/>
              <w:t>Rp.:</w:t>
            </w:r>
          </w:p>
        </w:tc>
        <w:tc>
          <w:tcPr>
            <w:tcW w:w="4867" w:type="dxa"/>
          </w:tcPr>
          <w:p w:rsidR="00205F44" w:rsidRPr="00FF7D49" w:rsidRDefault="00205F44" w:rsidP="00205F44">
            <w:pPr>
              <w:ind w:left="33" w:right="34"/>
              <w:rPr>
                <w:color w:val="000000"/>
                <w:sz w:val="28"/>
                <w:szCs w:val="28"/>
              </w:rPr>
            </w:pPr>
            <w:r w:rsidRPr="00FF7D49">
              <w:rPr>
                <w:color w:val="000000"/>
                <w:sz w:val="28"/>
                <w:szCs w:val="28"/>
              </w:rPr>
              <w:t xml:space="preserve">Benzylpenicillini-natrii </w:t>
            </w:r>
          </w:p>
        </w:tc>
        <w:tc>
          <w:tcPr>
            <w:tcW w:w="4863" w:type="dxa"/>
          </w:tcPr>
          <w:p w:rsidR="00205F44" w:rsidRPr="00FF7D49" w:rsidRDefault="00205F44" w:rsidP="00205F44">
            <w:pPr>
              <w:jc w:val="both"/>
              <w:rPr>
                <w:color w:val="000000"/>
                <w:sz w:val="28"/>
                <w:szCs w:val="28"/>
                <w:lang w:val="en-US"/>
              </w:rPr>
            </w:pPr>
            <w:r w:rsidRPr="00FF7D49">
              <w:rPr>
                <w:color w:val="000000"/>
                <w:sz w:val="28"/>
                <w:szCs w:val="28"/>
                <w:lang w:val="en-US"/>
              </w:rPr>
              <w:t>800 000 ED</w:t>
            </w:r>
          </w:p>
        </w:tc>
      </w:tr>
      <w:tr w:rsidR="00205F44" w:rsidRPr="00FF7D49" w:rsidTr="00EE3E44">
        <w:tc>
          <w:tcPr>
            <w:tcW w:w="691" w:type="dxa"/>
          </w:tcPr>
          <w:p w:rsidR="00205F44" w:rsidRPr="00FF7D49" w:rsidRDefault="00205F44" w:rsidP="00205F44">
            <w:pPr>
              <w:jc w:val="both"/>
              <w:rPr>
                <w:color w:val="000000"/>
                <w:sz w:val="28"/>
                <w:szCs w:val="28"/>
              </w:rPr>
            </w:pPr>
          </w:p>
        </w:tc>
        <w:tc>
          <w:tcPr>
            <w:tcW w:w="4867" w:type="dxa"/>
          </w:tcPr>
          <w:p w:rsidR="00205F44" w:rsidRPr="00FF7D49" w:rsidRDefault="00205F44" w:rsidP="00205F44">
            <w:pPr>
              <w:ind w:left="33" w:right="34"/>
              <w:rPr>
                <w:color w:val="000000"/>
                <w:sz w:val="28"/>
                <w:szCs w:val="28"/>
              </w:rPr>
            </w:pPr>
            <w:r w:rsidRPr="00FF7D49">
              <w:rPr>
                <w:color w:val="000000"/>
                <w:sz w:val="28"/>
                <w:szCs w:val="28"/>
              </w:rPr>
              <w:t>Vaselini</w:t>
            </w:r>
          </w:p>
        </w:tc>
        <w:tc>
          <w:tcPr>
            <w:tcW w:w="4863" w:type="dxa"/>
          </w:tcPr>
          <w:p w:rsidR="00205F44" w:rsidRPr="00FF7D49" w:rsidRDefault="00205F44" w:rsidP="00205F44">
            <w:pPr>
              <w:jc w:val="both"/>
              <w:rPr>
                <w:color w:val="000000"/>
                <w:sz w:val="28"/>
                <w:szCs w:val="28"/>
                <w:lang w:val="en-US"/>
              </w:rPr>
            </w:pPr>
            <w:r w:rsidRPr="00FF7D49">
              <w:rPr>
                <w:color w:val="000000"/>
                <w:sz w:val="28"/>
                <w:szCs w:val="28"/>
                <w:lang w:val="en-US"/>
              </w:rPr>
              <w:t>5,7</w:t>
            </w:r>
          </w:p>
        </w:tc>
      </w:tr>
      <w:tr w:rsidR="00205F44" w:rsidRPr="00FF7D49" w:rsidTr="00EE3E44">
        <w:tc>
          <w:tcPr>
            <w:tcW w:w="691" w:type="dxa"/>
          </w:tcPr>
          <w:p w:rsidR="00205F44" w:rsidRPr="00FF7D49" w:rsidRDefault="00205F44" w:rsidP="00205F44">
            <w:pPr>
              <w:jc w:val="both"/>
              <w:rPr>
                <w:color w:val="000000"/>
                <w:sz w:val="28"/>
                <w:szCs w:val="28"/>
              </w:rPr>
            </w:pPr>
          </w:p>
        </w:tc>
        <w:tc>
          <w:tcPr>
            <w:tcW w:w="4867" w:type="dxa"/>
          </w:tcPr>
          <w:p w:rsidR="00205F44" w:rsidRPr="00FF7D49" w:rsidRDefault="00205F44" w:rsidP="00205F44">
            <w:pPr>
              <w:ind w:left="33" w:right="34"/>
              <w:rPr>
                <w:color w:val="000000"/>
                <w:sz w:val="28"/>
                <w:szCs w:val="28"/>
              </w:rPr>
            </w:pPr>
            <w:r w:rsidRPr="00FF7D49">
              <w:rPr>
                <w:color w:val="000000"/>
                <w:sz w:val="28"/>
                <w:szCs w:val="28"/>
              </w:rPr>
              <w:t>Lanolini anhydrici</w:t>
            </w:r>
          </w:p>
        </w:tc>
        <w:tc>
          <w:tcPr>
            <w:tcW w:w="4863" w:type="dxa"/>
          </w:tcPr>
          <w:p w:rsidR="00205F44" w:rsidRPr="00FF7D49" w:rsidRDefault="00205F44" w:rsidP="00205F44">
            <w:pPr>
              <w:jc w:val="both"/>
              <w:rPr>
                <w:color w:val="000000"/>
                <w:sz w:val="28"/>
                <w:szCs w:val="28"/>
                <w:lang w:val="en-US"/>
              </w:rPr>
            </w:pPr>
            <w:r w:rsidRPr="00FF7D49">
              <w:rPr>
                <w:color w:val="000000"/>
                <w:sz w:val="28"/>
                <w:szCs w:val="28"/>
                <w:lang w:val="en-US"/>
              </w:rPr>
              <w:t>3</w:t>
            </w:r>
            <w:r w:rsidRPr="00FF7D49">
              <w:rPr>
                <w:color w:val="000000"/>
                <w:sz w:val="28"/>
                <w:szCs w:val="28"/>
              </w:rPr>
              <w:t>,</w:t>
            </w:r>
            <w:r w:rsidRPr="00FF7D49">
              <w:rPr>
                <w:color w:val="000000"/>
                <w:sz w:val="28"/>
                <w:szCs w:val="28"/>
                <w:lang w:val="en-US"/>
              </w:rPr>
              <w:t>8</w:t>
            </w:r>
          </w:p>
        </w:tc>
      </w:tr>
      <w:tr w:rsidR="00205F44" w:rsidRPr="00FF7D49" w:rsidTr="00EE3E44">
        <w:tc>
          <w:tcPr>
            <w:tcW w:w="691" w:type="dxa"/>
          </w:tcPr>
          <w:p w:rsidR="00205F44" w:rsidRPr="00FF7D49" w:rsidRDefault="00205F44" w:rsidP="00205F44">
            <w:pPr>
              <w:jc w:val="both"/>
              <w:rPr>
                <w:color w:val="000000"/>
                <w:sz w:val="28"/>
                <w:szCs w:val="28"/>
              </w:rPr>
            </w:pPr>
          </w:p>
        </w:tc>
        <w:tc>
          <w:tcPr>
            <w:tcW w:w="9730" w:type="dxa"/>
            <w:gridSpan w:val="2"/>
          </w:tcPr>
          <w:p w:rsidR="00205F44" w:rsidRPr="00FF7D49" w:rsidRDefault="00205F44" w:rsidP="00205F44">
            <w:pPr>
              <w:jc w:val="both"/>
              <w:rPr>
                <w:color w:val="000000"/>
                <w:sz w:val="28"/>
                <w:szCs w:val="28"/>
              </w:rPr>
            </w:pPr>
            <w:r w:rsidRPr="00FF7D49">
              <w:rPr>
                <w:color w:val="000000"/>
                <w:sz w:val="28"/>
                <w:szCs w:val="28"/>
              </w:rPr>
              <w:t>M. D. S. Смазывать пораженные участки кожи..</w:t>
            </w:r>
          </w:p>
        </w:tc>
      </w:tr>
      <w:tr w:rsidR="00205F44" w:rsidRPr="00FF7D49" w:rsidTr="00EE3E44">
        <w:tc>
          <w:tcPr>
            <w:tcW w:w="691" w:type="dxa"/>
          </w:tcPr>
          <w:p w:rsidR="00205F44" w:rsidRPr="00FF7D49" w:rsidRDefault="00205F44" w:rsidP="00205F44">
            <w:pPr>
              <w:jc w:val="both"/>
              <w:rPr>
                <w:color w:val="000000"/>
                <w:sz w:val="28"/>
                <w:szCs w:val="28"/>
              </w:rPr>
            </w:pPr>
          </w:p>
        </w:tc>
        <w:tc>
          <w:tcPr>
            <w:tcW w:w="9730" w:type="dxa"/>
            <w:gridSpan w:val="2"/>
          </w:tcPr>
          <w:p w:rsidR="00205F44" w:rsidRPr="00FF7D49" w:rsidRDefault="00205F44" w:rsidP="00205F44">
            <w:pPr>
              <w:jc w:val="both"/>
              <w:rPr>
                <w:color w:val="000000"/>
                <w:sz w:val="28"/>
                <w:szCs w:val="28"/>
              </w:rPr>
            </w:pPr>
          </w:p>
        </w:tc>
      </w:tr>
      <w:tr w:rsidR="00205F44" w:rsidRPr="00FF7D49" w:rsidTr="00EE3E44">
        <w:tc>
          <w:tcPr>
            <w:tcW w:w="691" w:type="dxa"/>
          </w:tcPr>
          <w:p w:rsidR="00205F44" w:rsidRPr="00FF7D49" w:rsidRDefault="00205F44" w:rsidP="00205F44">
            <w:pPr>
              <w:jc w:val="both"/>
              <w:rPr>
                <w:color w:val="000000"/>
                <w:sz w:val="28"/>
                <w:szCs w:val="28"/>
                <w:lang w:val="en-US"/>
              </w:rPr>
            </w:pPr>
            <w:r w:rsidRPr="00FF7D49">
              <w:rPr>
                <w:color w:val="000000"/>
                <w:sz w:val="28"/>
                <w:szCs w:val="28"/>
                <w:lang w:val="en-US"/>
              </w:rPr>
              <w:t>Rp.:</w:t>
            </w:r>
          </w:p>
        </w:tc>
        <w:tc>
          <w:tcPr>
            <w:tcW w:w="9730" w:type="dxa"/>
            <w:gridSpan w:val="2"/>
          </w:tcPr>
          <w:p w:rsidR="00205F44" w:rsidRPr="00FF7D49" w:rsidRDefault="00205F44" w:rsidP="00205F44">
            <w:pPr>
              <w:shd w:val="clear" w:color="auto" w:fill="FFFFFF"/>
              <w:spacing w:before="100" w:beforeAutospacing="1" w:after="100" w:afterAutospacing="1"/>
              <w:rPr>
                <w:color w:val="000000"/>
                <w:sz w:val="28"/>
                <w:szCs w:val="28"/>
                <w:lang w:val="en-US"/>
              </w:rPr>
            </w:pPr>
            <w:r w:rsidRPr="00FF7D49">
              <w:rPr>
                <w:color w:val="000000"/>
                <w:sz w:val="28"/>
                <w:szCs w:val="28"/>
                <w:lang w:val="en-US"/>
              </w:rPr>
              <w:t>Ung. Pilocarpini hydrochloridi 1 % 10,0</w:t>
            </w:r>
          </w:p>
        </w:tc>
      </w:tr>
      <w:tr w:rsidR="00205F44" w:rsidRPr="00FF7D49" w:rsidTr="00EE3E44">
        <w:tc>
          <w:tcPr>
            <w:tcW w:w="691" w:type="dxa"/>
          </w:tcPr>
          <w:p w:rsidR="00205F44" w:rsidRPr="00FF7D49" w:rsidRDefault="00205F44" w:rsidP="00205F44">
            <w:pPr>
              <w:jc w:val="both"/>
              <w:rPr>
                <w:color w:val="000000"/>
                <w:sz w:val="28"/>
                <w:szCs w:val="28"/>
                <w:lang w:val="en-US"/>
              </w:rPr>
            </w:pPr>
          </w:p>
        </w:tc>
        <w:tc>
          <w:tcPr>
            <w:tcW w:w="9730" w:type="dxa"/>
            <w:gridSpan w:val="2"/>
          </w:tcPr>
          <w:p w:rsidR="00205F44" w:rsidRPr="00FF7D49" w:rsidRDefault="00205F44" w:rsidP="00205F44">
            <w:pPr>
              <w:jc w:val="both"/>
              <w:rPr>
                <w:color w:val="000000"/>
                <w:sz w:val="28"/>
                <w:szCs w:val="28"/>
              </w:rPr>
            </w:pPr>
            <w:r w:rsidRPr="00FF7D49">
              <w:rPr>
                <w:color w:val="000000"/>
                <w:sz w:val="28"/>
                <w:szCs w:val="28"/>
                <w:lang w:val="en-US"/>
              </w:rPr>
              <w:t>D</w:t>
            </w:r>
            <w:r w:rsidRPr="00FF7D49">
              <w:rPr>
                <w:color w:val="000000"/>
                <w:sz w:val="28"/>
                <w:szCs w:val="28"/>
              </w:rPr>
              <w:t>.</w:t>
            </w:r>
            <w:r w:rsidRPr="00FF7D49">
              <w:rPr>
                <w:color w:val="000000"/>
                <w:sz w:val="28"/>
                <w:szCs w:val="28"/>
                <w:lang w:val="en-US"/>
              </w:rPr>
              <w:t>S</w:t>
            </w:r>
            <w:r w:rsidRPr="00FF7D49">
              <w:rPr>
                <w:color w:val="000000"/>
                <w:sz w:val="28"/>
                <w:szCs w:val="28"/>
              </w:rPr>
              <w:t>. Закладывать за нижнее веко в оба глаза на ночь.</w:t>
            </w:r>
          </w:p>
        </w:tc>
      </w:tr>
      <w:tr w:rsidR="00205F44" w:rsidRPr="00FF7D49" w:rsidTr="00E3633B">
        <w:trPr>
          <w:trHeight w:val="80"/>
        </w:trPr>
        <w:tc>
          <w:tcPr>
            <w:tcW w:w="691" w:type="dxa"/>
          </w:tcPr>
          <w:p w:rsidR="00205F44" w:rsidRPr="00FF7D49" w:rsidRDefault="00205F44" w:rsidP="00205F44">
            <w:pPr>
              <w:jc w:val="both"/>
              <w:rPr>
                <w:color w:val="000000"/>
                <w:sz w:val="28"/>
                <w:szCs w:val="28"/>
              </w:rPr>
            </w:pPr>
          </w:p>
        </w:tc>
        <w:tc>
          <w:tcPr>
            <w:tcW w:w="9730" w:type="dxa"/>
            <w:gridSpan w:val="2"/>
          </w:tcPr>
          <w:p w:rsidR="00205F44" w:rsidRPr="00FF7D49" w:rsidRDefault="00205F44" w:rsidP="00205F44">
            <w:pPr>
              <w:jc w:val="both"/>
              <w:rPr>
                <w:color w:val="000000"/>
                <w:sz w:val="18"/>
                <w:szCs w:val="28"/>
              </w:rPr>
            </w:pPr>
          </w:p>
        </w:tc>
      </w:tr>
      <w:tr w:rsidR="00205F44" w:rsidRPr="00FF7D49" w:rsidTr="00EE3E44">
        <w:trPr>
          <w:trHeight w:val="370"/>
        </w:trPr>
        <w:tc>
          <w:tcPr>
            <w:tcW w:w="691" w:type="dxa"/>
          </w:tcPr>
          <w:p w:rsidR="00205F44" w:rsidRPr="00FF7D49" w:rsidRDefault="00205F44" w:rsidP="00205F44">
            <w:pPr>
              <w:jc w:val="both"/>
              <w:rPr>
                <w:color w:val="000000"/>
                <w:sz w:val="28"/>
                <w:szCs w:val="28"/>
                <w:lang w:val="en-US"/>
              </w:rPr>
            </w:pPr>
            <w:r w:rsidRPr="00FF7D49">
              <w:rPr>
                <w:color w:val="000000"/>
                <w:sz w:val="28"/>
                <w:szCs w:val="28"/>
                <w:lang w:val="en-US"/>
              </w:rPr>
              <w:t>Rp.:</w:t>
            </w:r>
          </w:p>
        </w:tc>
        <w:tc>
          <w:tcPr>
            <w:tcW w:w="4867" w:type="dxa"/>
          </w:tcPr>
          <w:p w:rsidR="00205F44" w:rsidRPr="00FF7D49" w:rsidRDefault="00205F44" w:rsidP="00205F44">
            <w:pPr>
              <w:ind w:left="33" w:right="34"/>
              <w:rPr>
                <w:color w:val="000000"/>
                <w:sz w:val="28"/>
                <w:szCs w:val="28"/>
              </w:rPr>
            </w:pPr>
            <w:r w:rsidRPr="00FF7D49">
              <w:rPr>
                <w:color w:val="000000"/>
                <w:sz w:val="28"/>
                <w:szCs w:val="28"/>
                <w:lang w:val="en-US"/>
              </w:rPr>
              <w:t>Xeroformi</w:t>
            </w:r>
          </w:p>
        </w:tc>
        <w:tc>
          <w:tcPr>
            <w:tcW w:w="4863" w:type="dxa"/>
          </w:tcPr>
          <w:p w:rsidR="00205F44" w:rsidRPr="00FF7D49" w:rsidRDefault="00205F44" w:rsidP="00205F44">
            <w:pPr>
              <w:pStyle w:val="Default"/>
              <w:rPr>
                <w:sz w:val="28"/>
                <w:szCs w:val="28"/>
              </w:rPr>
            </w:pPr>
            <w:r w:rsidRPr="00FF7D49">
              <w:rPr>
                <w:sz w:val="28"/>
                <w:szCs w:val="28"/>
              </w:rPr>
              <w:t>5,0</w:t>
            </w:r>
          </w:p>
        </w:tc>
      </w:tr>
      <w:tr w:rsidR="00205F44" w:rsidRPr="00FF7D49" w:rsidTr="00EE3E44">
        <w:tc>
          <w:tcPr>
            <w:tcW w:w="691" w:type="dxa"/>
          </w:tcPr>
          <w:p w:rsidR="00205F44" w:rsidRPr="00FF7D49" w:rsidRDefault="00205F44" w:rsidP="00205F44">
            <w:pPr>
              <w:jc w:val="both"/>
              <w:rPr>
                <w:color w:val="000000"/>
                <w:sz w:val="28"/>
                <w:szCs w:val="28"/>
              </w:rPr>
            </w:pPr>
          </w:p>
        </w:tc>
        <w:tc>
          <w:tcPr>
            <w:tcW w:w="4867" w:type="dxa"/>
          </w:tcPr>
          <w:p w:rsidR="00205F44" w:rsidRPr="00FF7D49" w:rsidRDefault="00205F44" w:rsidP="00205F44">
            <w:pPr>
              <w:ind w:left="33" w:right="34"/>
              <w:rPr>
                <w:color w:val="000000"/>
                <w:sz w:val="28"/>
                <w:szCs w:val="28"/>
              </w:rPr>
            </w:pPr>
            <w:r w:rsidRPr="00FF7D49">
              <w:rPr>
                <w:color w:val="000000"/>
                <w:sz w:val="28"/>
                <w:szCs w:val="28"/>
                <w:lang w:val="en-US"/>
              </w:rPr>
              <w:t>OleiHelianthi</w:t>
            </w:r>
          </w:p>
        </w:tc>
        <w:tc>
          <w:tcPr>
            <w:tcW w:w="4863" w:type="dxa"/>
          </w:tcPr>
          <w:p w:rsidR="00205F44" w:rsidRPr="00FF7D49" w:rsidRDefault="00205F44" w:rsidP="00205F44">
            <w:pPr>
              <w:pStyle w:val="Default"/>
              <w:rPr>
                <w:sz w:val="28"/>
                <w:szCs w:val="28"/>
              </w:rPr>
            </w:pPr>
            <w:r w:rsidRPr="00FF7D49">
              <w:rPr>
                <w:sz w:val="28"/>
                <w:szCs w:val="28"/>
                <w:lang w:val="en-US"/>
              </w:rPr>
              <w:t>ad</w:t>
            </w:r>
            <w:r w:rsidRPr="00FF7D49">
              <w:rPr>
                <w:sz w:val="28"/>
                <w:szCs w:val="28"/>
              </w:rPr>
              <w:t xml:space="preserve"> 50,0</w:t>
            </w:r>
          </w:p>
        </w:tc>
      </w:tr>
      <w:tr w:rsidR="00205F44" w:rsidRPr="00FF7D49" w:rsidTr="00EE3E44">
        <w:tc>
          <w:tcPr>
            <w:tcW w:w="691" w:type="dxa"/>
          </w:tcPr>
          <w:p w:rsidR="00205F44" w:rsidRPr="00FF7D49" w:rsidRDefault="00205F44" w:rsidP="00205F44">
            <w:pPr>
              <w:jc w:val="both"/>
              <w:rPr>
                <w:color w:val="000000"/>
                <w:sz w:val="28"/>
                <w:szCs w:val="28"/>
              </w:rPr>
            </w:pPr>
          </w:p>
        </w:tc>
        <w:tc>
          <w:tcPr>
            <w:tcW w:w="9730" w:type="dxa"/>
            <w:gridSpan w:val="2"/>
          </w:tcPr>
          <w:p w:rsidR="00205F44" w:rsidRPr="00FF7D49" w:rsidRDefault="00205F44" w:rsidP="00205F44">
            <w:pPr>
              <w:ind w:left="33" w:right="34"/>
              <w:rPr>
                <w:color w:val="000000"/>
                <w:sz w:val="28"/>
                <w:szCs w:val="28"/>
              </w:rPr>
            </w:pPr>
            <w:r w:rsidRPr="00FF7D49">
              <w:rPr>
                <w:color w:val="000000"/>
                <w:sz w:val="28"/>
                <w:szCs w:val="28"/>
                <w:lang w:val="en-US"/>
              </w:rPr>
              <w:t>M</w:t>
            </w:r>
            <w:r w:rsidRPr="00FF7D49">
              <w:rPr>
                <w:color w:val="000000"/>
                <w:sz w:val="28"/>
                <w:szCs w:val="28"/>
              </w:rPr>
              <w:t xml:space="preserve">., </w:t>
            </w:r>
            <w:r w:rsidRPr="00FF7D49">
              <w:rPr>
                <w:color w:val="000000"/>
                <w:sz w:val="28"/>
                <w:szCs w:val="28"/>
                <w:lang w:val="en-US"/>
              </w:rPr>
              <w:t>utfiatunguentum</w:t>
            </w:r>
            <w:r w:rsidRPr="00FF7D49">
              <w:rPr>
                <w:color w:val="000000"/>
                <w:sz w:val="28"/>
                <w:szCs w:val="28"/>
              </w:rPr>
              <w:t>.</w:t>
            </w:r>
          </w:p>
          <w:p w:rsidR="00205F44" w:rsidRPr="00FF7D49" w:rsidRDefault="00205F44" w:rsidP="00205F44">
            <w:pPr>
              <w:pStyle w:val="Default"/>
              <w:rPr>
                <w:sz w:val="28"/>
                <w:szCs w:val="28"/>
              </w:rPr>
            </w:pPr>
            <w:r w:rsidRPr="00FF7D49">
              <w:rPr>
                <w:sz w:val="28"/>
                <w:szCs w:val="28"/>
                <w:lang w:val="en-US"/>
              </w:rPr>
              <w:t>D</w:t>
            </w:r>
            <w:r w:rsidRPr="00FF7D49">
              <w:rPr>
                <w:sz w:val="28"/>
                <w:szCs w:val="28"/>
              </w:rPr>
              <w:t xml:space="preserve">. </w:t>
            </w:r>
            <w:r w:rsidRPr="00FF7D49">
              <w:rPr>
                <w:sz w:val="28"/>
                <w:szCs w:val="28"/>
                <w:lang w:val="en-US"/>
              </w:rPr>
              <w:t>S</w:t>
            </w:r>
            <w:r w:rsidRPr="00FF7D49">
              <w:rPr>
                <w:sz w:val="28"/>
                <w:szCs w:val="28"/>
              </w:rPr>
              <w:t>.: Для нанесения на пораженные участки кожи ребенку 9 месяцев.</w:t>
            </w:r>
          </w:p>
        </w:tc>
      </w:tr>
    </w:tbl>
    <w:p w:rsidR="000358AF" w:rsidRPr="00FF7D49" w:rsidRDefault="000358AF" w:rsidP="000358AF">
      <w:pPr>
        <w:ind w:firstLine="709"/>
        <w:jc w:val="both"/>
        <w:rPr>
          <w:color w:val="000000"/>
          <w:sz w:val="10"/>
          <w:szCs w:val="28"/>
        </w:rPr>
      </w:pPr>
    </w:p>
    <w:p w:rsidR="000358AF" w:rsidRPr="00FF7D49" w:rsidRDefault="00E3633B" w:rsidP="000358AF">
      <w:pPr>
        <w:ind w:firstLine="709"/>
        <w:jc w:val="both"/>
        <w:rPr>
          <w:color w:val="000000"/>
          <w:sz w:val="28"/>
          <w:szCs w:val="28"/>
          <w:u w:val="single"/>
        </w:rPr>
      </w:pPr>
      <w:r w:rsidRPr="00FF7D49">
        <w:rPr>
          <w:color w:val="000000"/>
          <w:sz w:val="28"/>
          <w:szCs w:val="28"/>
          <w:u w:val="single"/>
        </w:rPr>
        <w:t>5.2. Перевести на латинский язык прописи лекарственных форм, о</w:t>
      </w:r>
      <w:r w:rsidR="000358AF" w:rsidRPr="00FF7D49">
        <w:rPr>
          <w:color w:val="000000"/>
          <w:sz w:val="28"/>
          <w:szCs w:val="28"/>
          <w:u w:val="single"/>
        </w:rPr>
        <w:t xml:space="preserve">существить маркировку, указать срок и условия хранения нижеприведенных </w:t>
      </w:r>
      <w:r w:rsidR="00EE3E44" w:rsidRPr="00FF7D49">
        <w:rPr>
          <w:color w:val="000000"/>
          <w:sz w:val="28"/>
          <w:szCs w:val="28"/>
          <w:u w:val="single"/>
        </w:rPr>
        <w:t>мазей</w:t>
      </w:r>
      <w:r w:rsidR="000358AF" w:rsidRPr="00FF7D49">
        <w:rPr>
          <w:color w:val="000000"/>
          <w:sz w:val="28"/>
          <w:szCs w:val="28"/>
          <w:u w:val="single"/>
        </w:rPr>
        <w:t>:</w:t>
      </w:r>
    </w:p>
    <w:p w:rsidR="00EE412C" w:rsidRPr="00FF7D49" w:rsidRDefault="00EE412C" w:rsidP="000358AF">
      <w:pPr>
        <w:ind w:firstLine="709"/>
        <w:jc w:val="both"/>
        <w:rPr>
          <w:color w:val="000000"/>
          <w:szCs w:val="2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3222"/>
        <w:gridCol w:w="6280"/>
      </w:tblGrid>
      <w:tr w:rsidR="000358AF" w:rsidRPr="00FF7D49" w:rsidTr="00635881">
        <w:tc>
          <w:tcPr>
            <w:tcW w:w="704" w:type="dxa"/>
          </w:tcPr>
          <w:p w:rsidR="000358AF" w:rsidRPr="00FF7D49" w:rsidRDefault="000358AF" w:rsidP="00772C93">
            <w:pPr>
              <w:jc w:val="both"/>
              <w:rPr>
                <w:color w:val="000000"/>
                <w:sz w:val="28"/>
                <w:szCs w:val="28"/>
                <w:lang w:val="en-US"/>
              </w:rPr>
            </w:pPr>
            <w:r w:rsidRPr="00FF7D49">
              <w:rPr>
                <w:color w:val="000000"/>
                <w:sz w:val="28"/>
                <w:szCs w:val="28"/>
                <w:lang w:val="en-US"/>
              </w:rPr>
              <w:t>Rp.:</w:t>
            </w:r>
          </w:p>
        </w:tc>
        <w:tc>
          <w:tcPr>
            <w:tcW w:w="3232" w:type="dxa"/>
          </w:tcPr>
          <w:p w:rsidR="000358AF" w:rsidRPr="00FF7D49" w:rsidRDefault="00E3633B" w:rsidP="00772C93">
            <w:pPr>
              <w:jc w:val="both"/>
              <w:rPr>
                <w:color w:val="000000"/>
                <w:sz w:val="28"/>
                <w:szCs w:val="28"/>
                <w:lang w:val="en-US"/>
              </w:rPr>
            </w:pPr>
            <w:r w:rsidRPr="00FF7D49">
              <w:rPr>
                <w:color w:val="000000"/>
                <w:sz w:val="28"/>
                <w:szCs w:val="28"/>
                <w:lang w:val="en-US"/>
              </w:rPr>
              <w:t>Хлороформа</w:t>
            </w:r>
          </w:p>
        </w:tc>
        <w:tc>
          <w:tcPr>
            <w:tcW w:w="6342" w:type="dxa"/>
          </w:tcPr>
          <w:p w:rsidR="000358AF" w:rsidRPr="00FF7D49" w:rsidRDefault="00E3633B" w:rsidP="00E3633B">
            <w:pPr>
              <w:shd w:val="clear" w:color="auto" w:fill="FFFFFF"/>
              <w:autoSpaceDE w:val="0"/>
              <w:autoSpaceDN w:val="0"/>
              <w:adjustRightInd w:val="0"/>
              <w:jc w:val="both"/>
              <w:rPr>
                <w:color w:val="000000"/>
                <w:sz w:val="28"/>
                <w:szCs w:val="28"/>
                <w:lang w:val="en-US"/>
              </w:rPr>
            </w:pPr>
            <w:r w:rsidRPr="00FF7D49">
              <w:rPr>
                <w:color w:val="000000"/>
                <w:sz w:val="28"/>
                <w:szCs w:val="28"/>
                <w:lang w:val="en-US"/>
              </w:rPr>
              <w:t>10,0</w:t>
            </w:r>
          </w:p>
        </w:tc>
      </w:tr>
      <w:tr w:rsidR="000358AF" w:rsidRPr="00FF7D49" w:rsidTr="00635881">
        <w:tc>
          <w:tcPr>
            <w:tcW w:w="704" w:type="dxa"/>
          </w:tcPr>
          <w:p w:rsidR="000358AF" w:rsidRPr="00FF7D49" w:rsidRDefault="000358AF" w:rsidP="00772C93">
            <w:pPr>
              <w:jc w:val="both"/>
              <w:rPr>
                <w:color w:val="000000"/>
                <w:sz w:val="28"/>
                <w:szCs w:val="28"/>
                <w:lang w:val="en-US"/>
              </w:rPr>
            </w:pPr>
          </w:p>
        </w:tc>
        <w:tc>
          <w:tcPr>
            <w:tcW w:w="3232" w:type="dxa"/>
          </w:tcPr>
          <w:p w:rsidR="000358AF" w:rsidRPr="00FF7D49" w:rsidRDefault="00E3633B" w:rsidP="00772C93">
            <w:pPr>
              <w:jc w:val="both"/>
              <w:rPr>
                <w:color w:val="000000"/>
                <w:sz w:val="28"/>
                <w:szCs w:val="28"/>
                <w:lang w:val="en-US"/>
              </w:rPr>
            </w:pPr>
            <w:r w:rsidRPr="00FF7D49">
              <w:rPr>
                <w:color w:val="000000"/>
                <w:sz w:val="28"/>
                <w:szCs w:val="28"/>
                <w:lang w:val="en-US"/>
              </w:rPr>
              <w:t>Новокаина</w:t>
            </w:r>
          </w:p>
        </w:tc>
        <w:tc>
          <w:tcPr>
            <w:tcW w:w="6342" w:type="dxa"/>
          </w:tcPr>
          <w:p w:rsidR="000358AF" w:rsidRPr="00FF7D49" w:rsidRDefault="00E3633B" w:rsidP="00E3633B">
            <w:pPr>
              <w:shd w:val="clear" w:color="auto" w:fill="FFFFFF"/>
              <w:autoSpaceDE w:val="0"/>
              <w:autoSpaceDN w:val="0"/>
              <w:adjustRightInd w:val="0"/>
              <w:jc w:val="both"/>
              <w:rPr>
                <w:color w:val="000000"/>
                <w:sz w:val="28"/>
                <w:szCs w:val="28"/>
                <w:lang w:val="en-US"/>
              </w:rPr>
            </w:pPr>
            <w:r w:rsidRPr="00FF7D49">
              <w:rPr>
                <w:color w:val="000000"/>
                <w:sz w:val="28"/>
                <w:szCs w:val="28"/>
                <w:lang w:val="en-US"/>
              </w:rPr>
              <w:t>0,3</w:t>
            </w:r>
          </w:p>
        </w:tc>
      </w:tr>
      <w:tr w:rsidR="00E3633B" w:rsidRPr="00FF7D49" w:rsidTr="00635881">
        <w:tc>
          <w:tcPr>
            <w:tcW w:w="704" w:type="dxa"/>
          </w:tcPr>
          <w:p w:rsidR="00E3633B" w:rsidRPr="00FF7D49" w:rsidRDefault="00E3633B" w:rsidP="00772C93">
            <w:pPr>
              <w:jc w:val="both"/>
              <w:rPr>
                <w:color w:val="000000"/>
                <w:sz w:val="28"/>
                <w:szCs w:val="28"/>
                <w:lang w:val="en-US"/>
              </w:rPr>
            </w:pPr>
          </w:p>
        </w:tc>
        <w:tc>
          <w:tcPr>
            <w:tcW w:w="3232" w:type="dxa"/>
          </w:tcPr>
          <w:p w:rsidR="00E3633B" w:rsidRPr="00FF7D49" w:rsidRDefault="00E3633B" w:rsidP="00772C93">
            <w:pPr>
              <w:jc w:val="both"/>
              <w:rPr>
                <w:color w:val="000000"/>
                <w:sz w:val="28"/>
                <w:szCs w:val="28"/>
                <w:lang w:val="en-US"/>
              </w:rPr>
            </w:pPr>
            <w:r w:rsidRPr="00FF7D49">
              <w:rPr>
                <w:color w:val="000000"/>
                <w:sz w:val="28"/>
                <w:szCs w:val="28"/>
                <w:lang w:val="en-US"/>
              </w:rPr>
              <w:t>Ментола</w:t>
            </w:r>
          </w:p>
        </w:tc>
        <w:tc>
          <w:tcPr>
            <w:tcW w:w="6342" w:type="dxa"/>
          </w:tcPr>
          <w:p w:rsidR="00E3633B" w:rsidRPr="00FF7D49" w:rsidRDefault="00E3633B" w:rsidP="00E3633B">
            <w:pPr>
              <w:shd w:val="clear" w:color="auto" w:fill="FFFFFF"/>
              <w:autoSpaceDE w:val="0"/>
              <w:autoSpaceDN w:val="0"/>
              <w:adjustRightInd w:val="0"/>
              <w:jc w:val="both"/>
              <w:rPr>
                <w:color w:val="000000"/>
                <w:sz w:val="28"/>
                <w:szCs w:val="28"/>
                <w:lang w:val="en-US"/>
              </w:rPr>
            </w:pPr>
            <w:r w:rsidRPr="00FF7D49">
              <w:rPr>
                <w:color w:val="000000"/>
                <w:sz w:val="28"/>
                <w:szCs w:val="28"/>
                <w:lang w:val="en-US"/>
              </w:rPr>
              <w:t>0,5</w:t>
            </w:r>
          </w:p>
        </w:tc>
      </w:tr>
      <w:tr w:rsidR="00E3633B" w:rsidRPr="00FF7D49" w:rsidTr="00635881">
        <w:tc>
          <w:tcPr>
            <w:tcW w:w="704" w:type="dxa"/>
          </w:tcPr>
          <w:p w:rsidR="00E3633B" w:rsidRPr="00FF7D49" w:rsidRDefault="00E3633B" w:rsidP="00772C93">
            <w:pPr>
              <w:jc w:val="both"/>
              <w:rPr>
                <w:color w:val="000000"/>
                <w:sz w:val="28"/>
                <w:szCs w:val="28"/>
                <w:lang w:val="en-US"/>
              </w:rPr>
            </w:pPr>
          </w:p>
        </w:tc>
        <w:tc>
          <w:tcPr>
            <w:tcW w:w="3232" w:type="dxa"/>
          </w:tcPr>
          <w:p w:rsidR="00E3633B" w:rsidRPr="00FF7D49" w:rsidRDefault="00E3633B" w:rsidP="00772C93">
            <w:pPr>
              <w:jc w:val="both"/>
              <w:rPr>
                <w:color w:val="000000"/>
                <w:sz w:val="28"/>
                <w:szCs w:val="28"/>
                <w:lang w:val="en-US"/>
              </w:rPr>
            </w:pPr>
            <w:r w:rsidRPr="00FF7D49">
              <w:rPr>
                <w:color w:val="000000"/>
                <w:sz w:val="28"/>
                <w:szCs w:val="28"/>
                <w:lang w:val="en-US"/>
              </w:rPr>
              <w:t>Раствора аммиака</w:t>
            </w:r>
          </w:p>
        </w:tc>
        <w:tc>
          <w:tcPr>
            <w:tcW w:w="6342" w:type="dxa"/>
          </w:tcPr>
          <w:p w:rsidR="00E3633B" w:rsidRPr="00FF7D49" w:rsidRDefault="00E3633B" w:rsidP="00772C93">
            <w:pPr>
              <w:jc w:val="both"/>
              <w:rPr>
                <w:color w:val="000000"/>
                <w:sz w:val="28"/>
                <w:szCs w:val="28"/>
                <w:lang w:val="en-US"/>
              </w:rPr>
            </w:pPr>
          </w:p>
        </w:tc>
      </w:tr>
      <w:tr w:rsidR="00E3633B" w:rsidRPr="00FF7D49" w:rsidTr="00635881">
        <w:tc>
          <w:tcPr>
            <w:tcW w:w="704" w:type="dxa"/>
          </w:tcPr>
          <w:p w:rsidR="00E3633B" w:rsidRPr="00FF7D49" w:rsidRDefault="00E3633B" w:rsidP="00772C93">
            <w:pPr>
              <w:jc w:val="both"/>
              <w:rPr>
                <w:color w:val="000000"/>
                <w:sz w:val="28"/>
                <w:szCs w:val="28"/>
                <w:lang w:val="en-US"/>
              </w:rPr>
            </w:pPr>
          </w:p>
        </w:tc>
        <w:tc>
          <w:tcPr>
            <w:tcW w:w="3232" w:type="dxa"/>
          </w:tcPr>
          <w:p w:rsidR="00E3633B" w:rsidRPr="00FF7D49" w:rsidRDefault="00E3633B" w:rsidP="00772C93">
            <w:pPr>
              <w:jc w:val="both"/>
              <w:rPr>
                <w:color w:val="000000"/>
                <w:sz w:val="28"/>
                <w:szCs w:val="28"/>
                <w:lang w:val="en-US"/>
              </w:rPr>
            </w:pPr>
            <w:r w:rsidRPr="00FF7D49">
              <w:rPr>
                <w:color w:val="000000"/>
                <w:sz w:val="28"/>
                <w:szCs w:val="28"/>
                <w:lang w:val="en-US"/>
              </w:rPr>
              <w:t>Масла подсолнечного</w:t>
            </w:r>
          </w:p>
        </w:tc>
        <w:tc>
          <w:tcPr>
            <w:tcW w:w="6342" w:type="dxa"/>
          </w:tcPr>
          <w:p w:rsidR="00E3633B" w:rsidRPr="00FF7D49" w:rsidRDefault="00E3633B" w:rsidP="00E3633B">
            <w:pPr>
              <w:shd w:val="clear" w:color="auto" w:fill="FFFFFF"/>
              <w:autoSpaceDE w:val="0"/>
              <w:autoSpaceDN w:val="0"/>
              <w:adjustRightInd w:val="0"/>
              <w:jc w:val="both"/>
              <w:rPr>
                <w:color w:val="000000"/>
                <w:sz w:val="28"/>
                <w:szCs w:val="28"/>
                <w:lang w:val="en-US"/>
              </w:rPr>
            </w:pPr>
            <w:r w:rsidRPr="00FF7D49">
              <w:rPr>
                <w:color w:val="000000"/>
                <w:sz w:val="28"/>
                <w:szCs w:val="28"/>
                <w:lang w:val="en-US"/>
              </w:rPr>
              <w:t>по 15,0</w:t>
            </w:r>
          </w:p>
        </w:tc>
      </w:tr>
      <w:tr w:rsidR="000358AF" w:rsidRPr="00FF7D49" w:rsidTr="00635881">
        <w:tc>
          <w:tcPr>
            <w:tcW w:w="704" w:type="dxa"/>
          </w:tcPr>
          <w:p w:rsidR="000358AF" w:rsidRPr="00FF7D49" w:rsidRDefault="000358AF" w:rsidP="00772C93">
            <w:pPr>
              <w:jc w:val="both"/>
              <w:rPr>
                <w:color w:val="000000"/>
                <w:sz w:val="28"/>
                <w:szCs w:val="28"/>
                <w:lang w:val="en-US"/>
              </w:rPr>
            </w:pPr>
          </w:p>
        </w:tc>
        <w:tc>
          <w:tcPr>
            <w:tcW w:w="9574" w:type="dxa"/>
            <w:gridSpan w:val="2"/>
          </w:tcPr>
          <w:p w:rsidR="00E3633B" w:rsidRPr="00FF7D49" w:rsidRDefault="00E3633B" w:rsidP="00E3633B">
            <w:pPr>
              <w:shd w:val="clear" w:color="auto" w:fill="FFFFFF"/>
              <w:autoSpaceDE w:val="0"/>
              <w:autoSpaceDN w:val="0"/>
              <w:adjustRightInd w:val="0"/>
              <w:jc w:val="both"/>
              <w:rPr>
                <w:color w:val="000000"/>
                <w:sz w:val="28"/>
                <w:szCs w:val="28"/>
              </w:rPr>
            </w:pPr>
            <w:r w:rsidRPr="00FF7D49">
              <w:rPr>
                <w:color w:val="000000"/>
                <w:sz w:val="28"/>
                <w:szCs w:val="28"/>
              </w:rPr>
              <w:t xml:space="preserve">Смещай. Выдай. </w:t>
            </w:r>
          </w:p>
          <w:p w:rsidR="000358AF" w:rsidRPr="00FF7D49" w:rsidRDefault="00E3633B" w:rsidP="00E3633B">
            <w:pPr>
              <w:shd w:val="clear" w:color="auto" w:fill="FFFFFF"/>
              <w:autoSpaceDE w:val="0"/>
              <w:autoSpaceDN w:val="0"/>
              <w:adjustRightInd w:val="0"/>
              <w:rPr>
                <w:color w:val="000000"/>
                <w:sz w:val="28"/>
                <w:szCs w:val="28"/>
              </w:rPr>
            </w:pPr>
            <w:r w:rsidRPr="00FF7D49">
              <w:rPr>
                <w:color w:val="000000"/>
                <w:sz w:val="28"/>
                <w:szCs w:val="28"/>
              </w:rPr>
              <w:t>Обозначь: Для втираний.</w:t>
            </w:r>
          </w:p>
        </w:tc>
      </w:tr>
      <w:tr w:rsidR="00E3633B" w:rsidRPr="00FF7D49" w:rsidTr="00635881">
        <w:trPr>
          <w:trHeight w:val="100"/>
        </w:trPr>
        <w:tc>
          <w:tcPr>
            <w:tcW w:w="704" w:type="dxa"/>
          </w:tcPr>
          <w:p w:rsidR="00E3633B" w:rsidRPr="00FF7D49" w:rsidRDefault="00E3633B" w:rsidP="00772C93">
            <w:pPr>
              <w:jc w:val="both"/>
              <w:rPr>
                <w:color w:val="000000"/>
                <w:sz w:val="28"/>
                <w:szCs w:val="28"/>
              </w:rPr>
            </w:pPr>
          </w:p>
        </w:tc>
        <w:tc>
          <w:tcPr>
            <w:tcW w:w="9574" w:type="dxa"/>
            <w:gridSpan w:val="2"/>
          </w:tcPr>
          <w:p w:rsidR="00E3633B" w:rsidRPr="00FF7D49" w:rsidRDefault="00E3633B" w:rsidP="00772C93">
            <w:pPr>
              <w:jc w:val="both"/>
              <w:rPr>
                <w:color w:val="000000"/>
                <w:sz w:val="28"/>
                <w:szCs w:val="28"/>
              </w:rPr>
            </w:pPr>
          </w:p>
        </w:tc>
      </w:tr>
      <w:tr w:rsidR="000358AF" w:rsidRPr="00FF7D49" w:rsidTr="00635881">
        <w:tc>
          <w:tcPr>
            <w:tcW w:w="704" w:type="dxa"/>
          </w:tcPr>
          <w:p w:rsidR="000358AF" w:rsidRPr="00FF7D49" w:rsidRDefault="000358AF" w:rsidP="00EE412C">
            <w:pPr>
              <w:shd w:val="clear" w:color="auto" w:fill="FFFFFF"/>
              <w:autoSpaceDE w:val="0"/>
              <w:autoSpaceDN w:val="0"/>
              <w:adjustRightInd w:val="0"/>
              <w:jc w:val="both"/>
              <w:rPr>
                <w:color w:val="000000"/>
                <w:sz w:val="28"/>
                <w:szCs w:val="28"/>
              </w:rPr>
            </w:pPr>
            <w:r w:rsidRPr="00FF7D49">
              <w:rPr>
                <w:color w:val="000000"/>
                <w:sz w:val="28"/>
                <w:szCs w:val="28"/>
              </w:rPr>
              <w:t>Rp.:</w:t>
            </w:r>
          </w:p>
        </w:tc>
        <w:tc>
          <w:tcPr>
            <w:tcW w:w="3232" w:type="dxa"/>
          </w:tcPr>
          <w:p w:rsidR="000358AF"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Ментола</w:t>
            </w:r>
          </w:p>
        </w:tc>
        <w:tc>
          <w:tcPr>
            <w:tcW w:w="6342" w:type="dxa"/>
          </w:tcPr>
          <w:p w:rsidR="000358AF"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2,0</w:t>
            </w:r>
          </w:p>
        </w:tc>
      </w:tr>
      <w:tr w:rsidR="00EE412C" w:rsidRPr="00FF7D49" w:rsidTr="00635881">
        <w:tc>
          <w:tcPr>
            <w:tcW w:w="704" w:type="dxa"/>
          </w:tcPr>
          <w:p w:rsidR="00EE412C" w:rsidRPr="00FF7D49" w:rsidRDefault="00EE412C" w:rsidP="00EE412C">
            <w:pPr>
              <w:shd w:val="clear" w:color="auto" w:fill="FFFFFF"/>
              <w:autoSpaceDE w:val="0"/>
              <w:autoSpaceDN w:val="0"/>
              <w:adjustRightInd w:val="0"/>
              <w:jc w:val="both"/>
              <w:rPr>
                <w:color w:val="000000"/>
                <w:sz w:val="28"/>
                <w:szCs w:val="28"/>
              </w:rPr>
            </w:pPr>
          </w:p>
        </w:tc>
        <w:tc>
          <w:tcPr>
            <w:tcW w:w="3232" w:type="dxa"/>
          </w:tcPr>
          <w:p w:rsidR="00EE412C"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Метилсалицилата</w:t>
            </w:r>
          </w:p>
        </w:tc>
        <w:tc>
          <w:tcPr>
            <w:tcW w:w="6342" w:type="dxa"/>
          </w:tcPr>
          <w:p w:rsidR="00EE412C"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10,0</w:t>
            </w:r>
          </w:p>
        </w:tc>
      </w:tr>
      <w:tr w:rsidR="00EE412C" w:rsidRPr="00FF7D49" w:rsidTr="00635881">
        <w:tc>
          <w:tcPr>
            <w:tcW w:w="704" w:type="dxa"/>
          </w:tcPr>
          <w:p w:rsidR="00EE412C" w:rsidRPr="00FF7D49" w:rsidRDefault="00EE412C" w:rsidP="00EE412C">
            <w:pPr>
              <w:shd w:val="clear" w:color="auto" w:fill="FFFFFF"/>
              <w:autoSpaceDE w:val="0"/>
              <w:autoSpaceDN w:val="0"/>
              <w:adjustRightInd w:val="0"/>
              <w:jc w:val="both"/>
              <w:rPr>
                <w:color w:val="000000"/>
                <w:sz w:val="28"/>
                <w:szCs w:val="28"/>
              </w:rPr>
            </w:pPr>
          </w:p>
        </w:tc>
        <w:tc>
          <w:tcPr>
            <w:tcW w:w="3232" w:type="dxa"/>
          </w:tcPr>
          <w:p w:rsidR="00EE412C"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 xml:space="preserve">Камфоры </w:t>
            </w:r>
          </w:p>
        </w:tc>
        <w:tc>
          <w:tcPr>
            <w:tcW w:w="6342" w:type="dxa"/>
          </w:tcPr>
          <w:p w:rsidR="00EE412C"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3,0</w:t>
            </w:r>
          </w:p>
        </w:tc>
      </w:tr>
      <w:tr w:rsidR="00EE412C" w:rsidRPr="00FF7D49" w:rsidTr="00635881">
        <w:tc>
          <w:tcPr>
            <w:tcW w:w="704" w:type="dxa"/>
          </w:tcPr>
          <w:p w:rsidR="00EE412C" w:rsidRPr="00FF7D49" w:rsidRDefault="00EE412C" w:rsidP="00EE412C">
            <w:pPr>
              <w:shd w:val="clear" w:color="auto" w:fill="FFFFFF"/>
              <w:autoSpaceDE w:val="0"/>
              <w:autoSpaceDN w:val="0"/>
              <w:adjustRightInd w:val="0"/>
              <w:jc w:val="both"/>
              <w:rPr>
                <w:color w:val="000000"/>
                <w:sz w:val="28"/>
                <w:szCs w:val="28"/>
              </w:rPr>
            </w:pPr>
          </w:p>
        </w:tc>
        <w:tc>
          <w:tcPr>
            <w:tcW w:w="3232" w:type="dxa"/>
          </w:tcPr>
          <w:p w:rsidR="00EE412C"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Ланолина</w:t>
            </w:r>
          </w:p>
        </w:tc>
        <w:tc>
          <w:tcPr>
            <w:tcW w:w="6342" w:type="dxa"/>
          </w:tcPr>
          <w:p w:rsidR="00EE412C"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20,0</w:t>
            </w:r>
          </w:p>
        </w:tc>
      </w:tr>
      <w:tr w:rsidR="00EE412C" w:rsidRPr="00FF7D49" w:rsidTr="00635881">
        <w:tc>
          <w:tcPr>
            <w:tcW w:w="704" w:type="dxa"/>
          </w:tcPr>
          <w:p w:rsidR="00EE412C" w:rsidRPr="00FF7D49" w:rsidRDefault="00EE412C" w:rsidP="00EE412C">
            <w:pPr>
              <w:shd w:val="clear" w:color="auto" w:fill="FFFFFF"/>
              <w:autoSpaceDE w:val="0"/>
              <w:autoSpaceDN w:val="0"/>
              <w:adjustRightInd w:val="0"/>
              <w:jc w:val="both"/>
              <w:rPr>
                <w:color w:val="000000"/>
                <w:sz w:val="28"/>
                <w:szCs w:val="28"/>
              </w:rPr>
            </w:pPr>
          </w:p>
        </w:tc>
        <w:tc>
          <w:tcPr>
            <w:tcW w:w="3232" w:type="dxa"/>
          </w:tcPr>
          <w:p w:rsidR="00EE412C"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Масла подсолнечного</w:t>
            </w:r>
          </w:p>
        </w:tc>
        <w:tc>
          <w:tcPr>
            <w:tcW w:w="6342" w:type="dxa"/>
          </w:tcPr>
          <w:p w:rsidR="00EE412C"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65,0</w:t>
            </w:r>
          </w:p>
        </w:tc>
      </w:tr>
      <w:tr w:rsidR="000358AF" w:rsidRPr="00FF7D49" w:rsidTr="00635881">
        <w:tc>
          <w:tcPr>
            <w:tcW w:w="704" w:type="dxa"/>
          </w:tcPr>
          <w:p w:rsidR="000358AF" w:rsidRPr="00FF7D49" w:rsidRDefault="000358AF" w:rsidP="00EE412C">
            <w:pPr>
              <w:shd w:val="clear" w:color="auto" w:fill="FFFFFF"/>
              <w:autoSpaceDE w:val="0"/>
              <w:autoSpaceDN w:val="0"/>
              <w:adjustRightInd w:val="0"/>
              <w:jc w:val="both"/>
              <w:rPr>
                <w:color w:val="000000"/>
                <w:sz w:val="28"/>
                <w:szCs w:val="28"/>
              </w:rPr>
            </w:pPr>
          </w:p>
        </w:tc>
        <w:tc>
          <w:tcPr>
            <w:tcW w:w="9574" w:type="dxa"/>
            <w:gridSpan w:val="2"/>
          </w:tcPr>
          <w:p w:rsidR="00EE412C"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Смешай. Выдай.</w:t>
            </w:r>
          </w:p>
          <w:p w:rsidR="000358AF"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Обозначь: Для втираний.</w:t>
            </w:r>
          </w:p>
        </w:tc>
      </w:tr>
      <w:tr w:rsidR="000358AF" w:rsidRPr="00FF7D49" w:rsidTr="00635881">
        <w:tc>
          <w:tcPr>
            <w:tcW w:w="704" w:type="dxa"/>
          </w:tcPr>
          <w:p w:rsidR="000358AF" w:rsidRPr="00FF7D49" w:rsidRDefault="000358AF" w:rsidP="00EE412C">
            <w:pPr>
              <w:shd w:val="clear" w:color="auto" w:fill="FFFFFF"/>
              <w:autoSpaceDE w:val="0"/>
              <w:autoSpaceDN w:val="0"/>
              <w:adjustRightInd w:val="0"/>
              <w:jc w:val="both"/>
              <w:rPr>
                <w:color w:val="000000"/>
                <w:sz w:val="28"/>
                <w:szCs w:val="28"/>
              </w:rPr>
            </w:pPr>
          </w:p>
        </w:tc>
        <w:tc>
          <w:tcPr>
            <w:tcW w:w="3232" w:type="dxa"/>
          </w:tcPr>
          <w:p w:rsidR="000358AF" w:rsidRPr="00FF7D49" w:rsidRDefault="000358AF" w:rsidP="00EE412C">
            <w:pPr>
              <w:shd w:val="clear" w:color="auto" w:fill="FFFFFF"/>
              <w:autoSpaceDE w:val="0"/>
              <w:autoSpaceDN w:val="0"/>
              <w:adjustRightInd w:val="0"/>
              <w:jc w:val="both"/>
              <w:rPr>
                <w:color w:val="000000"/>
                <w:sz w:val="28"/>
                <w:szCs w:val="28"/>
              </w:rPr>
            </w:pPr>
          </w:p>
        </w:tc>
        <w:tc>
          <w:tcPr>
            <w:tcW w:w="6342" w:type="dxa"/>
          </w:tcPr>
          <w:p w:rsidR="000358AF" w:rsidRPr="00FF7D49" w:rsidRDefault="000358AF" w:rsidP="00EE412C">
            <w:pPr>
              <w:shd w:val="clear" w:color="auto" w:fill="FFFFFF"/>
              <w:autoSpaceDE w:val="0"/>
              <w:autoSpaceDN w:val="0"/>
              <w:adjustRightInd w:val="0"/>
              <w:jc w:val="both"/>
              <w:rPr>
                <w:color w:val="000000"/>
                <w:sz w:val="28"/>
                <w:szCs w:val="28"/>
              </w:rPr>
            </w:pPr>
          </w:p>
        </w:tc>
      </w:tr>
      <w:tr w:rsidR="000358AF" w:rsidRPr="00FF7D49" w:rsidTr="00635881">
        <w:tc>
          <w:tcPr>
            <w:tcW w:w="704" w:type="dxa"/>
          </w:tcPr>
          <w:p w:rsidR="000358AF" w:rsidRPr="00FF7D49" w:rsidRDefault="000358AF" w:rsidP="00EE412C">
            <w:pPr>
              <w:shd w:val="clear" w:color="auto" w:fill="FFFFFF"/>
              <w:autoSpaceDE w:val="0"/>
              <w:autoSpaceDN w:val="0"/>
              <w:adjustRightInd w:val="0"/>
              <w:jc w:val="both"/>
              <w:rPr>
                <w:color w:val="000000"/>
                <w:sz w:val="28"/>
                <w:szCs w:val="28"/>
              </w:rPr>
            </w:pPr>
            <w:r w:rsidRPr="00FF7D49">
              <w:rPr>
                <w:color w:val="000000"/>
                <w:sz w:val="28"/>
                <w:szCs w:val="28"/>
              </w:rPr>
              <w:t>Rp.:</w:t>
            </w:r>
          </w:p>
        </w:tc>
        <w:tc>
          <w:tcPr>
            <w:tcW w:w="3232" w:type="dxa"/>
          </w:tcPr>
          <w:p w:rsidR="000358AF"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Этилморфина гидрохлорида</w:t>
            </w:r>
          </w:p>
        </w:tc>
        <w:tc>
          <w:tcPr>
            <w:tcW w:w="6342" w:type="dxa"/>
          </w:tcPr>
          <w:p w:rsidR="000358AF"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0,05</w:t>
            </w:r>
          </w:p>
        </w:tc>
      </w:tr>
      <w:tr w:rsidR="000358AF" w:rsidRPr="00FF7D49" w:rsidTr="00635881">
        <w:tc>
          <w:tcPr>
            <w:tcW w:w="704" w:type="dxa"/>
          </w:tcPr>
          <w:p w:rsidR="000358AF" w:rsidRPr="00FF7D49" w:rsidRDefault="000358AF" w:rsidP="00EE412C">
            <w:pPr>
              <w:shd w:val="clear" w:color="auto" w:fill="FFFFFF"/>
              <w:autoSpaceDE w:val="0"/>
              <w:autoSpaceDN w:val="0"/>
              <w:adjustRightInd w:val="0"/>
              <w:jc w:val="both"/>
              <w:rPr>
                <w:color w:val="000000"/>
                <w:sz w:val="28"/>
                <w:szCs w:val="28"/>
              </w:rPr>
            </w:pPr>
          </w:p>
        </w:tc>
        <w:tc>
          <w:tcPr>
            <w:tcW w:w="3232" w:type="dxa"/>
          </w:tcPr>
          <w:p w:rsidR="000358AF"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Раствора адреналина гидро</w:t>
            </w:r>
            <w:r w:rsidRPr="00FF7D49">
              <w:rPr>
                <w:color w:val="000000"/>
                <w:sz w:val="28"/>
                <w:szCs w:val="28"/>
              </w:rPr>
              <w:softHyphen/>
              <w:t>хлорида (1:1000)</w:t>
            </w:r>
          </w:p>
        </w:tc>
        <w:tc>
          <w:tcPr>
            <w:tcW w:w="6342" w:type="dxa"/>
          </w:tcPr>
          <w:p w:rsidR="00EE412C"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30 капель</w:t>
            </w:r>
          </w:p>
          <w:p w:rsidR="000358AF" w:rsidRPr="00FF7D49" w:rsidRDefault="000358AF" w:rsidP="00EE412C">
            <w:pPr>
              <w:shd w:val="clear" w:color="auto" w:fill="FFFFFF"/>
              <w:autoSpaceDE w:val="0"/>
              <w:autoSpaceDN w:val="0"/>
              <w:adjustRightInd w:val="0"/>
              <w:jc w:val="both"/>
              <w:rPr>
                <w:color w:val="000000"/>
                <w:sz w:val="28"/>
                <w:szCs w:val="28"/>
              </w:rPr>
            </w:pPr>
          </w:p>
        </w:tc>
      </w:tr>
      <w:tr w:rsidR="00EE412C" w:rsidRPr="00FF7D49" w:rsidTr="00635881">
        <w:tc>
          <w:tcPr>
            <w:tcW w:w="704" w:type="dxa"/>
          </w:tcPr>
          <w:p w:rsidR="00EE412C" w:rsidRPr="00FF7D49" w:rsidRDefault="00EE412C" w:rsidP="00EE412C">
            <w:pPr>
              <w:shd w:val="clear" w:color="auto" w:fill="FFFFFF"/>
              <w:autoSpaceDE w:val="0"/>
              <w:autoSpaceDN w:val="0"/>
              <w:adjustRightInd w:val="0"/>
              <w:jc w:val="both"/>
              <w:rPr>
                <w:color w:val="000000"/>
                <w:sz w:val="28"/>
                <w:szCs w:val="28"/>
              </w:rPr>
            </w:pPr>
          </w:p>
        </w:tc>
        <w:tc>
          <w:tcPr>
            <w:tcW w:w="3232" w:type="dxa"/>
          </w:tcPr>
          <w:p w:rsidR="00EE412C"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Стрептоцида</w:t>
            </w:r>
          </w:p>
        </w:tc>
        <w:tc>
          <w:tcPr>
            <w:tcW w:w="6342" w:type="dxa"/>
          </w:tcPr>
          <w:p w:rsidR="00EE412C" w:rsidRPr="00FF7D49" w:rsidRDefault="00EE412C" w:rsidP="00EE412C">
            <w:pPr>
              <w:shd w:val="clear" w:color="auto" w:fill="FFFFFF"/>
              <w:autoSpaceDE w:val="0"/>
              <w:autoSpaceDN w:val="0"/>
              <w:adjustRightInd w:val="0"/>
              <w:ind w:left="-15"/>
              <w:jc w:val="both"/>
              <w:rPr>
                <w:color w:val="000000"/>
                <w:sz w:val="28"/>
                <w:szCs w:val="28"/>
              </w:rPr>
            </w:pPr>
            <w:r w:rsidRPr="00FF7D49">
              <w:rPr>
                <w:color w:val="000000"/>
                <w:sz w:val="28"/>
                <w:szCs w:val="28"/>
              </w:rPr>
              <w:t>0,5</w:t>
            </w:r>
          </w:p>
        </w:tc>
      </w:tr>
      <w:tr w:rsidR="000358AF" w:rsidRPr="00FF7D49" w:rsidTr="00635881">
        <w:tc>
          <w:tcPr>
            <w:tcW w:w="704" w:type="dxa"/>
          </w:tcPr>
          <w:p w:rsidR="000358AF" w:rsidRPr="00FF7D49" w:rsidRDefault="000358AF" w:rsidP="00EE412C">
            <w:pPr>
              <w:shd w:val="clear" w:color="auto" w:fill="FFFFFF"/>
              <w:autoSpaceDE w:val="0"/>
              <w:autoSpaceDN w:val="0"/>
              <w:adjustRightInd w:val="0"/>
              <w:jc w:val="both"/>
              <w:rPr>
                <w:color w:val="000000"/>
                <w:sz w:val="28"/>
                <w:szCs w:val="28"/>
              </w:rPr>
            </w:pPr>
          </w:p>
        </w:tc>
        <w:tc>
          <w:tcPr>
            <w:tcW w:w="3232" w:type="dxa"/>
          </w:tcPr>
          <w:p w:rsidR="000358AF"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Ланолина</w:t>
            </w:r>
          </w:p>
        </w:tc>
        <w:tc>
          <w:tcPr>
            <w:tcW w:w="6342" w:type="dxa"/>
          </w:tcPr>
          <w:p w:rsidR="000358AF"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5,0</w:t>
            </w:r>
          </w:p>
        </w:tc>
      </w:tr>
      <w:tr w:rsidR="000358AF" w:rsidRPr="00FF7D49" w:rsidTr="00635881">
        <w:tc>
          <w:tcPr>
            <w:tcW w:w="704" w:type="dxa"/>
          </w:tcPr>
          <w:p w:rsidR="000358AF" w:rsidRPr="00FF7D49" w:rsidRDefault="000358AF" w:rsidP="00EE412C">
            <w:pPr>
              <w:shd w:val="clear" w:color="auto" w:fill="FFFFFF"/>
              <w:autoSpaceDE w:val="0"/>
              <w:autoSpaceDN w:val="0"/>
              <w:adjustRightInd w:val="0"/>
              <w:jc w:val="both"/>
              <w:rPr>
                <w:color w:val="000000"/>
                <w:sz w:val="28"/>
                <w:szCs w:val="28"/>
              </w:rPr>
            </w:pPr>
          </w:p>
        </w:tc>
        <w:tc>
          <w:tcPr>
            <w:tcW w:w="3232" w:type="dxa"/>
          </w:tcPr>
          <w:p w:rsidR="000358AF"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 xml:space="preserve">Вазелина </w:t>
            </w:r>
          </w:p>
        </w:tc>
        <w:tc>
          <w:tcPr>
            <w:tcW w:w="6342" w:type="dxa"/>
          </w:tcPr>
          <w:p w:rsidR="000358AF"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10,0</w:t>
            </w:r>
          </w:p>
        </w:tc>
      </w:tr>
      <w:tr w:rsidR="000358AF" w:rsidRPr="00FF7D49" w:rsidTr="00635881">
        <w:tc>
          <w:tcPr>
            <w:tcW w:w="704" w:type="dxa"/>
          </w:tcPr>
          <w:p w:rsidR="000358AF" w:rsidRPr="00FF7D49" w:rsidRDefault="000358AF" w:rsidP="00EE412C">
            <w:pPr>
              <w:shd w:val="clear" w:color="auto" w:fill="FFFFFF"/>
              <w:autoSpaceDE w:val="0"/>
              <w:autoSpaceDN w:val="0"/>
              <w:adjustRightInd w:val="0"/>
              <w:jc w:val="both"/>
              <w:rPr>
                <w:color w:val="000000"/>
                <w:sz w:val="28"/>
                <w:szCs w:val="28"/>
              </w:rPr>
            </w:pPr>
          </w:p>
        </w:tc>
        <w:tc>
          <w:tcPr>
            <w:tcW w:w="9574" w:type="dxa"/>
            <w:gridSpan w:val="2"/>
          </w:tcPr>
          <w:p w:rsidR="00EE412C"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Смешай, пусть будет мазь.</w:t>
            </w:r>
          </w:p>
          <w:p w:rsidR="000358AF"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Выдай. Обозначь: Мазь для носа.</w:t>
            </w:r>
          </w:p>
        </w:tc>
      </w:tr>
      <w:tr w:rsidR="000358AF" w:rsidRPr="00FF7D49" w:rsidTr="00635881">
        <w:tc>
          <w:tcPr>
            <w:tcW w:w="704" w:type="dxa"/>
          </w:tcPr>
          <w:p w:rsidR="000358AF" w:rsidRPr="00FF7D49" w:rsidRDefault="000358AF" w:rsidP="00EE412C">
            <w:pPr>
              <w:shd w:val="clear" w:color="auto" w:fill="FFFFFF"/>
              <w:autoSpaceDE w:val="0"/>
              <w:autoSpaceDN w:val="0"/>
              <w:adjustRightInd w:val="0"/>
              <w:jc w:val="both"/>
              <w:rPr>
                <w:color w:val="000000"/>
                <w:sz w:val="28"/>
                <w:szCs w:val="28"/>
              </w:rPr>
            </w:pPr>
          </w:p>
        </w:tc>
        <w:tc>
          <w:tcPr>
            <w:tcW w:w="3232" w:type="dxa"/>
          </w:tcPr>
          <w:p w:rsidR="000358AF" w:rsidRPr="00FF7D49" w:rsidRDefault="000358AF" w:rsidP="00EE412C">
            <w:pPr>
              <w:shd w:val="clear" w:color="auto" w:fill="FFFFFF"/>
              <w:autoSpaceDE w:val="0"/>
              <w:autoSpaceDN w:val="0"/>
              <w:adjustRightInd w:val="0"/>
              <w:jc w:val="both"/>
              <w:rPr>
                <w:color w:val="000000"/>
                <w:sz w:val="28"/>
                <w:szCs w:val="28"/>
              </w:rPr>
            </w:pPr>
          </w:p>
        </w:tc>
        <w:tc>
          <w:tcPr>
            <w:tcW w:w="6342" w:type="dxa"/>
          </w:tcPr>
          <w:p w:rsidR="000358AF" w:rsidRPr="00FF7D49" w:rsidRDefault="000358AF" w:rsidP="00EE412C">
            <w:pPr>
              <w:shd w:val="clear" w:color="auto" w:fill="FFFFFF"/>
              <w:autoSpaceDE w:val="0"/>
              <w:autoSpaceDN w:val="0"/>
              <w:adjustRightInd w:val="0"/>
              <w:jc w:val="both"/>
              <w:rPr>
                <w:color w:val="000000"/>
                <w:sz w:val="28"/>
                <w:szCs w:val="28"/>
              </w:rPr>
            </w:pPr>
          </w:p>
        </w:tc>
      </w:tr>
      <w:tr w:rsidR="000358AF" w:rsidRPr="00FF7D49" w:rsidTr="00635881">
        <w:trPr>
          <w:trHeight w:val="181"/>
        </w:trPr>
        <w:tc>
          <w:tcPr>
            <w:tcW w:w="704" w:type="dxa"/>
          </w:tcPr>
          <w:p w:rsidR="000358AF" w:rsidRPr="00FF7D49" w:rsidRDefault="000358AF" w:rsidP="00EE412C">
            <w:pPr>
              <w:shd w:val="clear" w:color="auto" w:fill="FFFFFF"/>
              <w:autoSpaceDE w:val="0"/>
              <w:autoSpaceDN w:val="0"/>
              <w:adjustRightInd w:val="0"/>
              <w:jc w:val="both"/>
              <w:rPr>
                <w:color w:val="000000"/>
                <w:sz w:val="28"/>
                <w:szCs w:val="28"/>
              </w:rPr>
            </w:pPr>
            <w:r w:rsidRPr="00FF7D49">
              <w:rPr>
                <w:color w:val="000000"/>
                <w:sz w:val="28"/>
                <w:szCs w:val="28"/>
              </w:rPr>
              <w:t>Rp.:</w:t>
            </w:r>
          </w:p>
        </w:tc>
        <w:tc>
          <w:tcPr>
            <w:tcW w:w="3232" w:type="dxa"/>
          </w:tcPr>
          <w:p w:rsidR="000358AF"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Серебра нитрата</w:t>
            </w:r>
          </w:p>
        </w:tc>
        <w:tc>
          <w:tcPr>
            <w:tcW w:w="6342" w:type="dxa"/>
          </w:tcPr>
          <w:p w:rsidR="000358AF"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0,1</w:t>
            </w:r>
          </w:p>
        </w:tc>
      </w:tr>
      <w:tr w:rsidR="00EE412C" w:rsidRPr="00FF7D49" w:rsidTr="00635881">
        <w:tc>
          <w:tcPr>
            <w:tcW w:w="704" w:type="dxa"/>
          </w:tcPr>
          <w:p w:rsidR="00EE412C" w:rsidRPr="00FF7D49" w:rsidRDefault="00EE412C" w:rsidP="00EE412C">
            <w:pPr>
              <w:shd w:val="clear" w:color="auto" w:fill="FFFFFF"/>
              <w:autoSpaceDE w:val="0"/>
              <w:autoSpaceDN w:val="0"/>
              <w:adjustRightInd w:val="0"/>
              <w:jc w:val="both"/>
              <w:rPr>
                <w:color w:val="000000"/>
                <w:sz w:val="28"/>
                <w:szCs w:val="28"/>
              </w:rPr>
            </w:pPr>
          </w:p>
        </w:tc>
        <w:tc>
          <w:tcPr>
            <w:tcW w:w="3232" w:type="dxa"/>
          </w:tcPr>
          <w:p w:rsidR="00EE412C"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Бальзама Шостаковского</w:t>
            </w:r>
          </w:p>
        </w:tc>
        <w:tc>
          <w:tcPr>
            <w:tcW w:w="6342" w:type="dxa"/>
          </w:tcPr>
          <w:p w:rsidR="00EE412C"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1,0</w:t>
            </w:r>
          </w:p>
        </w:tc>
      </w:tr>
      <w:tr w:rsidR="00EE412C" w:rsidRPr="00FF7D49" w:rsidTr="00635881">
        <w:tc>
          <w:tcPr>
            <w:tcW w:w="704" w:type="dxa"/>
          </w:tcPr>
          <w:p w:rsidR="00EE412C" w:rsidRPr="00FF7D49" w:rsidRDefault="00EE412C" w:rsidP="00EE412C">
            <w:pPr>
              <w:shd w:val="clear" w:color="auto" w:fill="FFFFFF"/>
              <w:autoSpaceDE w:val="0"/>
              <w:autoSpaceDN w:val="0"/>
              <w:adjustRightInd w:val="0"/>
              <w:jc w:val="both"/>
              <w:rPr>
                <w:color w:val="000000"/>
                <w:sz w:val="28"/>
                <w:szCs w:val="28"/>
              </w:rPr>
            </w:pPr>
          </w:p>
        </w:tc>
        <w:tc>
          <w:tcPr>
            <w:tcW w:w="3232" w:type="dxa"/>
          </w:tcPr>
          <w:p w:rsidR="00EE412C"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Ланолина безводного</w:t>
            </w:r>
          </w:p>
        </w:tc>
        <w:tc>
          <w:tcPr>
            <w:tcW w:w="6342" w:type="dxa"/>
          </w:tcPr>
          <w:p w:rsidR="00EE412C"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1,0</w:t>
            </w:r>
          </w:p>
        </w:tc>
      </w:tr>
      <w:tr w:rsidR="00EE412C" w:rsidRPr="00FF7D49" w:rsidTr="00635881">
        <w:tc>
          <w:tcPr>
            <w:tcW w:w="704" w:type="dxa"/>
          </w:tcPr>
          <w:p w:rsidR="00EE412C" w:rsidRPr="00FF7D49" w:rsidRDefault="00EE412C" w:rsidP="00EE412C">
            <w:pPr>
              <w:shd w:val="clear" w:color="auto" w:fill="FFFFFF"/>
              <w:autoSpaceDE w:val="0"/>
              <w:autoSpaceDN w:val="0"/>
              <w:adjustRightInd w:val="0"/>
              <w:jc w:val="both"/>
              <w:rPr>
                <w:color w:val="000000"/>
                <w:sz w:val="28"/>
                <w:szCs w:val="28"/>
              </w:rPr>
            </w:pPr>
          </w:p>
        </w:tc>
        <w:tc>
          <w:tcPr>
            <w:tcW w:w="3232" w:type="dxa"/>
          </w:tcPr>
          <w:p w:rsidR="00EE412C"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Вазелина</w:t>
            </w:r>
          </w:p>
        </w:tc>
        <w:tc>
          <w:tcPr>
            <w:tcW w:w="6342" w:type="dxa"/>
          </w:tcPr>
          <w:p w:rsidR="00EE412C"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до 10,0</w:t>
            </w:r>
          </w:p>
        </w:tc>
      </w:tr>
      <w:tr w:rsidR="000358AF" w:rsidRPr="00FF7D49" w:rsidTr="00635881">
        <w:tc>
          <w:tcPr>
            <w:tcW w:w="704" w:type="dxa"/>
          </w:tcPr>
          <w:p w:rsidR="000358AF" w:rsidRPr="00FF7D49" w:rsidRDefault="000358AF" w:rsidP="00EE412C">
            <w:pPr>
              <w:shd w:val="clear" w:color="auto" w:fill="FFFFFF"/>
              <w:autoSpaceDE w:val="0"/>
              <w:autoSpaceDN w:val="0"/>
              <w:adjustRightInd w:val="0"/>
              <w:jc w:val="both"/>
              <w:rPr>
                <w:color w:val="000000"/>
                <w:sz w:val="28"/>
                <w:szCs w:val="28"/>
              </w:rPr>
            </w:pPr>
          </w:p>
        </w:tc>
        <w:tc>
          <w:tcPr>
            <w:tcW w:w="9574" w:type="dxa"/>
            <w:gridSpan w:val="2"/>
          </w:tcPr>
          <w:p w:rsidR="00EE412C"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Смешай, чтобы получи</w:t>
            </w:r>
            <w:r w:rsidRPr="00FF7D49">
              <w:rPr>
                <w:color w:val="000000"/>
                <w:sz w:val="28"/>
                <w:szCs w:val="28"/>
              </w:rPr>
              <w:softHyphen/>
              <w:t xml:space="preserve">лась мазь. </w:t>
            </w:r>
          </w:p>
          <w:p w:rsidR="000358AF" w:rsidRPr="00FF7D49" w:rsidRDefault="00EE412C" w:rsidP="00206B94">
            <w:pPr>
              <w:shd w:val="clear" w:color="auto" w:fill="FFFFFF"/>
              <w:autoSpaceDE w:val="0"/>
              <w:autoSpaceDN w:val="0"/>
              <w:adjustRightInd w:val="0"/>
              <w:jc w:val="both"/>
              <w:rPr>
                <w:color w:val="000000"/>
                <w:sz w:val="28"/>
                <w:szCs w:val="28"/>
              </w:rPr>
            </w:pPr>
            <w:r w:rsidRPr="00FF7D49">
              <w:rPr>
                <w:color w:val="000000"/>
                <w:sz w:val="28"/>
                <w:szCs w:val="28"/>
              </w:rPr>
              <w:lastRenderedPageBreak/>
              <w:t>Выдай. Обозначь: Мазь Микулича. Для втирания в кожу.</w:t>
            </w:r>
          </w:p>
        </w:tc>
      </w:tr>
      <w:tr w:rsidR="000358AF" w:rsidRPr="00FF7D49" w:rsidTr="00635881">
        <w:tc>
          <w:tcPr>
            <w:tcW w:w="704" w:type="dxa"/>
          </w:tcPr>
          <w:p w:rsidR="000358AF" w:rsidRPr="00FF7D49" w:rsidRDefault="000358AF" w:rsidP="00772C93">
            <w:pPr>
              <w:jc w:val="both"/>
              <w:rPr>
                <w:color w:val="000000"/>
                <w:sz w:val="28"/>
                <w:szCs w:val="28"/>
              </w:rPr>
            </w:pPr>
          </w:p>
        </w:tc>
        <w:tc>
          <w:tcPr>
            <w:tcW w:w="3232" w:type="dxa"/>
          </w:tcPr>
          <w:p w:rsidR="000358AF" w:rsidRPr="00FF7D49" w:rsidRDefault="000358AF" w:rsidP="00772C93">
            <w:pPr>
              <w:jc w:val="both"/>
              <w:rPr>
                <w:color w:val="000000"/>
                <w:sz w:val="28"/>
                <w:szCs w:val="28"/>
              </w:rPr>
            </w:pPr>
          </w:p>
        </w:tc>
        <w:tc>
          <w:tcPr>
            <w:tcW w:w="6342" w:type="dxa"/>
          </w:tcPr>
          <w:p w:rsidR="000358AF" w:rsidRPr="00FF7D49" w:rsidRDefault="000358AF" w:rsidP="00772C93">
            <w:pPr>
              <w:jc w:val="both"/>
              <w:rPr>
                <w:color w:val="000000"/>
                <w:sz w:val="28"/>
                <w:szCs w:val="28"/>
              </w:rPr>
            </w:pPr>
          </w:p>
        </w:tc>
      </w:tr>
      <w:tr w:rsidR="000358AF" w:rsidRPr="00FF7D49" w:rsidTr="00635881">
        <w:tc>
          <w:tcPr>
            <w:tcW w:w="704" w:type="dxa"/>
          </w:tcPr>
          <w:p w:rsidR="000358AF" w:rsidRPr="00FF7D49" w:rsidRDefault="000358AF" w:rsidP="00EE412C">
            <w:pPr>
              <w:shd w:val="clear" w:color="auto" w:fill="FFFFFF"/>
              <w:autoSpaceDE w:val="0"/>
              <w:autoSpaceDN w:val="0"/>
              <w:adjustRightInd w:val="0"/>
              <w:jc w:val="both"/>
              <w:rPr>
                <w:color w:val="000000"/>
                <w:sz w:val="28"/>
                <w:szCs w:val="28"/>
              </w:rPr>
            </w:pPr>
            <w:r w:rsidRPr="00FF7D49">
              <w:rPr>
                <w:color w:val="000000"/>
                <w:sz w:val="28"/>
                <w:szCs w:val="28"/>
              </w:rPr>
              <w:t>Rp.:</w:t>
            </w:r>
          </w:p>
        </w:tc>
        <w:tc>
          <w:tcPr>
            <w:tcW w:w="3232" w:type="dxa"/>
          </w:tcPr>
          <w:p w:rsidR="000358AF"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Настойки календулы</w:t>
            </w:r>
          </w:p>
        </w:tc>
        <w:tc>
          <w:tcPr>
            <w:tcW w:w="6342" w:type="dxa"/>
          </w:tcPr>
          <w:p w:rsidR="000358AF" w:rsidRPr="00FF7D49" w:rsidRDefault="00EE412C" w:rsidP="00EE412C">
            <w:pPr>
              <w:pStyle w:val="ae"/>
              <w:shd w:val="clear" w:color="auto" w:fill="FFFFFF"/>
              <w:autoSpaceDE w:val="0"/>
              <w:autoSpaceDN w:val="0"/>
              <w:adjustRightInd w:val="0"/>
              <w:jc w:val="both"/>
              <w:rPr>
                <w:color w:val="000000"/>
                <w:sz w:val="28"/>
                <w:szCs w:val="28"/>
              </w:rPr>
            </w:pPr>
            <w:r w:rsidRPr="00FF7D49">
              <w:rPr>
                <w:color w:val="000000"/>
                <w:sz w:val="28"/>
                <w:szCs w:val="28"/>
              </w:rPr>
              <w:t>1,0</w:t>
            </w:r>
          </w:p>
        </w:tc>
      </w:tr>
      <w:tr w:rsidR="000358AF" w:rsidRPr="00FF7D49" w:rsidTr="00635881">
        <w:tc>
          <w:tcPr>
            <w:tcW w:w="704" w:type="dxa"/>
          </w:tcPr>
          <w:p w:rsidR="000358AF" w:rsidRPr="00FF7D49" w:rsidRDefault="000358AF" w:rsidP="00EE412C">
            <w:pPr>
              <w:shd w:val="clear" w:color="auto" w:fill="FFFFFF"/>
              <w:autoSpaceDE w:val="0"/>
              <w:autoSpaceDN w:val="0"/>
              <w:adjustRightInd w:val="0"/>
              <w:jc w:val="both"/>
              <w:rPr>
                <w:color w:val="000000"/>
                <w:sz w:val="28"/>
                <w:szCs w:val="28"/>
              </w:rPr>
            </w:pPr>
          </w:p>
        </w:tc>
        <w:tc>
          <w:tcPr>
            <w:tcW w:w="3232" w:type="dxa"/>
          </w:tcPr>
          <w:p w:rsidR="000358AF" w:rsidRPr="00FF7D49" w:rsidRDefault="00EE412C" w:rsidP="00EE412C">
            <w:pPr>
              <w:pStyle w:val="ae"/>
              <w:shd w:val="clear" w:color="auto" w:fill="FFFFFF"/>
              <w:autoSpaceDE w:val="0"/>
              <w:autoSpaceDN w:val="0"/>
              <w:adjustRightInd w:val="0"/>
              <w:jc w:val="both"/>
              <w:rPr>
                <w:color w:val="000000"/>
                <w:sz w:val="28"/>
                <w:szCs w:val="28"/>
              </w:rPr>
            </w:pPr>
            <w:r w:rsidRPr="00FF7D49">
              <w:rPr>
                <w:color w:val="000000"/>
                <w:sz w:val="28"/>
                <w:szCs w:val="28"/>
              </w:rPr>
              <w:t>Основы эмульсионной</w:t>
            </w:r>
          </w:p>
        </w:tc>
        <w:tc>
          <w:tcPr>
            <w:tcW w:w="6342" w:type="dxa"/>
          </w:tcPr>
          <w:p w:rsidR="000358AF"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9,0</w:t>
            </w:r>
          </w:p>
        </w:tc>
      </w:tr>
      <w:tr w:rsidR="000358AF" w:rsidRPr="00FF7D49" w:rsidTr="00635881">
        <w:tc>
          <w:tcPr>
            <w:tcW w:w="704" w:type="dxa"/>
          </w:tcPr>
          <w:p w:rsidR="000358AF" w:rsidRPr="00FF7D49" w:rsidRDefault="000358AF" w:rsidP="00EE412C">
            <w:pPr>
              <w:shd w:val="clear" w:color="auto" w:fill="FFFFFF"/>
              <w:autoSpaceDE w:val="0"/>
              <w:autoSpaceDN w:val="0"/>
              <w:adjustRightInd w:val="0"/>
              <w:jc w:val="both"/>
              <w:rPr>
                <w:color w:val="000000"/>
                <w:sz w:val="28"/>
                <w:szCs w:val="28"/>
              </w:rPr>
            </w:pPr>
          </w:p>
        </w:tc>
        <w:tc>
          <w:tcPr>
            <w:tcW w:w="9574" w:type="dxa"/>
            <w:gridSpan w:val="2"/>
          </w:tcPr>
          <w:p w:rsidR="00EE412C"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 xml:space="preserve">Смешай, чтобы получилась мазь. </w:t>
            </w:r>
          </w:p>
          <w:p w:rsidR="00EE412C"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Выдай.</w:t>
            </w:r>
          </w:p>
          <w:p w:rsidR="000358AF" w:rsidRPr="00FF7D49" w:rsidRDefault="00EE412C" w:rsidP="00EE412C">
            <w:pPr>
              <w:shd w:val="clear" w:color="auto" w:fill="FFFFFF"/>
              <w:autoSpaceDE w:val="0"/>
              <w:autoSpaceDN w:val="0"/>
              <w:adjustRightInd w:val="0"/>
              <w:jc w:val="both"/>
              <w:rPr>
                <w:color w:val="000000"/>
                <w:sz w:val="28"/>
                <w:szCs w:val="28"/>
              </w:rPr>
            </w:pPr>
            <w:r w:rsidRPr="00FF7D49">
              <w:rPr>
                <w:color w:val="000000"/>
                <w:sz w:val="28"/>
                <w:szCs w:val="28"/>
              </w:rPr>
              <w:t>Обозначь: Наносить на по</w:t>
            </w:r>
            <w:r w:rsidRPr="00FF7D49">
              <w:rPr>
                <w:color w:val="000000"/>
                <w:sz w:val="28"/>
                <w:szCs w:val="28"/>
              </w:rPr>
              <w:softHyphen/>
              <w:t>раженный учас</w:t>
            </w:r>
            <w:r w:rsidRPr="00FF7D49">
              <w:rPr>
                <w:color w:val="000000"/>
                <w:sz w:val="28"/>
                <w:szCs w:val="28"/>
              </w:rPr>
              <w:softHyphen/>
              <w:t>ток кожи.</w:t>
            </w:r>
          </w:p>
        </w:tc>
      </w:tr>
      <w:tr w:rsidR="000358AF" w:rsidRPr="00FF7D49" w:rsidTr="00635881">
        <w:tc>
          <w:tcPr>
            <w:tcW w:w="704" w:type="dxa"/>
          </w:tcPr>
          <w:p w:rsidR="000358AF" w:rsidRPr="00FF7D49" w:rsidRDefault="000358AF" w:rsidP="00772C93">
            <w:pPr>
              <w:jc w:val="both"/>
              <w:rPr>
                <w:color w:val="000000"/>
                <w:sz w:val="28"/>
                <w:szCs w:val="28"/>
              </w:rPr>
            </w:pPr>
          </w:p>
        </w:tc>
        <w:tc>
          <w:tcPr>
            <w:tcW w:w="9574" w:type="dxa"/>
            <w:gridSpan w:val="2"/>
          </w:tcPr>
          <w:p w:rsidR="000358AF" w:rsidRPr="00FF7D49" w:rsidRDefault="000358AF" w:rsidP="00772C93">
            <w:pPr>
              <w:jc w:val="both"/>
              <w:rPr>
                <w:color w:val="000000"/>
                <w:sz w:val="28"/>
                <w:szCs w:val="28"/>
              </w:rPr>
            </w:pPr>
          </w:p>
        </w:tc>
      </w:tr>
    </w:tbl>
    <w:p w:rsidR="000358AF" w:rsidRPr="00FF7D49" w:rsidRDefault="000358AF" w:rsidP="000358AF">
      <w:pPr>
        <w:ind w:firstLine="709"/>
        <w:jc w:val="both"/>
        <w:rPr>
          <w:color w:val="000000"/>
          <w:sz w:val="28"/>
          <w:szCs w:val="28"/>
          <w:u w:val="single"/>
        </w:rPr>
      </w:pPr>
      <w:r w:rsidRPr="00FF7D49">
        <w:rPr>
          <w:color w:val="000000"/>
          <w:sz w:val="28"/>
          <w:szCs w:val="28"/>
          <w:u w:val="single"/>
        </w:rPr>
        <w:t>6. Тестовые задания</w:t>
      </w:r>
    </w:p>
    <w:p w:rsidR="002F0AAF" w:rsidRPr="00FF7D49" w:rsidRDefault="002F0AAF" w:rsidP="002F0AAF">
      <w:pPr>
        <w:ind w:firstLine="709"/>
        <w:jc w:val="both"/>
        <w:rPr>
          <w:color w:val="000000"/>
          <w:sz w:val="28"/>
          <w:szCs w:val="28"/>
        </w:rPr>
      </w:pPr>
      <w:r w:rsidRPr="00FF7D49">
        <w:rPr>
          <w:color w:val="000000"/>
          <w:sz w:val="28"/>
          <w:szCs w:val="28"/>
        </w:rPr>
        <w:t>1.ГОМОГЕННЫМИ ЛИНИМЕНТАМИ ЯВЛЯЮТСЯ</w:t>
      </w:r>
    </w:p>
    <w:p w:rsidR="002F0AAF" w:rsidRPr="00FF7D49" w:rsidRDefault="00D33D5B" w:rsidP="002F0AAF">
      <w:pPr>
        <w:ind w:firstLine="709"/>
        <w:jc w:val="both"/>
        <w:rPr>
          <w:color w:val="000000"/>
          <w:sz w:val="28"/>
          <w:szCs w:val="28"/>
        </w:rPr>
      </w:pPr>
      <w:r w:rsidRPr="00FF7D49">
        <w:rPr>
          <w:color w:val="000000"/>
          <w:sz w:val="28"/>
          <w:szCs w:val="28"/>
        </w:rPr>
        <w:t>А) линимент вишневского</w:t>
      </w:r>
    </w:p>
    <w:p w:rsidR="002F0AAF" w:rsidRPr="00FF7D49" w:rsidRDefault="00D33D5B" w:rsidP="002F0AAF">
      <w:pPr>
        <w:ind w:firstLine="709"/>
        <w:jc w:val="both"/>
        <w:rPr>
          <w:color w:val="000000"/>
          <w:sz w:val="28"/>
          <w:szCs w:val="28"/>
        </w:rPr>
      </w:pPr>
      <w:r w:rsidRPr="00FF7D49">
        <w:rPr>
          <w:color w:val="000000"/>
          <w:sz w:val="28"/>
          <w:szCs w:val="28"/>
        </w:rPr>
        <w:t>Б) аммиачный линимент</w:t>
      </w:r>
    </w:p>
    <w:p w:rsidR="002F0AAF" w:rsidRPr="00FF7D49" w:rsidRDefault="00D33D5B" w:rsidP="002F0AAF">
      <w:pPr>
        <w:ind w:firstLine="709"/>
        <w:jc w:val="both"/>
        <w:rPr>
          <w:color w:val="000000"/>
          <w:sz w:val="28"/>
          <w:szCs w:val="28"/>
        </w:rPr>
      </w:pPr>
      <w:r w:rsidRPr="00FF7D49">
        <w:rPr>
          <w:color w:val="000000"/>
          <w:sz w:val="28"/>
          <w:szCs w:val="28"/>
        </w:rPr>
        <w:t>В) линимент синтомицина</w:t>
      </w:r>
    </w:p>
    <w:p w:rsidR="002F0AAF" w:rsidRPr="00FF7D49" w:rsidRDefault="00D33D5B" w:rsidP="002F0AAF">
      <w:pPr>
        <w:ind w:firstLine="709"/>
        <w:jc w:val="both"/>
        <w:rPr>
          <w:color w:val="000000"/>
          <w:sz w:val="28"/>
          <w:szCs w:val="28"/>
        </w:rPr>
      </w:pPr>
      <w:r w:rsidRPr="00FF7D49">
        <w:rPr>
          <w:color w:val="000000"/>
          <w:sz w:val="28"/>
          <w:szCs w:val="28"/>
        </w:rPr>
        <w:t>Г) линимент скипидарный сложный</w:t>
      </w:r>
    </w:p>
    <w:p w:rsidR="002F0AAF" w:rsidRPr="00FF7D49" w:rsidRDefault="002F0AAF" w:rsidP="002F0AAF">
      <w:pPr>
        <w:ind w:firstLine="709"/>
        <w:jc w:val="both"/>
        <w:rPr>
          <w:color w:val="000000"/>
          <w:szCs w:val="28"/>
        </w:rPr>
      </w:pPr>
    </w:p>
    <w:p w:rsidR="002F0AAF" w:rsidRPr="00FF7D49" w:rsidRDefault="002F0AAF" w:rsidP="002F0AAF">
      <w:pPr>
        <w:ind w:firstLine="709"/>
        <w:jc w:val="both"/>
        <w:rPr>
          <w:color w:val="000000"/>
          <w:sz w:val="28"/>
          <w:szCs w:val="28"/>
        </w:rPr>
      </w:pPr>
      <w:r w:rsidRPr="00FF7D49">
        <w:rPr>
          <w:color w:val="000000"/>
          <w:sz w:val="28"/>
          <w:szCs w:val="28"/>
        </w:rPr>
        <w:t>2.ЛИНИМЕНТ, СОДЕРЖАЩИЙ ЦИНКА ОКСИД, КИСЛОТУ БОРНУЮ, КРАХМАЛ, ТАЛЬК, МАСЛО ПОДСОЛНЕЧНОЕ, ОТНОСИТСЯ К ТИПУ ЛИНИМЕНТОВ</w:t>
      </w:r>
    </w:p>
    <w:p w:rsidR="002F0AAF" w:rsidRPr="00FF7D49" w:rsidRDefault="00D33D5B" w:rsidP="002F0AAF">
      <w:pPr>
        <w:ind w:firstLine="709"/>
        <w:jc w:val="both"/>
        <w:rPr>
          <w:color w:val="000000"/>
          <w:sz w:val="28"/>
          <w:szCs w:val="28"/>
        </w:rPr>
      </w:pPr>
      <w:r w:rsidRPr="00FF7D49">
        <w:rPr>
          <w:color w:val="000000"/>
          <w:sz w:val="28"/>
          <w:szCs w:val="28"/>
        </w:rPr>
        <w:t>А) гомогенных</w:t>
      </w:r>
    </w:p>
    <w:p w:rsidR="002F0AAF" w:rsidRPr="00FF7D49" w:rsidRDefault="00D33D5B" w:rsidP="002F0AAF">
      <w:pPr>
        <w:ind w:firstLine="709"/>
        <w:jc w:val="both"/>
        <w:rPr>
          <w:color w:val="000000"/>
          <w:sz w:val="28"/>
          <w:szCs w:val="28"/>
        </w:rPr>
      </w:pPr>
      <w:r w:rsidRPr="00FF7D49">
        <w:rPr>
          <w:color w:val="000000"/>
          <w:sz w:val="28"/>
          <w:szCs w:val="28"/>
        </w:rPr>
        <w:t>Б) эмульсионных</w:t>
      </w:r>
    </w:p>
    <w:p w:rsidR="002F0AAF" w:rsidRPr="00FF7D49" w:rsidRDefault="00D33D5B" w:rsidP="002F0AAF">
      <w:pPr>
        <w:ind w:firstLine="709"/>
        <w:jc w:val="both"/>
        <w:rPr>
          <w:color w:val="000000"/>
          <w:sz w:val="28"/>
          <w:szCs w:val="28"/>
        </w:rPr>
      </w:pPr>
      <w:r w:rsidRPr="00FF7D49">
        <w:rPr>
          <w:color w:val="000000"/>
          <w:sz w:val="28"/>
          <w:szCs w:val="28"/>
        </w:rPr>
        <w:t>В) комбинированных</w:t>
      </w:r>
    </w:p>
    <w:p w:rsidR="002F0AAF" w:rsidRPr="00FF7D49" w:rsidRDefault="00D33D5B" w:rsidP="002F0AAF">
      <w:pPr>
        <w:ind w:firstLine="709"/>
        <w:jc w:val="both"/>
        <w:rPr>
          <w:color w:val="000000"/>
          <w:sz w:val="28"/>
          <w:szCs w:val="28"/>
        </w:rPr>
      </w:pPr>
      <w:r w:rsidRPr="00FF7D49">
        <w:rPr>
          <w:color w:val="000000"/>
          <w:sz w:val="28"/>
          <w:szCs w:val="28"/>
        </w:rPr>
        <w:t>Г) суспензионных</w:t>
      </w:r>
    </w:p>
    <w:p w:rsidR="002F0AAF" w:rsidRPr="00FF7D49" w:rsidRDefault="002F0AAF" w:rsidP="002F0AAF">
      <w:pPr>
        <w:ind w:firstLine="709"/>
        <w:jc w:val="both"/>
        <w:rPr>
          <w:color w:val="000000"/>
          <w:szCs w:val="28"/>
        </w:rPr>
      </w:pPr>
    </w:p>
    <w:p w:rsidR="002F0AAF" w:rsidRPr="00FF7D49" w:rsidRDefault="002F0AAF" w:rsidP="002F0AAF">
      <w:pPr>
        <w:ind w:firstLine="709"/>
        <w:jc w:val="both"/>
        <w:rPr>
          <w:color w:val="000000"/>
          <w:sz w:val="28"/>
          <w:szCs w:val="28"/>
        </w:rPr>
      </w:pPr>
      <w:r w:rsidRPr="00FF7D49">
        <w:rPr>
          <w:color w:val="000000"/>
          <w:sz w:val="28"/>
          <w:szCs w:val="28"/>
        </w:rPr>
        <w:t>3.ПРАВИЛА ИЗГОТОВЛЕНИЯ СУСПЕНЗИОННЫХ ЛИНИМЕНТОВ СОБЛЮДАЮТСЯ ПРИ ИЗГОТОВЛЕНИИ</w:t>
      </w:r>
    </w:p>
    <w:p w:rsidR="002F0AAF" w:rsidRPr="00FF7D49" w:rsidRDefault="00D33D5B" w:rsidP="002F0AAF">
      <w:pPr>
        <w:ind w:firstLine="709"/>
        <w:jc w:val="both"/>
        <w:rPr>
          <w:color w:val="000000"/>
          <w:sz w:val="28"/>
          <w:szCs w:val="28"/>
        </w:rPr>
      </w:pPr>
      <w:r w:rsidRPr="00FF7D49">
        <w:rPr>
          <w:color w:val="000000"/>
          <w:sz w:val="28"/>
          <w:szCs w:val="28"/>
        </w:rPr>
        <w:t>А) линимента вишневского</w:t>
      </w:r>
    </w:p>
    <w:p w:rsidR="002F0AAF" w:rsidRPr="00FF7D49" w:rsidRDefault="00D33D5B" w:rsidP="002F0AAF">
      <w:pPr>
        <w:ind w:firstLine="709"/>
        <w:jc w:val="both"/>
        <w:rPr>
          <w:color w:val="000000"/>
          <w:sz w:val="28"/>
          <w:szCs w:val="28"/>
        </w:rPr>
      </w:pPr>
      <w:r w:rsidRPr="00FF7D49">
        <w:rPr>
          <w:color w:val="000000"/>
          <w:sz w:val="28"/>
          <w:szCs w:val="28"/>
        </w:rPr>
        <w:t>Б) линимента камфоры с маслом белены</w:t>
      </w:r>
    </w:p>
    <w:p w:rsidR="002F0AAF" w:rsidRPr="00FF7D49" w:rsidRDefault="00D33D5B" w:rsidP="002F0AAF">
      <w:pPr>
        <w:ind w:firstLine="709"/>
        <w:jc w:val="both"/>
        <w:rPr>
          <w:color w:val="000000"/>
          <w:sz w:val="28"/>
          <w:szCs w:val="28"/>
        </w:rPr>
      </w:pPr>
      <w:r w:rsidRPr="00FF7D49">
        <w:rPr>
          <w:color w:val="000000"/>
          <w:sz w:val="28"/>
          <w:szCs w:val="28"/>
        </w:rPr>
        <w:t>В) линимента алоэ</w:t>
      </w:r>
    </w:p>
    <w:p w:rsidR="002F0AAF" w:rsidRPr="00FF7D49" w:rsidRDefault="00D33D5B" w:rsidP="002F0AAF">
      <w:pPr>
        <w:ind w:firstLine="709"/>
        <w:jc w:val="both"/>
        <w:rPr>
          <w:color w:val="000000"/>
          <w:sz w:val="28"/>
          <w:szCs w:val="28"/>
        </w:rPr>
      </w:pPr>
      <w:r w:rsidRPr="00FF7D49">
        <w:rPr>
          <w:color w:val="000000"/>
          <w:sz w:val="28"/>
          <w:szCs w:val="28"/>
        </w:rPr>
        <w:t>Г) аммиачного линимента</w:t>
      </w:r>
    </w:p>
    <w:p w:rsidR="002F0AAF" w:rsidRPr="00FF7D49" w:rsidRDefault="002F0AAF" w:rsidP="002F0AAF">
      <w:pPr>
        <w:ind w:firstLine="709"/>
        <w:jc w:val="both"/>
        <w:rPr>
          <w:color w:val="000000"/>
          <w:szCs w:val="28"/>
        </w:rPr>
      </w:pPr>
    </w:p>
    <w:p w:rsidR="00D33D5B" w:rsidRPr="00FF7D49" w:rsidRDefault="00D33D5B" w:rsidP="00D33D5B">
      <w:pPr>
        <w:ind w:firstLine="709"/>
        <w:jc w:val="both"/>
        <w:rPr>
          <w:color w:val="000000"/>
          <w:sz w:val="28"/>
          <w:szCs w:val="28"/>
        </w:rPr>
      </w:pPr>
      <w:r w:rsidRPr="00FF7D49">
        <w:rPr>
          <w:color w:val="000000"/>
          <w:sz w:val="28"/>
          <w:szCs w:val="28"/>
        </w:rPr>
        <w:t>4.ЕСЛИ ОСНОВА В МАЗИ НЕ УКАЗАНА И ОТСУТСТВУЕТ НОРМАТИВНАЯ ДОКУМЕНТАЦИЯ НА МАЗЬ ДАННОГО СОСТАВА, ОСНОВУ ВЫБИРАЮТ, УЧИТЫВАЯ</w:t>
      </w:r>
    </w:p>
    <w:p w:rsidR="00D33D5B" w:rsidRPr="00FF7D49" w:rsidRDefault="00D33D5B" w:rsidP="00D33D5B">
      <w:pPr>
        <w:ind w:firstLine="709"/>
        <w:jc w:val="both"/>
        <w:rPr>
          <w:color w:val="000000"/>
          <w:sz w:val="28"/>
          <w:szCs w:val="28"/>
        </w:rPr>
      </w:pPr>
      <w:r w:rsidRPr="00FF7D49">
        <w:rPr>
          <w:color w:val="000000"/>
          <w:sz w:val="28"/>
          <w:szCs w:val="28"/>
        </w:rPr>
        <w:t>А) тип дисперсной системы</w:t>
      </w:r>
    </w:p>
    <w:p w:rsidR="00D33D5B" w:rsidRPr="00FF7D49" w:rsidRDefault="00D33D5B" w:rsidP="00D33D5B">
      <w:pPr>
        <w:ind w:firstLine="709"/>
        <w:jc w:val="both"/>
        <w:rPr>
          <w:color w:val="000000"/>
          <w:sz w:val="28"/>
          <w:szCs w:val="28"/>
        </w:rPr>
      </w:pPr>
      <w:r w:rsidRPr="00FF7D49">
        <w:rPr>
          <w:color w:val="000000"/>
          <w:sz w:val="28"/>
          <w:szCs w:val="28"/>
        </w:rPr>
        <w:t>Б) выписанные количества лекарственных веществ</w:t>
      </w:r>
    </w:p>
    <w:p w:rsidR="00D33D5B" w:rsidRPr="00FF7D49" w:rsidRDefault="00D33D5B" w:rsidP="00D33D5B">
      <w:pPr>
        <w:ind w:firstLine="709"/>
        <w:jc w:val="both"/>
        <w:rPr>
          <w:color w:val="000000"/>
          <w:sz w:val="28"/>
          <w:szCs w:val="28"/>
        </w:rPr>
      </w:pPr>
      <w:r w:rsidRPr="00FF7D49">
        <w:rPr>
          <w:color w:val="000000"/>
          <w:sz w:val="28"/>
          <w:szCs w:val="28"/>
        </w:rPr>
        <w:t>В) растворимость веществ в воде очищенной</w:t>
      </w:r>
    </w:p>
    <w:p w:rsidR="00D33D5B" w:rsidRPr="00FF7D49" w:rsidRDefault="00D33D5B" w:rsidP="00D33D5B">
      <w:pPr>
        <w:ind w:firstLine="709"/>
        <w:jc w:val="both"/>
        <w:rPr>
          <w:color w:val="000000"/>
          <w:sz w:val="28"/>
          <w:szCs w:val="28"/>
        </w:rPr>
      </w:pPr>
      <w:r w:rsidRPr="00FF7D49">
        <w:rPr>
          <w:color w:val="000000"/>
          <w:sz w:val="28"/>
          <w:szCs w:val="28"/>
        </w:rPr>
        <w:t>Г) физико-химическую совместимость ингредиентов.</w:t>
      </w:r>
    </w:p>
    <w:p w:rsidR="00D33D5B" w:rsidRPr="00FF7D49" w:rsidRDefault="00D33D5B" w:rsidP="00D33D5B">
      <w:pPr>
        <w:ind w:firstLine="709"/>
        <w:jc w:val="both"/>
        <w:rPr>
          <w:color w:val="000000"/>
          <w:szCs w:val="28"/>
        </w:rPr>
      </w:pPr>
    </w:p>
    <w:p w:rsidR="00D33D5B" w:rsidRPr="00FF7D49" w:rsidRDefault="00D33D5B" w:rsidP="00D33D5B">
      <w:pPr>
        <w:ind w:firstLine="709"/>
        <w:jc w:val="both"/>
        <w:rPr>
          <w:color w:val="000000"/>
          <w:sz w:val="28"/>
          <w:szCs w:val="28"/>
        </w:rPr>
      </w:pPr>
      <w:r w:rsidRPr="00FF7D49">
        <w:rPr>
          <w:color w:val="000000"/>
          <w:sz w:val="28"/>
          <w:szCs w:val="28"/>
        </w:rPr>
        <w:t xml:space="preserve">5.ГОСУДАРСТВЕННАЯ ФАРМАКОПЕЯ </w:t>
      </w:r>
      <w:r w:rsidR="00A77562" w:rsidRPr="00FF7D49">
        <w:rPr>
          <w:color w:val="000000"/>
          <w:sz w:val="28"/>
          <w:szCs w:val="28"/>
        </w:rPr>
        <w:t xml:space="preserve">НЕ </w:t>
      </w:r>
      <w:r w:rsidRPr="00FF7D49">
        <w:rPr>
          <w:color w:val="000000"/>
          <w:sz w:val="28"/>
          <w:szCs w:val="28"/>
        </w:rPr>
        <w:t>ПРЕДЪЯВЛЯЕТ К МАЗЕВЫМ ОСНОВАМ СЛЕДУЮЩИЕ ТРЕБОВАНИЯ</w:t>
      </w:r>
    </w:p>
    <w:p w:rsidR="00A77562" w:rsidRPr="00FF7D49" w:rsidRDefault="00D33D5B" w:rsidP="00D33D5B">
      <w:pPr>
        <w:ind w:firstLine="709"/>
        <w:jc w:val="both"/>
        <w:rPr>
          <w:color w:val="000000"/>
          <w:sz w:val="28"/>
          <w:szCs w:val="28"/>
        </w:rPr>
      </w:pPr>
      <w:r w:rsidRPr="00FF7D49">
        <w:rPr>
          <w:color w:val="000000"/>
          <w:sz w:val="28"/>
          <w:szCs w:val="28"/>
        </w:rPr>
        <w:t xml:space="preserve">А) </w:t>
      </w:r>
      <w:r w:rsidR="00A77562" w:rsidRPr="00FF7D49">
        <w:rPr>
          <w:color w:val="000000"/>
          <w:sz w:val="28"/>
          <w:szCs w:val="28"/>
        </w:rPr>
        <w:t>значение рН слабощелочного характера</w:t>
      </w:r>
    </w:p>
    <w:p w:rsidR="00D33D5B" w:rsidRPr="00FF7D49" w:rsidRDefault="00D33D5B" w:rsidP="00D33D5B">
      <w:pPr>
        <w:ind w:firstLine="709"/>
        <w:jc w:val="both"/>
        <w:rPr>
          <w:color w:val="000000"/>
          <w:sz w:val="28"/>
          <w:szCs w:val="28"/>
        </w:rPr>
      </w:pPr>
      <w:r w:rsidRPr="00FF7D49">
        <w:rPr>
          <w:color w:val="000000"/>
          <w:sz w:val="28"/>
          <w:szCs w:val="28"/>
        </w:rPr>
        <w:t>Б) физико-химическая стабильность</w:t>
      </w:r>
    </w:p>
    <w:p w:rsidR="00D33D5B" w:rsidRPr="00FF7D49" w:rsidRDefault="00D33D5B" w:rsidP="00D33D5B">
      <w:pPr>
        <w:ind w:firstLine="709"/>
        <w:jc w:val="both"/>
        <w:rPr>
          <w:color w:val="000000"/>
          <w:sz w:val="28"/>
          <w:szCs w:val="28"/>
        </w:rPr>
      </w:pPr>
      <w:r w:rsidRPr="00FF7D49">
        <w:rPr>
          <w:color w:val="000000"/>
          <w:sz w:val="28"/>
          <w:szCs w:val="28"/>
        </w:rPr>
        <w:t>В) биологическая безвредность</w:t>
      </w:r>
    </w:p>
    <w:p w:rsidR="00D33D5B" w:rsidRPr="00FF7D49" w:rsidRDefault="00D33D5B" w:rsidP="00D33D5B">
      <w:pPr>
        <w:ind w:firstLine="709"/>
        <w:jc w:val="both"/>
        <w:rPr>
          <w:color w:val="000000"/>
          <w:sz w:val="28"/>
          <w:szCs w:val="28"/>
        </w:rPr>
      </w:pPr>
      <w:r w:rsidRPr="00FF7D49">
        <w:rPr>
          <w:color w:val="000000"/>
          <w:sz w:val="28"/>
          <w:szCs w:val="28"/>
        </w:rPr>
        <w:t>Г) устойчивость к микробной контаминации</w:t>
      </w:r>
    </w:p>
    <w:p w:rsidR="00D33D5B" w:rsidRPr="00FF7D49" w:rsidRDefault="00D33D5B" w:rsidP="00D33D5B">
      <w:pPr>
        <w:ind w:firstLine="709"/>
        <w:jc w:val="both"/>
        <w:rPr>
          <w:color w:val="000000"/>
          <w:szCs w:val="28"/>
        </w:rPr>
      </w:pPr>
    </w:p>
    <w:p w:rsidR="00D33D5B" w:rsidRPr="00FF7D49" w:rsidRDefault="005362F5" w:rsidP="00D33D5B">
      <w:pPr>
        <w:ind w:firstLine="709"/>
        <w:jc w:val="both"/>
        <w:rPr>
          <w:color w:val="000000"/>
          <w:sz w:val="28"/>
          <w:szCs w:val="28"/>
        </w:rPr>
      </w:pPr>
      <w:r w:rsidRPr="00FF7D49">
        <w:rPr>
          <w:color w:val="000000"/>
          <w:sz w:val="28"/>
          <w:szCs w:val="28"/>
        </w:rPr>
        <w:t>6.ПО ТИПУ ДИСПЕРСНОЙ СИСТЕМЫ РАЗЛИЧАЮТ МАЗИ</w:t>
      </w:r>
    </w:p>
    <w:p w:rsidR="00D33D5B" w:rsidRPr="00FF7D49" w:rsidRDefault="00D33D5B" w:rsidP="00D33D5B">
      <w:pPr>
        <w:ind w:firstLine="709"/>
        <w:jc w:val="both"/>
        <w:rPr>
          <w:color w:val="000000"/>
          <w:sz w:val="28"/>
          <w:szCs w:val="28"/>
        </w:rPr>
      </w:pPr>
      <w:r w:rsidRPr="00FF7D49">
        <w:rPr>
          <w:color w:val="000000"/>
          <w:sz w:val="28"/>
          <w:szCs w:val="28"/>
        </w:rPr>
        <w:t>А) гомогенные</w:t>
      </w:r>
    </w:p>
    <w:p w:rsidR="00D33D5B" w:rsidRPr="00FF7D49" w:rsidRDefault="00D33D5B" w:rsidP="00D33D5B">
      <w:pPr>
        <w:ind w:firstLine="709"/>
        <w:jc w:val="both"/>
        <w:rPr>
          <w:color w:val="000000"/>
          <w:sz w:val="28"/>
          <w:szCs w:val="28"/>
        </w:rPr>
      </w:pPr>
      <w:r w:rsidRPr="00FF7D49">
        <w:rPr>
          <w:color w:val="000000"/>
          <w:sz w:val="28"/>
          <w:szCs w:val="28"/>
        </w:rPr>
        <w:lastRenderedPageBreak/>
        <w:t>Б) экстракционные</w:t>
      </w:r>
    </w:p>
    <w:p w:rsidR="005362F5" w:rsidRPr="00FF7D49" w:rsidRDefault="005362F5" w:rsidP="005362F5">
      <w:pPr>
        <w:ind w:firstLine="709"/>
        <w:jc w:val="both"/>
        <w:rPr>
          <w:color w:val="000000"/>
          <w:sz w:val="28"/>
          <w:szCs w:val="28"/>
        </w:rPr>
      </w:pPr>
      <w:r w:rsidRPr="00FF7D49">
        <w:rPr>
          <w:color w:val="000000"/>
          <w:sz w:val="28"/>
          <w:szCs w:val="28"/>
        </w:rPr>
        <w:t>В) гели</w:t>
      </w:r>
    </w:p>
    <w:p w:rsidR="00D33D5B" w:rsidRPr="00FF7D49" w:rsidRDefault="00A77562" w:rsidP="00D33D5B">
      <w:pPr>
        <w:ind w:firstLine="709"/>
        <w:jc w:val="both"/>
        <w:rPr>
          <w:color w:val="000000"/>
          <w:sz w:val="28"/>
          <w:szCs w:val="28"/>
        </w:rPr>
      </w:pPr>
      <w:r w:rsidRPr="00FF7D49">
        <w:rPr>
          <w:color w:val="000000"/>
          <w:sz w:val="28"/>
          <w:szCs w:val="28"/>
        </w:rPr>
        <w:t>Г</w:t>
      </w:r>
      <w:r w:rsidR="005362F5" w:rsidRPr="00FF7D49">
        <w:rPr>
          <w:color w:val="000000"/>
          <w:sz w:val="28"/>
          <w:szCs w:val="28"/>
        </w:rPr>
        <w:t>) резорбтивные</w:t>
      </w:r>
    </w:p>
    <w:p w:rsidR="005362F5" w:rsidRPr="00FF7D49" w:rsidRDefault="005362F5" w:rsidP="00D33D5B">
      <w:pPr>
        <w:ind w:firstLine="709"/>
        <w:jc w:val="both"/>
        <w:rPr>
          <w:color w:val="000000"/>
          <w:szCs w:val="28"/>
        </w:rPr>
      </w:pPr>
    </w:p>
    <w:p w:rsidR="00D33D5B" w:rsidRPr="00FF7D49" w:rsidRDefault="005362F5" w:rsidP="00D33D5B">
      <w:pPr>
        <w:ind w:firstLine="709"/>
        <w:jc w:val="both"/>
        <w:rPr>
          <w:color w:val="000000"/>
          <w:sz w:val="28"/>
          <w:szCs w:val="28"/>
        </w:rPr>
      </w:pPr>
      <w:r w:rsidRPr="00FF7D49">
        <w:rPr>
          <w:color w:val="000000"/>
          <w:sz w:val="28"/>
          <w:szCs w:val="28"/>
        </w:rPr>
        <w:t>7.К ЛИПОФИЛЬНЫМ МАЗЕВЫМ ОСНОВАМ ОТНОСЯТСЯ</w:t>
      </w:r>
    </w:p>
    <w:p w:rsidR="00AF387B" w:rsidRPr="00FF7D49" w:rsidRDefault="00D33D5B" w:rsidP="00D33D5B">
      <w:pPr>
        <w:ind w:firstLine="709"/>
        <w:jc w:val="both"/>
        <w:rPr>
          <w:color w:val="000000"/>
          <w:sz w:val="28"/>
          <w:szCs w:val="28"/>
        </w:rPr>
      </w:pPr>
      <w:r w:rsidRPr="00FF7D49">
        <w:rPr>
          <w:color w:val="000000"/>
          <w:sz w:val="28"/>
          <w:szCs w:val="28"/>
        </w:rPr>
        <w:t>А) гели полиэтиленоксида</w:t>
      </w:r>
    </w:p>
    <w:p w:rsidR="00AF387B" w:rsidRPr="00FF7D49" w:rsidRDefault="00D33D5B" w:rsidP="005362F5">
      <w:pPr>
        <w:ind w:firstLine="709"/>
        <w:jc w:val="both"/>
        <w:rPr>
          <w:color w:val="000000"/>
          <w:sz w:val="28"/>
          <w:szCs w:val="28"/>
        </w:rPr>
      </w:pPr>
      <w:r w:rsidRPr="00FF7D49">
        <w:rPr>
          <w:color w:val="000000"/>
          <w:sz w:val="28"/>
          <w:szCs w:val="28"/>
        </w:rPr>
        <w:t>Б) жиры гидрогенизированные</w:t>
      </w:r>
    </w:p>
    <w:p w:rsidR="00A77562" w:rsidRPr="00FF7D49" w:rsidRDefault="00D33D5B" w:rsidP="005362F5">
      <w:pPr>
        <w:ind w:firstLine="709"/>
        <w:jc w:val="both"/>
        <w:rPr>
          <w:color w:val="000000"/>
          <w:sz w:val="28"/>
          <w:szCs w:val="28"/>
        </w:rPr>
      </w:pPr>
      <w:r w:rsidRPr="00FF7D49">
        <w:rPr>
          <w:color w:val="000000"/>
          <w:sz w:val="28"/>
          <w:szCs w:val="28"/>
        </w:rPr>
        <w:t xml:space="preserve">В) </w:t>
      </w:r>
      <w:r w:rsidR="00A77562" w:rsidRPr="00FF7D49">
        <w:rPr>
          <w:color w:val="000000"/>
          <w:sz w:val="28"/>
          <w:szCs w:val="28"/>
        </w:rPr>
        <w:t>основа линимента аммиачного</w:t>
      </w:r>
    </w:p>
    <w:p w:rsidR="005362F5" w:rsidRPr="00FF7D49" w:rsidRDefault="005362F5" w:rsidP="005362F5">
      <w:pPr>
        <w:ind w:firstLine="709"/>
        <w:jc w:val="both"/>
        <w:rPr>
          <w:color w:val="000000"/>
          <w:sz w:val="28"/>
          <w:szCs w:val="28"/>
        </w:rPr>
      </w:pPr>
      <w:r w:rsidRPr="00FF7D49">
        <w:rPr>
          <w:color w:val="000000"/>
          <w:sz w:val="28"/>
          <w:szCs w:val="28"/>
        </w:rPr>
        <w:t>Г) смесь вазелина и ланолина безводного</w:t>
      </w:r>
    </w:p>
    <w:p w:rsidR="00D33D5B" w:rsidRPr="00FF7D49" w:rsidRDefault="00D33D5B" w:rsidP="00D33D5B">
      <w:pPr>
        <w:ind w:firstLine="709"/>
        <w:jc w:val="both"/>
        <w:rPr>
          <w:color w:val="000000"/>
          <w:sz w:val="28"/>
          <w:szCs w:val="28"/>
        </w:rPr>
      </w:pPr>
    </w:p>
    <w:p w:rsidR="00D33D5B" w:rsidRPr="00FF7D49" w:rsidRDefault="00D33D5B" w:rsidP="00D33D5B">
      <w:pPr>
        <w:ind w:firstLine="709"/>
        <w:jc w:val="both"/>
        <w:rPr>
          <w:color w:val="000000"/>
          <w:sz w:val="28"/>
          <w:szCs w:val="28"/>
        </w:rPr>
      </w:pPr>
      <w:r w:rsidRPr="00FF7D49">
        <w:rPr>
          <w:color w:val="000000"/>
          <w:sz w:val="28"/>
          <w:szCs w:val="28"/>
        </w:rPr>
        <w:t>8.</w:t>
      </w:r>
      <w:r w:rsidR="005362F5" w:rsidRPr="00FF7D49">
        <w:rPr>
          <w:color w:val="000000"/>
          <w:sz w:val="28"/>
          <w:szCs w:val="28"/>
        </w:rPr>
        <w:t>К ЖИРОВЫМ (ЛИПОФИЛЬНЫМ) ОСНОВАМ ОТНОСЯТСЯ</w:t>
      </w:r>
    </w:p>
    <w:p w:rsidR="00A77562" w:rsidRPr="00FF7D49" w:rsidRDefault="00D33D5B" w:rsidP="00D33D5B">
      <w:pPr>
        <w:ind w:firstLine="709"/>
        <w:jc w:val="both"/>
        <w:rPr>
          <w:color w:val="000000"/>
          <w:sz w:val="28"/>
          <w:szCs w:val="28"/>
        </w:rPr>
      </w:pPr>
      <w:r w:rsidRPr="00FF7D49">
        <w:rPr>
          <w:color w:val="000000"/>
          <w:sz w:val="28"/>
          <w:szCs w:val="28"/>
        </w:rPr>
        <w:t xml:space="preserve">А) </w:t>
      </w:r>
      <w:r w:rsidR="00A77562" w:rsidRPr="00FF7D49">
        <w:rPr>
          <w:color w:val="000000"/>
          <w:sz w:val="28"/>
          <w:szCs w:val="28"/>
        </w:rPr>
        <w:t>воск</w:t>
      </w:r>
    </w:p>
    <w:p w:rsidR="005362F5" w:rsidRPr="00FF7D49" w:rsidRDefault="00D33D5B" w:rsidP="00D33D5B">
      <w:pPr>
        <w:ind w:firstLine="709"/>
        <w:jc w:val="both"/>
        <w:rPr>
          <w:color w:val="000000"/>
          <w:sz w:val="28"/>
          <w:szCs w:val="28"/>
        </w:rPr>
      </w:pPr>
      <w:r w:rsidRPr="00FF7D49">
        <w:rPr>
          <w:color w:val="000000"/>
          <w:sz w:val="28"/>
          <w:szCs w:val="28"/>
        </w:rPr>
        <w:t>Б) спермацет</w:t>
      </w:r>
    </w:p>
    <w:p w:rsidR="005362F5" w:rsidRPr="00FF7D49" w:rsidRDefault="005362F5" w:rsidP="00D33D5B">
      <w:pPr>
        <w:ind w:firstLine="709"/>
        <w:jc w:val="both"/>
        <w:rPr>
          <w:color w:val="000000"/>
          <w:sz w:val="28"/>
          <w:szCs w:val="28"/>
        </w:rPr>
      </w:pPr>
      <w:r w:rsidRPr="00FF7D49">
        <w:rPr>
          <w:color w:val="000000"/>
          <w:sz w:val="28"/>
          <w:szCs w:val="28"/>
        </w:rPr>
        <w:t>В) петролят</w:t>
      </w:r>
    </w:p>
    <w:p w:rsidR="005362F5" w:rsidRPr="00FF7D49" w:rsidRDefault="00D33D5B" w:rsidP="00D33D5B">
      <w:pPr>
        <w:ind w:firstLine="709"/>
        <w:jc w:val="both"/>
        <w:rPr>
          <w:color w:val="000000"/>
          <w:sz w:val="28"/>
          <w:szCs w:val="28"/>
        </w:rPr>
      </w:pPr>
      <w:r w:rsidRPr="00FF7D49">
        <w:rPr>
          <w:color w:val="000000"/>
          <w:sz w:val="28"/>
          <w:szCs w:val="28"/>
        </w:rPr>
        <w:t>Г) саломас</w:t>
      </w:r>
    </w:p>
    <w:p w:rsidR="00D33D5B" w:rsidRPr="00FF7D49" w:rsidRDefault="00D33D5B" w:rsidP="00D33D5B">
      <w:pPr>
        <w:ind w:firstLine="709"/>
        <w:jc w:val="both"/>
        <w:rPr>
          <w:color w:val="000000"/>
          <w:szCs w:val="28"/>
        </w:rPr>
      </w:pPr>
    </w:p>
    <w:p w:rsidR="00D33D5B" w:rsidRPr="00FF7D49" w:rsidRDefault="00D33D5B" w:rsidP="00D33D5B">
      <w:pPr>
        <w:ind w:firstLine="709"/>
        <w:jc w:val="both"/>
        <w:rPr>
          <w:color w:val="000000"/>
          <w:sz w:val="28"/>
          <w:szCs w:val="28"/>
        </w:rPr>
      </w:pPr>
      <w:r w:rsidRPr="00FF7D49">
        <w:rPr>
          <w:color w:val="000000"/>
          <w:sz w:val="28"/>
          <w:szCs w:val="28"/>
        </w:rPr>
        <w:t xml:space="preserve">9. </w:t>
      </w:r>
      <w:r w:rsidR="005362F5" w:rsidRPr="00FF7D49">
        <w:rPr>
          <w:color w:val="000000"/>
          <w:sz w:val="28"/>
          <w:szCs w:val="28"/>
        </w:rPr>
        <w:t>К ГИДРОФИЛЬНЫМ ОСНОВАМ ОТНОСЯТСЯ</w:t>
      </w:r>
    </w:p>
    <w:p w:rsidR="00A77562" w:rsidRPr="00FF7D49" w:rsidRDefault="00D33D5B" w:rsidP="00D33D5B">
      <w:pPr>
        <w:ind w:firstLine="709"/>
        <w:jc w:val="both"/>
        <w:rPr>
          <w:color w:val="000000"/>
          <w:sz w:val="28"/>
          <w:szCs w:val="28"/>
        </w:rPr>
      </w:pPr>
      <w:r w:rsidRPr="00FF7D49">
        <w:rPr>
          <w:color w:val="000000"/>
          <w:sz w:val="28"/>
          <w:szCs w:val="28"/>
        </w:rPr>
        <w:t xml:space="preserve">А) </w:t>
      </w:r>
      <w:r w:rsidR="00A77562" w:rsidRPr="00FF7D49">
        <w:rPr>
          <w:color w:val="000000"/>
          <w:sz w:val="28"/>
          <w:szCs w:val="28"/>
        </w:rPr>
        <w:t>ланолин водный</w:t>
      </w:r>
    </w:p>
    <w:p w:rsidR="00D33D5B" w:rsidRPr="00FF7D49" w:rsidRDefault="00D33D5B" w:rsidP="00D33D5B">
      <w:pPr>
        <w:ind w:firstLine="709"/>
        <w:jc w:val="both"/>
        <w:rPr>
          <w:color w:val="000000"/>
          <w:sz w:val="28"/>
          <w:szCs w:val="28"/>
        </w:rPr>
      </w:pPr>
      <w:r w:rsidRPr="00FF7D49">
        <w:rPr>
          <w:color w:val="000000"/>
          <w:sz w:val="28"/>
          <w:szCs w:val="28"/>
        </w:rPr>
        <w:t xml:space="preserve">Б) желатин-глицериновые основы </w:t>
      </w:r>
    </w:p>
    <w:p w:rsidR="005362F5" w:rsidRPr="00FF7D49" w:rsidRDefault="00D33D5B" w:rsidP="005362F5">
      <w:pPr>
        <w:ind w:firstLine="709"/>
        <w:jc w:val="both"/>
        <w:rPr>
          <w:color w:val="000000"/>
          <w:sz w:val="28"/>
          <w:szCs w:val="28"/>
        </w:rPr>
      </w:pPr>
      <w:r w:rsidRPr="00FF7D49">
        <w:rPr>
          <w:color w:val="000000"/>
          <w:sz w:val="28"/>
          <w:szCs w:val="28"/>
        </w:rPr>
        <w:t>В) силиконовые основы</w:t>
      </w:r>
    </w:p>
    <w:p w:rsidR="005362F5" w:rsidRPr="00FF7D49" w:rsidRDefault="005362F5" w:rsidP="005362F5">
      <w:pPr>
        <w:ind w:firstLine="709"/>
        <w:jc w:val="both"/>
        <w:rPr>
          <w:color w:val="000000"/>
          <w:sz w:val="28"/>
          <w:szCs w:val="28"/>
        </w:rPr>
      </w:pPr>
      <w:r w:rsidRPr="00FF7D49">
        <w:rPr>
          <w:color w:val="000000"/>
          <w:sz w:val="28"/>
          <w:szCs w:val="28"/>
        </w:rPr>
        <w:t>Г) основа для мазей с антибиотиками</w:t>
      </w:r>
    </w:p>
    <w:p w:rsidR="00D33D5B" w:rsidRPr="00FF7D49" w:rsidRDefault="00D33D5B" w:rsidP="00D33D5B">
      <w:pPr>
        <w:ind w:firstLine="709"/>
        <w:jc w:val="both"/>
        <w:rPr>
          <w:color w:val="000000"/>
          <w:szCs w:val="28"/>
        </w:rPr>
      </w:pPr>
    </w:p>
    <w:p w:rsidR="00D33D5B" w:rsidRPr="00FF7D49" w:rsidRDefault="00D33D5B" w:rsidP="00D33D5B">
      <w:pPr>
        <w:ind w:firstLine="709"/>
        <w:jc w:val="both"/>
        <w:rPr>
          <w:color w:val="000000"/>
          <w:sz w:val="28"/>
          <w:szCs w:val="28"/>
        </w:rPr>
      </w:pPr>
      <w:r w:rsidRPr="00FF7D49">
        <w:rPr>
          <w:color w:val="000000"/>
          <w:sz w:val="28"/>
          <w:szCs w:val="28"/>
        </w:rPr>
        <w:t xml:space="preserve">10. </w:t>
      </w:r>
      <w:r w:rsidR="005362F5" w:rsidRPr="00FF7D49">
        <w:rPr>
          <w:color w:val="000000"/>
          <w:sz w:val="28"/>
          <w:szCs w:val="28"/>
        </w:rPr>
        <w:t>К ГИДРОФИЛЬНО-ЛИПОФИЛЬНЫМ ЭМУЛЬСИОННЫМ МАЗЕВЫМ ОСНОВАМ ОТНОСЯТСЯ</w:t>
      </w:r>
    </w:p>
    <w:p w:rsidR="00D33D5B" w:rsidRPr="00FF7D49" w:rsidRDefault="00D33D5B" w:rsidP="00D33D5B">
      <w:pPr>
        <w:ind w:firstLine="709"/>
        <w:jc w:val="both"/>
        <w:rPr>
          <w:color w:val="000000"/>
          <w:sz w:val="28"/>
          <w:szCs w:val="28"/>
        </w:rPr>
      </w:pPr>
      <w:r w:rsidRPr="00FF7D49">
        <w:rPr>
          <w:color w:val="000000"/>
          <w:sz w:val="28"/>
          <w:szCs w:val="28"/>
        </w:rPr>
        <w:t xml:space="preserve">А) желатин-глицериновая основа </w:t>
      </w:r>
    </w:p>
    <w:p w:rsidR="00D33D5B" w:rsidRPr="00FF7D49" w:rsidRDefault="00D33D5B" w:rsidP="00D33D5B">
      <w:pPr>
        <w:ind w:firstLine="709"/>
        <w:jc w:val="both"/>
        <w:rPr>
          <w:color w:val="000000"/>
          <w:sz w:val="28"/>
          <w:szCs w:val="28"/>
        </w:rPr>
      </w:pPr>
      <w:r w:rsidRPr="00FF7D49">
        <w:rPr>
          <w:color w:val="000000"/>
          <w:sz w:val="28"/>
          <w:szCs w:val="28"/>
        </w:rPr>
        <w:t>Б) смес</w:t>
      </w:r>
      <w:r w:rsidR="005362F5" w:rsidRPr="00FF7D49">
        <w:rPr>
          <w:color w:val="000000"/>
          <w:sz w:val="28"/>
          <w:szCs w:val="28"/>
        </w:rPr>
        <w:t>ь вазелина и ланолина безводного</w:t>
      </w:r>
    </w:p>
    <w:p w:rsidR="005362F5" w:rsidRPr="00FF7D49" w:rsidRDefault="00D33D5B" w:rsidP="005362F5">
      <w:pPr>
        <w:ind w:firstLine="709"/>
        <w:jc w:val="both"/>
        <w:rPr>
          <w:color w:val="000000"/>
          <w:sz w:val="28"/>
          <w:szCs w:val="28"/>
        </w:rPr>
      </w:pPr>
      <w:r w:rsidRPr="00FF7D49">
        <w:rPr>
          <w:color w:val="000000"/>
          <w:sz w:val="28"/>
          <w:szCs w:val="28"/>
        </w:rPr>
        <w:t>В</w:t>
      </w:r>
      <w:r w:rsidR="005362F5" w:rsidRPr="00FF7D49">
        <w:rPr>
          <w:color w:val="000000"/>
          <w:sz w:val="28"/>
          <w:szCs w:val="28"/>
        </w:rPr>
        <w:t>) гели бентонитовых глин</w:t>
      </w:r>
    </w:p>
    <w:p w:rsidR="00D33D5B" w:rsidRPr="00FF7D49" w:rsidRDefault="00A77562" w:rsidP="005362F5">
      <w:pPr>
        <w:ind w:firstLine="709"/>
        <w:jc w:val="both"/>
        <w:rPr>
          <w:color w:val="000000"/>
          <w:sz w:val="28"/>
          <w:szCs w:val="28"/>
        </w:rPr>
      </w:pPr>
      <w:r w:rsidRPr="00FF7D49">
        <w:rPr>
          <w:color w:val="000000"/>
          <w:sz w:val="28"/>
          <w:szCs w:val="28"/>
        </w:rPr>
        <w:t>Г</w:t>
      </w:r>
      <w:r w:rsidR="005362F5" w:rsidRPr="00FF7D49">
        <w:rPr>
          <w:color w:val="000000"/>
          <w:sz w:val="28"/>
          <w:szCs w:val="28"/>
        </w:rPr>
        <w:t>) силиконовые основы</w:t>
      </w:r>
    </w:p>
    <w:p w:rsidR="00D33D5B" w:rsidRPr="00FF7D49" w:rsidRDefault="00D33D5B" w:rsidP="00D33D5B">
      <w:pPr>
        <w:ind w:firstLine="709"/>
        <w:jc w:val="both"/>
        <w:rPr>
          <w:color w:val="000000"/>
          <w:szCs w:val="28"/>
        </w:rPr>
      </w:pPr>
    </w:p>
    <w:p w:rsidR="00D33D5B" w:rsidRPr="00FF7D49" w:rsidRDefault="00D33D5B" w:rsidP="00D33D5B">
      <w:pPr>
        <w:ind w:firstLine="709"/>
        <w:jc w:val="both"/>
        <w:rPr>
          <w:color w:val="000000"/>
          <w:sz w:val="28"/>
          <w:szCs w:val="28"/>
        </w:rPr>
      </w:pPr>
      <w:r w:rsidRPr="00FF7D49">
        <w:rPr>
          <w:color w:val="000000"/>
          <w:sz w:val="28"/>
          <w:szCs w:val="28"/>
        </w:rPr>
        <w:t xml:space="preserve">11. </w:t>
      </w:r>
      <w:r w:rsidR="005362F5" w:rsidRPr="00FF7D49">
        <w:rPr>
          <w:color w:val="000000"/>
          <w:sz w:val="28"/>
          <w:szCs w:val="28"/>
        </w:rPr>
        <w:t>ЭМУЛЬСИОННЫЕ ОСНОВЫ ТИПА «ВОДА В МАСЛЕ» МОГУТ БЫТЬ ПОЛУЧЕНЫ ПРИ ИСПОЛЬЗОВАНИИ В КАЧЕСТВЕ ЭМУЛЬГАТОРОВ</w:t>
      </w:r>
    </w:p>
    <w:p w:rsidR="00D33D5B" w:rsidRPr="00FF7D49" w:rsidRDefault="00D33D5B" w:rsidP="00D33D5B">
      <w:pPr>
        <w:ind w:firstLine="709"/>
        <w:jc w:val="both"/>
        <w:rPr>
          <w:color w:val="000000"/>
          <w:sz w:val="28"/>
          <w:szCs w:val="28"/>
        </w:rPr>
      </w:pPr>
      <w:r w:rsidRPr="00FF7D49">
        <w:rPr>
          <w:color w:val="000000"/>
          <w:sz w:val="28"/>
          <w:szCs w:val="28"/>
        </w:rPr>
        <w:t>А) мыла щелочных металлов</w:t>
      </w:r>
    </w:p>
    <w:p w:rsidR="005362F5" w:rsidRPr="00FF7D49" w:rsidRDefault="00D33D5B" w:rsidP="00D33D5B">
      <w:pPr>
        <w:ind w:firstLine="709"/>
        <w:jc w:val="both"/>
        <w:rPr>
          <w:color w:val="000000"/>
          <w:sz w:val="28"/>
          <w:szCs w:val="28"/>
        </w:rPr>
      </w:pPr>
      <w:r w:rsidRPr="00FF7D49">
        <w:rPr>
          <w:color w:val="000000"/>
          <w:sz w:val="28"/>
          <w:szCs w:val="28"/>
        </w:rPr>
        <w:t>Б) твины</w:t>
      </w:r>
    </w:p>
    <w:p w:rsidR="005362F5" w:rsidRPr="00FF7D49" w:rsidRDefault="005362F5" w:rsidP="00D33D5B">
      <w:pPr>
        <w:ind w:firstLine="709"/>
        <w:jc w:val="both"/>
        <w:rPr>
          <w:color w:val="000000"/>
          <w:sz w:val="28"/>
          <w:szCs w:val="28"/>
        </w:rPr>
      </w:pPr>
      <w:r w:rsidRPr="00FF7D49">
        <w:rPr>
          <w:color w:val="000000"/>
          <w:sz w:val="28"/>
          <w:szCs w:val="28"/>
        </w:rPr>
        <w:t>В) эмульгатор Т-2</w:t>
      </w:r>
    </w:p>
    <w:p w:rsidR="00D33D5B" w:rsidRPr="00FF7D49" w:rsidRDefault="00D33D5B" w:rsidP="00D33D5B">
      <w:pPr>
        <w:ind w:firstLine="709"/>
        <w:jc w:val="both"/>
        <w:rPr>
          <w:color w:val="000000"/>
          <w:sz w:val="28"/>
          <w:szCs w:val="28"/>
        </w:rPr>
      </w:pPr>
      <w:r w:rsidRPr="00FF7D49">
        <w:rPr>
          <w:color w:val="000000"/>
          <w:sz w:val="28"/>
          <w:szCs w:val="28"/>
        </w:rPr>
        <w:t xml:space="preserve">Г) </w:t>
      </w:r>
      <w:r w:rsidR="00A77562" w:rsidRPr="00FF7D49">
        <w:rPr>
          <w:color w:val="000000"/>
          <w:sz w:val="28"/>
          <w:szCs w:val="28"/>
        </w:rPr>
        <w:t>сорбитан</w:t>
      </w:r>
    </w:p>
    <w:p w:rsidR="00D33D5B" w:rsidRPr="00FF7D49" w:rsidRDefault="00D33D5B" w:rsidP="00D33D5B">
      <w:pPr>
        <w:ind w:firstLine="709"/>
        <w:jc w:val="both"/>
        <w:rPr>
          <w:color w:val="000000"/>
          <w:szCs w:val="28"/>
        </w:rPr>
      </w:pPr>
    </w:p>
    <w:p w:rsidR="00D33D5B" w:rsidRPr="00FF7D49" w:rsidRDefault="005362F5" w:rsidP="00D33D5B">
      <w:pPr>
        <w:ind w:firstLine="709"/>
        <w:jc w:val="both"/>
        <w:rPr>
          <w:color w:val="000000"/>
          <w:sz w:val="28"/>
          <w:szCs w:val="28"/>
        </w:rPr>
      </w:pPr>
      <w:r w:rsidRPr="00FF7D49">
        <w:rPr>
          <w:color w:val="000000"/>
          <w:sz w:val="28"/>
          <w:szCs w:val="28"/>
        </w:rPr>
        <w:t>12. НАИБОЛЕЕ УСТОЙЧИВЫ К МИКРОБНОЙ КОНТАМИНАЦИИ ОСНОВЫ</w:t>
      </w:r>
    </w:p>
    <w:p w:rsidR="00D33D5B" w:rsidRPr="00FF7D49" w:rsidRDefault="00D33D5B" w:rsidP="00D33D5B">
      <w:pPr>
        <w:ind w:firstLine="709"/>
        <w:jc w:val="both"/>
        <w:rPr>
          <w:color w:val="000000"/>
          <w:sz w:val="28"/>
          <w:szCs w:val="28"/>
        </w:rPr>
      </w:pPr>
      <w:r w:rsidRPr="00FF7D49">
        <w:rPr>
          <w:color w:val="000000"/>
          <w:sz w:val="28"/>
          <w:szCs w:val="28"/>
        </w:rPr>
        <w:t>А) желатин-глицериновая</w:t>
      </w:r>
    </w:p>
    <w:p w:rsidR="00A77562" w:rsidRPr="00FF7D49" w:rsidRDefault="00D33D5B" w:rsidP="005362F5">
      <w:pPr>
        <w:ind w:firstLine="709"/>
        <w:jc w:val="both"/>
        <w:rPr>
          <w:color w:val="000000"/>
          <w:sz w:val="28"/>
          <w:szCs w:val="28"/>
        </w:rPr>
      </w:pPr>
      <w:r w:rsidRPr="00FF7D49">
        <w:rPr>
          <w:color w:val="000000"/>
          <w:sz w:val="28"/>
          <w:szCs w:val="28"/>
        </w:rPr>
        <w:t xml:space="preserve">Б) </w:t>
      </w:r>
      <w:r w:rsidR="00A77562" w:rsidRPr="00FF7D49">
        <w:rPr>
          <w:color w:val="000000"/>
          <w:sz w:val="28"/>
          <w:szCs w:val="28"/>
        </w:rPr>
        <w:t>крахмально-глицериновая основа</w:t>
      </w:r>
    </w:p>
    <w:p w:rsidR="005362F5" w:rsidRPr="00FF7D49" w:rsidRDefault="00D33D5B" w:rsidP="005362F5">
      <w:pPr>
        <w:ind w:firstLine="709"/>
        <w:jc w:val="both"/>
        <w:rPr>
          <w:color w:val="000000"/>
          <w:sz w:val="28"/>
          <w:szCs w:val="28"/>
        </w:rPr>
      </w:pPr>
      <w:r w:rsidRPr="00FF7D49">
        <w:rPr>
          <w:color w:val="000000"/>
          <w:sz w:val="28"/>
          <w:szCs w:val="28"/>
        </w:rPr>
        <w:t>В) гели производных целлюлозы</w:t>
      </w:r>
    </w:p>
    <w:p w:rsidR="005362F5" w:rsidRPr="00FF7D49" w:rsidRDefault="005362F5" w:rsidP="005362F5">
      <w:pPr>
        <w:ind w:firstLine="709"/>
        <w:jc w:val="both"/>
        <w:rPr>
          <w:color w:val="000000"/>
          <w:sz w:val="28"/>
          <w:szCs w:val="28"/>
        </w:rPr>
      </w:pPr>
      <w:r w:rsidRPr="00FF7D49">
        <w:rPr>
          <w:color w:val="000000"/>
          <w:sz w:val="28"/>
          <w:szCs w:val="28"/>
        </w:rPr>
        <w:t>Г) гели полиэтиленоксидов</w:t>
      </w:r>
    </w:p>
    <w:p w:rsidR="00D33D5B" w:rsidRPr="00FF7D49" w:rsidRDefault="00D33D5B" w:rsidP="00D33D5B">
      <w:pPr>
        <w:ind w:firstLine="709"/>
        <w:jc w:val="both"/>
        <w:rPr>
          <w:color w:val="000000"/>
          <w:szCs w:val="28"/>
        </w:rPr>
      </w:pPr>
    </w:p>
    <w:p w:rsidR="00D33D5B" w:rsidRPr="00FF7D49" w:rsidRDefault="00D33D5B" w:rsidP="00D33D5B">
      <w:pPr>
        <w:ind w:firstLine="709"/>
        <w:jc w:val="both"/>
        <w:rPr>
          <w:color w:val="000000"/>
          <w:sz w:val="28"/>
          <w:szCs w:val="28"/>
        </w:rPr>
      </w:pPr>
      <w:r w:rsidRPr="00FF7D49">
        <w:rPr>
          <w:color w:val="000000"/>
          <w:sz w:val="28"/>
          <w:szCs w:val="28"/>
        </w:rPr>
        <w:t xml:space="preserve">13. </w:t>
      </w:r>
      <w:r w:rsidR="005362F5" w:rsidRPr="00FF7D49">
        <w:rPr>
          <w:color w:val="000000"/>
          <w:sz w:val="28"/>
          <w:szCs w:val="28"/>
        </w:rPr>
        <w:t>ПОВЕРХНОСТНО-АКТИВНЫЕ ВЕЩЕСТВА ЯВЛЯЮТСЯ ОБЯЗАТЕЛЬНЫМИ КОМПОНЕНТАМИ ОСНОВ</w:t>
      </w:r>
    </w:p>
    <w:p w:rsidR="005362F5" w:rsidRPr="00FF7D49" w:rsidRDefault="00D33D5B" w:rsidP="00D33D5B">
      <w:pPr>
        <w:ind w:firstLine="709"/>
        <w:jc w:val="both"/>
        <w:rPr>
          <w:color w:val="000000"/>
          <w:sz w:val="28"/>
          <w:szCs w:val="28"/>
        </w:rPr>
      </w:pPr>
      <w:r w:rsidRPr="00FF7D49">
        <w:rPr>
          <w:color w:val="000000"/>
          <w:sz w:val="28"/>
          <w:szCs w:val="28"/>
        </w:rPr>
        <w:t>А) липофильных</w:t>
      </w:r>
    </w:p>
    <w:p w:rsidR="005362F5" w:rsidRPr="00FF7D49" w:rsidRDefault="00D33D5B" w:rsidP="00D33D5B">
      <w:pPr>
        <w:ind w:firstLine="709"/>
        <w:jc w:val="both"/>
        <w:rPr>
          <w:color w:val="000000"/>
          <w:sz w:val="28"/>
          <w:szCs w:val="28"/>
        </w:rPr>
      </w:pPr>
      <w:r w:rsidRPr="00FF7D49">
        <w:rPr>
          <w:color w:val="000000"/>
          <w:sz w:val="28"/>
          <w:szCs w:val="28"/>
        </w:rPr>
        <w:t>Б) гидрофильных</w:t>
      </w:r>
    </w:p>
    <w:p w:rsidR="00D33D5B" w:rsidRPr="00FF7D49" w:rsidRDefault="005362F5" w:rsidP="00D33D5B">
      <w:pPr>
        <w:ind w:firstLine="709"/>
        <w:jc w:val="both"/>
        <w:rPr>
          <w:color w:val="000000"/>
          <w:sz w:val="28"/>
          <w:szCs w:val="28"/>
        </w:rPr>
      </w:pPr>
      <w:r w:rsidRPr="00FF7D49">
        <w:rPr>
          <w:color w:val="000000"/>
          <w:sz w:val="28"/>
          <w:szCs w:val="28"/>
        </w:rPr>
        <w:lastRenderedPageBreak/>
        <w:t>В) абсорбционных</w:t>
      </w:r>
    </w:p>
    <w:p w:rsidR="00071640" w:rsidRPr="00FF7D49" w:rsidRDefault="00071640" w:rsidP="00D33D5B">
      <w:pPr>
        <w:ind w:firstLine="709"/>
        <w:jc w:val="both"/>
        <w:rPr>
          <w:color w:val="000000"/>
          <w:sz w:val="28"/>
          <w:szCs w:val="28"/>
        </w:rPr>
      </w:pPr>
      <w:r w:rsidRPr="00FF7D49">
        <w:rPr>
          <w:color w:val="000000"/>
          <w:sz w:val="28"/>
          <w:szCs w:val="28"/>
        </w:rPr>
        <w:t>Г) комбинированных</w:t>
      </w:r>
    </w:p>
    <w:p w:rsidR="00D33D5B" w:rsidRPr="00FF7D49" w:rsidRDefault="00D33D5B" w:rsidP="00D33D5B">
      <w:pPr>
        <w:ind w:firstLine="709"/>
        <w:jc w:val="both"/>
        <w:rPr>
          <w:color w:val="000000"/>
          <w:szCs w:val="28"/>
        </w:rPr>
      </w:pPr>
    </w:p>
    <w:p w:rsidR="00D33D5B" w:rsidRPr="00FF7D49" w:rsidRDefault="00D33D5B" w:rsidP="00D33D5B">
      <w:pPr>
        <w:ind w:firstLine="709"/>
        <w:jc w:val="both"/>
        <w:rPr>
          <w:color w:val="000000"/>
          <w:sz w:val="28"/>
          <w:szCs w:val="28"/>
        </w:rPr>
      </w:pPr>
      <w:r w:rsidRPr="00FF7D49">
        <w:rPr>
          <w:color w:val="000000"/>
          <w:sz w:val="28"/>
          <w:szCs w:val="28"/>
        </w:rPr>
        <w:t xml:space="preserve">14. </w:t>
      </w:r>
      <w:r w:rsidR="005362F5" w:rsidRPr="00FF7D49">
        <w:rPr>
          <w:color w:val="000000"/>
          <w:sz w:val="28"/>
          <w:szCs w:val="28"/>
        </w:rPr>
        <w:t>В КАЧЕСТВЕ АКТИВАТОРА ВЫСВОБОЖДЕНИЯ И ВСАСЫВАНИЯ ЛЕКАРСТВЕННЫХ ВЕЩЕСТВ ИЗ МАЗЕЙ ПРИМЕНЯЮТ</w:t>
      </w:r>
    </w:p>
    <w:p w:rsidR="005362F5" w:rsidRPr="00FF7D49" w:rsidRDefault="00D33D5B" w:rsidP="00D33D5B">
      <w:pPr>
        <w:ind w:firstLine="709"/>
        <w:jc w:val="both"/>
        <w:rPr>
          <w:color w:val="000000"/>
          <w:sz w:val="28"/>
          <w:szCs w:val="28"/>
        </w:rPr>
      </w:pPr>
      <w:r w:rsidRPr="00FF7D49">
        <w:rPr>
          <w:color w:val="000000"/>
          <w:sz w:val="28"/>
          <w:szCs w:val="28"/>
        </w:rPr>
        <w:t>А) кислоту сорбиновую</w:t>
      </w:r>
    </w:p>
    <w:p w:rsidR="005362F5" w:rsidRPr="00FF7D49" w:rsidRDefault="00D33D5B" w:rsidP="00D33D5B">
      <w:pPr>
        <w:ind w:firstLine="709"/>
        <w:jc w:val="both"/>
        <w:rPr>
          <w:color w:val="000000"/>
          <w:sz w:val="28"/>
          <w:szCs w:val="28"/>
        </w:rPr>
      </w:pPr>
      <w:r w:rsidRPr="00FF7D49">
        <w:rPr>
          <w:color w:val="000000"/>
          <w:sz w:val="28"/>
          <w:szCs w:val="28"/>
        </w:rPr>
        <w:t>Б) эсилон-5</w:t>
      </w:r>
    </w:p>
    <w:p w:rsidR="005362F5" w:rsidRPr="00FF7D49" w:rsidRDefault="00D33D5B" w:rsidP="00D33D5B">
      <w:pPr>
        <w:ind w:firstLine="709"/>
        <w:jc w:val="both"/>
        <w:rPr>
          <w:color w:val="000000"/>
          <w:sz w:val="28"/>
          <w:szCs w:val="28"/>
        </w:rPr>
      </w:pPr>
      <w:r w:rsidRPr="00FF7D49">
        <w:rPr>
          <w:color w:val="000000"/>
          <w:sz w:val="28"/>
          <w:szCs w:val="28"/>
        </w:rPr>
        <w:t>В) димексид</w:t>
      </w:r>
    </w:p>
    <w:p w:rsidR="005362F5" w:rsidRPr="00FF7D49" w:rsidRDefault="00D33D5B" w:rsidP="00D33D5B">
      <w:pPr>
        <w:ind w:firstLine="709"/>
        <w:jc w:val="both"/>
        <w:rPr>
          <w:color w:val="000000"/>
          <w:sz w:val="28"/>
          <w:szCs w:val="28"/>
        </w:rPr>
      </w:pPr>
      <w:r w:rsidRPr="00FF7D49">
        <w:rPr>
          <w:color w:val="000000"/>
          <w:sz w:val="28"/>
          <w:szCs w:val="28"/>
        </w:rPr>
        <w:t>Г) нипагин</w:t>
      </w:r>
    </w:p>
    <w:p w:rsidR="00D33D5B" w:rsidRPr="00FF7D49" w:rsidRDefault="00D33D5B" w:rsidP="00D33D5B">
      <w:pPr>
        <w:ind w:firstLine="709"/>
        <w:jc w:val="both"/>
        <w:rPr>
          <w:color w:val="000000"/>
          <w:szCs w:val="28"/>
        </w:rPr>
      </w:pPr>
    </w:p>
    <w:p w:rsidR="00D33D5B" w:rsidRPr="00FF7D49" w:rsidRDefault="00D33D5B" w:rsidP="00D33D5B">
      <w:pPr>
        <w:ind w:firstLine="709"/>
        <w:jc w:val="both"/>
        <w:rPr>
          <w:color w:val="000000"/>
          <w:sz w:val="28"/>
          <w:szCs w:val="28"/>
        </w:rPr>
      </w:pPr>
      <w:r w:rsidRPr="00FF7D49">
        <w:rPr>
          <w:color w:val="000000"/>
          <w:sz w:val="28"/>
          <w:szCs w:val="28"/>
        </w:rPr>
        <w:t>15.</w:t>
      </w:r>
      <w:r w:rsidR="005362F5" w:rsidRPr="00FF7D49">
        <w:rPr>
          <w:color w:val="000000"/>
          <w:sz w:val="28"/>
          <w:szCs w:val="28"/>
        </w:rPr>
        <w:t>К СТАДИЯМ ИЗГОТОВЛЕНИЯ ГОМОГЕННЫХ МАЗЕЙ НЕ ОТНОСЯТСЯ</w:t>
      </w:r>
    </w:p>
    <w:p w:rsidR="00D33D5B" w:rsidRPr="00FF7D49" w:rsidRDefault="00D33D5B" w:rsidP="00D33D5B">
      <w:pPr>
        <w:ind w:firstLine="709"/>
        <w:jc w:val="both"/>
        <w:rPr>
          <w:color w:val="000000"/>
          <w:sz w:val="28"/>
          <w:szCs w:val="28"/>
        </w:rPr>
      </w:pPr>
      <w:r w:rsidRPr="00FF7D49">
        <w:rPr>
          <w:color w:val="000000"/>
          <w:sz w:val="28"/>
          <w:szCs w:val="28"/>
        </w:rPr>
        <w:t>А) расплавление</w:t>
      </w:r>
    </w:p>
    <w:p w:rsidR="00D33D5B" w:rsidRPr="00FF7D49" w:rsidRDefault="00D33D5B" w:rsidP="00D33D5B">
      <w:pPr>
        <w:ind w:firstLine="709"/>
        <w:jc w:val="both"/>
        <w:rPr>
          <w:color w:val="000000"/>
          <w:sz w:val="28"/>
          <w:szCs w:val="28"/>
        </w:rPr>
      </w:pPr>
      <w:r w:rsidRPr="00FF7D49">
        <w:rPr>
          <w:color w:val="000000"/>
          <w:sz w:val="28"/>
          <w:szCs w:val="28"/>
        </w:rPr>
        <w:t>Б) растворение</w:t>
      </w:r>
    </w:p>
    <w:p w:rsidR="005362F5" w:rsidRPr="00FF7D49" w:rsidRDefault="00D33D5B" w:rsidP="00D33D5B">
      <w:pPr>
        <w:ind w:firstLine="709"/>
        <w:jc w:val="both"/>
        <w:rPr>
          <w:color w:val="000000"/>
          <w:sz w:val="28"/>
          <w:szCs w:val="28"/>
        </w:rPr>
      </w:pPr>
      <w:r w:rsidRPr="00FF7D49">
        <w:rPr>
          <w:color w:val="000000"/>
          <w:sz w:val="28"/>
          <w:szCs w:val="28"/>
        </w:rPr>
        <w:t>В) получение первичной пульпы</w:t>
      </w:r>
    </w:p>
    <w:p w:rsidR="00071640" w:rsidRPr="00FF7D49" w:rsidRDefault="005362F5" w:rsidP="00D33D5B">
      <w:pPr>
        <w:ind w:firstLine="709"/>
        <w:jc w:val="both"/>
        <w:rPr>
          <w:color w:val="000000"/>
          <w:sz w:val="28"/>
          <w:szCs w:val="28"/>
        </w:rPr>
      </w:pPr>
      <w:proofErr w:type="gramStart"/>
      <w:r w:rsidRPr="00FF7D49">
        <w:rPr>
          <w:color w:val="000000"/>
          <w:sz w:val="28"/>
          <w:szCs w:val="28"/>
        </w:rPr>
        <w:t>Г)</w:t>
      </w:r>
      <w:r w:rsidR="00071640" w:rsidRPr="00FF7D49">
        <w:rPr>
          <w:color w:val="000000"/>
          <w:sz w:val="28"/>
          <w:szCs w:val="28"/>
        </w:rPr>
        <w:t>перемешивание</w:t>
      </w:r>
      <w:proofErr w:type="gramEnd"/>
      <w:r w:rsidR="00071640" w:rsidRPr="00FF7D49">
        <w:rPr>
          <w:color w:val="000000"/>
          <w:sz w:val="28"/>
          <w:szCs w:val="28"/>
        </w:rPr>
        <w:t xml:space="preserve"> до охлаждения</w:t>
      </w:r>
    </w:p>
    <w:p w:rsidR="00D33D5B" w:rsidRPr="00FF7D49" w:rsidRDefault="00D33D5B" w:rsidP="00D33D5B">
      <w:pPr>
        <w:ind w:firstLine="709"/>
        <w:jc w:val="both"/>
        <w:rPr>
          <w:color w:val="000000"/>
          <w:szCs w:val="28"/>
        </w:rPr>
      </w:pPr>
    </w:p>
    <w:p w:rsidR="00D33D5B" w:rsidRPr="00FF7D49" w:rsidRDefault="00D33D5B" w:rsidP="00D33D5B">
      <w:pPr>
        <w:ind w:firstLine="709"/>
        <w:jc w:val="both"/>
        <w:rPr>
          <w:color w:val="000000"/>
          <w:sz w:val="28"/>
          <w:szCs w:val="28"/>
        </w:rPr>
      </w:pPr>
      <w:r w:rsidRPr="00FF7D49">
        <w:rPr>
          <w:color w:val="000000"/>
          <w:sz w:val="28"/>
          <w:szCs w:val="28"/>
        </w:rPr>
        <w:t>16.</w:t>
      </w:r>
      <w:r w:rsidR="005362F5" w:rsidRPr="00FF7D49">
        <w:rPr>
          <w:color w:val="000000"/>
          <w:sz w:val="28"/>
          <w:szCs w:val="28"/>
        </w:rPr>
        <w:t>В СОСТАВ ЛИПОФИЛЬНОЙ ИЛИ АБСОРБЦИОННОЙ ОСНОВЫ, ПРЕДВАРИТЕЛЬНО НАГРЕТОЙ ДО ТЕМПЕРАТУРЫ НЕ ВЫШЕ 40˚С, ВВОДЯТ</w:t>
      </w:r>
    </w:p>
    <w:p w:rsidR="005362F5" w:rsidRPr="00FF7D49" w:rsidRDefault="00D33D5B" w:rsidP="00D33D5B">
      <w:pPr>
        <w:ind w:firstLine="709"/>
        <w:jc w:val="both"/>
        <w:rPr>
          <w:color w:val="000000"/>
          <w:sz w:val="28"/>
          <w:szCs w:val="28"/>
        </w:rPr>
      </w:pPr>
      <w:r w:rsidRPr="00FF7D49">
        <w:rPr>
          <w:color w:val="000000"/>
          <w:sz w:val="28"/>
          <w:szCs w:val="28"/>
        </w:rPr>
        <w:t xml:space="preserve">А) </w:t>
      </w:r>
      <w:r w:rsidR="005362F5" w:rsidRPr="00FF7D49">
        <w:rPr>
          <w:color w:val="000000"/>
          <w:sz w:val="28"/>
          <w:szCs w:val="28"/>
        </w:rPr>
        <w:t>стрептоцид</w:t>
      </w:r>
    </w:p>
    <w:p w:rsidR="005362F5" w:rsidRPr="00FF7D49" w:rsidRDefault="00D33D5B" w:rsidP="00D33D5B">
      <w:pPr>
        <w:ind w:firstLine="709"/>
        <w:jc w:val="both"/>
        <w:rPr>
          <w:color w:val="000000"/>
          <w:sz w:val="28"/>
          <w:szCs w:val="28"/>
        </w:rPr>
      </w:pPr>
      <w:r w:rsidRPr="00FF7D49">
        <w:rPr>
          <w:color w:val="000000"/>
          <w:sz w:val="28"/>
          <w:szCs w:val="28"/>
        </w:rPr>
        <w:t>Б) кислоту бензойную</w:t>
      </w:r>
    </w:p>
    <w:p w:rsidR="005362F5" w:rsidRPr="00FF7D49" w:rsidRDefault="00D33D5B" w:rsidP="00D33D5B">
      <w:pPr>
        <w:ind w:firstLine="709"/>
        <w:jc w:val="both"/>
        <w:rPr>
          <w:color w:val="000000"/>
          <w:sz w:val="28"/>
          <w:szCs w:val="28"/>
        </w:rPr>
      </w:pPr>
      <w:r w:rsidRPr="00FF7D49">
        <w:rPr>
          <w:color w:val="000000"/>
          <w:sz w:val="28"/>
          <w:szCs w:val="28"/>
        </w:rPr>
        <w:t>В) ментол</w:t>
      </w:r>
    </w:p>
    <w:p w:rsidR="005362F5" w:rsidRPr="00FF7D49" w:rsidRDefault="00D33D5B" w:rsidP="00D33D5B">
      <w:pPr>
        <w:ind w:firstLine="709"/>
        <w:jc w:val="both"/>
        <w:rPr>
          <w:color w:val="000000"/>
          <w:sz w:val="28"/>
          <w:szCs w:val="28"/>
        </w:rPr>
      </w:pPr>
      <w:r w:rsidRPr="00FF7D49">
        <w:rPr>
          <w:color w:val="000000"/>
          <w:sz w:val="28"/>
          <w:szCs w:val="28"/>
        </w:rPr>
        <w:t xml:space="preserve">Г) </w:t>
      </w:r>
      <w:r w:rsidR="005362F5" w:rsidRPr="00FF7D49">
        <w:rPr>
          <w:color w:val="000000"/>
          <w:sz w:val="28"/>
          <w:szCs w:val="28"/>
        </w:rPr>
        <w:t>тальк</w:t>
      </w:r>
    </w:p>
    <w:p w:rsidR="00D33D5B" w:rsidRPr="00FF7D49" w:rsidRDefault="005362F5" w:rsidP="00D33D5B">
      <w:pPr>
        <w:ind w:firstLine="709"/>
        <w:jc w:val="both"/>
        <w:rPr>
          <w:color w:val="000000"/>
          <w:sz w:val="28"/>
          <w:szCs w:val="28"/>
        </w:rPr>
      </w:pPr>
      <w:r w:rsidRPr="00FF7D49">
        <w:rPr>
          <w:color w:val="000000"/>
          <w:sz w:val="28"/>
          <w:szCs w:val="28"/>
        </w:rPr>
        <w:t>Д) анестезин</w:t>
      </w:r>
    </w:p>
    <w:p w:rsidR="00D33D5B" w:rsidRPr="00FF7D49" w:rsidRDefault="00D33D5B" w:rsidP="00D33D5B">
      <w:pPr>
        <w:ind w:firstLine="709"/>
        <w:jc w:val="both"/>
        <w:rPr>
          <w:color w:val="000000"/>
          <w:sz w:val="28"/>
          <w:szCs w:val="28"/>
        </w:rPr>
      </w:pPr>
    </w:p>
    <w:p w:rsidR="00D33D5B" w:rsidRPr="00FF7D49" w:rsidRDefault="00D33D5B" w:rsidP="00D33D5B">
      <w:pPr>
        <w:ind w:firstLine="709"/>
        <w:jc w:val="both"/>
        <w:rPr>
          <w:color w:val="000000"/>
          <w:sz w:val="28"/>
          <w:szCs w:val="28"/>
        </w:rPr>
      </w:pPr>
      <w:r w:rsidRPr="00FF7D49">
        <w:rPr>
          <w:color w:val="000000"/>
          <w:sz w:val="28"/>
          <w:szCs w:val="28"/>
        </w:rPr>
        <w:t>17.</w:t>
      </w:r>
      <w:r w:rsidR="005362F5" w:rsidRPr="00FF7D49">
        <w:rPr>
          <w:color w:val="000000"/>
          <w:sz w:val="28"/>
          <w:szCs w:val="28"/>
        </w:rPr>
        <w:t>ГОМОГЕННУЮ МАЗЬ НА ЛИПОФИЛЬНОЙ ОСНОВЕ НЕ ОБРАЗУЮТ</w:t>
      </w:r>
    </w:p>
    <w:p w:rsidR="005362F5" w:rsidRPr="00FF7D49" w:rsidRDefault="00D33D5B" w:rsidP="00D33D5B">
      <w:pPr>
        <w:ind w:firstLine="709"/>
        <w:jc w:val="both"/>
        <w:rPr>
          <w:color w:val="000000"/>
          <w:sz w:val="28"/>
          <w:szCs w:val="28"/>
        </w:rPr>
      </w:pPr>
      <w:r w:rsidRPr="00FF7D49">
        <w:rPr>
          <w:color w:val="000000"/>
          <w:sz w:val="28"/>
          <w:szCs w:val="28"/>
        </w:rPr>
        <w:t>А) ментол</w:t>
      </w:r>
    </w:p>
    <w:p w:rsidR="005362F5" w:rsidRPr="00FF7D49" w:rsidRDefault="00D33D5B" w:rsidP="00D33D5B">
      <w:pPr>
        <w:ind w:firstLine="709"/>
        <w:jc w:val="both"/>
        <w:rPr>
          <w:color w:val="000000"/>
          <w:sz w:val="28"/>
          <w:szCs w:val="28"/>
        </w:rPr>
      </w:pPr>
      <w:r w:rsidRPr="00FF7D49">
        <w:rPr>
          <w:color w:val="000000"/>
          <w:sz w:val="28"/>
          <w:szCs w:val="28"/>
        </w:rPr>
        <w:t>Б) тимол</w:t>
      </w:r>
    </w:p>
    <w:p w:rsidR="005362F5" w:rsidRPr="00FF7D49" w:rsidRDefault="00D33D5B" w:rsidP="00D33D5B">
      <w:pPr>
        <w:ind w:firstLine="709"/>
        <w:jc w:val="both"/>
        <w:rPr>
          <w:color w:val="000000"/>
          <w:sz w:val="28"/>
          <w:szCs w:val="28"/>
        </w:rPr>
      </w:pPr>
      <w:r w:rsidRPr="00FF7D49">
        <w:rPr>
          <w:color w:val="000000"/>
          <w:sz w:val="28"/>
          <w:szCs w:val="28"/>
        </w:rPr>
        <w:t>В) дикаин</w:t>
      </w:r>
    </w:p>
    <w:p w:rsidR="00D33D5B" w:rsidRPr="00FF7D49" w:rsidRDefault="00D33D5B" w:rsidP="00D33D5B">
      <w:pPr>
        <w:ind w:firstLine="709"/>
        <w:jc w:val="both"/>
        <w:rPr>
          <w:color w:val="000000"/>
          <w:sz w:val="28"/>
          <w:szCs w:val="28"/>
        </w:rPr>
      </w:pPr>
      <w:r w:rsidRPr="00FF7D49">
        <w:rPr>
          <w:color w:val="000000"/>
          <w:sz w:val="28"/>
          <w:szCs w:val="28"/>
        </w:rPr>
        <w:t xml:space="preserve">Г) </w:t>
      </w:r>
      <w:r w:rsidR="005362F5" w:rsidRPr="00FF7D49">
        <w:rPr>
          <w:color w:val="000000"/>
          <w:sz w:val="28"/>
          <w:szCs w:val="28"/>
        </w:rPr>
        <w:t>камфора</w:t>
      </w:r>
    </w:p>
    <w:p w:rsidR="00D33D5B" w:rsidRPr="00FF7D49" w:rsidRDefault="00D33D5B" w:rsidP="00D33D5B">
      <w:pPr>
        <w:ind w:firstLine="709"/>
        <w:jc w:val="both"/>
        <w:rPr>
          <w:color w:val="000000"/>
          <w:sz w:val="28"/>
          <w:szCs w:val="28"/>
        </w:rPr>
      </w:pPr>
    </w:p>
    <w:p w:rsidR="00D33D5B" w:rsidRPr="00FF7D49" w:rsidRDefault="005362F5" w:rsidP="00D33D5B">
      <w:pPr>
        <w:ind w:firstLine="709"/>
        <w:jc w:val="both"/>
        <w:rPr>
          <w:color w:val="000000"/>
          <w:sz w:val="28"/>
          <w:szCs w:val="28"/>
        </w:rPr>
      </w:pPr>
      <w:r w:rsidRPr="00FF7D49">
        <w:rPr>
          <w:color w:val="000000"/>
          <w:sz w:val="28"/>
          <w:szCs w:val="28"/>
        </w:rPr>
        <w:t>18.ГОМОГЕННУЮ МАЗЬ НА ГИДРОФИЛЬНОЙ ОСНОВЕ ОБРАЗУЮТ</w:t>
      </w:r>
    </w:p>
    <w:p w:rsidR="005362F5" w:rsidRPr="00FF7D49" w:rsidRDefault="00D33D5B" w:rsidP="00D33D5B">
      <w:pPr>
        <w:ind w:firstLine="709"/>
        <w:jc w:val="both"/>
        <w:rPr>
          <w:color w:val="000000"/>
          <w:sz w:val="28"/>
          <w:szCs w:val="28"/>
        </w:rPr>
      </w:pPr>
      <w:r w:rsidRPr="00FF7D49">
        <w:rPr>
          <w:color w:val="000000"/>
          <w:sz w:val="28"/>
          <w:szCs w:val="28"/>
        </w:rPr>
        <w:t>А) колларгол</w:t>
      </w:r>
    </w:p>
    <w:p w:rsidR="005362F5" w:rsidRPr="00FF7D49" w:rsidRDefault="00D33D5B" w:rsidP="00D33D5B">
      <w:pPr>
        <w:ind w:firstLine="709"/>
        <w:jc w:val="both"/>
        <w:rPr>
          <w:color w:val="000000"/>
          <w:sz w:val="28"/>
          <w:szCs w:val="28"/>
        </w:rPr>
      </w:pPr>
      <w:r w:rsidRPr="00FF7D49">
        <w:rPr>
          <w:color w:val="000000"/>
          <w:sz w:val="28"/>
          <w:szCs w:val="28"/>
        </w:rPr>
        <w:t>Б</w:t>
      </w:r>
      <w:r w:rsidR="005362F5" w:rsidRPr="00FF7D49">
        <w:rPr>
          <w:color w:val="000000"/>
          <w:sz w:val="28"/>
          <w:szCs w:val="28"/>
        </w:rPr>
        <w:t>)</w:t>
      </w:r>
      <w:r w:rsidRPr="00FF7D49">
        <w:rPr>
          <w:color w:val="000000"/>
          <w:sz w:val="28"/>
          <w:szCs w:val="28"/>
        </w:rPr>
        <w:t xml:space="preserve"> норсульфазол</w:t>
      </w:r>
    </w:p>
    <w:p w:rsidR="005362F5" w:rsidRPr="00FF7D49" w:rsidRDefault="005362F5" w:rsidP="00D33D5B">
      <w:pPr>
        <w:ind w:firstLine="709"/>
        <w:jc w:val="both"/>
        <w:rPr>
          <w:color w:val="000000"/>
          <w:sz w:val="28"/>
          <w:szCs w:val="28"/>
        </w:rPr>
      </w:pPr>
      <w:r w:rsidRPr="00FF7D49">
        <w:rPr>
          <w:color w:val="000000"/>
          <w:sz w:val="28"/>
          <w:szCs w:val="28"/>
        </w:rPr>
        <w:t xml:space="preserve">В) </w:t>
      </w:r>
      <w:r w:rsidR="00D33D5B" w:rsidRPr="00FF7D49">
        <w:rPr>
          <w:color w:val="000000"/>
          <w:sz w:val="28"/>
          <w:szCs w:val="28"/>
        </w:rPr>
        <w:t>камфора</w:t>
      </w:r>
    </w:p>
    <w:p w:rsidR="00D33D5B" w:rsidRPr="00FF7D49" w:rsidRDefault="005362F5" w:rsidP="00D33D5B">
      <w:pPr>
        <w:ind w:firstLine="709"/>
        <w:jc w:val="both"/>
        <w:rPr>
          <w:color w:val="000000"/>
          <w:sz w:val="28"/>
          <w:szCs w:val="28"/>
        </w:rPr>
      </w:pPr>
      <w:r w:rsidRPr="00FF7D49">
        <w:rPr>
          <w:color w:val="000000"/>
          <w:sz w:val="28"/>
          <w:szCs w:val="28"/>
        </w:rPr>
        <w:t>Г) фенилсалицилат</w:t>
      </w:r>
    </w:p>
    <w:p w:rsidR="00D33D5B" w:rsidRPr="00FF7D49" w:rsidRDefault="00D33D5B" w:rsidP="00D33D5B">
      <w:pPr>
        <w:ind w:firstLine="709"/>
        <w:jc w:val="both"/>
        <w:rPr>
          <w:color w:val="000000"/>
          <w:sz w:val="28"/>
          <w:szCs w:val="28"/>
        </w:rPr>
      </w:pPr>
    </w:p>
    <w:p w:rsidR="00D33D5B" w:rsidRPr="00FF7D49" w:rsidRDefault="005362F5" w:rsidP="00D33D5B">
      <w:pPr>
        <w:ind w:firstLine="709"/>
        <w:jc w:val="both"/>
        <w:rPr>
          <w:color w:val="000000"/>
          <w:sz w:val="28"/>
          <w:szCs w:val="28"/>
        </w:rPr>
      </w:pPr>
      <w:r w:rsidRPr="00FF7D49">
        <w:rPr>
          <w:color w:val="000000"/>
          <w:sz w:val="28"/>
          <w:szCs w:val="28"/>
        </w:rPr>
        <w:t>19.МАЗИ, СОДЕРЖАЩИЕ ТВЁРДЫЕ ЛЕКАРСТВЕННЫЕ ВЕЩЕСТВА, НЕ РАСТВОРИМЫЕ НИ В ВОДЕ, НИ В ОСНОВЕ, - ЭТО МАЗИ</w:t>
      </w:r>
    </w:p>
    <w:p w:rsidR="005362F5" w:rsidRPr="00FF7D49" w:rsidRDefault="00D33D5B" w:rsidP="00D33D5B">
      <w:pPr>
        <w:ind w:firstLine="709"/>
        <w:jc w:val="both"/>
        <w:rPr>
          <w:color w:val="000000"/>
          <w:sz w:val="28"/>
          <w:szCs w:val="28"/>
        </w:rPr>
      </w:pPr>
      <w:r w:rsidRPr="00FF7D49">
        <w:rPr>
          <w:color w:val="000000"/>
          <w:sz w:val="28"/>
          <w:szCs w:val="28"/>
        </w:rPr>
        <w:t>А) суспензионные</w:t>
      </w:r>
    </w:p>
    <w:p w:rsidR="005362F5" w:rsidRPr="00FF7D49" w:rsidRDefault="00D33D5B" w:rsidP="00D33D5B">
      <w:pPr>
        <w:ind w:firstLine="709"/>
        <w:jc w:val="both"/>
        <w:rPr>
          <w:color w:val="000000"/>
          <w:sz w:val="28"/>
          <w:szCs w:val="28"/>
        </w:rPr>
      </w:pPr>
      <w:r w:rsidRPr="00FF7D49">
        <w:rPr>
          <w:color w:val="000000"/>
          <w:sz w:val="28"/>
          <w:szCs w:val="28"/>
        </w:rPr>
        <w:t>Б) сплавы</w:t>
      </w:r>
    </w:p>
    <w:p w:rsidR="005362F5" w:rsidRPr="00FF7D49" w:rsidRDefault="00D33D5B" w:rsidP="00D33D5B">
      <w:pPr>
        <w:ind w:firstLine="709"/>
        <w:jc w:val="both"/>
        <w:rPr>
          <w:color w:val="000000"/>
          <w:sz w:val="28"/>
          <w:szCs w:val="28"/>
        </w:rPr>
      </w:pPr>
      <w:r w:rsidRPr="00FF7D49">
        <w:rPr>
          <w:color w:val="000000"/>
          <w:sz w:val="28"/>
          <w:szCs w:val="28"/>
        </w:rPr>
        <w:t>В) линименты</w:t>
      </w:r>
    </w:p>
    <w:p w:rsidR="00071640" w:rsidRPr="00FF7D49" w:rsidRDefault="00071640" w:rsidP="00D33D5B">
      <w:pPr>
        <w:ind w:firstLine="709"/>
        <w:jc w:val="both"/>
        <w:rPr>
          <w:color w:val="000000"/>
          <w:sz w:val="28"/>
          <w:szCs w:val="28"/>
        </w:rPr>
      </w:pPr>
      <w:r w:rsidRPr="00FF7D49">
        <w:rPr>
          <w:color w:val="000000"/>
          <w:sz w:val="28"/>
          <w:szCs w:val="28"/>
        </w:rPr>
        <w:t>Г) эмульсионные</w:t>
      </w:r>
    </w:p>
    <w:p w:rsidR="00D33D5B" w:rsidRPr="00FF7D49" w:rsidRDefault="00D33D5B" w:rsidP="00D33D5B">
      <w:pPr>
        <w:ind w:firstLine="709"/>
        <w:jc w:val="both"/>
        <w:rPr>
          <w:color w:val="000000"/>
          <w:sz w:val="28"/>
          <w:szCs w:val="28"/>
        </w:rPr>
      </w:pPr>
    </w:p>
    <w:p w:rsidR="00D33D5B" w:rsidRPr="00FF7D49" w:rsidRDefault="00D33D5B" w:rsidP="00D33D5B">
      <w:pPr>
        <w:ind w:firstLine="709"/>
        <w:jc w:val="both"/>
        <w:rPr>
          <w:color w:val="000000"/>
          <w:sz w:val="28"/>
          <w:szCs w:val="28"/>
        </w:rPr>
      </w:pPr>
      <w:r w:rsidRPr="00FF7D49">
        <w:rPr>
          <w:color w:val="000000"/>
          <w:sz w:val="28"/>
          <w:szCs w:val="28"/>
        </w:rPr>
        <w:t>20.</w:t>
      </w:r>
      <w:r w:rsidR="005362F5" w:rsidRPr="00FF7D49">
        <w:rPr>
          <w:color w:val="000000"/>
          <w:sz w:val="28"/>
          <w:szCs w:val="28"/>
        </w:rPr>
        <w:t>ПО ТИПУ ДИСПЕРСНОЙ СИСТЕМЫ МАЗЬ, СОДЕРЖАЩАЯ СТРЕПТОЦИД, КИСЛОТУ САЛИЦИЛОВУЮ, ВАЗЕЛИН, ЯВЛЯЕТСЯ</w:t>
      </w:r>
    </w:p>
    <w:p w:rsidR="005362F5" w:rsidRPr="00FF7D49" w:rsidRDefault="00D33D5B" w:rsidP="00D33D5B">
      <w:pPr>
        <w:ind w:firstLine="709"/>
        <w:jc w:val="both"/>
        <w:rPr>
          <w:color w:val="000000"/>
          <w:sz w:val="28"/>
          <w:szCs w:val="28"/>
        </w:rPr>
      </w:pPr>
      <w:r w:rsidRPr="00FF7D49">
        <w:rPr>
          <w:color w:val="000000"/>
          <w:sz w:val="28"/>
          <w:szCs w:val="28"/>
        </w:rPr>
        <w:t>А) гомогенной</w:t>
      </w:r>
    </w:p>
    <w:p w:rsidR="005362F5" w:rsidRPr="00FF7D49" w:rsidRDefault="00D33D5B" w:rsidP="00D33D5B">
      <w:pPr>
        <w:ind w:firstLine="709"/>
        <w:jc w:val="both"/>
        <w:rPr>
          <w:color w:val="000000"/>
          <w:sz w:val="28"/>
          <w:szCs w:val="28"/>
        </w:rPr>
      </w:pPr>
      <w:r w:rsidRPr="00FF7D49">
        <w:rPr>
          <w:color w:val="000000"/>
          <w:sz w:val="28"/>
          <w:szCs w:val="28"/>
        </w:rPr>
        <w:t>Б) суспензионной</w:t>
      </w:r>
    </w:p>
    <w:p w:rsidR="005362F5" w:rsidRPr="00FF7D49" w:rsidRDefault="00D33D5B" w:rsidP="00D33D5B">
      <w:pPr>
        <w:ind w:firstLine="709"/>
        <w:jc w:val="both"/>
        <w:rPr>
          <w:color w:val="000000"/>
          <w:sz w:val="28"/>
          <w:szCs w:val="28"/>
        </w:rPr>
      </w:pPr>
      <w:r w:rsidRPr="00FF7D49">
        <w:rPr>
          <w:color w:val="000000"/>
          <w:sz w:val="28"/>
          <w:szCs w:val="28"/>
        </w:rPr>
        <w:lastRenderedPageBreak/>
        <w:t>В) эмульсионной</w:t>
      </w:r>
    </w:p>
    <w:p w:rsidR="00D33D5B" w:rsidRPr="00FF7D49" w:rsidRDefault="005362F5" w:rsidP="00D33D5B">
      <w:pPr>
        <w:ind w:firstLine="709"/>
        <w:jc w:val="both"/>
        <w:rPr>
          <w:color w:val="000000"/>
          <w:sz w:val="28"/>
          <w:szCs w:val="28"/>
        </w:rPr>
      </w:pPr>
      <w:r w:rsidRPr="00FF7D49">
        <w:rPr>
          <w:color w:val="000000"/>
          <w:sz w:val="28"/>
          <w:szCs w:val="28"/>
        </w:rPr>
        <w:t>Г) комбинированной</w:t>
      </w:r>
    </w:p>
    <w:p w:rsidR="00D33D5B" w:rsidRPr="00FF7D49" w:rsidRDefault="00D33D5B" w:rsidP="00D33D5B">
      <w:pPr>
        <w:ind w:firstLine="709"/>
        <w:jc w:val="both"/>
        <w:rPr>
          <w:color w:val="000000"/>
          <w:szCs w:val="28"/>
        </w:rPr>
      </w:pPr>
    </w:p>
    <w:p w:rsidR="00D33D5B" w:rsidRPr="00FF7D49" w:rsidRDefault="00D33D5B" w:rsidP="00D33D5B">
      <w:pPr>
        <w:ind w:firstLine="709"/>
        <w:jc w:val="both"/>
        <w:rPr>
          <w:color w:val="000000"/>
          <w:sz w:val="28"/>
          <w:szCs w:val="28"/>
        </w:rPr>
      </w:pPr>
      <w:r w:rsidRPr="00FF7D49">
        <w:rPr>
          <w:color w:val="000000"/>
          <w:sz w:val="28"/>
          <w:szCs w:val="28"/>
        </w:rPr>
        <w:t>21.</w:t>
      </w:r>
      <w:r w:rsidR="005362F5" w:rsidRPr="00FF7D49">
        <w:rPr>
          <w:color w:val="000000"/>
          <w:sz w:val="28"/>
          <w:szCs w:val="28"/>
        </w:rPr>
        <w:t>ВАЗЕЛИНОВОЕ МАСЛО РЕКОМЕНДУЕТСЯ ИСПОЛЬЗОВАТЬ ДЛЯ ПРЕДВАРИТЕЛЬНОГО ДИСПЕРГИРОВАНИЯ ВЕЩЕСТВ, ВВОДИМЫХ ПО ТИПУ СУСПЕНЗИИ В ОСНОВЫ</w:t>
      </w:r>
    </w:p>
    <w:p w:rsidR="00D33D5B" w:rsidRPr="00FF7D49" w:rsidRDefault="00D33D5B" w:rsidP="00D33D5B">
      <w:pPr>
        <w:ind w:firstLine="709"/>
        <w:jc w:val="both"/>
        <w:rPr>
          <w:color w:val="000000"/>
          <w:sz w:val="28"/>
          <w:szCs w:val="28"/>
        </w:rPr>
      </w:pPr>
      <w:r w:rsidRPr="00FF7D49">
        <w:rPr>
          <w:color w:val="000000"/>
          <w:sz w:val="28"/>
          <w:szCs w:val="28"/>
        </w:rPr>
        <w:t>А) жировые</w:t>
      </w:r>
    </w:p>
    <w:p w:rsidR="005362F5" w:rsidRPr="00FF7D49" w:rsidRDefault="00D33D5B" w:rsidP="00D33D5B">
      <w:pPr>
        <w:ind w:firstLine="709"/>
        <w:jc w:val="both"/>
        <w:rPr>
          <w:color w:val="000000"/>
          <w:sz w:val="28"/>
          <w:szCs w:val="28"/>
        </w:rPr>
      </w:pPr>
      <w:r w:rsidRPr="00FF7D49">
        <w:rPr>
          <w:color w:val="000000"/>
          <w:sz w:val="28"/>
          <w:szCs w:val="28"/>
        </w:rPr>
        <w:t>Б) углеводородные</w:t>
      </w:r>
    </w:p>
    <w:p w:rsidR="005362F5" w:rsidRPr="00FF7D49" w:rsidRDefault="005362F5" w:rsidP="00D33D5B">
      <w:pPr>
        <w:ind w:firstLine="709"/>
        <w:jc w:val="both"/>
        <w:rPr>
          <w:color w:val="000000"/>
          <w:sz w:val="28"/>
          <w:szCs w:val="28"/>
        </w:rPr>
      </w:pPr>
      <w:r w:rsidRPr="00FF7D49">
        <w:rPr>
          <w:color w:val="000000"/>
          <w:sz w:val="28"/>
          <w:szCs w:val="28"/>
        </w:rPr>
        <w:t>В) гели производных акриловой кислоты</w:t>
      </w:r>
    </w:p>
    <w:p w:rsidR="00D33D5B" w:rsidRPr="00FF7D49" w:rsidRDefault="005362F5" w:rsidP="00D33D5B">
      <w:pPr>
        <w:ind w:firstLine="709"/>
        <w:jc w:val="both"/>
        <w:rPr>
          <w:color w:val="000000"/>
          <w:sz w:val="28"/>
          <w:szCs w:val="28"/>
        </w:rPr>
      </w:pPr>
      <w:r w:rsidRPr="00FF7D49">
        <w:rPr>
          <w:color w:val="000000"/>
          <w:sz w:val="28"/>
          <w:szCs w:val="28"/>
        </w:rPr>
        <w:t>Г) желатин-глицериновые</w:t>
      </w:r>
    </w:p>
    <w:p w:rsidR="00D33D5B" w:rsidRPr="00FF7D49" w:rsidRDefault="00D33D5B" w:rsidP="00D33D5B">
      <w:pPr>
        <w:ind w:firstLine="709"/>
        <w:jc w:val="both"/>
        <w:rPr>
          <w:color w:val="000000"/>
          <w:szCs w:val="28"/>
        </w:rPr>
      </w:pPr>
    </w:p>
    <w:p w:rsidR="00D33D5B" w:rsidRPr="00FF7D49" w:rsidRDefault="00D33D5B" w:rsidP="00D33D5B">
      <w:pPr>
        <w:ind w:firstLine="709"/>
        <w:jc w:val="both"/>
        <w:rPr>
          <w:color w:val="000000"/>
          <w:sz w:val="28"/>
          <w:szCs w:val="28"/>
        </w:rPr>
      </w:pPr>
      <w:r w:rsidRPr="00FF7D49">
        <w:rPr>
          <w:color w:val="000000"/>
          <w:sz w:val="28"/>
          <w:szCs w:val="28"/>
        </w:rPr>
        <w:t>22.</w:t>
      </w:r>
      <w:r w:rsidR="00AF387B" w:rsidRPr="00FF7D49">
        <w:rPr>
          <w:color w:val="000000"/>
          <w:sz w:val="28"/>
          <w:szCs w:val="28"/>
        </w:rPr>
        <w:t>ПО ТИПУ ОБРАЗОВАНИЯ СУСПЕНЗИОННОЙ СИСТЕМЫ В СОСТАВ МАЗЕЙ НА ЛИПОФИЛЬНЫХ ОСНОВАХ ВВОДЯТ ВСЕ ПЕРЕЧИСЛЕННЫЕ ВЕЩЕСТВА, КРОМЕ</w:t>
      </w:r>
    </w:p>
    <w:p w:rsidR="00AF387B" w:rsidRPr="00FF7D49" w:rsidRDefault="00D33D5B" w:rsidP="00D33D5B">
      <w:pPr>
        <w:ind w:firstLine="709"/>
        <w:jc w:val="both"/>
        <w:rPr>
          <w:color w:val="000000"/>
          <w:sz w:val="28"/>
          <w:szCs w:val="28"/>
        </w:rPr>
      </w:pPr>
      <w:r w:rsidRPr="00FF7D49">
        <w:rPr>
          <w:color w:val="000000"/>
          <w:sz w:val="28"/>
          <w:szCs w:val="28"/>
        </w:rPr>
        <w:t>А) сульфадимезина</w:t>
      </w:r>
    </w:p>
    <w:p w:rsidR="00AF387B" w:rsidRPr="00FF7D49" w:rsidRDefault="00D33D5B" w:rsidP="00D33D5B">
      <w:pPr>
        <w:ind w:firstLine="709"/>
        <w:jc w:val="both"/>
        <w:rPr>
          <w:color w:val="000000"/>
          <w:sz w:val="28"/>
          <w:szCs w:val="28"/>
        </w:rPr>
      </w:pPr>
      <w:r w:rsidRPr="00FF7D49">
        <w:rPr>
          <w:color w:val="000000"/>
          <w:sz w:val="28"/>
          <w:szCs w:val="28"/>
        </w:rPr>
        <w:t>Б) цинка оксида</w:t>
      </w:r>
    </w:p>
    <w:p w:rsidR="00AF387B" w:rsidRPr="00FF7D49" w:rsidRDefault="00AF387B" w:rsidP="00D33D5B">
      <w:pPr>
        <w:ind w:firstLine="709"/>
        <w:jc w:val="both"/>
        <w:rPr>
          <w:color w:val="000000"/>
          <w:sz w:val="28"/>
          <w:szCs w:val="28"/>
        </w:rPr>
      </w:pPr>
      <w:r w:rsidRPr="00FF7D49">
        <w:rPr>
          <w:color w:val="000000"/>
          <w:sz w:val="28"/>
          <w:szCs w:val="28"/>
        </w:rPr>
        <w:t>В) цинка сульфата</w:t>
      </w:r>
    </w:p>
    <w:p w:rsidR="00AF387B" w:rsidRPr="00FF7D49" w:rsidRDefault="00D33D5B" w:rsidP="00D33D5B">
      <w:pPr>
        <w:ind w:firstLine="709"/>
        <w:jc w:val="both"/>
        <w:rPr>
          <w:color w:val="000000"/>
          <w:sz w:val="28"/>
          <w:szCs w:val="28"/>
        </w:rPr>
      </w:pPr>
      <w:r w:rsidRPr="00FF7D49">
        <w:rPr>
          <w:color w:val="000000"/>
          <w:sz w:val="28"/>
          <w:szCs w:val="28"/>
        </w:rPr>
        <w:t>Г) камфоры</w:t>
      </w:r>
    </w:p>
    <w:p w:rsidR="00D33D5B" w:rsidRPr="00FF7D49" w:rsidRDefault="00D33D5B" w:rsidP="00D33D5B">
      <w:pPr>
        <w:ind w:firstLine="709"/>
        <w:jc w:val="both"/>
        <w:rPr>
          <w:color w:val="000000"/>
          <w:szCs w:val="28"/>
        </w:rPr>
      </w:pPr>
    </w:p>
    <w:p w:rsidR="00D33D5B" w:rsidRPr="00FF7D49" w:rsidRDefault="00D33D5B" w:rsidP="00D33D5B">
      <w:pPr>
        <w:ind w:firstLine="709"/>
        <w:jc w:val="both"/>
        <w:rPr>
          <w:color w:val="000000"/>
          <w:sz w:val="28"/>
          <w:szCs w:val="28"/>
        </w:rPr>
      </w:pPr>
      <w:r w:rsidRPr="00FF7D49">
        <w:rPr>
          <w:color w:val="000000"/>
          <w:sz w:val="28"/>
          <w:szCs w:val="28"/>
        </w:rPr>
        <w:t>23.</w:t>
      </w:r>
      <w:r w:rsidR="00AF387B" w:rsidRPr="00FF7D49">
        <w:rPr>
          <w:color w:val="000000"/>
          <w:sz w:val="28"/>
          <w:szCs w:val="28"/>
        </w:rPr>
        <w:t>ПРИ ИЗГОТОВЛЕНИИ ДЕРМАТОЛОГИЧЕСКОЙ МАЗИ ЦИНКА СУЛЬФАТА НА ДИФИЛЬНОЙ ОСНОВЕ ЕГО</w:t>
      </w:r>
    </w:p>
    <w:p w:rsidR="00D33D5B" w:rsidRPr="00FF7D49" w:rsidRDefault="00D33D5B" w:rsidP="00D33D5B">
      <w:pPr>
        <w:ind w:firstLine="709"/>
        <w:jc w:val="both"/>
        <w:rPr>
          <w:color w:val="000000"/>
          <w:sz w:val="28"/>
          <w:szCs w:val="28"/>
        </w:rPr>
      </w:pPr>
      <w:r w:rsidRPr="00FF7D49">
        <w:rPr>
          <w:color w:val="000000"/>
          <w:sz w:val="28"/>
          <w:szCs w:val="28"/>
        </w:rPr>
        <w:t>А) растворяют в воде с учётом растворимости</w:t>
      </w:r>
    </w:p>
    <w:p w:rsidR="00AF387B" w:rsidRPr="00FF7D49" w:rsidRDefault="00D33D5B" w:rsidP="00D33D5B">
      <w:pPr>
        <w:ind w:firstLine="709"/>
        <w:jc w:val="both"/>
        <w:rPr>
          <w:color w:val="000000"/>
          <w:sz w:val="28"/>
          <w:szCs w:val="28"/>
        </w:rPr>
      </w:pPr>
      <w:r w:rsidRPr="00FF7D49">
        <w:rPr>
          <w:color w:val="000000"/>
          <w:sz w:val="28"/>
          <w:szCs w:val="28"/>
        </w:rPr>
        <w:t>Б) вводят по типу суспензии</w:t>
      </w:r>
    </w:p>
    <w:p w:rsidR="00AF387B" w:rsidRPr="00FF7D49" w:rsidRDefault="00AF387B" w:rsidP="00D33D5B">
      <w:pPr>
        <w:ind w:firstLine="709"/>
        <w:jc w:val="both"/>
        <w:rPr>
          <w:color w:val="000000"/>
          <w:sz w:val="28"/>
          <w:szCs w:val="28"/>
        </w:rPr>
      </w:pPr>
      <w:r w:rsidRPr="00FF7D49">
        <w:rPr>
          <w:color w:val="000000"/>
          <w:sz w:val="28"/>
          <w:szCs w:val="28"/>
        </w:rPr>
        <w:t>В) растворяют в основе</w:t>
      </w:r>
    </w:p>
    <w:p w:rsidR="00D33D5B" w:rsidRPr="00FF7D49" w:rsidRDefault="00D33D5B" w:rsidP="00D33D5B">
      <w:pPr>
        <w:ind w:firstLine="709"/>
        <w:jc w:val="both"/>
        <w:rPr>
          <w:color w:val="000000"/>
          <w:sz w:val="28"/>
          <w:szCs w:val="28"/>
        </w:rPr>
      </w:pPr>
      <w:r w:rsidRPr="00FF7D49">
        <w:rPr>
          <w:color w:val="000000"/>
          <w:sz w:val="28"/>
          <w:szCs w:val="28"/>
        </w:rPr>
        <w:t>Г) пред</w:t>
      </w:r>
      <w:r w:rsidR="00AF387B" w:rsidRPr="00FF7D49">
        <w:rPr>
          <w:color w:val="000000"/>
          <w:sz w:val="28"/>
          <w:szCs w:val="28"/>
        </w:rPr>
        <w:t>варительно измельчают с основой</w:t>
      </w:r>
    </w:p>
    <w:p w:rsidR="00D33D5B" w:rsidRPr="00FF7D49" w:rsidRDefault="00D33D5B" w:rsidP="00D33D5B">
      <w:pPr>
        <w:ind w:firstLine="709"/>
        <w:jc w:val="both"/>
        <w:rPr>
          <w:color w:val="000000"/>
          <w:szCs w:val="28"/>
        </w:rPr>
      </w:pPr>
    </w:p>
    <w:p w:rsidR="00D33D5B" w:rsidRPr="00FF7D49" w:rsidRDefault="00D33D5B" w:rsidP="00D33D5B">
      <w:pPr>
        <w:ind w:firstLine="709"/>
        <w:jc w:val="both"/>
        <w:rPr>
          <w:color w:val="000000"/>
          <w:sz w:val="28"/>
          <w:szCs w:val="28"/>
        </w:rPr>
      </w:pPr>
      <w:r w:rsidRPr="00FF7D49">
        <w:rPr>
          <w:color w:val="000000"/>
          <w:sz w:val="28"/>
          <w:szCs w:val="28"/>
        </w:rPr>
        <w:t>24.</w:t>
      </w:r>
      <w:r w:rsidR="00AF387B" w:rsidRPr="00FF7D49">
        <w:rPr>
          <w:color w:val="000000"/>
          <w:sz w:val="28"/>
          <w:szCs w:val="28"/>
        </w:rPr>
        <w:t>ПРИ ИЗГОТОВЛЕНИИ МАЗИ СЕРНОЙ СЛЕДУЕТ ВЗЯТЬ ОСНОВУ</w:t>
      </w:r>
    </w:p>
    <w:p w:rsidR="00D33D5B" w:rsidRPr="00FF7D49" w:rsidRDefault="00D33D5B" w:rsidP="00D33D5B">
      <w:pPr>
        <w:ind w:firstLine="709"/>
        <w:jc w:val="both"/>
        <w:rPr>
          <w:color w:val="000000"/>
          <w:sz w:val="28"/>
          <w:szCs w:val="28"/>
        </w:rPr>
      </w:pPr>
      <w:r w:rsidRPr="00FF7D49">
        <w:rPr>
          <w:color w:val="000000"/>
          <w:sz w:val="28"/>
          <w:szCs w:val="28"/>
        </w:rPr>
        <w:t>А) вазелин, очищенный от восстанавливающих веществ</w:t>
      </w:r>
    </w:p>
    <w:p w:rsidR="00D33D5B" w:rsidRPr="00FF7D49" w:rsidRDefault="00D33D5B" w:rsidP="00D33D5B">
      <w:pPr>
        <w:ind w:firstLine="709"/>
        <w:jc w:val="both"/>
        <w:rPr>
          <w:color w:val="000000"/>
          <w:sz w:val="28"/>
          <w:szCs w:val="28"/>
        </w:rPr>
      </w:pPr>
      <w:r w:rsidRPr="00FF7D49">
        <w:rPr>
          <w:color w:val="000000"/>
          <w:sz w:val="28"/>
          <w:szCs w:val="28"/>
        </w:rPr>
        <w:t>Б) смесь вазелина и ланолина безводного поровну</w:t>
      </w:r>
    </w:p>
    <w:p w:rsidR="00D33D5B" w:rsidRPr="00FF7D49" w:rsidRDefault="00D33D5B" w:rsidP="00D33D5B">
      <w:pPr>
        <w:ind w:firstLine="709"/>
        <w:jc w:val="both"/>
        <w:rPr>
          <w:color w:val="000000"/>
          <w:sz w:val="28"/>
          <w:szCs w:val="28"/>
        </w:rPr>
      </w:pPr>
      <w:r w:rsidRPr="00FF7D49">
        <w:rPr>
          <w:color w:val="000000"/>
          <w:sz w:val="28"/>
          <w:szCs w:val="28"/>
        </w:rPr>
        <w:t>В) жир свиной</w:t>
      </w:r>
    </w:p>
    <w:p w:rsidR="00D33D5B" w:rsidRPr="00FF7D49" w:rsidRDefault="00D33D5B" w:rsidP="00D33D5B">
      <w:pPr>
        <w:ind w:firstLine="709"/>
        <w:jc w:val="both"/>
        <w:rPr>
          <w:color w:val="000000"/>
          <w:sz w:val="28"/>
          <w:szCs w:val="28"/>
        </w:rPr>
      </w:pPr>
      <w:r w:rsidRPr="00FF7D49">
        <w:rPr>
          <w:color w:val="000000"/>
          <w:sz w:val="28"/>
          <w:szCs w:val="28"/>
        </w:rPr>
        <w:t>Г) консистентную эмульсию «вода/вазелин»</w:t>
      </w:r>
    </w:p>
    <w:p w:rsidR="00D33D5B" w:rsidRPr="00FF7D49" w:rsidRDefault="00D33D5B" w:rsidP="00D33D5B">
      <w:pPr>
        <w:ind w:firstLine="709"/>
        <w:jc w:val="both"/>
        <w:rPr>
          <w:color w:val="000000"/>
          <w:szCs w:val="28"/>
        </w:rPr>
      </w:pPr>
    </w:p>
    <w:p w:rsidR="00D33D5B" w:rsidRPr="00FF7D49" w:rsidRDefault="00D33D5B" w:rsidP="00D33D5B">
      <w:pPr>
        <w:ind w:firstLine="709"/>
        <w:jc w:val="both"/>
        <w:rPr>
          <w:color w:val="000000"/>
          <w:sz w:val="28"/>
          <w:szCs w:val="28"/>
        </w:rPr>
      </w:pPr>
      <w:r w:rsidRPr="00FF7D49">
        <w:rPr>
          <w:color w:val="000000"/>
          <w:sz w:val="28"/>
          <w:szCs w:val="28"/>
        </w:rPr>
        <w:t>25.</w:t>
      </w:r>
      <w:r w:rsidR="00AF387B" w:rsidRPr="00FF7D49">
        <w:rPr>
          <w:color w:val="000000"/>
          <w:sz w:val="28"/>
          <w:szCs w:val="28"/>
        </w:rPr>
        <w:t>ПО ТИПУ ОБРАЗОВАНИЯ ЭМУЛЬСИОННОЙ СИСТЕМЫ В СОСТАВ МАЗИ НА ДИФИЛЬНОЙ ОСНОВЕ ВВОДЯТ ВСЕ ПЕРЕЧИСЛЕННЫЕ ЛЕКАРСТВЕННЫЕ СРЕДСТВА, КРОМЕ</w:t>
      </w:r>
    </w:p>
    <w:p w:rsidR="00B92DB8" w:rsidRPr="00FF7D49" w:rsidRDefault="00D33D5B" w:rsidP="00D33D5B">
      <w:pPr>
        <w:ind w:firstLine="709"/>
        <w:jc w:val="both"/>
        <w:rPr>
          <w:color w:val="000000"/>
          <w:sz w:val="28"/>
          <w:szCs w:val="28"/>
        </w:rPr>
      </w:pPr>
      <w:r w:rsidRPr="00FF7D49">
        <w:rPr>
          <w:color w:val="000000"/>
          <w:sz w:val="28"/>
          <w:szCs w:val="28"/>
        </w:rPr>
        <w:t>А) экстракта белладонны сухого</w:t>
      </w:r>
    </w:p>
    <w:p w:rsidR="00B92DB8" w:rsidRPr="00FF7D49" w:rsidRDefault="00B92DB8" w:rsidP="00B92DB8">
      <w:pPr>
        <w:ind w:firstLine="709"/>
        <w:jc w:val="both"/>
        <w:rPr>
          <w:color w:val="000000"/>
          <w:sz w:val="28"/>
          <w:szCs w:val="28"/>
        </w:rPr>
      </w:pPr>
      <w:r w:rsidRPr="00FF7D49">
        <w:rPr>
          <w:color w:val="000000"/>
          <w:sz w:val="28"/>
          <w:szCs w:val="28"/>
        </w:rPr>
        <w:t>Б) новокаина</w:t>
      </w:r>
    </w:p>
    <w:p w:rsidR="00B92DB8" w:rsidRPr="00FF7D49" w:rsidRDefault="00D33D5B" w:rsidP="00D33D5B">
      <w:pPr>
        <w:ind w:firstLine="709"/>
        <w:jc w:val="both"/>
        <w:rPr>
          <w:color w:val="000000"/>
          <w:sz w:val="28"/>
          <w:szCs w:val="28"/>
        </w:rPr>
      </w:pPr>
      <w:r w:rsidRPr="00FF7D49">
        <w:rPr>
          <w:color w:val="000000"/>
          <w:sz w:val="28"/>
          <w:szCs w:val="28"/>
        </w:rPr>
        <w:t>В) стрептоцида</w:t>
      </w:r>
    </w:p>
    <w:p w:rsidR="00B92DB8" w:rsidRPr="00FF7D49" w:rsidRDefault="00B92DB8" w:rsidP="00B92DB8">
      <w:pPr>
        <w:ind w:firstLine="709"/>
        <w:jc w:val="both"/>
        <w:rPr>
          <w:color w:val="000000"/>
          <w:sz w:val="28"/>
          <w:szCs w:val="28"/>
        </w:rPr>
      </w:pPr>
      <w:r w:rsidRPr="00FF7D49">
        <w:rPr>
          <w:color w:val="000000"/>
          <w:sz w:val="28"/>
          <w:szCs w:val="28"/>
        </w:rPr>
        <w:t>Г) калия йодида</w:t>
      </w:r>
    </w:p>
    <w:p w:rsidR="00D33D5B" w:rsidRPr="00FF7D49" w:rsidRDefault="00D33D5B" w:rsidP="00D33D5B">
      <w:pPr>
        <w:ind w:firstLine="709"/>
        <w:jc w:val="both"/>
        <w:rPr>
          <w:color w:val="000000"/>
          <w:szCs w:val="28"/>
        </w:rPr>
      </w:pPr>
    </w:p>
    <w:p w:rsidR="00D33D5B" w:rsidRPr="00FF7D49" w:rsidRDefault="00D33D5B" w:rsidP="00D33D5B">
      <w:pPr>
        <w:ind w:firstLine="709"/>
        <w:jc w:val="both"/>
        <w:rPr>
          <w:color w:val="000000"/>
          <w:sz w:val="28"/>
          <w:szCs w:val="28"/>
        </w:rPr>
      </w:pPr>
      <w:r w:rsidRPr="00FF7D49">
        <w:rPr>
          <w:color w:val="000000"/>
          <w:sz w:val="28"/>
          <w:szCs w:val="28"/>
        </w:rPr>
        <w:t>26.</w:t>
      </w:r>
      <w:r w:rsidR="00AF387B" w:rsidRPr="00FF7D49">
        <w:rPr>
          <w:color w:val="000000"/>
          <w:sz w:val="28"/>
          <w:szCs w:val="28"/>
        </w:rPr>
        <w:t>ЭМУЛЬСИОННУЮ СИСТЕМУ В МАЗЯХ НА ВАЗЕЛИН-ЛАНОЛИНОВОЙ ОСНОВЕ НЕ ОБРАЗУЮТ</w:t>
      </w:r>
    </w:p>
    <w:p w:rsidR="00B92DB8" w:rsidRPr="00FF7D49" w:rsidRDefault="00D33D5B" w:rsidP="00D33D5B">
      <w:pPr>
        <w:ind w:firstLine="709"/>
        <w:jc w:val="both"/>
        <w:rPr>
          <w:color w:val="000000"/>
          <w:sz w:val="28"/>
          <w:szCs w:val="28"/>
        </w:rPr>
      </w:pPr>
      <w:r w:rsidRPr="00FF7D49">
        <w:rPr>
          <w:color w:val="000000"/>
          <w:sz w:val="28"/>
          <w:szCs w:val="28"/>
        </w:rPr>
        <w:t>А) димедрол</w:t>
      </w:r>
    </w:p>
    <w:p w:rsidR="00B92DB8" w:rsidRPr="00FF7D49" w:rsidRDefault="00D33D5B" w:rsidP="00D33D5B">
      <w:pPr>
        <w:ind w:firstLine="709"/>
        <w:jc w:val="both"/>
        <w:rPr>
          <w:color w:val="000000"/>
          <w:sz w:val="28"/>
          <w:szCs w:val="28"/>
        </w:rPr>
      </w:pPr>
      <w:r w:rsidRPr="00FF7D49">
        <w:rPr>
          <w:color w:val="000000"/>
          <w:sz w:val="28"/>
          <w:szCs w:val="28"/>
        </w:rPr>
        <w:t>Б) колларгол</w:t>
      </w:r>
    </w:p>
    <w:p w:rsidR="00B92DB8" w:rsidRPr="00FF7D49" w:rsidRDefault="00D33D5B" w:rsidP="00D33D5B">
      <w:pPr>
        <w:ind w:firstLine="709"/>
        <w:jc w:val="both"/>
        <w:rPr>
          <w:color w:val="000000"/>
          <w:sz w:val="28"/>
          <w:szCs w:val="28"/>
        </w:rPr>
      </w:pPr>
      <w:r w:rsidRPr="00FF7D49">
        <w:rPr>
          <w:color w:val="000000"/>
          <w:sz w:val="28"/>
          <w:szCs w:val="28"/>
        </w:rPr>
        <w:t>В) протаргол</w:t>
      </w:r>
    </w:p>
    <w:p w:rsidR="00B92DB8" w:rsidRPr="00FF7D49" w:rsidRDefault="00D33D5B" w:rsidP="00D33D5B">
      <w:pPr>
        <w:ind w:firstLine="709"/>
        <w:jc w:val="both"/>
        <w:rPr>
          <w:color w:val="000000"/>
          <w:sz w:val="28"/>
          <w:szCs w:val="28"/>
        </w:rPr>
      </w:pPr>
      <w:r w:rsidRPr="00FF7D49">
        <w:rPr>
          <w:color w:val="000000"/>
          <w:sz w:val="28"/>
          <w:szCs w:val="28"/>
        </w:rPr>
        <w:t>Г) тимол</w:t>
      </w:r>
    </w:p>
    <w:p w:rsidR="00D33D5B" w:rsidRPr="00FF7D49" w:rsidRDefault="00D33D5B" w:rsidP="00D33D5B">
      <w:pPr>
        <w:ind w:firstLine="709"/>
        <w:jc w:val="both"/>
        <w:rPr>
          <w:color w:val="000000"/>
          <w:szCs w:val="28"/>
        </w:rPr>
      </w:pPr>
    </w:p>
    <w:p w:rsidR="00D33D5B" w:rsidRPr="00FF7D49" w:rsidRDefault="00D33D5B" w:rsidP="00D33D5B">
      <w:pPr>
        <w:ind w:firstLine="709"/>
        <w:jc w:val="both"/>
        <w:rPr>
          <w:color w:val="000000"/>
          <w:sz w:val="28"/>
          <w:szCs w:val="28"/>
        </w:rPr>
      </w:pPr>
      <w:r w:rsidRPr="00FF7D49">
        <w:rPr>
          <w:color w:val="000000"/>
          <w:sz w:val="28"/>
          <w:szCs w:val="28"/>
        </w:rPr>
        <w:lastRenderedPageBreak/>
        <w:t>27.</w:t>
      </w:r>
      <w:r w:rsidR="00AF387B" w:rsidRPr="00FF7D49">
        <w:rPr>
          <w:color w:val="000000"/>
          <w:sz w:val="28"/>
          <w:szCs w:val="28"/>
        </w:rPr>
        <w:t>РАСТВОРЯЮТ В ВОДЕ ПРИ ИЗГОТОВЛЕНИИ МАЗЕЙ, НЕЗАВИСИМО ОТ МЕСТА АППЛИКАЦИИ МАЗИ, КОНЦЕНТРАЦИИ И ТИПА ОСНОВЫ, СЛЕДУЮЩИЕ ВЕЩЕСТВА</w:t>
      </w:r>
    </w:p>
    <w:p w:rsidR="00B92DB8" w:rsidRPr="00FF7D49" w:rsidRDefault="00D33D5B" w:rsidP="00D33D5B">
      <w:pPr>
        <w:ind w:firstLine="709"/>
        <w:jc w:val="both"/>
        <w:rPr>
          <w:color w:val="000000"/>
          <w:sz w:val="28"/>
          <w:szCs w:val="28"/>
        </w:rPr>
      </w:pPr>
      <w:r w:rsidRPr="00FF7D49">
        <w:rPr>
          <w:color w:val="000000"/>
          <w:sz w:val="28"/>
          <w:szCs w:val="28"/>
        </w:rPr>
        <w:t>А) цинка сульфат</w:t>
      </w:r>
    </w:p>
    <w:p w:rsidR="00B92DB8" w:rsidRPr="00FF7D49" w:rsidRDefault="00D33D5B" w:rsidP="00D33D5B">
      <w:pPr>
        <w:ind w:firstLine="709"/>
        <w:jc w:val="both"/>
        <w:rPr>
          <w:color w:val="000000"/>
          <w:sz w:val="28"/>
          <w:szCs w:val="28"/>
        </w:rPr>
      </w:pPr>
      <w:r w:rsidRPr="00FF7D49">
        <w:rPr>
          <w:color w:val="000000"/>
          <w:sz w:val="28"/>
          <w:szCs w:val="28"/>
        </w:rPr>
        <w:t xml:space="preserve">Б) </w:t>
      </w:r>
      <w:r w:rsidR="00071640" w:rsidRPr="00FF7D49">
        <w:rPr>
          <w:color w:val="000000"/>
          <w:sz w:val="28"/>
          <w:szCs w:val="28"/>
        </w:rPr>
        <w:t>крахмал</w:t>
      </w:r>
    </w:p>
    <w:p w:rsidR="00B92DB8" w:rsidRPr="00FF7D49" w:rsidRDefault="00D33D5B" w:rsidP="00D33D5B">
      <w:pPr>
        <w:ind w:firstLine="709"/>
        <w:jc w:val="both"/>
        <w:rPr>
          <w:color w:val="000000"/>
          <w:sz w:val="28"/>
          <w:szCs w:val="28"/>
        </w:rPr>
      </w:pPr>
      <w:r w:rsidRPr="00FF7D49">
        <w:rPr>
          <w:color w:val="000000"/>
          <w:sz w:val="28"/>
          <w:szCs w:val="28"/>
        </w:rPr>
        <w:t>В) танин</w:t>
      </w:r>
    </w:p>
    <w:p w:rsidR="00B92DB8" w:rsidRPr="00FF7D49" w:rsidRDefault="00D33D5B" w:rsidP="00D33D5B">
      <w:pPr>
        <w:ind w:firstLine="709"/>
        <w:jc w:val="both"/>
        <w:rPr>
          <w:color w:val="000000"/>
          <w:sz w:val="28"/>
          <w:szCs w:val="28"/>
        </w:rPr>
      </w:pPr>
      <w:r w:rsidRPr="00FF7D49">
        <w:rPr>
          <w:color w:val="000000"/>
          <w:sz w:val="28"/>
          <w:szCs w:val="28"/>
        </w:rPr>
        <w:t>Г) резорцин</w:t>
      </w:r>
    </w:p>
    <w:p w:rsidR="00D33D5B" w:rsidRPr="00FF7D49" w:rsidRDefault="00D33D5B" w:rsidP="00D33D5B">
      <w:pPr>
        <w:ind w:firstLine="709"/>
        <w:jc w:val="both"/>
        <w:rPr>
          <w:color w:val="000000"/>
          <w:szCs w:val="28"/>
        </w:rPr>
      </w:pPr>
    </w:p>
    <w:p w:rsidR="00D33D5B" w:rsidRPr="00FF7D49" w:rsidRDefault="00D33D5B" w:rsidP="00D33D5B">
      <w:pPr>
        <w:ind w:firstLine="709"/>
        <w:jc w:val="both"/>
        <w:rPr>
          <w:color w:val="000000"/>
          <w:sz w:val="28"/>
          <w:szCs w:val="28"/>
        </w:rPr>
      </w:pPr>
      <w:r w:rsidRPr="00FF7D49">
        <w:rPr>
          <w:color w:val="000000"/>
          <w:sz w:val="28"/>
          <w:szCs w:val="28"/>
        </w:rPr>
        <w:t>28.</w:t>
      </w:r>
      <w:r w:rsidR="00AF387B" w:rsidRPr="00FF7D49">
        <w:rPr>
          <w:color w:val="000000"/>
          <w:sz w:val="28"/>
          <w:szCs w:val="28"/>
        </w:rPr>
        <w:t>РАСТИТЕЛЬНЫЕ ЭКСТРАКТЫ (СУХИЕ И ГУСТЫЕ) ПРИ ВВЕДЕНИИ В СОСТАВ МАЗЕЙ СЛЕДУЕТ РАСТИРАТЬ</w:t>
      </w:r>
    </w:p>
    <w:p w:rsidR="00D33D5B" w:rsidRPr="00FF7D49" w:rsidRDefault="00D33D5B" w:rsidP="00D33D5B">
      <w:pPr>
        <w:ind w:firstLine="709"/>
        <w:jc w:val="both"/>
        <w:rPr>
          <w:color w:val="000000"/>
          <w:sz w:val="28"/>
          <w:szCs w:val="28"/>
        </w:rPr>
      </w:pPr>
      <w:r w:rsidRPr="00FF7D49">
        <w:rPr>
          <w:color w:val="000000"/>
          <w:sz w:val="28"/>
          <w:szCs w:val="28"/>
        </w:rPr>
        <w:t>А) с растительным маслом</w:t>
      </w:r>
    </w:p>
    <w:p w:rsidR="00D33D5B" w:rsidRPr="00FF7D49" w:rsidRDefault="00D33D5B" w:rsidP="00D33D5B">
      <w:pPr>
        <w:ind w:firstLine="709"/>
        <w:jc w:val="both"/>
        <w:rPr>
          <w:color w:val="000000"/>
          <w:sz w:val="28"/>
          <w:szCs w:val="28"/>
        </w:rPr>
      </w:pPr>
      <w:r w:rsidRPr="00FF7D49">
        <w:rPr>
          <w:color w:val="000000"/>
          <w:sz w:val="28"/>
          <w:szCs w:val="28"/>
        </w:rPr>
        <w:t>Б) с вазелиновым маслом</w:t>
      </w:r>
    </w:p>
    <w:p w:rsidR="00D33D5B" w:rsidRPr="00FF7D49" w:rsidRDefault="00D33D5B" w:rsidP="00D33D5B">
      <w:pPr>
        <w:ind w:firstLine="709"/>
        <w:jc w:val="both"/>
        <w:rPr>
          <w:color w:val="000000"/>
          <w:sz w:val="28"/>
          <w:szCs w:val="28"/>
        </w:rPr>
      </w:pPr>
      <w:r w:rsidRPr="00FF7D49">
        <w:rPr>
          <w:color w:val="000000"/>
          <w:sz w:val="28"/>
          <w:szCs w:val="28"/>
        </w:rPr>
        <w:t>В) со спирто-водно-глицериновой смесью</w:t>
      </w:r>
    </w:p>
    <w:p w:rsidR="00D33D5B" w:rsidRPr="00FF7D49" w:rsidRDefault="00B92DB8" w:rsidP="00D33D5B">
      <w:pPr>
        <w:ind w:firstLine="709"/>
        <w:jc w:val="both"/>
        <w:rPr>
          <w:color w:val="000000"/>
          <w:sz w:val="28"/>
          <w:szCs w:val="28"/>
        </w:rPr>
      </w:pPr>
      <w:r w:rsidRPr="00FF7D49">
        <w:rPr>
          <w:color w:val="000000"/>
          <w:sz w:val="28"/>
          <w:szCs w:val="28"/>
        </w:rPr>
        <w:t>Г) с расплавленной основой</w:t>
      </w:r>
    </w:p>
    <w:p w:rsidR="00D33D5B" w:rsidRPr="00FF7D49" w:rsidRDefault="00D33D5B" w:rsidP="00D33D5B">
      <w:pPr>
        <w:ind w:firstLine="709"/>
        <w:jc w:val="both"/>
        <w:rPr>
          <w:color w:val="000000"/>
          <w:szCs w:val="28"/>
        </w:rPr>
      </w:pPr>
    </w:p>
    <w:p w:rsidR="00D33D5B" w:rsidRPr="00FF7D49" w:rsidRDefault="00071640" w:rsidP="00D33D5B">
      <w:pPr>
        <w:ind w:firstLine="709"/>
        <w:jc w:val="both"/>
        <w:rPr>
          <w:color w:val="000000"/>
          <w:sz w:val="28"/>
          <w:szCs w:val="28"/>
        </w:rPr>
      </w:pPr>
      <w:r w:rsidRPr="00FF7D49">
        <w:rPr>
          <w:color w:val="000000"/>
          <w:sz w:val="28"/>
          <w:szCs w:val="28"/>
        </w:rPr>
        <w:t>29</w:t>
      </w:r>
      <w:r w:rsidR="00D33D5B" w:rsidRPr="00FF7D49">
        <w:rPr>
          <w:color w:val="000000"/>
          <w:sz w:val="28"/>
          <w:szCs w:val="28"/>
        </w:rPr>
        <w:t>.</w:t>
      </w:r>
      <w:r w:rsidR="00AF387B" w:rsidRPr="00FF7D49">
        <w:rPr>
          <w:color w:val="000000"/>
          <w:sz w:val="28"/>
          <w:szCs w:val="28"/>
        </w:rPr>
        <w:t>КОМБИНИРОВАННАЯ МАЗЬ ОБРАЗУЕТСЯ ПРИ СОВМЕСТНОМ ВЫПИСЫВАНИИ НА ВАЗЕЛИНОВОЙ ОСНОВЕ СЛЕДУЮЩИХ ЛЕКАРСТВЕННЫХ ВЕЩЕСТВ</w:t>
      </w:r>
    </w:p>
    <w:p w:rsidR="00D33D5B" w:rsidRPr="00FF7D49" w:rsidRDefault="00D33D5B" w:rsidP="00D33D5B">
      <w:pPr>
        <w:ind w:firstLine="709"/>
        <w:jc w:val="both"/>
        <w:rPr>
          <w:color w:val="000000"/>
          <w:sz w:val="28"/>
          <w:szCs w:val="28"/>
        </w:rPr>
      </w:pPr>
      <w:r w:rsidRPr="00FF7D49">
        <w:rPr>
          <w:color w:val="000000"/>
          <w:sz w:val="28"/>
          <w:szCs w:val="28"/>
        </w:rPr>
        <w:t>А) ментола, камфоры и тимола</w:t>
      </w:r>
    </w:p>
    <w:p w:rsidR="00D33D5B" w:rsidRPr="00FF7D49" w:rsidRDefault="00D33D5B" w:rsidP="00D33D5B">
      <w:pPr>
        <w:ind w:firstLine="709"/>
        <w:jc w:val="both"/>
        <w:rPr>
          <w:color w:val="000000"/>
          <w:sz w:val="28"/>
          <w:szCs w:val="28"/>
        </w:rPr>
      </w:pPr>
      <w:r w:rsidRPr="00FF7D49">
        <w:rPr>
          <w:color w:val="000000"/>
          <w:sz w:val="28"/>
          <w:szCs w:val="28"/>
        </w:rPr>
        <w:t>Б) ментола, серы и протаргола</w:t>
      </w:r>
    </w:p>
    <w:p w:rsidR="00D33D5B" w:rsidRPr="00FF7D49" w:rsidRDefault="00D33D5B" w:rsidP="00D33D5B">
      <w:pPr>
        <w:ind w:firstLine="709"/>
        <w:jc w:val="both"/>
        <w:rPr>
          <w:color w:val="000000"/>
          <w:sz w:val="28"/>
          <w:szCs w:val="28"/>
        </w:rPr>
      </w:pPr>
      <w:r w:rsidRPr="00FF7D49">
        <w:rPr>
          <w:color w:val="000000"/>
          <w:sz w:val="28"/>
          <w:szCs w:val="28"/>
        </w:rPr>
        <w:t>В) протаргола, эфедрина гидрохлорида и димедрола</w:t>
      </w:r>
    </w:p>
    <w:p w:rsidR="00D33D5B" w:rsidRPr="00FF7D49" w:rsidRDefault="00D33D5B" w:rsidP="00D33D5B">
      <w:pPr>
        <w:ind w:firstLine="709"/>
        <w:jc w:val="both"/>
        <w:rPr>
          <w:color w:val="000000"/>
          <w:sz w:val="28"/>
          <w:szCs w:val="28"/>
        </w:rPr>
      </w:pPr>
      <w:r w:rsidRPr="00FF7D49">
        <w:rPr>
          <w:color w:val="000000"/>
          <w:sz w:val="28"/>
          <w:szCs w:val="28"/>
        </w:rPr>
        <w:t>Г) колларгола, этакридина лактата и новокаина</w:t>
      </w:r>
    </w:p>
    <w:p w:rsidR="00D33D5B" w:rsidRPr="00FF7D49" w:rsidRDefault="00D33D5B" w:rsidP="00D33D5B">
      <w:pPr>
        <w:ind w:firstLine="709"/>
        <w:jc w:val="both"/>
        <w:rPr>
          <w:color w:val="000000"/>
          <w:szCs w:val="28"/>
        </w:rPr>
      </w:pPr>
    </w:p>
    <w:p w:rsidR="00D33D5B" w:rsidRPr="00FF7D49" w:rsidRDefault="00D33D5B" w:rsidP="00D33D5B">
      <w:pPr>
        <w:ind w:firstLine="709"/>
        <w:jc w:val="both"/>
        <w:rPr>
          <w:color w:val="000000"/>
          <w:sz w:val="28"/>
          <w:szCs w:val="28"/>
        </w:rPr>
      </w:pPr>
      <w:r w:rsidRPr="00FF7D49">
        <w:rPr>
          <w:color w:val="000000"/>
          <w:sz w:val="28"/>
          <w:szCs w:val="28"/>
        </w:rPr>
        <w:t>3</w:t>
      </w:r>
      <w:r w:rsidR="00071640" w:rsidRPr="00FF7D49">
        <w:rPr>
          <w:color w:val="000000"/>
          <w:sz w:val="28"/>
          <w:szCs w:val="28"/>
        </w:rPr>
        <w:t>0</w:t>
      </w:r>
      <w:r w:rsidRPr="00FF7D49">
        <w:rPr>
          <w:color w:val="000000"/>
          <w:sz w:val="28"/>
          <w:szCs w:val="28"/>
        </w:rPr>
        <w:t>.</w:t>
      </w:r>
      <w:r w:rsidR="00AF387B" w:rsidRPr="00FF7D49">
        <w:rPr>
          <w:color w:val="000000"/>
          <w:sz w:val="28"/>
          <w:szCs w:val="28"/>
        </w:rPr>
        <w:t>ПО ТИПУ ОБРАЗОВАНИЯ ДИСПЕРСНОЙ СИСТЕМЫ МАЗЬ, СОДЕРЖАЩАЯ СТРЕПТОЦИД, КИСЛОТУ САЛИЦИЛОВУЮ, МЕНТОЛ И ПРОТАРГОЛ НА ОСНОВЕ ВАЗЕЛИН-ЛАНОЛИН В СООТНОШЕНИИ 4</w:t>
      </w:r>
      <w:r w:rsidR="00071640" w:rsidRPr="00FF7D49">
        <w:rPr>
          <w:color w:val="000000"/>
          <w:sz w:val="28"/>
          <w:szCs w:val="28"/>
        </w:rPr>
        <w:t xml:space="preserve"> к </w:t>
      </w:r>
      <w:r w:rsidR="00AF387B" w:rsidRPr="00FF7D49">
        <w:rPr>
          <w:color w:val="000000"/>
          <w:sz w:val="28"/>
          <w:szCs w:val="28"/>
        </w:rPr>
        <w:t>6, ЯВЛЯЕТСЯ</w:t>
      </w:r>
    </w:p>
    <w:p w:rsidR="00AF387B" w:rsidRPr="00FF7D49" w:rsidRDefault="00D33D5B" w:rsidP="00D33D5B">
      <w:pPr>
        <w:ind w:firstLine="709"/>
        <w:jc w:val="both"/>
        <w:rPr>
          <w:color w:val="000000"/>
          <w:sz w:val="28"/>
          <w:szCs w:val="28"/>
        </w:rPr>
      </w:pPr>
      <w:r w:rsidRPr="00FF7D49">
        <w:rPr>
          <w:color w:val="000000"/>
          <w:sz w:val="28"/>
          <w:szCs w:val="28"/>
        </w:rPr>
        <w:t>А) гомогенной</w:t>
      </w:r>
    </w:p>
    <w:p w:rsidR="00AF387B" w:rsidRPr="00FF7D49" w:rsidRDefault="00D33D5B" w:rsidP="00D33D5B">
      <w:pPr>
        <w:ind w:firstLine="709"/>
        <w:jc w:val="both"/>
        <w:rPr>
          <w:color w:val="000000"/>
          <w:sz w:val="28"/>
          <w:szCs w:val="28"/>
        </w:rPr>
      </w:pPr>
      <w:r w:rsidRPr="00FF7D49">
        <w:rPr>
          <w:color w:val="000000"/>
          <w:sz w:val="28"/>
          <w:szCs w:val="28"/>
        </w:rPr>
        <w:t>Б) суспензионной</w:t>
      </w:r>
    </w:p>
    <w:p w:rsidR="00AF387B" w:rsidRPr="00FF7D49" w:rsidRDefault="00D33D5B" w:rsidP="00D33D5B">
      <w:pPr>
        <w:ind w:firstLine="709"/>
        <w:jc w:val="both"/>
        <w:rPr>
          <w:color w:val="000000"/>
          <w:sz w:val="28"/>
          <w:szCs w:val="28"/>
        </w:rPr>
      </w:pPr>
      <w:r w:rsidRPr="00FF7D49">
        <w:rPr>
          <w:color w:val="000000"/>
          <w:sz w:val="28"/>
          <w:szCs w:val="28"/>
        </w:rPr>
        <w:t>В) эмульсионной</w:t>
      </w:r>
    </w:p>
    <w:p w:rsidR="00D33D5B" w:rsidRPr="00FF7D49" w:rsidRDefault="00AF387B" w:rsidP="00D33D5B">
      <w:pPr>
        <w:ind w:firstLine="709"/>
        <w:jc w:val="both"/>
        <w:rPr>
          <w:color w:val="000000"/>
          <w:sz w:val="28"/>
          <w:szCs w:val="28"/>
        </w:rPr>
      </w:pPr>
      <w:r w:rsidRPr="00FF7D49">
        <w:rPr>
          <w:color w:val="000000"/>
          <w:sz w:val="28"/>
          <w:szCs w:val="28"/>
        </w:rPr>
        <w:t>Г) комбинированной</w:t>
      </w:r>
    </w:p>
    <w:p w:rsidR="00D33D5B" w:rsidRPr="00FF7D49" w:rsidRDefault="00D33D5B" w:rsidP="00D33D5B">
      <w:pPr>
        <w:ind w:firstLine="709"/>
        <w:jc w:val="both"/>
        <w:rPr>
          <w:color w:val="000000"/>
          <w:szCs w:val="28"/>
        </w:rPr>
      </w:pPr>
    </w:p>
    <w:p w:rsidR="00D33D5B" w:rsidRPr="00FF7D49" w:rsidRDefault="00D33D5B" w:rsidP="00D33D5B">
      <w:pPr>
        <w:ind w:firstLine="709"/>
        <w:jc w:val="both"/>
        <w:rPr>
          <w:color w:val="000000"/>
          <w:sz w:val="28"/>
          <w:szCs w:val="28"/>
        </w:rPr>
      </w:pPr>
      <w:r w:rsidRPr="00FF7D49">
        <w:rPr>
          <w:color w:val="000000"/>
          <w:sz w:val="28"/>
          <w:szCs w:val="28"/>
        </w:rPr>
        <w:t>3</w:t>
      </w:r>
      <w:r w:rsidR="00071640" w:rsidRPr="00FF7D49">
        <w:rPr>
          <w:color w:val="000000"/>
          <w:sz w:val="28"/>
          <w:szCs w:val="28"/>
        </w:rPr>
        <w:t>1</w:t>
      </w:r>
      <w:r w:rsidRPr="00FF7D49">
        <w:rPr>
          <w:color w:val="000000"/>
          <w:sz w:val="28"/>
          <w:szCs w:val="28"/>
        </w:rPr>
        <w:t>.</w:t>
      </w:r>
      <w:r w:rsidR="00AF387B" w:rsidRPr="00FF7D49">
        <w:rPr>
          <w:color w:val="000000"/>
          <w:sz w:val="28"/>
          <w:szCs w:val="28"/>
        </w:rPr>
        <w:t>РАССЧИТАЙТЕ КОЛИЧЕСТВО ВАЗЕЛИНА, НЕОБХОДИМОЕ ДЛЯ ИЗГОТОВЛЕНИЯ МАЗИ ПО ПРОПИСИ</w:t>
      </w:r>
    </w:p>
    <w:p w:rsidR="00D33D5B" w:rsidRPr="00FF7D49" w:rsidRDefault="00D33D5B" w:rsidP="00D33D5B">
      <w:pPr>
        <w:ind w:firstLine="709"/>
        <w:jc w:val="both"/>
        <w:rPr>
          <w:color w:val="000000"/>
          <w:sz w:val="28"/>
          <w:szCs w:val="28"/>
        </w:rPr>
      </w:pPr>
      <w:proofErr w:type="gramStart"/>
      <w:r w:rsidRPr="00FF7D49">
        <w:rPr>
          <w:color w:val="000000"/>
          <w:sz w:val="28"/>
          <w:szCs w:val="28"/>
        </w:rPr>
        <w:t>Возьми</w:t>
      </w:r>
      <w:r w:rsidR="00AF387B" w:rsidRPr="00FF7D49">
        <w:rPr>
          <w:color w:val="000000"/>
          <w:sz w:val="28"/>
          <w:szCs w:val="28"/>
        </w:rPr>
        <w:t>:</w:t>
      </w:r>
      <w:r w:rsidRPr="00FF7D49">
        <w:rPr>
          <w:color w:val="000000"/>
          <w:sz w:val="28"/>
          <w:szCs w:val="28"/>
        </w:rPr>
        <w:t>Мази</w:t>
      </w:r>
      <w:proofErr w:type="gramEnd"/>
      <w:r w:rsidRPr="00FF7D49">
        <w:rPr>
          <w:color w:val="000000"/>
          <w:sz w:val="28"/>
          <w:szCs w:val="28"/>
        </w:rPr>
        <w:t xml:space="preserve"> камфорной                      20,0</w:t>
      </w:r>
    </w:p>
    <w:p w:rsidR="00D33D5B" w:rsidRPr="00FF7D49" w:rsidRDefault="00D33D5B" w:rsidP="00D33D5B">
      <w:pPr>
        <w:ind w:firstLine="709"/>
        <w:jc w:val="both"/>
        <w:rPr>
          <w:color w:val="000000"/>
          <w:sz w:val="28"/>
          <w:szCs w:val="28"/>
        </w:rPr>
      </w:pPr>
      <w:r w:rsidRPr="00FF7D49">
        <w:rPr>
          <w:color w:val="000000"/>
          <w:sz w:val="28"/>
          <w:szCs w:val="28"/>
        </w:rPr>
        <w:t>Мази норсульфазоловой 10%-30,0</w:t>
      </w:r>
    </w:p>
    <w:p w:rsidR="00D33D5B" w:rsidRPr="00FF7D49" w:rsidRDefault="00D33D5B" w:rsidP="00D33D5B">
      <w:pPr>
        <w:ind w:firstLine="709"/>
        <w:jc w:val="both"/>
        <w:rPr>
          <w:color w:val="000000"/>
          <w:sz w:val="28"/>
          <w:szCs w:val="28"/>
        </w:rPr>
      </w:pPr>
      <w:r w:rsidRPr="00FF7D49">
        <w:rPr>
          <w:color w:val="000000"/>
          <w:sz w:val="28"/>
          <w:szCs w:val="28"/>
        </w:rPr>
        <w:t>Мази димедроловой          2%-10,0</w:t>
      </w:r>
    </w:p>
    <w:p w:rsidR="00D33D5B" w:rsidRPr="00FF7D49" w:rsidRDefault="00D33D5B" w:rsidP="00D33D5B">
      <w:pPr>
        <w:ind w:firstLine="709"/>
        <w:jc w:val="both"/>
        <w:rPr>
          <w:color w:val="000000"/>
          <w:sz w:val="28"/>
          <w:szCs w:val="28"/>
        </w:rPr>
      </w:pPr>
      <w:r w:rsidRPr="00FF7D49">
        <w:rPr>
          <w:color w:val="000000"/>
          <w:sz w:val="28"/>
          <w:szCs w:val="28"/>
        </w:rPr>
        <w:t>Смешай. Дай. Обозначь. Мазь в нос</w:t>
      </w:r>
    </w:p>
    <w:p w:rsidR="00AF387B" w:rsidRPr="00FF7D49" w:rsidRDefault="00AF387B" w:rsidP="00D33D5B">
      <w:pPr>
        <w:ind w:firstLine="709"/>
        <w:jc w:val="both"/>
        <w:rPr>
          <w:color w:val="000000"/>
          <w:sz w:val="28"/>
          <w:szCs w:val="28"/>
        </w:rPr>
      </w:pPr>
      <w:r w:rsidRPr="00FF7D49">
        <w:rPr>
          <w:color w:val="000000"/>
          <w:sz w:val="28"/>
          <w:szCs w:val="28"/>
        </w:rPr>
        <w:t>А) 60,0</w:t>
      </w:r>
    </w:p>
    <w:p w:rsidR="00AF387B" w:rsidRPr="00FF7D49" w:rsidRDefault="00D33D5B" w:rsidP="00D33D5B">
      <w:pPr>
        <w:ind w:firstLine="709"/>
        <w:jc w:val="both"/>
        <w:rPr>
          <w:color w:val="000000"/>
          <w:sz w:val="28"/>
          <w:szCs w:val="28"/>
        </w:rPr>
      </w:pPr>
      <w:r w:rsidRPr="00FF7D49">
        <w:rPr>
          <w:color w:val="000000"/>
          <w:sz w:val="28"/>
          <w:szCs w:val="28"/>
        </w:rPr>
        <w:t>Б) 38,7</w:t>
      </w:r>
    </w:p>
    <w:p w:rsidR="00AF387B" w:rsidRPr="00FF7D49" w:rsidRDefault="00AF387B" w:rsidP="00D33D5B">
      <w:pPr>
        <w:ind w:firstLine="709"/>
        <w:jc w:val="both"/>
        <w:rPr>
          <w:color w:val="000000"/>
          <w:sz w:val="28"/>
          <w:szCs w:val="28"/>
        </w:rPr>
      </w:pPr>
      <w:r w:rsidRPr="00FF7D49">
        <w:rPr>
          <w:color w:val="000000"/>
          <w:sz w:val="28"/>
          <w:szCs w:val="28"/>
        </w:rPr>
        <w:t>В) 55,0</w:t>
      </w:r>
    </w:p>
    <w:p w:rsidR="00044340" w:rsidRPr="00FF7D49" w:rsidRDefault="00D33D5B" w:rsidP="00CE0FDC">
      <w:pPr>
        <w:ind w:firstLine="709"/>
        <w:jc w:val="both"/>
        <w:rPr>
          <w:color w:val="000000"/>
          <w:sz w:val="28"/>
          <w:szCs w:val="28"/>
        </w:rPr>
      </w:pPr>
      <w:r w:rsidRPr="00FF7D49">
        <w:rPr>
          <w:color w:val="000000"/>
          <w:sz w:val="28"/>
          <w:szCs w:val="28"/>
        </w:rPr>
        <w:t xml:space="preserve">Г) </w:t>
      </w:r>
      <w:r w:rsidR="00071640" w:rsidRPr="00FF7D49">
        <w:rPr>
          <w:color w:val="000000"/>
          <w:sz w:val="28"/>
          <w:szCs w:val="28"/>
        </w:rPr>
        <w:t>48,8</w:t>
      </w:r>
    </w:p>
    <w:p w:rsidR="00071640" w:rsidRPr="00FF7D49" w:rsidRDefault="00071640">
      <w:pPr>
        <w:spacing w:after="160" w:line="259" w:lineRule="auto"/>
        <w:rPr>
          <w:color w:val="000000"/>
          <w:sz w:val="28"/>
          <w:szCs w:val="28"/>
        </w:rPr>
      </w:pPr>
      <w:r w:rsidRPr="00FF7D49">
        <w:rPr>
          <w:color w:val="000000"/>
          <w:sz w:val="28"/>
          <w:szCs w:val="28"/>
        </w:rPr>
        <w:br w:type="page"/>
      </w:r>
    </w:p>
    <w:p w:rsidR="00071640" w:rsidRPr="00FF7D49" w:rsidRDefault="00071640" w:rsidP="00CE0FDC">
      <w:pPr>
        <w:ind w:firstLine="709"/>
        <w:jc w:val="both"/>
        <w:rPr>
          <w:color w:val="000000"/>
          <w:sz w:val="28"/>
          <w:szCs w:val="28"/>
        </w:rPr>
      </w:pPr>
    </w:p>
    <w:p w:rsidR="0008274B" w:rsidRPr="00FF7D49" w:rsidRDefault="0008274B" w:rsidP="0008274B">
      <w:pPr>
        <w:ind w:firstLine="709"/>
        <w:jc w:val="both"/>
        <w:rPr>
          <w:color w:val="000000"/>
          <w:sz w:val="28"/>
          <w:szCs w:val="28"/>
        </w:rPr>
      </w:pPr>
      <w:r w:rsidRPr="00FF7D49">
        <w:rPr>
          <w:b/>
          <w:color w:val="000000"/>
          <w:sz w:val="28"/>
          <w:szCs w:val="28"/>
        </w:rPr>
        <w:t>Тема 2.</w:t>
      </w:r>
      <w:r w:rsidRPr="00FF7D49">
        <w:rPr>
          <w:color w:val="000000"/>
          <w:sz w:val="28"/>
          <w:szCs w:val="28"/>
        </w:rPr>
        <w:t xml:space="preserve"> Суппозитории как лекарственная форма. Технология изготовлениясуппозиториев методом выкатывания и выливания в формы.</w:t>
      </w:r>
    </w:p>
    <w:p w:rsidR="0008274B" w:rsidRPr="00FF7D49" w:rsidRDefault="0008274B" w:rsidP="0008274B">
      <w:pPr>
        <w:ind w:firstLine="709"/>
        <w:jc w:val="both"/>
        <w:rPr>
          <w:color w:val="000000"/>
          <w:sz w:val="28"/>
          <w:szCs w:val="28"/>
        </w:rPr>
      </w:pPr>
      <w:r w:rsidRPr="00FF7D49">
        <w:rPr>
          <w:b/>
          <w:color w:val="000000"/>
          <w:sz w:val="28"/>
          <w:szCs w:val="28"/>
        </w:rPr>
        <w:t>Формы текущего контроляуспеваемости:</w:t>
      </w:r>
    </w:p>
    <w:p w:rsidR="0008274B" w:rsidRPr="00FF7D49" w:rsidRDefault="0008274B" w:rsidP="0008274B">
      <w:pPr>
        <w:ind w:firstLine="709"/>
        <w:jc w:val="both"/>
        <w:rPr>
          <w:color w:val="000000"/>
          <w:sz w:val="28"/>
          <w:szCs w:val="28"/>
        </w:rPr>
      </w:pPr>
      <w:r w:rsidRPr="00FF7D49">
        <w:rPr>
          <w:color w:val="000000"/>
          <w:sz w:val="28"/>
          <w:szCs w:val="28"/>
        </w:rPr>
        <w:t>- терминологический диктант</w:t>
      </w:r>
    </w:p>
    <w:p w:rsidR="0008274B" w:rsidRPr="00FF7D49" w:rsidRDefault="0008274B" w:rsidP="0008274B">
      <w:pPr>
        <w:ind w:firstLine="709"/>
        <w:jc w:val="both"/>
        <w:rPr>
          <w:color w:val="000000"/>
          <w:sz w:val="28"/>
          <w:szCs w:val="28"/>
        </w:rPr>
      </w:pPr>
      <w:r w:rsidRPr="00FF7D49">
        <w:rPr>
          <w:color w:val="000000"/>
          <w:sz w:val="28"/>
          <w:szCs w:val="28"/>
        </w:rPr>
        <w:t>- письменный опрос</w:t>
      </w:r>
    </w:p>
    <w:p w:rsidR="0008274B" w:rsidRPr="00FF7D49" w:rsidRDefault="0008274B" w:rsidP="0008274B">
      <w:pPr>
        <w:ind w:firstLine="709"/>
        <w:jc w:val="both"/>
        <w:rPr>
          <w:color w:val="000000"/>
          <w:sz w:val="28"/>
          <w:szCs w:val="28"/>
        </w:rPr>
      </w:pPr>
      <w:r w:rsidRPr="00FF7D49">
        <w:rPr>
          <w:color w:val="000000"/>
          <w:sz w:val="28"/>
          <w:szCs w:val="28"/>
        </w:rPr>
        <w:t>- устный опрос</w:t>
      </w:r>
    </w:p>
    <w:p w:rsidR="0008274B" w:rsidRPr="00FF7D49" w:rsidRDefault="0008274B" w:rsidP="0008274B">
      <w:pPr>
        <w:ind w:firstLine="709"/>
        <w:jc w:val="both"/>
        <w:rPr>
          <w:color w:val="000000"/>
          <w:sz w:val="28"/>
          <w:szCs w:val="28"/>
        </w:rPr>
      </w:pPr>
      <w:r w:rsidRPr="00FF7D49">
        <w:rPr>
          <w:color w:val="000000"/>
          <w:sz w:val="28"/>
          <w:szCs w:val="28"/>
        </w:rPr>
        <w:t>- решение проблемно-ситуационных задач</w:t>
      </w:r>
    </w:p>
    <w:p w:rsidR="0008274B" w:rsidRPr="00FF7D49" w:rsidRDefault="0008274B" w:rsidP="0008274B">
      <w:pPr>
        <w:ind w:firstLine="709"/>
        <w:jc w:val="both"/>
        <w:rPr>
          <w:color w:val="000000"/>
          <w:sz w:val="28"/>
          <w:szCs w:val="28"/>
        </w:rPr>
      </w:pPr>
      <w:r w:rsidRPr="00FF7D49">
        <w:rPr>
          <w:color w:val="000000"/>
          <w:sz w:val="28"/>
          <w:szCs w:val="28"/>
        </w:rPr>
        <w:t>- проверка практических навыков</w:t>
      </w:r>
    </w:p>
    <w:p w:rsidR="0008274B" w:rsidRPr="00FF7D49" w:rsidRDefault="0008274B" w:rsidP="0008274B">
      <w:pPr>
        <w:ind w:firstLine="709"/>
        <w:jc w:val="both"/>
        <w:rPr>
          <w:color w:val="000000"/>
          <w:sz w:val="28"/>
          <w:szCs w:val="28"/>
        </w:rPr>
      </w:pPr>
      <w:r w:rsidRPr="00FF7D49">
        <w:rPr>
          <w:color w:val="000000"/>
          <w:sz w:val="28"/>
          <w:szCs w:val="28"/>
        </w:rPr>
        <w:t>- тестирование</w:t>
      </w:r>
    </w:p>
    <w:p w:rsidR="0008274B" w:rsidRPr="00FF7D49" w:rsidRDefault="0008274B" w:rsidP="0008274B">
      <w:pPr>
        <w:ind w:firstLine="709"/>
        <w:jc w:val="both"/>
        <w:rPr>
          <w:i/>
          <w:color w:val="000000"/>
          <w:sz w:val="28"/>
          <w:szCs w:val="28"/>
        </w:rPr>
      </w:pPr>
      <w:r w:rsidRPr="00FF7D49">
        <w:rPr>
          <w:b/>
          <w:color w:val="000000"/>
          <w:sz w:val="28"/>
          <w:szCs w:val="28"/>
        </w:rPr>
        <w:t>Оценочные материалы текущего контроля успеваемости:</w:t>
      </w:r>
    </w:p>
    <w:p w:rsidR="0008274B" w:rsidRPr="00FF7D49" w:rsidRDefault="0008274B" w:rsidP="0008274B">
      <w:pPr>
        <w:ind w:firstLine="709"/>
        <w:jc w:val="both"/>
        <w:rPr>
          <w:color w:val="000000"/>
          <w:sz w:val="28"/>
          <w:szCs w:val="28"/>
          <w:u w:val="single"/>
        </w:rPr>
      </w:pPr>
      <w:r w:rsidRPr="00FF7D49">
        <w:rPr>
          <w:color w:val="000000"/>
          <w:sz w:val="28"/>
          <w:szCs w:val="28"/>
          <w:u w:val="single"/>
        </w:rPr>
        <w:t>1. Вопросы к терминологическому диктанту:</w:t>
      </w:r>
    </w:p>
    <w:p w:rsidR="0008274B" w:rsidRPr="00FF7D49" w:rsidRDefault="002D4DD1" w:rsidP="0008274B">
      <w:pPr>
        <w:ind w:firstLine="709"/>
        <w:jc w:val="both"/>
        <w:rPr>
          <w:color w:val="000000"/>
          <w:sz w:val="28"/>
          <w:szCs w:val="28"/>
        </w:rPr>
      </w:pPr>
      <w:r w:rsidRPr="00FF7D49">
        <w:rPr>
          <w:color w:val="000000"/>
          <w:sz w:val="28"/>
          <w:szCs w:val="28"/>
        </w:rPr>
        <w:t>Суппозитории</w:t>
      </w:r>
    </w:p>
    <w:p w:rsidR="002D4DD1" w:rsidRPr="00FF7D49" w:rsidRDefault="002D4DD1" w:rsidP="0008274B">
      <w:pPr>
        <w:ind w:firstLine="709"/>
        <w:jc w:val="both"/>
        <w:rPr>
          <w:color w:val="000000"/>
          <w:sz w:val="28"/>
          <w:szCs w:val="28"/>
        </w:rPr>
      </w:pPr>
      <w:r w:rsidRPr="00FF7D49">
        <w:rPr>
          <w:color w:val="000000"/>
          <w:sz w:val="28"/>
          <w:szCs w:val="28"/>
        </w:rPr>
        <w:t>Ректальные суппозитории</w:t>
      </w:r>
    </w:p>
    <w:p w:rsidR="002D4DD1" w:rsidRPr="00FF7D49" w:rsidRDefault="002D4DD1" w:rsidP="0008274B">
      <w:pPr>
        <w:ind w:firstLine="709"/>
        <w:jc w:val="both"/>
        <w:rPr>
          <w:color w:val="000000"/>
          <w:sz w:val="28"/>
          <w:szCs w:val="28"/>
        </w:rPr>
      </w:pPr>
      <w:r w:rsidRPr="00FF7D49">
        <w:rPr>
          <w:color w:val="000000"/>
          <w:sz w:val="28"/>
          <w:szCs w:val="28"/>
        </w:rPr>
        <w:t>Суппозитории ректальные детские</w:t>
      </w:r>
    </w:p>
    <w:p w:rsidR="002D4DD1" w:rsidRPr="00FF7D49" w:rsidRDefault="002D4DD1" w:rsidP="0008274B">
      <w:pPr>
        <w:ind w:firstLine="709"/>
        <w:jc w:val="both"/>
        <w:rPr>
          <w:color w:val="000000"/>
          <w:sz w:val="28"/>
          <w:szCs w:val="28"/>
        </w:rPr>
      </w:pPr>
      <w:r w:rsidRPr="00FF7D49">
        <w:rPr>
          <w:color w:val="000000"/>
          <w:sz w:val="28"/>
          <w:szCs w:val="28"/>
        </w:rPr>
        <w:t>Вагинальные суппозитории</w:t>
      </w:r>
    </w:p>
    <w:p w:rsidR="002D4DD1" w:rsidRPr="00FF7D49" w:rsidRDefault="002D4DD1" w:rsidP="0008274B">
      <w:pPr>
        <w:ind w:firstLine="709"/>
        <w:jc w:val="both"/>
        <w:rPr>
          <w:color w:val="000000"/>
          <w:sz w:val="28"/>
          <w:szCs w:val="28"/>
        </w:rPr>
      </w:pPr>
      <w:r w:rsidRPr="00FF7D49">
        <w:rPr>
          <w:color w:val="000000"/>
          <w:sz w:val="28"/>
          <w:szCs w:val="28"/>
        </w:rPr>
        <w:t>Палочки</w:t>
      </w:r>
    </w:p>
    <w:p w:rsidR="002D4DD1" w:rsidRPr="00FF7D49" w:rsidRDefault="002D4DD1" w:rsidP="0008274B">
      <w:pPr>
        <w:ind w:firstLine="709"/>
        <w:jc w:val="both"/>
        <w:rPr>
          <w:color w:val="000000"/>
          <w:sz w:val="28"/>
          <w:szCs w:val="28"/>
        </w:rPr>
      </w:pPr>
      <w:r w:rsidRPr="00FF7D49">
        <w:rPr>
          <w:color w:val="000000"/>
          <w:sz w:val="28"/>
          <w:szCs w:val="28"/>
        </w:rPr>
        <w:t>Масло какао</w:t>
      </w:r>
    </w:p>
    <w:p w:rsidR="002D4DD1" w:rsidRPr="00FF7D49" w:rsidRDefault="002D4DD1" w:rsidP="0008274B">
      <w:pPr>
        <w:ind w:firstLine="709"/>
        <w:jc w:val="both"/>
        <w:rPr>
          <w:color w:val="000000"/>
          <w:sz w:val="28"/>
          <w:szCs w:val="28"/>
        </w:rPr>
      </w:pPr>
      <w:r w:rsidRPr="00FF7D49">
        <w:rPr>
          <w:color w:val="000000"/>
          <w:sz w:val="28"/>
          <w:szCs w:val="28"/>
        </w:rPr>
        <w:t>Витепсол</w:t>
      </w:r>
    </w:p>
    <w:p w:rsidR="002D4DD1" w:rsidRPr="00FF7D49" w:rsidRDefault="002D4DD1" w:rsidP="0008274B">
      <w:pPr>
        <w:ind w:firstLine="709"/>
        <w:jc w:val="both"/>
        <w:rPr>
          <w:color w:val="000000"/>
          <w:sz w:val="28"/>
          <w:szCs w:val="28"/>
        </w:rPr>
      </w:pPr>
      <w:r w:rsidRPr="00FF7D49">
        <w:rPr>
          <w:color w:val="000000"/>
          <w:sz w:val="28"/>
          <w:szCs w:val="28"/>
        </w:rPr>
        <w:t>Лазупол</w:t>
      </w:r>
    </w:p>
    <w:p w:rsidR="002D4DD1" w:rsidRPr="00FF7D49" w:rsidRDefault="002D4DD1" w:rsidP="0008274B">
      <w:pPr>
        <w:ind w:firstLine="709"/>
        <w:jc w:val="both"/>
        <w:rPr>
          <w:color w:val="000000"/>
          <w:sz w:val="28"/>
          <w:szCs w:val="28"/>
        </w:rPr>
      </w:pPr>
      <w:r w:rsidRPr="00FF7D49">
        <w:rPr>
          <w:color w:val="000000"/>
          <w:sz w:val="28"/>
          <w:szCs w:val="28"/>
        </w:rPr>
        <w:t>Твердый кондитерский жир типа А</w:t>
      </w:r>
    </w:p>
    <w:p w:rsidR="00F76F83" w:rsidRPr="00FF7D49" w:rsidRDefault="00F76F83" w:rsidP="00F76F83">
      <w:pPr>
        <w:ind w:firstLine="709"/>
        <w:jc w:val="both"/>
        <w:rPr>
          <w:color w:val="000000"/>
          <w:sz w:val="28"/>
          <w:szCs w:val="28"/>
        </w:rPr>
      </w:pPr>
      <w:r w:rsidRPr="00FF7D49">
        <w:rPr>
          <w:color w:val="000000"/>
          <w:sz w:val="28"/>
          <w:szCs w:val="28"/>
        </w:rPr>
        <w:t>Твердый кондитерский жир типа С</w:t>
      </w:r>
    </w:p>
    <w:p w:rsidR="00F76F83" w:rsidRPr="00FF7D49" w:rsidRDefault="00F76F83" w:rsidP="00F76F83">
      <w:pPr>
        <w:ind w:firstLine="709"/>
        <w:jc w:val="both"/>
        <w:rPr>
          <w:color w:val="000000"/>
          <w:sz w:val="28"/>
          <w:szCs w:val="28"/>
        </w:rPr>
      </w:pPr>
      <w:r w:rsidRPr="00FF7D49">
        <w:rPr>
          <w:color w:val="000000"/>
          <w:sz w:val="28"/>
          <w:szCs w:val="28"/>
        </w:rPr>
        <w:t>Твердый кондитерский жир типа Е</w:t>
      </w:r>
    </w:p>
    <w:p w:rsidR="00F76F83" w:rsidRPr="00FF7D49" w:rsidRDefault="00F76F83" w:rsidP="00F76F83">
      <w:pPr>
        <w:ind w:firstLine="709"/>
        <w:jc w:val="both"/>
        <w:rPr>
          <w:color w:val="000000"/>
          <w:sz w:val="28"/>
          <w:szCs w:val="28"/>
        </w:rPr>
      </w:pPr>
      <w:proofErr w:type="gramStart"/>
      <w:r w:rsidRPr="00FF7D49">
        <w:rPr>
          <w:color w:val="000000"/>
          <w:sz w:val="28"/>
          <w:szCs w:val="28"/>
        </w:rPr>
        <w:t>Желатино-глицериновая</w:t>
      </w:r>
      <w:proofErr w:type="gramEnd"/>
      <w:r w:rsidRPr="00FF7D49">
        <w:rPr>
          <w:color w:val="000000"/>
          <w:sz w:val="28"/>
          <w:szCs w:val="28"/>
        </w:rPr>
        <w:t xml:space="preserve"> основа</w:t>
      </w:r>
    </w:p>
    <w:p w:rsidR="00F76F83" w:rsidRPr="00FF7D49" w:rsidRDefault="00F76F83" w:rsidP="00F76F83">
      <w:pPr>
        <w:ind w:firstLine="709"/>
        <w:jc w:val="both"/>
        <w:rPr>
          <w:color w:val="000000"/>
          <w:sz w:val="28"/>
          <w:szCs w:val="28"/>
        </w:rPr>
      </w:pPr>
      <w:r w:rsidRPr="00FF7D49">
        <w:rPr>
          <w:color w:val="000000"/>
          <w:sz w:val="28"/>
          <w:szCs w:val="28"/>
        </w:rPr>
        <w:t>Мыльно-глицериновая основа</w:t>
      </w:r>
    </w:p>
    <w:p w:rsidR="00F76F83" w:rsidRPr="00FF7D49" w:rsidRDefault="00F76F83" w:rsidP="0008274B">
      <w:pPr>
        <w:ind w:firstLine="709"/>
        <w:jc w:val="both"/>
        <w:rPr>
          <w:color w:val="000000"/>
          <w:sz w:val="28"/>
          <w:szCs w:val="28"/>
        </w:rPr>
      </w:pPr>
    </w:p>
    <w:p w:rsidR="0008274B" w:rsidRPr="00FF7D49" w:rsidRDefault="0008274B" w:rsidP="0008274B">
      <w:pPr>
        <w:ind w:firstLine="709"/>
        <w:jc w:val="both"/>
        <w:rPr>
          <w:color w:val="000000"/>
          <w:sz w:val="28"/>
          <w:szCs w:val="28"/>
          <w:u w:val="single"/>
        </w:rPr>
      </w:pPr>
      <w:r w:rsidRPr="00FF7D49">
        <w:rPr>
          <w:color w:val="000000"/>
          <w:sz w:val="28"/>
          <w:szCs w:val="28"/>
        </w:rPr>
        <w:t xml:space="preserve">2. </w:t>
      </w:r>
      <w:r w:rsidRPr="00FF7D49">
        <w:rPr>
          <w:color w:val="000000"/>
          <w:sz w:val="28"/>
          <w:szCs w:val="28"/>
          <w:u w:val="single"/>
        </w:rPr>
        <w:t>Вопросы для письменного опроса:</w:t>
      </w:r>
    </w:p>
    <w:p w:rsidR="0008274B" w:rsidRPr="00FF7D49" w:rsidRDefault="0008274B" w:rsidP="0008274B">
      <w:pPr>
        <w:ind w:firstLine="709"/>
        <w:jc w:val="both"/>
        <w:rPr>
          <w:color w:val="000000"/>
          <w:sz w:val="28"/>
          <w:szCs w:val="28"/>
        </w:rPr>
      </w:pPr>
      <w:r w:rsidRPr="00FF7D49">
        <w:rPr>
          <w:color w:val="000000"/>
          <w:sz w:val="28"/>
          <w:szCs w:val="28"/>
        </w:rPr>
        <w:t>2.1. Из имеющегося перечня субстанций следует выбрать только те, которые образуют на жиров</w:t>
      </w:r>
      <w:r w:rsidR="00F76F83" w:rsidRPr="00FF7D49">
        <w:rPr>
          <w:color w:val="000000"/>
          <w:sz w:val="28"/>
          <w:szCs w:val="28"/>
        </w:rPr>
        <w:t>ых</w:t>
      </w:r>
      <w:r w:rsidRPr="00FF7D49">
        <w:rPr>
          <w:color w:val="000000"/>
          <w:sz w:val="28"/>
          <w:szCs w:val="28"/>
        </w:rPr>
        <w:t xml:space="preserve"> основ</w:t>
      </w:r>
      <w:r w:rsidR="00F76F83" w:rsidRPr="00FF7D49">
        <w:rPr>
          <w:color w:val="000000"/>
          <w:sz w:val="28"/>
          <w:szCs w:val="28"/>
        </w:rPr>
        <w:t>ах суппозитории по типу</w:t>
      </w:r>
      <w:r w:rsidRPr="00FF7D49">
        <w:rPr>
          <w:color w:val="000000"/>
          <w:sz w:val="28"/>
          <w:szCs w:val="28"/>
        </w:rPr>
        <w:t xml:space="preserve"> раствор</w:t>
      </w:r>
      <w:r w:rsidR="00F76F83" w:rsidRPr="00FF7D49">
        <w:rPr>
          <w:color w:val="000000"/>
          <w:sz w:val="28"/>
          <w:szCs w:val="28"/>
        </w:rPr>
        <w:t>а</w:t>
      </w:r>
      <w:r w:rsidRPr="00FF7D49">
        <w:rPr>
          <w:color w:val="000000"/>
          <w:sz w:val="28"/>
          <w:szCs w:val="28"/>
        </w:rPr>
        <w:t xml:space="preserve"> и описать особенности изготовления </w:t>
      </w:r>
      <w:r w:rsidR="00F76F83" w:rsidRPr="00FF7D49">
        <w:rPr>
          <w:color w:val="000000"/>
          <w:sz w:val="28"/>
          <w:szCs w:val="28"/>
        </w:rPr>
        <w:t xml:space="preserve">суппозиториев </w:t>
      </w:r>
      <w:r w:rsidRPr="00FF7D49">
        <w:rPr>
          <w:color w:val="000000"/>
          <w:sz w:val="28"/>
          <w:szCs w:val="28"/>
        </w:rPr>
        <w:t>с ними:</w:t>
      </w:r>
    </w:p>
    <w:p w:rsidR="00DC72CE" w:rsidRPr="00FF7D49" w:rsidRDefault="00DC72CE" w:rsidP="00DC72CE">
      <w:pPr>
        <w:ind w:firstLine="709"/>
        <w:rPr>
          <w:sz w:val="28"/>
          <w:szCs w:val="28"/>
        </w:rPr>
      </w:pPr>
      <w:r w:rsidRPr="00FF7D49">
        <w:rPr>
          <w:sz w:val="28"/>
          <w:szCs w:val="28"/>
        </w:rPr>
        <w:t>Анальгин</w:t>
      </w:r>
    </w:p>
    <w:p w:rsidR="00DC72CE" w:rsidRPr="00FF7D49" w:rsidRDefault="00DC72CE" w:rsidP="00DC72CE">
      <w:pPr>
        <w:ind w:firstLine="709"/>
        <w:rPr>
          <w:sz w:val="28"/>
          <w:szCs w:val="28"/>
        </w:rPr>
      </w:pPr>
      <w:r w:rsidRPr="00FF7D49">
        <w:rPr>
          <w:sz w:val="28"/>
          <w:szCs w:val="28"/>
        </w:rPr>
        <w:t>Анестезин</w:t>
      </w:r>
    </w:p>
    <w:p w:rsidR="00DC72CE" w:rsidRPr="00FF7D49" w:rsidRDefault="00DC72CE" w:rsidP="00DC72CE">
      <w:pPr>
        <w:ind w:firstLine="709"/>
        <w:rPr>
          <w:sz w:val="28"/>
          <w:szCs w:val="28"/>
        </w:rPr>
      </w:pPr>
      <w:r w:rsidRPr="00FF7D49">
        <w:rPr>
          <w:sz w:val="28"/>
          <w:szCs w:val="28"/>
        </w:rPr>
        <w:t>Апилак</w:t>
      </w:r>
    </w:p>
    <w:p w:rsidR="00DC72CE" w:rsidRPr="00FF7D49" w:rsidRDefault="00DC72CE" w:rsidP="00DC72CE">
      <w:pPr>
        <w:ind w:right="34" w:firstLine="709"/>
        <w:rPr>
          <w:sz w:val="28"/>
          <w:szCs w:val="28"/>
        </w:rPr>
      </w:pPr>
      <w:r w:rsidRPr="00FF7D49">
        <w:rPr>
          <w:sz w:val="28"/>
          <w:szCs w:val="28"/>
        </w:rPr>
        <w:t>Бензил пенициллина натриевая соль</w:t>
      </w:r>
    </w:p>
    <w:p w:rsidR="00DC72CE" w:rsidRPr="00FF7D49" w:rsidRDefault="00DC72CE" w:rsidP="00DC72CE">
      <w:pPr>
        <w:ind w:right="34" w:firstLine="709"/>
        <w:rPr>
          <w:sz w:val="28"/>
          <w:szCs w:val="28"/>
        </w:rPr>
      </w:pPr>
      <w:r w:rsidRPr="00FF7D49">
        <w:rPr>
          <w:sz w:val="28"/>
          <w:szCs w:val="28"/>
        </w:rPr>
        <w:t>Гидрокортизон</w:t>
      </w:r>
    </w:p>
    <w:p w:rsidR="00DC72CE" w:rsidRPr="00FF7D49" w:rsidRDefault="00DC72CE" w:rsidP="00DC72CE">
      <w:pPr>
        <w:ind w:firstLine="709"/>
        <w:rPr>
          <w:sz w:val="28"/>
          <w:szCs w:val="28"/>
        </w:rPr>
      </w:pPr>
      <w:r w:rsidRPr="00FF7D49">
        <w:rPr>
          <w:sz w:val="28"/>
          <w:szCs w:val="28"/>
        </w:rPr>
        <w:t>Дерматол</w:t>
      </w:r>
    </w:p>
    <w:p w:rsidR="00DC72CE" w:rsidRPr="00FF7D49" w:rsidRDefault="00DC72CE" w:rsidP="00DC72CE">
      <w:pPr>
        <w:ind w:right="34" w:firstLine="709"/>
        <w:rPr>
          <w:sz w:val="28"/>
          <w:szCs w:val="28"/>
        </w:rPr>
      </w:pPr>
      <w:r w:rsidRPr="00FF7D49">
        <w:rPr>
          <w:sz w:val="28"/>
          <w:szCs w:val="28"/>
        </w:rPr>
        <w:t>Димедрол</w:t>
      </w:r>
    </w:p>
    <w:p w:rsidR="00DC72CE" w:rsidRPr="00FF7D49" w:rsidRDefault="00DC72CE" w:rsidP="00DC72CE">
      <w:pPr>
        <w:ind w:firstLine="709"/>
        <w:rPr>
          <w:sz w:val="28"/>
          <w:szCs w:val="28"/>
        </w:rPr>
      </w:pPr>
      <w:r w:rsidRPr="00FF7D49">
        <w:rPr>
          <w:sz w:val="28"/>
          <w:szCs w:val="28"/>
        </w:rPr>
        <w:t>Ихтиол</w:t>
      </w:r>
    </w:p>
    <w:p w:rsidR="00DC72CE" w:rsidRPr="00FF7D49" w:rsidRDefault="00DC72CE" w:rsidP="00DC72CE">
      <w:pPr>
        <w:ind w:right="34" w:firstLine="709"/>
        <w:rPr>
          <w:sz w:val="28"/>
          <w:szCs w:val="28"/>
        </w:rPr>
      </w:pPr>
      <w:r w:rsidRPr="00FF7D49">
        <w:rPr>
          <w:sz w:val="28"/>
          <w:szCs w:val="28"/>
        </w:rPr>
        <w:t>Калия йодид</w:t>
      </w:r>
    </w:p>
    <w:p w:rsidR="00DC72CE" w:rsidRPr="00FF7D49" w:rsidRDefault="00DC72CE" w:rsidP="00DC72CE">
      <w:pPr>
        <w:ind w:firstLine="709"/>
        <w:rPr>
          <w:sz w:val="28"/>
          <w:szCs w:val="28"/>
        </w:rPr>
      </w:pPr>
      <w:r w:rsidRPr="00FF7D49">
        <w:rPr>
          <w:sz w:val="28"/>
          <w:szCs w:val="28"/>
        </w:rPr>
        <w:t>Кислота ацетилсалициловая</w:t>
      </w:r>
    </w:p>
    <w:p w:rsidR="00DC72CE" w:rsidRPr="00FF7D49" w:rsidRDefault="00DC72CE" w:rsidP="00DC72CE">
      <w:pPr>
        <w:ind w:firstLine="709"/>
        <w:rPr>
          <w:sz w:val="28"/>
          <w:szCs w:val="28"/>
        </w:rPr>
      </w:pPr>
      <w:r w:rsidRPr="00FF7D49">
        <w:rPr>
          <w:sz w:val="28"/>
          <w:szCs w:val="28"/>
        </w:rPr>
        <w:t>Кислота борная</w:t>
      </w:r>
    </w:p>
    <w:p w:rsidR="00DC72CE" w:rsidRPr="00FF7D49" w:rsidRDefault="00DC72CE" w:rsidP="00DC72CE">
      <w:pPr>
        <w:ind w:left="-21" w:right="34" w:firstLine="709"/>
        <w:rPr>
          <w:sz w:val="28"/>
          <w:szCs w:val="28"/>
        </w:rPr>
      </w:pPr>
      <w:r w:rsidRPr="00FF7D49">
        <w:rPr>
          <w:sz w:val="28"/>
          <w:szCs w:val="28"/>
        </w:rPr>
        <w:t>Кислота салициловая</w:t>
      </w:r>
    </w:p>
    <w:p w:rsidR="00DC72CE" w:rsidRPr="00FF7D49" w:rsidRDefault="00DC72CE" w:rsidP="00DC72CE">
      <w:pPr>
        <w:ind w:firstLine="709"/>
        <w:rPr>
          <w:sz w:val="28"/>
          <w:szCs w:val="28"/>
        </w:rPr>
      </w:pPr>
      <w:r w:rsidRPr="00FF7D49">
        <w:rPr>
          <w:sz w:val="28"/>
          <w:szCs w:val="28"/>
        </w:rPr>
        <w:t>Кодеина фосфат</w:t>
      </w:r>
    </w:p>
    <w:p w:rsidR="00DC72CE" w:rsidRPr="00FF7D49" w:rsidRDefault="00DC72CE" w:rsidP="00DC72CE">
      <w:pPr>
        <w:ind w:right="34" w:firstLine="709"/>
        <w:rPr>
          <w:sz w:val="28"/>
          <w:szCs w:val="28"/>
        </w:rPr>
      </w:pPr>
      <w:r w:rsidRPr="00FF7D49">
        <w:rPr>
          <w:sz w:val="28"/>
          <w:szCs w:val="28"/>
        </w:rPr>
        <w:t>Колларгол</w:t>
      </w:r>
    </w:p>
    <w:p w:rsidR="00DC72CE" w:rsidRPr="00FF7D49" w:rsidRDefault="00DC72CE" w:rsidP="00DC72CE">
      <w:pPr>
        <w:ind w:left="-21" w:right="34" w:firstLine="709"/>
        <w:rPr>
          <w:sz w:val="28"/>
          <w:szCs w:val="28"/>
        </w:rPr>
      </w:pPr>
      <w:r w:rsidRPr="00FF7D49">
        <w:rPr>
          <w:sz w:val="28"/>
          <w:szCs w:val="28"/>
        </w:rPr>
        <w:t>Коффеина натрия бензоат</w:t>
      </w:r>
    </w:p>
    <w:p w:rsidR="00DC72CE" w:rsidRPr="00FF7D49" w:rsidRDefault="00DC72CE" w:rsidP="00DC72CE">
      <w:pPr>
        <w:ind w:left="-21" w:right="34" w:firstLine="709"/>
        <w:rPr>
          <w:sz w:val="28"/>
          <w:szCs w:val="28"/>
        </w:rPr>
      </w:pPr>
      <w:r w:rsidRPr="00FF7D49">
        <w:rPr>
          <w:sz w:val="28"/>
          <w:szCs w:val="28"/>
        </w:rPr>
        <w:t>Крахмал</w:t>
      </w:r>
    </w:p>
    <w:p w:rsidR="00DC72CE" w:rsidRPr="00FF7D49" w:rsidRDefault="00DC72CE" w:rsidP="00DC72CE">
      <w:pPr>
        <w:ind w:firstLine="709"/>
        <w:rPr>
          <w:sz w:val="28"/>
          <w:szCs w:val="28"/>
        </w:rPr>
      </w:pPr>
      <w:r w:rsidRPr="00FF7D49">
        <w:rPr>
          <w:sz w:val="28"/>
          <w:szCs w:val="28"/>
        </w:rPr>
        <w:lastRenderedPageBreak/>
        <w:t>Ксероформ</w:t>
      </w:r>
    </w:p>
    <w:p w:rsidR="00DC72CE" w:rsidRPr="00FF7D49" w:rsidRDefault="00DC72CE" w:rsidP="00DC72CE">
      <w:pPr>
        <w:ind w:firstLine="709"/>
        <w:rPr>
          <w:sz w:val="28"/>
          <w:szCs w:val="28"/>
        </w:rPr>
      </w:pPr>
      <w:r w:rsidRPr="00FF7D49">
        <w:rPr>
          <w:sz w:val="28"/>
          <w:szCs w:val="28"/>
        </w:rPr>
        <w:t>Левомицетин</w:t>
      </w:r>
    </w:p>
    <w:p w:rsidR="00DC72CE" w:rsidRPr="00FF7D49" w:rsidRDefault="00DC72CE" w:rsidP="00DC72CE">
      <w:pPr>
        <w:ind w:firstLine="709"/>
        <w:rPr>
          <w:sz w:val="28"/>
          <w:szCs w:val="28"/>
        </w:rPr>
      </w:pPr>
      <w:r w:rsidRPr="00FF7D49">
        <w:rPr>
          <w:sz w:val="28"/>
          <w:szCs w:val="28"/>
        </w:rPr>
        <w:t>Ментол</w:t>
      </w:r>
    </w:p>
    <w:p w:rsidR="00DC72CE" w:rsidRPr="00FF7D49" w:rsidRDefault="00DC72CE" w:rsidP="00DC72CE">
      <w:pPr>
        <w:ind w:right="34" w:firstLine="709"/>
        <w:rPr>
          <w:sz w:val="28"/>
          <w:szCs w:val="28"/>
        </w:rPr>
      </w:pPr>
      <w:r w:rsidRPr="00FF7D49">
        <w:rPr>
          <w:sz w:val="28"/>
          <w:szCs w:val="28"/>
        </w:rPr>
        <w:t>Метилурацил</w:t>
      </w:r>
    </w:p>
    <w:p w:rsidR="00DC72CE" w:rsidRPr="00FF7D49" w:rsidRDefault="00DC72CE" w:rsidP="00DC72CE">
      <w:pPr>
        <w:ind w:firstLine="709"/>
        <w:rPr>
          <w:sz w:val="28"/>
          <w:szCs w:val="28"/>
        </w:rPr>
      </w:pPr>
      <w:r w:rsidRPr="00FF7D49">
        <w:rPr>
          <w:sz w:val="28"/>
          <w:szCs w:val="28"/>
        </w:rPr>
        <w:t>Морфина гидрохлорид</w:t>
      </w:r>
    </w:p>
    <w:p w:rsidR="00DC72CE" w:rsidRPr="00FF7D49" w:rsidRDefault="00DC72CE" w:rsidP="00DC72CE">
      <w:pPr>
        <w:ind w:left="-21" w:right="34" w:firstLine="709"/>
        <w:rPr>
          <w:sz w:val="28"/>
          <w:szCs w:val="28"/>
        </w:rPr>
      </w:pPr>
      <w:r w:rsidRPr="00FF7D49">
        <w:rPr>
          <w:sz w:val="28"/>
          <w:szCs w:val="28"/>
        </w:rPr>
        <w:t>Нефть нафталанская</w:t>
      </w:r>
    </w:p>
    <w:p w:rsidR="00DC72CE" w:rsidRPr="00FF7D49" w:rsidRDefault="00DC72CE" w:rsidP="00DC72CE">
      <w:pPr>
        <w:ind w:firstLine="709"/>
        <w:rPr>
          <w:sz w:val="28"/>
          <w:szCs w:val="28"/>
        </w:rPr>
      </w:pPr>
      <w:r w:rsidRPr="00FF7D49">
        <w:rPr>
          <w:sz w:val="28"/>
          <w:szCs w:val="28"/>
        </w:rPr>
        <w:t>Новокаин</w:t>
      </w:r>
    </w:p>
    <w:p w:rsidR="00DC72CE" w:rsidRPr="00FF7D49" w:rsidRDefault="00DC72CE" w:rsidP="00DC72CE">
      <w:pPr>
        <w:ind w:left="-21" w:right="34" w:firstLine="709"/>
        <w:rPr>
          <w:sz w:val="28"/>
          <w:szCs w:val="28"/>
        </w:rPr>
      </w:pPr>
      <w:r w:rsidRPr="00FF7D49">
        <w:rPr>
          <w:sz w:val="28"/>
          <w:szCs w:val="28"/>
        </w:rPr>
        <w:t>Осарсол</w:t>
      </w:r>
    </w:p>
    <w:p w:rsidR="00DC72CE" w:rsidRPr="00FF7D49" w:rsidRDefault="00DC72CE" w:rsidP="00DC72CE">
      <w:pPr>
        <w:ind w:firstLine="709"/>
        <w:rPr>
          <w:sz w:val="28"/>
          <w:szCs w:val="28"/>
        </w:rPr>
      </w:pPr>
      <w:r w:rsidRPr="00FF7D49">
        <w:rPr>
          <w:sz w:val="28"/>
          <w:szCs w:val="28"/>
        </w:rPr>
        <w:t>Папаверина гидрохлорид</w:t>
      </w:r>
    </w:p>
    <w:p w:rsidR="00DC72CE" w:rsidRPr="00FF7D49" w:rsidRDefault="00DC72CE" w:rsidP="00DC72CE">
      <w:pPr>
        <w:ind w:firstLine="709"/>
        <w:rPr>
          <w:sz w:val="28"/>
          <w:szCs w:val="28"/>
        </w:rPr>
      </w:pPr>
      <w:r w:rsidRPr="00FF7D49">
        <w:rPr>
          <w:sz w:val="28"/>
          <w:szCs w:val="28"/>
        </w:rPr>
        <w:t>Платифиллина гидротартрат</w:t>
      </w:r>
    </w:p>
    <w:p w:rsidR="00DC72CE" w:rsidRPr="00FF7D49" w:rsidRDefault="00DC72CE" w:rsidP="00DC72CE">
      <w:pPr>
        <w:ind w:right="34" w:firstLine="709"/>
        <w:rPr>
          <w:sz w:val="28"/>
          <w:szCs w:val="28"/>
        </w:rPr>
      </w:pPr>
      <w:r w:rsidRPr="00FF7D49">
        <w:rPr>
          <w:sz w:val="28"/>
          <w:szCs w:val="28"/>
        </w:rPr>
        <w:t>Преднизолон</w:t>
      </w:r>
    </w:p>
    <w:p w:rsidR="00DC72CE" w:rsidRPr="00FF7D49" w:rsidRDefault="00DC72CE" w:rsidP="00DC72CE">
      <w:pPr>
        <w:ind w:firstLine="709"/>
        <w:rPr>
          <w:sz w:val="28"/>
          <w:szCs w:val="28"/>
        </w:rPr>
      </w:pPr>
      <w:r w:rsidRPr="00FF7D49">
        <w:rPr>
          <w:sz w:val="28"/>
          <w:szCs w:val="28"/>
        </w:rPr>
        <w:t>Раствор адреналина гидрохлорида 1 %</w:t>
      </w:r>
    </w:p>
    <w:p w:rsidR="00DC72CE" w:rsidRPr="00FF7D49" w:rsidRDefault="00DC72CE" w:rsidP="00DC72CE">
      <w:pPr>
        <w:ind w:firstLine="709"/>
        <w:rPr>
          <w:sz w:val="28"/>
          <w:szCs w:val="28"/>
        </w:rPr>
      </w:pPr>
      <w:r w:rsidRPr="00FF7D49">
        <w:rPr>
          <w:sz w:val="28"/>
          <w:szCs w:val="28"/>
        </w:rPr>
        <w:t>Стрептоцид</w:t>
      </w:r>
    </w:p>
    <w:p w:rsidR="00DC72CE" w:rsidRPr="00FF7D49" w:rsidRDefault="00DC72CE" w:rsidP="00DC72CE">
      <w:pPr>
        <w:ind w:left="-21" w:right="34" w:firstLine="709"/>
        <w:rPr>
          <w:sz w:val="28"/>
          <w:szCs w:val="28"/>
        </w:rPr>
      </w:pPr>
      <w:r w:rsidRPr="00FF7D49">
        <w:rPr>
          <w:sz w:val="28"/>
          <w:szCs w:val="28"/>
        </w:rPr>
        <w:t>Танин</w:t>
      </w:r>
    </w:p>
    <w:p w:rsidR="00DC72CE" w:rsidRPr="00FF7D49" w:rsidRDefault="00DC72CE" w:rsidP="00DC72CE">
      <w:pPr>
        <w:ind w:right="34" w:firstLine="709"/>
        <w:rPr>
          <w:sz w:val="28"/>
          <w:szCs w:val="28"/>
        </w:rPr>
      </w:pPr>
      <w:r w:rsidRPr="00FF7D49">
        <w:rPr>
          <w:sz w:val="28"/>
          <w:szCs w:val="28"/>
        </w:rPr>
        <w:t>Теофиллин</w:t>
      </w:r>
    </w:p>
    <w:p w:rsidR="00DC72CE" w:rsidRPr="00FF7D49" w:rsidRDefault="00DC72CE" w:rsidP="00DC72CE">
      <w:pPr>
        <w:ind w:firstLine="709"/>
        <w:rPr>
          <w:sz w:val="28"/>
          <w:szCs w:val="28"/>
        </w:rPr>
      </w:pPr>
      <w:r w:rsidRPr="00FF7D49">
        <w:rPr>
          <w:sz w:val="28"/>
          <w:szCs w:val="28"/>
        </w:rPr>
        <w:t>Фурагин</w:t>
      </w:r>
    </w:p>
    <w:p w:rsidR="00DC72CE" w:rsidRPr="00FF7D49" w:rsidRDefault="00DC72CE" w:rsidP="00DC72CE">
      <w:pPr>
        <w:ind w:firstLine="709"/>
        <w:rPr>
          <w:sz w:val="28"/>
          <w:szCs w:val="28"/>
        </w:rPr>
      </w:pPr>
      <w:r w:rsidRPr="00FF7D49">
        <w:rPr>
          <w:sz w:val="28"/>
          <w:szCs w:val="28"/>
        </w:rPr>
        <w:t>Фуразолидон</w:t>
      </w:r>
    </w:p>
    <w:p w:rsidR="00DC72CE" w:rsidRPr="00FF7D49" w:rsidRDefault="00DC72CE" w:rsidP="00DC72CE">
      <w:pPr>
        <w:ind w:right="34" w:firstLine="709"/>
        <w:rPr>
          <w:sz w:val="28"/>
          <w:szCs w:val="28"/>
        </w:rPr>
      </w:pPr>
      <w:r w:rsidRPr="00FF7D49">
        <w:rPr>
          <w:sz w:val="28"/>
          <w:szCs w:val="28"/>
        </w:rPr>
        <w:t>Фуразолидон</w:t>
      </w:r>
    </w:p>
    <w:p w:rsidR="00DC72CE" w:rsidRPr="00FF7D49" w:rsidRDefault="00DC72CE" w:rsidP="00DC72CE">
      <w:pPr>
        <w:ind w:firstLine="709"/>
        <w:rPr>
          <w:sz w:val="28"/>
          <w:szCs w:val="28"/>
        </w:rPr>
      </w:pPr>
      <w:r w:rsidRPr="00FF7D49">
        <w:rPr>
          <w:sz w:val="28"/>
          <w:szCs w:val="28"/>
        </w:rPr>
        <w:t>Фурацилин</w:t>
      </w:r>
    </w:p>
    <w:p w:rsidR="00DC72CE" w:rsidRPr="00FF7D49" w:rsidRDefault="00DC72CE" w:rsidP="00DC72CE">
      <w:pPr>
        <w:ind w:firstLine="709"/>
        <w:rPr>
          <w:sz w:val="28"/>
          <w:szCs w:val="28"/>
        </w:rPr>
      </w:pPr>
      <w:r w:rsidRPr="00FF7D49">
        <w:rPr>
          <w:sz w:val="28"/>
          <w:szCs w:val="28"/>
        </w:rPr>
        <w:t>Хинина гидрохлорид</w:t>
      </w:r>
    </w:p>
    <w:p w:rsidR="00DC72CE" w:rsidRPr="00FF7D49" w:rsidRDefault="00DC72CE" w:rsidP="00DC72CE">
      <w:pPr>
        <w:ind w:firstLine="709"/>
        <w:rPr>
          <w:sz w:val="28"/>
          <w:szCs w:val="28"/>
        </w:rPr>
      </w:pPr>
      <w:r w:rsidRPr="00FF7D49">
        <w:rPr>
          <w:sz w:val="28"/>
          <w:szCs w:val="28"/>
        </w:rPr>
        <w:t>Цинка оксид</w:t>
      </w:r>
    </w:p>
    <w:p w:rsidR="00DC72CE" w:rsidRPr="00FF7D49" w:rsidRDefault="00DC72CE" w:rsidP="00DC72CE">
      <w:pPr>
        <w:ind w:firstLine="709"/>
        <w:rPr>
          <w:sz w:val="28"/>
          <w:szCs w:val="28"/>
        </w:rPr>
      </w:pPr>
      <w:r w:rsidRPr="00FF7D49">
        <w:rPr>
          <w:sz w:val="28"/>
          <w:szCs w:val="28"/>
        </w:rPr>
        <w:t>Экстракт красавки</w:t>
      </w:r>
    </w:p>
    <w:p w:rsidR="00DC72CE" w:rsidRPr="00FF7D49" w:rsidRDefault="00DC72CE" w:rsidP="00DC72CE">
      <w:pPr>
        <w:ind w:firstLine="709"/>
        <w:rPr>
          <w:sz w:val="28"/>
          <w:szCs w:val="28"/>
        </w:rPr>
      </w:pPr>
      <w:r w:rsidRPr="00FF7D49">
        <w:rPr>
          <w:sz w:val="28"/>
          <w:szCs w:val="28"/>
        </w:rPr>
        <w:t>Эритромицин</w:t>
      </w:r>
    </w:p>
    <w:p w:rsidR="00DC72CE" w:rsidRPr="00FF7D49" w:rsidRDefault="00DC72CE" w:rsidP="00DC72CE">
      <w:pPr>
        <w:ind w:left="-21" w:right="34" w:firstLine="709"/>
        <w:rPr>
          <w:sz w:val="28"/>
          <w:szCs w:val="28"/>
        </w:rPr>
      </w:pPr>
      <w:r w:rsidRPr="00FF7D49">
        <w:rPr>
          <w:sz w:val="28"/>
          <w:szCs w:val="28"/>
        </w:rPr>
        <w:t>Этакридина лактат</w:t>
      </w:r>
    </w:p>
    <w:p w:rsidR="00DC72CE" w:rsidRPr="00FF7D49" w:rsidRDefault="00DC72CE" w:rsidP="00081A94">
      <w:pPr>
        <w:ind w:firstLine="709"/>
        <w:jc w:val="both"/>
        <w:rPr>
          <w:color w:val="000000"/>
          <w:sz w:val="28"/>
          <w:szCs w:val="28"/>
        </w:rPr>
      </w:pPr>
    </w:p>
    <w:p w:rsidR="00081A94" w:rsidRPr="00FF7D49" w:rsidRDefault="00081A94" w:rsidP="00081A94">
      <w:pPr>
        <w:ind w:firstLine="709"/>
        <w:jc w:val="both"/>
        <w:rPr>
          <w:color w:val="000000"/>
          <w:sz w:val="28"/>
          <w:szCs w:val="28"/>
        </w:rPr>
      </w:pPr>
      <w:r w:rsidRPr="00FF7D49">
        <w:rPr>
          <w:color w:val="000000"/>
          <w:sz w:val="28"/>
          <w:szCs w:val="28"/>
        </w:rPr>
        <w:t>2.2. Из имеющегося перечня субстанций следует выбрать только те, которые образуют на гидрофильных основах суппозитории по типу раствора и описать особенности изготовления суппозиториев с ними:</w:t>
      </w:r>
    </w:p>
    <w:p w:rsidR="00DC72CE" w:rsidRPr="00FF7D49" w:rsidRDefault="00DC72CE" w:rsidP="00DC72CE">
      <w:pPr>
        <w:ind w:firstLine="709"/>
        <w:rPr>
          <w:sz w:val="28"/>
          <w:szCs w:val="28"/>
        </w:rPr>
      </w:pPr>
      <w:r w:rsidRPr="00FF7D49">
        <w:rPr>
          <w:sz w:val="28"/>
          <w:szCs w:val="28"/>
        </w:rPr>
        <w:t>Анальгин</w:t>
      </w:r>
    </w:p>
    <w:p w:rsidR="00DC72CE" w:rsidRPr="00FF7D49" w:rsidRDefault="00DC72CE" w:rsidP="00DC72CE">
      <w:pPr>
        <w:ind w:firstLine="709"/>
        <w:rPr>
          <w:sz w:val="28"/>
          <w:szCs w:val="28"/>
        </w:rPr>
      </w:pPr>
      <w:r w:rsidRPr="00FF7D49">
        <w:rPr>
          <w:sz w:val="28"/>
          <w:szCs w:val="28"/>
        </w:rPr>
        <w:t>Анестезин</w:t>
      </w:r>
    </w:p>
    <w:p w:rsidR="00DC72CE" w:rsidRPr="00FF7D49" w:rsidRDefault="00DC72CE" w:rsidP="00DC72CE">
      <w:pPr>
        <w:ind w:firstLine="709"/>
        <w:rPr>
          <w:sz w:val="28"/>
          <w:szCs w:val="28"/>
        </w:rPr>
      </w:pPr>
      <w:r w:rsidRPr="00FF7D49">
        <w:rPr>
          <w:sz w:val="28"/>
          <w:szCs w:val="28"/>
        </w:rPr>
        <w:t>Апилак</w:t>
      </w:r>
    </w:p>
    <w:p w:rsidR="00DC72CE" w:rsidRPr="00FF7D49" w:rsidRDefault="00DC72CE" w:rsidP="00DC72CE">
      <w:pPr>
        <w:ind w:right="34" w:firstLine="709"/>
        <w:rPr>
          <w:sz w:val="28"/>
          <w:szCs w:val="28"/>
        </w:rPr>
      </w:pPr>
      <w:r w:rsidRPr="00FF7D49">
        <w:rPr>
          <w:sz w:val="28"/>
          <w:szCs w:val="28"/>
        </w:rPr>
        <w:t>Бензил пенициллина натриевая соль</w:t>
      </w:r>
    </w:p>
    <w:p w:rsidR="00DC72CE" w:rsidRPr="00FF7D49" w:rsidRDefault="00DC72CE" w:rsidP="00DC72CE">
      <w:pPr>
        <w:ind w:right="34" w:firstLine="709"/>
        <w:rPr>
          <w:sz w:val="28"/>
          <w:szCs w:val="28"/>
        </w:rPr>
      </w:pPr>
      <w:r w:rsidRPr="00FF7D49">
        <w:rPr>
          <w:sz w:val="28"/>
          <w:szCs w:val="28"/>
        </w:rPr>
        <w:t>Гидрокортизон</w:t>
      </w:r>
    </w:p>
    <w:p w:rsidR="00DC72CE" w:rsidRPr="00FF7D49" w:rsidRDefault="00DC72CE" w:rsidP="00DC72CE">
      <w:pPr>
        <w:ind w:firstLine="709"/>
        <w:rPr>
          <w:sz w:val="28"/>
          <w:szCs w:val="28"/>
        </w:rPr>
      </w:pPr>
      <w:r w:rsidRPr="00FF7D49">
        <w:rPr>
          <w:sz w:val="28"/>
          <w:szCs w:val="28"/>
        </w:rPr>
        <w:t>Дерматол</w:t>
      </w:r>
    </w:p>
    <w:p w:rsidR="00DC72CE" w:rsidRPr="00FF7D49" w:rsidRDefault="00DC72CE" w:rsidP="00DC72CE">
      <w:pPr>
        <w:ind w:right="34" w:firstLine="709"/>
        <w:rPr>
          <w:sz w:val="28"/>
          <w:szCs w:val="28"/>
        </w:rPr>
      </w:pPr>
      <w:r w:rsidRPr="00FF7D49">
        <w:rPr>
          <w:sz w:val="28"/>
          <w:szCs w:val="28"/>
        </w:rPr>
        <w:t>Димедрол</w:t>
      </w:r>
    </w:p>
    <w:p w:rsidR="00DC72CE" w:rsidRPr="00FF7D49" w:rsidRDefault="00DC72CE" w:rsidP="00DC72CE">
      <w:pPr>
        <w:ind w:firstLine="709"/>
        <w:rPr>
          <w:sz w:val="28"/>
          <w:szCs w:val="28"/>
        </w:rPr>
      </w:pPr>
      <w:r w:rsidRPr="00FF7D49">
        <w:rPr>
          <w:sz w:val="28"/>
          <w:szCs w:val="28"/>
        </w:rPr>
        <w:t>Ихтиол</w:t>
      </w:r>
    </w:p>
    <w:p w:rsidR="00DC72CE" w:rsidRPr="00FF7D49" w:rsidRDefault="00DC72CE" w:rsidP="00DC72CE">
      <w:pPr>
        <w:ind w:right="34" w:firstLine="709"/>
        <w:rPr>
          <w:sz w:val="28"/>
          <w:szCs w:val="28"/>
        </w:rPr>
      </w:pPr>
      <w:r w:rsidRPr="00FF7D49">
        <w:rPr>
          <w:sz w:val="28"/>
          <w:szCs w:val="28"/>
        </w:rPr>
        <w:t>Калия йодид</w:t>
      </w:r>
    </w:p>
    <w:p w:rsidR="00DC72CE" w:rsidRPr="00FF7D49" w:rsidRDefault="00DC72CE" w:rsidP="00DC72CE">
      <w:pPr>
        <w:ind w:firstLine="709"/>
        <w:rPr>
          <w:sz w:val="28"/>
          <w:szCs w:val="28"/>
        </w:rPr>
      </w:pPr>
      <w:r w:rsidRPr="00FF7D49">
        <w:rPr>
          <w:sz w:val="28"/>
          <w:szCs w:val="28"/>
        </w:rPr>
        <w:t>Кислота ацетилсалициловая</w:t>
      </w:r>
    </w:p>
    <w:p w:rsidR="00DC72CE" w:rsidRPr="00FF7D49" w:rsidRDefault="00DC72CE" w:rsidP="00DC72CE">
      <w:pPr>
        <w:ind w:firstLine="709"/>
        <w:rPr>
          <w:sz w:val="28"/>
          <w:szCs w:val="28"/>
        </w:rPr>
      </w:pPr>
      <w:r w:rsidRPr="00FF7D49">
        <w:rPr>
          <w:sz w:val="28"/>
          <w:szCs w:val="28"/>
        </w:rPr>
        <w:t>Кислота борная</w:t>
      </w:r>
    </w:p>
    <w:p w:rsidR="00DC72CE" w:rsidRPr="00FF7D49" w:rsidRDefault="00DC72CE" w:rsidP="00DC72CE">
      <w:pPr>
        <w:ind w:left="-21" w:right="34" w:firstLine="709"/>
        <w:rPr>
          <w:sz w:val="28"/>
          <w:szCs w:val="28"/>
        </w:rPr>
      </w:pPr>
      <w:r w:rsidRPr="00FF7D49">
        <w:rPr>
          <w:sz w:val="28"/>
          <w:szCs w:val="28"/>
        </w:rPr>
        <w:t>Кислота салициловая</w:t>
      </w:r>
    </w:p>
    <w:p w:rsidR="00DC72CE" w:rsidRPr="00FF7D49" w:rsidRDefault="00DC72CE" w:rsidP="00DC72CE">
      <w:pPr>
        <w:ind w:firstLine="709"/>
        <w:rPr>
          <w:sz w:val="28"/>
          <w:szCs w:val="28"/>
        </w:rPr>
      </w:pPr>
      <w:r w:rsidRPr="00FF7D49">
        <w:rPr>
          <w:sz w:val="28"/>
          <w:szCs w:val="28"/>
        </w:rPr>
        <w:t>Кодеина фосфат</w:t>
      </w:r>
    </w:p>
    <w:p w:rsidR="00DC72CE" w:rsidRPr="00FF7D49" w:rsidRDefault="00DC72CE" w:rsidP="00DC72CE">
      <w:pPr>
        <w:ind w:right="34" w:firstLine="709"/>
        <w:rPr>
          <w:sz w:val="28"/>
          <w:szCs w:val="28"/>
        </w:rPr>
      </w:pPr>
      <w:r w:rsidRPr="00FF7D49">
        <w:rPr>
          <w:sz w:val="28"/>
          <w:szCs w:val="28"/>
        </w:rPr>
        <w:t>Колларгол</w:t>
      </w:r>
    </w:p>
    <w:p w:rsidR="00DC72CE" w:rsidRPr="00FF7D49" w:rsidRDefault="00DC72CE" w:rsidP="00DC72CE">
      <w:pPr>
        <w:ind w:left="-21" w:right="34" w:firstLine="709"/>
        <w:rPr>
          <w:sz w:val="28"/>
          <w:szCs w:val="28"/>
        </w:rPr>
      </w:pPr>
      <w:r w:rsidRPr="00FF7D49">
        <w:rPr>
          <w:sz w:val="28"/>
          <w:szCs w:val="28"/>
        </w:rPr>
        <w:t>Коффеина натрия бензоат</w:t>
      </w:r>
    </w:p>
    <w:p w:rsidR="00DC72CE" w:rsidRPr="00FF7D49" w:rsidRDefault="00DC72CE" w:rsidP="00DC72CE">
      <w:pPr>
        <w:ind w:left="-21" w:right="34" w:firstLine="709"/>
        <w:rPr>
          <w:sz w:val="28"/>
          <w:szCs w:val="28"/>
        </w:rPr>
      </w:pPr>
      <w:r w:rsidRPr="00FF7D49">
        <w:rPr>
          <w:sz w:val="28"/>
          <w:szCs w:val="28"/>
        </w:rPr>
        <w:t>Крахмал</w:t>
      </w:r>
    </w:p>
    <w:p w:rsidR="00DC72CE" w:rsidRPr="00FF7D49" w:rsidRDefault="00DC72CE" w:rsidP="00DC72CE">
      <w:pPr>
        <w:ind w:firstLine="709"/>
        <w:rPr>
          <w:sz w:val="28"/>
          <w:szCs w:val="28"/>
        </w:rPr>
      </w:pPr>
      <w:r w:rsidRPr="00FF7D49">
        <w:rPr>
          <w:sz w:val="28"/>
          <w:szCs w:val="28"/>
        </w:rPr>
        <w:t>Ксероформ</w:t>
      </w:r>
    </w:p>
    <w:p w:rsidR="00DC72CE" w:rsidRPr="00FF7D49" w:rsidRDefault="00DC72CE" w:rsidP="00DC72CE">
      <w:pPr>
        <w:ind w:firstLine="709"/>
        <w:rPr>
          <w:sz w:val="28"/>
          <w:szCs w:val="28"/>
        </w:rPr>
      </w:pPr>
      <w:r w:rsidRPr="00FF7D49">
        <w:rPr>
          <w:sz w:val="28"/>
          <w:szCs w:val="28"/>
        </w:rPr>
        <w:t>Левомицетин</w:t>
      </w:r>
    </w:p>
    <w:p w:rsidR="00DC72CE" w:rsidRPr="00FF7D49" w:rsidRDefault="00DC72CE" w:rsidP="00DC72CE">
      <w:pPr>
        <w:ind w:firstLine="709"/>
        <w:rPr>
          <w:sz w:val="28"/>
          <w:szCs w:val="28"/>
        </w:rPr>
      </w:pPr>
      <w:r w:rsidRPr="00FF7D49">
        <w:rPr>
          <w:sz w:val="28"/>
          <w:szCs w:val="28"/>
        </w:rPr>
        <w:lastRenderedPageBreak/>
        <w:t>Ментол</w:t>
      </w:r>
    </w:p>
    <w:p w:rsidR="00DC72CE" w:rsidRPr="00FF7D49" w:rsidRDefault="00DC72CE" w:rsidP="00DC72CE">
      <w:pPr>
        <w:ind w:right="34" w:firstLine="709"/>
        <w:rPr>
          <w:sz w:val="28"/>
          <w:szCs w:val="28"/>
        </w:rPr>
      </w:pPr>
      <w:r w:rsidRPr="00FF7D49">
        <w:rPr>
          <w:sz w:val="28"/>
          <w:szCs w:val="28"/>
        </w:rPr>
        <w:t>Метилурацил</w:t>
      </w:r>
    </w:p>
    <w:p w:rsidR="00DC72CE" w:rsidRPr="00FF7D49" w:rsidRDefault="00DC72CE" w:rsidP="00DC72CE">
      <w:pPr>
        <w:ind w:firstLine="709"/>
        <w:rPr>
          <w:sz w:val="28"/>
          <w:szCs w:val="28"/>
        </w:rPr>
      </w:pPr>
      <w:r w:rsidRPr="00FF7D49">
        <w:rPr>
          <w:sz w:val="28"/>
          <w:szCs w:val="28"/>
        </w:rPr>
        <w:t>Морфина гидрохлорид</w:t>
      </w:r>
    </w:p>
    <w:p w:rsidR="00DC72CE" w:rsidRPr="00FF7D49" w:rsidRDefault="00DC72CE" w:rsidP="00DC72CE">
      <w:pPr>
        <w:ind w:left="-21" w:right="34" w:firstLine="709"/>
        <w:rPr>
          <w:sz w:val="28"/>
          <w:szCs w:val="28"/>
        </w:rPr>
      </w:pPr>
      <w:r w:rsidRPr="00FF7D49">
        <w:rPr>
          <w:sz w:val="28"/>
          <w:szCs w:val="28"/>
        </w:rPr>
        <w:t>Нефть нафталанская</w:t>
      </w:r>
    </w:p>
    <w:p w:rsidR="00DC72CE" w:rsidRPr="00FF7D49" w:rsidRDefault="00DC72CE" w:rsidP="00DC72CE">
      <w:pPr>
        <w:ind w:firstLine="709"/>
        <w:rPr>
          <w:sz w:val="28"/>
          <w:szCs w:val="28"/>
        </w:rPr>
      </w:pPr>
      <w:r w:rsidRPr="00FF7D49">
        <w:rPr>
          <w:sz w:val="28"/>
          <w:szCs w:val="28"/>
        </w:rPr>
        <w:t>Новокаин</w:t>
      </w:r>
    </w:p>
    <w:p w:rsidR="00DC72CE" w:rsidRPr="00FF7D49" w:rsidRDefault="00DC72CE" w:rsidP="00DC72CE">
      <w:pPr>
        <w:ind w:left="-21" w:right="34" w:firstLine="709"/>
        <w:rPr>
          <w:sz w:val="28"/>
          <w:szCs w:val="28"/>
        </w:rPr>
      </w:pPr>
      <w:r w:rsidRPr="00FF7D49">
        <w:rPr>
          <w:sz w:val="28"/>
          <w:szCs w:val="28"/>
        </w:rPr>
        <w:t>Осарсол</w:t>
      </w:r>
    </w:p>
    <w:p w:rsidR="00DC72CE" w:rsidRPr="00FF7D49" w:rsidRDefault="00DC72CE" w:rsidP="00DC72CE">
      <w:pPr>
        <w:ind w:firstLine="709"/>
        <w:rPr>
          <w:sz w:val="28"/>
          <w:szCs w:val="28"/>
        </w:rPr>
      </w:pPr>
      <w:r w:rsidRPr="00FF7D49">
        <w:rPr>
          <w:sz w:val="28"/>
          <w:szCs w:val="28"/>
        </w:rPr>
        <w:t>Папаверина гидрохлорид</w:t>
      </w:r>
    </w:p>
    <w:p w:rsidR="00DC72CE" w:rsidRPr="00FF7D49" w:rsidRDefault="00DC72CE" w:rsidP="00DC72CE">
      <w:pPr>
        <w:ind w:firstLine="709"/>
        <w:rPr>
          <w:sz w:val="28"/>
          <w:szCs w:val="28"/>
        </w:rPr>
      </w:pPr>
      <w:r w:rsidRPr="00FF7D49">
        <w:rPr>
          <w:sz w:val="28"/>
          <w:szCs w:val="28"/>
        </w:rPr>
        <w:t>Платифиллина гидротартрат</w:t>
      </w:r>
    </w:p>
    <w:p w:rsidR="00DC72CE" w:rsidRPr="00FF7D49" w:rsidRDefault="00DC72CE" w:rsidP="00DC72CE">
      <w:pPr>
        <w:ind w:right="34" w:firstLine="709"/>
        <w:rPr>
          <w:sz w:val="28"/>
          <w:szCs w:val="28"/>
        </w:rPr>
      </w:pPr>
      <w:r w:rsidRPr="00FF7D49">
        <w:rPr>
          <w:sz w:val="28"/>
          <w:szCs w:val="28"/>
        </w:rPr>
        <w:t>Преднизолон</w:t>
      </w:r>
    </w:p>
    <w:p w:rsidR="00DC72CE" w:rsidRPr="00FF7D49" w:rsidRDefault="00DC72CE" w:rsidP="00DC72CE">
      <w:pPr>
        <w:ind w:firstLine="709"/>
        <w:rPr>
          <w:sz w:val="28"/>
          <w:szCs w:val="28"/>
        </w:rPr>
      </w:pPr>
      <w:r w:rsidRPr="00FF7D49">
        <w:rPr>
          <w:sz w:val="28"/>
          <w:szCs w:val="28"/>
        </w:rPr>
        <w:t>Раствор адреналина гидрохлорида 1 %</w:t>
      </w:r>
    </w:p>
    <w:p w:rsidR="00DC72CE" w:rsidRPr="00FF7D49" w:rsidRDefault="00DC72CE" w:rsidP="00DC72CE">
      <w:pPr>
        <w:ind w:firstLine="709"/>
        <w:rPr>
          <w:sz w:val="28"/>
          <w:szCs w:val="28"/>
        </w:rPr>
      </w:pPr>
      <w:r w:rsidRPr="00FF7D49">
        <w:rPr>
          <w:sz w:val="28"/>
          <w:szCs w:val="28"/>
        </w:rPr>
        <w:t>Стрептоцид</w:t>
      </w:r>
    </w:p>
    <w:p w:rsidR="00DC72CE" w:rsidRPr="00FF7D49" w:rsidRDefault="00DC72CE" w:rsidP="00DC72CE">
      <w:pPr>
        <w:ind w:left="-21" w:right="34" w:firstLine="709"/>
        <w:rPr>
          <w:sz w:val="28"/>
          <w:szCs w:val="28"/>
        </w:rPr>
      </w:pPr>
      <w:r w:rsidRPr="00FF7D49">
        <w:rPr>
          <w:sz w:val="28"/>
          <w:szCs w:val="28"/>
        </w:rPr>
        <w:t>Танин</w:t>
      </w:r>
    </w:p>
    <w:p w:rsidR="00DC72CE" w:rsidRPr="00FF7D49" w:rsidRDefault="00DC72CE" w:rsidP="00DC72CE">
      <w:pPr>
        <w:ind w:right="34" w:firstLine="709"/>
        <w:rPr>
          <w:sz w:val="28"/>
          <w:szCs w:val="28"/>
        </w:rPr>
      </w:pPr>
      <w:r w:rsidRPr="00FF7D49">
        <w:rPr>
          <w:sz w:val="28"/>
          <w:szCs w:val="28"/>
        </w:rPr>
        <w:t>Теофиллин</w:t>
      </w:r>
    </w:p>
    <w:p w:rsidR="00DC72CE" w:rsidRPr="00FF7D49" w:rsidRDefault="00DC72CE" w:rsidP="00DC72CE">
      <w:pPr>
        <w:ind w:firstLine="709"/>
        <w:rPr>
          <w:sz w:val="28"/>
          <w:szCs w:val="28"/>
        </w:rPr>
      </w:pPr>
      <w:r w:rsidRPr="00FF7D49">
        <w:rPr>
          <w:sz w:val="28"/>
          <w:szCs w:val="28"/>
        </w:rPr>
        <w:t>Фурагин</w:t>
      </w:r>
    </w:p>
    <w:p w:rsidR="00DC72CE" w:rsidRPr="00FF7D49" w:rsidRDefault="00DC72CE" w:rsidP="00DC72CE">
      <w:pPr>
        <w:ind w:firstLine="709"/>
        <w:rPr>
          <w:sz w:val="28"/>
          <w:szCs w:val="28"/>
        </w:rPr>
      </w:pPr>
      <w:r w:rsidRPr="00FF7D49">
        <w:rPr>
          <w:sz w:val="28"/>
          <w:szCs w:val="28"/>
        </w:rPr>
        <w:t>Фуразолидон</w:t>
      </w:r>
    </w:p>
    <w:p w:rsidR="00DC72CE" w:rsidRPr="00FF7D49" w:rsidRDefault="00DC72CE" w:rsidP="00DC72CE">
      <w:pPr>
        <w:ind w:right="34" w:firstLine="709"/>
        <w:rPr>
          <w:sz w:val="28"/>
          <w:szCs w:val="28"/>
        </w:rPr>
      </w:pPr>
      <w:r w:rsidRPr="00FF7D49">
        <w:rPr>
          <w:sz w:val="28"/>
          <w:szCs w:val="28"/>
        </w:rPr>
        <w:t>Фуразолидон</w:t>
      </w:r>
    </w:p>
    <w:p w:rsidR="00DC72CE" w:rsidRPr="00FF7D49" w:rsidRDefault="00DC72CE" w:rsidP="00DC72CE">
      <w:pPr>
        <w:ind w:firstLine="709"/>
        <w:rPr>
          <w:sz w:val="28"/>
          <w:szCs w:val="28"/>
        </w:rPr>
      </w:pPr>
      <w:r w:rsidRPr="00FF7D49">
        <w:rPr>
          <w:sz w:val="28"/>
          <w:szCs w:val="28"/>
        </w:rPr>
        <w:t>Фурацилин</w:t>
      </w:r>
    </w:p>
    <w:p w:rsidR="00DC72CE" w:rsidRPr="00FF7D49" w:rsidRDefault="00DC72CE" w:rsidP="00DC72CE">
      <w:pPr>
        <w:ind w:firstLine="709"/>
        <w:rPr>
          <w:sz w:val="28"/>
          <w:szCs w:val="28"/>
        </w:rPr>
      </w:pPr>
      <w:r w:rsidRPr="00FF7D49">
        <w:rPr>
          <w:sz w:val="28"/>
          <w:szCs w:val="28"/>
        </w:rPr>
        <w:t>Хинина гидрохлорид</w:t>
      </w:r>
    </w:p>
    <w:p w:rsidR="00DC72CE" w:rsidRPr="00FF7D49" w:rsidRDefault="00DC72CE" w:rsidP="00DC72CE">
      <w:pPr>
        <w:ind w:firstLine="709"/>
        <w:rPr>
          <w:sz w:val="28"/>
          <w:szCs w:val="28"/>
        </w:rPr>
      </w:pPr>
      <w:r w:rsidRPr="00FF7D49">
        <w:rPr>
          <w:sz w:val="28"/>
          <w:szCs w:val="28"/>
        </w:rPr>
        <w:t>Цинка оксид</w:t>
      </w:r>
    </w:p>
    <w:p w:rsidR="00DC72CE" w:rsidRPr="00FF7D49" w:rsidRDefault="00DC72CE" w:rsidP="00DC72CE">
      <w:pPr>
        <w:ind w:firstLine="709"/>
        <w:rPr>
          <w:sz w:val="28"/>
          <w:szCs w:val="28"/>
        </w:rPr>
      </w:pPr>
      <w:r w:rsidRPr="00FF7D49">
        <w:rPr>
          <w:sz w:val="28"/>
          <w:szCs w:val="28"/>
        </w:rPr>
        <w:t>Экстракт красавки</w:t>
      </w:r>
    </w:p>
    <w:p w:rsidR="00DC72CE" w:rsidRPr="00FF7D49" w:rsidRDefault="00DC72CE" w:rsidP="00DC72CE">
      <w:pPr>
        <w:ind w:firstLine="709"/>
        <w:rPr>
          <w:sz w:val="28"/>
          <w:szCs w:val="28"/>
        </w:rPr>
      </w:pPr>
      <w:r w:rsidRPr="00FF7D49">
        <w:rPr>
          <w:sz w:val="28"/>
          <w:szCs w:val="28"/>
        </w:rPr>
        <w:t>Эритромицин</w:t>
      </w:r>
    </w:p>
    <w:p w:rsidR="00DC72CE" w:rsidRPr="00FF7D49" w:rsidRDefault="00DC72CE" w:rsidP="00DC72CE">
      <w:pPr>
        <w:ind w:left="-21" w:right="34" w:firstLine="709"/>
        <w:rPr>
          <w:sz w:val="28"/>
          <w:szCs w:val="28"/>
        </w:rPr>
      </w:pPr>
      <w:r w:rsidRPr="00FF7D49">
        <w:rPr>
          <w:sz w:val="28"/>
          <w:szCs w:val="28"/>
        </w:rPr>
        <w:t>Этакридина лактат</w:t>
      </w:r>
    </w:p>
    <w:p w:rsidR="00081A94" w:rsidRPr="00FF7D49" w:rsidRDefault="00081A94" w:rsidP="00081A94">
      <w:pPr>
        <w:ind w:firstLine="709"/>
        <w:jc w:val="both"/>
        <w:rPr>
          <w:color w:val="000000"/>
          <w:sz w:val="28"/>
          <w:szCs w:val="28"/>
        </w:rPr>
      </w:pPr>
    </w:p>
    <w:p w:rsidR="00081A94" w:rsidRPr="00FF7D49" w:rsidRDefault="00081A94" w:rsidP="00081A94">
      <w:pPr>
        <w:ind w:firstLine="709"/>
        <w:jc w:val="both"/>
        <w:rPr>
          <w:color w:val="000000"/>
          <w:sz w:val="28"/>
          <w:szCs w:val="28"/>
        </w:rPr>
      </w:pPr>
      <w:r w:rsidRPr="00FF7D49">
        <w:rPr>
          <w:color w:val="000000"/>
          <w:sz w:val="28"/>
          <w:szCs w:val="28"/>
        </w:rPr>
        <w:t>2.3. Из имеющегося перечня субстанций следует выбрать только те, которые образуют на жировых основах суппозитории по типу эмульсии и описать особенности изготовления суппозиториев с ними:</w:t>
      </w:r>
    </w:p>
    <w:p w:rsidR="00DC72CE" w:rsidRPr="00FF7D49" w:rsidRDefault="00DC72CE" w:rsidP="00DC72CE">
      <w:pPr>
        <w:ind w:firstLine="709"/>
        <w:rPr>
          <w:sz w:val="28"/>
          <w:szCs w:val="28"/>
        </w:rPr>
      </w:pPr>
      <w:r w:rsidRPr="00FF7D49">
        <w:rPr>
          <w:sz w:val="28"/>
          <w:szCs w:val="28"/>
        </w:rPr>
        <w:t>Анальгин</w:t>
      </w:r>
    </w:p>
    <w:p w:rsidR="00DC72CE" w:rsidRPr="00FF7D49" w:rsidRDefault="00DC72CE" w:rsidP="00DC72CE">
      <w:pPr>
        <w:ind w:firstLine="709"/>
        <w:rPr>
          <w:sz w:val="28"/>
          <w:szCs w:val="28"/>
        </w:rPr>
      </w:pPr>
      <w:r w:rsidRPr="00FF7D49">
        <w:rPr>
          <w:sz w:val="28"/>
          <w:szCs w:val="28"/>
        </w:rPr>
        <w:t>Анестезин</w:t>
      </w:r>
    </w:p>
    <w:p w:rsidR="00DC72CE" w:rsidRPr="00FF7D49" w:rsidRDefault="00DC72CE" w:rsidP="00DC72CE">
      <w:pPr>
        <w:ind w:firstLine="709"/>
        <w:rPr>
          <w:sz w:val="28"/>
          <w:szCs w:val="28"/>
        </w:rPr>
      </w:pPr>
      <w:r w:rsidRPr="00FF7D49">
        <w:rPr>
          <w:sz w:val="28"/>
          <w:szCs w:val="28"/>
        </w:rPr>
        <w:t>Апилак</w:t>
      </w:r>
    </w:p>
    <w:p w:rsidR="00DC72CE" w:rsidRPr="00FF7D49" w:rsidRDefault="00DC72CE" w:rsidP="00DC72CE">
      <w:pPr>
        <w:ind w:right="34" w:firstLine="709"/>
        <w:rPr>
          <w:sz w:val="28"/>
          <w:szCs w:val="28"/>
        </w:rPr>
      </w:pPr>
      <w:r w:rsidRPr="00FF7D49">
        <w:rPr>
          <w:sz w:val="28"/>
          <w:szCs w:val="28"/>
        </w:rPr>
        <w:t>Бензил пенициллина натриевая соль</w:t>
      </w:r>
    </w:p>
    <w:p w:rsidR="00DC72CE" w:rsidRPr="00FF7D49" w:rsidRDefault="00DC72CE" w:rsidP="00DC72CE">
      <w:pPr>
        <w:ind w:right="34" w:firstLine="709"/>
        <w:rPr>
          <w:sz w:val="28"/>
          <w:szCs w:val="28"/>
        </w:rPr>
      </w:pPr>
      <w:r w:rsidRPr="00FF7D49">
        <w:rPr>
          <w:sz w:val="28"/>
          <w:szCs w:val="28"/>
        </w:rPr>
        <w:t>Гидрокортизон</w:t>
      </w:r>
    </w:p>
    <w:p w:rsidR="00DC72CE" w:rsidRPr="00FF7D49" w:rsidRDefault="00DC72CE" w:rsidP="00DC72CE">
      <w:pPr>
        <w:ind w:firstLine="709"/>
        <w:rPr>
          <w:sz w:val="28"/>
          <w:szCs w:val="28"/>
        </w:rPr>
      </w:pPr>
      <w:r w:rsidRPr="00FF7D49">
        <w:rPr>
          <w:sz w:val="28"/>
          <w:szCs w:val="28"/>
        </w:rPr>
        <w:t>Дерматол</w:t>
      </w:r>
    </w:p>
    <w:p w:rsidR="00DC72CE" w:rsidRPr="00FF7D49" w:rsidRDefault="00DC72CE" w:rsidP="00DC72CE">
      <w:pPr>
        <w:ind w:right="34" w:firstLine="709"/>
        <w:rPr>
          <w:sz w:val="28"/>
          <w:szCs w:val="28"/>
        </w:rPr>
      </w:pPr>
      <w:r w:rsidRPr="00FF7D49">
        <w:rPr>
          <w:sz w:val="28"/>
          <w:szCs w:val="28"/>
        </w:rPr>
        <w:t>Димедрол</w:t>
      </w:r>
    </w:p>
    <w:p w:rsidR="00DC72CE" w:rsidRPr="00FF7D49" w:rsidRDefault="00DC72CE" w:rsidP="00DC72CE">
      <w:pPr>
        <w:ind w:firstLine="709"/>
        <w:rPr>
          <w:sz w:val="28"/>
          <w:szCs w:val="28"/>
        </w:rPr>
      </w:pPr>
      <w:r w:rsidRPr="00FF7D49">
        <w:rPr>
          <w:sz w:val="28"/>
          <w:szCs w:val="28"/>
        </w:rPr>
        <w:t>Ихтиол</w:t>
      </w:r>
    </w:p>
    <w:p w:rsidR="00DC72CE" w:rsidRPr="00FF7D49" w:rsidRDefault="00DC72CE" w:rsidP="00DC72CE">
      <w:pPr>
        <w:ind w:right="34" w:firstLine="709"/>
        <w:rPr>
          <w:sz w:val="28"/>
          <w:szCs w:val="28"/>
        </w:rPr>
      </w:pPr>
      <w:r w:rsidRPr="00FF7D49">
        <w:rPr>
          <w:sz w:val="28"/>
          <w:szCs w:val="28"/>
        </w:rPr>
        <w:t>Калия йодид</w:t>
      </w:r>
    </w:p>
    <w:p w:rsidR="00DC72CE" w:rsidRPr="00FF7D49" w:rsidRDefault="00DC72CE" w:rsidP="00DC72CE">
      <w:pPr>
        <w:ind w:firstLine="709"/>
        <w:rPr>
          <w:sz w:val="28"/>
          <w:szCs w:val="28"/>
        </w:rPr>
      </w:pPr>
      <w:r w:rsidRPr="00FF7D49">
        <w:rPr>
          <w:sz w:val="28"/>
          <w:szCs w:val="28"/>
        </w:rPr>
        <w:t>Кислота ацетилсалициловая</w:t>
      </w:r>
    </w:p>
    <w:p w:rsidR="00DC72CE" w:rsidRPr="00FF7D49" w:rsidRDefault="00DC72CE" w:rsidP="00DC72CE">
      <w:pPr>
        <w:ind w:firstLine="709"/>
        <w:rPr>
          <w:sz w:val="28"/>
          <w:szCs w:val="28"/>
        </w:rPr>
      </w:pPr>
      <w:r w:rsidRPr="00FF7D49">
        <w:rPr>
          <w:sz w:val="28"/>
          <w:szCs w:val="28"/>
        </w:rPr>
        <w:t>Кислота борная</w:t>
      </w:r>
    </w:p>
    <w:p w:rsidR="00DC72CE" w:rsidRPr="00FF7D49" w:rsidRDefault="00DC72CE" w:rsidP="00DC72CE">
      <w:pPr>
        <w:ind w:left="-21" w:right="34" w:firstLine="709"/>
        <w:rPr>
          <w:sz w:val="28"/>
          <w:szCs w:val="28"/>
        </w:rPr>
      </w:pPr>
      <w:r w:rsidRPr="00FF7D49">
        <w:rPr>
          <w:sz w:val="28"/>
          <w:szCs w:val="28"/>
        </w:rPr>
        <w:t>Кислота салициловая</w:t>
      </w:r>
    </w:p>
    <w:p w:rsidR="00DC72CE" w:rsidRPr="00FF7D49" w:rsidRDefault="00DC72CE" w:rsidP="00DC72CE">
      <w:pPr>
        <w:ind w:firstLine="709"/>
        <w:rPr>
          <w:sz w:val="28"/>
          <w:szCs w:val="28"/>
        </w:rPr>
      </w:pPr>
      <w:r w:rsidRPr="00FF7D49">
        <w:rPr>
          <w:sz w:val="28"/>
          <w:szCs w:val="28"/>
        </w:rPr>
        <w:t>Кодеина фосфат</w:t>
      </w:r>
    </w:p>
    <w:p w:rsidR="00DC72CE" w:rsidRPr="00FF7D49" w:rsidRDefault="00DC72CE" w:rsidP="00DC72CE">
      <w:pPr>
        <w:ind w:right="34" w:firstLine="709"/>
        <w:rPr>
          <w:sz w:val="28"/>
          <w:szCs w:val="28"/>
        </w:rPr>
      </w:pPr>
      <w:r w:rsidRPr="00FF7D49">
        <w:rPr>
          <w:sz w:val="28"/>
          <w:szCs w:val="28"/>
        </w:rPr>
        <w:t>Колларгол</w:t>
      </w:r>
    </w:p>
    <w:p w:rsidR="00DC72CE" w:rsidRPr="00FF7D49" w:rsidRDefault="00DC72CE" w:rsidP="00DC72CE">
      <w:pPr>
        <w:ind w:left="-21" w:right="34" w:firstLine="709"/>
        <w:rPr>
          <w:sz w:val="28"/>
          <w:szCs w:val="28"/>
        </w:rPr>
      </w:pPr>
      <w:r w:rsidRPr="00FF7D49">
        <w:rPr>
          <w:sz w:val="28"/>
          <w:szCs w:val="28"/>
        </w:rPr>
        <w:t>Коффеина натрия бензоат</w:t>
      </w:r>
    </w:p>
    <w:p w:rsidR="00DC72CE" w:rsidRPr="00FF7D49" w:rsidRDefault="00DC72CE" w:rsidP="00DC72CE">
      <w:pPr>
        <w:ind w:left="-21" w:right="34" w:firstLine="709"/>
        <w:rPr>
          <w:sz w:val="28"/>
          <w:szCs w:val="28"/>
        </w:rPr>
      </w:pPr>
      <w:r w:rsidRPr="00FF7D49">
        <w:rPr>
          <w:sz w:val="28"/>
          <w:szCs w:val="28"/>
        </w:rPr>
        <w:t>Крахмал</w:t>
      </w:r>
    </w:p>
    <w:p w:rsidR="00DC72CE" w:rsidRPr="00FF7D49" w:rsidRDefault="00DC72CE" w:rsidP="00DC72CE">
      <w:pPr>
        <w:ind w:firstLine="709"/>
        <w:rPr>
          <w:sz w:val="28"/>
          <w:szCs w:val="28"/>
        </w:rPr>
      </w:pPr>
      <w:r w:rsidRPr="00FF7D49">
        <w:rPr>
          <w:sz w:val="28"/>
          <w:szCs w:val="28"/>
        </w:rPr>
        <w:t>Ксероформ</w:t>
      </w:r>
    </w:p>
    <w:p w:rsidR="00DC72CE" w:rsidRPr="00FF7D49" w:rsidRDefault="00DC72CE" w:rsidP="00DC72CE">
      <w:pPr>
        <w:ind w:firstLine="709"/>
        <w:rPr>
          <w:sz w:val="28"/>
          <w:szCs w:val="28"/>
        </w:rPr>
      </w:pPr>
      <w:r w:rsidRPr="00FF7D49">
        <w:rPr>
          <w:sz w:val="28"/>
          <w:szCs w:val="28"/>
        </w:rPr>
        <w:t>Левомицетин</w:t>
      </w:r>
    </w:p>
    <w:p w:rsidR="00DC72CE" w:rsidRPr="00FF7D49" w:rsidRDefault="00DC72CE" w:rsidP="00DC72CE">
      <w:pPr>
        <w:ind w:firstLine="709"/>
        <w:rPr>
          <w:sz w:val="28"/>
          <w:szCs w:val="28"/>
        </w:rPr>
      </w:pPr>
      <w:r w:rsidRPr="00FF7D49">
        <w:rPr>
          <w:sz w:val="28"/>
          <w:szCs w:val="28"/>
        </w:rPr>
        <w:t>Ментол</w:t>
      </w:r>
    </w:p>
    <w:p w:rsidR="00DC72CE" w:rsidRPr="00FF7D49" w:rsidRDefault="00DC72CE" w:rsidP="00DC72CE">
      <w:pPr>
        <w:ind w:right="34" w:firstLine="709"/>
        <w:rPr>
          <w:sz w:val="28"/>
          <w:szCs w:val="28"/>
        </w:rPr>
      </w:pPr>
      <w:r w:rsidRPr="00FF7D49">
        <w:rPr>
          <w:sz w:val="28"/>
          <w:szCs w:val="28"/>
        </w:rPr>
        <w:t>Метилурацил</w:t>
      </w:r>
    </w:p>
    <w:p w:rsidR="00DC72CE" w:rsidRPr="00FF7D49" w:rsidRDefault="00DC72CE" w:rsidP="00DC72CE">
      <w:pPr>
        <w:ind w:firstLine="709"/>
        <w:rPr>
          <w:sz w:val="28"/>
          <w:szCs w:val="28"/>
        </w:rPr>
      </w:pPr>
      <w:r w:rsidRPr="00FF7D49">
        <w:rPr>
          <w:sz w:val="28"/>
          <w:szCs w:val="28"/>
        </w:rPr>
        <w:lastRenderedPageBreak/>
        <w:t>Морфина гидрохлорид</w:t>
      </w:r>
    </w:p>
    <w:p w:rsidR="00DC72CE" w:rsidRPr="00FF7D49" w:rsidRDefault="00DC72CE" w:rsidP="00DC72CE">
      <w:pPr>
        <w:ind w:left="-21" w:right="34" w:firstLine="709"/>
        <w:rPr>
          <w:sz w:val="28"/>
          <w:szCs w:val="28"/>
        </w:rPr>
      </w:pPr>
      <w:r w:rsidRPr="00FF7D49">
        <w:rPr>
          <w:sz w:val="28"/>
          <w:szCs w:val="28"/>
        </w:rPr>
        <w:t>Нефть нафталанская</w:t>
      </w:r>
    </w:p>
    <w:p w:rsidR="00DC72CE" w:rsidRPr="00FF7D49" w:rsidRDefault="00DC72CE" w:rsidP="00DC72CE">
      <w:pPr>
        <w:ind w:firstLine="709"/>
        <w:rPr>
          <w:sz w:val="28"/>
          <w:szCs w:val="28"/>
        </w:rPr>
      </w:pPr>
      <w:r w:rsidRPr="00FF7D49">
        <w:rPr>
          <w:sz w:val="28"/>
          <w:szCs w:val="28"/>
        </w:rPr>
        <w:t>Новокаин</w:t>
      </w:r>
    </w:p>
    <w:p w:rsidR="00DC72CE" w:rsidRPr="00FF7D49" w:rsidRDefault="00DC72CE" w:rsidP="00DC72CE">
      <w:pPr>
        <w:ind w:left="-21" w:right="34" w:firstLine="709"/>
        <w:rPr>
          <w:sz w:val="28"/>
          <w:szCs w:val="28"/>
        </w:rPr>
      </w:pPr>
      <w:r w:rsidRPr="00FF7D49">
        <w:rPr>
          <w:sz w:val="28"/>
          <w:szCs w:val="28"/>
        </w:rPr>
        <w:t>Осарсол</w:t>
      </w:r>
    </w:p>
    <w:p w:rsidR="00DC72CE" w:rsidRPr="00FF7D49" w:rsidRDefault="00DC72CE" w:rsidP="00DC72CE">
      <w:pPr>
        <w:ind w:firstLine="709"/>
        <w:rPr>
          <w:sz w:val="28"/>
          <w:szCs w:val="28"/>
        </w:rPr>
      </w:pPr>
      <w:r w:rsidRPr="00FF7D49">
        <w:rPr>
          <w:sz w:val="28"/>
          <w:szCs w:val="28"/>
        </w:rPr>
        <w:t>Папаверина гидрохлорид</w:t>
      </w:r>
    </w:p>
    <w:p w:rsidR="00DC72CE" w:rsidRPr="00FF7D49" w:rsidRDefault="00DC72CE" w:rsidP="00DC72CE">
      <w:pPr>
        <w:ind w:firstLine="709"/>
        <w:rPr>
          <w:sz w:val="28"/>
          <w:szCs w:val="28"/>
        </w:rPr>
      </w:pPr>
      <w:r w:rsidRPr="00FF7D49">
        <w:rPr>
          <w:sz w:val="28"/>
          <w:szCs w:val="28"/>
        </w:rPr>
        <w:t>Платифиллина гидротартрат</w:t>
      </w:r>
    </w:p>
    <w:p w:rsidR="00DC72CE" w:rsidRPr="00FF7D49" w:rsidRDefault="00DC72CE" w:rsidP="00DC72CE">
      <w:pPr>
        <w:ind w:right="34" w:firstLine="709"/>
        <w:rPr>
          <w:sz w:val="28"/>
          <w:szCs w:val="28"/>
        </w:rPr>
      </w:pPr>
      <w:r w:rsidRPr="00FF7D49">
        <w:rPr>
          <w:sz w:val="28"/>
          <w:szCs w:val="28"/>
        </w:rPr>
        <w:t>Преднизолон</w:t>
      </w:r>
    </w:p>
    <w:p w:rsidR="00DC72CE" w:rsidRPr="00FF7D49" w:rsidRDefault="00DC72CE" w:rsidP="00DC72CE">
      <w:pPr>
        <w:ind w:firstLine="709"/>
        <w:rPr>
          <w:sz w:val="28"/>
          <w:szCs w:val="28"/>
        </w:rPr>
      </w:pPr>
      <w:r w:rsidRPr="00FF7D49">
        <w:rPr>
          <w:sz w:val="28"/>
          <w:szCs w:val="28"/>
        </w:rPr>
        <w:t>Раствор адреналина гидрохлорида 1 %</w:t>
      </w:r>
    </w:p>
    <w:p w:rsidR="00DC72CE" w:rsidRPr="00FF7D49" w:rsidRDefault="00DC72CE" w:rsidP="00DC72CE">
      <w:pPr>
        <w:ind w:firstLine="709"/>
        <w:rPr>
          <w:sz w:val="28"/>
          <w:szCs w:val="28"/>
        </w:rPr>
      </w:pPr>
      <w:r w:rsidRPr="00FF7D49">
        <w:rPr>
          <w:sz w:val="28"/>
          <w:szCs w:val="28"/>
        </w:rPr>
        <w:t>Стрептоцид</w:t>
      </w:r>
    </w:p>
    <w:p w:rsidR="00DC72CE" w:rsidRPr="00FF7D49" w:rsidRDefault="00DC72CE" w:rsidP="00DC72CE">
      <w:pPr>
        <w:ind w:left="-21" w:right="34" w:firstLine="709"/>
        <w:rPr>
          <w:sz w:val="28"/>
          <w:szCs w:val="28"/>
        </w:rPr>
      </w:pPr>
      <w:r w:rsidRPr="00FF7D49">
        <w:rPr>
          <w:sz w:val="28"/>
          <w:szCs w:val="28"/>
        </w:rPr>
        <w:t>Танин</w:t>
      </w:r>
    </w:p>
    <w:p w:rsidR="00DC72CE" w:rsidRPr="00FF7D49" w:rsidRDefault="00DC72CE" w:rsidP="00DC72CE">
      <w:pPr>
        <w:ind w:right="34" w:firstLine="709"/>
        <w:rPr>
          <w:sz w:val="28"/>
          <w:szCs w:val="28"/>
        </w:rPr>
      </w:pPr>
      <w:r w:rsidRPr="00FF7D49">
        <w:rPr>
          <w:sz w:val="28"/>
          <w:szCs w:val="28"/>
        </w:rPr>
        <w:t>Теофиллин</w:t>
      </w:r>
    </w:p>
    <w:p w:rsidR="00DC72CE" w:rsidRPr="00FF7D49" w:rsidRDefault="00DC72CE" w:rsidP="00DC72CE">
      <w:pPr>
        <w:ind w:firstLine="709"/>
        <w:rPr>
          <w:sz w:val="28"/>
          <w:szCs w:val="28"/>
        </w:rPr>
      </w:pPr>
      <w:r w:rsidRPr="00FF7D49">
        <w:rPr>
          <w:sz w:val="28"/>
          <w:szCs w:val="28"/>
        </w:rPr>
        <w:t>Фурагин</w:t>
      </w:r>
    </w:p>
    <w:p w:rsidR="00DC72CE" w:rsidRPr="00FF7D49" w:rsidRDefault="00DC72CE" w:rsidP="00DC72CE">
      <w:pPr>
        <w:ind w:firstLine="709"/>
        <w:rPr>
          <w:sz w:val="28"/>
          <w:szCs w:val="28"/>
        </w:rPr>
      </w:pPr>
      <w:r w:rsidRPr="00FF7D49">
        <w:rPr>
          <w:sz w:val="28"/>
          <w:szCs w:val="28"/>
        </w:rPr>
        <w:t>Фуразолидон</w:t>
      </w:r>
    </w:p>
    <w:p w:rsidR="00DC72CE" w:rsidRPr="00FF7D49" w:rsidRDefault="00DC72CE" w:rsidP="00DC72CE">
      <w:pPr>
        <w:ind w:right="34" w:firstLine="709"/>
        <w:rPr>
          <w:sz w:val="28"/>
          <w:szCs w:val="28"/>
        </w:rPr>
      </w:pPr>
      <w:r w:rsidRPr="00FF7D49">
        <w:rPr>
          <w:sz w:val="28"/>
          <w:szCs w:val="28"/>
        </w:rPr>
        <w:t>Фуразолидон</w:t>
      </w:r>
    </w:p>
    <w:p w:rsidR="00DC72CE" w:rsidRPr="00FF7D49" w:rsidRDefault="00DC72CE" w:rsidP="00DC72CE">
      <w:pPr>
        <w:ind w:firstLine="709"/>
        <w:rPr>
          <w:sz w:val="28"/>
          <w:szCs w:val="28"/>
        </w:rPr>
      </w:pPr>
      <w:r w:rsidRPr="00FF7D49">
        <w:rPr>
          <w:sz w:val="28"/>
          <w:szCs w:val="28"/>
        </w:rPr>
        <w:t>Фурацилин</w:t>
      </w:r>
    </w:p>
    <w:p w:rsidR="00DC72CE" w:rsidRPr="00FF7D49" w:rsidRDefault="00DC72CE" w:rsidP="00DC72CE">
      <w:pPr>
        <w:ind w:firstLine="709"/>
        <w:rPr>
          <w:sz w:val="28"/>
          <w:szCs w:val="28"/>
        </w:rPr>
      </w:pPr>
      <w:r w:rsidRPr="00FF7D49">
        <w:rPr>
          <w:sz w:val="28"/>
          <w:szCs w:val="28"/>
        </w:rPr>
        <w:t>Хинина гидрохлорид</w:t>
      </w:r>
    </w:p>
    <w:p w:rsidR="00DC72CE" w:rsidRPr="00FF7D49" w:rsidRDefault="00DC72CE" w:rsidP="00DC72CE">
      <w:pPr>
        <w:ind w:firstLine="709"/>
        <w:rPr>
          <w:sz w:val="28"/>
          <w:szCs w:val="28"/>
        </w:rPr>
      </w:pPr>
      <w:r w:rsidRPr="00FF7D49">
        <w:rPr>
          <w:sz w:val="28"/>
          <w:szCs w:val="28"/>
        </w:rPr>
        <w:t>Цинка оксид</w:t>
      </w:r>
    </w:p>
    <w:p w:rsidR="00DC72CE" w:rsidRPr="00FF7D49" w:rsidRDefault="00DC72CE" w:rsidP="00DC72CE">
      <w:pPr>
        <w:ind w:firstLine="709"/>
        <w:rPr>
          <w:sz w:val="28"/>
          <w:szCs w:val="28"/>
        </w:rPr>
      </w:pPr>
      <w:r w:rsidRPr="00FF7D49">
        <w:rPr>
          <w:sz w:val="28"/>
          <w:szCs w:val="28"/>
        </w:rPr>
        <w:t>Экстракт красавки</w:t>
      </w:r>
    </w:p>
    <w:p w:rsidR="00DC72CE" w:rsidRPr="00FF7D49" w:rsidRDefault="00DC72CE" w:rsidP="00DC72CE">
      <w:pPr>
        <w:ind w:firstLine="709"/>
        <w:rPr>
          <w:sz w:val="28"/>
          <w:szCs w:val="28"/>
        </w:rPr>
      </w:pPr>
      <w:r w:rsidRPr="00FF7D49">
        <w:rPr>
          <w:sz w:val="28"/>
          <w:szCs w:val="28"/>
        </w:rPr>
        <w:t>Эритромицин</w:t>
      </w:r>
    </w:p>
    <w:p w:rsidR="00DC72CE" w:rsidRPr="00FF7D49" w:rsidRDefault="00DC72CE" w:rsidP="00DC72CE">
      <w:pPr>
        <w:ind w:left="-21" w:right="34" w:firstLine="709"/>
        <w:rPr>
          <w:sz w:val="28"/>
          <w:szCs w:val="28"/>
        </w:rPr>
      </w:pPr>
      <w:r w:rsidRPr="00FF7D49">
        <w:rPr>
          <w:sz w:val="28"/>
          <w:szCs w:val="28"/>
        </w:rPr>
        <w:t>Этакридина лактат</w:t>
      </w:r>
    </w:p>
    <w:p w:rsidR="00081A94" w:rsidRPr="00FF7D49" w:rsidRDefault="00081A94" w:rsidP="00081A94">
      <w:pPr>
        <w:ind w:firstLine="709"/>
        <w:jc w:val="both"/>
        <w:rPr>
          <w:color w:val="000000"/>
          <w:sz w:val="28"/>
          <w:szCs w:val="28"/>
        </w:rPr>
      </w:pPr>
    </w:p>
    <w:p w:rsidR="00081A94" w:rsidRPr="00FF7D49" w:rsidRDefault="00081A94" w:rsidP="00081A94">
      <w:pPr>
        <w:ind w:firstLine="709"/>
        <w:jc w:val="both"/>
        <w:rPr>
          <w:color w:val="000000"/>
          <w:sz w:val="28"/>
          <w:szCs w:val="28"/>
        </w:rPr>
      </w:pPr>
      <w:r w:rsidRPr="00FF7D49">
        <w:rPr>
          <w:color w:val="000000"/>
          <w:sz w:val="28"/>
          <w:szCs w:val="28"/>
        </w:rPr>
        <w:t>2.4. Из имеющегося перечня субстанций следует выбрать только те, которые образуют на жировых основах суппозитории по типу суспензии и описать особенности изготовления суппозиториев с ними:</w:t>
      </w:r>
    </w:p>
    <w:p w:rsidR="00DC72CE" w:rsidRPr="00FF7D49" w:rsidRDefault="00DC72CE" w:rsidP="00DC72CE">
      <w:pPr>
        <w:ind w:firstLine="709"/>
        <w:rPr>
          <w:sz w:val="28"/>
          <w:szCs w:val="28"/>
        </w:rPr>
      </w:pPr>
      <w:r w:rsidRPr="00FF7D49">
        <w:rPr>
          <w:sz w:val="28"/>
          <w:szCs w:val="28"/>
        </w:rPr>
        <w:t>Анальгин</w:t>
      </w:r>
    </w:p>
    <w:p w:rsidR="00DC72CE" w:rsidRPr="00FF7D49" w:rsidRDefault="00DC72CE" w:rsidP="00DC72CE">
      <w:pPr>
        <w:ind w:firstLine="709"/>
        <w:rPr>
          <w:sz w:val="28"/>
          <w:szCs w:val="28"/>
        </w:rPr>
      </w:pPr>
      <w:r w:rsidRPr="00FF7D49">
        <w:rPr>
          <w:sz w:val="28"/>
          <w:szCs w:val="28"/>
        </w:rPr>
        <w:t>Анестезин</w:t>
      </w:r>
    </w:p>
    <w:p w:rsidR="00DC72CE" w:rsidRPr="00FF7D49" w:rsidRDefault="00DC72CE" w:rsidP="00DC72CE">
      <w:pPr>
        <w:ind w:firstLine="709"/>
        <w:rPr>
          <w:sz w:val="28"/>
          <w:szCs w:val="28"/>
        </w:rPr>
      </w:pPr>
      <w:r w:rsidRPr="00FF7D49">
        <w:rPr>
          <w:sz w:val="28"/>
          <w:szCs w:val="28"/>
        </w:rPr>
        <w:t>Апилак</w:t>
      </w:r>
    </w:p>
    <w:p w:rsidR="00DC72CE" w:rsidRPr="00FF7D49" w:rsidRDefault="00DC72CE" w:rsidP="00DC72CE">
      <w:pPr>
        <w:ind w:right="34" w:firstLine="709"/>
        <w:rPr>
          <w:sz w:val="28"/>
          <w:szCs w:val="28"/>
        </w:rPr>
      </w:pPr>
      <w:r w:rsidRPr="00FF7D49">
        <w:rPr>
          <w:sz w:val="28"/>
          <w:szCs w:val="28"/>
        </w:rPr>
        <w:t>Бензил пенициллина натриевая соль</w:t>
      </w:r>
    </w:p>
    <w:p w:rsidR="00DC72CE" w:rsidRPr="00FF7D49" w:rsidRDefault="00DC72CE" w:rsidP="00DC72CE">
      <w:pPr>
        <w:ind w:right="34" w:firstLine="709"/>
        <w:rPr>
          <w:sz w:val="28"/>
          <w:szCs w:val="28"/>
        </w:rPr>
      </w:pPr>
      <w:r w:rsidRPr="00FF7D49">
        <w:rPr>
          <w:sz w:val="28"/>
          <w:szCs w:val="28"/>
        </w:rPr>
        <w:t>Гидрокортизон</w:t>
      </w:r>
    </w:p>
    <w:p w:rsidR="00DC72CE" w:rsidRPr="00FF7D49" w:rsidRDefault="00DC72CE" w:rsidP="00DC72CE">
      <w:pPr>
        <w:ind w:firstLine="709"/>
        <w:rPr>
          <w:sz w:val="28"/>
          <w:szCs w:val="28"/>
        </w:rPr>
      </w:pPr>
      <w:r w:rsidRPr="00FF7D49">
        <w:rPr>
          <w:sz w:val="28"/>
          <w:szCs w:val="28"/>
        </w:rPr>
        <w:t>Дерматол</w:t>
      </w:r>
    </w:p>
    <w:p w:rsidR="00DC72CE" w:rsidRPr="00FF7D49" w:rsidRDefault="00DC72CE" w:rsidP="00DC72CE">
      <w:pPr>
        <w:ind w:right="34" w:firstLine="709"/>
        <w:rPr>
          <w:sz w:val="28"/>
          <w:szCs w:val="28"/>
        </w:rPr>
      </w:pPr>
      <w:r w:rsidRPr="00FF7D49">
        <w:rPr>
          <w:sz w:val="28"/>
          <w:szCs w:val="28"/>
        </w:rPr>
        <w:t>Димедрол</w:t>
      </w:r>
    </w:p>
    <w:p w:rsidR="00DC72CE" w:rsidRPr="00FF7D49" w:rsidRDefault="00DC72CE" w:rsidP="00DC72CE">
      <w:pPr>
        <w:ind w:firstLine="709"/>
        <w:rPr>
          <w:sz w:val="28"/>
          <w:szCs w:val="28"/>
        </w:rPr>
      </w:pPr>
      <w:r w:rsidRPr="00FF7D49">
        <w:rPr>
          <w:sz w:val="28"/>
          <w:szCs w:val="28"/>
        </w:rPr>
        <w:t>Ихтиол</w:t>
      </w:r>
    </w:p>
    <w:p w:rsidR="00DC72CE" w:rsidRPr="00FF7D49" w:rsidRDefault="00DC72CE" w:rsidP="00DC72CE">
      <w:pPr>
        <w:ind w:right="34" w:firstLine="709"/>
        <w:rPr>
          <w:sz w:val="28"/>
          <w:szCs w:val="28"/>
        </w:rPr>
      </w:pPr>
      <w:r w:rsidRPr="00FF7D49">
        <w:rPr>
          <w:sz w:val="28"/>
          <w:szCs w:val="28"/>
        </w:rPr>
        <w:t>Калия йодид</w:t>
      </w:r>
    </w:p>
    <w:p w:rsidR="00DC72CE" w:rsidRPr="00FF7D49" w:rsidRDefault="00DC72CE" w:rsidP="00DC72CE">
      <w:pPr>
        <w:ind w:firstLine="709"/>
        <w:rPr>
          <w:sz w:val="28"/>
          <w:szCs w:val="28"/>
        </w:rPr>
      </w:pPr>
      <w:r w:rsidRPr="00FF7D49">
        <w:rPr>
          <w:sz w:val="28"/>
          <w:szCs w:val="28"/>
        </w:rPr>
        <w:t>Кислота ацетилсалициловая</w:t>
      </w:r>
    </w:p>
    <w:p w:rsidR="00DC72CE" w:rsidRPr="00FF7D49" w:rsidRDefault="00DC72CE" w:rsidP="00DC72CE">
      <w:pPr>
        <w:ind w:firstLine="709"/>
        <w:rPr>
          <w:sz w:val="28"/>
          <w:szCs w:val="28"/>
        </w:rPr>
      </w:pPr>
      <w:r w:rsidRPr="00FF7D49">
        <w:rPr>
          <w:sz w:val="28"/>
          <w:szCs w:val="28"/>
        </w:rPr>
        <w:t>Кислота борная</w:t>
      </w:r>
    </w:p>
    <w:p w:rsidR="00DC72CE" w:rsidRPr="00FF7D49" w:rsidRDefault="00DC72CE" w:rsidP="00DC72CE">
      <w:pPr>
        <w:ind w:left="-21" w:right="34" w:firstLine="709"/>
        <w:rPr>
          <w:sz w:val="28"/>
          <w:szCs w:val="28"/>
        </w:rPr>
      </w:pPr>
      <w:r w:rsidRPr="00FF7D49">
        <w:rPr>
          <w:sz w:val="28"/>
          <w:szCs w:val="28"/>
        </w:rPr>
        <w:t>Кислота салициловая</w:t>
      </w:r>
    </w:p>
    <w:p w:rsidR="00DC72CE" w:rsidRPr="00FF7D49" w:rsidRDefault="00DC72CE" w:rsidP="00DC72CE">
      <w:pPr>
        <w:ind w:firstLine="709"/>
        <w:rPr>
          <w:sz w:val="28"/>
          <w:szCs w:val="28"/>
        </w:rPr>
      </w:pPr>
      <w:r w:rsidRPr="00FF7D49">
        <w:rPr>
          <w:sz w:val="28"/>
          <w:szCs w:val="28"/>
        </w:rPr>
        <w:t>Кодеина фосфат</w:t>
      </w:r>
    </w:p>
    <w:p w:rsidR="00DC72CE" w:rsidRPr="00FF7D49" w:rsidRDefault="00DC72CE" w:rsidP="00DC72CE">
      <w:pPr>
        <w:ind w:right="34" w:firstLine="709"/>
        <w:rPr>
          <w:sz w:val="28"/>
          <w:szCs w:val="28"/>
        </w:rPr>
      </w:pPr>
      <w:r w:rsidRPr="00FF7D49">
        <w:rPr>
          <w:sz w:val="28"/>
          <w:szCs w:val="28"/>
        </w:rPr>
        <w:t>Колларгол</w:t>
      </w:r>
    </w:p>
    <w:p w:rsidR="00DC72CE" w:rsidRPr="00FF7D49" w:rsidRDefault="00DC72CE" w:rsidP="00DC72CE">
      <w:pPr>
        <w:ind w:left="-21" w:right="34" w:firstLine="709"/>
        <w:rPr>
          <w:sz w:val="28"/>
          <w:szCs w:val="28"/>
        </w:rPr>
      </w:pPr>
      <w:r w:rsidRPr="00FF7D49">
        <w:rPr>
          <w:sz w:val="28"/>
          <w:szCs w:val="28"/>
        </w:rPr>
        <w:t>Коффеина натрия бензоат</w:t>
      </w:r>
    </w:p>
    <w:p w:rsidR="00DC72CE" w:rsidRPr="00FF7D49" w:rsidRDefault="00DC72CE" w:rsidP="00DC72CE">
      <w:pPr>
        <w:ind w:left="-21" w:right="34" w:firstLine="709"/>
        <w:rPr>
          <w:sz w:val="28"/>
          <w:szCs w:val="28"/>
        </w:rPr>
      </w:pPr>
      <w:r w:rsidRPr="00FF7D49">
        <w:rPr>
          <w:sz w:val="28"/>
          <w:szCs w:val="28"/>
        </w:rPr>
        <w:t>Крахмал</w:t>
      </w:r>
    </w:p>
    <w:p w:rsidR="00DC72CE" w:rsidRPr="00FF7D49" w:rsidRDefault="00DC72CE" w:rsidP="00DC72CE">
      <w:pPr>
        <w:ind w:firstLine="709"/>
        <w:rPr>
          <w:sz w:val="28"/>
          <w:szCs w:val="28"/>
        </w:rPr>
      </w:pPr>
      <w:r w:rsidRPr="00FF7D49">
        <w:rPr>
          <w:sz w:val="28"/>
          <w:szCs w:val="28"/>
        </w:rPr>
        <w:t>Ксероформ</w:t>
      </w:r>
    </w:p>
    <w:p w:rsidR="00DC72CE" w:rsidRPr="00FF7D49" w:rsidRDefault="00DC72CE" w:rsidP="00DC72CE">
      <w:pPr>
        <w:ind w:firstLine="709"/>
        <w:rPr>
          <w:sz w:val="28"/>
          <w:szCs w:val="28"/>
        </w:rPr>
      </w:pPr>
      <w:r w:rsidRPr="00FF7D49">
        <w:rPr>
          <w:sz w:val="28"/>
          <w:szCs w:val="28"/>
        </w:rPr>
        <w:t>Левомицетин</w:t>
      </w:r>
    </w:p>
    <w:p w:rsidR="00DC72CE" w:rsidRPr="00FF7D49" w:rsidRDefault="00DC72CE" w:rsidP="00DC72CE">
      <w:pPr>
        <w:ind w:firstLine="709"/>
        <w:rPr>
          <w:sz w:val="28"/>
          <w:szCs w:val="28"/>
        </w:rPr>
      </w:pPr>
      <w:r w:rsidRPr="00FF7D49">
        <w:rPr>
          <w:sz w:val="28"/>
          <w:szCs w:val="28"/>
        </w:rPr>
        <w:t>Ментол</w:t>
      </w:r>
    </w:p>
    <w:p w:rsidR="00DC72CE" w:rsidRPr="00FF7D49" w:rsidRDefault="00DC72CE" w:rsidP="00DC72CE">
      <w:pPr>
        <w:ind w:right="34" w:firstLine="709"/>
        <w:rPr>
          <w:sz w:val="28"/>
          <w:szCs w:val="28"/>
        </w:rPr>
      </w:pPr>
      <w:r w:rsidRPr="00FF7D49">
        <w:rPr>
          <w:sz w:val="28"/>
          <w:szCs w:val="28"/>
        </w:rPr>
        <w:t>Метилурацил</w:t>
      </w:r>
    </w:p>
    <w:p w:rsidR="00DC72CE" w:rsidRPr="00FF7D49" w:rsidRDefault="00DC72CE" w:rsidP="00DC72CE">
      <w:pPr>
        <w:ind w:firstLine="709"/>
        <w:rPr>
          <w:sz w:val="28"/>
          <w:szCs w:val="28"/>
        </w:rPr>
      </w:pPr>
      <w:r w:rsidRPr="00FF7D49">
        <w:rPr>
          <w:sz w:val="28"/>
          <w:szCs w:val="28"/>
        </w:rPr>
        <w:t>Морфина гидрохлорид</w:t>
      </w:r>
    </w:p>
    <w:p w:rsidR="00DC72CE" w:rsidRPr="00FF7D49" w:rsidRDefault="00DC72CE" w:rsidP="00DC72CE">
      <w:pPr>
        <w:ind w:left="-21" w:right="34" w:firstLine="709"/>
        <w:rPr>
          <w:sz w:val="28"/>
          <w:szCs w:val="28"/>
        </w:rPr>
      </w:pPr>
      <w:r w:rsidRPr="00FF7D49">
        <w:rPr>
          <w:sz w:val="28"/>
          <w:szCs w:val="28"/>
        </w:rPr>
        <w:t>Нефть нафталанская</w:t>
      </w:r>
    </w:p>
    <w:p w:rsidR="00DC72CE" w:rsidRPr="00FF7D49" w:rsidRDefault="00DC72CE" w:rsidP="00DC72CE">
      <w:pPr>
        <w:ind w:firstLine="709"/>
        <w:rPr>
          <w:sz w:val="28"/>
          <w:szCs w:val="28"/>
        </w:rPr>
      </w:pPr>
      <w:r w:rsidRPr="00FF7D49">
        <w:rPr>
          <w:sz w:val="28"/>
          <w:szCs w:val="28"/>
        </w:rPr>
        <w:lastRenderedPageBreak/>
        <w:t>Новокаин</w:t>
      </w:r>
    </w:p>
    <w:p w:rsidR="00DC72CE" w:rsidRPr="00FF7D49" w:rsidRDefault="00DC72CE" w:rsidP="00DC72CE">
      <w:pPr>
        <w:ind w:left="-21" w:right="34" w:firstLine="709"/>
        <w:rPr>
          <w:sz w:val="28"/>
          <w:szCs w:val="28"/>
        </w:rPr>
      </w:pPr>
      <w:r w:rsidRPr="00FF7D49">
        <w:rPr>
          <w:sz w:val="28"/>
          <w:szCs w:val="28"/>
        </w:rPr>
        <w:t>Осарсол</w:t>
      </w:r>
    </w:p>
    <w:p w:rsidR="00DC72CE" w:rsidRPr="00FF7D49" w:rsidRDefault="00DC72CE" w:rsidP="00DC72CE">
      <w:pPr>
        <w:ind w:firstLine="709"/>
        <w:rPr>
          <w:sz w:val="28"/>
          <w:szCs w:val="28"/>
        </w:rPr>
      </w:pPr>
      <w:r w:rsidRPr="00FF7D49">
        <w:rPr>
          <w:sz w:val="28"/>
          <w:szCs w:val="28"/>
        </w:rPr>
        <w:t>Папаверина гидрохлорид</w:t>
      </w:r>
    </w:p>
    <w:p w:rsidR="00DC72CE" w:rsidRPr="00FF7D49" w:rsidRDefault="00DC72CE" w:rsidP="00DC72CE">
      <w:pPr>
        <w:ind w:firstLine="709"/>
        <w:rPr>
          <w:sz w:val="28"/>
          <w:szCs w:val="28"/>
        </w:rPr>
      </w:pPr>
      <w:r w:rsidRPr="00FF7D49">
        <w:rPr>
          <w:sz w:val="28"/>
          <w:szCs w:val="28"/>
        </w:rPr>
        <w:t>Платифиллина гидротартрат</w:t>
      </w:r>
    </w:p>
    <w:p w:rsidR="00DC72CE" w:rsidRPr="00FF7D49" w:rsidRDefault="00DC72CE" w:rsidP="00DC72CE">
      <w:pPr>
        <w:ind w:right="34" w:firstLine="709"/>
        <w:rPr>
          <w:sz w:val="28"/>
          <w:szCs w:val="28"/>
        </w:rPr>
      </w:pPr>
      <w:r w:rsidRPr="00FF7D49">
        <w:rPr>
          <w:sz w:val="28"/>
          <w:szCs w:val="28"/>
        </w:rPr>
        <w:t>Преднизолон</w:t>
      </w:r>
    </w:p>
    <w:p w:rsidR="00DC72CE" w:rsidRPr="00FF7D49" w:rsidRDefault="00DC72CE" w:rsidP="00DC72CE">
      <w:pPr>
        <w:ind w:firstLine="709"/>
        <w:rPr>
          <w:sz w:val="28"/>
          <w:szCs w:val="28"/>
        </w:rPr>
      </w:pPr>
      <w:r w:rsidRPr="00FF7D49">
        <w:rPr>
          <w:sz w:val="28"/>
          <w:szCs w:val="28"/>
        </w:rPr>
        <w:t>Раствор адреналина гидрохлорида 1 %</w:t>
      </w:r>
    </w:p>
    <w:p w:rsidR="00DC72CE" w:rsidRPr="00FF7D49" w:rsidRDefault="00DC72CE" w:rsidP="00DC72CE">
      <w:pPr>
        <w:ind w:firstLine="709"/>
        <w:rPr>
          <w:sz w:val="28"/>
          <w:szCs w:val="28"/>
        </w:rPr>
      </w:pPr>
      <w:r w:rsidRPr="00FF7D49">
        <w:rPr>
          <w:sz w:val="28"/>
          <w:szCs w:val="28"/>
        </w:rPr>
        <w:t>Стрептоцид</w:t>
      </w:r>
    </w:p>
    <w:p w:rsidR="00DC72CE" w:rsidRPr="00FF7D49" w:rsidRDefault="00DC72CE" w:rsidP="00DC72CE">
      <w:pPr>
        <w:ind w:left="-21" w:right="34" w:firstLine="709"/>
        <w:rPr>
          <w:sz w:val="28"/>
          <w:szCs w:val="28"/>
        </w:rPr>
      </w:pPr>
      <w:r w:rsidRPr="00FF7D49">
        <w:rPr>
          <w:sz w:val="28"/>
          <w:szCs w:val="28"/>
        </w:rPr>
        <w:t>Танин</w:t>
      </w:r>
    </w:p>
    <w:p w:rsidR="00DC72CE" w:rsidRPr="00FF7D49" w:rsidRDefault="00DC72CE" w:rsidP="00DC72CE">
      <w:pPr>
        <w:ind w:right="34" w:firstLine="709"/>
        <w:rPr>
          <w:sz w:val="28"/>
          <w:szCs w:val="28"/>
        </w:rPr>
      </w:pPr>
      <w:r w:rsidRPr="00FF7D49">
        <w:rPr>
          <w:sz w:val="28"/>
          <w:szCs w:val="28"/>
        </w:rPr>
        <w:t>Теофиллин</w:t>
      </w:r>
    </w:p>
    <w:p w:rsidR="00DC72CE" w:rsidRPr="00FF7D49" w:rsidRDefault="00DC72CE" w:rsidP="00DC72CE">
      <w:pPr>
        <w:ind w:firstLine="709"/>
        <w:rPr>
          <w:sz w:val="28"/>
          <w:szCs w:val="28"/>
        </w:rPr>
      </w:pPr>
      <w:r w:rsidRPr="00FF7D49">
        <w:rPr>
          <w:sz w:val="28"/>
          <w:szCs w:val="28"/>
        </w:rPr>
        <w:t>Фурагин</w:t>
      </w:r>
    </w:p>
    <w:p w:rsidR="00DC72CE" w:rsidRPr="00FF7D49" w:rsidRDefault="00DC72CE" w:rsidP="00DC72CE">
      <w:pPr>
        <w:ind w:firstLine="709"/>
        <w:rPr>
          <w:sz w:val="28"/>
          <w:szCs w:val="28"/>
        </w:rPr>
      </w:pPr>
      <w:r w:rsidRPr="00FF7D49">
        <w:rPr>
          <w:sz w:val="28"/>
          <w:szCs w:val="28"/>
        </w:rPr>
        <w:t>Фуразолидон</w:t>
      </w:r>
    </w:p>
    <w:p w:rsidR="00DC72CE" w:rsidRPr="00FF7D49" w:rsidRDefault="00DC72CE" w:rsidP="00DC72CE">
      <w:pPr>
        <w:ind w:right="34" w:firstLine="709"/>
        <w:rPr>
          <w:sz w:val="28"/>
          <w:szCs w:val="28"/>
        </w:rPr>
      </w:pPr>
      <w:r w:rsidRPr="00FF7D49">
        <w:rPr>
          <w:sz w:val="28"/>
          <w:szCs w:val="28"/>
        </w:rPr>
        <w:t>Фуразолидон</w:t>
      </w:r>
    </w:p>
    <w:p w:rsidR="00DC72CE" w:rsidRPr="00FF7D49" w:rsidRDefault="00DC72CE" w:rsidP="00DC72CE">
      <w:pPr>
        <w:ind w:firstLine="709"/>
        <w:rPr>
          <w:sz w:val="28"/>
          <w:szCs w:val="28"/>
        </w:rPr>
      </w:pPr>
      <w:r w:rsidRPr="00FF7D49">
        <w:rPr>
          <w:sz w:val="28"/>
          <w:szCs w:val="28"/>
        </w:rPr>
        <w:t>Фурацилин</w:t>
      </w:r>
    </w:p>
    <w:p w:rsidR="00DC72CE" w:rsidRPr="00FF7D49" w:rsidRDefault="00DC72CE" w:rsidP="00DC72CE">
      <w:pPr>
        <w:ind w:firstLine="709"/>
        <w:rPr>
          <w:sz w:val="28"/>
          <w:szCs w:val="28"/>
        </w:rPr>
      </w:pPr>
      <w:r w:rsidRPr="00FF7D49">
        <w:rPr>
          <w:sz w:val="28"/>
          <w:szCs w:val="28"/>
        </w:rPr>
        <w:t>Хинина гидрохлорид</w:t>
      </w:r>
    </w:p>
    <w:p w:rsidR="00DC72CE" w:rsidRPr="00FF7D49" w:rsidRDefault="00DC72CE" w:rsidP="00DC72CE">
      <w:pPr>
        <w:ind w:firstLine="709"/>
        <w:rPr>
          <w:sz w:val="28"/>
          <w:szCs w:val="28"/>
        </w:rPr>
      </w:pPr>
      <w:r w:rsidRPr="00FF7D49">
        <w:rPr>
          <w:sz w:val="28"/>
          <w:szCs w:val="28"/>
        </w:rPr>
        <w:t>Цинка оксид</w:t>
      </w:r>
    </w:p>
    <w:p w:rsidR="00DC72CE" w:rsidRPr="00FF7D49" w:rsidRDefault="00DC72CE" w:rsidP="00DC72CE">
      <w:pPr>
        <w:ind w:firstLine="709"/>
        <w:rPr>
          <w:sz w:val="28"/>
          <w:szCs w:val="28"/>
        </w:rPr>
      </w:pPr>
      <w:r w:rsidRPr="00FF7D49">
        <w:rPr>
          <w:sz w:val="28"/>
          <w:szCs w:val="28"/>
        </w:rPr>
        <w:t>Экстракт красавки</w:t>
      </w:r>
    </w:p>
    <w:p w:rsidR="00DC72CE" w:rsidRPr="00FF7D49" w:rsidRDefault="00DC72CE" w:rsidP="00DC72CE">
      <w:pPr>
        <w:ind w:firstLine="709"/>
        <w:rPr>
          <w:sz w:val="28"/>
          <w:szCs w:val="28"/>
        </w:rPr>
      </w:pPr>
      <w:r w:rsidRPr="00FF7D49">
        <w:rPr>
          <w:sz w:val="28"/>
          <w:szCs w:val="28"/>
        </w:rPr>
        <w:t>Эритромицин</w:t>
      </w:r>
    </w:p>
    <w:p w:rsidR="00DC72CE" w:rsidRPr="00FF7D49" w:rsidRDefault="00DC72CE" w:rsidP="00DC72CE">
      <w:pPr>
        <w:ind w:left="-21" w:right="34" w:firstLine="709"/>
        <w:rPr>
          <w:sz w:val="28"/>
          <w:szCs w:val="28"/>
        </w:rPr>
      </w:pPr>
      <w:r w:rsidRPr="00FF7D49">
        <w:rPr>
          <w:sz w:val="28"/>
          <w:szCs w:val="28"/>
        </w:rPr>
        <w:t>Этакридина лактат</w:t>
      </w:r>
    </w:p>
    <w:p w:rsidR="0008274B" w:rsidRPr="00FF7D49" w:rsidRDefault="0008274B" w:rsidP="0008274B">
      <w:pPr>
        <w:ind w:firstLine="709"/>
        <w:jc w:val="both"/>
        <w:rPr>
          <w:color w:val="000000"/>
          <w:sz w:val="28"/>
          <w:szCs w:val="28"/>
        </w:rPr>
      </w:pPr>
    </w:p>
    <w:p w:rsidR="0008274B" w:rsidRPr="00FF7D49" w:rsidRDefault="0008274B" w:rsidP="0008274B">
      <w:pPr>
        <w:ind w:firstLine="709"/>
        <w:jc w:val="both"/>
        <w:rPr>
          <w:color w:val="000000"/>
          <w:sz w:val="28"/>
          <w:szCs w:val="28"/>
          <w:u w:val="single"/>
        </w:rPr>
      </w:pPr>
      <w:r w:rsidRPr="00FF7D49">
        <w:rPr>
          <w:color w:val="000000"/>
          <w:sz w:val="28"/>
          <w:szCs w:val="28"/>
          <w:u w:val="single"/>
        </w:rPr>
        <w:t>3.Вопросы для устного опроса:</w:t>
      </w:r>
    </w:p>
    <w:p w:rsidR="0083770D" w:rsidRPr="00FF7D49" w:rsidRDefault="0083770D" w:rsidP="0083770D">
      <w:pPr>
        <w:pStyle w:val="a5"/>
        <w:widowControl/>
        <w:numPr>
          <w:ilvl w:val="0"/>
          <w:numId w:val="13"/>
        </w:numPr>
        <w:autoSpaceDE/>
        <w:autoSpaceDN/>
        <w:adjustRightInd/>
        <w:spacing w:line="276" w:lineRule="auto"/>
        <w:jc w:val="left"/>
        <w:rPr>
          <w:rFonts w:ascii="Times New Roman" w:hAnsi="Times New Roman"/>
          <w:color w:val="000000"/>
          <w:sz w:val="28"/>
          <w:szCs w:val="28"/>
        </w:rPr>
      </w:pPr>
      <w:r w:rsidRPr="00FF7D49">
        <w:rPr>
          <w:rFonts w:ascii="Times New Roman" w:hAnsi="Times New Roman"/>
          <w:color w:val="000000"/>
          <w:sz w:val="28"/>
          <w:szCs w:val="28"/>
        </w:rPr>
        <w:t xml:space="preserve">Характеристика суппозиториев как лекарственной формы. Их классификация. </w:t>
      </w:r>
    </w:p>
    <w:p w:rsidR="000B2BB4" w:rsidRPr="00FF7D49" w:rsidRDefault="0083770D" w:rsidP="000B2BB4">
      <w:pPr>
        <w:pStyle w:val="a5"/>
        <w:widowControl/>
        <w:numPr>
          <w:ilvl w:val="0"/>
          <w:numId w:val="13"/>
        </w:numPr>
        <w:autoSpaceDE/>
        <w:autoSpaceDN/>
        <w:adjustRightInd/>
        <w:spacing w:line="276" w:lineRule="auto"/>
        <w:jc w:val="left"/>
        <w:rPr>
          <w:rFonts w:ascii="Times New Roman" w:hAnsi="Times New Roman"/>
          <w:color w:val="000000"/>
          <w:sz w:val="28"/>
          <w:szCs w:val="28"/>
        </w:rPr>
      </w:pPr>
      <w:r w:rsidRPr="00FF7D49">
        <w:rPr>
          <w:rFonts w:ascii="Times New Roman" w:hAnsi="Times New Roman"/>
          <w:color w:val="000000"/>
          <w:sz w:val="28"/>
          <w:szCs w:val="28"/>
        </w:rPr>
        <w:t>Спос</w:t>
      </w:r>
      <w:r w:rsidR="000B2BB4" w:rsidRPr="00FF7D49">
        <w:rPr>
          <w:rFonts w:ascii="Times New Roman" w:hAnsi="Times New Roman"/>
          <w:color w:val="000000"/>
          <w:sz w:val="28"/>
          <w:szCs w:val="28"/>
        </w:rPr>
        <w:t>обы прописывания суппозиториев.</w:t>
      </w:r>
    </w:p>
    <w:p w:rsidR="0083770D" w:rsidRPr="00FF7D49" w:rsidRDefault="0083770D" w:rsidP="000B2BB4">
      <w:pPr>
        <w:pStyle w:val="a5"/>
        <w:widowControl/>
        <w:numPr>
          <w:ilvl w:val="0"/>
          <w:numId w:val="13"/>
        </w:numPr>
        <w:autoSpaceDE/>
        <w:autoSpaceDN/>
        <w:adjustRightInd/>
        <w:spacing w:line="276" w:lineRule="auto"/>
        <w:jc w:val="left"/>
        <w:rPr>
          <w:rFonts w:ascii="Times New Roman" w:hAnsi="Times New Roman"/>
          <w:color w:val="000000"/>
          <w:sz w:val="28"/>
          <w:szCs w:val="28"/>
        </w:rPr>
      </w:pPr>
      <w:r w:rsidRPr="00FF7D49">
        <w:rPr>
          <w:rFonts w:ascii="Times New Roman" w:hAnsi="Times New Roman"/>
          <w:color w:val="000000"/>
          <w:sz w:val="28"/>
          <w:szCs w:val="28"/>
        </w:rPr>
        <w:t>Требования ГФ к суппозиториям.</w:t>
      </w:r>
    </w:p>
    <w:p w:rsidR="000B2BB4" w:rsidRPr="00FF7D49" w:rsidRDefault="0083770D" w:rsidP="0083770D">
      <w:pPr>
        <w:pStyle w:val="a5"/>
        <w:widowControl/>
        <w:numPr>
          <w:ilvl w:val="0"/>
          <w:numId w:val="13"/>
        </w:numPr>
        <w:autoSpaceDE/>
        <w:autoSpaceDN/>
        <w:adjustRightInd/>
        <w:spacing w:line="276" w:lineRule="auto"/>
        <w:jc w:val="left"/>
        <w:rPr>
          <w:rFonts w:ascii="Times New Roman" w:hAnsi="Times New Roman"/>
          <w:color w:val="000000"/>
          <w:sz w:val="28"/>
          <w:szCs w:val="28"/>
        </w:rPr>
      </w:pPr>
      <w:r w:rsidRPr="00FF7D49">
        <w:rPr>
          <w:rFonts w:ascii="Times New Roman" w:hAnsi="Times New Roman"/>
          <w:color w:val="000000"/>
          <w:sz w:val="28"/>
          <w:szCs w:val="28"/>
        </w:rPr>
        <w:t>Суппозиторные основы, прим</w:t>
      </w:r>
      <w:r w:rsidR="000B2BB4" w:rsidRPr="00FF7D49">
        <w:rPr>
          <w:rFonts w:ascii="Times New Roman" w:hAnsi="Times New Roman"/>
          <w:color w:val="000000"/>
          <w:sz w:val="28"/>
          <w:szCs w:val="28"/>
        </w:rPr>
        <w:t>еняемые при методе выкатывания.</w:t>
      </w:r>
    </w:p>
    <w:p w:rsidR="0083770D" w:rsidRPr="00FF7D49" w:rsidRDefault="0083770D" w:rsidP="0083770D">
      <w:pPr>
        <w:pStyle w:val="a5"/>
        <w:widowControl/>
        <w:numPr>
          <w:ilvl w:val="0"/>
          <w:numId w:val="13"/>
        </w:numPr>
        <w:autoSpaceDE/>
        <w:autoSpaceDN/>
        <w:adjustRightInd/>
        <w:spacing w:line="276" w:lineRule="auto"/>
        <w:jc w:val="left"/>
        <w:rPr>
          <w:rFonts w:ascii="Times New Roman" w:hAnsi="Times New Roman"/>
          <w:color w:val="000000"/>
          <w:sz w:val="28"/>
          <w:szCs w:val="28"/>
        </w:rPr>
      </w:pPr>
      <w:r w:rsidRPr="00FF7D49">
        <w:rPr>
          <w:rFonts w:ascii="Times New Roman" w:hAnsi="Times New Roman"/>
          <w:color w:val="000000"/>
          <w:sz w:val="28"/>
          <w:szCs w:val="28"/>
        </w:rPr>
        <w:t xml:space="preserve">Характеристика и требования, предъявляемые к </w:t>
      </w:r>
      <w:r w:rsidR="000B2BB4" w:rsidRPr="00FF7D49">
        <w:rPr>
          <w:rFonts w:ascii="Times New Roman" w:hAnsi="Times New Roman"/>
          <w:color w:val="000000"/>
          <w:sz w:val="28"/>
          <w:szCs w:val="28"/>
        </w:rPr>
        <w:t>суппозиторным основам</w:t>
      </w:r>
      <w:r w:rsidRPr="00FF7D49">
        <w:rPr>
          <w:rFonts w:ascii="Times New Roman" w:hAnsi="Times New Roman"/>
          <w:color w:val="000000"/>
          <w:sz w:val="28"/>
          <w:szCs w:val="28"/>
        </w:rPr>
        <w:t>.</w:t>
      </w:r>
    </w:p>
    <w:p w:rsidR="0083770D" w:rsidRPr="00FF7D49" w:rsidRDefault="0083770D" w:rsidP="0083770D">
      <w:pPr>
        <w:pStyle w:val="a5"/>
        <w:widowControl/>
        <w:numPr>
          <w:ilvl w:val="0"/>
          <w:numId w:val="13"/>
        </w:numPr>
        <w:autoSpaceDE/>
        <w:autoSpaceDN/>
        <w:adjustRightInd/>
        <w:spacing w:line="276" w:lineRule="auto"/>
        <w:jc w:val="left"/>
        <w:rPr>
          <w:rFonts w:ascii="Times New Roman" w:hAnsi="Times New Roman"/>
          <w:color w:val="000000"/>
          <w:sz w:val="28"/>
          <w:szCs w:val="28"/>
        </w:rPr>
      </w:pPr>
      <w:r w:rsidRPr="00FF7D49">
        <w:rPr>
          <w:rFonts w:ascii="Times New Roman" w:hAnsi="Times New Roman"/>
          <w:color w:val="000000"/>
          <w:sz w:val="28"/>
          <w:szCs w:val="28"/>
        </w:rPr>
        <w:t>Введение лекарственных веществ с различными физико-химическими свойствами (растворимые и нерастворимые в воде и основе; колларгол, протаргол, танин; густые, вязкие и жидкие вещества) в суппозиторные основы.</w:t>
      </w:r>
    </w:p>
    <w:p w:rsidR="0083770D" w:rsidRPr="00FF7D49" w:rsidRDefault="0083770D" w:rsidP="0083770D">
      <w:pPr>
        <w:pStyle w:val="a5"/>
        <w:widowControl/>
        <w:numPr>
          <w:ilvl w:val="0"/>
          <w:numId w:val="13"/>
        </w:numPr>
        <w:autoSpaceDE/>
        <w:autoSpaceDN/>
        <w:adjustRightInd/>
        <w:spacing w:line="276" w:lineRule="auto"/>
        <w:jc w:val="left"/>
        <w:rPr>
          <w:rFonts w:ascii="Times New Roman" w:hAnsi="Times New Roman"/>
          <w:color w:val="000000"/>
          <w:sz w:val="28"/>
          <w:szCs w:val="28"/>
        </w:rPr>
      </w:pPr>
      <w:r w:rsidRPr="00FF7D49">
        <w:rPr>
          <w:rFonts w:ascii="Times New Roman" w:hAnsi="Times New Roman"/>
          <w:color w:val="000000"/>
          <w:sz w:val="28"/>
          <w:szCs w:val="28"/>
        </w:rPr>
        <w:t>Технологические стадии приготовления суппозиториев методом выкатывания, их характеристика.</w:t>
      </w:r>
    </w:p>
    <w:p w:rsidR="000B2BB4" w:rsidRPr="00FF7D49" w:rsidRDefault="000B2BB4" w:rsidP="0083770D">
      <w:pPr>
        <w:pStyle w:val="a5"/>
        <w:widowControl/>
        <w:numPr>
          <w:ilvl w:val="0"/>
          <w:numId w:val="13"/>
        </w:numPr>
        <w:autoSpaceDE/>
        <w:autoSpaceDN/>
        <w:adjustRightInd/>
        <w:spacing w:line="276" w:lineRule="auto"/>
        <w:jc w:val="left"/>
        <w:rPr>
          <w:rFonts w:ascii="Times New Roman" w:hAnsi="Times New Roman"/>
          <w:color w:val="000000"/>
          <w:sz w:val="28"/>
          <w:szCs w:val="28"/>
        </w:rPr>
      </w:pPr>
      <w:r w:rsidRPr="00FF7D49">
        <w:rPr>
          <w:rFonts w:ascii="Times New Roman" w:hAnsi="Times New Roman"/>
          <w:color w:val="000000"/>
          <w:sz w:val="28"/>
          <w:szCs w:val="28"/>
        </w:rPr>
        <w:t>Особенности расчета количества основы для суппозиториев на масле какао.</w:t>
      </w:r>
    </w:p>
    <w:p w:rsidR="0083770D" w:rsidRPr="00FF7D49" w:rsidRDefault="0083770D" w:rsidP="0083770D">
      <w:pPr>
        <w:pStyle w:val="a5"/>
        <w:widowControl/>
        <w:numPr>
          <w:ilvl w:val="0"/>
          <w:numId w:val="13"/>
        </w:numPr>
        <w:autoSpaceDE/>
        <w:autoSpaceDN/>
        <w:adjustRightInd/>
        <w:spacing w:line="276" w:lineRule="auto"/>
        <w:jc w:val="left"/>
        <w:rPr>
          <w:rFonts w:ascii="Times New Roman" w:hAnsi="Times New Roman"/>
          <w:color w:val="000000"/>
          <w:sz w:val="28"/>
          <w:szCs w:val="28"/>
        </w:rPr>
      </w:pPr>
      <w:r w:rsidRPr="00FF7D49">
        <w:rPr>
          <w:rFonts w:ascii="Times New Roman" w:hAnsi="Times New Roman"/>
          <w:color w:val="000000"/>
          <w:sz w:val="28"/>
          <w:szCs w:val="28"/>
        </w:rPr>
        <w:t>Особенности прописывания палочек и расчет основы для них.</w:t>
      </w:r>
    </w:p>
    <w:p w:rsidR="0083770D" w:rsidRPr="00FF7D49" w:rsidRDefault="0083770D" w:rsidP="0083770D">
      <w:pPr>
        <w:pStyle w:val="a5"/>
        <w:widowControl/>
        <w:numPr>
          <w:ilvl w:val="0"/>
          <w:numId w:val="13"/>
        </w:numPr>
        <w:autoSpaceDE/>
        <w:autoSpaceDN/>
        <w:adjustRightInd/>
        <w:spacing w:line="276" w:lineRule="auto"/>
        <w:jc w:val="left"/>
        <w:rPr>
          <w:rFonts w:ascii="Times New Roman" w:hAnsi="Times New Roman"/>
          <w:color w:val="000000"/>
          <w:sz w:val="28"/>
          <w:szCs w:val="28"/>
        </w:rPr>
      </w:pPr>
      <w:r w:rsidRPr="00FF7D49">
        <w:rPr>
          <w:rFonts w:ascii="Times New Roman" w:hAnsi="Times New Roman"/>
          <w:color w:val="000000"/>
          <w:sz w:val="28"/>
          <w:szCs w:val="28"/>
        </w:rPr>
        <w:t>Оценка качества суппозиториев в соответствии с требованиями ГФ и других нормативных документов.</w:t>
      </w:r>
    </w:p>
    <w:p w:rsidR="000B2BB4" w:rsidRPr="00FF7D49" w:rsidRDefault="0083770D" w:rsidP="0083770D">
      <w:pPr>
        <w:pStyle w:val="a5"/>
        <w:widowControl/>
        <w:numPr>
          <w:ilvl w:val="0"/>
          <w:numId w:val="13"/>
        </w:numPr>
        <w:autoSpaceDE/>
        <w:autoSpaceDN/>
        <w:adjustRightInd/>
        <w:spacing w:line="276" w:lineRule="auto"/>
        <w:ind w:left="714" w:hanging="357"/>
        <w:jc w:val="left"/>
        <w:rPr>
          <w:rFonts w:ascii="Times New Roman" w:hAnsi="Times New Roman"/>
          <w:color w:val="000000"/>
          <w:sz w:val="28"/>
          <w:szCs w:val="28"/>
        </w:rPr>
      </w:pPr>
      <w:r w:rsidRPr="00FF7D49">
        <w:rPr>
          <w:rFonts w:ascii="Times New Roman" w:hAnsi="Times New Roman"/>
          <w:color w:val="000000"/>
          <w:sz w:val="28"/>
          <w:szCs w:val="28"/>
        </w:rPr>
        <w:t>Упаковка, оформление к от</w:t>
      </w:r>
      <w:r w:rsidR="000B2BB4" w:rsidRPr="00FF7D49">
        <w:rPr>
          <w:rFonts w:ascii="Times New Roman" w:hAnsi="Times New Roman"/>
          <w:color w:val="000000"/>
          <w:sz w:val="28"/>
          <w:szCs w:val="28"/>
        </w:rPr>
        <w:t>пуску и хранение суппозиториев.</w:t>
      </w:r>
    </w:p>
    <w:p w:rsidR="0083770D" w:rsidRPr="00FF7D49" w:rsidRDefault="0083770D" w:rsidP="0083770D">
      <w:pPr>
        <w:pStyle w:val="a5"/>
        <w:widowControl/>
        <w:numPr>
          <w:ilvl w:val="0"/>
          <w:numId w:val="13"/>
        </w:numPr>
        <w:autoSpaceDE/>
        <w:autoSpaceDN/>
        <w:adjustRightInd/>
        <w:spacing w:line="276" w:lineRule="auto"/>
        <w:ind w:left="714" w:hanging="357"/>
        <w:jc w:val="left"/>
        <w:rPr>
          <w:rFonts w:ascii="Times New Roman" w:hAnsi="Times New Roman"/>
          <w:color w:val="000000"/>
          <w:sz w:val="28"/>
          <w:szCs w:val="28"/>
        </w:rPr>
      </w:pPr>
      <w:r w:rsidRPr="00FF7D49">
        <w:rPr>
          <w:rFonts w:ascii="Times New Roman" w:hAnsi="Times New Roman"/>
          <w:color w:val="000000"/>
          <w:sz w:val="28"/>
          <w:szCs w:val="28"/>
        </w:rPr>
        <w:t>Состав и свойства официнальных суппозиторных основ, используемых при методе выливания.</w:t>
      </w:r>
    </w:p>
    <w:p w:rsidR="0083770D" w:rsidRPr="00FF7D49" w:rsidRDefault="0083770D" w:rsidP="0083770D">
      <w:pPr>
        <w:pStyle w:val="a5"/>
        <w:widowControl/>
        <w:numPr>
          <w:ilvl w:val="0"/>
          <w:numId w:val="13"/>
        </w:numPr>
        <w:autoSpaceDE/>
        <w:autoSpaceDN/>
        <w:adjustRightInd/>
        <w:spacing w:line="276" w:lineRule="auto"/>
        <w:ind w:left="714" w:hanging="357"/>
        <w:jc w:val="left"/>
        <w:rPr>
          <w:rFonts w:ascii="Times New Roman" w:hAnsi="Times New Roman"/>
          <w:color w:val="000000"/>
          <w:sz w:val="28"/>
          <w:szCs w:val="28"/>
        </w:rPr>
      </w:pPr>
      <w:r w:rsidRPr="00FF7D49">
        <w:rPr>
          <w:rFonts w:ascii="Times New Roman" w:hAnsi="Times New Roman"/>
          <w:color w:val="000000"/>
          <w:sz w:val="28"/>
          <w:szCs w:val="28"/>
        </w:rPr>
        <w:t>Расчет количества липофильных суппозиторных основ для приготовления суппозиториев методом выливания.</w:t>
      </w:r>
    </w:p>
    <w:p w:rsidR="0083770D" w:rsidRPr="00FF7D49" w:rsidRDefault="0083770D" w:rsidP="0083770D">
      <w:pPr>
        <w:pStyle w:val="a5"/>
        <w:widowControl/>
        <w:numPr>
          <w:ilvl w:val="0"/>
          <w:numId w:val="13"/>
        </w:numPr>
        <w:autoSpaceDE/>
        <w:autoSpaceDN/>
        <w:adjustRightInd/>
        <w:spacing w:line="276" w:lineRule="auto"/>
        <w:ind w:left="714" w:hanging="357"/>
        <w:jc w:val="left"/>
        <w:rPr>
          <w:rFonts w:ascii="Times New Roman" w:hAnsi="Times New Roman"/>
          <w:color w:val="000000"/>
          <w:sz w:val="28"/>
          <w:szCs w:val="28"/>
        </w:rPr>
      </w:pPr>
      <w:r w:rsidRPr="00FF7D49">
        <w:rPr>
          <w:rFonts w:ascii="Times New Roman" w:hAnsi="Times New Roman"/>
          <w:color w:val="000000"/>
          <w:sz w:val="28"/>
          <w:szCs w:val="28"/>
        </w:rPr>
        <w:t>Расчет количества гидрофильных основ для приготовления суппозиториев методом выливания.</w:t>
      </w:r>
    </w:p>
    <w:p w:rsidR="000B2BB4" w:rsidRPr="00FF7D49" w:rsidRDefault="000B2BB4" w:rsidP="0083770D">
      <w:pPr>
        <w:pStyle w:val="a5"/>
        <w:widowControl/>
        <w:numPr>
          <w:ilvl w:val="0"/>
          <w:numId w:val="13"/>
        </w:numPr>
        <w:autoSpaceDE/>
        <w:autoSpaceDN/>
        <w:adjustRightInd/>
        <w:spacing w:line="276" w:lineRule="auto"/>
        <w:ind w:left="714" w:hanging="357"/>
        <w:jc w:val="left"/>
        <w:rPr>
          <w:rFonts w:ascii="Times New Roman" w:hAnsi="Times New Roman"/>
          <w:color w:val="000000"/>
          <w:sz w:val="28"/>
          <w:szCs w:val="28"/>
        </w:rPr>
      </w:pPr>
      <w:r w:rsidRPr="00FF7D49">
        <w:rPr>
          <w:rFonts w:ascii="Times New Roman" w:hAnsi="Times New Roman"/>
          <w:color w:val="000000"/>
          <w:sz w:val="28"/>
          <w:szCs w:val="28"/>
        </w:rPr>
        <w:t>Дайте определение коэффициента замещения.</w:t>
      </w:r>
    </w:p>
    <w:p w:rsidR="000B2BB4" w:rsidRPr="00FF7D49" w:rsidRDefault="00244B2D" w:rsidP="0083770D">
      <w:pPr>
        <w:pStyle w:val="a5"/>
        <w:widowControl/>
        <w:numPr>
          <w:ilvl w:val="0"/>
          <w:numId w:val="13"/>
        </w:numPr>
        <w:autoSpaceDE/>
        <w:autoSpaceDN/>
        <w:adjustRightInd/>
        <w:spacing w:line="276" w:lineRule="auto"/>
        <w:ind w:left="714" w:hanging="357"/>
        <w:jc w:val="left"/>
        <w:rPr>
          <w:rFonts w:ascii="Times New Roman" w:hAnsi="Times New Roman"/>
          <w:color w:val="000000"/>
          <w:sz w:val="28"/>
          <w:szCs w:val="28"/>
        </w:rPr>
      </w:pPr>
      <w:r w:rsidRPr="00FF7D49">
        <w:rPr>
          <w:rFonts w:ascii="Times New Roman" w:hAnsi="Times New Roman"/>
          <w:color w:val="000000"/>
          <w:sz w:val="28"/>
          <w:szCs w:val="28"/>
        </w:rPr>
        <w:lastRenderedPageBreak/>
        <w:t>Дайте определение обратного заместительного коэффициента.</w:t>
      </w:r>
    </w:p>
    <w:p w:rsidR="0083770D" w:rsidRPr="00FF7D49" w:rsidRDefault="0083770D" w:rsidP="0083770D">
      <w:pPr>
        <w:pStyle w:val="a5"/>
        <w:widowControl/>
        <w:numPr>
          <w:ilvl w:val="0"/>
          <w:numId w:val="13"/>
        </w:numPr>
        <w:autoSpaceDE/>
        <w:autoSpaceDN/>
        <w:adjustRightInd/>
        <w:spacing w:line="276" w:lineRule="auto"/>
        <w:ind w:left="714" w:hanging="357"/>
        <w:jc w:val="left"/>
        <w:rPr>
          <w:rFonts w:ascii="Times New Roman" w:hAnsi="Times New Roman"/>
          <w:color w:val="000000"/>
          <w:sz w:val="28"/>
          <w:szCs w:val="28"/>
        </w:rPr>
      </w:pPr>
      <w:r w:rsidRPr="00FF7D49">
        <w:rPr>
          <w:rFonts w:ascii="Times New Roman" w:hAnsi="Times New Roman"/>
          <w:color w:val="000000"/>
          <w:sz w:val="28"/>
          <w:szCs w:val="28"/>
        </w:rPr>
        <w:t>Характеристика технологических стадий приготовления суппозиторий методом выливания.</w:t>
      </w:r>
    </w:p>
    <w:p w:rsidR="0083770D" w:rsidRPr="00FF7D49" w:rsidRDefault="0083770D" w:rsidP="0083770D">
      <w:pPr>
        <w:pStyle w:val="a5"/>
        <w:widowControl/>
        <w:numPr>
          <w:ilvl w:val="0"/>
          <w:numId w:val="13"/>
        </w:numPr>
        <w:autoSpaceDE/>
        <w:autoSpaceDN/>
        <w:adjustRightInd/>
        <w:spacing w:line="276" w:lineRule="auto"/>
        <w:ind w:left="714" w:hanging="357"/>
        <w:jc w:val="left"/>
        <w:rPr>
          <w:rFonts w:ascii="Times New Roman" w:hAnsi="Times New Roman"/>
          <w:color w:val="000000"/>
          <w:sz w:val="28"/>
          <w:szCs w:val="28"/>
        </w:rPr>
      </w:pPr>
      <w:r w:rsidRPr="00FF7D49">
        <w:rPr>
          <w:rFonts w:ascii="Times New Roman" w:hAnsi="Times New Roman"/>
          <w:color w:val="000000"/>
          <w:sz w:val="28"/>
          <w:szCs w:val="28"/>
        </w:rPr>
        <w:t>Правила введения лекарственных веществ в основы при приготовлении суппозиториев методом выливания.</w:t>
      </w:r>
    </w:p>
    <w:p w:rsidR="0083770D" w:rsidRPr="00FF7D49" w:rsidRDefault="0083770D" w:rsidP="0083770D">
      <w:pPr>
        <w:pStyle w:val="a5"/>
        <w:widowControl/>
        <w:numPr>
          <w:ilvl w:val="0"/>
          <w:numId w:val="13"/>
        </w:numPr>
        <w:autoSpaceDE/>
        <w:autoSpaceDN/>
        <w:adjustRightInd/>
        <w:spacing w:line="276" w:lineRule="auto"/>
        <w:ind w:left="714" w:hanging="357"/>
        <w:jc w:val="left"/>
        <w:rPr>
          <w:rFonts w:ascii="Times New Roman" w:hAnsi="Times New Roman"/>
          <w:color w:val="000000"/>
          <w:sz w:val="28"/>
          <w:szCs w:val="28"/>
        </w:rPr>
      </w:pPr>
      <w:r w:rsidRPr="00FF7D49">
        <w:rPr>
          <w:rFonts w:ascii="Times New Roman" w:hAnsi="Times New Roman"/>
          <w:color w:val="000000"/>
          <w:sz w:val="28"/>
          <w:szCs w:val="28"/>
        </w:rPr>
        <w:t>Приготовление суппозиториев прессованием.</w:t>
      </w:r>
    </w:p>
    <w:p w:rsidR="00914505" w:rsidRPr="00FF7D49" w:rsidRDefault="00914505" w:rsidP="0083770D">
      <w:pPr>
        <w:pStyle w:val="a5"/>
        <w:widowControl/>
        <w:numPr>
          <w:ilvl w:val="0"/>
          <w:numId w:val="13"/>
        </w:numPr>
        <w:autoSpaceDE/>
        <w:autoSpaceDN/>
        <w:adjustRightInd/>
        <w:spacing w:line="276" w:lineRule="auto"/>
        <w:ind w:left="714" w:hanging="357"/>
        <w:jc w:val="left"/>
        <w:rPr>
          <w:rFonts w:ascii="Times New Roman" w:hAnsi="Times New Roman"/>
          <w:color w:val="000000"/>
          <w:sz w:val="28"/>
          <w:szCs w:val="28"/>
        </w:rPr>
      </w:pPr>
      <w:r w:rsidRPr="00FF7D49">
        <w:rPr>
          <w:rFonts w:ascii="Times New Roman" w:hAnsi="Times New Roman"/>
          <w:color w:val="000000"/>
          <w:sz w:val="28"/>
          <w:szCs w:val="28"/>
        </w:rPr>
        <w:t>Положительные и отрицательные стороны суппозиториев как лекарственной формы.</w:t>
      </w:r>
    </w:p>
    <w:p w:rsidR="00914505" w:rsidRPr="00FF7D49" w:rsidRDefault="00914505" w:rsidP="0083770D">
      <w:pPr>
        <w:pStyle w:val="a5"/>
        <w:widowControl/>
        <w:numPr>
          <w:ilvl w:val="0"/>
          <w:numId w:val="13"/>
        </w:numPr>
        <w:autoSpaceDE/>
        <w:autoSpaceDN/>
        <w:adjustRightInd/>
        <w:spacing w:line="276" w:lineRule="auto"/>
        <w:ind w:left="714" w:hanging="357"/>
        <w:jc w:val="left"/>
        <w:rPr>
          <w:rFonts w:ascii="Times New Roman" w:hAnsi="Times New Roman"/>
          <w:color w:val="000000"/>
          <w:sz w:val="28"/>
          <w:szCs w:val="28"/>
        </w:rPr>
      </w:pPr>
      <w:r w:rsidRPr="00FF7D49">
        <w:rPr>
          <w:rFonts w:ascii="Times New Roman" w:hAnsi="Times New Roman"/>
          <w:color w:val="000000"/>
          <w:sz w:val="28"/>
          <w:szCs w:val="28"/>
        </w:rPr>
        <w:t>Почему ограничивается нижний и верхний пределы массы суппозиториев?</w:t>
      </w:r>
    </w:p>
    <w:p w:rsidR="00914505" w:rsidRPr="00FF7D49" w:rsidRDefault="00914505" w:rsidP="0083770D">
      <w:pPr>
        <w:pStyle w:val="a5"/>
        <w:widowControl/>
        <w:numPr>
          <w:ilvl w:val="0"/>
          <w:numId w:val="13"/>
        </w:numPr>
        <w:autoSpaceDE/>
        <w:autoSpaceDN/>
        <w:adjustRightInd/>
        <w:spacing w:line="276" w:lineRule="auto"/>
        <w:ind w:left="714" w:hanging="357"/>
        <w:jc w:val="left"/>
        <w:rPr>
          <w:rFonts w:ascii="Times New Roman" w:hAnsi="Times New Roman"/>
          <w:color w:val="000000"/>
          <w:sz w:val="28"/>
          <w:szCs w:val="28"/>
        </w:rPr>
      </w:pPr>
      <w:r w:rsidRPr="00FF7D49">
        <w:rPr>
          <w:rFonts w:ascii="Times New Roman" w:hAnsi="Times New Roman"/>
          <w:color w:val="000000"/>
          <w:sz w:val="28"/>
          <w:szCs w:val="28"/>
        </w:rPr>
        <w:t>Назовите, какой геометрической формы могут быть ректальные</w:t>
      </w:r>
      <w:r w:rsidR="000B2BB4" w:rsidRPr="00FF7D49">
        <w:rPr>
          <w:rFonts w:ascii="Times New Roman" w:hAnsi="Times New Roman"/>
          <w:color w:val="000000"/>
          <w:sz w:val="28"/>
          <w:szCs w:val="28"/>
        </w:rPr>
        <w:t xml:space="preserve"> и вагинальные суппозитории. Какие формы более рациональны и почему?</w:t>
      </w:r>
    </w:p>
    <w:p w:rsidR="000B2BB4" w:rsidRPr="00FF7D49" w:rsidRDefault="000B2BB4" w:rsidP="00244B2D">
      <w:pPr>
        <w:pStyle w:val="a5"/>
        <w:widowControl/>
        <w:numPr>
          <w:ilvl w:val="0"/>
          <w:numId w:val="13"/>
        </w:numPr>
        <w:autoSpaceDE/>
        <w:autoSpaceDN/>
        <w:adjustRightInd/>
        <w:spacing w:line="276" w:lineRule="auto"/>
        <w:ind w:left="714" w:hanging="357"/>
        <w:jc w:val="left"/>
        <w:rPr>
          <w:rFonts w:ascii="Times New Roman" w:hAnsi="Times New Roman"/>
          <w:color w:val="000000"/>
          <w:sz w:val="28"/>
          <w:szCs w:val="28"/>
        </w:rPr>
      </w:pPr>
      <w:r w:rsidRPr="00FF7D49">
        <w:rPr>
          <w:rFonts w:ascii="Times New Roman" w:hAnsi="Times New Roman"/>
          <w:color w:val="000000"/>
          <w:sz w:val="28"/>
          <w:szCs w:val="28"/>
        </w:rPr>
        <w:t>Каковы особенности изготовления суппозиториев с ядовитыми и сильнодействующими веществами? Чем вызвана необходимость проверки доз ядовитых и сильнодействующих веществ в суппозиториях?</w:t>
      </w:r>
    </w:p>
    <w:p w:rsidR="0008274B" w:rsidRPr="00FF7D49" w:rsidRDefault="0008274B" w:rsidP="0083770D">
      <w:pPr>
        <w:ind w:firstLine="709"/>
        <w:jc w:val="both"/>
        <w:rPr>
          <w:color w:val="000000"/>
          <w:sz w:val="28"/>
          <w:szCs w:val="28"/>
          <w:u w:val="single"/>
        </w:rPr>
      </w:pPr>
    </w:p>
    <w:p w:rsidR="0008274B" w:rsidRPr="00FF7D49" w:rsidRDefault="0008274B" w:rsidP="0008274B">
      <w:pPr>
        <w:ind w:firstLine="709"/>
        <w:jc w:val="both"/>
        <w:rPr>
          <w:color w:val="000000"/>
          <w:sz w:val="28"/>
          <w:szCs w:val="28"/>
          <w:u w:val="single"/>
        </w:rPr>
      </w:pPr>
    </w:p>
    <w:p w:rsidR="0008274B" w:rsidRPr="00FF7D49" w:rsidRDefault="0008274B" w:rsidP="0008274B">
      <w:pPr>
        <w:ind w:firstLine="709"/>
        <w:jc w:val="both"/>
        <w:rPr>
          <w:color w:val="000000"/>
          <w:sz w:val="28"/>
          <w:szCs w:val="28"/>
          <w:u w:val="single"/>
        </w:rPr>
      </w:pPr>
      <w:r w:rsidRPr="00FF7D49">
        <w:rPr>
          <w:color w:val="000000"/>
          <w:sz w:val="28"/>
          <w:szCs w:val="28"/>
        </w:rPr>
        <w:t xml:space="preserve">4. </w:t>
      </w:r>
      <w:r w:rsidRPr="00FF7D49">
        <w:rPr>
          <w:color w:val="000000"/>
          <w:sz w:val="28"/>
          <w:szCs w:val="28"/>
          <w:u w:val="single"/>
        </w:rPr>
        <w:t>Решение проблемно-ситуационных задач:</w:t>
      </w:r>
    </w:p>
    <w:p w:rsidR="00FB4A0F" w:rsidRPr="00FF7D49" w:rsidRDefault="0008274B" w:rsidP="00DC72CE">
      <w:pPr>
        <w:ind w:firstLine="709"/>
        <w:jc w:val="both"/>
        <w:rPr>
          <w:color w:val="000000"/>
          <w:sz w:val="28"/>
          <w:szCs w:val="28"/>
        </w:rPr>
      </w:pPr>
      <w:r w:rsidRPr="00FF7D49">
        <w:rPr>
          <w:sz w:val="28"/>
          <w:szCs w:val="28"/>
        </w:rPr>
        <w:t xml:space="preserve">4.1. </w:t>
      </w:r>
      <w:r w:rsidRPr="00FF7D49">
        <w:rPr>
          <w:color w:val="000000"/>
          <w:sz w:val="28"/>
          <w:szCs w:val="28"/>
        </w:rPr>
        <w:t>М</w:t>
      </w:r>
      <w:r w:rsidR="00FB4A0F" w:rsidRPr="00FF7D49">
        <w:rPr>
          <w:color w:val="000000"/>
          <w:sz w:val="28"/>
          <w:szCs w:val="28"/>
        </w:rPr>
        <w:t xml:space="preserve">ожно ли отпустить изготовленный препарат (суппозитории), </w:t>
      </w:r>
      <w:r w:rsidRPr="00FF7D49">
        <w:rPr>
          <w:color w:val="000000"/>
          <w:sz w:val="28"/>
          <w:szCs w:val="28"/>
        </w:rPr>
        <w:t>если</w:t>
      </w:r>
      <w:r w:rsidR="00FB4A0F" w:rsidRPr="00FF7D49">
        <w:rPr>
          <w:color w:val="000000"/>
          <w:sz w:val="28"/>
          <w:szCs w:val="28"/>
        </w:rPr>
        <w:t>:</w:t>
      </w:r>
    </w:p>
    <w:tbl>
      <w:tblPr>
        <w:tblStyle w:val="a3"/>
        <w:tblW w:w="0" w:type="auto"/>
        <w:tblInd w:w="534" w:type="dxa"/>
        <w:tblLook w:val="04A0" w:firstRow="1" w:lastRow="0" w:firstColumn="1" w:lastColumn="0" w:noHBand="0" w:noVBand="1"/>
      </w:tblPr>
      <w:tblGrid>
        <w:gridCol w:w="567"/>
        <w:gridCol w:w="2693"/>
        <w:gridCol w:w="5953"/>
      </w:tblGrid>
      <w:tr w:rsidR="00AB77D1" w:rsidRPr="00FF7D49" w:rsidTr="00351D03">
        <w:tc>
          <w:tcPr>
            <w:tcW w:w="567" w:type="dxa"/>
          </w:tcPr>
          <w:p w:rsidR="00AB77D1" w:rsidRPr="00FF7D49" w:rsidRDefault="00AB77D1" w:rsidP="00AB77D1">
            <w:pPr>
              <w:jc w:val="both"/>
              <w:rPr>
                <w:color w:val="000000"/>
                <w:sz w:val="28"/>
                <w:szCs w:val="28"/>
              </w:rPr>
            </w:pPr>
          </w:p>
        </w:tc>
        <w:tc>
          <w:tcPr>
            <w:tcW w:w="2693" w:type="dxa"/>
          </w:tcPr>
          <w:p w:rsidR="00AB77D1" w:rsidRPr="00FF7D49" w:rsidRDefault="00AB77D1" w:rsidP="00AB77D1">
            <w:pPr>
              <w:jc w:val="both"/>
              <w:rPr>
                <w:color w:val="000000"/>
                <w:sz w:val="28"/>
                <w:szCs w:val="28"/>
              </w:rPr>
            </w:pPr>
            <w:r w:rsidRPr="00FF7D49">
              <w:rPr>
                <w:color w:val="000000"/>
                <w:sz w:val="28"/>
                <w:szCs w:val="28"/>
              </w:rPr>
              <w:t xml:space="preserve">в рецепте выписано </w:t>
            </w:r>
          </w:p>
        </w:tc>
        <w:tc>
          <w:tcPr>
            <w:tcW w:w="5953" w:type="dxa"/>
          </w:tcPr>
          <w:p w:rsidR="00AB77D1" w:rsidRPr="00FF7D49" w:rsidRDefault="00AB77D1" w:rsidP="00D1746E">
            <w:pPr>
              <w:jc w:val="both"/>
              <w:rPr>
                <w:color w:val="000000"/>
                <w:sz w:val="28"/>
                <w:szCs w:val="28"/>
              </w:rPr>
            </w:pPr>
            <w:r w:rsidRPr="00FF7D49">
              <w:rPr>
                <w:color w:val="000000"/>
                <w:sz w:val="28"/>
                <w:szCs w:val="28"/>
              </w:rPr>
              <w:t>полученн</w:t>
            </w:r>
            <w:r w:rsidR="00D1746E" w:rsidRPr="00FF7D49">
              <w:rPr>
                <w:color w:val="000000"/>
                <w:sz w:val="28"/>
                <w:szCs w:val="28"/>
              </w:rPr>
              <w:t>ые</w:t>
            </w:r>
            <w:r w:rsidRPr="00FF7D49">
              <w:rPr>
                <w:color w:val="000000"/>
                <w:sz w:val="28"/>
                <w:szCs w:val="28"/>
              </w:rPr>
              <w:t xml:space="preserve"> масс</w:t>
            </w:r>
            <w:r w:rsidR="00D1746E" w:rsidRPr="00FF7D49">
              <w:rPr>
                <w:color w:val="000000"/>
                <w:sz w:val="28"/>
                <w:szCs w:val="28"/>
              </w:rPr>
              <w:t>ы</w:t>
            </w:r>
            <w:r w:rsidR="00274377" w:rsidRPr="00FF7D49">
              <w:rPr>
                <w:color w:val="000000"/>
                <w:sz w:val="28"/>
                <w:szCs w:val="28"/>
              </w:rPr>
              <w:t xml:space="preserve"> суппозиториев</w:t>
            </w:r>
          </w:p>
        </w:tc>
      </w:tr>
      <w:tr w:rsidR="00AB77D1" w:rsidRPr="00FF7D49" w:rsidTr="00351D03">
        <w:tc>
          <w:tcPr>
            <w:tcW w:w="567" w:type="dxa"/>
          </w:tcPr>
          <w:p w:rsidR="00AB77D1" w:rsidRPr="00FF7D49" w:rsidRDefault="00AB77D1" w:rsidP="00AB77D1">
            <w:pPr>
              <w:jc w:val="both"/>
              <w:rPr>
                <w:color w:val="000000"/>
                <w:sz w:val="28"/>
                <w:szCs w:val="28"/>
              </w:rPr>
            </w:pPr>
            <w:r w:rsidRPr="00FF7D49">
              <w:rPr>
                <w:color w:val="000000"/>
                <w:sz w:val="28"/>
                <w:szCs w:val="28"/>
              </w:rPr>
              <w:t>1</w:t>
            </w:r>
          </w:p>
        </w:tc>
        <w:tc>
          <w:tcPr>
            <w:tcW w:w="2693" w:type="dxa"/>
          </w:tcPr>
          <w:p w:rsidR="00AB77D1" w:rsidRPr="00FF7D49" w:rsidRDefault="00D1746E" w:rsidP="00AB77D1">
            <w:pPr>
              <w:jc w:val="both"/>
              <w:rPr>
                <w:color w:val="000000"/>
                <w:sz w:val="28"/>
                <w:szCs w:val="28"/>
              </w:rPr>
            </w:pPr>
            <w:r w:rsidRPr="00FF7D49">
              <w:rPr>
                <w:color w:val="000000"/>
                <w:sz w:val="28"/>
                <w:szCs w:val="28"/>
              </w:rPr>
              <w:t>5</w:t>
            </w:r>
            <w:r w:rsidR="00AB77D1" w:rsidRPr="00FF7D49">
              <w:rPr>
                <w:color w:val="000000"/>
                <w:sz w:val="28"/>
                <w:szCs w:val="28"/>
              </w:rPr>
              <w:t xml:space="preserve"> доз </w:t>
            </w:r>
            <w:r w:rsidRPr="00FF7D49">
              <w:rPr>
                <w:color w:val="000000"/>
                <w:sz w:val="28"/>
                <w:szCs w:val="28"/>
              </w:rPr>
              <w:t>ректальных</w:t>
            </w:r>
          </w:p>
        </w:tc>
        <w:tc>
          <w:tcPr>
            <w:tcW w:w="5953" w:type="dxa"/>
          </w:tcPr>
          <w:p w:rsidR="00AB77D1" w:rsidRPr="00FF7D49" w:rsidRDefault="00AB77D1" w:rsidP="00AB77D1">
            <w:pPr>
              <w:jc w:val="both"/>
              <w:rPr>
                <w:color w:val="000000"/>
                <w:sz w:val="28"/>
                <w:szCs w:val="28"/>
              </w:rPr>
            </w:pPr>
            <w:r w:rsidRPr="00FF7D49">
              <w:rPr>
                <w:color w:val="000000"/>
                <w:sz w:val="28"/>
                <w:szCs w:val="28"/>
              </w:rPr>
              <w:t>2,5</w:t>
            </w:r>
            <w:r w:rsidR="00D1746E" w:rsidRPr="00FF7D49">
              <w:rPr>
                <w:color w:val="000000"/>
                <w:sz w:val="28"/>
                <w:szCs w:val="28"/>
              </w:rPr>
              <w:t xml:space="preserve">; </w:t>
            </w:r>
            <w:r w:rsidR="00274377" w:rsidRPr="00FF7D49">
              <w:rPr>
                <w:color w:val="000000"/>
                <w:sz w:val="28"/>
                <w:szCs w:val="28"/>
              </w:rPr>
              <w:t>3,01; 2,9; 2,7; 3,3</w:t>
            </w:r>
          </w:p>
        </w:tc>
      </w:tr>
      <w:tr w:rsidR="00AB77D1" w:rsidRPr="00FF7D49" w:rsidTr="00351D03">
        <w:tc>
          <w:tcPr>
            <w:tcW w:w="567" w:type="dxa"/>
          </w:tcPr>
          <w:p w:rsidR="00AB77D1" w:rsidRPr="00FF7D49" w:rsidRDefault="00AB77D1" w:rsidP="00AB77D1">
            <w:pPr>
              <w:jc w:val="both"/>
              <w:rPr>
                <w:color w:val="000000"/>
                <w:sz w:val="28"/>
                <w:szCs w:val="28"/>
              </w:rPr>
            </w:pPr>
            <w:r w:rsidRPr="00FF7D49">
              <w:rPr>
                <w:color w:val="000000"/>
                <w:sz w:val="28"/>
                <w:szCs w:val="28"/>
              </w:rPr>
              <w:t>2</w:t>
            </w:r>
          </w:p>
        </w:tc>
        <w:tc>
          <w:tcPr>
            <w:tcW w:w="2693" w:type="dxa"/>
          </w:tcPr>
          <w:p w:rsidR="00AB77D1" w:rsidRPr="00FF7D49" w:rsidRDefault="00725BC8" w:rsidP="00AB77D1">
            <w:pPr>
              <w:jc w:val="both"/>
              <w:rPr>
                <w:color w:val="000000"/>
                <w:sz w:val="28"/>
                <w:szCs w:val="28"/>
              </w:rPr>
            </w:pPr>
            <w:r w:rsidRPr="00FF7D49">
              <w:rPr>
                <w:color w:val="000000"/>
                <w:sz w:val="28"/>
                <w:szCs w:val="28"/>
              </w:rPr>
              <w:t>6 доз ректальных</w:t>
            </w:r>
          </w:p>
        </w:tc>
        <w:tc>
          <w:tcPr>
            <w:tcW w:w="5953" w:type="dxa"/>
          </w:tcPr>
          <w:p w:rsidR="00AB77D1" w:rsidRPr="00FF7D49" w:rsidRDefault="00725BC8" w:rsidP="00AB77D1">
            <w:pPr>
              <w:jc w:val="both"/>
              <w:rPr>
                <w:color w:val="000000"/>
                <w:sz w:val="28"/>
                <w:szCs w:val="28"/>
              </w:rPr>
            </w:pPr>
            <w:r w:rsidRPr="00FF7D49">
              <w:rPr>
                <w:color w:val="000000"/>
                <w:sz w:val="28"/>
                <w:szCs w:val="28"/>
              </w:rPr>
              <w:t>2,8; 2,9; 2,95; 3,05; 3,0; 3,2</w:t>
            </w:r>
          </w:p>
        </w:tc>
      </w:tr>
      <w:tr w:rsidR="00AB77D1" w:rsidRPr="00FF7D49" w:rsidTr="00351D03">
        <w:tc>
          <w:tcPr>
            <w:tcW w:w="567" w:type="dxa"/>
          </w:tcPr>
          <w:p w:rsidR="00AB77D1" w:rsidRPr="00FF7D49" w:rsidRDefault="00AB77D1" w:rsidP="00AB77D1">
            <w:pPr>
              <w:jc w:val="both"/>
              <w:rPr>
                <w:color w:val="000000"/>
                <w:sz w:val="28"/>
                <w:szCs w:val="28"/>
              </w:rPr>
            </w:pPr>
            <w:r w:rsidRPr="00FF7D49">
              <w:rPr>
                <w:color w:val="000000"/>
                <w:sz w:val="28"/>
                <w:szCs w:val="28"/>
              </w:rPr>
              <w:t>3</w:t>
            </w:r>
          </w:p>
        </w:tc>
        <w:tc>
          <w:tcPr>
            <w:tcW w:w="2693" w:type="dxa"/>
          </w:tcPr>
          <w:p w:rsidR="00AB77D1" w:rsidRPr="00FF7D49" w:rsidRDefault="00725BC8" w:rsidP="00AB77D1">
            <w:pPr>
              <w:jc w:val="both"/>
              <w:rPr>
                <w:color w:val="000000"/>
                <w:sz w:val="28"/>
                <w:szCs w:val="28"/>
              </w:rPr>
            </w:pPr>
            <w:r w:rsidRPr="00FF7D49">
              <w:rPr>
                <w:color w:val="000000"/>
                <w:sz w:val="28"/>
                <w:szCs w:val="28"/>
              </w:rPr>
              <w:t>3 дозы вагинальных</w:t>
            </w:r>
          </w:p>
        </w:tc>
        <w:tc>
          <w:tcPr>
            <w:tcW w:w="5953" w:type="dxa"/>
          </w:tcPr>
          <w:p w:rsidR="00AB77D1" w:rsidRPr="00FF7D49" w:rsidRDefault="00725BC8" w:rsidP="00AB77D1">
            <w:pPr>
              <w:jc w:val="both"/>
              <w:rPr>
                <w:color w:val="000000"/>
                <w:sz w:val="28"/>
                <w:szCs w:val="28"/>
              </w:rPr>
            </w:pPr>
            <w:r w:rsidRPr="00FF7D49">
              <w:rPr>
                <w:color w:val="000000"/>
                <w:sz w:val="28"/>
                <w:szCs w:val="28"/>
              </w:rPr>
              <w:t>3,9; 4,1; 3,75</w:t>
            </w:r>
          </w:p>
        </w:tc>
      </w:tr>
      <w:tr w:rsidR="00AB77D1" w:rsidRPr="00FF7D49" w:rsidTr="00351D03">
        <w:tc>
          <w:tcPr>
            <w:tcW w:w="567" w:type="dxa"/>
          </w:tcPr>
          <w:p w:rsidR="00AB77D1" w:rsidRPr="00FF7D49" w:rsidRDefault="00AB77D1" w:rsidP="00AB77D1">
            <w:pPr>
              <w:jc w:val="both"/>
              <w:rPr>
                <w:color w:val="000000"/>
                <w:sz w:val="28"/>
                <w:szCs w:val="28"/>
              </w:rPr>
            </w:pPr>
            <w:r w:rsidRPr="00FF7D49">
              <w:rPr>
                <w:color w:val="000000"/>
                <w:sz w:val="28"/>
                <w:szCs w:val="28"/>
              </w:rPr>
              <w:t>4</w:t>
            </w:r>
          </w:p>
        </w:tc>
        <w:tc>
          <w:tcPr>
            <w:tcW w:w="2693" w:type="dxa"/>
          </w:tcPr>
          <w:p w:rsidR="00AB77D1" w:rsidRPr="00FF7D49" w:rsidRDefault="00351D03" w:rsidP="00AB77D1">
            <w:pPr>
              <w:jc w:val="both"/>
              <w:rPr>
                <w:color w:val="000000"/>
                <w:sz w:val="28"/>
                <w:szCs w:val="28"/>
              </w:rPr>
            </w:pPr>
            <w:r w:rsidRPr="00FF7D49">
              <w:rPr>
                <w:color w:val="000000"/>
                <w:sz w:val="28"/>
                <w:szCs w:val="28"/>
              </w:rPr>
              <w:t>10 доз ректальных</w:t>
            </w:r>
          </w:p>
        </w:tc>
        <w:tc>
          <w:tcPr>
            <w:tcW w:w="5953" w:type="dxa"/>
          </w:tcPr>
          <w:p w:rsidR="00AB77D1" w:rsidRPr="00FF7D49" w:rsidRDefault="00351D03" w:rsidP="00AB77D1">
            <w:pPr>
              <w:jc w:val="both"/>
              <w:rPr>
                <w:color w:val="000000"/>
                <w:sz w:val="28"/>
                <w:szCs w:val="28"/>
              </w:rPr>
            </w:pPr>
            <w:r w:rsidRPr="00FF7D49">
              <w:rPr>
                <w:color w:val="000000"/>
                <w:sz w:val="28"/>
                <w:szCs w:val="28"/>
              </w:rPr>
              <w:t>2,79; 2,95; 2,6; 3,4; 3,1; 3,2; 2,88; 3,06; 2,99; 3,15</w:t>
            </w:r>
          </w:p>
        </w:tc>
      </w:tr>
      <w:tr w:rsidR="00AB77D1" w:rsidRPr="00FF7D49" w:rsidTr="00351D03">
        <w:tc>
          <w:tcPr>
            <w:tcW w:w="567" w:type="dxa"/>
          </w:tcPr>
          <w:p w:rsidR="00AB77D1" w:rsidRPr="00FF7D49" w:rsidRDefault="00AB77D1" w:rsidP="00AB77D1">
            <w:pPr>
              <w:jc w:val="both"/>
              <w:rPr>
                <w:color w:val="000000"/>
                <w:sz w:val="28"/>
                <w:szCs w:val="28"/>
              </w:rPr>
            </w:pPr>
            <w:r w:rsidRPr="00FF7D49">
              <w:rPr>
                <w:color w:val="000000"/>
                <w:sz w:val="28"/>
                <w:szCs w:val="28"/>
              </w:rPr>
              <w:t>5</w:t>
            </w:r>
          </w:p>
        </w:tc>
        <w:tc>
          <w:tcPr>
            <w:tcW w:w="2693" w:type="dxa"/>
          </w:tcPr>
          <w:p w:rsidR="00AB77D1" w:rsidRPr="00FF7D49" w:rsidRDefault="00351D03" w:rsidP="00AB77D1">
            <w:pPr>
              <w:jc w:val="both"/>
              <w:rPr>
                <w:color w:val="000000"/>
                <w:sz w:val="28"/>
                <w:szCs w:val="28"/>
              </w:rPr>
            </w:pPr>
            <w:r w:rsidRPr="00FF7D49">
              <w:rPr>
                <w:color w:val="000000"/>
                <w:sz w:val="28"/>
                <w:szCs w:val="28"/>
              </w:rPr>
              <w:t>5 доз вагинальных</w:t>
            </w:r>
          </w:p>
        </w:tc>
        <w:tc>
          <w:tcPr>
            <w:tcW w:w="5953" w:type="dxa"/>
          </w:tcPr>
          <w:p w:rsidR="00AB77D1" w:rsidRPr="00FF7D49" w:rsidRDefault="00351D03" w:rsidP="00AB77D1">
            <w:pPr>
              <w:jc w:val="both"/>
              <w:rPr>
                <w:color w:val="000000"/>
                <w:sz w:val="28"/>
                <w:szCs w:val="28"/>
              </w:rPr>
            </w:pPr>
            <w:r w:rsidRPr="00FF7D49">
              <w:rPr>
                <w:color w:val="000000"/>
                <w:sz w:val="28"/>
                <w:szCs w:val="28"/>
              </w:rPr>
              <w:t>3,85; 4,1; 4,2; 3,9; 4,0</w:t>
            </w:r>
          </w:p>
        </w:tc>
      </w:tr>
      <w:tr w:rsidR="00AB77D1" w:rsidRPr="00FF7D49" w:rsidTr="00351D03">
        <w:tc>
          <w:tcPr>
            <w:tcW w:w="567" w:type="dxa"/>
          </w:tcPr>
          <w:p w:rsidR="00AB77D1" w:rsidRPr="00FF7D49" w:rsidRDefault="00AB77D1" w:rsidP="00AB77D1">
            <w:pPr>
              <w:jc w:val="both"/>
              <w:rPr>
                <w:color w:val="000000"/>
                <w:sz w:val="28"/>
                <w:szCs w:val="28"/>
              </w:rPr>
            </w:pPr>
            <w:r w:rsidRPr="00FF7D49">
              <w:rPr>
                <w:color w:val="000000"/>
                <w:sz w:val="28"/>
                <w:szCs w:val="28"/>
              </w:rPr>
              <w:t>6</w:t>
            </w:r>
          </w:p>
        </w:tc>
        <w:tc>
          <w:tcPr>
            <w:tcW w:w="2693" w:type="dxa"/>
          </w:tcPr>
          <w:p w:rsidR="00AB77D1" w:rsidRPr="00FF7D49" w:rsidRDefault="00351D03" w:rsidP="00AB77D1">
            <w:pPr>
              <w:jc w:val="both"/>
              <w:rPr>
                <w:color w:val="000000"/>
                <w:sz w:val="28"/>
                <w:szCs w:val="28"/>
              </w:rPr>
            </w:pPr>
            <w:r w:rsidRPr="00FF7D49">
              <w:rPr>
                <w:color w:val="000000"/>
                <w:sz w:val="28"/>
                <w:szCs w:val="28"/>
              </w:rPr>
              <w:t>3 дозы ректальные по 1,5 (детские)</w:t>
            </w:r>
          </w:p>
        </w:tc>
        <w:tc>
          <w:tcPr>
            <w:tcW w:w="5953" w:type="dxa"/>
          </w:tcPr>
          <w:p w:rsidR="00AB77D1" w:rsidRPr="00FF7D49" w:rsidRDefault="00351D03" w:rsidP="00AB77D1">
            <w:pPr>
              <w:jc w:val="both"/>
              <w:rPr>
                <w:color w:val="000000"/>
                <w:sz w:val="28"/>
                <w:szCs w:val="28"/>
              </w:rPr>
            </w:pPr>
            <w:r w:rsidRPr="00FF7D49">
              <w:rPr>
                <w:color w:val="000000"/>
                <w:sz w:val="28"/>
                <w:szCs w:val="28"/>
              </w:rPr>
              <w:t>1,39; 1,41; 1,59</w:t>
            </w:r>
          </w:p>
        </w:tc>
      </w:tr>
      <w:tr w:rsidR="00AB77D1" w:rsidRPr="00FF7D49" w:rsidTr="00351D03">
        <w:tc>
          <w:tcPr>
            <w:tcW w:w="567" w:type="dxa"/>
          </w:tcPr>
          <w:p w:rsidR="00AB77D1" w:rsidRPr="00FF7D49" w:rsidRDefault="00AB77D1" w:rsidP="00AB77D1">
            <w:pPr>
              <w:jc w:val="both"/>
              <w:rPr>
                <w:color w:val="000000"/>
                <w:sz w:val="28"/>
                <w:szCs w:val="28"/>
              </w:rPr>
            </w:pPr>
            <w:r w:rsidRPr="00FF7D49">
              <w:rPr>
                <w:color w:val="000000"/>
                <w:sz w:val="28"/>
                <w:szCs w:val="28"/>
              </w:rPr>
              <w:t>7</w:t>
            </w:r>
          </w:p>
        </w:tc>
        <w:tc>
          <w:tcPr>
            <w:tcW w:w="2693" w:type="dxa"/>
          </w:tcPr>
          <w:p w:rsidR="00AB77D1" w:rsidRPr="00FF7D49" w:rsidRDefault="00351D03" w:rsidP="00AB77D1">
            <w:pPr>
              <w:jc w:val="both"/>
              <w:rPr>
                <w:color w:val="000000"/>
                <w:sz w:val="28"/>
                <w:szCs w:val="28"/>
              </w:rPr>
            </w:pPr>
            <w:r w:rsidRPr="00FF7D49">
              <w:rPr>
                <w:color w:val="000000"/>
                <w:sz w:val="28"/>
                <w:szCs w:val="28"/>
              </w:rPr>
              <w:t>7 доз по 2,0</w:t>
            </w:r>
          </w:p>
        </w:tc>
        <w:tc>
          <w:tcPr>
            <w:tcW w:w="5953" w:type="dxa"/>
          </w:tcPr>
          <w:p w:rsidR="00AB77D1" w:rsidRPr="00FF7D49" w:rsidRDefault="00351D03" w:rsidP="00AB77D1">
            <w:pPr>
              <w:jc w:val="both"/>
              <w:rPr>
                <w:color w:val="000000"/>
                <w:sz w:val="28"/>
                <w:szCs w:val="28"/>
              </w:rPr>
            </w:pPr>
            <w:r w:rsidRPr="00FF7D49">
              <w:rPr>
                <w:color w:val="000000"/>
                <w:sz w:val="28"/>
                <w:szCs w:val="28"/>
              </w:rPr>
              <w:t>1,89; 2,01; 2,2; 2,1; 2,0; 1,99; 2,08</w:t>
            </w:r>
          </w:p>
        </w:tc>
      </w:tr>
      <w:tr w:rsidR="00AB77D1" w:rsidRPr="00FF7D49" w:rsidTr="00351D03">
        <w:tc>
          <w:tcPr>
            <w:tcW w:w="567" w:type="dxa"/>
          </w:tcPr>
          <w:p w:rsidR="00AB77D1" w:rsidRPr="00FF7D49" w:rsidRDefault="00AB77D1" w:rsidP="00AB77D1">
            <w:pPr>
              <w:jc w:val="both"/>
              <w:rPr>
                <w:color w:val="000000"/>
                <w:sz w:val="28"/>
                <w:szCs w:val="28"/>
              </w:rPr>
            </w:pPr>
            <w:r w:rsidRPr="00FF7D49">
              <w:rPr>
                <w:color w:val="000000"/>
                <w:sz w:val="28"/>
                <w:szCs w:val="28"/>
              </w:rPr>
              <w:t>8</w:t>
            </w:r>
          </w:p>
        </w:tc>
        <w:tc>
          <w:tcPr>
            <w:tcW w:w="2693" w:type="dxa"/>
          </w:tcPr>
          <w:p w:rsidR="00AB77D1" w:rsidRPr="00FF7D49" w:rsidRDefault="00351D03" w:rsidP="00AB77D1">
            <w:pPr>
              <w:rPr>
                <w:color w:val="000000"/>
                <w:sz w:val="28"/>
                <w:szCs w:val="28"/>
              </w:rPr>
            </w:pPr>
            <w:r w:rsidRPr="00FF7D49">
              <w:rPr>
                <w:color w:val="000000"/>
                <w:sz w:val="28"/>
                <w:szCs w:val="28"/>
              </w:rPr>
              <w:t>4 дозы по 2,5</w:t>
            </w:r>
          </w:p>
        </w:tc>
        <w:tc>
          <w:tcPr>
            <w:tcW w:w="5953" w:type="dxa"/>
          </w:tcPr>
          <w:p w:rsidR="00AB77D1" w:rsidRPr="00FF7D49" w:rsidRDefault="00351D03" w:rsidP="00AB77D1">
            <w:pPr>
              <w:jc w:val="both"/>
              <w:rPr>
                <w:color w:val="000000"/>
                <w:sz w:val="28"/>
                <w:szCs w:val="28"/>
              </w:rPr>
            </w:pPr>
            <w:r w:rsidRPr="00FF7D49">
              <w:rPr>
                <w:color w:val="000000"/>
                <w:sz w:val="28"/>
                <w:szCs w:val="28"/>
              </w:rPr>
              <w:t xml:space="preserve">2,6; 2,4; 2,35; </w:t>
            </w:r>
            <w:r w:rsidR="007070EA" w:rsidRPr="00FF7D49">
              <w:rPr>
                <w:color w:val="000000"/>
                <w:sz w:val="28"/>
                <w:szCs w:val="28"/>
              </w:rPr>
              <w:t>2,61</w:t>
            </w:r>
          </w:p>
        </w:tc>
      </w:tr>
      <w:tr w:rsidR="00AB77D1" w:rsidRPr="00FF7D49" w:rsidTr="00351D03">
        <w:tc>
          <w:tcPr>
            <w:tcW w:w="567" w:type="dxa"/>
          </w:tcPr>
          <w:p w:rsidR="00AB77D1" w:rsidRPr="00FF7D49" w:rsidRDefault="00AB77D1" w:rsidP="00AB77D1">
            <w:pPr>
              <w:jc w:val="both"/>
              <w:rPr>
                <w:color w:val="000000"/>
                <w:sz w:val="28"/>
                <w:szCs w:val="28"/>
              </w:rPr>
            </w:pPr>
            <w:r w:rsidRPr="00FF7D49">
              <w:rPr>
                <w:color w:val="000000"/>
                <w:sz w:val="28"/>
                <w:szCs w:val="28"/>
              </w:rPr>
              <w:t>9</w:t>
            </w:r>
          </w:p>
        </w:tc>
        <w:tc>
          <w:tcPr>
            <w:tcW w:w="2693" w:type="dxa"/>
          </w:tcPr>
          <w:p w:rsidR="00AB77D1" w:rsidRPr="00FF7D49" w:rsidRDefault="007070EA" w:rsidP="007070EA">
            <w:pPr>
              <w:rPr>
                <w:color w:val="000000"/>
                <w:sz w:val="28"/>
                <w:szCs w:val="28"/>
              </w:rPr>
            </w:pPr>
            <w:r w:rsidRPr="00FF7D49">
              <w:rPr>
                <w:color w:val="000000"/>
                <w:sz w:val="28"/>
                <w:szCs w:val="28"/>
              </w:rPr>
              <w:t>4 дозы ректальные по 1,0 (детские)</w:t>
            </w:r>
          </w:p>
        </w:tc>
        <w:tc>
          <w:tcPr>
            <w:tcW w:w="5953" w:type="dxa"/>
          </w:tcPr>
          <w:p w:rsidR="00AB77D1" w:rsidRPr="00FF7D49" w:rsidRDefault="007070EA" w:rsidP="00AB77D1">
            <w:pPr>
              <w:jc w:val="both"/>
              <w:rPr>
                <w:color w:val="000000"/>
                <w:sz w:val="28"/>
                <w:szCs w:val="28"/>
              </w:rPr>
            </w:pPr>
            <w:r w:rsidRPr="00FF7D49">
              <w:rPr>
                <w:color w:val="000000"/>
                <w:sz w:val="28"/>
                <w:szCs w:val="28"/>
              </w:rPr>
              <w:t>0,96; 0,95; 1,01; 1,06</w:t>
            </w:r>
          </w:p>
        </w:tc>
      </w:tr>
      <w:tr w:rsidR="007070EA" w:rsidRPr="00FF7D49" w:rsidTr="00351D03">
        <w:tc>
          <w:tcPr>
            <w:tcW w:w="567" w:type="dxa"/>
          </w:tcPr>
          <w:p w:rsidR="007070EA" w:rsidRPr="00FF7D49" w:rsidRDefault="007070EA" w:rsidP="007070EA">
            <w:pPr>
              <w:jc w:val="both"/>
              <w:rPr>
                <w:color w:val="000000"/>
                <w:sz w:val="28"/>
                <w:szCs w:val="28"/>
              </w:rPr>
            </w:pPr>
            <w:r w:rsidRPr="00FF7D49">
              <w:rPr>
                <w:color w:val="000000"/>
                <w:sz w:val="28"/>
                <w:szCs w:val="28"/>
              </w:rPr>
              <w:t>10</w:t>
            </w:r>
          </w:p>
        </w:tc>
        <w:tc>
          <w:tcPr>
            <w:tcW w:w="2693" w:type="dxa"/>
          </w:tcPr>
          <w:p w:rsidR="007070EA" w:rsidRPr="00FF7D49" w:rsidRDefault="007070EA" w:rsidP="007070EA">
            <w:pPr>
              <w:rPr>
                <w:color w:val="000000"/>
                <w:sz w:val="28"/>
                <w:szCs w:val="28"/>
              </w:rPr>
            </w:pPr>
            <w:r w:rsidRPr="00FF7D49">
              <w:rPr>
                <w:color w:val="000000"/>
                <w:sz w:val="28"/>
                <w:szCs w:val="28"/>
              </w:rPr>
              <w:t>3 дозы ректальные по 1,0 (детские)</w:t>
            </w:r>
          </w:p>
        </w:tc>
        <w:tc>
          <w:tcPr>
            <w:tcW w:w="5953" w:type="dxa"/>
          </w:tcPr>
          <w:p w:rsidR="007070EA" w:rsidRPr="00FF7D49" w:rsidRDefault="007070EA" w:rsidP="007070EA">
            <w:pPr>
              <w:jc w:val="both"/>
              <w:rPr>
                <w:color w:val="000000"/>
                <w:sz w:val="28"/>
                <w:szCs w:val="28"/>
              </w:rPr>
            </w:pPr>
            <w:r w:rsidRPr="00FF7D49">
              <w:rPr>
                <w:color w:val="000000"/>
                <w:sz w:val="28"/>
                <w:szCs w:val="28"/>
              </w:rPr>
              <w:t>0,96; 0,95; 1,01</w:t>
            </w:r>
          </w:p>
        </w:tc>
      </w:tr>
    </w:tbl>
    <w:p w:rsidR="00206B94" w:rsidRPr="00FF7D49" w:rsidRDefault="00DC72CE" w:rsidP="00206B94">
      <w:pPr>
        <w:ind w:firstLine="709"/>
        <w:jc w:val="both"/>
        <w:rPr>
          <w:color w:val="000000"/>
          <w:sz w:val="28"/>
          <w:szCs w:val="28"/>
        </w:rPr>
      </w:pPr>
      <w:r w:rsidRPr="00FF7D49">
        <w:rPr>
          <w:color w:val="000000"/>
          <w:sz w:val="28"/>
          <w:szCs w:val="28"/>
        </w:rPr>
        <w:t>4.2.</w:t>
      </w:r>
    </w:p>
    <w:p w:rsidR="00206B94" w:rsidRPr="00FF7D49" w:rsidRDefault="00312395" w:rsidP="00206B94">
      <w:pPr>
        <w:ind w:firstLine="709"/>
        <w:jc w:val="both"/>
        <w:rPr>
          <w:color w:val="000000"/>
          <w:sz w:val="28"/>
          <w:szCs w:val="28"/>
        </w:rPr>
      </w:pPr>
      <w:r w:rsidRPr="00FF7D49">
        <w:rPr>
          <w:color w:val="000000"/>
          <w:sz w:val="28"/>
          <w:szCs w:val="28"/>
        </w:rPr>
        <w:t xml:space="preserve">Дайте оценку технологии получения предложенной прописи и предложите свой вариант изготовления </w:t>
      </w:r>
      <w:proofErr w:type="gramStart"/>
      <w:r w:rsidRPr="00FF7D49">
        <w:rPr>
          <w:color w:val="000000"/>
          <w:sz w:val="28"/>
          <w:szCs w:val="28"/>
        </w:rPr>
        <w:t>суппозиториев.</w:t>
      </w:r>
      <w:r w:rsidR="00206B94" w:rsidRPr="00FF7D49">
        <w:rPr>
          <w:color w:val="000000"/>
          <w:sz w:val="28"/>
          <w:szCs w:val="28"/>
        </w:rPr>
        <w:t>Переведите</w:t>
      </w:r>
      <w:proofErr w:type="gramEnd"/>
      <w:r w:rsidR="00206B94" w:rsidRPr="00FF7D49">
        <w:rPr>
          <w:color w:val="000000"/>
          <w:sz w:val="28"/>
          <w:szCs w:val="28"/>
        </w:rPr>
        <w:t xml:space="preserve"> пропись рецепта на латинский язык. Каким способом выписаны массы ингредиентов прописи? Есть ли необходимость в проверке доз? Какова масса суппозитория? Как рассчитывают отклонение в массе? ОформитеППК.</w:t>
      </w:r>
    </w:p>
    <w:p w:rsidR="00206B94" w:rsidRPr="00FF7D49" w:rsidRDefault="00206B94" w:rsidP="00206B94">
      <w:pPr>
        <w:ind w:firstLine="709"/>
        <w:jc w:val="both"/>
        <w:rPr>
          <w:color w:val="000000"/>
          <w:sz w:val="28"/>
          <w:szCs w:val="28"/>
        </w:rPr>
      </w:pPr>
      <w:r w:rsidRPr="00FF7D49">
        <w:rPr>
          <w:color w:val="000000"/>
          <w:sz w:val="28"/>
          <w:szCs w:val="28"/>
        </w:rPr>
        <w:t>1. Возьми: Стрептоцида 0,2</w:t>
      </w:r>
    </w:p>
    <w:p w:rsidR="00206B94" w:rsidRPr="00FF7D49" w:rsidRDefault="00206B94" w:rsidP="00312395">
      <w:pPr>
        <w:ind w:firstLine="1985"/>
        <w:jc w:val="both"/>
        <w:rPr>
          <w:color w:val="000000"/>
          <w:sz w:val="28"/>
          <w:szCs w:val="28"/>
        </w:rPr>
      </w:pPr>
      <w:r w:rsidRPr="00FF7D49">
        <w:rPr>
          <w:color w:val="000000"/>
          <w:sz w:val="28"/>
          <w:szCs w:val="28"/>
        </w:rPr>
        <w:t>Ихтиола 0,15</w:t>
      </w:r>
    </w:p>
    <w:p w:rsidR="00206B94" w:rsidRPr="00FF7D49" w:rsidRDefault="00206B94" w:rsidP="00312395">
      <w:pPr>
        <w:ind w:firstLine="1985"/>
        <w:jc w:val="both"/>
        <w:rPr>
          <w:color w:val="000000"/>
          <w:sz w:val="28"/>
          <w:szCs w:val="28"/>
        </w:rPr>
      </w:pPr>
      <w:r w:rsidRPr="00FF7D49">
        <w:rPr>
          <w:color w:val="000000"/>
          <w:sz w:val="28"/>
          <w:szCs w:val="28"/>
        </w:rPr>
        <w:t>Масла какао достаточное количество</w:t>
      </w:r>
    </w:p>
    <w:p w:rsidR="00206B94" w:rsidRPr="00FF7D49" w:rsidRDefault="00206B94" w:rsidP="00312395">
      <w:pPr>
        <w:ind w:firstLine="1985"/>
        <w:jc w:val="both"/>
        <w:rPr>
          <w:color w:val="000000"/>
          <w:sz w:val="28"/>
          <w:szCs w:val="28"/>
        </w:rPr>
      </w:pPr>
      <w:r w:rsidRPr="00FF7D49">
        <w:rPr>
          <w:color w:val="000000"/>
          <w:sz w:val="28"/>
          <w:szCs w:val="28"/>
        </w:rPr>
        <w:t>Смешай, чтобы получилась свеча</w:t>
      </w:r>
    </w:p>
    <w:p w:rsidR="00206B94" w:rsidRPr="00FF7D49" w:rsidRDefault="00206B94" w:rsidP="00312395">
      <w:pPr>
        <w:ind w:firstLine="1985"/>
        <w:jc w:val="both"/>
        <w:rPr>
          <w:color w:val="000000"/>
          <w:sz w:val="28"/>
          <w:szCs w:val="28"/>
        </w:rPr>
      </w:pPr>
      <w:r w:rsidRPr="00FF7D49">
        <w:rPr>
          <w:color w:val="000000"/>
          <w:sz w:val="28"/>
          <w:szCs w:val="28"/>
        </w:rPr>
        <w:t>Дай такие дозы числом 20</w:t>
      </w:r>
    </w:p>
    <w:p w:rsidR="00206B94" w:rsidRPr="00FF7D49" w:rsidRDefault="00206B94" w:rsidP="00312395">
      <w:pPr>
        <w:ind w:firstLine="1985"/>
        <w:jc w:val="both"/>
        <w:rPr>
          <w:color w:val="000000"/>
          <w:sz w:val="28"/>
          <w:szCs w:val="28"/>
        </w:rPr>
      </w:pPr>
      <w:r w:rsidRPr="00FF7D49">
        <w:rPr>
          <w:color w:val="000000"/>
          <w:sz w:val="28"/>
          <w:szCs w:val="28"/>
        </w:rPr>
        <w:t>Обозначь. По 1 свече 3 раза в день</w:t>
      </w:r>
    </w:p>
    <w:p w:rsidR="00206B94" w:rsidRPr="00FF7D49" w:rsidRDefault="00206B94" w:rsidP="00206B94">
      <w:pPr>
        <w:ind w:firstLine="709"/>
        <w:jc w:val="both"/>
        <w:rPr>
          <w:color w:val="000000"/>
          <w:sz w:val="28"/>
          <w:szCs w:val="28"/>
        </w:rPr>
      </w:pPr>
      <w:r w:rsidRPr="00FF7D49">
        <w:rPr>
          <w:color w:val="000000"/>
          <w:sz w:val="28"/>
          <w:szCs w:val="28"/>
        </w:rPr>
        <w:lastRenderedPageBreak/>
        <w:t>Студент в ступке тщательно измельчил 4,0 г стрептоцида, по частям добавил 30,0 г масла какао с отвешенными 3,0 г ихтиола, добавил небольшое количество ланолина безводного, перемешал, уминая суппозиторную массу.</w:t>
      </w:r>
      <w:r w:rsidR="009F3126" w:rsidRPr="00FF7D49">
        <w:rPr>
          <w:color w:val="000000"/>
          <w:sz w:val="28"/>
          <w:szCs w:val="28"/>
        </w:rPr>
        <w:t xml:space="preserve"> </w:t>
      </w:r>
      <w:r w:rsidRPr="00FF7D49">
        <w:rPr>
          <w:color w:val="000000"/>
          <w:sz w:val="28"/>
          <w:szCs w:val="28"/>
        </w:rPr>
        <w:t xml:space="preserve">Сформировал брусок, разделил его на 20 равных частей, сформировал свечи, упаковал их в вощеную бумагу, уложил в картонную коробку с этикеткой «Наружное» и предупредительной </w:t>
      </w:r>
      <w:proofErr w:type="gramStart"/>
      <w:r w:rsidRPr="00FF7D49">
        <w:rPr>
          <w:color w:val="000000"/>
          <w:sz w:val="28"/>
          <w:szCs w:val="28"/>
        </w:rPr>
        <w:t>надписью</w:t>
      </w:r>
      <w:proofErr w:type="gramEnd"/>
      <w:r w:rsidRPr="00FF7D49">
        <w:rPr>
          <w:color w:val="000000"/>
          <w:sz w:val="28"/>
          <w:szCs w:val="28"/>
        </w:rPr>
        <w:t xml:space="preserve"> «Хранить в прохладном месте».</w:t>
      </w:r>
    </w:p>
    <w:p w:rsidR="00206B94" w:rsidRPr="00FF7D49" w:rsidRDefault="00206B94" w:rsidP="00206B94">
      <w:pPr>
        <w:ind w:firstLine="709"/>
        <w:jc w:val="both"/>
        <w:rPr>
          <w:color w:val="000000"/>
          <w:sz w:val="28"/>
          <w:szCs w:val="28"/>
        </w:rPr>
      </w:pPr>
    </w:p>
    <w:p w:rsidR="00206B94" w:rsidRPr="00FF7D49" w:rsidRDefault="00206B94" w:rsidP="00206B94">
      <w:pPr>
        <w:ind w:firstLine="709"/>
        <w:jc w:val="both"/>
        <w:rPr>
          <w:color w:val="000000"/>
          <w:sz w:val="28"/>
          <w:szCs w:val="28"/>
        </w:rPr>
      </w:pPr>
      <w:r w:rsidRPr="00FF7D49">
        <w:rPr>
          <w:color w:val="000000"/>
          <w:sz w:val="28"/>
          <w:szCs w:val="28"/>
        </w:rPr>
        <w:t>2. Возьми: Ксероформа 0,15</w:t>
      </w:r>
    </w:p>
    <w:p w:rsidR="00206B94" w:rsidRPr="00FF7D49" w:rsidRDefault="00206B94" w:rsidP="00312395">
      <w:pPr>
        <w:ind w:firstLine="1985"/>
        <w:jc w:val="both"/>
        <w:rPr>
          <w:color w:val="000000"/>
          <w:sz w:val="28"/>
          <w:szCs w:val="28"/>
        </w:rPr>
      </w:pPr>
      <w:r w:rsidRPr="00FF7D49">
        <w:rPr>
          <w:color w:val="000000"/>
          <w:sz w:val="28"/>
          <w:szCs w:val="28"/>
        </w:rPr>
        <w:t>Масла какао достаточное количество</w:t>
      </w:r>
    </w:p>
    <w:p w:rsidR="00206B94" w:rsidRPr="00FF7D49" w:rsidRDefault="00206B94" w:rsidP="00312395">
      <w:pPr>
        <w:ind w:firstLine="1985"/>
        <w:jc w:val="both"/>
        <w:rPr>
          <w:color w:val="000000"/>
          <w:sz w:val="28"/>
          <w:szCs w:val="28"/>
        </w:rPr>
      </w:pPr>
      <w:r w:rsidRPr="00FF7D49">
        <w:rPr>
          <w:color w:val="000000"/>
          <w:sz w:val="28"/>
          <w:szCs w:val="28"/>
        </w:rPr>
        <w:t>Смешай, чтобы получился шарик</w:t>
      </w:r>
    </w:p>
    <w:p w:rsidR="00206B94" w:rsidRPr="00FF7D49" w:rsidRDefault="00206B94" w:rsidP="00312395">
      <w:pPr>
        <w:ind w:firstLine="1985"/>
        <w:jc w:val="both"/>
        <w:rPr>
          <w:color w:val="000000"/>
          <w:sz w:val="28"/>
          <w:szCs w:val="28"/>
        </w:rPr>
      </w:pPr>
      <w:r w:rsidRPr="00FF7D49">
        <w:rPr>
          <w:color w:val="000000"/>
          <w:sz w:val="28"/>
          <w:szCs w:val="28"/>
        </w:rPr>
        <w:t>Дай такие дозы числом 20</w:t>
      </w:r>
    </w:p>
    <w:p w:rsidR="00206B94" w:rsidRPr="00FF7D49" w:rsidRDefault="00206B94" w:rsidP="00312395">
      <w:pPr>
        <w:ind w:firstLine="1985"/>
        <w:jc w:val="both"/>
        <w:rPr>
          <w:color w:val="000000"/>
          <w:sz w:val="28"/>
          <w:szCs w:val="28"/>
        </w:rPr>
      </w:pPr>
      <w:r w:rsidRPr="00FF7D49">
        <w:rPr>
          <w:color w:val="000000"/>
          <w:sz w:val="28"/>
          <w:szCs w:val="28"/>
        </w:rPr>
        <w:t>Обозначь. По 1 шарику 2 раза в день</w:t>
      </w:r>
    </w:p>
    <w:p w:rsidR="00206B94" w:rsidRPr="00FF7D49" w:rsidRDefault="00206B94" w:rsidP="00206B94">
      <w:pPr>
        <w:ind w:firstLine="709"/>
        <w:jc w:val="both"/>
        <w:rPr>
          <w:color w:val="000000"/>
          <w:sz w:val="28"/>
          <w:szCs w:val="28"/>
        </w:rPr>
      </w:pPr>
      <w:r w:rsidRPr="00FF7D49">
        <w:rPr>
          <w:color w:val="000000"/>
          <w:sz w:val="28"/>
          <w:szCs w:val="28"/>
        </w:rPr>
        <w:t>Студент измельчил в ступке 3</w:t>
      </w:r>
      <w:r w:rsidR="00312395" w:rsidRPr="00FF7D49">
        <w:rPr>
          <w:color w:val="000000"/>
          <w:sz w:val="28"/>
          <w:szCs w:val="28"/>
        </w:rPr>
        <w:t>,0 г ксероформа, добавил по час</w:t>
      </w:r>
      <w:r w:rsidRPr="00FF7D49">
        <w:rPr>
          <w:color w:val="000000"/>
          <w:sz w:val="28"/>
          <w:szCs w:val="28"/>
        </w:rPr>
        <w:t xml:space="preserve">тям 57,0 гмасла какао и небольшое количество ланолина безводного, перемешал, уминаядо получения однородной пластичном массы. </w:t>
      </w:r>
      <w:r w:rsidR="00312395" w:rsidRPr="00FF7D49">
        <w:rPr>
          <w:color w:val="000000"/>
          <w:sz w:val="28"/>
          <w:szCs w:val="28"/>
        </w:rPr>
        <w:t>Взвесил ее, отметив массу на ре</w:t>
      </w:r>
      <w:r w:rsidRPr="00FF7D49">
        <w:rPr>
          <w:color w:val="000000"/>
          <w:sz w:val="28"/>
          <w:szCs w:val="28"/>
        </w:rPr>
        <w:t>цепте и паспорте. Сформировал брусок, разделил его на 20 равных частей, изкаждой сформировал шарик. Упаковал в в</w:t>
      </w:r>
      <w:r w:rsidR="00312395" w:rsidRPr="00FF7D49">
        <w:rPr>
          <w:color w:val="000000"/>
          <w:sz w:val="28"/>
          <w:szCs w:val="28"/>
        </w:rPr>
        <w:t>ощеную бумагу и уложил в картон</w:t>
      </w:r>
      <w:r w:rsidRPr="00FF7D49">
        <w:rPr>
          <w:color w:val="000000"/>
          <w:sz w:val="28"/>
          <w:szCs w:val="28"/>
        </w:rPr>
        <w:t xml:space="preserve">ную коробку с этикеткой «Наружное» и </w:t>
      </w:r>
      <w:r w:rsidR="00312395" w:rsidRPr="00FF7D49">
        <w:rPr>
          <w:color w:val="000000"/>
          <w:sz w:val="28"/>
          <w:szCs w:val="28"/>
        </w:rPr>
        <w:t>предупредительной надписью: «Хра</w:t>
      </w:r>
      <w:r w:rsidRPr="00FF7D49">
        <w:rPr>
          <w:color w:val="000000"/>
          <w:sz w:val="28"/>
          <w:szCs w:val="28"/>
        </w:rPr>
        <w:t>нить в прохладном месте».</w:t>
      </w:r>
    </w:p>
    <w:p w:rsidR="00312395" w:rsidRPr="00FF7D49" w:rsidRDefault="00312395" w:rsidP="00206B94">
      <w:pPr>
        <w:ind w:firstLine="709"/>
        <w:jc w:val="both"/>
        <w:rPr>
          <w:color w:val="000000"/>
          <w:sz w:val="28"/>
          <w:szCs w:val="28"/>
        </w:rPr>
      </w:pPr>
    </w:p>
    <w:p w:rsidR="00206B94" w:rsidRPr="00FF7D49" w:rsidRDefault="00206B94" w:rsidP="00206B94">
      <w:pPr>
        <w:ind w:firstLine="709"/>
        <w:jc w:val="both"/>
        <w:rPr>
          <w:color w:val="000000"/>
          <w:sz w:val="28"/>
          <w:szCs w:val="28"/>
        </w:rPr>
      </w:pPr>
      <w:r w:rsidRPr="00FF7D49">
        <w:rPr>
          <w:color w:val="000000"/>
          <w:sz w:val="28"/>
          <w:szCs w:val="28"/>
        </w:rPr>
        <w:t>3. Возьми: Экстракта красавки 0,15</w:t>
      </w:r>
    </w:p>
    <w:p w:rsidR="00206B94" w:rsidRPr="00FF7D49" w:rsidRDefault="00206B94" w:rsidP="00312395">
      <w:pPr>
        <w:ind w:firstLine="1985"/>
        <w:jc w:val="both"/>
        <w:rPr>
          <w:color w:val="000000"/>
          <w:sz w:val="28"/>
          <w:szCs w:val="28"/>
        </w:rPr>
      </w:pPr>
      <w:r w:rsidRPr="00FF7D49">
        <w:rPr>
          <w:color w:val="000000"/>
          <w:sz w:val="28"/>
          <w:szCs w:val="28"/>
        </w:rPr>
        <w:t>Новокаина 0,3</w:t>
      </w:r>
    </w:p>
    <w:p w:rsidR="00206B94" w:rsidRPr="00FF7D49" w:rsidRDefault="00206B94" w:rsidP="00312395">
      <w:pPr>
        <w:ind w:firstLine="1985"/>
        <w:jc w:val="both"/>
        <w:rPr>
          <w:color w:val="000000"/>
          <w:sz w:val="28"/>
          <w:szCs w:val="28"/>
        </w:rPr>
      </w:pPr>
      <w:r w:rsidRPr="00FF7D49">
        <w:rPr>
          <w:color w:val="000000"/>
          <w:sz w:val="28"/>
          <w:szCs w:val="28"/>
        </w:rPr>
        <w:t>Масла какао достаточное количество</w:t>
      </w:r>
    </w:p>
    <w:p w:rsidR="00206B94" w:rsidRPr="00FF7D49" w:rsidRDefault="00206B94" w:rsidP="00312395">
      <w:pPr>
        <w:ind w:firstLine="1985"/>
        <w:jc w:val="both"/>
        <w:rPr>
          <w:color w:val="000000"/>
          <w:sz w:val="28"/>
          <w:szCs w:val="28"/>
        </w:rPr>
      </w:pPr>
      <w:r w:rsidRPr="00FF7D49">
        <w:rPr>
          <w:color w:val="000000"/>
          <w:sz w:val="28"/>
          <w:szCs w:val="28"/>
        </w:rPr>
        <w:t>Смешай, чтобы получились свечи числом 15</w:t>
      </w:r>
    </w:p>
    <w:p w:rsidR="00312395" w:rsidRPr="00FF7D49" w:rsidRDefault="00312395" w:rsidP="00312395">
      <w:pPr>
        <w:ind w:firstLine="1985"/>
        <w:jc w:val="both"/>
        <w:rPr>
          <w:color w:val="000000"/>
          <w:sz w:val="28"/>
          <w:szCs w:val="28"/>
        </w:rPr>
      </w:pPr>
      <w:r w:rsidRPr="00FF7D49">
        <w:rPr>
          <w:color w:val="000000"/>
          <w:sz w:val="28"/>
          <w:szCs w:val="28"/>
        </w:rPr>
        <w:t>Дай. Обозначь. По 1 свече 2 раза в день</w:t>
      </w:r>
    </w:p>
    <w:p w:rsidR="00312395" w:rsidRPr="00FF7D49" w:rsidRDefault="00312395" w:rsidP="00312395">
      <w:pPr>
        <w:ind w:firstLine="709"/>
        <w:jc w:val="both"/>
        <w:rPr>
          <w:color w:val="000000"/>
          <w:sz w:val="28"/>
          <w:szCs w:val="28"/>
        </w:rPr>
      </w:pPr>
      <w:r w:rsidRPr="00FF7D49">
        <w:rPr>
          <w:color w:val="000000"/>
          <w:sz w:val="28"/>
          <w:szCs w:val="28"/>
        </w:rPr>
        <w:t>Студент растворил в нескольких каплях воды 0,3 г новокаина, с этим раствором тщательно измельчил 0,15 г экстракта красавки сухого, добавил по частям 44,0 г масла какао и небольшое количество безводного ланолина, перемешал, уминая до получения однородной пластичной массы. Взвесил ее, отметивна рецепте и паспорте. Сформировал брусок, разделил его на 15 равных частей,</w:t>
      </w:r>
      <w:r w:rsidR="009F3126" w:rsidRPr="00FF7D49">
        <w:rPr>
          <w:color w:val="000000"/>
          <w:sz w:val="28"/>
          <w:szCs w:val="28"/>
        </w:rPr>
        <w:t xml:space="preserve"> </w:t>
      </w:r>
      <w:r w:rsidRPr="00FF7D49">
        <w:rPr>
          <w:color w:val="000000"/>
          <w:sz w:val="28"/>
          <w:szCs w:val="28"/>
        </w:rPr>
        <w:t xml:space="preserve">из каждой сформировал свечу, упаковал в вощеную бумагу. Свечи уложил вкартонную коробку с этикеткой «Наружное» и предупредительной </w:t>
      </w:r>
      <w:r w:rsidR="009F3126" w:rsidRPr="00FF7D49">
        <w:rPr>
          <w:color w:val="000000"/>
          <w:sz w:val="28"/>
          <w:szCs w:val="28"/>
        </w:rPr>
        <w:t xml:space="preserve">надписью: </w:t>
      </w:r>
      <w:r w:rsidRPr="00FF7D49">
        <w:rPr>
          <w:color w:val="000000"/>
          <w:sz w:val="28"/>
          <w:szCs w:val="28"/>
        </w:rPr>
        <w:t>«Хранить в прохладном месте».</w:t>
      </w:r>
    </w:p>
    <w:p w:rsidR="00312395" w:rsidRPr="00FF7D49" w:rsidRDefault="00312395" w:rsidP="00312395">
      <w:pPr>
        <w:ind w:firstLine="709"/>
        <w:jc w:val="both"/>
        <w:rPr>
          <w:color w:val="000000"/>
          <w:sz w:val="28"/>
          <w:szCs w:val="28"/>
        </w:rPr>
      </w:pPr>
    </w:p>
    <w:p w:rsidR="00312395" w:rsidRPr="00FF7D49" w:rsidRDefault="00312395" w:rsidP="00312395">
      <w:pPr>
        <w:ind w:firstLine="709"/>
        <w:jc w:val="both"/>
        <w:rPr>
          <w:color w:val="000000"/>
          <w:sz w:val="28"/>
          <w:szCs w:val="28"/>
        </w:rPr>
      </w:pPr>
      <w:r w:rsidRPr="00FF7D49">
        <w:rPr>
          <w:color w:val="000000"/>
          <w:sz w:val="28"/>
          <w:szCs w:val="28"/>
        </w:rPr>
        <w:t>4. Возьми: Папаверина гидрохлорида</w:t>
      </w:r>
    </w:p>
    <w:p w:rsidR="00312395" w:rsidRPr="00FF7D49" w:rsidRDefault="00312395" w:rsidP="00312395">
      <w:pPr>
        <w:ind w:firstLine="1985"/>
        <w:jc w:val="both"/>
        <w:rPr>
          <w:color w:val="000000"/>
          <w:sz w:val="28"/>
          <w:szCs w:val="28"/>
        </w:rPr>
      </w:pPr>
      <w:r w:rsidRPr="00FF7D49">
        <w:rPr>
          <w:color w:val="000000"/>
          <w:sz w:val="28"/>
          <w:szCs w:val="28"/>
        </w:rPr>
        <w:t>Кофеина поровну по 0,1</w:t>
      </w:r>
    </w:p>
    <w:p w:rsidR="00312395" w:rsidRPr="00FF7D49" w:rsidRDefault="00312395" w:rsidP="00312395">
      <w:pPr>
        <w:ind w:firstLine="1985"/>
        <w:jc w:val="both"/>
        <w:rPr>
          <w:color w:val="000000"/>
          <w:sz w:val="28"/>
          <w:szCs w:val="28"/>
        </w:rPr>
      </w:pPr>
      <w:r w:rsidRPr="00FF7D49">
        <w:rPr>
          <w:color w:val="000000"/>
          <w:sz w:val="28"/>
          <w:szCs w:val="28"/>
        </w:rPr>
        <w:t>Масла какао достаточное количество</w:t>
      </w:r>
    </w:p>
    <w:p w:rsidR="00312395" w:rsidRPr="00FF7D49" w:rsidRDefault="00312395" w:rsidP="00312395">
      <w:pPr>
        <w:ind w:firstLine="1985"/>
        <w:jc w:val="both"/>
        <w:rPr>
          <w:color w:val="000000"/>
          <w:sz w:val="28"/>
          <w:szCs w:val="28"/>
        </w:rPr>
      </w:pPr>
      <w:r w:rsidRPr="00FF7D49">
        <w:rPr>
          <w:color w:val="000000"/>
          <w:sz w:val="28"/>
          <w:szCs w:val="28"/>
        </w:rPr>
        <w:t>Смешай, чтобы образовалась свеча</w:t>
      </w:r>
    </w:p>
    <w:p w:rsidR="00312395" w:rsidRPr="00FF7D49" w:rsidRDefault="00312395" w:rsidP="00312395">
      <w:pPr>
        <w:ind w:firstLine="1985"/>
        <w:jc w:val="both"/>
        <w:rPr>
          <w:color w:val="000000"/>
          <w:sz w:val="28"/>
          <w:szCs w:val="28"/>
        </w:rPr>
      </w:pPr>
      <w:r w:rsidRPr="00FF7D49">
        <w:rPr>
          <w:color w:val="000000"/>
          <w:sz w:val="28"/>
          <w:szCs w:val="28"/>
        </w:rPr>
        <w:t>Дай такие дозы числом 10</w:t>
      </w:r>
    </w:p>
    <w:p w:rsidR="00312395" w:rsidRPr="00FF7D49" w:rsidRDefault="00312395" w:rsidP="00312395">
      <w:pPr>
        <w:ind w:firstLine="1985"/>
        <w:jc w:val="both"/>
        <w:rPr>
          <w:color w:val="000000"/>
          <w:sz w:val="28"/>
          <w:szCs w:val="28"/>
        </w:rPr>
      </w:pPr>
      <w:r w:rsidRPr="00FF7D49">
        <w:rPr>
          <w:color w:val="000000"/>
          <w:sz w:val="28"/>
          <w:szCs w:val="28"/>
        </w:rPr>
        <w:t>Обозначь. По 1 свече 2 раза в день</w:t>
      </w:r>
    </w:p>
    <w:p w:rsidR="00312395" w:rsidRPr="00FF7D49" w:rsidRDefault="00312395" w:rsidP="00312395">
      <w:pPr>
        <w:ind w:firstLine="709"/>
        <w:jc w:val="both"/>
        <w:rPr>
          <w:color w:val="000000"/>
          <w:sz w:val="28"/>
          <w:szCs w:val="28"/>
        </w:rPr>
      </w:pPr>
      <w:r w:rsidRPr="00FF7D49">
        <w:rPr>
          <w:color w:val="000000"/>
          <w:sz w:val="28"/>
          <w:szCs w:val="28"/>
        </w:rPr>
        <w:t>Студент растворил в нескольких каплях воды 1,0 г папаверина гидрохлорида, с этим раствором тщательно измельчил 1,0 г кофеина, добавил по частям13,0 г масла какао и небольшое количество безводного ланолина, перемешал,</w:t>
      </w:r>
      <w:r w:rsidR="009F3126" w:rsidRPr="00FF7D49">
        <w:rPr>
          <w:color w:val="000000"/>
          <w:sz w:val="28"/>
          <w:szCs w:val="28"/>
        </w:rPr>
        <w:t xml:space="preserve"> </w:t>
      </w:r>
      <w:r w:rsidRPr="00FF7D49">
        <w:rPr>
          <w:color w:val="000000"/>
          <w:sz w:val="28"/>
          <w:szCs w:val="28"/>
        </w:rPr>
        <w:t xml:space="preserve">уминая, до получения однородной пластичной массы. Взвесил ее, отметив нарецепте и паспорте, сформировал брусок, разделил его на 10 равных частей, изкаждой сформировал свечу, упаковал в вощеную бумагу, уложил в картоннуюкоробку с этикеткой «Наружное» и предупредительной </w:t>
      </w:r>
      <w:r w:rsidR="009F3126" w:rsidRPr="00FF7D49">
        <w:rPr>
          <w:color w:val="000000"/>
          <w:sz w:val="28"/>
          <w:szCs w:val="28"/>
        </w:rPr>
        <w:t>надписью:</w:t>
      </w:r>
      <w:r w:rsidRPr="00FF7D49">
        <w:rPr>
          <w:color w:val="000000"/>
          <w:sz w:val="28"/>
          <w:szCs w:val="28"/>
        </w:rPr>
        <w:t xml:space="preserve"> «Хранить впрохладном месте».</w:t>
      </w:r>
    </w:p>
    <w:p w:rsidR="00312395" w:rsidRPr="00FF7D49" w:rsidRDefault="00312395" w:rsidP="00206B94">
      <w:pPr>
        <w:ind w:firstLine="709"/>
        <w:jc w:val="both"/>
        <w:rPr>
          <w:color w:val="000000"/>
          <w:sz w:val="28"/>
          <w:szCs w:val="28"/>
        </w:rPr>
      </w:pPr>
    </w:p>
    <w:p w:rsidR="00312395" w:rsidRPr="00FF7D49" w:rsidRDefault="00312395" w:rsidP="00312395">
      <w:pPr>
        <w:ind w:firstLine="709"/>
        <w:jc w:val="both"/>
        <w:rPr>
          <w:color w:val="000000"/>
          <w:sz w:val="28"/>
          <w:szCs w:val="28"/>
        </w:rPr>
      </w:pPr>
      <w:r w:rsidRPr="00FF7D49">
        <w:rPr>
          <w:color w:val="000000"/>
          <w:sz w:val="28"/>
          <w:szCs w:val="28"/>
        </w:rPr>
        <w:t>5. Возьми: Дерматола 0,3</w:t>
      </w:r>
    </w:p>
    <w:p w:rsidR="00312395" w:rsidRPr="00FF7D49" w:rsidRDefault="00312395" w:rsidP="00312395">
      <w:pPr>
        <w:ind w:firstLine="1985"/>
        <w:jc w:val="both"/>
        <w:rPr>
          <w:color w:val="000000"/>
          <w:sz w:val="28"/>
          <w:szCs w:val="28"/>
        </w:rPr>
      </w:pPr>
      <w:r w:rsidRPr="00FF7D49">
        <w:rPr>
          <w:color w:val="000000"/>
          <w:sz w:val="28"/>
          <w:szCs w:val="28"/>
        </w:rPr>
        <w:t>Ихтиола 0,2</w:t>
      </w:r>
    </w:p>
    <w:p w:rsidR="00312395" w:rsidRPr="00FF7D49" w:rsidRDefault="00312395" w:rsidP="00312395">
      <w:pPr>
        <w:ind w:firstLine="1985"/>
        <w:jc w:val="both"/>
        <w:rPr>
          <w:color w:val="000000"/>
          <w:sz w:val="28"/>
          <w:szCs w:val="28"/>
        </w:rPr>
      </w:pPr>
      <w:r w:rsidRPr="00FF7D49">
        <w:rPr>
          <w:color w:val="000000"/>
          <w:sz w:val="28"/>
          <w:szCs w:val="28"/>
        </w:rPr>
        <w:t>Основы 2,0</w:t>
      </w:r>
    </w:p>
    <w:p w:rsidR="00312395" w:rsidRPr="00FF7D49" w:rsidRDefault="00312395" w:rsidP="00312395">
      <w:pPr>
        <w:ind w:firstLine="1985"/>
        <w:jc w:val="both"/>
        <w:rPr>
          <w:color w:val="000000"/>
          <w:sz w:val="28"/>
          <w:szCs w:val="28"/>
        </w:rPr>
      </w:pPr>
      <w:r w:rsidRPr="00FF7D49">
        <w:rPr>
          <w:color w:val="000000"/>
          <w:sz w:val="28"/>
          <w:szCs w:val="28"/>
        </w:rPr>
        <w:t>Смешай, чтобы получилась свеча</w:t>
      </w:r>
    </w:p>
    <w:p w:rsidR="00312395" w:rsidRPr="00FF7D49" w:rsidRDefault="00312395" w:rsidP="00312395">
      <w:pPr>
        <w:ind w:firstLine="1985"/>
        <w:jc w:val="both"/>
        <w:rPr>
          <w:color w:val="000000"/>
          <w:sz w:val="28"/>
          <w:szCs w:val="28"/>
        </w:rPr>
      </w:pPr>
      <w:r w:rsidRPr="00FF7D49">
        <w:rPr>
          <w:color w:val="000000"/>
          <w:sz w:val="28"/>
          <w:szCs w:val="28"/>
        </w:rPr>
        <w:t>Дай такие дозы числом 20</w:t>
      </w:r>
    </w:p>
    <w:p w:rsidR="00312395" w:rsidRPr="00FF7D49" w:rsidRDefault="00312395" w:rsidP="00312395">
      <w:pPr>
        <w:ind w:firstLine="1985"/>
        <w:jc w:val="both"/>
        <w:rPr>
          <w:color w:val="000000"/>
          <w:sz w:val="28"/>
          <w:szCs w:val="28"/>
        </w:rPr>
      </w:pPr>
      <w:r w:rsidRPr="00FF7D49">
        <w:rPr>
          <w:color w:val="000000"/>
          <w:sz w:val="28"/>
          <w:szCs w:val="28"/>
        </w:rPr>
        <w:t>Обозначь. По 1 свече 2 раза в день</w:t>
      </w:r>
    </w:p>
    <w:p w:rsidR="00312395" w:rsidRPr="00FF7D49" w:rsidRDefault="00312395" w:rsidP="00312395">
      <w:pPr>
        <w:ind w:firstLine="709"/>
        <w:jc w:val="both"/>
        <w:rPr>
          <w:color w:val="000000"/>
          <w:sz w:val="28"/>
          <w:szCs w:val="28"/>
        </w:rPr>
      </w:pPr>
      <w:r w:rsidRPr="00FF7D49">
        <w:rPr>
          <w:color w:val="000000"/>
          <w:sz w:val="28"/>
          <w:szCs w:val="28"/>
        </w:rPr>
        <w:t>Примечание. В качестве основы был использован твердый жир.</w:t>
      </w:r>
      <w:r w:rsidR="009F3126" w:rsidRPr="00FF7D49">
        <w:rPr>
          <w:color w:val="000000"/>
          <w:sz w:val="28"/>
          <w:szCs w:val="28"/>
        </w:rPr>
        <w:t xml:space="preserve"> </w:t>
      </w:r>
      <w:r w:rsidRPr="00FF7D49">
        <w:rPr>
          <w:color w:val="000000"/>
          <w:sz w:val="28"/>
          <w:szCs w:val="28"/>
        </w:rPr>
        <w:t>Студент измельчил в ступке 6,0 г дерматола с 4,0 г ихтиола, добавил приперемешивании 44,0 г расплавленной основы. Массу разлил в формы, смазанные мыльным спиртом. Готовые суппозитории упаковал в вощеную бумагу,</w:t>
      </w:r>
      <w:r w:rsidR="009F3126" w:rsidRPr="00FF7D49">
        <w:rPr>
          <w:color w:val="000000"/>
          <w:sz w:val="28"/>
          <w:szCs w:val="28"/>
        </w:rPr>
        <w:t xml:space="preserve"> </w:t>
      </w:r>
      <w:r w:rsidRPr="00FF7D49">
        <w:rPr>
          <w:color w:val="000000"/>
          <w:sz w:val="28"/>
          <w:szCs w:val="28"/>
        </w:rPr>
        <w:t>уложил в картонную коробку с этикеткой «Наружное».</w:t>
      </w:r>
    </w:p>
    <w:p w:rsidR="00312395" w:rsidRPr="00FF7D49" w:rsidRDefault="00312395" w:rsidP="00312395">
      <w:pPr>
        <w:ind w:firstLine="709"/>
        <w:jc w:val="both"/>
        <w:rPr>
          <w:color w:val="000000"/>
          <w:sz w:val="28"/>
          <w:szCs w:val="28"/>
        </w:rPr>
      </w:pPr>
    </w:p>
    <w:p w:rsidR="00312395" w:rsidRPr="00FF7D49" w:rsidRDefault="00312395" w:rsidP="00312395">
      <w:pPr>
        <w:ind w:firstLine="709"/>
        <w:jc w:val="both"/>
        <w:rPr>
          <w:color w:val="000000"/>
          <w:sz w:val="28"/>
          <w:szCs w:val="28"/>
        </w:rPr>
      </w:pPr>
      <w:r w:rsidRPr="00FF7D49">
        <w:rPr>
          <w:color w:val="000000"/>
          <w:sz w:val="28"/>
          <w:szCs w:val="28"/>
        </w:rPr>
        <w:t>6. Возьми: Осарсола 0,2</w:t>
      </w:r>
    </w:p>
    <w:p w:rsidR="00312395" w:rsidRPr="00FF7D49" w:rsidRDefault="00312395" w:rsidP="00312395">
      <w:pPr>
        <w:ind w:firstLine="1985"/>
        <w:jc w:val="both"/>
        <w:rPr>
          <w:color w:val="000000"/>
          <w:sz w:val="28"/>
          <w:szCs w:val="28"/>
        </w:rPr>
      </w:pPr>
      <w:r w:rsidRPr="00FF7D49">
        <w:rPr>
          <w:color w:val="000000"/>
          <w:sz w:val="28"/>
          <w:szCs w:val="28"/>
        </w:rPr>
        <w:t>Глюкозы 0,5</w:t>
      </w:r>
    </w:p>
    <w:p w:rsidR="00312395" w:rsidRPr="00FF7D49" w:rsidRDefault="00312395" w:rsidP="00312395">
      <w:pPr>
        <w:ind w:firstLine="1985"/>
        <w:jc w:val="both"/>
        <w:rPr>
          <w:color w:val="000000"/>
          <w:sz w:val="28"/>
          <w:szCs w:val="28"/>
        </w:rPr>
      </w:pPr>
      <w:r w:rsidRPr="00FF7D49">
        <w:rPr>
          <w:color w:val="000000"/>
          <w:sz w:val="28"/>
          <w:szCs w:val="28"/>
        </w:rPr>
        <w:t xml:space="preserve">Массы </w:t>
      </w:r>
      <w:proofErr w:type="gramStart"/>
      <w:r w:rsidRPr="00FF7D49">
        <w:rPr>
          <w:color w:val="000000"/>
          <w:sz w:val="28"/>
          <w:szCs w:val="28"/>
        </w:rPr>
        <w:t>желатино-глицериновой</w:t>
      </w:r>
      <w:proofErr w:type="gramEnd"/>
      <w:r w:rsidRPr="00FF7D49">
        <w:rPr>
          <w:color w:val="000000"/>
          <w:sz w:val="28"/>
          <w:szCs w:val="28"/>
        </w:rPr>
        <w:t xml:space="preserve"> достаточное количество</w:t>
      </w:r>
    </w:p>
    <w:p w:rsidR="00312395" w:rsidRPr="00FF7D49" w:rsidRDefault="00312395" w:rsidP="00312395">
      <w:pPr>
        <w:ind w:firstLine="1985"/>
        <w:jc w:val="both"/>
        <w:rPr>
          <w:color w:val="000000"/>
          <w:sz w:val="28"/>
          <w:szCs w:val="28"/>
        </w:rPr>
      </w:pPr>
      <w:r w:rsidRPr="00FF7D49">
        <w:rPr>
          <w:color w:val="000000"/>
          <w:sz w:val="28"/>
          <w:szCs w:val="28"/>
        </w:rPr>
        <w:t>Смешай, чтобы получился пессарий</w:t>
      </w:r>
    </w:p>
    <w:p w:rsidR="00312395" w:rsidRPr="00FF7D49" w:rsidRDefault="00312395" w:rsidP="00312395">
      <w:pPr>
        <w:ind w:firstLine="1985"/>
        <w:jc w:val="both"/>
        <w:rPr>
          <w:color w:val="000000"/>
          <w:sz w:val="28"/>
          <w:szCs w:val="28"/>
        </w:rPr>
      </w:pPr>
      <w:r w:rsidRPr="00FF7D49">
        <w:rPr>
          <w:color w:val="000000"/>
          <w:sz w:val="28"/>
          <w:szCs w:val="28"/>
        </w:rPr>
        <w:t>Дай такие дозы числом 30</w:t>
      </w:r>
    </w:p>
    <w:p w:rsidR="00312395" w:rsidRPr="00FF7D49" w:rsidRDefault="00312395" w:rsidP="00312395">
      <w:pPr>
        <w:ind w:firstLine="1985"/>
        <w:jc w:val="both"/>
        <w:rPr>
          <w:color w:val="000000"/>
          <w:sz w:val="28"/>
          <w:szCs w:val="28"/>
        </w:rPr>
      </w:pPr>
      <w:r w:rsidRPr="00FF7D49">
        <w:rPr>
          <w:color w:val="000000"/>
          <w:sz w:val="28"/>
          <w:szCs w:val="28"/>
        </w:rPr>
        <w:t>Обозначь. По 1 пессарию 3 раза в день</w:t>
      </w:r>
    </w:p>
    <w:p w:rsidR="00312395" w:rsidRPr="00FF7D49" w:rsidRDefault="00312395" w:rsidP="00312395">
      <w:pPr>
        <w:ind w:firstLine="709"/>
        <w:jc w:val="both"/>
        <w:rPr>
          <w:color w:val="000000"/>
          <w:sz w:val="28"/>
          <w:szCs w:val="28"/>
        </w:rPr>
      </w:pPr>
      <w:r w:rsidRPr="00FF7D49">
        <w:rPr>
          <w:color w:val="000000"/>
          <w:sz w:val="28"/>
          <w:szCs w:val="28"/>
        </w:rPr>
        <w:t>Студент к 15,0 г желатина добавил 30 мл воды, оставил для набухания на40 мин. В ступке тщательно измельчил 6,0 г осарсола и 15,0 г глюкозы. К желатину добавил 75,0 г глицерина и смесь порошков, поставил на водяную баню.</w:t>
      </w:r>
      <w:r w:rsidR="009F3126" w:rsidRPr="00FF7D49">
        <w:rPr>
          <w:color w:val="000000"/>
          <w:sz w:val="28"/>
          <w:szCs w:val="28"/>
        </w:rPr>
        <w:t xml:space="preserve"> </w:t>
      </w:r>
      <w:r w:rsidRPr="00FF7D49">
        <w:rPr>
          <w:color w:val="000000"/>
          <w:sz w:val="28"/>
          <w:szCs w:val="28"/>
        </w:rPr>
        <w:t>Массу разлил в формы, смазанные жидким парафином. Пессарии упаковал ввощеную бумагу, уложил в картонную коробку с этикеткой «Наружное».</w:t>
      </w:r>
    </w:p>
    <w:p w:rsidR="00312395" w:rsidRPr="00FF7D49" w:rsidRDefault="00312395" w:rsidP="00312395">
      <w:pPr>
        <w:ind w:firstLine="709"/>
        <w:jc w:val="both"/>
        <w:rPr>
          <w:color w:val="000000"/>
          <w:sz w:val="28"/>
          <w:szCs w:val="28"/>
        </w:rPr>
      </w:pPr>
    </w:p>
    <w:p w:rsidR="0008274B" w:rsidRPr="00FF7D49" w:rsidRDefault="0008274B" w:rsidP="0008274B">
      <w:pPr>
        <w:ind w:firstLine="709"/>
        <w:jc w:val="both"/>
        <w:rPr>
          <w:color w:val="000000"/>
          <w:sz w:val="28"/>
          <w:szCs w:val="28"/>
          <w:u w:val="single"/>
        </w:rPr>
      </w:pPr>
      <w:r w:rsidRPr="00FF7D49">
        <w:rPr>
          <w:color w:val="000000"/>
          <w:sz w:val="28"/>
          <w:szCs w:val="28"/>
          <w:u w:val="single"/>
        </w:rPr>
        <w:t>5. Проверка практических навыков</w:t>
      </w:r>
    </w:p>
    <w:p w:rsidR="0008274B" w:rsidRPr="00FF7D49" w:rsidRDefault="0008274B" w:rsidP="0008274B">
      <w:pPr>
        <w:ind w:firstLine="709"/>
        <w:jc w:val="both"/>
        <w:rPr>
          <w:color w:val="000000"/>
          <w:sz w:val="28"/>
          <w:szCs w:val="28"/>
        </w:rPr>
      </w:pPr>
      <w:r w:rsidRPr="00FF7D49">
        <w:rPr>
          <w:color w:val="000000"/>
          <w:sz w:val="28"/>
          <w:szCs w:val="28"/>
        </w:rPr>
        <w:t xml:space="preserve">5.1. Изготовить </w:t>
      </w:r>
      <w:r w:rsidR="00081A94" w:rsidRPr="00FF7D49">
        <w:rPr>
          <w:color w:val="000000"/>
          <w:sz w:val="28"/>
          <w:szCs w:val="28"/>
        </w:rPr>
        <w:t>суппозитории</w:t>
      </w:r>
      <w:r w:rsidRPr="00FF7D49">
        <w:rPr>
          <w:color w:val="000000"/>
          <w:sz w:val="28"/>
          <w:szCs w:val="28"/>
        </w:rPr>
        <w:t xml:space="preserve"> по нижеприведенным прописям:</w:t>
      </w:r>
    </w:p>
    <w:p w:rsidR="0083770D" w:rsidRPr="00FF7D49" w:rsidRDefault="00312395" w:rsidP="00312395">
      <w:pPr>
        <w:ind w:firstLine="709"/>
        <w:jc w:val="both"/>
        <w:rPr>
          <w:color w:val="000000"/>
          <w:sz w:val="28"/>
          <w:szCs w:val="28"/>
          <w:lang w:val="en-US"/>
        </w:rPr>
      </w:pPr>
      <w:r w:rsidRPr="00FF7D49">
        <w:rPr>
          <w:color w:val="000000"/>
          <w:sz w:val="28"/>
          <w:szCs w:val="28"/>
          <w:lang w:val="en-US"/>
        </w:rPr>
        <w:t xml:space="preserve">1) Rp.: </w:t>
      </w:r>
      <w:r w:rsidR="0083770D" w:rsidRPr="00FF7D49">
        <w:rPr>
          <w:color w:val="000000"/>
          <w:sz w:val="28"/>
          <w:szCs w:val="28"/>
          <w:lang w:val="en-US"/>
        </w:rPr>
        <w:t xml:space="preserve">Anaesthesini </w:t>
      </w:r>
    </w:p>
    <w:p w:rsidR="0083770D" w:rsidRPr="00FF7D49" w:rsidRDefault="0083770D" w:rsidP="00312395">
      <w:pPr>
        <w:ind w:firstLine="1560"/>
        <w:jc w:val="both"/>
        <w:rPr>
          <w:color w:val="000000"/>
          <w:sz w:val="28"/>
          <w:szCs w:val="28"/>
          <w:lang w:val="en-US"/>
        </w:rPr>
      </w:pPr>
      <w:r w:rsidRPr="00FF7D49">
        <w:rPr>
          <w:color w:val="000000"/>
          <w:sz w:val="28"/>
          <w:szCs w:val="28"/>
          <w:lang w:val="en-US"/>
        </w:rPr>
        <w:t>Dermatoli ana</w:t>
      </w:r>
    </w:p>
    <w:p w:rsidR="0083770D" w:rsidRPr="00FF7D49" w:rsidRDefault="0083770D" w:rsidP="00312395">
      <w:pPr>
        <w:ind w:firstLine="1560"/>
        <w:jc w:val="both"/>
        <w:rPr>
          <w:color w:val="000000"/>
          <w:sz w:val="28"/>
          <w:szCs w:val="28"/>
          <w:lang w:val="en-US"/>
        </w:rPr>
      </w:pPr>
      <w:r w:rsidRPr="00FF7D49">
        <w:rPr>
          <w:color w:val="000000"/>
          <w:sz w:val="28"/>
          <w:szCs w:val="28"/>
          <w:lang w:val="en-US"/>
        </w:rPr>
        <w:t>Olei Cacao</w:t>
      </w:r>
    </w:p>
    <w:p w:rsidR="0083770D" w:rsidRPr="00FF7D49" w:rsidRDefault="0083770D" w:rsidP="00312395">
      <w:pPr>
        <w:ind w:firstLine="1560"/>
        <w:jc w:val="both"/>
        <w:rPr>
          <w:color w:val="000000"/>
          <w:sz w:val="28"/>
          <w:szCs w:val="28"/>
          <w:lang w:val="en-US"/>
        </w:rPr>
      </w:pPr>
      <w:r w:rsidRPr="00FF7D49">
        <w:rPr>
          <w:color w:val="000000"/>
          <w:sz w:val="28"/>
          <w:szCs w:val="28"/>
          <w:lang w:val="en-US"/>
        </w:rPr>
        <w:t>Misce, ut fiat suppositorium</w:t>
      </w:r>
    </w:p>
    <w:p w:rsidR="0083770D" w:rsidRPr="00FF7D49" w:rsidRDefault="0083770D" w:rsidP="00312395">
      <w:pPr>
        <w:ind w:firstLine="1560"/>
        <w:jc w:val="both"/>
        <w:rPr>
          <w:color w:val="000000"/>
          <w:sz w:val="28"/>
          <w:szCs w:val="28"/>
          <w:lang w:val="en-US"/>
        </w:rPr>
      </w:pPr>
      <w:r w:rsidRPr="00FF7D49">
        <w:rPr>
          <w:color w:val="000000"/>
          <w:sz w:val="28"/>
          <w:szCs w:val="28"/>
          <w:lang w:val="en-US"/>
        </w:rPr>
        <w:t xml:space="preserve">Da </w:t>
      </w:r>
      <w:proofErr w:type="gramStart"/>
      <w:r w:rsidRPr="00FF7D49">
        <w:rPr>
          <w:color w:val="000000"/>
          <w:sz w:val="28"/>
          <w:szCs w:val="28"/>
          <w:lang w:val="en-US"/>
        </w:rPr>
        <w:t>tales</w:t>
      </w:r>
      <w:proofErr w:type="gramEnd"/>
      <w:r w:rsidRPr="00FF7D49">
        <w:rPr>
          <w:color w:val="000000"/>
          <w:sz w:val="28"/>
          <w:szCs w:val="28"/>
          <w:lang w:val="en-US"/>
        </w:rPr>
        <w:t xml:space="preserve"> doses № 6</w:t>
      </w:r>
    </w:p>
    <w:p w:rsidR="0083770D" w:rsidRPr="00894621" w:rsidRDefault="0083770D" w:rsidP="00312395">
      <w:pPr>
        <w:ind w:firstLine="1560"/>
        <w:jc w:val="both"/>
        <w:rPr>
          <w:color w:val="000000"/>
          <w:sz w:val="28"/>
          <w:szCs w:val="28"/>
          <w:lang w:val="en-US"/>
        </w:rPr>
      </w:pPr>
      <w:r w:rsidRPr="00FF7D49">
        <w:rPr>
          <w:color w:val="000000"/>
          <w:sz w:val="28"/>
          <w:szCs w:val="28"/>
          <w:lang w:val="en-US"/>
        </w:rPr>
        <w:t>S</w:t>
      </w:r>
      <w:r w:rsidRPr="00894621">
        <w:rPr>
          <w:color w:val="000000"/>
          <w:sz w:val="28"/>
          <w:szCs w:val="28"/>
          <w:lang w:val="en-US"/>
        </w:rPr>
        <w:t xml:space="preserve">.: </w:t>
      </w:r>
      <w:r w:rsidRPr="00FF7D49">
        <w:rPr>
          <w:color w:val="000000"/>
          <w:sz w:val="28"/>
          <w:szCs w:val="28"/>
        </w:rPr>
        <w:t>По</w:t>
      </w:r>
      <w:r w:rsidRPr="00894621">
        <w:rPr>
          <w:color w:val="000000"/>
          <w:sz w:val="28"/>
          <w:szCs w:val="28"/>
          <w:lang w:val="en-US"/>
        </w:rPr>
        <w:t xml:space="preserve"> 1 </w:t>
      </w:r>
      <w:r w:rsidRPr="00FF7D49">
        <w:rPr>
          <w:color w:val="000000"/>
          <w:sz w:val="28"/>
          <w:szCs w:val="28"/>
        </w:rPr>
        <w:t>свече</w:t>
      </w:r>
      <w:r w:rsidRPr="00894621">
        <w:rPr>
          <w:color w:val="000000"/>
          <w:sz w:val="28"/>
          <w:szCs w:val="28"/>
          <w:lang w:val="en-US"/>
        </w:rPr>
        <w:t xml:space="preserve"> 2 </w:t>
      </w:r>
      <w:r w:rsidRPr="00FF7D49">
        <w:rPr>
          <w:color w:val="000000"/>
          <w:sz w:val="28"/>
          <w:szCs w:val="28"/>
        </w:rPr>
        <w:t>раза</w:t>
      </w:r>
      <w:r w:rsidRPr="00894621">
        <w:rPr>
          <w:color w:val="000000"/>
          <w:sz w:val="28"/>
          <w:szCs w:val="28"/>
          <w:lang w:val="en-US"/>
        </w:rPr>
        <w:t xml:space="preserve"> </w:t>
      </w:r>
      <w:r w:rsidRPr="00FF7D49">
        <w:rPr>
          <w:color w:val="000000"/>
          <w:sz w:val="28"/>
          <w:szCs w:val="28"/>
        </w:rPr>
        <w:t>в</w:t>
      </w:r>
      <w:r w:rsidRPr="00894621">
        <w:rPr>
          <w:color w:val="000000"/>
          <w:sz w:val="28"/>
          <w:szCs w:val="28"/>
          <w:lang w:val="en-US"/>
        </w:rPr>
        <w:t xml:space="preserve"> </w:t>
      </w:r>
      <w:r w:rsidRPr="00FF7D49">
        <w:rPr>
          <w:color w:val="000000"/>
          <w:sz w:val="28"/>
          <w:szCs w:val="28"/>
        </w:rPr>
        <w:t>день</w:t>
      </w:r>
    </w:p>
    <w:p w:rsidR="0083770D" w:rsidRPr="00FF7D49" w:rsidRDefault="00312395" w:rsidP="00312395">
      <w:pPr>
        <w:ind w:firstLine="709"/>
        <w:jc w:val="both"/>
        <w:rPr>
          <w:color w:val="000000"/>
          <w:sz w:val="28"/>
          <w:szCs w:val="28"/>
          <w:lang w:val="en-US"/>
        </w:rPr>
      </w:pPr>
      <w:r w:rsidRPr="00FF7D49">
        <w:rPr>
          <w:color w:val="000000"/>
          <w:sz w:val="28"/>
          <w:szCs w:val="28"/>
          <w:lang w:val="en-US"/>
        </w:rPr>
        <w:t xml:space="preserve">2) Rp.: </w:t>
      </w:r>
      <w:r w:rsidR="0083770D" w:rsidRPr="00FF7D49">
        <w:rPr>
          <w:color w:val="000000"/>
          <w:sz w:val="28"/>
          <w:szCs w:val="28"/>
          <w:lang w:val="en-US"/>
        </w:rPr>
        <w:t>Streptocidi</w:t>
      </w:r>
    </w:p>
    <w:p w:rsidR="0083770D" w:rsidRPr="00FF7D49" w:rsidRDefault="0083770D" w:rsidP="00312395">
      <w:pPr>
        <w:ind w:firstLine="1560"/>
        <w:jc w:val="both"/>
        <w:rPr>
          <w:color w:val="000000"/>
          <w:sz w:val="28"/>
          <w:szCs w:val="28"/>
          <w:lang w:val="en-US"/>
        </w:rPr>
      </w:pPr>
      <w:r w:rsidRPr="00FF7D49">
        <w:rPr>
          <w:color w:val="000000"/>
          <w:sz w:val="28"/>
          <w:szCs w:val="28"/>
          <w:lang w:val="en-US"/>
        </w:rPr>
        <w:t>Naphthalini</w:t>
      </w:r>
    </w:p>
    <w:p w:rsidR="0083770D" w:rsidRPr="00FF7D49" w:rsidRDefault="0083770D" w:rsidP="00312395">
      <w:pPr>
        <w:ind w:firstLine="1560"/>
        <w:jc w:val="both"/>
        <w:rPr>
          <w:color w:val="000000"/>
          <w:sz w:val="28"/>
          <w:szCs w:val="28"/>
          <w:lang w:val="en-US"/>
        </w:rPr>
      </w:pPr>
      <w:r w:rsidRPr="00FF7D49">
        <w:rPr>
          <w:color w:val="000000"/>
          <w:sz w:val="28"/>
          <w:szCs w:val="28"/>
          <w:lang w:val="en-US"/>
        </w:rPr>
        <w:t>Ol. Cacao</w:t>
      </w:r>
    </w:p>
    <w:p w:rsidR="0083770D" w:rsidRPr="00FF7D49" w:rsidRDefault="0083770D" w:rsidP="00312395">
      <w:pPr>
        <w:ind w:firstLine="1560"/>
        <w:jc w:val="both"/>
        <w:rPr>
          <w:color w:val="000000"/>
          <w:sz w:val="28"/>
          <w:szCs w:val="28"/>
          <w:lang w:val="en-US"/>
        </w:rPr>
      </w:pPr>
      <w:r w:rsidRPr="00FF7D49">
        <w:rPr>
          <w:color w:val="000000"/>
          <w:sz w:val="28"/>
          <w:szCs w:val="28"/>
          <w:lang w:val="en-US"/>
        </w:rPr>
        <w:t xml:space="preserve">Misce, ut fiat suppositorium </w:t>
      </w:r>
    </w:p>
    <w:p w:rsidR="0083770D" w:rsidRPr="00FF7D49" w:rsidRDefault="0083770D" w:rsidP="00312395">
      <w:pPr>
        <w:ind w:firstLine="1560"/>
        <w:jc w:val="both"/>
        <w:rPr>
          <w:color w:val="000000"/>
          <w:sz w:val="28"/>
          <w:szCs w:val="28"/>
        </w:rPr>
      </w:pPr>
      <w:r w:rsidRPr="00FF7D49">
        <w:rPr>
          <w:color w:val="000000"/>
          <w:sz w:val="28"/>
          <w:szCs w:val="28"/>
        </w:rPr>
        <w:t>Da tales doses № 8</w:t>
      </w:r>
    </w:p>
    <w:p w:rsidR="0083770D" w:rsidRPr="00FF7D49" w:rsidRDefault="0083770D" w:rsidP="00312395">
      <w:pPr>
        <w:ind w:firstLine="1560"/>
        <w:jc w:val="both"/>
        <w:rPr>
          <w:color w:val="000000"/>
          <w:sz w:val="28"/>
          <w:szCs w:val="28"/>
        </w:rPr>
      </w:pPr>
      <w:r w:rsidRPr="00FF7D49">
        <w:rPr>
          <w:color w:val="000000"/>
          <w:sz w:val="28"/>
          <w:szCs w:val="28"/>
        </w:rPr>
        <w:t>S.: По 1 свече на ночь</w:t>
      </w:r>
    </w:p>
    <w:p w:rsidR="0083770D" w:rsidRPr="00FF7D49" w:rsidRDefault="00312395" w:rsidP="00312395">
      <w:pPr>
        <w:ind w:firstLine="709"/>
        <w:jc w:val="both"/>
        <w:rPr>
          <w:color w:val="000000"/>
          <w:sz w:val="28"/>
          <w:szCs w:val="28"/>
          <w:lang w:val="en-US"/>
        </w:rPr>
      </w:pPr>
      <w:r w:rsidRPr="00FF7D49">
        <w:rPr>
          <w:color w:val="000000"/>
          <w:sz w:val="28"/>
          <w:szCs w:val="28"/>
          <w:lang w:val="en-US"/>
        </w:rPr>
        <w:t xml:space="preserve">3) Rp.: </w:t>
      </w:r>
      <w:r w:rsidR="0083770D" w:rsidRPr="00FF7D49">
        <w:rPr>
          <w:color w:val="000000"/>
          <w:sz w:val="28"/>
          <w:szCs w:val="28"/>
          <w:lang w:val="en-US"/>
        </w:rPr>
        <w:t>Anaesthesini</w:t>
      </w:r>
    </w:p>
    <w:p w:rsidR="0083770D" w:rsidRPr="00FF7D49" w:rsidRDefault="0083770D" w:rsidP="00312395">
      <w:pPr>
        <w:ind w:firstLine="1560"/>
        <w:jc w:val="both"/>
        <w:rPr>
          <w:color w:val="000000"/>
          <w:sz w:val="28"/>
          <w:szCs w:val="28"/>
          <w:lang w:val="en-US"/>
        </w:rPr>
      </w:pPr>
      <w:r w:rsidRPr="00FF7D49">
        <w:rPr>
          <w:color w:val="000000"/>
          <w:sz w:val="28"/>
          <w:szCs w:val="28"/>
          <w:lang w:val="en-US"/>
        </w:rPr>
        <w:t>Dermatoli</w:t>
      </w:r>
    </w:p>
    <w:p w:rsidR="0083770D" w:rsidRPr="00FF7D49" w:rsidRDefault="0083770D" w:rsidP="00312395">
      <w:pPr>
        <w:ind w:firstLine="1560"/>
        <w:jc w:val="both"/>
        <w:rPr>
          <w:color w:val="000000"/>
          <w:sz w:val="28"/>
          <w:szCs w:val="28"/>
          <w:lang w:val="en-US"/>
        </w:rPr>
      </w:pPr>
      <w:r w:rsidRPr="00FF7D49">
        <w:rPr>
          <w:color w:val="000000"/>
          <w:sz w:val="28"/>
          <w:szCs w:val="28"/>
          <w:lang w:val="en-US"/>
        </w:rPr>
        <w:t>Zinci oxydi</w:t>
      </w:r>
    </w:p>
    <w:p w:rsidR="0083770D" w:rsidRPr="00FF7D49" w:rsidRDefault="0083770D" w:rsidP="00312395">
      <w:pPr>
        <w:ind w:firstLine="1560"/>
        <w:jc w:val="both"/>
        <w:rPr>
          <w:color w:val="000000"/>
          <w:sz w:val="28"/>
          <w:szCs w:val="28"/>
          <w:lang w:val="en-US"/>
        </w:rPr>
      </w:pPr>
      <w:r w:rsidRPr="00FF7D49">
        <w:rPr>
          <w:color w:val="000000"/>
          <w:sz w:val="28"/>
          <w:szCs w:val="28"/>
          <w:lang w:val="en-US"/>
        </w:rPr>
        <w:t xml:space="preserve">Butiroli q.s., ut fiat suppositorium </w:t>
      </w:r>
    </w:p>
    <w:p w:rsidR="00312395" w:rsidRPr="00FF7D49" w:rsidRDefault="0083770D" w:rsidP="00312395">
      <w:pPr>
        <w:ind w:firstLine="1560"/>
        <w:jc w:val="both"/>
        <w:rPr>
          <w:color w:val="000000"/>
          <w:sz w:val="28"/>
          <w:szCs w:val="28"/>
        </w:rPr>
      </w:pPr>
      <w:r w:rsidRPr="00FF7D49">
        <w:rPr>
          <w:color w:val="000000"/>
          <w:sz w:val="28"/>
          <w:szCs w:val="28"/>
        </w:rPr>
        <w:t>Da tales doses № 5</w:t>
      </w:r>
    </w:p>
    <w:p w:rsidR="0083770D" w:rsidRPr="00FF7D49" w:rsidRDefault="0083770D" w:rsidP="00312395">
      <w:pPr>
        <w:ind w:firstLine="1560"/>
        <w:jc w:val="both"/>
        <w:rPr>
          <w:color w:val="000000"/>
          <w:sz w:val="28"/>
          <w:szCs w:val="28"/>
        </w:rPr>
      </w:pPr>
      <w:r w:rsidRPr="00FF7D49">
        <w:rPr>
          <w:color w:val="000000"/>
          <w:sz w:val="28"/>
          <w:szCs w:val="28"/>
        </w:rPr>
        <w:t>S.: По 1 свече при болях</w:t>
      </w:r>
    </w:p>
    <w:p w:rsidR="0083770D" w:rsidRPr="00FF7D49" w:rsidRDefault="00AC4E0E" w:rsidP="00312395">
      <w:pPr>
        <w:ind w:firstLine="709"/>
        <w:jc w:val="both"/>
        <w:rPr>
          <w:color w:val="000000"/>
          <w:sz w:val="28"/>
          <w:szCs w:val="28"/>
          <w:lang w:val="en-US"/>
        </w:rPr>
      </w:pPr>
      <w:r w:rsidRPr="00FF7D49">
        <w:rPr>
          <w:color w:val="000000"/>
          <w:sz w:val="28"/>
          <w:szCs w:val="28"/>
          <w:lang w:val="en-US"/>
        </w:rPr>
        <w:t xml:space="preserve">4)Rp.: </w:t>
      </w:r>
      <w:r w:rsidR="0083770D" w:rsidRPr="00FF7D49">
        <w:rPr>
          <w:color w:val="000000"/>
          <w:sz w:val="28"/>
          <w:szCs w:val="28"/>
          <w:lang w:val="en-US"/>
        </w:rPr>
        <w:t xml:space="preserve">Zinci oxydi </w:t>
      </w:r>
    </w:p>
    <w:p w:rsidR="0083770D" w:rsidRPr="00FF7D49" w:rsidRDefault="0083770D" w:rsidP="00AC4E0E">
      <w:pPr>
        <w:ind w:firstLine="1560"/>
        <w:jc w:val="both"/>
        <w:rPr>
          <w:color w:val="000000"/>
          <w:sz w:val="28"/>
          <w:szCs w:val="28"/>
          <w:lang w:val="en-US"/>
        </w:rPr>
      </w:pPr>
      <w:r w:rsidRPr="00FF7D49">
        <w:rPr>
          <w:color w:val="000000"/>
          <w:sz w:val="28"/>
          <w:szCs w:val="28"/>
          <w:lang w:val="en-US"/>
        </w:rPr>
        <w:lastRenderedPageBreak/>
        <w:t xml:space="preserve">Acidi borici </w:t>
      </w:r>
    </w:p>
    <w:p w:rsidR="0083770D" w:rsidRPr="00FF7D49" w:rsidRDefault="0083770D" w:rsidP="00AC4E0E">
      <w:pPr>
        <w:ind w:firstLine="1560"/>
        <w:jc w:val="both"/>
        <w:rPr>
          <w:color w:val="000000"/>
          <w:sz w:val="28"/>
          <w:szCs w:val="28"/>
          <w:lang w:val="en-US"/>
        </w:rPr>
      </w:pPr>
      <w:r w:rsidRPr="00FF7D49">
        <w:rPr>
          <w:color w:val="000000"/>
          <w:sz w:val="28"/>
          <w:szCs w:val="28"/>
          <w:lang w:val="en-US"/>
        </w:rPr>
        <w:t>Massae gelatinosae q.s.</w:t>
      </w:r>
    </w:p>
    <w:p w:rsidR="0083770D" w:rsidRPr="00FF7D49" w:rsidRDefault="0083770D" w:rsidP="00AC4E0E">
      <w:pPr>
        <w:ind w:firstLine="1560"/>
        <w:jc w:val="both"/>
        <w:rPr>
          <w:color w:val="000000"/>
          <w:sz w:val="28"/>
          <w:szCs w:val="28"/>
          <w:lang w:val="en-US"/>
        </w:rPr>
      </w:pPr>
      <w:r w:rsidRPr="00FF7D49">
        <w:rPr>
          <w:color w:val="000000"/>
          <w:sz w:val="28"/>
          <w:szCs w:val="28"/>
          <w:lang w:val="en-US"/>
        </w:rPr>
        <w:t xml:space="preserve">Misce, ut fiat pessarium </w:t>
      </w:r>
    </w:p>
    <w:p w:rsidR="00AC4E0E" w:rsidRPr="00FF7D49" w:rsidRDefault="0083770D" w:rsidP="00AC4E0E">
      <w:pPr>
        <w:ind w:firstLine="1560"/>
        <w:jc w:val="both"/>
        <w:rPr>
          <w:color w:val="000000"/>
          <w:sz w:val="28"/>
          <w:szCs w:val="28"/>
          <w:lang w:val="en-US"/>
        </w:rPr>
      </w:pPr>
      <w:r w:rsidRPr="00FF7D49">
        <w:rPr>
          <w:color w:val="000000"/>
          <w:sz w:val="28"/>
          <w:szCs w:val="28"/>
          <w:lang w:val="en-US"/>
        </w:rPr>
        <w:t xml:space="preserve">Da </w:t>
      </w:r>
      <w:proofErr w:type="gramStart"/>
      <w:r w:rsidRPr="00FF7D49">
        <w:rPr>
          <w:color w:val="000000"/>
          <w:sz w:val="28"/>
          <w:szCs w:val="28"/>
          <w:lang w:val="en-US"/>
        </w:rPr>
        <w:t>tales</w:t>
      </w:r>
      <w:proofErr w:type="gramEnd"/>
      <w:r w:rsidRPr="00FF7D49">
        <w:rPr>
          <w:color w:val="000000"/>
          <w:sz w:val="28"/>
          <w:szCs w:val="28"/>
          <w:lang w:val="en-US"/>
        </w:rPr>
        <w:t xml:space="preserve"> doses</w:t>
      </w:r>
      <w:r w:rsidR="00AC4E0E" w:rsidRPr="00FF7D49">
        <w:rPr>
          <w:color w:val="000000"/>
          <w:sz w:val="28"/>
          <w:szCs w:val="28"/>
          <w:lang w:val="en-US"/>
        </w:rPr>
        <w:t xml:space="preserve"> № 10</w:t>
      </w:r>
    </w:p>
    <w:p w:rsidR="0083770D" w:rsidRPr="00894621" w:rsidRDefault="0083770D" w:rsidP="00AC4E0E">
      <w:pPr>
        <w:ind w:firstLine="1560"/>
        <w:jc w:val="both"/>
        <w:rPr>
          <w:color w:val="000000"/>
          <w:sz w:val="28"/>
          <w:szCs w:val="28"/>
          <w:lang w:val="en-US"/>
        </w:rPr>
      </w:pPr>
      <w:r w:rsidRPr="00FF7D49">
        <w:rPr>
          <w:color w:val="000000"/>
          <w:sz w:val="28"/>
          <w:szCs w:val="28"/>
          <w:lang w:val="en-US"/>
        </w:rPr>
        <w:t>S</w:t>
      </w:r>
      <w:r w:rsidRPr="00894621">
        <w:rPr>
          <w:color w:val="000000"/>
          <w:sz w:val="28"/>
          <w:szCs w:val="28"/>
          <w:lang w:val="en-US"/>
        </w:rPr>
        <w:t>.:</w:t>
      </w:r>
      <w:r w:rsidRPr="00FF7D49">
        <w:rPr>
          <w:color w:val="000000"/>
          <w:sz w:val="28"/>
          <w:szCs w:val="28"/>
          <w:lang w:val="en-US"/>
        </w:rPr>
        <w:t> </w:t>
      </w:r>
      <w:r w:rsidRPr="00FF7D49">
        <w:rPr>
          <w:color w:val="000000"/>
          <w:sz w:val="28"/>
          <w:szCs w:val="28"/>
        </w:rPr>
        <w:t>По</w:t>
      </w:r>
      <w:r w:rsidRPr="00894621">
        <w:rPr>
          <w:color w:val="000000"/>
          <w:sz w:val="28"/>
          <w:szCs w:val="28"/>
          <w:lang w:val="en-US"/>
        </w:rPr>
        <w:t xml:space="preserve"> 1 </w:t>
      </w:r>
      <w:r w:rsidRPr="00FF7D49">
        <w:rPr>
          <w:color w:val="000000"/>
          <w:sz w:val="28"/>
          <w:szCs w:val="28"/>
        </w:rPr>
        <w:t>пессарию</w:t>
      </w:r>
      <w:r w:rsidRPr="00894621">
        <w:rPr>
          <w:color w:val="000000"/>
          <w:sz w:val="28"/>
          <w:szCs w:val="28"/>
          <w:lang w:val="en-US"/>
        </w:rPr>
        <w:t xml:space="preserve"> </w:t>
      </w:r>
      <w:r w:rsidRPr="00FF7D49">
        <w:rPr>
          <w:color w:val="000000"/>
          <w:sz w:val="28"/>
          <w:szCs w:val="28"/>
        </w:rPr>
        <w:t>на</w:t>
      </w:r>
      <w:r w:rsidRPr="00894621">
        <w:rPr>
          <w:color w:val="000000"/>
          <w:sz w:val="28"/>
          <w:szCs w:val="28"/>
          <w:lang w:val="en-US"/>
        </w:rPr>
        <w:t xml:space="preserve"> </w:t>
      </w:r>
      <w:r w:rsidRPr="00FF7D49">
        <w:rPr>
          <w:color w:val="000000"/>
          <w:sz w:val="28"/>
          <w:szCs w:val="28"/>
        </w:rPr>
        <w:t>ночь</w:t>
      </w:r>
    </w:p>
    <w:p w:rsidR="0008274B" w:rsidRPr="00894621" w:rsidRDefault="0008274B" w:rsidP="0008274B">
      <w:pPr>
        <w:ind w:firstLine="709"/>
        <w:jc w:val="both"/>
        <w:rPr>
          <w:color w:val="000000"/>
          <w:sz w:val="28"/>
          <w:szCs w:val="28"/>
          <w:lang w:val="en-US"/>
        </w:rPr>
      </w:pPr>
    </w:p>
    <w:p w:rsidR="0008274B" w:rsidRPr="00FF7D49" w:rsidRDefault="0008274B" w:rsidP="0008274B">
      <w:pPr>
        <w:ind w:firstLine="709"/>
        <w:jc w:val="both"/>
        <w:rPr>
          <w:color w:val="000000"/>
          <w:sz w:val="28"/>
          <w:szCs w:val="28"/>
          <w:u w:val="single"/>
        </w:rPr>
      </w:pPr>
      <w:r w:rsidRPr="00FF7D49">
        <w:rPr>
          <w:color w:val="000000"/>
          <w:sz w:val="28"/>
          <w:szCs w:val="28"/>
          <w:u w:val="single"/>
        </w:rPr>
        <w:t xml:space="preserve">5.2. Перевести на латинский язык прописи лекарственных форм, осуществить маркировку, указать срок и условия хранения нижеприведенных </w:t>
      </w:r>
      <w:r w:rsidR="00AC4E0E" w:rsidRPr="00FF7D49">
        <w:rPr>
          <w:color w:val="000000"/>
          <w:sz w:val="28"/>
          <w:szCs w:val="28"/>
          <w:u w:val="single"/>
        </w:rPr>
        <w:t>суппозиториев</w:t>
      </w:r>
      <w:r w:rsidRPr="00FF7D49">
        <w:rPr>
          <w:color w:val="000000"/>
          <w:sz w:val="28"/>
          <w:szCs w:val="28"/>
          <w:u w:val="single"/>
        </w:rPr>
        <w:t>:</w:t>
      </w:r>
    </w:p>
    <w:p w:rsidR="00AC4E0E" w:rsidRPr="00FF7D49" w:rsidRDefault="00AC4E0E" w:rsidP="00AC4E0E">
      <w:pPr>
        <w:ind w:firstLine="284"/>
        <w:jc w:val="both"/>
        <w:rPr>
          <w:color w:val="000000"/>
          <w:sz w:val="28"/>
          <w:szCs w:val="28"/>
        </w:rPr>
      </w:pPr>
      <w:r w:rsidRPr="00FF7D49">
        <w:rPr>
          <w:color w:val="000000"/>
          <w:sz w:val="28"/>
          <w:szCs w:val="28"/>
        </w:rPr>
        <w:t>1. Возьми: Осарсола 0,2</w:t>
      </w:r>
    </w:p>
    <w:p w:rsidR="00AC4E0E" w:rsidRPr="00FF7D49" w:rsidRDefault="00AC4E0E" w:rsidP="00AC4E0E">
      <w:pPr>
        <w:ind w:firstLine="1560"/>
        <w:jc w:val="both"/>
        <w:rPr>
          <w:color w:val="000000"/>
          <w:sz w:val="28"/>
          <w:szCs w:val="28"/>
        </w:rPr>
      </w:pPr>
      <w:r w:rsidRPr="00FF7D49">
        <w:rPr>
          <w:color w:val="000000"/>
          <w:sz w:val="28"/>
          <w:szCs w:val="28"/>
        </w:rPr>
        <w:t>Кислоты борной 0,3</w:t>
      </w:r>
    </w:p>
    <w:p w:rsidR="00AC4E0E" w:rsidRPr="00FF7D49" w:rsidRDefault="00AC4E0E" w:rsidP="00AC4E0E">
      <w:pPr>
        <w:ind w:firstLine="1560"/>
        <w:jc w:val="both"/>
        <w:rPr>
          <w:color w:val="000000"/>
          <w:sz w:val="28"/>
          <w:szCs w:val="28"/>
        </w:rPr>
      </w:pPr>
      <w:r w:rsidRPr="00FF7D49">
        <w:rPr>
          <w:color w:val="000000"/>
          <w:sz w:val="28"/>
          <w:szCs w:val="28"/>
        </w:rPr>
        <w:t>Масла какао достаточное количество</w:t>
      </w:r>
    </w:p>
    <w:p w:rsidR="00AC4E0E" w:rsidRPr="00FF7D49" w:rsidRDefault="00AC4E0E" w:rsidP="00AC4E0E">
      <w:pPr>
        <w:ind w:firstLine="1560"/>
        <w:jc w:val="both"/>
        <w:rPr>
          <w:color w:val="000000"/>
          <w:sz w:val="28"/>
          <w:szCs w:val="28"/>
        </w:rPr>
      </w:pPr>
      <w:r w:rsidRPr="00FF7D49">
        <w:rPr>
          <w:color w:val="000000"/>
          <w:sz w:val="28"/>
          <w:szCs w:val="28"/>
        </w:rPr>
        <w:t>Смешай, чтобы получился шарик</w:t>
      </w:r>
    </w:p>
    <w:p w:rsidR="00AC4E0E" w:rsidRPr="00FF7D49" w:rsidRDefault="00AC4E0E" w:rsidP="00AC4E0E">
      <w:pPr>
        <w:ind w:firstLine="1560"/>
        <w:jc w:val="both"/>
        <w:rPr>
          <w:color w:val="000000"/>
          <w:sz w:val="28"/>
          <w:szCs w:val="28"/>
        </w:rPr>
      </w:pPr>
      <w:r w:rsidRPr="00FF7D49">
        <w:rPr>
          <w:color w:val="000000"/>
          <w:sz w:val="28"/>
          <w:szCs w:val="28"/>
        </w:rPr>
        <w:t>Дай такие дозы числом 6</w:t>
      </w:r>
    </w:p>
    <w:p w:rsidR="00AC4E0E" w:rsidRPr="00FF7D49" w:rsidRDefault="00AC4E0E" w:rsidP="00AC4E0E">
      <w:pPr>
        <w:ind w:firstLine="1560"/>
        <w:jc w:val="both"/>
        <w:rPr>
          <w:color w:val="000000"/>
          <w:sz w:val="28"/>
          <w:szCs w:val="28"/>
        </w:rPr>
      </w:pPr>
      <w:r w:rsidRPr="00FF7D49">
        <w:rPr>
          <w:color w:val="000000"/>
          <w:sz w:val="28"/>
          <w:szCs w:val="28"/>
        </w:rPr>
        <w:t>Обозначь. По 1 шарику на ночь</w:t>
      </w:r>
    </w:p>
    <w:p w:rsidR="00AC4E0E" w:rsidRPr="00FF7D49" w:rsidRDefault="00AC4E0E" w:rsidP="00AC4E0E">
      <w:pPr>
        <w:jc w:val="both"/>
        <w:rPr>
          <w:color w:val="000000"/>
          <w:sz w:val="28"/>
          <w:szCs w:val="28"/>
        </w:rPr>
      </w:pPr>
      <w:r w:rsidRPr="00FF7D49">
        <w:rPr>
          <w:color w:val="000000"/>
          <w:sz w:val="28"/>
          <w:szCs w:val="28"/>
        </w:rPr>
        <w:t>2. Возьми: Осарсола 0,25</w:t>
      </w:r>
    </w:p>
    <w:p w:rsidR="00AC4E0E" w:rsidRPr="00FF7D49" w:rsidRDefault="00AC4E0E" w:rsidP="00AC4E0E">
      <w:pPr>
        <w:ind w:firstLine="1560"/>
        <w:jc w:val="both"/>
        <w:rPr>
          <w:color w:val="000000"/>
          <w:sz w:val="28"/>
          <w:szCs w:val="28"/>
        </w:rPr>
      </w:pPr>
      <w:r w:rsidRPr="00FF7D49">
        <w:rPr>
          <w:color w:val="000000"/>
          <w:sz w:val="28"/>
          <w:szCs w:val="28"/>
        </w:rPr>
        <w:t>Глюкозы 0,3</w:t>
      </w:r>
    </w:p>
    <w:p w:rsidR="00AC4E0E" w:rsidRPr="00FF7D49" w:rsidRDefault="00AC4E0E" w:rsidP="00AC4E0E">
      <w:pPr>
        <w:ind w:firstLine="1560"/>
        <w:jc w:val="both"/>
        <w:rPr>
          <w:color w:val="000000"/>
          <w:sz w:val="28"/>
          <w:szCs w:val="28"/>
        </w:rPr>
      </w:pPr>
      <w:r w:rsidRPr="00FF7D49">
        <w:rPr>
          <w:color w:val="000000"/>
          <w:sz w:val="28"/>
          <w:szCs w:val="28"/>
        </w:rPr>
        <w:t>Масла какао 2,5</w:t>
      </w:r>
    </w:p>
    <w:p w:rsidR="00AC4E0E" w:rsidRPr="00FF7D49" w:rsidRDefault="00AC4E0E" w:rsidP="00AC4E0E">
      <w:pPr>
        <w:ind w:firstLine="1560"/>
        <w:jc w:val="both"/>
        <w:rPr>
          <w:color w:val="000000"/>
          <w:sz w:val="28"/>
          <w:szCs w:val="28"/>
        </w:rPr>
      </w:pPr>
      <w:r w:rsidRPr="00FF7D49">
        <w:rPr>
          <w:color w:val="000000"/>
          <w:sz w:val="28"/>
          <w:szCs w:val="28"/>
        </w:rPr>
        <w:t>Смешай, чтобы получился шарик</w:t>
      </w:r>
    </w:p>
    <w:p w:rsidR="00AC4E0E" w:rsidRPr="00FF7D49" w:rsidRDefault="00AC4E0E" w:rsidP="00AC4E0E">
      <w:pPr>
        <w:ind w:firstLine="1560"/>
        <w:jc w:val="both"/>
        <w:rPr>
          <w:color w:val="000000"/>
          <w:sz w:val="28"/>
          <w:szCs w:val="28"/>
        </w:rPr>
      </w:pPr>
      <w:r w:rsidRPr="00FF7D49">
        <w:rPr>
          <w:color w:val="000000"/>
          <w:sz w:val="28"/>
          <w:szCs w:val="28"/>
        </w:rPr>
        <w:t>Дай такие дозы числом 4</w:t>
      </w:r>
    </w:p>
    <w:p w:rsidR="00AC4E0E" w:rsidRPr="00FF7D49" w:rsidRDefault="00AC4E0E" w:rsidP="00AC4E0E">
      <w:pPr>
        <w:ind w:firstLine="1560"/>
        <w:jc w:val="both"/>
        <w:rPr>
          <w:color w:val="000000"/>
          <w:sz w:val="28"/>
          <w:szCs w:val="28"/>
        </w:rPr>
      </w:pPr>
      <w:r w:rsidRPr="00FF7D49">
        <w:rPr>
          <w:color w:val="000000"/>
          <w:sz w:val="28"/>
          <w:szCs w:val="28"/>
        </w:rPr>
        <w:t>Обозначь. По 1 шарику на ночь</w:t>
      </w:r>
    </w:p>
    <w:p w:rsidR="00AC4E0E" w:rsidRPr="00FF7D49" w:rsidRDefault="00AC4E0E" w:rsidP="00AC4E0E">
      <w:pPr>
        <w:jc w:val="both"/>
        <w:rPr>
          <w:color w:val="000000"/>
          <w:sz w:val="28"/>
          <w:szCs w:val="28"/>
        </w:rPr>
      </w:pPr>
      <w:r w:rsidRPr="00FF7D49">
        <w:rPr>
          <w:color w:val="000000"/>
          <w:sz w:val="28"/>
          <w:szCs w:val="28"/>
        </w:rPr>
        <w:t>3. Возьми: Стрептоцида 1,2</w:t>
      </w:r>
    </w:p>
    <w:p w:rsidR="00AC4E0E" w:rsidRPr="00FF7D49" w:rsidRDefault="00AC4E0E" w:rsidP="00AC4E0E">
      <w:pPr>
        <w:ind w:firstLine="1560"/>
        <w:jc w:val="both"/>
        <w:rPr>
          <w:color w:val="000000"/>
          <w:sz w:val="28"/>
          <w:szCs w:val="28"/>
        </w:rPr>
      </w:pPr>
      <w:r w:rsidRPr="00FF7D49">
        <w:rPr>
          <w:color w:val="000000"/>
          <w:sz w:val="28"/>
          <w:szCs w:val="28"/>
        </w:rPr>
        <w:t>Масла какао 12,0</w:t>
      </w:r>
    </w:p>
    <w:p w:rsidR="00AC4E0E" w:rsidRPr="00FF7D49" w:rsidRDefault="00AC4E0E" w:rsidP="00AC4E0E">
      <w:pPr>
        <w:ind w:firstLine="1560"/>
        <w:jc w:val="both"/>
        <w:rPr>
          <w:color w:val="000000"/>
          <w:sz w:val="28"/>
          <w:szCs w:val="28"/>
        </w:rPr>
      </w:pPr>
      <w:r w:rsidRPr="00FF7D49">
        <w:rPr>
          <w:color w:val="000000"/>
          <w:sz w:val="28"/>
          <w:szCs w:val="28"/>
        </w:rPr>
        <w:t>Смешай, чтобы получились свечи числом 4</w:t>
      </w:r>
    </w:p>
    <w:p w:rsidR="00AC4E0E" w:rsidRPr="00FF7D49" w:rsidRDefault="00AC4E0E" w:rsidP="00AC4E0E">
      <w:pPr>
        <w:ind w:firstLine="1560"/>
        <w:jc w:val="both"/>
        <w:rPr>
          <w:color w:val="000000"/>
          <w:sz w:val="28"/>
          <w:szCs w:val="28"/>
        </w:rPr>
      </w:pPr>
      <w:r w:rsidRPr="00FF7D49">
        <w:rPr>
          <w:color w:val="000000"/>
          <w:sz w:val="28"/>
          <w:szCs w:val="28"/>
        </w:rPr>
        <w:t>Дай. Обозначь. По 1 свече 2 раза в день</w:t>
      </w:r>
    </w:p>
    <w:p w:rsidR="00AC4E0E" w:rsidRPr="00FF7D49" w:rsidRDefault="00AC4E0E" w:rsidP="00AC4E0E">
      <w:pPr>
        <w:jc w:val="both"/>
        <w:rPr>
          <w:color w:val="000000"/>
          <w:sz w:val="28"/>
          <w:szCs w:val="28"/>
        </w:rPr>
      </w:pPr>
      <w:r w:rsidRPr="00FF7D49">
        <w:rPr>
          <w:color w:val="000000"/>
          <w:sz w:val="28"/>
          <w:szCs w:val="28"/>
        </w:rPr>
        <w:t>4. Возьми: Папаверина гидрохлорида 0,1</w:t>
      </w:r>
    </w:p>
    <w:p w:rsidR="00AC4E0E" w:rsidRPr="00FF7D49" w:rsidRDefault="00AC4E0E" w:rsidP="00AC4E0E">
      <w:pPr>
        <w:ind w:firstLine="1560"/>
        <w:jc w:val="both"/>
        <w:rPr>
          <w:color w:val="000000"/>
          <w:sz w:val="28"/>
          <w:szCs w:val="28"/>
        </w:rPr>
      </w:pPr>
      <w:r w:rsidRPr="00FF7D49">
        <w:rPr>
          <w:color w:val="000000"/>
          <w:sz w:val="28"/>
          <w:szCs w:val="28"/>
        </w:rPr>
        <w:t>Кофеина 0,5</w:t>
      </w:r>
    </w:p>
    <w:p w:rsidR="00AC4E0E" w:rsidRPr="00FF7D49" w:rsidRDefault="00AC4E0E" w:rsidP="00AC4E0E">
      <w:pPr>
        <w:ind w:firstLine="1560"/>
        <w:jc w:val="both"/>
        <w:rPr>
          <w:color w:val="000000"/>
          <w:sz w:val="28"/>
          <w:szCs w:val="28"/>
        </w:rPr>
      </w:pPr>
      <w:r w:rsidRPr="00FF7D49">
        <w:rPr>
          <w:color w:val="000000"/>
          <w:sz w:val="28"/>
          <w:szCs w:val="28"/>
        </w:rPr>
        <w:t>Масла какао 8,0</w:t>
      </w:r>
    </w:p>
    <w:p w:rsidR="00AC4E0E" w:rsidRPr="00FF7D49" w:rsidRDefault="00AC4E0E" w:rsidP="00AC4E0E">
      <w:pPr>
        <w:ind w:firstLine="1560"/>
        <w:jc w:val="both"/>
        <w:rPr>
          <w:color w:val="000000"/>
          <w:sz w:val="28"/>
          <w:szCs w:val="28"/>
        </w:rPr>
      </w:pPr>
      <w:r w:rsidRPr="00FF7D49">
        <w:rPr>
          <w:color w:val="000000"/>
          <w:sz w:val="28"/>
          <w:szCs w:val="28"/>
        </w:rPr>
        <w:t>Смешай, чтобы получились свечи числом 4</w:t>
      </w:r>
    </w:p>
    <w:p w:rsidR="00AC4E0E" w:rsidRPr="00FF7D49" w:rsidRDefault="00AC4E0E" w:rsidP="00AC4E0E">
      <w:pPr>
        <w:ind w:firstLine="1560"/>
        <w:jc w:val="both"/>
        <w:rPr>
          <w:color w:val="000000"/>
          <w:sz w:val="28"/>
          <w:szCs w:val="28"/>
        </w:rPr>
      </w:pPr>
      <w:r w:rsidRPr="00FF7D49">
        <w:rPr>
          <w:color w:val="000000"/>
          <w:sz w:val="28"/>
          <w:szCs w:val="28"/>
        </w:rPr>
        <w:t>Дай. Обозначь. По 1 свече 2 раза в день</w:t>
      </w:r>
    </w:p>
    <w:p w:rsidR="00AC4E0E" w:rsidRPr="00FF7D49" w:rsidRDefault="00AC4E0E" w:rsidP="00AC4E0E">
      <w:pPr>
        <w:jc w:val="both"/>
        <w:rPr>
          <w:color w:val="000000"/>
          <w:sz w:val="28"/>
          <w:szCs w:val="28"/>
        </w:rPr>
      </w:pPr>
      <w:r w:rsidRPr="00FF7D49">
        <w:rPr>
          <w:color w:val="000000"/>
          <w:sz w:val="28"/>
          <w:szCs w:val="28"/>
        </w:rPr>
        <w:t>5. Возьми: Морфина гидрохлорида 0,02</w:t>
      </w:r>
    </w:p>
    <w:p w:rsidR="00AC4E0E" w:rsidRPr="00FF7D49" w:rsidRDefault="00AC4E0E" w:rsidP="00AC4E0E">
      <w:pPr>
        <w:ind w:firstLine="1560"/>
        <w:jc w:val="both"/>
        <w:rPr>
          <w:color w:val="000000"/>
          <w:sz w:val="28"/>
          <w:szCs w:val="28"/>
        </w:rPr>
      </w:pPr>
      <w:r w:rsidRPr="00FF7D49">
        <w:rPr>
          <w:color w:val="000000"/>
          <w:sz w:val="28"/>
          <w:szCs w:val="28"/>
        </w:rPr>
        <w:t>Экстракта красавки 0,015 Масла какао 2,0</w:t>
      </w:r>
    </w:p>
    <w:p w:rsidR="00AC4E0E" w:rsidRPr="00FF7D49" w:rsidRDefault="00AC4E0E" w:rsidP="00AC4E0E">
      <w:pPr>
        <w:ind w:firstLine="1560"/>
        <w:jc w:val="both"/>
        <w:rPr>
          <w:color w:val="000000"/>
          <w:sz w:val="28"/>
          <w:szCs w:val="28"/>
        </w:rPr>
      </w:pPr>
      <w:r w:rsidRPr="00FF7D49">
        <w:rPr>
          <w:color w:val="000000"/>
          <w:sz w:val="28"/>
          <w:szCs w:val="28"/>
        </w:rPr>
        <w:t>Смешай, чтобы получилась свеча</w:t>
      </w:r>
    </w:p>
    <w:p w:rsidR="00AC4E0E" w:rsidRPr="00FF7D49" w:rsidRDefault="00AC4E0E" w:rsidP="00AC4E0E">
      <w:pPr>
        <w:ind w:firstLine="1560"/>
        <w:jc w:val="both"/>
        <w:rPr>
          <w:color w:val="000000"/>
          <w:sz w:val="28"/>
          <w:szCs w:val="28"/>
        </w:rPr>
      </w:pPr>
      <w:r w:rsidRPr="00FF7D49">
        <w:rPr>
          <w:color w:val="000000"/>
          <w:sz w:val="28"/>
          <w:szCs w:val="28"/>
        </w:rPr>
        <w:t>Дай такие дозы числом 3</w:t>
      </w:r>
    </w:p>
    <w:p w:rsidR="00AC4E0E" w:rsidRPr="00FF7D49" w:rsidRDefault="00AC4E0E" w:rsidP="00AC4E0E">
      <w:pPr>
        <w:ind w:firstLine="1560"/>
        <w:jc w:val="both"/>
        <w:rPr>
          <w:color w:val="000000"/>
          <w:sz w:val="28"/>
          <w:szCs w:val="28"/>
        </w:rPr>
      </w:pPr>
      <w:r w:rsidRPr="00FF7D49">
        <w:rPr>
          <w:color w:val="000000"/>
          <w:sz w:val="28"/>
          <w:szCs w:val="28"/>
        </w:rPr>
        <w:t>Обозначь. По 1 свече при болях</w:t>
      </w:r>
    </w:p>
    <w:p w:rsidR="00AC4E0E" w:rsidRPr="00FF7D49" w:rsidRDefault="00AC4E0E" w:rsidP="00AC4E0E">
      <w:pPr>
        <w:jc w:val="both"/>
        <w:rPr>
          <w:color w:val="000000"/>
          <w:sz w:val="28"/>
          <w:szCs w:val="28"/>
        </w:rPr>
      </w:pPr>
      <w:r w:rsidRPr="00FF7D49">
        <w:rPr>
          <w:color w:val="000000"/>
          <w:sz w:val="28"/>
          <w:szCs w:val="28"/>
        </w:rPr>
        <w:t>6. Возьми: Морфина гидрохлорида 0,02</w:t>
      </w:r>
    </w:p>
    <w:p w:rsidR="00AC4E0E" w:rsidRPr="00FF7D49" w:rsidRDefault="00AC4E0E" w:rsidP="00AC4E0E">
      <w:pPr>
        <w:ind w:firstLine="1560"/>
        <w:jc w:val="both"/>
        <w:rPr>
          <w:color w:val="000000"/>
          <w:sz w:val="28"/>
          <w:szCs w:val="28"/>
        </w:rPr>
      </w:pPr>
      <w:r w:rsidRPr="00FF7D49">
        <w:rPr>
          <w:color w:val="000000"/>
          <w:sz w:val="28"/>
          <w:szCs w:val="28"/>
        </w:rPr>
        <w:t>Анальгина 0,2</w:t>
      </w:r>
    </w:p>
    <w:p w:rsidR="00AC4E0E" w:rsidRPr="00FF7D49" w:rsidRDefault="00AC4E0E" w:rsidP="00AC4E0E">
      <w:pPr>
        <w:ind w:firstLine="1560"/>
        <w:jc w:val="both"/>
        <w:rPr>
          <w:color w:val="000000"/>
          <w:sz w:val="28"/>
          <w:szCs w:val="28"/>
        </w:rPr>
      </w:pPr>
      <w:r w:rsidRPr="00FF7D49">
        <w:rPr>
          <w:color w:val="000000"/>
          <w:sz w:val="28"/>
          <w:szCs w:val="28"/>
        </w:rPr>
        <w:t>Масла какао 2,0</w:t>
      </w:r>
    </w:p>
    <w:p w:rsidR="00AC4E0E" w:rsidRPr="00FF7D49" w:rsidRDefault="00AC4E0E" w:rsidP="00AC4E0E">
      <w:pPr>
        <w:ind w:firstLine="1560"/>
        <w:jc w:val="both"/>
        <w:rPr>
          <w:color w:val="000000"/>
          <w:sz w:val="28"/>
          <w:szCs w:val="28"/>
        </w:rPr>
      </w:pPr>
      <w:r w:rsidRPr="00FF7D49">
        <w:rPr>
          <w:color w:val="000000"/>
          <w:sz w:val="28"/>
          <w:szCs w:val="28"/>
        </w:rPr>
        <w:t>Смешай, чтобы получилась свеча</w:t>
      </w:r>
    </w:p>
    <w:p w:rsidR="00AC4E0E" w:rsidRPr="00FF7D49" w:rsidRDefault="00AC4E0E" w:rsidP="00AC4E0E">
      <w:pPr>
        <w:ind w:firstLine="1560"/>
        <w:jc w:val="both"/>
        <w:rPr>
          <w:color w:val="000000"/>
          <w:sz w:val="28"/>
          <w:szCs w:val="28"/>
        </w:rPr>
      </w:pPr>
      <w:r w:rsidRPr="00FF7D49">
        <w:rPr>
          <w:color w:val="000000"/>
          <w:sz w:val="28"/>
          <w:szCs w:val="28"/>
        </w:rPr>
        <w:t>Дай такие дозы числом 4</w:t>
      </w:r>
    </w:p>
    <w:p w:rsidR="00AC4E0E" w:rsidRPr="00FF7D49" w:rsidRDefault="00AC4E0E" w:rsidP="00AC4E0E">
      <w:pPr>
        <w:ind w:firstLine="1560"/>
        <w:jc w:val="both"/>
        <w:rPr>
          <w:color w:val="000000"/>
          <w:sz w:val="28"/>
          <w:szCs w:val="28"/>
        </w:rPr>
      </w:pPr>
      <w:r w:rsidRPr="00FF7D49">
        <w:rPr>
          <w:color w:val="000000"/>
          <w:sz w:val="28"/>
          <w:szCs w:val="28"/>
        </w:rPr>
        <w:t>Обозначь. По 1 свече при болях</w:t>
      </w:r>
    </w:p>
    <w:p w:rsidR="00AC4E0E" w:rsidRPr="00FF7D49" w:rsidRDefault="00AC4E0E" w:rsidP="00AC4E0E">
      <w:pPr>
        <w:jc w:val="both"/>
        <w:rPr>
          <w:color w:val="000000"/>
          <w:sz w:val="28"/>
          <w:szCs w:val="28"/>
        </w:rPr>
      </w:pPr>
      <w:r w:rsidRPr="00FF7D49">
        <w:rPr>
          <w:color w:val="000000"/>
          <w:sz w:val="28"/>
          <w:szCs w:val="28"/>
        </w:rPr>
        <w:t>7. Возьми: Экстракта красавки 0,015</w:t>
      </w:r>
    </w:p>
    <w:p w:rsidR="00AC4E0E" w:rsidRPr="00FF7D49" w:rsidRDefault="00AC4E0E" w:rsidP="00AC4E0E">
      <w:pPr>
        <w:ind w:firstLine="1560"/>
        <w:jc w:val="both"/>
        <w:rPr>
          <w:color w:val="000000"/>
          <w:sz w:val="28"/>
          <w:szCs w:val="28"/>
        </w:rPr>
      </w:pPr>
      <w:r w:rsidRPr="00FF7D49">
        <w:rPr>
          <w:color w:val="000000"/>
          <w:sz w:val="28"/>
          <w:szCs w:val="28"/>
        </w:rPr>
        <w:t>Нефти нафталанской 0,1</w:t>
      </w:r>
    </w:p>
    <w:p w:rsidR="00AC4E0E" w:rsidRPr="00FF7D49" w:rsidRDefault="00AC4E0E" w:rsidP="00AC4E0E">
      <w:pPr>
        <w:ind w:firstLine="1560"/>
        <w:jc w:val="both"/>
        <w:rPr>
          <w:color w:val="000000"/>
          <w:sz w:val="28"/>
          <w:szCs w:val="28"/>
        </w:rPr>
      </w:pPr>
      <w:r w:rsidRPr="00FF7D49">
        <w:rPr>
          <w:color w:val="000000"/>
          <w:sz w:val="28"/>
          <w:szCs w:val="28"/>
        </w:rPr>
        <w:t>Масла какао 1,5</w:t>
      </w:r>
    </w:p>
    <w:p w:rsidR="00AC4E0E" w:rsidRPr="00FF7D49" w:rsidRDefault="00AC4E0E" w:rsidP="00AC4E0E">
      <w:pPr>
        <w:ind w:firstLine="1560"/>
        <w:jc w:val="both"/>
        <w:rPr>
          <w:color w:val="000000"/>
          <w:sz w:val="28"/>
          <w:szCs w:val="28"/>
        </w:rPr>
      </w:pPr>
      <w:r w:rsidRPr="00FF7D49">
        <w:rPr>
          <w:color w:val="000000"/>
          <w:sz w:val="28"/>
          <w:szCs w:val="28"/>
        </w:rPr>
        <w:t>Смешай, чтобы получилась свеча</w:t>
      </w:r>
    </w:p>
    <w:p w:rsidR="00AC4E0E" w:rsidRPr="00FF7D49" w:rsidRDefault="00AC4E0E" w:rsidP="00AC4E0E">
      <w:pPr>
        <w:ind w:firstLine="1560"/>
        <w:jc w:val="both"/>
        <w:rPr>
          <w:color w:val="000000"/>
          <w:sz w:val="28"/>
          <w:szCs w:val="28"/>
        </w:rPr>
      </w:pPr>
      <w:r w:rsidRPr="00FF7D49">
        <w:rPr>
          <w:color w:val="000000"/>
          <w:sz w:val="28"/>
          <w:szCs w:val="28"/>
        </w:rPr>
        <w:t>Дай такие дозы числом 4</w:t>
      </w:r>
    </w:p>
    <w:p w:rsidR="00AC4E0E" w:rsidRPr="00FF7D49" w:rsidRDefault="00AC4E0E" w:rsidP="00AC4E0E">
      <w:pPr>
        <w:ind w:firstLine="1560"/>
        <w:jc w:val="both"/>
        <w:rPr>
          <w:color w:val="000000"/>
          <w:sz w:val="28"/>
          <w:szCs w:val="28"/>
        </w:rPr>
      </w:pPr>
      <w:r w:rsidRPr="00FF7D49">
        <w:rPr>
          <w:color w:val="000000"/>
          <w:sz w:val="28"/>
          <w:szCs w:val="28"/>
        </w:rPr>
        <w:t>Обозначь. По 1 свече на ночь</w:t>
      </w:r>
    </w:p>
    <w:p w:rsidR="00AC4E0E" w:rsidRPr="00FF7D49" w:rsidRDefault="00AC4E0E" w:rsidP="00AC4E0E">
      <w:pPr>
        <w:jc w:val="both"/>
        <w:rPr>
          <w:color w:val="000000"/>
          <w:sz w:val="28"/>
          <w:szCs w:val="28"/>
        </w:rPr>
      </w:pPr>
      <w:r w:rsidRPr="00FF7D49">
        <w:rPr>
          <w:color w:val="000000"/>
          <w:sz w:val="28"/>
          <w:szCs w:val="28"/>
        </w:rPr>
        <w:lastRenderedPageBreak/>
        <w:t>8. Возьми: Ихтиола</w:t>
      </w:r>
    </w:p>
    <w:p w:rsidR="00AC4E0E" w:rsidRPr="00FF7D49" w:rsidRDefault="00AC4E0E" w:rsidP="00AC4E0E">
      <w:pPr>
        <w:ind w:firstLine="1560"/>
        <w:jc w:val="both"/>
        <w:rPr>
          <w:color w:val="000000"/>
          <w:sz w:val="28"/>
          <w:szCs w:val="28"/>
        </w:rPr>
      </w:pPr>
      <w:r w:rsidRPr="00FF7D49">
        <w:rPr>
          <w:color w:val="000000"/>
          <w:sz w:val="28"/>
          <w:szCs w:val="28"/>
        </w:rPr>
        <w:t>Ксероформа поровну по 0,1</w:t>
      </w:r>
    </w:p>
    <w:p w:rsidR="00AC4E0E" w:rsidRPr="00FF7D49" w:rsidRDefault="00AC4E0E" w:rsidP="00AC4E0E">
      <w:pPr>
        <w:ind w:firstLine="1560"/>
        <w:jc w:val="both"/>
        <w:rPr>
          <w:color w:val="000000"/>
          <w:sz w:val="28"/>
          <w:szCs w:val="28"/>
        </w:rPr>
      </w:pPr>
      <w:r w:rsidRPr="00FF7D49">
        <w:rPr>
          <w:color w:val="000000"/>
          <w:sz w:val="28"/>
          <w:szCs w:val="28"/>
        </w:rPr>
        <w:t>Масла какао 1,5</w:t>
      </w:r>
    </w:p>
    <w:p w:rsidR="00AC4E0E" w:rsidRPr="00FF7D49" w:rsidRDefault="00AC4E0E" w:rsidP="00AC4E0E">
      <w:pPr>
        <w:ind w:firstLine="1560"/>
        <w:jc w:val="both"/>
        <w:rPr>
          <w:color w:val="000000"/>
          <w:sz w:val="28"/>
          <w:szCs w:val="28"/>
        </w:rPr>
      </w:pPr>
      <w:r w:rsidRPr="00FF7D49">
        <w:rPr>
          <w:color w:val="000000"/>
          <w:sz w:val="28"/>
          <w:szCs w:val="28"/>
        </w:rPr>
        <w:t>Смешай, чтобы получилась свеча</w:t>
      </w:r>
    </w:p>
    <w:p w:rsidR="00AC4E0E" w:rsidRPr="00FF7D49" w:rsidRDefault="00AC4E0E" w:rsidP="00AC4E0E">
      <w:pPr>
        <w:ind w:firstLine="1560"/>
        <w:jc w:val="both"/>
        <w:rPr>
          <w:color w:val="000000"/>
          <w:sz w:val="28"/>
          <w:szCs w:val="28"/>
        </w:rPr>
      </w:pPr>
      <w:r w:rsidRPr="00FF7D49">
        <w:rPr>
          <w:color w:val="000000"/>
          <w:sz w:val="28"/>
          <w:szCs w:val="28"/>
        </w:rPr>
        <w:t>Дай такие дозы числом 4</w:t>
      </w:r>
    </w:p>
    <w:p w:rsidR="00AC4E0E" w:rsidRPr="00FF7D49" w:rsidRDefault="00AC4E0E" w:rsidP="00AC4E0E">
      <w:pPr>
        <w:ind w:firstLine="1560"/>
        <w:jc w:val="both"/>
        <w:rPr>
          <w:color w:val="000000"/>
          <w:sz w:val="28"/>
          <w:szCs w:val="28"/>
        </w:rPr>
      </w:pPr>
      <w:r w:rsidRPr="00FF7D49">
        <w:rPr>
          <w:color w:val="000000"/>
          <w:sz w:val="28"/>
          <w:szCs w:val="28"/>
        </w:rPr>
        <w:t>Обозначь. По 1 свече 2 раза в день</w:t>
      </w:r>
    </w:p>
    <w:p w:rsidR="00AC4E0E" w:rsidRPr="00FF7D49" w:rsidRDefault="00AC4E0E" w:rsidP="00AC4E0E">
      <w:pPr>
        <w:jc w:val="both"/>
        <w:rPr>
          <w:color w:val="000000"/>
          <w:sz w:val="28"/>
          <w:szCs w:val="28"/>
        </w:rPr>
      </w:pPr>
      <w:r w:rsidRPr="00FF7D49">
        <w:rPr>
          <w:color w:val="000000"/>
          <w:sz w:val="28"/>
          <w:szCs w:val="28"/>
        </w:rPr>
        <w:t>9. Возьми: Экстракта красавки 0,015</w:t>
      </w:r>
    </w:p>
    <w:p w:rsidR="00AC4E0E" w:rsidRPr="00FF7D49" w:rsidRDefault="00AC4E0E" w:rsidP="00AC4E0E">
      <w:pPr>
        <w:ind w:firstLine="1560"/>
        <w:jc w:val="both"/>
        <w:rPr>
          <w:color w:val="000000"/>
          <w:sz w:val="28"/>
          <w:szCs w:val="28"/>
        </w:rPr>
      </w:pPr>
      <w:r w:rsidRPr="00FF7D49">
        <w:rPr>
          <w:color w:val="000000"/>
          <w:sz w:val="28"/>
          <w:szCs w:val="28"/>
        </w:rPr>
        <w:t>Ихтиола 0,1</w:t>
      </w:r>
    </w:p>
    <w:p w:rsidR="00AC4E0E" w:rsidRPr="00FF7D49" w:rsidRDefault="00AC4E0E" w:rsidP="00AC4E0E">
      <w:pPr>
        <w:ind w:firstLine="1560"/>
        <w:jc w:val="both"/>
        <w:rPr>
          <w:color w:val="000000"/>
          <w:sz w:val="28"/>
          <w:szCs w:val="28"/>
        </w:rPr>
      </w:pPr>
      <w:r w:rsidRPr="00FF7D49">
        <w:rPr>
          <w:color w:val="000000"/>
          <w:sz w:val="28"/>
          <w:szCs w:val="28"/>
        </w:rPr>
        <w:t>Масла какао 1,5</w:t>
      </w:r>
    </w:p>
    <w:p w:rsidR="00AC4E0E" w:rsidRPr="00FF7D49" w:rsidRDefault="00AC4E0E" w:rsidP="00AC4E0E">
      <w:pPr>
        <w:ind w:firstLine="1560"/>
        <w:jc w:val="both"/>
        <w:rPr>
          <w:color w:val="000000"/>
          <w:sz w:val="28"/>
          <w:szCs w:val="28"/>
        </w:rPr>
      </w:pPr>
      <w:r w:rsidRPr="00FF7D49">
        <w:rPr>
          <w:color w:val="000000"/>
          <w:sz w:val="28"/>
          <w:szCs w:val="28"/>
        </w:rPr>
        <w:t>Смешай, чтобы получилась свеча</w:t>
      </w:r>
    </w:p>
    <w:p w:rsidR="00AC4E0E" w:rsidRPr="00FF7D49" w:rsidRDefault="00AC4E0E" w:rsidP="00AC4E0E">
      <w:pPr>
        <w:ind w:firstLine="1560"/>
        <w:jc w:val="both"/>
        <w:rPr>
          <w:color w:val="000000"/>
          <w:sz w:val="28"/>
          <w:szCs w:val="28"/>
        </w:rPr>
      </w:pPr>
      <w:r w:rsidRPr="00FF7D49">
        <w:rPr>
          <w:color w:val="000000"/>
          <w:sz w:val="28"/>
          <w:szCs w:val="28"/>
        </w:rPr>
        <w:t>Дай такие дозы числом 4</w:t>
      </w:r>
    </w:p>
    <w:p w:rsidR="00AC4E0E" w:rsidRPr="00FF7D49" w:rsidRDefault="00AC4E0E" w:rsidP="00AC4E0E">
      <w:pPr>
        <w:ind w:firstLine="1560"/>
        <w:jc w:val="both"/>
        <w:rPr>
          <w:color w:val="000000"/>
          <w:sz w:val="28"/>
          <w:szCs w:val="28"/>
        </w:rPr>
      </w:pPr>
      <w:r w:rsidRPr="00FF7D49">
        <w:rPr>
          <w:color w:val="000000"/>
          <w:sz w:val="28"/>
          <w:szCs w:val="28"/>
        </w:rPr>
        <w:t>Обозначь. По 1 свече в день</w:t>
      </w:r>
    </w:p>
    <w:p w:rsidR="00AC4E0E" w:rsidRPr="00FF7D49" w:rsidRDefault="00AC4E0E" w:rsidP="00AC4E0E">
      <w:pPr>
        <w:jc w:val="both"/>
        <w:rPr>
          <w:color w:val="000000"/>
          <w:sz w:val="28"/>
          <w:szCs w:val="28"/>
        </w:rPr>
      </w:pPr>
      <w:r w:rsidRPr="00FF7D49">
        <w:rPr>
          <w:color w:val="000000"/>
          <w:sz w:val="28"/>
          <w:szCs w:val="28"/>
        </w:rPr>
        <w:t>10. Возьми: Нефти нафталанской</w:t>
      </w:r>
    </w:p>
    <w:p w:rsidR="00AC4E0E" w:rsidRPr="00FF7D49" w:rsidRDefault="00AC4E0E" w:rsidP="00AC4E0E">
      <w:pPr>
        <w:ind w:firstLine="1560"/>
        <w:jc w:val="both"/>
        <w:rPr>
          <w:color w:val="000000"/>
          <w:sz w:val="28"/>
          <w:szCs w:val="28"/>
        </w:rPr>
      </w:pPr>
      <w:r w:rsidRPr="00FF7D49">
        <w:rPr>
          <w:color w:val="000000"/>
          <w:sz w:val="28"/>
          <w:szCs w:val="28"/>
        </w:rPr>
        <w:t>Дерматола поровну по 0,1</w:t>
      </w:r>
    </w:p>
    <w:p w:rsidR="00AC4E0E" w:rsidRPr="00FF7D49" w:rsidRDefault="00AC4E0E" w:rsidP="00AC4E0E">
      <w:pPr>
        <w:ind w:firstLine="1560"/>
        <w:jc w:val="both"/>
        <w:rPr>
          <w:color w:val="000000"/>
          <w:sz w:val="28"/>
          <w:szCs w:val="28"/>
        </w:rPr>
      </w:pPr>
      <w:r w:rsidRPr="00FF7D49">
        <w:rPr>
          <w:color w:val="000000"/>
          <w:sz w:val="28"/>
          <w:szCs w:val="28"/>
        </w:rPr>
        <w:t>Масла какао 2,0</w:t>
      </w:r>
    </w:p>
    <w:p w:rsidR="00AC4E0E" w:rsidRPr="00FF7D49" w:rsidRDefault="00AC4E0E" w:rsidP="00AC4E0E">
      <w:pPr>
        <w:ind w:firstLine="1560"/>
        <w:jc w:val="both"/>
        <w:rPr>
          <w:color w:val="000000"/>
          <w:sz w:val="28"/>
          <w:szCs w:val="28"/>
        </w:rPr>
      </w:pPr>
      <w:r w:rsidRPr="00FF7D49">
        <w:rPr>
          <w:color w:val="000000"/>
          <w:sz w:val="28"/>
          <w:szCs w:val="28"/>
        </w:rPr>
        <w:t>Смешай, чтобы получилась свеча</w:t>
      </w:r>
    </w:p>
    <w:p w:rsidR="00AC4E0E" w:rsidRPr="00FF7D49" w:rsidRDefault="00AC4E0E" w:rsidP="00AC4E0E">
      <w:pPr>
        <w:ind w:firstLine="1560"/>
        <w:jc w:val="both"/>
        <w:rPr>
          <w:color w:val="000000"/>
          <w:sz w:val="28"/>
          <w:szCs w:val="28"/>
        </w:rPr>
      </w:pPr>
      <w:r w:rsidRPr="00FF7D49">
        <w:rPr>
          <w:color w:val="000000"/>
          <w:sz w:val="28"/>
          <w:szCs w:val="28"/>
        </w:rPr>
        <w:t>Дай такие дозы числом 3</w:t>
      </w:r>
    </w:p>
    <w:p w:rsidR="00AC4E0E" w:rsidRPr="00FF7D49" w:rsidRDefault="00AC4E0E" w:rsidP="00AC4E0E">
      <w:pPr>
        <w:ind w:firstLine="1560"/>
        <w:jc w:val="both"/>
        <w:rPr>
          <w:color w:val="000000"/>
          <w:sz w:val="28"/>
          <w:szCs w:val="28"/>
        </w:rPr>
      </w:pPr>
      <w:r w:rsidRPr="00FF7D49">
        <w:rPr>
          <w:color w:val="000000"/>
          <w:sz w:val="28"/>
          <w:szCs w:val="28"/>
        </w:rPr>
        <w:t>Обозначь.</w:t>
      </w:r>
    </w:p>
    <w:p w:rsidR="00AC4E0E" w:rsidRPr="00FF7D49" w:rsidRDefault="00AC4E0E" w:rsidP="00AC4E0E">
      <w:pPr>
        <w:ind w:firstLine="1560"/>
        <w:jc w:val="both"/>
        <w:rPr>
          <w:color w:val="000000"/>
          <w:sz w:val="28"/>
          <w:szCs w:val="28"/>
        </w:rPr>
      </w:pPr>
      <w:r w:rsidRPr="00FF7D49">
        <w:rPr>
          <w:color w:val="000000"/>
          <w:sz w:val="28"/>
          <w:szCs w:val="28"/>
        </w:rPr>
        <w:t>По 1 свече в день</w:t>
      </w:r>
    </w:p>
    <w:p w:rsidR="00AC4E0E" w:rsidRPr="00FF7D49" w:rsidRDefault="00AC4E0E" w:rsidP="00AC4E0E">
      <w:pPr>
        <w:jc w:val="both"/>
        <w:rPr>
          <w:color w:val="000000"/>
          <w:sz w:val="28"/>
          <w:szCs w:val="28"/>
        </w:rPr>
      </w:pPr>
      <w:r w:rsidRPr="00FF7D49">
        <w:rPr>
          <w:color w:val="000000"/>
          <w:sz w:val="28"/>
          <w:szCs w:val="28"/>
        </w:rPr>
        <w:t>11. Возьми: Ихтиола 0,1</w:t>
      </w:r>
    </w:p>
    <w:p w:rsidR="00AC4E0E" w:rsidRPr="00FF7D49" w:rsidRDefault="00AC4E0E" w:rsidP="00AC4E0E">
      <w:pPr>
        <w:ind w:firstLine="1560"/>
        <w:jc w:val="both"/>
        <w:rPr>
          <w:color w:val="000000"/>
          <w:sz w:val="28"/>
          <w:szCs w:val="28"/>
        </w:rPr>
      </w:pPr>
      <w:r w:rsidRPr="00FF7D49">
        <w:rPr>
          <w:color w:val="000000"/>
          <w:sz w:val="28"/>
          <w:szCs w:val="28"/>
        </w:rPr>
        <w:t>Стрептоцида 0,3</w:t>
      </w:r>
    </w:p>
    <w:p w:rsidR="00AC4E0E" w:rsidRPr="00FF7D49" w:rsidRDefault="00AC4E0E" w:rsidP="00AC4E0E">
      <w:pPr>
        <w:ind w:firstLine="1560"/>
        <w:jc w:val="both"/>
        <w:rPr>
          <w:color w:val="000000"/>
          <w:sz w:val="28"/>
          <w:szCs w:val="28"/>
        </w:rPr>
      </w:pPr>
      <w:r w:rsidRPr="00FF7D49">
        <w:rPr>
          <w:color w:val="000000"/>
          <w:sz w:val="28"/>
          <w:szCs w:val="28"/>
        </w:rPr>
        <w:t>Масла какао 2,5</w:t>
      </w:r>
    </w:p>
    <w:p w:rsidR="00AC4E0E" w:rsidRPr="00FF7D49" w:rsidRDefault="00AC4E0E" w:rsidP="00AC4E0E">
      <w:pPr>
        <w:ind w:firstLine="1560"/>
        <w:jc w:val="both"/>
        <w:rPr>
          <w:color w:val="000000"/>
          <w:sz w:val="28"/>
          <w:szCs w:val="28"/>
        </w:rPr>
      </w:pPr>
      <w:r w:rsidRPr="00FF7D49">
        <w:rPr>
          <w:color w:val="000000"/>
          <w:sz w:val="28"/>
          <w:szCs w:val="28"/>
        </w:rPr>
        <w:t>Смешай, чтобы получилась свеча</w:t>
      </w:r>
    </w:p>
    <w:p w:rsidR="00AC4E0E" w:rsidRPr="00FF7D49" w:rsidRDefault="00AC4E0E" w:rsidP="00AC4E0E">
      <w:pPr>
        <w:ind w:firstLine="1560"/>
        <w:jc w:val="both"/>
        <w:rPr>
          <w:color w:val="000000"/>
          <w:sz w:val="28"/>
          <w:szCs w:val="28"/>
        </w:rPr>
      </w:pPr>
      <w:r w:rsidRPr="00FF7D49">
        <w:rPr>
          <w:color w:val="000000"/>
          <w:sz w:val="28"/>
          <w:szCs w:val="28"/>
        </w:rPr>
        <w:t>Дай такие дозы числом 4</w:t>
      </w:r>
    </w:p>
    <w:p w:rsidR="00AC4E0E" w:rsidRPr="00FF7D49" w:rsidRDefault="00AC4E0E" w:rsidP="00AC4E0E">
      <w:pPr>
        <w:ind w:firstLine="1560"/>
        <w:jc w:val="both"/>
        <w:rPr>
          <w:color w:val="000000"/>
          <w:sz w:val="28"/>
          <w:szCs w:val="28"/>
        </w:rPr>
      </w:pPr>
      <w:r w:rsidRPr="00FF7D49">
        <w:rPr>
          <w:color w:val="000000"/>
          <w:sz w:val="28"/>
          <w:szCs w:val="28"/>
        </w:rPr>
        <w:t>Обозначь. По 1 свече в день</w:t>
      </w:r>
    </w:p>
    <w:p w:rsidR="00AC4E0E" w:rsidRPr="00FF7D49" w:rsidRDefault="00AC4E0E" w:rsidP="00AC4E0E">
      <w:pPr>
        <w:jc w:val="both"/>
        <w:rPr>
          <w:color w:val="000000"/>
          <w:sz w:val="28"/>
          <w:szCs w:val="28"/>
        </w:rPr>
      </w:pPr>
      <w:r w:rsidRPr="00FF7D49">
        <w:rPr>
          <w:color w:val="000000"/>
          <w:sz w:val="28"/>
          <w:szCs w:val="28"/>
        </w:rPr>
        <w:t>12. Возьми: Стрептоцида 0,3</w:t>
      </w:r>
    </w:p>
    <w:p w:rsidR="00AC4E0E" w:rsidRPr="00FF7D49" w:rsidRDefault="00AC4E0E" w:rsidP="00AC4E0E">
      <w:pPr>
        <w:ind w:firstLine="1560"/>
        <w:jc w:val="both"/>
        <w:rPr>
          <w:color w:val="000000"/>
          <w:sz w:val="28"/>
          <w:szCs w:val="28"/>
        </w:rPr>
      </w:pPr>
      <w:r w:rsidRPr="00FF7D49">
        <w:rPr>
          <w:color w:val="000000"/>
          <w:sz w:val="28"/>
          <w:szCs w:val="28"/>
        </w:rPr>
        <w:t>Основы жировой достаточное количество</w:t>
      </w:r>
    </w:p>
    <w:p w:rsidR="00AC4E0E" w:rsidRPr="00FF7D49" w:rsidRDefault="00AC4E0E" w:rsidP="00AC4E0E">
      <w:pPr>
        <w:ind w:firstLine="1560"/>
        <w:jc w:val="both"/>
        <w:rPr>
          <w:color w:val="000000"/>
          <w:sz w:val="28"/>
          <w:szCs w:val="28"/>
        </w:rPr>
      </w:pPr>
      <w:r w:rsidRPr="00FF7D49">
        <w:rPr>
          <w:color w:val="000000"/>
          <w:sz w:val="28"/>
          <w:szCs w:val="28"/>
        </w:rPr>
        <w:t>Смешай, чтобы получились свечи числом 3</w:t>
      </w:r>
    </w:p>
    <w:p w:rsidR="00AC4E0E" w:rsidRPr="00FF7D49" w:rsidRDefault="00AC4E0E" w:rsidP="00AC4E0E">
      <w:pPr>
        <w:ind w:firstLine="1560"/>
        <w:jc w:val="both"/>
        <w:rPr>
          <w:color w:val="000000"/>
          <w:sz w:val="28"/>
          <w:szCs w:val="28"/>
        </w:rPr>
      </w:pPr>
      <w:r w:rsidRPr="00FF7D49">
        <w:rPr>
          <w:color w:val="000000"/>
          <w:sz w:val="28"/>
          <w:szCs w:val="28"/>
        </w:rPr>
        <w:t>Дай. Обозначь. По 1 свече 2 раза в день</w:t>
      </w:r>
    </w:p>
    <w:p w:rsidR="00AC4E0E" w:rsidRPr="00FF7D49" w:rsidRDefault="00AC4E0E" w:rsidP="00AC4E0E">
      <w:pPr>
        <w:jc w:val="both"/>
        <w:rPr>
          <w:color w:val="000000"/>
          <w:sz w:val="28"/>
          <w:szCs w:val="28"/>
        </w:rPr>
      </w:pPr>
      <w:r w:rsidRPr="00FF7D49">
        <w:rPr>
          <w:color w:val="000000"/>
          <w:sz w:val="28"/>
          <w:szCs w:val="28"/>
        </w:rPr>
        <w:t>13. Возьми: Цинка оксида</w:t>
      </w:r>
    </w:p>
    <w:p w:rsidR="00AC4E0E" w:rsidRPr="00FF7D49" w:rsidRDefault="00AC4E0E" w:rsidP="00AC4E0E">
      <w:pPr>
        <w:ind w:firstLine="1560"/>
        <w:jc w:val="both"/>
        <w:rPr>
          <w:color w:val="000000"/>
          <w:sz w:val="28"/>
          <w:szCs w:val="28"/>
        </w:rPr>
      </w:pPr>
      <w:r w:rsidRPr="00FF7D49">
        <w:rPr>
          <w:color w:val="000000"/>
          <w:sz w:val="28"/>
          <w:szCs w:val="28"/>
        </w:rPr>
        <w:t>Висмута нитрата основного поровну по 0,15</w:t>
      </w:r>
    </w:p>
    <w:p w:rsidR="00AC4E0E" w:rsidRPr="00FF7D49" w:rsidRDefault="00AC4E0E" w:rsidP="00AC4E0E">
      <w:pPr>
        <w:ind w:firstLine="1560"/>
        <w:jc w:val="both"/>
        <w:rPr>
          <w:color w:val="000000"/>
          <w:sz w:val="28"/>
          <w:szCs w:val="28"/>
        </w:rPr>
      </w:pPr>
      <w:r w:rsidRPr="00FF7D49">
        <w:rPr>
          <w:color w:val="000000"/>
          <w:sz w:val="28"/>
          <w:szCs w:val="28"/>
        </w:rPr>
        <w:t>Твердого жира достаточное количество</w:t>
      </w:r>
    </w:p>
    <w:p w:rsidR="00AC4E0E" w:rsidRPr="00FF7D49" w:rsidRDefault="00AC4E0E" w:rsidP="00AC4E0E">
      <w:pPr>
        <w:ind w:firstLine="1560"/>
        <w:jc w:val="both"/>
        <w:rPr>
          <w:color w:val="000000"/>
          <w:sz w:val="28"/>
          <w:szCs w:val="28"/>
        </w:rPr>
      </w:pPr>
      <w:r w:rsidRPr="00FF7D49">
        <w:rPr>
          <w:color w:val="000000"/>
          <w:sz w:val="28"/>
          <w:szCs w:val="28"/>
        </w:rPr>
        <w:t>Смешай, чтобы получилась свеча</w:t>
      </w:r>
    </w:p>
    <w:p w:rsidR="00AC4E0E" w:rsidRPr="00FF7D49" w:rsidRDefault="00AC4E0E" w:rsidP="00AC4E0E">
      <w:pPr>
        <w:ind w:firstLine="1560"/>
        <w:jc w:val="both"/>
        <w:rPr>
          <w:color w:val="000000"/>
          <w:sz w:val="28"/>
          <w:szCs w:val="28"/>
        </w:rPr>
      </w:pPr>
      <w:r w:rsidRPr="00FF7D49">
        <w:rPr>
          <w:color w:val="000000"/>
          <w:sz w:val="28"/>
          <w:szCs w:val="28"/>
        </w:rPr>
        <w:t>Дай такие дозы числом 4</w:t>
      </w:r>
    </w:p>
    <w:p w:rsidR="00AC4E0E" w:rsidRPr="00FF7D49" w:rsidRDefault="00AC4E0E" w:rsidP="00AC4E0E">
      <w:pPr>
        <w:ind w:firstLine="1560"/>
        <w:jc w:val="both"/>
        <w:rPr>
          <w:color w:val="000000"/>
          <w:sz w:val="28"/>
          <w:szCs w:val="28"/>
        </w:rPr>
      </w:pPr>
      <w:r w:rsidRPr="00FF7D49">
        <w:rPr>
          <w:color w:val="000000"/>
          <w:sz w:val="28"/>
          <w:szCs w:val="28"/>
        </w:rPr>
        <w:t>Обозначь. По 1 свече 2 раза в день</w:t>
      </w:r>
    </w:p>
    <w:p w:rsidR="00AC4E0E" w:rsidRPr="00FF7D49" w:rsidRDefault="00AC4E0E" w:rsidP="00AC4E0E">
      <w:pPr>
        <w:jc w:val="both"/>
        <w:rPr>
          <w:color w:val="000000"/>
          <w:sz w:val="28"/>
          <w:szCs w:val="28"/>
        </w:rPr>
      </w:pPr>
      <w:r w:rsidRPr="00FF7D49">
        <w:rPr>
          <w:color w:val="000000"/>
          <w:sz w:val="28"/>
          <w:szCs w:val="28"/>
        </w:rPr>
        <w:t>14. Возьми: Дерматола 0,6</w:t>
      </w:r>
    </w:p>
    <w:p w:rsidR="00AC4E0E" w:rsidRPr="00FF7D49" w:rsidRDefault="00AC4E0E" w:rsidP="00AC4E0E">
      <w:pPr>
        <w:ind w:firstLine="1560"/>
        <w:jc w:val="both"/>
        <w:rPr>
          <w:color w:val="000000"/>
          <w:sz w:val="28"/>
          <w:szCs w:val="28"/>
        </w:rPr>
      </w:pPr>
      <w:r w:rsidRPr="00FF7D49">
        <w:rPr>
          <w:color w:val="000000"/>
          <w:sz w:val="28"/>
          <w:szCs w:val="28"/>
        </w:rPr>
        <w:t>Твердого жира достаточное количество</w:t>
      </w:r>
    </w:p>
    <w:p w:rsidR="00AC4E0E" w:rsidRPr="00FF7D49" w:rsidRDefault="00AC4E0E" w:rsidP="00AC4E0E">
      <w:pPr>
        <w:ind w:firstLine="1560"/>
        <w:jc w:val="both"/>
        <w:rPr>
          <w:color w:val="000000"/>
          <w:sz w:val="28"/>
          <w:szCs w:val="28"/>
        </w:rPr>
      </w:pPr>
      <w:r w:rsidRPr="00FF7D49">
        <w:rPr>
          <w:color w:val="000000"/>
          <w:sz w:val="28"/>
          <w:szCs w:val="28"/>
        </w:rPr>
        <w:t>Смешай, чтобы получились свечи числом 3</w:t>
      </w:r>
    </w:p>
    <w:p w:rsidR="00AC4E0E" w:rsidRPr="00FF7D49" w:rsidRDefault="00AC4E0E" w:rsidP="00AC4E0E">
      <w:pPr>
        <w:ind w:firstLine="1560"/>
        <w:jc w:val="both"/>
        <w:rPr>
          <w:color w:val="000000"/>
          <w:sz w:val="28"/>
          <w:szCs w:val="28"/>
        </w:rPr>
      </w:pPr>
      <w:r w:rsidRPr="00FF7D49">
        <w:rPr>
          <w:color w:val="000000"/>
          <w:sz w:val="28"/>
          <w:szCs w:val="28"/>
        </w:rPr>
        <w:t>Дай. Обозначь. По 1 свече на ночь15.</w:t>
      </w:r>
    </w:p>
    <w:p w:rsidR="00AC4E0E" w:rsidRPr="00FF7D49" w:rsidRDefault="00AC4E0E" w:rsidP="00AC4E0E">
      <w:pPr>
        <w:jc w:val="both"/>
        <w:rPr>
          <w:color w:val="000000"/>
          <w:sz w:val="28"/>
          <w:szCs w:val="28"/>
        </w:rPr>
      </w:pPr>
      <w:r w:rsidRPr="00FF7D49">
        <w:rPr>
          <w:color w:val="000000"/>
          <w:sz w:val="28"/>
          <w:szCs w:val="28"/>
        </w:rPr>
        <w:t>15. Возьми: Ксероформа 0,15</w:t>
      </w:r>
    </w:p>
    <w:p w:rsidR="00AC4E0E" w:rsidRPr="00FF7D49" w:rsidRDefault="00AC4E0E" w:rsidP="00AC4E0E">
      <w:pPr>
        <w:ind w:firstLine="1560"/>
        <w:jc w:val="both"/>
        <w:rPr>
          <w:color w:val="000000"/>
          <w:sz w:val="28"/>
          <w:szCs w:val="28"/>
        </w:rPr>
      </w:pPr>
      <w:r w:rsidRPr="00FF7D49">
        <w:rPr>
          <w:color w:val="000000"/>
          <w:sz w:val="28"/>
          <w:szCs w:val="28"/>
        </w:rPr>
        <w:t>Твердого жира достаточное количество</w:t>
      </w:r>
    </w:p>
    <w:p w:rsidR="00AC4E0E" w:rsidRPr="00FF7D49" w:rsidRDefault="00AC4E0E" w:rsidP="00AC4E0E">
      <w:pPr>
        <w:ind w:firstLine="1560"/>
        <w:jc w:val="both"/>
        <w:rPr>
          <w:color w:val="000000"/>
          <w:sz w:val="28"/>
          <w:szCs w:val="28"/>
        </w:rPr>
      </w:pPr>
      <w:r w:rsidRPr="00FF7D49">
        <w:rPr>
          <w:color w:val="000000"/>
          <w:sz w:val="28"/>
          <w:szCs w:val="28"/>
        </w:rPr>
        <w:t>Смешай, чтобы получилась свеча</w:t>
      </w:r>
    </w:p>
    <w:p w:rsidR="00AC4E0E" w:rsidRPr="00FF7D49" w:rsidRDefault="00AC4E0E" w:rsidP="00AC4E0E">
      <w:pPr>
        <w:ind w:firstLine="1560"/>
        <w:jc w:val="both"/>
        <w:rPr>
          <w:color w:val="000000"/>
          <w:sz w:val="28"/>
          <w:szCs w:val="28"/>
        </w:rPr>
      </w:pPr>
      <w:r w:rsidRPr="00FF7D49">
        <w:rPr>
          <w:color w:val="000000"/>
          <w:sz w:val="28"/>
          <w:szCs w:val="28"/>
        </w:rPr>
        <w:t>Дай такие дозы числом 4</w:t>
      </w:r>
    </w:p>
    <w:p w:rsidR="00AC4E0E" w:rsidRPr="00FF7D49" w:rsidRDefault="00AC4E0E" w:rsidP="00AC4E0E">
      <w:pPr>
        <w:ind w:firstLine="1560"/>
        <w:jc w:val="both"/>
        <w:rPr>
          <w:color w:val="000000"/>
          <w:sz w:val="28"/>
          <w:szCs w:val="28"/>
        </w:rPr>
      </w:pPr>
      <w:r w:rsidRPr="00FF7D49">
        <w:rPr>
          <w:color w:val="000000"/>
          <w:sz w:val="28"/>
          <w:szCs w:val="28"/>
        </w:rPr>
        <w:t>Обозначь. По 1 свече 2 раза в день</w:t>
      </w:r>
    </w:p>
    <w:p w:rsidR="00AC4E0E" w:rsidRPr="00FF7D49" w:rsidRDefault="00AC4E0E" w:rsidP="00AC4E0E">
      <w:pPr>
        <w:jc w:val="both"/>
        <w:rPr>
          <w:color w:val="000000"/>
          <w:sz w:val="28"/>
          <w:szCs w:val="28"/>
        </w:rPr>
      </w:pPr>
      <w:r w:rsidRPr="00FF7D49">
        <w:rPr>
          <w:color w:val="000000"/>
          <w:sz w:val="28"/>
          <w:szCs w:val="28"/>
        </w:rPr>
        <w:t>16. Возьми: Магния оксида 0,15</w:t>
      </w:r>
    </w:p>
    <w:p w:rsidR="00AC4E0E" w:rsidRPr="00FF7D49" w:rsidRDefault="00AC4E0E" w:rsidP="00AC4E0E">
      <w:pPr>
        <w:ind w:firstLine="1560"/>
        <w:jc w:val="both"/>
        <w:rPr>
          <w:color w:val="000000"/>
          <w:sz w:val="28"/>
          <w:szCs w:val="28"/>
        </w:rPr>
      </w:pPr>
      <w:r w:rsidRPr="00FF7D49">
        <w:rPr>
          <w:color w:val="000000"/>
          <w:sz w:val="28"/>
          <w:szCs w:val="28"/>
        </w:rPr>
        <w:t>Твердого жира достаточное количество</w:t>
      </w:r>
    </w:p>
    <w:p w:rsidR="00AC4E0E" w:rsidRPr="00FF7D49" w:rsidRDefault="00AC4E0E" w:rsidP="00AC4E0E">
      <w:pPr>
        <w:ind w:firstLine="1560"/>
        <w:jc w:val="both"/>
        <w:rPr>
          <w:color w:val="000000"/>
          <w:sz w:val="28"/>
          <w:szCs w:val="28"/>
        </w:rPr>
      </w:pPr>
      <w:r w:rsidRPr="00FF7D49">
        <w:rPr>
          <w:color w:val="000000"/>
          <w:sz w:val="28"/>
          <w:szCs w:val="28"/>
        </w:rPr>
        <w:lastRenderedPageBreak/>
        <w:t>Смешай, чтобы получилась свеча</w:t>
      </w:r>
    </w:p>
    <w:p w:rsidR="00AC4E0E" w:rsidRPr="00FF7D49" w:rsidRDefault="00AC4E0E" w:rsidP="00AC4E0E">
      <w:pPr>
        <w:ind w:firstLine="1560"/>
        <w:jc w:val="both"/>
        <w:rPr>
          <w:color w:val="000000"/>
          <w:sz w:val="28"/>
          <w:szCs w:val="28"/>
        </w:rPr>
      </w:pPr>
      <w:r w:rsidRPr="00FF7D49">
        <w:rPr>
          <w:color w:val="000000"/>
          <w:sz w:val="28"/>
          <w:szCs w:val="28"/>
        </w:rPr>
        <w:t>Дай такие дозы числом 3</w:t>
      </w:r>
    </w:p>
    <w:p w:rsidR="00AC4E0E" w:rsidRPr="00FF7D49" w:rsidRDefault="00AC4E0E" w:rsidP="00AC4E0E">
      <w:pPr>
        <w:ind w:firstLine="1560"/>
        <w:jc w:val="both"/>
        <w:rPr>
          <w:color w:val="000000"/>
          <w:sz w:val="28"/>
          <w:szCs w:val="28"/>
        </w:rPr>
      </w:pPr>
      <w:r w:rsidRPr="00FF7D49">
        <w:rPr>
          <w:color w:val="000000"/>
          <w:sz w:val="28"/>
          <w:szCs w:val="28"/>
        </w:rPr>
        <w:t>Обозначь. По 1 свече в день</w:t>
      </w:r>
    </w:p>
    <w:p w:rsidR="00AC4E0E" w:rsidRPr="00FF7D49" w:rsidRDefault="00AC4E0E" w:rsidP="00AC4E0E">
      <w:pPr>
        <w:jc w:val="both"/>
        <w:rPr>
          <w:color w:val="000000"/>
          <w:sz w:val="28"/>
          <w:szCs w:val="28"/>
        </w:rPr>
      </w:pPr>
      <w:r w:rsidRPr="00FF7D49">
        <w:rPr>
          <w:color w:val="000000"/>
          <w:sz w:val="28"/>
          <w:szCs w:val="28"/>
        </w:rPr>
        <w:t>17. Возьми: Эуфиллина 0,06</w:t>
      </w:r>
    </w:p>
    <w:p w:rsidR="00AC4E0E" w:rsidRPr="00FF7D49" w:rsidRDefault="00AC4E0E" w:rsidP="00AC4E0E">
      <w:pPr>
        <w:ind w:firstLine="1560"/>
        <w:jc w:val="both"/>
        <w:rPr>
          <w:color w:val="000000"/>
          <w:sz w:val="28"/>
          <w:szCs w:val="28"/>
        </w:rPr>
      </w:pPr>
      <w:r w:rsidRPr="00FF7D49">
        <w:rPr>
          <w:color w:val="000000"/>
          <w:sz w:val="28"/>
          <w:szCs w:val="28"/>
        </w:rPr>
        <w:t>Твердого жира типа А 6,0</w:t>
      </w:r>
    </w:p>
    <w:p w:rsidR="00AC4E0E" w:rsidRPr="00FF7D49" w:rsidRDefault="00AC4E0E" w:rsidP="00AC4E0E">
      <w:pPr>
        <w:ind w:firstLine="1560"/>
        <w:jc w:val="both"/>
        <w:rPr>
          <w:color w:val="000000"/>
          <w:sz w:val="28"/>
          <w:szCs w:val="28"/>
        </w:rPr>
      </w:pPr>
      <w:r w:rsidRPr="00FF7D49">
        <w:rPr>
          <w:color w:val="000000"/>
          <w:sz w:val="28"/>
          <w:szCs w:val="28"/>
        </w:rPr>
        <w:t>Смешай, чтобы получились свечи числом 6</w:t>
      </w:r>
    </w:p>
    <w:p w:rsidR="00AC4E0E" w:rsidRPr="00FF7D49" w:rsidRDefault="00AC4E0E" w:rsidP="00AC4E0E">
      <w:pPr>
        <w:ind w:firstLine="1560"/>
        <w:jc w:val="both"/>
        <w:rPr>
          <w:color w:val="000000"/>
          <w:sz w:val="28"/>
          <w:szCs w:val="28"/>
        </w:rPr>
      </w:pPr>
      <w:r w:rsidRPr="00FF7D49">
        <w:rPr>
          <w:color w:val="000000"/>
          <w:sz w:val="28"/>
          <w:szCs w:val="28"/>
        </w:rPr>
        <w:t>Дай. Обозначь. По 1 свече 2 раза в день ребенку 6</w:t>
      </w:r>
    </w:p>
    <w:p w:rsidR="00AC4E0E" w:rsidRPr="00FF7D49" w:rsidRDefault="00AC4E0E" w:rsidP="00AC4E0E">
      <w:pPr>
        <w:jc w:val="both"/>
        <w:rPr>
          <w:color w:val="000000"/>
          <w:sz w:val="28"/>
          <w:szCs w:val="28"/>
        </w:rPr>
      </w:pPr>
      <w:r w:rsidRPr="00FF7D49">
        <w:rPr>
          <w:color w:val="000000"/>
          <w:sz w:val="28"/>
          <w:szCs w:val="28"/>
        </w:rPr>
        <w:t>18. Возьми: Папаверина гидрохлорида 0,005</w:t>
      </w:r>
    </w:p>
    <w:p w:rsidR="00AC4E0E" w:rsidRPr="00FF7D49" w:rsidRDefault="00AC4E0E" w:rsidP="00AC4E0E">
      <w:pPr>
        <w:ind w:firstLine="1560"/>
        <w:jc w:val="both"/>
        <w:rPr>
          <w:color w:val="000000"/>
          <w:sz w:val="28"/>
          <w:szCs w:val="28"/>
        </w:rPr>
      </w:pPr>
      <w:r w:rsidRPr="00FF7D49">
        <w:rPr>
          <w:color w:val="000000"/>
          <w:sz w:val="28"/>
          <w:szCs w:val="28"/>
        </w:rPr>
        <w:t>Твердого жира 1,0</w:t>
      </w:r>
    </w:p>
    <w:p w:rsidR="00AC4E0E" w:rsidRPr="00FF7D49" w:rsidRDefault="00AC4E0E" w:rsidP="00AC4E0E">
      <w:pPr>
        <w:ind w:firstLine="1560"/>
        <w:jc w:val="both"/>
        <w:rPr>
          <w:color w:val="000000"/>
          <w:sz w:val="28"/>
          <w:szCs w:val="28"/>
        </w:rPr>
      </w:pPr>
      <w:r w:rsidRPr="00FF7D49">
        <w:rPr>
          <w:color w:val="000000"/>
          <w:sz w:val="28"/>
          <w:szCs w:val="28"/>
        </w:rPr>
        <w:t>Смешай, чтобы получилась свеча</w:t>
      </w:r>
    </w:p>
    <w:p w:rsidR="00AC4E0E" w:rsidRPr="00FF7D49" w:rsidRDefault="00AC4E0E" w:rsidP="00AC4E0E">
      <w:pPr>
        <w:ind w:firstLine="1560"/>
        <w:jc w:val="both"/>
        <w:rPr>
          <w:color w:val="000000"/>
          <w:sz w:val="28"/>
          <w:szCs w:val="28"/>
        </w:rPr>
      </w:pPr>
      <w:r w:rsidRPr="00FF7D49">
        <w:rPr>
          <w:color w:val="000000"/>
          <w:sz w:val="28"/>
          <w:szCs w:val="28"/>
        </w:rPr>
        <w:t>Дай такие дозы числом 6</w:t>
      </w:r>
    </w:p>
    <w:p w:rsidR="00AC4E0E" w:rsidRPr="00FF7D49" w:rsidRDefault="00AC4E0E" w:rsidP="00AC4E0E">
      <w:pPr>
        <w:ind w:firstLine="1560"/>
        <w:jc w:val="both"/>
        <w:rPr>
          <w:color w:val="000000"/>
          <w:sz w:val="28"/>
          <w:szCs w:val="28"/>
        </w:rPr>
      </w:pPr>
      <w:r w:rsidRPr="00FF7D49">
        <w:rPr>
          <w:color w:val="000000"/>
          <w:sz w:val="28"/>
          <w:szCs w:val="28"/>
        </w:rPr>
        <w:t>Обозначь. По 1 свече 2 раза в день ребенку 8 мес.</w:t>
      </w:r>
    </w:p>
    <w:p w:rsidR="00AC4E0E" w:rsidRPr="00FF7D49" w:rsidRDefault="00AC4E0E" w:rsidP="00AC4E0E">
      <w:pPr>
        <w:jc w:val="both"/>
        <w:rPr>
          <w:color w:val="000000"/>
          <w:sz w:val="28"/>
          <w:szCs w:val="28"/>
        </w:rPr>
      </w:pPr>
      <w:r w:rsidRPr="00FF7D49">
        <w:rPr>
          <w:color w:val="000000"/>
          <w:sz w:val="28"/>
          <w:szCs w:val="28"/>
        </w:rPr>
        <w:t>19. Возьми: Анальгина 0,01</w:t>
      </w:r>
    </w:p>
    <w:p w:rsidR="00AC4E0E" w:rsidRPr="00FF7D49" w:rsidRDefault="00AC4E0E" w:rsidP="00AC4E0E">
      <w:pPr>
        <w:ind w:firstLine="1560"/>
        <w:jc w:val="both"/>
        <w:rPr>
          <w:color w:val="000000"/>
          <w:sz w:val="28"/>
          <w:szCs w:val="28"/>
        </w:rPr>
      </w:pPr>
      <w:r w:rsidRPr="00FF7D49">
        <w:rPr>
          <w:color w:val="000000"/>
          <w:sz w:val="28"/>
          <w:szCs w:val="28"/>
        </w:rPr>
        <w:t>Твердого жира 1,0</w:t>
      </w:r>
    </w:p>
    <w:p w:rsidR="00AC4E0E" w:rsidRPr="00FF7D49" w:rsidRDefault="00AC4E0E" w:rsidP="00AC4E0E">
      <w:pPr>
        <w:ind w:firstLine="1560"/>
        <w:jc w:val="both"/>
        <w:rPr>
          <w:color w:val="000000"/>
          <w:sz w:val="28"/>
          <w:szCs w:val="28"/>
        </w:rPr>
      </w:pPr>
      <w:r w:rsidRPr="00FF7D49">
        <w:rPr>
          <w:color w:val="000000"/>
          <w:sz w:val="28"/>
          <w:szCs w:val="28"/>
        </w:rPr>
        <w:t>Смешай, чтобы получилась свеча</w:t>
      </w:r>
    </w:p>
    <w:p w:rsidR="00AC4E0E" w:rsidRPr="00FF7D49" w:rsidRDefault="00AC4E0E" w:rsidP="00AC4E0E">
      <w:pPr>
        <w:ind w:firstLine="1560"/>
        <w:jc w:val="both"/>
        <w:rPr>
          <w:color w:val="000000"/>
          <w:sz w:val="28"/>
          <w:szCs w:val="28"/>
        </w:rPr>
      </w:pPr>
      <w:r w:rsidRPr="00FF7D49">
        <w:rPr>
          <w:color w:val="000000"/>
          <w:sz w:val="28"/>
          <w:szCs w:val="28"/>
        </w:rPr>
        <w:t>Дай такие дозы числом 4</w:t>
      </w:r>
    </w:p>
    <w:p w:rsidR="00AC4E0E" w:rsidRPr="00FF7D49" w:rsidRDefault="00AC4E0E" w:rsidP="00AC4E0E">
      <w:pPr>
        <w:ind w:firstLine="1560"/>
        <w:jc w:val="both"/>
        <w:rPr>
          <w:color w:val="000000"/>
          <w:sz w:val="28"/>
          <w:szCs w:val="28"/>
        </w:rPr>
      </w:pPr>
      <w:r w:rsidRPr="00FF7D49">
        <w:rPr>
          <w:color w:val="000000"/>
          <w:sz w:val="28"/>
          <w:szCs w:val="28"/>
        </w:rPr>
        <w:t>Обозначь. По 1 свече 2 раза в день ребенку 1 мес.</w:t>
      </w:r>
    </w:p>
    <w:p w:rsidR="00AC4E0E" w:rsidRPr="00FF7D49" w:rsidRDefault="00AC4E0E" w:rsidP="00AC4E0E">
      <w:pPr>
        <w:jc w:val="both"/>
        <w:rPr>
          <w:color w:val="000000"/>
          <w:sz w:val="28"/>
          <w:szCs w:val="28"/>
        </w:rPr>
      </w:pPr>
      <w:r w:rsidRPr="00FF7D49">
        <w:rPr>
          <w:color w:val="000000"/>
          <w:sz w:val="28"/>
          <w:szCs w:val="28"/>
        </w:rPr>
        <w:t>20. Возьми: Новокаина 0,06</w:t>
      </w:r>
    </w:p>
    <w:p w:rsidR="00AC4E0E" w:rsidRPr="00FF7D49" w:rsidRDefault="00AC4E0E" w:rsidP="00AC4E0E">
      <w:pPr>
        <w:ind w:firstLine="1560"/>
        <w:jc w:val="both"/>
        <w:rPr>
          <w:color w:val="000000"/>
          <w:sz w:val="28"/>
          <w:szCs w:val="28"/>
        </w:rPr>
      </w:pPr>
      <w:r w:rsidRPr="00FF7D49">
        <w:rPr>
          <w:color w:val="000000"/>
          <w:sz w:val="28"/>
          <w:szCs w:val="28"/>
        </w:rPr>
        <w:t>Твердого жира 6.0</w:t>
      </w:r>
    </w:p>
    <w:p w:rsidR="00AC4E0E" w:rsidRPr="00FF7D49" w:rsidRDefault="00AC4E0E" w:rsidP="00AC4E0E">
      <w:pPr>
        <w:ind w:firstLine="1560"/>
        <w:jc w:val="both"/>
        <w:rPr>
          <w:color w:val="000000"/>
          <w:sz w:val="28"/>
          <w:szCs w:val="28"/>
        </w:rPr>
      </w:pPr>
      <w:r w:rsidRPr="00FF7D49">
        <w:rPr>
          <w:color w:val="000000"/>
          <w:sz w:val="28"/>
          <w:szCs w:val="28"/>
        </w:rPr>
        <w:t>Смешай, чтобы получились свечи числом 6</w:t>
      </w:r>
    </w:p>
    <w:p w:rsidR="00AC4E0E" w:rsidRPr="00FF7D49" w:rsidRDefault="00AC4E0E" w:rsidP="00AC4E0E">
      <w:pPr>
        <w:ind w:firstLine="1560"/>
        <w:jc w:val="both"/>
        <w:rPr>
          <w:color w:val="000000"/>
          <w:sz w:val="28"/>
          <w:szCs w:val="28"/>
        </w:rPr>
      </w:pPr>
      <w:r w:rsidRPr="00FF7D49">
        <w:rPr>
          <w:color w:val="000000"/>
          <w:sz w:val="28"/>
          <w:szCs w:val="28"/>
        </w:rPr>
        <w:t>Обозначь. По 1 свече 2 раза в день ребенку 1 года.</w:t>
      </w:r>
    </w:p>
    <w:p w:rsidR="00AC4E0E" w:rsidRPr="00FF7D49" w:rsidRDefault="00AC4E0E" w:rsidP="00AC4E0E">
      <w:pPr>
        <w:jc w:val="both"/>
        <w:rPr>
          <w:color w:val="000000"/>
          <w:sz w:val="28"/>
          <w:szCs w:val="28"/>
        </w:rPr>
      </w:pPr>
      <w:r w:rsidRPr="00FF7D49">
        <w:rPr>
          <w:color w:val="000000"/>
          <w:sz w:val="28"/>
          <w:szCs w:val="28"/>
        </w:rPr>
        <w:t>21. Возьми: Левомицетина</w:t>
      </w:r>
    </w:p>
    <w:p w:rsidR="00AC4E0E" w:rsidRPr="00FF7D49" w:rsidRDefault="00AC4E0E" w:rsidP="00AC4E0E">
      <w:pPr>
        <w:ind w:firstLine="1560"/>
        <w:jc w:val="both"/>
        <w:rPr>
          <w:color w:val="000000"/>
          <w:sz w:val="28"/>
          <w:szCs w:val="28"/>
        </w:rPr>
      </w:pPr>
      <w:r w:rsidRPr="00FF7D49">
        <w:rPr>
          <w:color w:val="000000"/>
          <w:sz w:val="28"/>
          <w:szCs w:val="28"/>
        </w:rPr>
        <w:t>Кислоты борной поровну 0,25</w:t>
      </w:r>
    </w:p>
    <w:p w:rsidR="00AC4E0E" w:rsidRPr="00FF7D49" w:rsidRDefault="00AC4E0E" w:rsidP="00AC4E0E">
      <w:pPr>
        <w:ind w:firstLine="1560"/>
        <w:jc w:val="both"/>
        <w:rPr>
          <w:color w:val="000000"/>
          <w:sz w:val="28"/>
          <w:szCs w:val="28"/>
        </w:rPr>
      </w:pPr>
      <w:r w:rsidRPr="00FF7D49">
        <w:rPr>
          <w:color w:val="000000"/>
          <w:sz w:val="28"/>
          <w:szCs w:val="28"/>
        </w:rPr>
        <w:t>Фурацилина 0,1</w:t>
      </w:r>
    </w:p>
    <w:p w:rsidR="00AC4E0E" w:rsidRPr="00FF7D49" w:rsidRDefault="00AC4E0E" w:rsidP="00AC4E0E">
      <w:pPr>
        <w:ind w:firstLine="1560"/>
        <w:jc w:val="both"/>
        <w:rPr>
          <w:color w:val="000000"/>
          <w:sz w:val="28"/>
          <w:szCs w:val="28"/>
        </w:rPr>
      </w:pPr>
      <w:r w:rsidRPr="00FF7D49">
        <w:rPr>
          <w:color w:val="000000"/>
          <w:sz w:val="28"/>
          <w:szCs w:val="28"/>
        </w:rPr>
        <w:t>Основы до 2,0</w:t>
      </w:r>
    </w:p>
    <w:p w:rsidR="00AC4E0E" w:rsidRPr="00FF7D49" w:rsidRDefault="00AC4E0E" w:rsidP="00AC4E0E">
      <w:pPr>
        <w:ind w:firstLine="1560"/>
        <w:jc w:val="both"/>
        <w:rPr>
          <w:color w:val="000000"/>
          <w:sz w:val="28"/>
          <w:szCs w:val="28"/>
        </w:rPr>
      </w:pPr>
      <w:r w:rsidRPr="00FF7D49">
        <w:rPr>
          <w:color w:val="000000"/>
          <w:sz w:val="28"/>
          <w:szCs w:val="28"/>
        </w:rPr>
        <w:t>Смешай, чтобы получился суппозиторий</w:t>
      </w:r>
    </w:p>
    <w:p w:rsidR="00AC4E0E" w:rsidRPr="00FF7D49" w:rsidRDefault="00AC4E0E" w:rsidP="00AC4E0E">
      <w:pPr>
        <w:ind w:firstLine="1560"/>
        <w:jc w:val="both"/>
        <w:rPr>
          <w:color w:val="000000"/>
          <w:sz w:val="28"/>
          <w:szCs w:val="28"/>
        </w:rPr>
      </w:pPr>
      <w:r w:rsidRPr="00FF7D49">
        <w:rPr>
          <w:color w:val="000000"/>
          <w:sz w:val="28"/>
          <w:szCs w:val="28"/>
        </w:rPr>
        <w:t>Дай такие дозы числом 6</w:t>
      </w:r>
    </w:p>
    <w:p w:rsidR="00AC4E0E" w:rsidRPr="00FF7D49" w:rsidRDefault="00AC4E0E" w:rsidP="00AC4E0E">
      <w:pPr>
        <w:ind w:firstLine="1560"/>
        <w:jc w:val="both"/>
        <w:rPr>
          <w:color w:val="000000"/>
          <w:sz w:val="28"/>
          <w:szCs w:val="28"/>
        </w:rPr>
      </w:pPr>
      <w:r w:rsidRPr="00FF7D49">
        <w:rPr>
          <w:color w:val="000000"/>
          <w:sz w:val="28"/>
          <w:szCs w:val="28"/>
        </w:rPr>
        <w:t>Обозначь. По 1 свече 3 раза в день.</w:t>
      </w:r>
    </w:p>
    <w:p w:rsidR="00AC4E0E" w:rsidRPr="00FF7D49" w:rsidRDefault="00AC4E0E" w:rsidP="00AC4E0E">
      <w:pPr>
        <w:jc w:val="both"/>
        <w:rPr>
          <w:color w:val="000000"/>
          <w:sz w:val="28"/>
          <w:szCs w:val="28"/>
        </w:rPr>
      </w:pPr>
      <w:r w:rsidRPr="00FF7D49">
        <w:rPr>
          <w:color w:val="000000"/>
          <w:sz w:val="28"/>
          <w:szCs w:val="28"/>
        </w:rPr>
        <w:t>22. Возьми: Эритромицина 0,3</w:t>
      </w:r>
    </w:p>
    <w:p w:rsidR="00AC4E0E" w:rsidRPr="00FF7D49" w:rsidRDefault="00AC4E0E" w:rsidP="00AC4E0E">
      <w:pPr>
        <w:ind w:firstLine="1560"/>
        <w:jc w:val="both"/>
        <w:rPr>
          <w:color w:val="000000"/>
          <w:sz w:val="28"/>
          <w:szCs w:val="28"/>
        </w:rPr>
      </w:pPr>
      <w:r w:rsidRPr="00FF7D49">
        <w:rPr>
          <w:color w:val="000000"/>
          <w:sz w:val="28"/>
          <w:szCs w:val="28"/>
        </w:rPr>
        <w:t>Основы до 2,0</w:t>
      </w:r>
    </w:p>
    <w:p w:rsidR="00AC4E0E" w:rsidRPr="00FF7D49" w:rsidRDefault="00AC4E0E" w:rsidP="00AC4E0E">
      <w:pPr>
        <w:ind w:firstLine="1560"/>
        <w:jc w:val="both"/>
        <w:rPr>
          <w:color w:val="000000"/>
          <w:sz w:val="28"/>
          <w:szCs w:val="28"/>
        </w:rPr>
      </w:pPr>
      <w:r w:rsidRPr="00FF7D49">
        <w:rPr>
          <w:color w:val="000000"/>
          <w:sz w:val="28"/>
          <w:szCs w:val="28"/>
        </w:rPr>
        <w:t>Смешай, чтобы получился суппозиторий</w:t>
      </w:r>
    </w:p>
    <w:p w:rsidR="00AC4E0E" w:rsidRPr="00FF7D49" w:rsidRDefault="00AC4E0E" w:rsidP="00AC4E0E">
      <w:pPr>
        <w:ind w:firstLine="1560"/>
        <w:jc w:val="both"/>
        <w:rPr>
          <w:color w:val="000000"/>
          <w:sz w:val="28"/>
          <w:szCs w:val="28"/>
        </w:rPr>
      </w:pPr>
      <w:r w:rsidRPr="00FF7D49">
        <w:rPr>
          <w:color w:val="000000"/>
          <w:sz w:val="28"/>
          <w:szCs w:val="28"/>
        </w:rPr>
        <w:t>Дай такие дозы числом 8</w:t>
      </w:r>
    </w:p>
    <w:p w:rsidR="00AC4E0E" w:rsidRPr="00FF7D49" w:rsidRDefault="00AC4E0E" w:rsidP="00AC4E0E">
      <w:pPr>
        <w:ind w:firstLine="1560"/>
        <w:jc w:val="both"/>
        <w:rPr>
          <w:color w:val="000000"/>
          <w:sz w:val="28"/>
          <w:szCs w:val="28"/>
        </w:rPr>
      </w:pPr>
      <w:r w:rsidRPr="00FF7D49">
        <w:rPr>
          <w:color w:val="000000"/>
          <w:sz w:val="28"/>
          <w:szCs w:val="28"/>
        </w:rPr>
        <w:t>Обозначь. По 1 свече 2 раза в день.</w:t>
      </w:r>
    </w:p>
    <w:p w:rsidR="00AC4E0E" w:rsidRPr="00FF7D49" w:rsidRDefault="00AC4E0E" w:rsidP="00AC4E0E">
      <w:pPr>
        <w:jc w:val="both"/>
        <w:rPr>
          <w:color w:val="000000"/>
          <w:sz w:val="28"/>
          <w:szCs w:val="28"/>
        </w:rPr>
      </w:pPr>
      <w:r w:rsidRPr="00FF7D49">
        <w:rPr>
          <w:color w:val="000000"/>
          <w:sz w:val="28"/>
          <w:szCs w:val="28"/>
        </w:rPr>
        <w:t>23. Возьми: Ампициллина 0,1</w:t>
      </w:r>
    </w:p>
    <w:p w:rsidR="00AC4E0E" w:rsidRPr="00FF7D49" w:rsidRDefault="00AC4E0E" w:rsidP="00AC4E0E">
      <w:pPr>
        <w:ind w:firstLine="1560"/>
        <w:jc w:val="both"/>
        <w:rPr>
          <w:color w:val="000000"/>
          <w:sz w:val="28"/>
          <w:szCs w:val="28"/>
        </w:rPr>
      </w:pPr>
      <w:r w:rsidRPr="00FF7D49">
        <w:rPr>
          <w:color w:val="000000"/>
          <w:sz w:val="28"/>
          <w:szCs w:val="28"/>
        </w:rPr>
        <w:t>Основы до 1,0</w:t>
      </w:r>
    </w:p>
    <w:p w:rsidR="00AC4E0E" w:rsidRPr="00FF7D49" w:rsidRDefault="00AC4E0E" w:rsidP="00AC4E0E">
      <w:pPr>
        <w:ind w:firstLine="1560"/>
        <w:jc w:val="both"/>
        <w:rPr>
          <w:color w:val="000000"/>
          <w:sz w:val="28"/>
          <w:szCs w:val="28"/>
        </w:rPr>
      </w:pPr>
      <w:r w:rsidRPr="00FF7D49">
        <w:rPr>
          <w:color w:val="000000"/>
          <w:sz w:val="28"/>
          <w:szCs w:val="28"/>
        </w:rPr>
        <w:t>Смешай, чтобы получился суппозиторий</w:t>
      </w:r>
    </w:p>
    <w:p w:rsidR="00AC4E0E" w:rsidRPr="00FF7D49" w:rsidRDefault="00AC4E0E" w:rsidP="00AC4E0E">
      <w:pPr>
        <w:ind w:firstLine="1560"/>
        <w:jc w:val="both"/>
        <w:rPr>
          <w:color w:val="000000"/>
          <w:sz w:val="28"/>
          <w:szCs w:val="28"/>
        </w:rPr>
      </w:pPr>
      <w:r w:rsidRPr="00FF7D49">
        <w:rPr>
          <w:color w:val="000000"/>
          <w:sz w:val="28"/>
          <w:szCs w:val="28"/>
        </w:rPr>
        <w:t>Дай такие дозы числом 6</w:t>
      </w:r>
    </w:p>
    <w:p w:rsidR="00AC4E0E" w:rsidRPr="00FF7D49" w:rsidRDefault="00AC4E0E" w:rsidP="00AC4E0E">
      <w:pPr>
        <w:ind w:firstLine="1560"/>
        <w:jc w:val="both"/>
        <w:rPr>
          <w:color w:val="000000"/>
          <w:sz w:val="28"/>
          <w:szCs w:val="28"/>
        </w:rPr>
      </w:pPr>
      <w:r w:rsidRPr="00FF7D49">
        <w:rPr>
          <w:color w:val="000000"/>
          <w:sz w:val="28"/>
          <w:szCs w:val="28"/>
        </w:rPr>
        <w:t>Обозначь. По 1 свече ежедневно ребенку 1 года.</w:t>
      </w:r>
    </w:p>
    <w:p w:rsidR="00AC4E0E" w:rsidRPr="00FF7D49" w:rsidRDefault="00AC4E0E" w:rsidP="00AC4E0E">
      <w:pPr>
        <w:jc w:val="both"/>
        <w:rPr>
          <w:color w:val="000000"/>
          <w:sz w:val="28"/>
          <w:szCs w:val="28"/>
        </w:rPr>
      </w:pPr>
      <w:r w:rsidRPr="00FF7D49">
        <w:rPr>
          <w:color w:val="000000"/>
          <w:sz w:val="28"/>
          <w:szCs w:val="28"/>
        </w:rPr>
        <w:t>24. Возьми: Оксациллина 0,8</w:t>
      </w:r>
    </w:p>
    <w:p w:rsidR="00AC4E0E" w:rsidRPr="00FF7D49" w:rsidRDefault="00AC4E0E" w:rsidP="00AC4E0E">
      <w:pPr>
        <w:ind w:firstLine="1560"/>
        <w:jc w:val="both"/>
        <w:rPr>
          <w:color w:val="000000"/>
          <w:sz w:val="28"/>
          <w:szCs w:val="28"/>
        </w:rPr>
      </w:pPr>
      <w:r w:rsidRPr="00FF7D49">
        <w:rPr>
          <w:color w:val="000000"/>
          <w:sz w:val="28"/>
          <w:szCs w:val="28"/>
        </w:rPr>
        <w:t>Основы 8,0</w:t>
      </w:r>
    </w:p>
    <w:p w:rsidR="00AC4E0E" w:rsidRPr="00FF7D49" w:rsidRDefault="00AC4E0E" w:rsidP="00AC4E0E">
      <w:pPr>
        <w:ind w:firstLine="1560"/>
        <w:jc w:val="both"/>
        <w:rPr>
          <w:color w:val="000000"/>
          <w:sz w:val="28"/>
          <w:szCs w:val="28"/>
        </w:rPr>
      </w:pPr>
      <w:r w:rsidRPr="00FF7D49">
        <w:rPr>
          <w:color w:val="000000"/>
          <w:sz w:val="28"/>
          <w:szCs w:val="28"/>
        </w:rPr>
        <w:t>Смешай, чтобы получились свечи числом 8</w:t>
      </w:r>
    </w:p>
    <w:p w:rsidR="00AC4E0E" w:rsidRPr="00FF7D49" w:rsidRDefault="00AC4E0E" w:rsidP="00AC4E0E">
      <w:pPr>
        <w:ind w:firstLine="1560"/>
        <w:jc w:val="both"/>
        <w:rPr>
          <w:color w:val="000000"/>
          <w:sz w:val="28"/>
          <w:szCs w:val="28"/>
        </w:rPr>
      </w:pPr>
      <w:r w:rsidRPr="00FF7D49">
        <w:rPr>
          <w:color w:val="000000"/>
          <w:sz w:val="28"/>
          <w:szCs w:val="28"/>
        </w:rPr>
        <w:t>Дай. Обозначь. По 1 свече 2 раза в день ребенку 3 лет</w:t>
      </w:r>
    </w:p>
    <w:p w:rsidR="00AC4E0E" w:rsidRPr="00FF7D49" w:rsidRDefault="00AC4E0E" w:rsidP="00AC4E0E">
      <w:pPr>
        <w:jc w:val="both"/>
        <w:rPr>
          <w:color w:val="000000"/>
          <w:sz w:val="28"/>
          <w:szCs w:val="28"/>
        </w:rPr>
      </w:pPr>
      <w:r w:rsidRPr="00FF7D49">
        <w:rPr>
          <w:color w:val="000000"/>
          <w:sz w:val="28"/>
          <w:szCs w:val="28"/>
        </w:rPr>
        <w:t>25. Возьми: Левомицетина 0,2</w:t>
      </w:r>
    </w:p>
    <w:p w:rsidR="00AC4E0E" w:rsidRPr="00FF7D49" w:rsidRDefault="00AC4E0E" w:rsidP="00AC4E0E">
      <w:pPr>
        <w:ind w:firstLine="1560"/>
        <w:jc w:val="both"/>
        <w:rPr>
          <w:color w:val="000000"/>
          <w:sz w:val="28"/>
          <w:szCs w:val="28"/>
        </w:rPr>
      </w:pPr>
      <w:r w:rsidRPr="00FF7D49">
        <w:rPr>
          <w:color w:val="000000"/>
          <w:sz w:val="28"/>
          <w:szCs w:val="28"/>
        </w:rPr>
        <w:t>Стрептоцида 0,25</w:t>
      </w:r>
    </w:p>
    <w:p w:rsidR="00AC4E0E" w:rsidRPr="00FF7D49" w:rsidRDefault="00AC4E0E" w:rsidP="00AC4E0E">
      <w:pPr>
        <w:ind w:firstLine="1560"/>
        <w:jc w:val="both"/>
        <w:rPr>
          <w:color w:val="000000"/>
          <w:sz w:val="28"/>
          <w:szCs w:val="28"/>
        </w:rPr>
      </w:pPr>
      <w:r w:rsidRPr="00FF7D49">
        <w:rPr>
          <w:color w:val="000000"/>
          <w:sz w:val="28"/>
          <w:szCs w:val="28"/>
        </w:rPr>
        <w:t>Кислоты борной 0,05</w:t>
      </w:r>
    </w:p>
    <w:p w:rsidR="00AC4E0E" w:rsidRPr="00FF7D49" w:rsidRDefault="00AC4E0E" w:rsidP="00AC4E0E">
      <w:pPr>
        <w:ind w:firstLine="1560"/>
        <w:jc w:val="both"/>
        <w:rPr>
          <w:color w:val="000000"/>
          <w:sz w:val="28"/>
          <w:szCs w:val="28"/>
        </w:rPr>
      </w:pPr>
      <w:r w:rsidRPr="00FF7D49">
        <w:rPr>
          <w:color w:val="000000"/>
          <w:sz w:val="28"/>
          <w:szCs w:val="28"/>
        </w:rPr>
        <w:t>Фурацилина 0,1</w:t>
      </w:r>
    </w:p>
    <w:p w:rsidR="00AC4E0E" w:rsidRPr="00FF7D49" w:rsidRDefault="00AC4E0E" w:rsidP="00AC4E0E">
      <w:pPr>
        <w:ind w:firstLine="1560"/>
        <w:jc w:val="both"/>
        <w:rPr>
          <w:color w:val="000000"/>
          <w:sz w:val="28"/>
          <w:szCs w:val="28"/>
        </w:rPr>
      </w:pPr>
      <w:r w:rsidRPr="00FF7D49">
        <w:rPr>
          <w:color w:val="000000"/>
          <w:sz w:val="28"/>
          <w:szCs w:val="28"/>
        </w:rPr>
        <w:lastRenderedPageBreak/>
        <w:t>Смешай, чтобы получился суппозиторий</w:t>
      </w:r>
    </w:p>
    <w:p w:rsidR="00AC4E0E" w:rsidRPr="00FF7D49" w:rsidRDefault="00AC4E0E" w:rsidP="00AC4E0E">
      <w:pPr>
        <w:ind w:firstLine="1560"/>
        <w:jc w:val="both"/>
        <w:rPr>
          <w:color w:val="000000"/>
          <w:sz w:val="28"/>
          <w:szCs w:val="28"/>
        </w:rPr>
      </w:pPr>
      <w:r w:rsidRPr="00FF7D49">
        <w:rPr>
          <w:color w:val="000000"/>
          <w:sz w:val="28"/>
          <w:szCs w:val="28"/>
        </w:rPr>
        <w:t>Дай такие дозы числом 6</w:t>
      </w:r>
    </w:p>
    <w:p w:rsidR="00AC4E0E" w:rsidRPr="00FF7D49" w:rsidRDefault="00AC4E0E" w:rsidP="00AC4E0E">
      <w:pPr>
        <w:ind w:firstLine="1560"/>
        <w:jc w:val="both"/>
        <w:rPr>
          <w:color w:val="000000"/>
          <w:sz w:val="28"/>
          <w:szCs w:val="28"/>
        </w:rPr>
      </w:pPr>
      <w:r w:rsidRPr="00FF7D49">
        <w:rPr>
          <w:color w:val="000000"/>
          <w:sz w:val="28"/>
          <w:szCs w:val="28"/>
        </w:rPr>
        <w:t>Обозначь. По 1 суппозиторию 2 раза в день</w:t>
      </w:r>
    </w:p>
    <w:p w:rsidR="00AC4E0E" w:rsidRPr="00FF7D49" w:rsidRDefault="00AC4E0E" w:rsidP="00AC4E0E">
      <w:pPr>
        <w:jc w:val="both"/>
        <w:rPr>
          <w:color w:val="000000"/>
          <w:sz w:val="28"/>
          <w:szCs w:val="28"/>
        </w:rPr>
      </w:pPr>
      <w:r w:rsidRPr="00FF7D49">
        <w:rPr>
          <w:color w:val="000000"/>
          <w:sz w:val="28"/>
          <w:szCs w:val="28"/>
        </w:rPr>
        <w:t>26. Возьми: Осарсола 0,25</w:t>
      </w:r>
    </w:p>
    <w:p w:rsidR="00AC4E0E" w:rsidRPr="00FF7D49" w:rsidRDefault="00AC4E0E" w:rsidP="00AC4E0E">
      <w:pPr>
        <w:ind w:firstLine="1560"/>
        <w:jc w:val="both"/>
        <w:rPr>
          <w:color w:val="000000"/>
          <w:sz w:val="28"/>
          <w:szCs w:val="28"/>
        </w:rPr>
      </w:pPr>
      <w:r w:rsidRPr="00FF7D49">
        <w:rPr>
          <w:color w:val="000000"/>
          <w:sz w:val="28"/>
          <w:szCs w:val="28"/>
        </w:rPr>
        <w:t>Стрептоцида 0,2</w:t>
      </w:r>
    </w:p>
    <w:p w:rsidR="00AC4E0E" w:rsidRPr="00FF7D49" w:rsidRDefault="00AC4E0E" w:rsidP="00AC4E0E">
      <w:pPr>
        <w:ind w:firstLine="1560"/>
        <w:jc w:val="both"/>
        <w:rPr>
          <w:color w:val="000000"/>
          <w:sz w:val="28"/>
          <w:szCs w:val="28"/>
        </w:rPr>
      </w:pPr>
      <w:r w:rsidRPr="00FF7D49">
        <w:rPr>
          <w:color w:val="000000"/>
          <w:sz w:val="28"/>
          <w:szCs w:val="28"/>
        </w:rPr>
        <w:t xml:space="preserve">Массы </w:t>
      </w:r>
      <w:proofErr w:type="gramStart"/>
      <w:r w:rsidRPr="00FF7D49">
        <w:rPr>
          <w:color w:val="000000"/>
          <w:sz w:val="28"/>
          <w:szCs w:val="28"/>
        </w:rPr>
        <w:t>желатино-глицериновой</w:t>
      </w:r>
      <w:proofErr w:type="gramEnd"/>
      <w:r w:rsidRPr="00FF7D49">
        <w:rPr>
          <w:color w:val="000000"/>
          <w:sz w:val="28"/>
          <w:szCs w:val="28"/>
        </w:rPr>
        <w:t xml:space="preserve"> достаточное количество</w:t>
      </w:r>
    </w:p>
    <w:p w:rsidR="00AC4E0E" w:rsidRPr="00FF7D49" w:rsidRDefault="00AC4E0E" w:rsidP="00AC4E0E">
      <w:pPr>
        <w:ind w:firstLine="1560"/>
        <w:jc w:val="both"/>
        <w:rPr>
          <w:color w:val="000000"/>
          <w:sz w:val="28"/>
          <w:szCs w:val="28"/>
        </w:rPr>
      </w:pPr>
      <w:r w:rsidRPr="00FF7D49">
        <w:rPr>
          <w:color w:val="000000"/>
          <w:sz w:val="28"/>
          <w:szCs w:val="28"/>
        </w:rPr>
        <w:t>Смешай, чтобы получился пессарий</w:t>
      </w:r>
    </w:p>
    <w:p w:rsidR="00AC4E0E" w:rsidRPr="00FF7D49" w:rsidRDefault="00AC4E0E" w:rsidP="00AC4E0E">
      <w:pPr>
        <w:ind w:firstLine="1560"/>
        <w:jc w:val="both"/>
        <w:rPr>
          <w:color w:val="000000"/>
          <w:sz w:val="28"/>
          <w:szCs w:val="28"/>
        </w:rPr>
      </w:pPr>
      <w:r w:rsidRPr="00FF7D49">
        <w:rPr>
          <w:color w:val="000000"/>
          <w:sz w:val="28"/>
          <w:szCs w:val="28"/>
        </w:rPr>
        <w:t>Дай такие дозы числом 4</w:t>
      </w:r>
    </w:p>
    <w:p w:rsidR="00AC4E0E" w:rsidRPr="00FF7D49" w:rsidRDefault="00AC4E0E" w:rsidP="00AC4E0E">
      <w:pPr>
        <w:ind w:firstLine="1560"/>
        <w:jc w:val="both"/>
        <w:rPr>
          <w:color w:val="000000"/>
          <w:sz w:val="28"/>
          <w:szCs w:val="28"/>
        </w:rPr>
      </w:pPr>
      <w:r w:rsidRPr="00FF7D49">
        <w:rPr>
          <w:color w:val="000000"/>
          <w:sz w:val="28"/>
          <w:szCs w:val="28"/>
        </w:rPr>
        <w:t>Обозначь. По 1 свече на ночь</w:t>
      </w:r>
    </w:p>
    <w:p w:rsidR="00AC4E0E" w:rsidRPr="00FF7D49" w:rsidRDefault="00AC4E0E" w:rsidP="00AC4E0E">
      <w:pPr>
        <w:jc w:val="both"/>
        <w:rPr>
          <w:color w:val="000000"/>
          <w:sz w:val="28"/>
          <w:szCs w:val="28"/>
        </w:rPr>
      </w:pPr>
      <w:r w:rsidRPr="00FF7D49">
        <w:rPr>
          <w:color w:val="000000"/>
          <w:sz w:val="28"/>
          <w:szCs w:val="28"/>
        </w:rPr>
        <w:t>27. Возьми: Ихтиола 0,2</w:t>
      </w:r>
    </w:p>
    <w:p w:rsidR="00AC4E0E" w:rsidRPr="00FF7D49" w:rsidRDefault="00AC4E0E" w:rsidP="00AC4E0E">
      <w:pPr>
        <w:ind w:firstLine="1560"/>
        <w:jc w:val="both"/>
        <w:rPr>
          <w:color w:val="000000"/>
          <w:sz w:val="28"/>
          <w:szCs w:val="28"/>
        </w:rPr>
      </w:pPr>
      <w:r w:rsidRPr="00FF7D49">
        <w:rPr>
          <w:color w:val="000000"/>
          <w:sz w:val="28"/>
          <w:szCs w:val="28"/>
        </w:rPr>
        <w:t xml:space="preserve">Массы </w:t>
      </w:r>
      <w:proofErr w:type="gramStart"/>
      <w:r w:rsidRPr="00FF7D49">
        <w:rPr>
          <w:color w:val="000000"/>
          <w:sz w:val="28"/>
          <w:szCs w:val="28"/>
        </w:rPr>
        <w:t>желатино-глицериновой</w:t>
      </w:r>
      <w:proofErr w:type="gramEnd"/>
      <w:r w:rsidRPr="00FF7D49">
        <w:rPr>
          <w:color w:val="000000"/>
          <w:sz w:val="28"/>
          <w:szCs w:val="28"/>
        </w:rPr>
        <w:t xml:space="preserve"> достаточное количество</w:t>
      </w:r>
    </w:p>
    <w:p w:rsidR="00AC4E0E" w:rsidRPr="00FF7D49" w:rsidRDefault="00AC4E0E" w:rsidP="00AC4E0E">
      <w:pPr>
        <w:ind w:firstLine="1560"/>
        <w:jc w:val="both"/>
        <w:rPr>
          <w:color w:val="000000"/>
          <w:sz w:val="28"/>
          <w:szCs w:val="28"/>
        </w:rPr>
      </w:pPr>
      <w:r w:rsidRPr="00FF7D49">
        <w:rPr>
          <w:color w:val="000000"/>
          <w:sz w:val="28"/>
          <w:szCs w:val="28"/>
        </w:rPr>
        <w:t>Смешай, чтобы получился пессарий</w:t>
      </w:r>
    </w:p>
    <w:p w:rsidR="00AC4E0E" w:rsidRPr="00FF7D49" w:rsidRDefault="00AC4E0E" w:rsidP="00AC4E0E">
      <w:pPr>
        <w:ind w:firstLine="1560"/>
        <w:jc w:val="both"/>
        <w:rPr>
          <w:color w:val="000000"/>
          <w:sz w:val="28"/>
          <w:szCs w:val="28"/>
        </w:rPr>
      </w:pPr>
      <w:r w:rsidRPr="00FF7D49">
        <w:rPr>
          <w:color w:val="000000"/>
          <w:sz w:val="28"/>
          <w:szCs w:val="28"/>
        </w:rPr>
        <w:t>Дай такие дозы числом 3</w:t>
      </w:r>
    </w:p>
    <w:p w:rsidR="00AC4E0E" w:rsidRPr="00FF7D49" w:rsidRDefault="00AC4E0E" w:rsidP="00AC4E0E">
      <w:pPr>
        <w:ind w:firstLine="1560"/>
        <w:jc w:val="both"/>
        <w:rPr>
          <w:color w:val="000000"/>
          <w:sz w:val="28"/>
          <w:szCs w:val="28"/>
        </w:rPr>
      </w:pPr>
      <w:r w:rsidRPr="00FF7D49">
        <w:rPr>
          <w:color w:val="000000"/>
          <w:sz w:val="28"/>
          <w:szCs w:val="28"/>
        </w:rPr>
        <w:t>Обозначь. По 1 свече в день</w:t>
      </w:r>
    </w:p>
    <w:p w:rsidR="00AC4E0E" w:rsidRPr="00FF7D49" w:rsidRDefault="00AC4E0E" w:rsidP="00AC4E0E">
      <w:pPr>
        <w:jc w:val="both"/>
        <w:rPr>
          <w:color w:val="000000"/>
          <w:sz w:val="28"/>
          <w:szCs w:val="28"/>
        </w:rPr>
      </w:pPr>
      <w:r w:rsidRPr="00FF7D49">
        <w:rPr>
          <w:color w:val="000000"/>
          <w:sz w:val="28"/>
          <w:szCs w:val="28"/>
        </w:rPr>
        <w:t>28. Возьми: Кислоты борной</w:t>
      </w:r>
    </w:p>
    <w:p w:rsidR="00AC4E0E" w:rsidRPr="00FF7D49" w:rsidRDefault="00AC4E0E" w:rsidP="00AC4E0E">
      <w:pPr>
        <w:ind w:firstLine="1560"/>
        <w:jc w:val="both"/>
        <w:rPr>
          <w:color w:val="000000"/>
          <w:sz w:val="28"/>
          <w:szCs w:val="28"/>
        </w:rPr>
      </w:pPr>
      <w:r w:rsidRPr="00FF7D49">
        <w:rPr>
          <w:color w:val="000000"/>
          <w:sz w:val="28"/>
          <w:szCs w:val="28"/>
        </w:rPr>
        <w:t>Глюкозы поровну по 0,5</w:t>
      </w:r>
    </w:p>
    <w:p w:rsidR="00AC4E0E" w:rsidRPr="00FF7D49" w:rsidRDefault="00AC4E0E" w:rsidP="00AC4E0E">
      <w:pPr>
        <w:ind w:firstLine="1560"/>
        <w:jc w:val="both"/>
        <w:rPr>
          <w:color w:val="000000"/>
          <w:sz w:val="28"/>
          <w:szCs w:val="28"/>
        </w:rPr>
      </w:pPr>
      <w:r w:rsidRPr="00FF7D49">
        <w:rPr>
          <w:color w:val="000000"/>
          <w:sz w:val="28"/>
          <w:szCs w:val="28"/>
        </w:rPr>
        <w:t xml:space="preserve">Массы </w:t>
      </w:r>
      <w:proofErr w:type="gramStart"/>
      <w:r w:rsidRPr="00FF7D49">
        <w:rPr>
          <w:color w:val="000000"/>
          <w:sz w:val="28"/>
          <w:szCs w:val="28"/>
        </w:rPr>
        <w:t>желатино-глицериновой</w:t>
      </w:r>
      <w:proofErr w:type="gramEnd"/>
      <w:r w:rsidRPr="00FF7D49">
        <w:rPr>
          <w:color w:val="000000"/>
          <w:sz w:val="28"/>
          <w:szCs w:val="28"/>
        </w:rPr>
        <w:t xml:space="preserve"> достаточное количество</w:t>
      </w:r>
    </w:p>
    <w:p w:rsidR="00AC4E0E" w:rsidRPr="00FF7D49" w:rsidRDefault="00AC4E0E" w:rsidP="00AC4E0E">
      <w:pPr>
        <w:ind w:firstLine="1560"/>
        <w:jc w:val="both"/>
        <w:rPr>
          <w:color w:val="000000"/>
          <w:sz w:val="28"/>
          <w:szCs w:val="28"/>
        </w:rPr>
      </w:pPr>
      <w:r w:rsidRPr="00FF7D49">
        <w:rPr>
          <w:color w:val="000000"/>
          <w:sz w:val="28"/>
          <w:szCs w:val="28"/>
        </w:rPr>
        <w:t>Смешай, чтобы получились пессарии числом 5</w:t>
      </w:r>
    </w:p>
    <w:p w:rsidR="00AC4E0E" w:rsidRPr="00FF7D49" w:rsidRDefault="00AC4E0E" w:rsidP="00AC4E0E">
      <w:pPr>
        <w:ind w:firstLine="1560"/>
        <w:jc w:val="both"/>
        <w:rPr>
          <w:color w:val="000000"/>
          <w:sz w:val="28"/>
          <w:szCs w:val="28"/>
        </w:rPr>
      </w:pPr>
      <w:r w:rsidRPr="00FF7D49">
        <w:rPr>
          <w:color w:val="000000"/>
          <w:sz w:val="28"/>
          <w:szCs w:val="28"/>
        </w:rPr>
        <w:t>Обозначь. По 1 пессарию в день</w:t>
      </w:r>
    </w:p>
    <w:p w:rsidR="00AC4E0E" w:rsidRPr="00FF7D49" w:rsidRDefault="00AC4E0E" w:rsidP="00AC4E0E">
      <w:pPr>
        <w:jc w:val="both"/>
        <w:rPr>
          <w:color w:val="000000"/>
          <w:sz w:val="28"/>
          <w:szCs w:val="28"/>
        </w:rPr>
      </w:pPr>
      <w:r w:rsidRPr="00FF7D49">
        <w:rPr>
          <w:color w:val="000000"/>
          <w:sz w:val="28"/>
          <w:szCs w:val="28"/>
        </w:rPr>
        <w:t>29. Возьми: Кислоты борной</w:t>
      </w:r>
    </w:p>
    <w:p w:rsidR="00AC4E0E" w:rsidRPr="00FF7D49" w:rsidRDefault="00AC4E0E" w:rsidP="00AC4E0E">
      <w:pPr>
        <w:ind w:firstLine="1560"/>
        <w:jc w:val="both"/>
        <w:rPr>
          <w:color w:val="000000"/>
          <w:sz w:val="28"/>
          <w:szCs w:val="28"/>
        </w:rPr>
      </w:pPr>
      <w:r w:rsidRPr="00FF7D49">
        <w:rPr>
          <w:color w:val="000000"/>
          <w:sz w:val="28"/>
          <w:szCs w:val="28"/>
        </w:rPr>
        <w:t>Ихтиола поровну по 0,1</w:t>
      </w:r>
    </w:p>
    <w:p w:rsidR="00AC4E0E" w:rsidRPr="00FF7D49" w:rsidRDefault="00AC4E0E" w:rsidP="00AC4E0E">
      <w:pPr>
        <w:ind w:firstLine="1560"/>
        <w:jc w:val="both"/>
        <w:rPr>
          <w:color w:val="000000"/>
          <w:sz w:val="28"/>
          <w:szCs w:val="28"/>
        </w:rPr>
      </w:pPr>
      <w:r w:rsidRPr="00FF7D49">
        <w:rPr>
          <w:color w:val="000000"/>
          <w:sz w:val="28"/>
          <w:szCs w:val="28"/>
        </w:rPr>
        <w:t xml:space="preserve">Массы </w:t>
      </w:r>
      <w:proofErr w:type="gramStart"/>
      <w:r w:rsidRPr="00FF7D49">
        <w:rPr>
          <w:color w:val="000000"/>
          <w:sz w:val="28"/>
          <w:szCs w:val="28"/>
        </w:rPr>
        <w:t>желатино-глицериновой</w:t>
      </w:r>
      <w:proofErr w:type="gramEnd"/>
      <w:r w:rsidRPr="00FF7D49">
        <w:rPr>
          <w:color w:val="000000"/>
          <w:sz w:val="28"/>
          <w:szCs w:val="28"/>
        </w:rPr>
        <w:t xml:space="preserve"> достаточное количество</w:t>
      </w:r>
    </w:p>
    <w:p w:rsidR="00AC4E0E" w:rsidRPr="00FF7D49" w:rsidRDefault="00AC4E0E" w:rsidP="00AC4E0E">
      <w:pPr>
        <w:ind w:firstLine="1560"/>
        <w:jc w:val="both"/>
        <w:rPr>
          <w:color w:val="000000"/>
          <w:sz w:val="28"/>
          <w:szCs w:val="28"/>
        </w:rPr>
      </w:pPr>
      <w:r w:rsidRPr="00FF7D49">
        <w:rPr>
          <w:color w:val="000000"/>
          <w:sz w:val="28"/>
          <w:szCs w:val="28"/>
        </w:rPr>
        <w:t>Смешай, чтобы получился пессарий</w:t>
      </w:r>
    </w:p>
    <w:p w:rsidR="00AC4E0E" w:rsidRPr="00FF7D49" w:rsidRDefault="00AC4E0E" w:rsidP="00AC4E0E">
      <w:pPr>
        <w:ind w:firstLine="1560"/>
        <w:jc w:val="both"/>
        <w:rPr>
          <w:color w:val="000000"/>
          <w:sz w:val="28"/>
          <w:szCs w:val="28"/>
        </w:rPr>
      </w:pPr>
      <w:r w:rsidRPr="00FF7D49">
        <w:rPr>
          <w:color w:val="000000"/>
          <w:sz w:val="28"/>
          <w:szCs w:val="28"/>
        </w:rPr>
        <w:t>Дай такие дозы числом 5</w:t>
      </w:r>
    </w:p>
    <w:p w:rsidR="00AC4E0E" w:rsidRPr="00FF7D49" w:rsidRDefault="00AC4E0E" w:rsidP="00AC4E0E">
      <w:pPr>
        <w:ind w:firstLine="1560"/>
        <w:jc w:val="both"/>
        <w:rPr>
          <w:color w:val="000000"/>
          <w:sz w:val="28"/>
          <w:szCs w:val="28"/>
        </w:rPr>
      </w:pPr>
      <w:r w:rsidRPr="00FF7D49">
        <w:rPr>
          <w:color w:val="000000"/>
          <w:sz w:val="28"/>
          <w:szCs w:val="28"/>
        </w:rPr>
        <w:t>Обозначь. По 1 пессарию 2 раза в день</w:t>
      </w:r>
    </w:p>
    <w:p w:rsidR="00AC4E0E" w:rsidRPr="00FF7D49" w:rsidRDefault="00AC4E0E" w:rsidP="00AC4E0E">
      <w:pPr>
        <w:jc w:val="both"/>
        <w:rPr>
          <w:color w:val="000000"/>
          <w:sz w:val="28"/>
          <w:szCs w:val="28"/>
        </w:rPr>
      </w:pPr>
      <w:r w:rsidRPr="00FF7D49">
        <w:rPr>
          <w:color w:val="000000"/>
          <w:sz w:val="28"/>
          <w:szCs w:val="28"/>
        </w:rPr>
        <w:t>30. Возьми: Суппозиториев глицериновых числом 4</w:t>
      </w:r>
    </w:p>
    <w:p w:rsidR="00AC4E0E" w:rsidRPr="00FF7D49" w:rsidRDefault="00AC4E0E" w:rsidP="00AC4E0E">
      <w:pPr>
        <w:ind w:firstLine="1560"/>
        <w:jc w:val="both"/>
        <w:rPr>
          <w:color w:val="000000"/>
          <w:sz w:val="28"/>
          <w:szCs w:val="28"/>
        </w:rPr>
      </w:pPr>
      <w:r w:rsidRPr="00FF7D49">
        <w:rPr>
          <w:color w:val="000000"/>
          <w:sz w:val="28"/>
          <w:szCs w:val="28"/>
        </w:rPr>
        <w:t>Дай. Обозначь. По 1 свече ежедневно</w:t>
      </w:r>
    </w:p>
    <w:p w:rsidR="00AC4E0E" w:rsidRPr="00FF7D49" w:rsidRDefault="00AC4E0E" w:rsidP="00AC4E0E">
      <w:pPr>
        <w:jc w:val="both"/>
        <w:rPr>
          <w:color w:val="000000"/>
          <w:sz w:val="28"/>
          <w:szCs w:val="28"/>
        </w:rPr>
      </w:pPr>
      <w:r w:rsidRPr="00FF7D49">
        <w:rPr>
          <w:color w:val="000000"/>
          <w:sz w:val="28"/>
          <w:szCs w:val="28"/>
        </w:rPr>
        <w:t>31. Возьми: Глицериновых суппозиториев числом 6</w:t>
      </w:r>
    </w:p>
    <w:p w:rsidR="00AC4E0E" w:rsidRPr="00FF7D49" w:rsidRDefault="00AC4E0E" w:rsidP="00AC4E0E">
      <w:pPr>
        <w:ind w:firstLine="1560"/>
        <w:jc w:val="both"/>
        <w:rPr>
          <w:color w:val="000000"/>
          <w:sz w:val="28"/>
          <w:szCs w:val="28"/>
        </w:rPr>
      </w:pPr>
      <w:r w:rsidRPr="00FF7D49">
        <w:rPr>
          <w:color w:val="000000"/>
          <w:sz w:val="28"/>
          <w:szCs w:val="28"/>
        </w:rPr>
        <w:t>Дай. Обозначь. По 1 свече утром</w:t>
      </w:r>
    </w:p>
    <w:p w:rsidR="00AC4E0E" w:rsidRPr="00FF7D49" w:rsidRDefault="00AC4E0E" w:rsidP="00AC4E0E">
      <w:pPr>
        <w:jc w:val="both"/>
        <w:rPr>
          <w:color w:val="000000"/>
          <w:sz w:val="28"/>
          <w:szCs w:val="28"/>
        </w:rPr>
      </w:pPr>
      <w:r w:rsidRPr="00FF7D49">
        <w:rPr>
          <w:color w:val="000000"/>
          <w:sz w:val="28"/>
          <w:szCs w:val="28"/>
        </w:rPr>
        <w:t>32. Возьми: Глицериновый суппозиторий</w:t>
      </w:r>
    </w:p>
    <w:p w:rsidR="00AC4E0E" w:rsidRPr="00FF7D49" w:rsidRDefault="00AC4E0E" w:rsidP="00AC4E0E">
      <w:pPr>
        <w:ind w:firstLine="1560"/>
        <w:jc w:val="both"/>
        <w:rPr>
          <w:color w:val="000000"/>
          <w:sz w:val="28"/>
          <w:szCs w:val="28"/>
        </w:rPr>
      </w:pPr>
      <w:r w:rsidRPr="00FF7D49">
        <w:rPr>
          <w:color w:val="000000"/>
          <w:sz w:val="28"/>
          <w:szCs w:val="28"/>
        </w:rPr>
        <w:t>Дай такие дозы числом 5</w:t>
      </w:r>
    </w:p>
    <w:p w:rsidR="00AC4E0E" w:rsidRPr="00FF7D49" w:rsidRDefault="00AC4E0E" w:rsidP="00AC4E0E">
      <w:pPr>
        <w:ind w:firstLine="1560"/>
        <w:jc w:val="both"/>
        <w:rPr>
          <w:color w:val="000000"/>
          <w:sz w:val="28"/>
          <w:szCs w:val="28"/>
        </w:rPr>
      </w:pPr>
      <w:r w:rsidRPr="00FF7D49">
        <w:rPr>
          <w:color w:val="000000"/>
          <w:sz w:val="28"/>
          <w:szCs w:val="28"/>
        </w:rPr>
        <w:t>Обозначь. По 1 свече через день</w:t>
      </w:r>
    </w:p>
    <w:p w:rsidR="00AC4E0E" w:rsidRPr="00FF7D49" w:rsidRDefault="00AC4E0E" w:rsidP="00AC4E0E">
      <w:pPr>
        <w:jc w:val="both"/>
        <w:rPr>
          <w:color w:val="000000"/>
          <w:sz w:val="28"/>
          <w:szCs w:val="28"/>
        </w:rPr>
      </w:pPr>
      <w:r w:rsidRPr="00FF7D49">
        <w:rPr>
          <w:color w:val="000000"/>
          <w:sz w:val="28"/>
          <w:szCs w:val="28"/>
        </w:rPr>
        <w:t>33. Возьми: Протаргола 0,2</w:t>
      </w:r>
    </w:p>
    <w:p w:rsidR="00AC4E0E" w:rsidRPr="00FF7D49" w:rsidRDefault="00AC4E0E" w:rsidP="00AC4E0E">
      <w:pPr>
        <w:ind w:firstLine="1560"/>
        <w:jc w:val="both"/>
        <w:rPr>
          <w:color w:val="000000"/>
          <w:sz w:val="28"/>
          <w:szCs w:val="28"/>
        </w:rPr>
      </w:pPr>
      <w:r w:rsidRPr="00FF7D49">
        <w:rPr>
          <w:color w:val="000000"/>
          <w:sz w:val="28"/>
          <w:szCs w:val="28"/>
        </w:rPr>
        <w:t>Основы достаточное количество, чтобы получились палочки числом</w:t>
      </w:r>
    </w:p>
    <w:p w:rsidR="00AC4E0E" w:rsidRPr="00FF7D49" w:rsidRDefault="00AC4E0E" w:rsidP="00AC4E0E">
      <w:pPr>
        <w:ind w:firstLine="1560"/>
        <w:jc w:val="both"/>
        <w:rPr>
          <w:color w:val="000000"/>
          <w:sz w:val="28"/>
          <w:szCs w:val="28"/>
        </w:rPr>
      </w:pPr>
      <w:r w:rsidRPr="00FF7D49">
        <w:rPr>
          <w:color w:val="000000"/>
          <w:sz w:val="28"/>
          <w:szCs w:val="28"/>
        </w:rPr>
        <w:t>4, длиной 3 см, диаметром 4 мм</w:t>
      </w:r>
    </w:p>
    <w:p w:rsidR="00AC4E0E" w:rsidRPr="00FF7D49" w:rsidRDefault="00AC4E0E" w:rsidP="00AC4E0E">
      <w:pPr>
        <w:ind w:firstLine="1560"/>
        <w:jc w:val="both"/>
        <w:rPr>
          <w:color w:val="000000"/>
          <w:sz w:val="28"/>
          <w:szCs w:val="28"/>
        </w:rPr>
      </w:pPr>
      <w:r w:rsidRPr="00FF7D49">
        <w:rPr>
          <w:color w:val="000000"/>
          <w:sz w:val="28"/>
          <w:szCs w:val="28"/>
        </w:rPr>
        <w:t>Дай. Обозначь. По 1 палочке на ночь в свищевой ход</w:t>
      </w:r>
    </w:p>
    <w:p w:rsidR="00AC4E0E" w:rsidRPr="00FF7D49" w:rsidRDefault="00AC4E0E" w:rsidP="00AC4E0E">
      <w:pPr>
        <w:jc w:val="both"/>
        <w:rPr>
          <w:color w:val="000000"/>
          <w:sz w:val="28"/>
          <w:szCs w:val="28"/>
        </w:rPr>
      </w:pPr>
      <w:r w:rsidRPr="00FF7D49">
        <w:rPr>
          <w:color w:val="000000"/>
          <w:sz w:val="28"/>
          <w:szCs w:val="28"/>
        </w:rPr>
        <w:t>34. Возьми: Серебра нитрата 0,1</w:t>
      </w:r>
    </w:p>
    <w:p w:rsidR="00AC4E0E" w:rsidRPr="00FF7D49" w:rsidRDefault="00AC4E0E" w:rsidP="00AC4E0E">
      <w:pPr>
        <w:ind w:firstLine="1560"/>
        <w:jc w:val="both"/>
        <w:rPr>
          <w:color w:val="000000"/>
          <w:sz w:val="28"/>
          <w:szCs w:val="28"/>
        </w:rPr>
      </w:pPr>
      <w:r w:rsidRPr="00FF7D49">
        <w:rPr>
          <w:color w:val="000000"/>
          <w:sz w:val="28"/>
          <w:szCs w:val="28"/>
        </w:rPr>
        <w:t>Основы достаточное количество, чтобы получились палочки числом</w:t>
      </w:r>
    </w:p>
    <w:p w:rsidR="00AC4E0E" w:rsidRPr="00FF7D49" w:rsidRDefault="00AC4E0E" w:rsidP="00AC4E0E">
      <w:pPr>
        <w:ind w:firstLine="1560"/>
        <w:jc w:val="both"/>
        <w:rPr>
          <w:color w:val="000000"/>
          <w:sz w:val="28"/>
          <w:szCs w:val="28"/>
        </w:rPr>
      </w:pPr>
      <w:r w:rsidRPr="00FF7D49">
        <w:rPr>
          <w:color w:val="000000"/>
          <w:sz w:val="28"/>
          <w:szCs w:val="28"/>
        </w:rPr>
        <w:t>5, длиной 2 см, диаметром 4 мм</w:t>
      </w:r>
    </w:p>
    <w:p w:rsidR="00AC4E0E" w:rsidRPr="00FF7D49" w:rsidRDefault="00AC4E0E" w:rsidP="00AC4E0E">
      <w:pPr>
        <w:ind w:firstLine="1560"/>
        <w:jc w:val="both"/>
        <w:rPr>
          <w:color w:val="000000"/>
          <w:sz w:val="28"/>
          <w:szCs w:val="28"/>
        </w:rPr>
      </w:pPr>
      <w:r w:rsidRPr="00FF7D49">
        <w:rPr>
          <w:color w:val="000000"/>
          <w:sz w:val="28"/>
          <w:szCs w:val="28"/>
        </w:rPr>
        <w:t>Дай. Обозначь. По 1 палочке на ночь в уретру</w:t>
      </w:r>
    </w:p>
    <w:p w:rsidR="00AC4E0E" w:rsidRPr="00FF7D49" w:rsidRDefault="00AC4E0E" w:rsidP="00AC4E0E">
      <w:pPr>
        <w:jc w:val="both"/>
        <w:rPr>
          <w:color w:val="000000"/>
          <w:sz w:val="28"/>
          <w:szCs w:val="28"/>
        </w:rPr>
      </w:pPr>
      <w:r w:rsidRPr="00FF7D49">
        <w:rPr>
          <w:color w:val="000000"/>
          <w:sz w:val="28"/>
          <w:szCs w:val="28"/>
        </w:rPr>
        <w:t>35. Возьми: Этакридина лактата 0,02</w:t>
      </w:r>
    </w:p>
    <w:p w:rsidR="00AC4E0E" w:rsidRPr="00FF7D49" w:rsidRDefault="00AC4E0E" w:rsidP="00AC4E0E">
      <w:pPr>
        <w:ind w:firstLine="1560"/>
        <w:jc w:val="both"/>
        <w:rPr>
          <w:color w:val="000000"/>
          <w:sz w:val="28"/>
          <w:szCs w:val="28"/>
        </w:rPr>
      </w:pPr>
      <w:r w:rsidRPr="00FF7D49">
        <w:rPr>
          <w:color w:val="000000"/>
          <w:sz w:val="28"/>
          <w:szCs w:val="28"/>
        </w:rPr>
        <w:t>Основы достаточное количество, чтобы получилась</w:t>
      </w:r>
    </w:p>
    <w:p w:rsidR="00AC4E0E" w:rsidRPr="00FF7D49" w:rsidRDefault="00AC4E0E" w:rsidP="00AC4E0E">
      <w:pPr>
        <w:ind w:firstLine="1560"/>
        <w:jc w:val="both"/>
        <w:rPr>
          <w:color w:val="000000"/>
          <w:sz w:val="28"/>
          <w:szCs w:val="28"/>
        </w:rPr>
      </w:pPr>
      <w:r w:rsidRPr="00FF7D49">
        <w:rPr>
          <w:color w:val="000000"/>
          <w:sz w:val="28"/>
          <w:szCs w:val="28"/>
        </w:rPr>
        <w:t>палочка длиной 5 см, диаметром 4 мм</w:t>
      </w:r>
    </w:p>
    <w:p w:rsidR="00AC4E0E" w:rsidRPr="00FF7D49" w:rsidRDefault="00AC4E0E" w:rsidP="00AC4E0E">
      <w:pPr>
        <w:ind w:firstLine="1560"/>
        <w:jc w:val="both"/>
        <w:rPr>
          <w:color w:val="000000"/>
          <w:sz w:val="28"/>
          <w:szCs w:val="28"/>
        </w:rPr>
      </w:pPr>
      <w:r w:rsidRPr="00FF7D49">
        <w:rPr>
          <w:color w:val="000000"/>
          <w:sz w:val="28"/>
          <w:szCs w:val="28"/>
        </w:rPr>
        <w:t>Дай такие дозы числом 6</w:t>
      </w:r>
    </w:p>
    <w:p w:rsidR="00AC4E0E" w:rsidRPr="00FF7D49" w:rsidRDefault="00AC4E0E" w:rsidP="00AC4E0E">
      <w:pPr>
        <w:ind w:firstLine="1560"/>
        <w:jc w:val="both"/>
        <w:rPr>
          <w:color w:val="000000"/>
          <w:sz w:val="28"/>
          <w:szCs w:val="28"/>
        </w:rPr>
      </w:pPr>
      <w:r w:rsidRPr="00FF7D49">
        <w:rPr>
          <w:color w:val="000000"/>
          <w:sz w:val="28"/>
          <w:szCs w:val="28"/>
        </w:rPr>
        <w:t>Обозначь. По 1 палочке 2 раза в день в уретру</w:t>
      </w:r>
    </w:p>
    <w:p w:rsidR="00AC4E0E" w:rsidRPr="00FF7D49" w:rsidRDefault="00AC4E0E" w:rsidP="00AC4E0E">
      <w:pPr>
        <w:jc w:val="both"/>
        <w:rPr>
          <w:color w:val="000000"/>
          <w:sz w:val="28"/>
          <w:szCs w:val="28"/>
        </w:rPr>
      </w:pPr>
      <w:r w:rsidRPr="00FF7D49">
        <w:rPr>
          <w:color w:val="000000"/>
          <w:sz w:val="28"/>
          <w:szCs w:val="28"/>
        </w:rPr>
        <w:t>36. Возьми: Левомицетина 0,2</w:t>
      </w:r>
    </w:p>
    <w:p w:rsidR="00AC4E0E" w:rsidRPr="00FF7D49" w:rsidRDefault="00AC4E0E" w:rsidP="00AC4E0E">
      <w:pPr>
        <w:ind w:firstLine="1560"/>
        <w:jc w:val="both"/>
        <w:rPr>
          <w:color w:val="000000"/>
          <w:sz w:val="28"/>
          <w:szCs w:val="28"/>
        </w:rPr>
      </w:pPr>
      <w:r w:rsidRPr="00FF7D49">
        <w:rPr>
          <w:color w:val="000000"/>
          <w:sz w:val="28"/>
          <w:szCs w:val="28"/>
        </w:rPr>
        <w:lastRenderedPageBreak/>
        <w:t>Основы достаточное количество, чтобы получилась</w:t>
      </w:r>
    </w:p>
    <w:p w:rsidR="00AC4E0E" w:rsidRPr="00FF7D49" w:rsidRDefault="00AC4E0E" w:rsidP="00AC4E0E">
      <w:pPr>
        <w:ind w:firstLine="1560"/>
        <w:jc w:val="both"/>
        <w:rPr>
          <w:color w:val="000000"/>
          <w:sz w:val="28"/>
          <w:szCs w:val="28"/>
        </w:rPr>
      </w:pPr>
      <w:r w:rsidRPr="00FF7D49">
        <w:rPr>
          <w:color w:val="000000"/>
          <w:sz w:val="28"/>
          <w:szCs w:val="28"/>
        </w:rPr>
        <w:t>палочка длиной 2 см, диаметром 2 мм</w:t>
      </w:r>
    </w:p>
    <w:p w:rsidR="00AC4E0E" w:rsidRPr="00FF7D49" w:rsidRDefault="00AC4E0E" w:rsidP="00AC4E0E">
      <w:pPr>
        <w:ind w:firstLine="1560"/>
        <w:jc w:val="both"/>
        <w:rPr>
          <w:color w:val="000000"/>
          <w:sz w:val="28"/>
          <w:szCs w:val="28"/>
        </w:rPr>
      </w:pPr>
      <w:r w:rsidRPr="00FF7D49">
        <w:rPr>
          <w:color w:val="000000"/>
          <w:sz w:val="28"/>
          <w:szCs w:val="28"/>
        </w:rPr>
        <w:t>Дай. Обозначь. По 1 палочке во влагалище девочке 3 лет</w:t>
      </w:r>
    </w:p>
    <w:p w:rsidR="00AC4E0E" w:rsidRPr="00FF7D49" w:rsidRDefault="00AC4E0E" w:rsidP="00AC4E0E">
      <w:pPr>
        <w:jc w:val="both"/>
        <w:rPr>
          <w:color w:val="000000"/>
          <w:sz w:val="28"/>
          <w:szCs w:val="28"/>
        </w:rPr>
      </w:pPr>
      <w:r w:rsidRPr="00FF7D49">
        <w:rPr>
          <w:color w:val="000000"/>
          <w:sz w:val="28"/>
          <w:szCs w:val="28"/>
        </w:rPr>
        <w:t>37. Возьми: Фурацилина 0,02</w:t>
      </w:r>
    </w:p>
    <w:p w:rsidR="00AC4E0E" w:rsidRPr="00FF7D49" w:rsidRDefault="00AC4E0E" w:rsidP="00AC4E0E">
      <w:pPr>
        <w:ind w:firstLine="1560"/>
        <w:jc w:val="both"/>
        <w:rPr>
          <w:color w:val="000000"/>
          <w:sz w:val="28"/>
          <w:szCs w:val="28"/>
        </w:rPr>
      </w:pPr>
      <w:r w:rsidRPr="00FF7D49">
        <w:rPr>
          <w:color w:val="000000"/>
          <w:sz w:val="28"/>
          <w:szCs w:val="28"/>
        </w:rPr>
        <w:t>Основы достаточное количество, чтобы получились палочки числом</w:t>
      </w:r>
    </w:p>
    <w:p w:rsidR="00AC4E0E" w:rsidRPr="00FF7D49" w:rsidRDefault="00AC4E0E" w:rsidP="00AC4E0E">
      <w:pPr>
        <w:ind w:firstLine="1560"/>
        <w:jc w:val="both"/>
        <w:rPr>
          <w:color w:val="000000"/>
          <w:sz w:val="28"/>
          <w:szCs w:val="28"/>
        </w:rPr>
      </w:pPr>
      <w:r w:rsidRPr="00FF7D49">
        <w:rPr>
          <w:color w:val="000000"/>
          <w:sz w:val="28"/>
          <w:szCs w:val="28"/>
        </w:rPr>
        <w:t>3, длиной 4 см, диаметром 3 мм</w:t>
      </w:r>
    </w:p>
    <w:p w:rsidR="00AC4E0E" w:rsidRPr="00FF7D49" w:rsidRDefault="00AC4E0E" w:rsidP="00AC4E0E">
      <w:pPr>
        <w:ind w:firstLine="1560"/>
        <w:jc w:val="both"/>
        <w:rPr>
          <w:color w:val="000000"/>
          <w:sz w:val="28"/>
          <w:szCs w:val="28"/>
        </w:rPr>
      </w:pPr>
      <w:r w:rsidRPr="00FF7D49">
        <w:rPr>
          <w:color w:val="000000"/>
          <w:sz w:val="28"/>
          <w:szCs w:val="28"/>
        </w:rPr>
        <w:t>Дай. Обозначь. По 1 палочке на ночь в свищевой ход.</w:t>
      </w:r>
    </w:p>
    <w:p w:rsidR="0008274B" w:rsidRPr="00FF7D49" w:rsidRDefault="0008274B" w:rsidP="0008274B">
      <w:pPr>
        <w:ind w:firstLine="709"/>
        <w:jc w:val="both"/>
        <w:rPr>
          <w:color w:val="000000"/>
          <w:sz w:val="28"/>
          <w:szCs w:val="28"/>
          <w:u w:val="single"/>
        </w:rPr>
      </w:pPr>
    </w:p>
    <w:p w:rsidR="00044340" w:rsidRPr="00FF7D49" w:rsidRDefault="0008274B" w:rsidP="00CE0FDC">
      <w:pPr>
        <w:ind w:firstLine="709"/>
        <w:jc w:val="both"/>
        <w:rPr>
          <w:color w:val="000000"/>
          <w:sz w:val="28"/>
          <w:szCs w:val="28"/>
          <w:u w:val="single"/>
        </w:rPr>
      </w:pPr>
      <w:r w:rsidRPr="00FF7D49">
        <w:rPr>
          <w:color w:val="000000"/>
          <w:sz w:val="28"/>
          <w:szCs w:val="28"/>
          <w:u w:val="single"/>
        </w:rPr>
        <w:t>6. Тестовые задания</w:t>
      </w:r>
    </w:p>
    <w:p w:rsidR="00A9039E" w:rsidRPr="00FF7D49" w:rsidRDefault="00A9039E" w:rsidP="00A9039E">
      <w:pPr>
        <w:ind w:firstLine="709"/>
        <w:jc w:val="both"/>
        <w:rPr>
          <w:color w:val="000000"/>
          <w:sz w:val="28"/>
          <w:szCs w:val="28"/>
        </w:rPr>
      </w:pPr>
      <w:r w:rsidRPr="00FF7D49">
        <w:rPr>
          <w:color w:val="000000"/>
          <w:sz w:val="28"/>
          <w:szCs w:val="28"/>
        </w:rPr>
        <w:t>#ФАКТОРОМ, ОКАЗЫВАЮЩИМ ЗНАЧИТЕЛЬНОЕ ВЛИЯНИЕ НА ВЫСВОБОЖДЕНИЕ ЛЕКАРСТВЕННЫХ ВЕЩЕСТВ ИЗ МАЗЕЙ И СУППОЗИТОРИЕВ, ЯВЛЯЕТСЯ</w:t>
      </w:r>
    </w:p>
    <w:p w:rsidR="00A9039E" w:rsidRPr="00FF7D49" w:rsidRDefault="00A9039E" w:rsidP="00A9039E">
      <w:pPr>
        <w:ind w:firstLine="709"/>
        <w:jc w:val="both"/>
        <w:rPr>
          <w:color w:val="000000"/>
          <w:sz w:val="28"/>
          <w:szCs w:val="28"/>
        </w:rPr>
      </w:pPr>
      <w:r w:rsidRPr="00FF7D49">
        <w:rPr>
          <w:color w:val="000000"/>
          <w:sz w:val="28"/>
          <w:szCs w:val="28"/>
        </w:rPr>
        <w:t>+тип основы</w:t>
      </w:r>
    </w:p>
    <w:p w:rsidR="00A9039E" w:rsidRPr="00FF7D49" w:rsidRDefault="00A9039E" w:rsidP="00A9039E">
      <w:pPr>
        <w:ind w:firstLine="709"/>
        <w:jc w:val="both"/>
        <w:rPr>
          <w:color w:val="000000"/>
          <w:sz w:val="28"/>
          <w:szCs w:val="28"/>
        </w:rPr>
      </w:pPr>
      <w:r w:rsidRPr="00FF7D49">
        <w:rPr>
          <w:color w:val="000000"/>
          <w:sz w:val="28"/>
          <w:szCs w:val="28"/>
        </w:rPr>
        <w:t>вид упаковки</w:t>
      </w:r>
    </w:p>
    <w:p w:rsidR="00A9039E" w:rsidRPr="00FF7D49" w:rsidRDefault="00A9039E" w:rsidP="00A9039E">
      <w:pPr>
        <w:ind w:firstLine="709"/>
        <w:jc w:val="both"/>
        <w:rPr>
          <w:color w:val="000000"/>
          <w:sz w:val="28"/>
          <w:szCs w:val="28"/>
        </w:rPr>
      </w:pPr>
      <w:r w:rsidRPr="00FF7D49">
        <w:rPr>
          <w:color w:val="000000"/>
          <w:sz w:val="28"/>
          <w:szCs w:val="28"/>
        </w:rPr>
        <w:t>способ хранения</w:t>
      </w:r>
    </w:p>
    <w:p w:rsidR="004A4B75" w:rsidRPr="00FF7D49" w:rsidRDefault="00A9039E" w:rsidP="00A9039E">
      <w:pPr>
        <w:ind w:firstLine="709"/>
        <w:jc w:val="both"/>
        <w:rPr>
          <w:color w:val="000000"/>
          <w:sz w:val="28"/>
          <w:szCs w:val="28"/>
        </w:rPr>
      </w:pPr>
      <w:r w:rsidRPr="00FF7D49">
        <w:rPr>
          <w:color w:val="000000"/>
          <w:sz w:val="28"/>
          <w:szCs w:val="28"/>
        </w:rPr>
        <w:t>метод анализа</w:t>
      </w:r>
    </w:p>
    <w:p w:rsidR="00A9039E" w:rsidRPr="00FF7D49" w:rsidRDefault="00A9039E" w:rsidP="00A9039E">
      <w:pPr>
        <w:ind w:firstLine="709"/>
        <w:jc w:val="both"/>
        <w:rPr>
          <w:color w:val="000000"/>
          <w:sz w:val="28"/>
          <w:szCs w:val="28"/>
        </w:rPr>
      </w:pPr>
      <w:r w:rsidRPr="00FF7D49">
        <w:rPr>
          <w:color w:val="000000"/>
          <w:sz w:val="28"/>
          <w:szCs w:val="28"/>
        </w:rPr>
        <w:t>#ПЕССАРИИ ПРЕДСТАВЛЯЮТ СОБОЙ СУППОЗИТОРИИ</w:t>
      </w:r>
    </w:p>
    <w:p w:rsidR="00A9039E" w:rsidRPr="00FF7D49" w:rsidRDefault="00A9039E" w:rsidP="00A9039E">
      <w:pPr>
        <w:ind w:firstLine="709"/>
        <w:jc w:val="both"/>
        <w:rPr>
          <w:color w:val="000000"/>
          <w:sz w:val="28"/>
          <w:szCs w:val="28"/>
        </w:rPr>
      </w:pPr>
      <w:r w:rsidRPr="00FF7D49">
        <w:rPr>
          <w:color w:val="000000"/>
          <w:sz w:val="28"/>
          <w:szCs w:val="28"/>
        </w:rPr>
        <w:t>+вагинальные с закруглѐнным концом</w:t>
      </w:r>
    </w:p>
    <w:p w:rsidR="00A9039E" w:rsidRPr="00FF7D49" w:rsidRDefault="00A9039E" w:rsidP="00A9039E">
      <w:pPr>
        <w:ind w:firstLine="709"/>
        <w:jc w:val="both"/>
        <w:rPr>
          <w:color w:val="000000"/>
          <w:sz w:val="28"/>
          <w:szCs w:val="28"/>
        </w:rPr>
      </w:pPr>
      <w:r w:rsidRPr="00FF7D49">
        <w:rPr>
          <w:color w:val="000000"/>
          <w:sz w:val="28"/>
          <w:szCs w:val="28"/>
        </w:rPr>
        <w:t>ректальные в форме конуса</w:t>
      </w:r>
    </w:p>
    <w:p w:rsidR="00A9039E" w:rsidRPr="00FF7D49" w:rsidRDefault="00A9039E" w:rsidP="00A9039E">
      <w:pPr>
        <w:ind w:firstLine="709"/>
        <w:jc w:val="both"/>
        <w:rPr>
          <w:color w:val="000000"/>
          <w:sz w:val="28"/>
          <w:szCs w:val="28"/>
        </w:rPr>
      </w:pPr>
      <w:r w:rsidRPr="00FF7D49">
        <w:rPr>
          <w:color w:val="000000"/>
          <w:sz w:val="28"/>
          <w:szCs w:val="28"/>
        </w:rPr>
        <w:t>ректальные в форме торпеды</w:t>
      </w:r>
    </w:p>
    <w:p w:rsidR="00A9039E" w:rsidRPr="00FF7D49" w:rsidRDefault="00A9039E" w:rsidP="00A9039E">
      <w:pPr>
        <w:ind w:firstLine="709"/>
        <w:jc w:val="both"/>
        <w:rPr>
          <w:color w:val="000000"/>
          <w:sz w:val="28"/>
          <w:szCs w:val="28"/>
        </w:rPr>
      </w:pPr>
      <w:r w:rsidRPr="00FF7D49">
        <w:rPr>
          <w:color w:val="000000"/>
          <w:sz w:val="28"/>
          <w:szCs w:val="28"/>
        </w:rPr>
        <w:t>вагинальные яйцеобразной формы</w:t>
      </w:r>
    </w:p>
    <w:p w:rsidR="00A9039E" w:rsidRPr="00FF7D49" w:rsidRDefault="00A9039E" w:rsidP="00A9039E">
      <w:pPr>
        <w:ind w:firstLine="709"/>
        <w:jc w:val="both"/>
        <w:rPr>
          <w:color w:val="000000"/>
          <w:sz w:val="28"/>
          <w:szCs w:val="28"/>
        </w:rPr>
      </w:pPr>
      <w:r w:rsidRPr="00FF7D49">
        <w:rPr>
          <w:color w:val="000000"/>
          <w:sz w:val="28"/>
          <w:szCs w:val="28"/>
        </w:rPr>
        <w:t>#ЛЕКАРСТВЕННЫЕ ФОРМЫ, ПРИ ИСПОЛЬЗОВАНИИ КОТОРЫХ ДЕЙСТВУЮЩЕЕ ВЕЩЕСТВО НЕ ПОДДАЁТСЯ ПЕРВИЧНОМУ МЕТАБОЛИЗМУ В ПЕЧЕНИ</w:t>
      </w:r>
    </w:p>
    <w:p w:rsidR="00A9039E" w:rsidRPr="00FF7D49" w:rsidRDefault="00A9039E" w:rsidP="00A9039E">
      <w:pPr>
        <w:ind w:firstLine="709"/>
        <w:jc w:val="both"/>
        <w:rPr>
          <w:color w:val="000000"/>
          <w:sz w:val="28"/>
          <w:szCs w:val="28"/>
        </w:rPr>
      </w:pPr>
      <w:r w:rsidRPr="00FF7D49">
        <w:rPr>
          <w:color w:val="000000"/>
          <w:sz w:val="28"/>
          <w:szCs w:val="28"/>
        </w:rPr>
        <w:t>+суппозитории</w:t>
      </w:r>
    </w:p>
    <w:p w:rsidR="00A9039E" w:rsidRPr="00FF7D49" w:rsidRDefault="00A9039E" w:rsidP="00A9039E">
      <w:pPr>
        <w:ind w:firstLine="709"/>
        <w:jc w:val="both"/>
        <w:rPr>
          <w:color w:val="000000"/>
          <w:sz w:val="28"/>
          <w:szCs w:val="28"/>
        </w:rPr>
      </w:pPr>
      <w:r w:rsidRPr="00FF7D49">
        <w:rPr>
          <w:color w:val="000000"/>
          <w:sz w:val="28"/>
          <w:szCs w:val="28"/>
        </w:rPr>
        <w:t>растворы</w:t>
      </w:r>
    </w:p>
    <w:p w:rsidR="00A9039E" w:rsidRPr="00FF7D49" w:rsidRDefault="00A9039E" w:rsidP="00A9039E">
      <w:pPr>
        <w:ind w:firstLine="709"/>
        <w:jc w:val="both"/>
        <w:rPr>
          <w:color w:val="000000"/>
          <w:sz w:val="28"/>
          <w:szCs w:val="28"/>
        </w:rPr>
      </w:pPr>
      <w:r w:rsidRPr="00FF7D49">
        <w:rPr>
          <w:color w:val="000000"/>
          <w:sz w:val="28"/>
          <w:szCs w:val="28"/>
        </w:rPr>
        <w:t>сиропы</w:t>
      </w:r>
    </w:p>
    <w:p w:rsidR="00A9039E" w:rsidRPr="00FF7D49" w:rsidRDefault="00A9039E" w:rsidP="00A9039E">
      <w:pPr>
        <w:ind w:firstLine="709"/>
        <w:jc w:val="both"/>
        <w:rPr>
          <w:color w:val="000000"/>
          <w:sz w:val="28"/>
          <w:szCs w:val="28"/>
        </w:rPr>
      </w:pPr>
      <w:r w:rsidRPr="00FF7D49">
        <w:rPr>
          <w:color w:val="000000"/>
          <w:sz w:val="28"/>
          <w:szCs w:val="28"/>
        </w:rPr>
        <w:t>оральные суспензии</w:t>
      </w:r>
    </w:p>
    <w:p w:rsidR="00A9039E" w:rsidRPr="00FF7D49" w:rsidRDefault="00A9039E" w:rsidP="00A9039E">
      <w:pPr>
        <w:ind w:firstLine="709"/>
        <w:jc w:val="both"/>
        <w:rPr>
          <w:color w:val="000000"/>
          <w:sz w:val="28"/>
          <w:szCs w:val="28"/>
        </w:rPr>
      </w:pPr>
      <w:r w:rsidRPr="00FF7D49">
        <w:rPr>
          <w:color w:val="000000"/>
          <w:sz w:val="28"/>
          <w:szCs w:val="28"/>
        </w:rPr>
        <w:t>#ЛИОФИЛИЗИРОВАННЫЕ СУППОЗИТОРИИ ХАРАКТЕРИЗУЮТСЯ</w:t>
      </w:r>
    </w:p>
    <w:p w:rsidR="00A9039E" w:rsidRPr="00FF7D49" w:rsidRDefault="00A9039E" w:rsidP="00A9039E">
      <w:pPr>
        <w:ind w:firstLine="709"/>
        <w:jc w:val="both"/>
        <w:rPr>
          <w:color w:val="000000"/>
          <w:sz w:val="28"/>
          <w:szCs w:val="28"/>
        </w:rPr>
      </w:pPr>
      <w:r w:rsidRPr="00FF7D49">
        <w:rPr>
          <w:color w:val="000000"/>
          <w:sz w:val="28"/>
          <w:szCs w:val="28"/>
        </w:rPr>
        <w:t>+максимальным количеством действующих веществ и минимальным количеством суппозиторной основы</w:t>
      </w:r>
    </w:p>
    <w:p w:rsidR="00A9039E" w:rsidRPr="00FF7D49" w:rsidRDefault="00A9039E" w:rsidP="00A9039E">
      <w:pPr>
        <w:ind w:firstLine="709"/>
        <w:jc w:val="both"/>
        <w:rPr>
          <w:color w:val="000000"/>
          <w:sz w:val="28"/>
          <w:szCs w:val="28"/>
        </w:rPr>
      </w:pPr>
      <w:r w:rsidRPr="00FF7D49">
        <w:rPr>
          <w:color w:val="000000"/>
          <w:sz w:val="28"/>
          <w:szCs w:val="28"/>
        </w:rPr>
        <w:t>минимальным количеством действующих веществ и суппозиторной основы</w:t>
      </w:r>
    </w:p>
    <w:p w:rsidR="00A9039E" w:rsidRPr="00FF7D49" w:rsidRDefault="00A9039E" w:rsidP="00A9039E">
      <w:pPr>
        <w:ind w:firstLine="709"/>
        <w:jc w:val="both"/>
        <w:rPr>
          <w:color w:val="000000"/>
          <w:sz w:val="28"/>
          <w:szCs w:val="28"/>
        </w:rPr>
      </w:pPr>
      <w:r w:rsidRPr="00FF7D49">
        <w:rPr>
          <w:color w:val="000000"/>
          <w:sz w:val="28"/>
          <w:szCs w:val="28"/>
        </w:rPr>
        <w:t>определѐнной формой</w:t>
      </w:r>
    </w:p>
    <w:p w:rsidR="00A9039E" w:rsidRPr="00FF7D49" w:rsidRDefault="00A9039E" w:rsidP="00A9039E">
      <w:pPr>
        <w:ind w:firstLine="709"/>
        <w:jc w:val="both"/>
        <w:rPr>
          <w:color w:val="000000"/>
          <w:sz w:val="28"/>
          <w:szCs w:val="28"/>
        </w:rPr>
      </w:pPr>
      <w:r w:rsidRPr="00FF7D49">
        <w:rPr>
          <w:color w:val="000000"/>
          <w:sz w:val="28"/>
          <w:szCs w:val="28"/>
        </w:rPr>
        <w:t>максимальным количеством действующих веществ и максимальным количеством суппозиторной основы</w:t>
      </w:r>
    </w:p>
    <w:p w:rsidR="004A4B75" w:rsidRPr="00FF7D49" w:rsidRDefault="004A4B75" w:rsidP="004A4B75">
      <w:pPr>
        <w:ind w:firstLine="709"/>
        <w:jc w:val="both"/>
        <w:rPr>
          <w:color w:val="000000"/>
          <w:sz w:val="28"/>
          <w:szCs w:val="28"/>
        </w:rPr>
      </w:pPr>
      <w:r w:rsidRPr="00FF7D49">
        <w:rPr>
          <w:color w:val="000000"/>
          <w:sz w:val="28"/>
          <w:szCs w:val="28"/>
        </w:rPr>
        <w:t>#ГИДРОФИЛЬНОЙ ОСНОВОЙ ДЛЯ СУППОЗИТОРИЕВ ЯВЛЯЕТСЯ</w:t>
      </w:r>
    </w:p>
    <w:p w:rsidR="004A4B75" w:rsidRPr="00FF7D49" w:rsidRDefault="004A4B75" w:rsidP="004A4B75">
      <w:pPr>
        <w:ind w:firstLine="709"/>
        <w:jc w:val="both"/>
        <w:rPr>
          <w:color w:val="000000"/>
          <w:sz w:val="28"/>
          <w:szCs w:val="28"/>
        </w:rPr>
      </w:pPr>
      <w:r w:rsidRPr="00FF7D49">
        <w:rPr>
          <w:color w:val="000000"/>
          <w:sz w:val="28"/>
          <w:szCs w:val="28"/>
        </w:rPr>
        <w:t>+ПЭГ</w:t>
      </w:r>
    </w:p>
    <w:p w:rsidR="004A4B75" w:rsidRPr="00FF7D49" w:rsidRDefault="004A4B75" w:rsidP="004A4B75">
      <w:pPr>
        <w:ind w:firstLine="709"/>
        <w:jc w:val="both"/>
        <w:rPr>
          <w:color w:val="000000"/>
          <w:sz w:val="28"/>
          <w:szCs w:val="28"/>
        </w:rPr>
      </w:pPr>
      <w:r w:rsidRPr="00FF7D49">
        <w:rPr>
          <w:color w:val="000000"/>
          <w:sz w:val="28"/>
          <w:szCs w:val="28"/>
        </w:rPr>
        <w:t>витепсол</w:t>
      </w:r>
    </w:p>
    <w:p w:rsidR="004A4B75" w:rsidRPr="00FF7D49" w:rsidRDefault="004A4B75" w:rsidP="004A4B75">
      <w:pPr>
        <w:ind w:firstLine="709"/>
        <w:jc w:val="both"/>
        <w:rPr>
          <w:color w:val="000000"/>
          <w:sz w:val="28"/>
          <w:szCs w:val="28"/>
        </w:rPr>
      </w:pPr>
      <w:r w:rsidRPr="00FF7D49">
        <w:rPr>
          <w:color w:val="000000"/>
          <w:sz w:val="28"/>
          <w:szCs w:val="28"/>
        </w:rPr>
        <w:t>масло какао</w:t>
      </w:r>
    </w:p>
    <w:p w:rsidR="004A4B75" w:rsidRPr="00FF7D49" w:rsidRDefault="004A4B75" w:rsidP="004A4B75">
      <w:pPr>
        <w:ind w:firstLine="709"/>
        <w:jc w:val="both"/>
        <w:rPr>
          <w:color w:val="000000"/>
          <w:sz w:val="28"/>
          <w:szCs w:val="28"/>
        </w:rPr>
      </w:pPr>
      <w:r w:rsidRPr="00FF7D49">
        <w:rPr>
          <w:color w:val="000000"/>
          <w:sz w:val="28"/>
          <w:szCs w:val="28"/>
        </w:rPr>
        <w:t>твѐрдый жир</w:t>
      </w:r>
    </w:p>
    <w:p w:rsidR="004A4B75" w:rsidRPr="00FF7D49" w:rsidRDefault="004A4B75" w:rsidP="004A4B75">
      <w:pPr>
        <w:ind w:firstLine="709"/>
        <w:jc w:val="both"/>
        <w:rPr>
          <w:color w:val="000000"/>
          <w:sz w:val="28"/>
          <w:szCs w:val="28"/>
        </w:rPr>
      </w:pPr>
      <w:r w:rsidRPr="00FF7D49">
        <w:rPr>
          <w:color w:val="000000"/>
          <w:sz w:val="28"/>
          <w:szCs w:val="28"/>
        </w:rPr>
        <w:t>#ЛАЗУПОЛ И ВИТЕПСОЛ ШИРОКО ПРИМЕНЯЮТСЯ ПРИ ИЗГОТОВЛЕНИИ</w:t>
      </w:r>
    </w:p>
    <w:p w:rsidR="004A4B75" w:rsidRPr="00FF7D49" w:rsidRDefault="004A4B75" w:rsidP="004A4B75">
      <w:pPr>
        <w:ind w:firstLine="709"/>
        <w:jc w:val="both"/>
        <w:rPr>
          <w:color w:val="000000"/>
          <w:sz w:val="28"/>
          <w:szCs w:val="28"/>
        </w:rPr>
      </w:pPr>
      <w:r w:rsidRPr="00FF7D49">
        <w:rPr>
          <w:color w:val="000000"/>
          <w:sz w:val="28"/>
          <w:szCs w:val="28"/>
        </w:rPr>
        <w:t>+суппозиториев методом выливания в формы</w:t>
      </w:r>
    </w:p>
    <w:p w:rsidR="004A4B75" w:rsidRPr="00FF7D49" w:rsidRDefault="004A4B75" w:rsidP="004A4B75">
      <w:pPr>
        <w:ind w:firstLine="709"/>
        <w:jc w:val="both"/>
        <w:rPr>
          <w:color w:val="000000"/>
          <w:sz w:val="28"/>
          <w:szCs w:val="28"/>
        </w:rPr>
      </w:pPr>
      <w:r w:rsidRPr="00FF7D49">
        <w:rPr>
          <w:color w:val="000000"/>
          <w:sz w:val="28"/>
          <w:szCs w:val="28"/>
        </w:rPr>
        <w:t>мазей</w:t>
      </w:r>
    </w:p>
    <w:p w:rsidR="004A4B75" w:rsidRPr="00FF7D49" w:rsidRDefault="004A4B75" w:rsidP="004A4B75">
      <w:pPr>
        <w:ind w:firstLine="709"/>
        <w:jc w:val="both"/>
        <w:rPr>
          <w:color w:val="000000"/>
          <w:sz w:val="28"/>
          <w:szCs w:val="28"/>
        </w:rPr>
      </w:pPr>
      <w:r w:rsidRPr="00FF7D49">
        <w:rPr>
          <w:color w:val="000000"/>
          <w:sz w:val="28"/>
          <w:szCs w:val="28"/>
        </w:rPr>
        <w:t>суппозиториев методом ручного формирования</w:t>
      </w:r>
    </w:p>
    <w:p w:rsidR="004A4B75" w:rsidRPr="00FF7D49" w:rsidRDefault="004A4B75" w:rsidP="004A4B75">
      <w:pPr>
        <w:ind w:firstLine="709"/>
        <w:jc w:val="both"/>
        <w:rPr>
          <w:color w:val="000000"/>
          <w:sz w:val="28"/>
          <w:szCs w:val="28"/>
        </w:rPr>
      </w:pPr>
      <w:r w:rsidRPr="00FF7D49">
        <w:rPr>
          <w:color w:val="000000"/>
          <w:sz w:val="28"/>
          <w:szCs w:val="28"/>
        </w:rPr>
        <w:t>болюсов</w:t>
      </w:r>
    </w:p>
    <w:p w:rsidR="004A4B75" w:rsidRPr="00FF7D49" w:rsidRDefault="004A4B75" w:rsidP="004A4B75">
      <w:pPr>
        <w:ind w:firstLine="709"/>
        <w:jc w:val="both"/>
        <w:rPr>
          <w:color w:val="000000"/>
          <w:sz w:val="28"/>
          <w:szCs w:val="28"/>
        </w:rPr>
      </w:pPr>
      <w:r w:rsidRPr="00FF7D49">
        <w:rPr>
          <w:color w:val="000000"/>
          <w:sz w:val="28"/>
          <w:szCs w:val="28"/>
        </w:rPr>
        <w:lastRenderedPageBreak/>
        <w:t>#К ЛИПОФИЛЬНЫМ ОСНОВАМ ДЛЯ СУППОЗИТОРИЕВ ОТНОСЯТ</w:t>
      </w:r>
    </w:p>
    <w:p w:rsidR="004A4B75" w:rsidRPr="00FF7D49" w:rsidRDefault="004A4B75" w:rsidP="004A4B75">
      <w:pPr>
        <w:ind w:firstLine="709"/>
        <w:jc w:val="both"/>
        <w:rPr>
          <w:color w:val="000000"/>
          <w:sz w:val="28"/>
          <w:szCs w:val="28"/>
        </w:rPr>
      </w:pPr>
      <w:r w:rsidRPr="00FF7D49">
        <w:rPr>
          <w:color w:val="000000"/>
          <w:sz w:val="28"/>
          <w:szCs w:val="28"/>
        </w:rPr>
        <w:t>+масло какао, твѐрдый жир, бутирол, гидрогенизированные масла</w:t>
      </w:r>
    </w:p>
    <w:p w:rsidR="004A4B75" w:rsidRPr="00FF7D49" w:rsidRDefault="004A4B75" w:rsidP="004A4B75">
      <w:pPr>
        <w:ind w:firstLine="709"/>
        <w:jc w:val="both"/>
        <w:rPr>
          <w:color w:val="000000"/>
          <w:sz w:val="28"/>
          <w:szCs w:val="28"/>
        </w:rPr>
      </w:pPr>
      <w:r w:rsidRPr="00FF7D49">
        <w:rPr>
          <w:color w:val="000000"/>
          <w:sz w:val="28"/>
          <w:szCs w:val="28"/>
        </w:rPr>
        <w:t>гели полисахаридов, аубазидан, гель агар-агара</w:t>
      </w:r>
    </w:p>
    <w:p w:rsidR="004A4B75" w:rsidRPr="00FF7D49" w:rsidRDefault="004A4B75" w:rsidP="004A4B75">
      <w:pPr>
        <w:ind w:firstLine="709"/>
        <w:jc w:val="both"/>
        <w:rPr>
          <w:color w:val="000000"/>
          <w:sz w:val="28"/>
          <w:szCs w:val="28"/>
        </w:rPr>
      </w:pPr>
      <w:r w:rsidRPr="00FF7D49">
        <w:rPr>
          <w:color w:val="000000"/>
          <w:sz w:val="28"/>
          <w:szCs w:val="28"/>
        </w:rPr>
        <w:t>полиэтиленоксиды, силиконы, бентониты</w:t>
      </w:r>
    </w:p>
    <w:p w:rsidR="004A4B75" w:rsidRPr="00FF7D49" w:rsidRDefault="004A4B75" w:rsidP="004A4B75">
      <w:pPr>
        <w:ind w:firstLine="709"/>
        <w:jc w:val="both"/>
        <w:rPr>
          <w:color w:val="000000"/>
          <w:sz w:val="28"/>
          <w:szCs w:val="28"/>
        </w:rPr>
      </w:pPr>
      <w:r w:rsidRPr="00FF7D49">
        <w:rPr>
          <w:color w:val="000000"/>
          <w:sz w:val="28"/>
          <w:szCs w:val="28"/>
        </w:rPr>
        <w:t>вазелин, ланолин, церезин, озокерит</w:t>
      </w:r>
    </w:p>
    <w:p w:rsidR="004A4B75" w:rsidRPr="00FF7D49" w:rsidRDefault="004A4B75" w:rsidP="004A4B75">
      <w:pPr>
        <w:ind w:firstLine="709"/>
        <w:jc w:val="both"/>
        <w:rPr>
          <w:color w:val="000000"/>
          <w:sz w:val="28"/>
          <w:szCs w:val="28"/>
        </w:rPr>
      </w:pPr>
      <w:r w:rsidRPr="00FF7D49">
        <w:rPr>
          <w:color w:val="000000"/>
          <w:sz w:val="28"/>
          <w:szCs w:val="28"/>
        </w:rPr>
        <w:t>#К ТИПУ ДИФИЛЬНЫХ ОСНОВ ДЛЯ СУППОЗИТОРИЕВ ОТНОСИТСЯ</w:t>
      </w:r>
    </w:p>
    <w:p w:rsidR="004A4B75" w:rsidRPr="00FF7D49" w:rsidRDefault="004A4B75" w:rsidP="004A4B75">
      <w:pPr>
        <w:ind w:firstLine="709"/>
        <w:jc w:val="both"/>
        <w:rPr>
          <w:color w:val="000000"/>
          <w:sz w:val="28"/>
          <w:szCs w:val="28"/>
        </w:rPr>
      </w:pPr>
      <w:r w:rsidRPr="00FF7D49">
        <w:rPr>
          <w:color w:val="000000"/>
          <w:sz w:val="28"/>
          <w:szCs w:val="28"/>
        </w:rPr>
        <w:t>+витепсол</w:t>
      </w:r>
    </w:p>
    <w:p w:rsidR="004A4B75" w:rsidRPr="00FF7D49" w:rsidRDefault="004A4B75" w:rsidP="004A4B75">
      <w:pPr>
        <w:ind w:firstLine="709"/>
        <w:jc w:val="both"/>
        <w:rPr>
          <w:color w:val="000000"/>
          <w:sz w:val="28"/>
          <w:szCs w:val="28"/>
        </w:rPr>
      </w:pPr>
      <w:r w:rsidRPr="00FF7D49">
        <w:rPr>
          <w:color w:val="000000"/>
          <w:sz w:val="28"/>
          <w:szCs w:val="28"/>
        </w:rPr>
        <w:t>твѐрдый жир, тип А</w:t>
      </w:r>
    </w:p>
    <w:p w:rsidR="004A4B75" w:rsidRPr="00FF7D49" w:rsidRDefault="004A4B75" w:rsidP="004A4B75">
      <w:pPr>
        <w:ind w:firstLine="709"/>
        <w:jc w:val="both"/>
        <w:rPr>
          <w:color w:val="000000"/>
          <w:sz w:val="28"/>
          <w:szCs w:val="28"/>
        </w:rPr>
      </w:pPr>
      <w:r w:rsidRPr="00FF7D49">
        <w:rPr>
          <w:color w:val="000000"/>
          <w:sz w:val="28"/>
          <w:szCs w:val="28"/>
        </w:rPr>
        <w:t>масло какао</w:t>
      </w:r>
    </w:p>
    <w:p w:rsidR="004A4B75" w:rsidRPr="00FF7D49" w:rsidRDefault="004A4B75" w:rsidP="004A4B75">
      <w:pPr>
        <w:ind w:firstLine="709"/>
        <w:jc w:val="both"/>
        <w:rPr>
          <w:color w:val="000000"/>
          <w:sz w:val="28"/>
          <w:szCs w:val="28"/>
        </w:rPr>
      </w:pPr>
      <w:r w:rsidRPr="00FF7D49">
        <w:rPr>
          <w:color w:val="000000"/>
          <w:sz w:val="28"/>
          <w:szCs w:val="28"/>
        </w:rPr>
        <w:t>полиэтиленгликолевая основа</w:t>
      </w:r>
    </w:p>
    <w:p w:rsidR="004A4B75" w:rsidRPr="00FF7D49" w:rsidRDefault="004A4B75" w:rsidP="004A4B75">
      <w:pPr>
        <w:ind w:firstLine="709"/>
        <w:jc w:val="both"/>
        <w:rPr>
          <w:color w:val="000000"/>
          <w:sz w:val="28"/>
          <w:szCs w:val="28"/>
        </w:rPr>
      </w:pPr>
      <w:r w:rsidRPr="00FF7D49">
        <w:rPr>
          <w:color w:val="000000"/>
          <w:sz w:val="28"/>
          <w:szCs w:val="28"/>
        </w:rPr>
        <w:t>#ПРИ ИЗГОТОВЛЕНИИ СУППОЗИТОРИЕВ МЕТОДОМ РУЧНОГО ФОРМИРОВАНИЯ ПРИМЕНЯЮТ ОСНОВУ</w:t>
      </w:r>
    </w:p>
    <w:p w:rsidR="004A4B75" w:rsidRPr="00FF7D49" w:rsidRDefault="004A4B75" w:rsidP="004A4B75">
      <w:pPr>
        <w:ind w:firstLine="709"/>
        <w:jc w:val="both"/>
        <w:rPr>
          <w:color w:val="000000"/>
          <w:sz w:val="28"/>
          <w:szCs w:val="28"/>
        </w:rPr>
      </w:pPr>
      <w:r w:rsidRPr="00FF7D49">
        <w:rPr>
          <w:color w:val="000000"/>
          <w:sz w:val="28"/>
          <w:szCs w:val="28"/>
        </w:rPr>
        <w:t>+масло какао</w:t>
      </w:r>
    </w:p>
    <w:p w:rsidR="004A4B75" w:rsidRPr="00FF7D49" w:rsidRDefault="004A4B75" w:rsidP="004A4B75">
      <w:pPr>
        <w:ind w:firstLine="709"/>
        <w:jc w:val="both"/>
        <w:rPr>
          <w:color w:val="000000"/>
          <w:sz w:val="28"/>
          <w:szCs w:val="28"/>
        </w:rPr>
      </w:pPr>
      <w:r w:rsidRPr="00FF7D49">
        <w:rPr>
          <w:color w:val="000000"/>
          <w:sz w:val="28"/>
          <w:szCs w:val="28"/>
        </w:rPr>
        <w:t>витепсол</w:t>
      </w:r>
    </w:p>
    <w:p w:rsidR="004A4B75" w:rsidRPr="00FF7D49" w:rsidRDefault="004A4B75" w:rsidP="004A4B75">
      <w:pPr>
        <w:ind w:firstLine="709"/>
        <w:jc w:val="both"/>
        <w:rPr>
          <w:color w:val="000000"/>
          <w:sz w:val="28"/>
          <w:szCs w:val="28"/>
        </w:rPr>
      </w:pPr>
      <w:r w:rsidRPr="00FF7D49">
        <w:rPr>
          <w:color w:val="000000"/>
          <w:sz w:val="28"/>
          <w:szCs w:val="28"/>
        </w:rPr>
        <w:t>твѐрдый жир, тип А</w:t>
      </w:r>
    </w:p>
    <w:p w:rsidR="004A4B75" w:rsidRPr="00FF7D49" w:rsidRDefault="004A4B75" w:rsidP="004A4B75">
      <w:pPr>
        <w:ind w:firstLine="709"/>
        <w:jc w:val="both"/>
        <w:rPr>
          <w:color w:val="000000"/>
          <w:sz w:val="28"/>
          <w:szCs w:val="28"/>
        </w:rPr>
      </w:pPr>
      <w:r w:rsidRPr="00FF7D49">
        <w:rPr>
          <w:color w:val="000000"/>
          <w:sz w:val="28"/>
          <w:szCs w:val="28"/>
        </w:rPr>
        <w:t>лазупол</w:t>
      </w:r>
    </w:p>
    <w:p w:rsidR="004A4B75" w:rsidRPr="00FF7D49" w:rsidRDefault="004A4B75" w:rsidP="004A4B75">
      <w:pPr>
        <w:ind w:firstLine="709"/>
        <w:jc w:val="both"/>
        <w:rPr>
          <w:color w:val="000000"/>
          <w:sz w:val="28"/>
          <w:szCs w:val="28"/>
        </w:rPr>
      </w:pPr>
      <w:r w:rsidRPr="00FF7D49">
        <w:rPr>
          <w:color w:val="000000"/>
          <w:sz w:val="28"/>
          <w:szCs w:val="28"/>
        </w:rPr>
        <w:t>#ЕСЛИ В РЕЦЕПТЕ НЕ УКАЗАНО КОЛИЧЕСТВО ОСНОВЫ, ТО РЕКТАЛЬНЫЕ СУППОЗИТОРИИ СОГЛАСНО ТРЕБОВАНИЯМ ГФ XIII ГОТОВЯТ МАССОЙ</w:t>
      </w:r>
    </w:p>
    <w:p w:rsidR="004A4B75" w:rsidRPr="00FF7D49" w:rsidRDefault="004A4B75" w:rsidP="004A4B75">
      <w:pPr>
        <w:ind w:firstLine="709"/>
        <w:jc w:val="both"/>
        <w:rPr>
          <w:color w:val="000000"/>
          <w:sz w:val="28"/>
          <w:szCs w:val="28"/>
        </w:rPr>
      </w:pPr>
      <w:r w:rsidRPr="00FF7D49">
        <w:rPr>
          <w:color w:val="000000"/>
          <w:sz w:val="28"/>
          <w:szCs w:val="28"/>
        </w:rPr>
        <w:t>+3,0</w:t>
      </w:r>
    </w:p>
    <w:p w:rsidR="004A4B75" w:rsidRPr="00FF7D49" w:rsidRDefault="004A4B75" w:rsidP="004A4B75">
      <w:pPr>
        <w:ind w:firstLine="709"/>
        <w:jc w:val="both"/>
        <w:rPr>
          <w:color w:val="000000"/>
          <w:sz w:val="28"/>
          <w:szCs w:val="28"/>
        </w:rPr>
      </w:pPr>
      <w:r w:rsidRPr="00FF7D49">
        <w:rPr>
          <w:color w:val="000000"/>
          <w:sz w:val="28"/>
          <w:szCs w:val="28"/>
        </w:rPr>
        <w:t>1,0</w:t>
      </w:r>
    </w:p>
    <w:p w:rsidR="004A4B75" w:rsidRPr="00FF7D49" w:rsidRDefault="004A4B75" w:rsidP="004A4B75">
      <w:pPr>
        <w:ind w:firstLine="709"/>
        <w:jc w:val="both"/>
        <w:rPr>
          <w:color w:val="000000"/>
          <w:sz w:val="28"/>
          <w:szCs w:val="28"/>
        </w:rPr>
      </w:pPr>
      <w:r w:rsidRPr="00FF7D49">
        <w:rPr>
          <w:color w:val="000000"/>
          <w:sz w:val="28"/>
          <w:szCs w:val="28"/>
        </w:rPr>
        <w:t>2,0</w:t>
      </w:r>
    </w:p>
    <w:p w:rsidR="004A4B75" w:rsidRPr="00FF7D49" w:rsidRDefault="004A4B75" w:rsidP="004A4B75">
      <w:pPr>
        <w:ind w:firstLine="709"/>
        <w:jc w:val="both"/>
        <w:rPr>
          <w:color w:val="000000"/>
          <w:sz w:val="28"/>
          <w:szCs w:val="28"/>
        </w:rPr>
      </w:pPr>
      <w:r w:rsidRPr="00FF7D49">
        <w:rPr>
          <w:color w:val="000000"/>
          <w:sz w:val="28"/>
          <w:szCs w:val="28"/>
        </w:rPr>
        <w:t>4,0</w:t>
      </w:r>
    </w:p>
    <w:p w:rsidR="004A4B75" w:rsidRPr="00FF7D49" w:rsidRDefault="004A4B75" w:rsidP="004A4B75">
      <w:pPr>
        <w:ind w:firstLine="709"/>
        <w:jc w:val="both"/>
        <w:rPr>
          <w:color w:val="000000"/>
          <w:sz w:val="28"/>
          <w:szCs w:val="28"/>
        </w:rPr>
      </w:pPr>
      <w:r w:rsidRPr="00FF7D49">
        <w:rPr>
          <w:color w:val="000000"/>
          <w:sz w:val="28"/>
          <w:szCs w:val="28"/>
        </w:rPr>
        <w:t>#ПАВ ЯВЛЯЮТСЯ ОБЯЗАТЕЛЬНЫМ КОМПОНЕНТОМ ОСНОВ</w:t>
      </w:r>
    </w:p>
    <w:p w:rsidR="004A4B75" w:rsidRPr="00FF7D49" w:rsidRDefault="004A4B75" w:rsidP="004A4B75">
      <w:pPr>
        <w:ind w:firstLine="709"/>
        <w:jc w:val="both"/>
        <w:rPr>
          <w:color w:val="000000"/>
          <w:sz w:val="28"/>
          <w:szCs w:val="28"/>
        </w:rPr>
      </w:pPr>
      <w:r w:rsidRPr="00FF7D49">
        <w:rPr>
          <w:color w:val="000000"/>
          <w:sz w:val="28"/>
          <w:szCs w:val="28"/>
        </w:rPr>
        <w:t>+абсорбционных</w:t>
      </w:r>
    </w:p>
    <w:p w:rsidR="004A4B75" w:rsidRPr="00FF7D49" w:rsidRDefault="004A4B75" w:rsidP="004A4B75">
      <w:pPr>
        <w:ind w:firstLine="709"/>
        <w:jc w:val="both"/>
        <w:rPr>
          <w:color w:val="000000"/>
          <w:sz w:val="28"/>
          <w:szCs w:val="28"/>
        </w:rPr>
      </w:pPr>
      <w:r w:rsidRPr="00FF7D49">
        <w:rPr>
          <w:color w:val="000000"/>
          <w:sz w:val="28"/>
          <w:szCs w:val="28"/>
        </w:rPr>
        <w:t>липофильных</w:t>
      </w:r>
    </w:p>
    <w:p w:rsidR="004A4B75" w:rsidRPr="00FF7D49" w:rsidRDefault="004A4B75" w:rsidP="004A4B75">
      <w:pPr>
        <w:ind w:firstLine="709"/>
        <w:jc w:val="both"/>
        <w:rPr>
          <w:color w:val="000000"/>
          <w:sz w:val="28"/>
          <w:szCs w:val="28"/>
        </w:rPr>
      </w:pPr>
      <w:r w:rsidRPr="00FF7D49">
        <w:rPr>
          <w:color w:val="000000"/>
          <w:sz w:val="28"/>
          <w:szCs w:val="28"/>
        </w:rPr>
        <w:t>гидрофильных</w:t>
      </w:r>
    </w:p>
    <w:p w:rsidR="004A4B75" w:rsidRPr="00FF7D49" w:rsidRDefault="004A4B75" w:rsidP="004A4B75">
      <w:pPr>
        <w:ind w:firstLine="709"/>
        <w:jc w:val="both"/>
        <w:rPr>
          <w:color w:val="000000"/>
          <w:sz w:val="28"/>
          <w:szCs w:val="28"/>
        </w:rPr>
      </w:pPr>
      <w:r w:rsidRPr="00FF7D49">
        <w:rPr>
          <w:color w:val="000000"/>
          <w:sz w:val="28"/>
          <w:szCs w:val="28"/>
        </w:rPr>
        <w:t>гидрофобных</w:t>
      </w:r>
    </w:p>
    <w:p w:rsidR="004A4B75" w:rsidRPr="00FF7D49" w:rsidRDefault="004A4B75" w:rsidP="004A4B75">
      <w:pPr>
        <w:ind w:firstLine="709"/>
        <w:jc w:val="both"/>
        <w:rPr>
          <w:color w:val="000000"/>
          <w:sz w:val="28"/>
          <w:szCs w:val="28"/>
        </w:rPr>
      </w:pPr>
      <w:r w:rsidRPr="00FF7D49">
        <w:rPr>
          <w:color w:val="000000"/>
          <w:sz w:val="28"/>
          <w:szCs w:val="28"/>
        </w:rPr>
        <w:t>#ПРИ ВВЕДЕНИИ В СОСТАВ СУППОЗИТОРНОЙ МАССЫ РАСТВОРА АДРЕНАЛИНА ГИДРОХЛОРИДА В КОЛИЧЕСТВЕ, ПРЕВЫШАЮЩЕМ ВОДОПОГЛОЩАЮЩУЮ СПОСОБНОСТЬ ОСНОВЫ, ЕГО</w:t>
      </w:r>
    </w:p>
    <w:p w:rsidR="004A4B75" w:rsidRPr="00FF7D49" w:rsidRDefault="004A4B75" w:rsidP="004A4B75">
      <w:pPr>
        <w:ind w:firstLine="709"/>
        <w:jc w:val="both"/>
        <w:rPr>
          <w:color w:val="000000"/>
          <w:sz w:val="28"/>
          <w:szCs w:val="28"/>
        </w:rPr>
      </w:pPr>
      <w:r w:rsidRPr="00FF7D49">
        <w:rPr>
          <w:color w:val="000000"/>
          <w:sz w:val="28"/>
          <w:szCs w:val="28"/>
        </w:rPr>
        <w:t>+эмульгируют</w:t>
      </w:r>
    </w:p>
    <w:p w:rsidR="004A4B75" w:rsidRPr="00FF7D49" w:rsidRDefault="004A4B75" w:rsidP="004A4B75">
      <w:pPr>
        <w:ind w:firstLine="709"/>
        <w:jc w:val="both"/>
        <w:rPr>
          <w:color w:val="000000"/>
          <w:sz w:val="28"/>
          <w:szCs w:val="28"/>
        </w:rPr>
      </w:pPr>
      <w:r w:rsidRPr="00FF7D49">
        <w:rPr>
          <w:color w:val="000000"/>
          <w:sz w:val="28"/>
          <w:szCs w:val="28"/>
        </w:rPr>
        <w:t>упаривают до минимального объѐма</w:t>
      </w:r>
    </w:p>
    <w:p w:rsidR="004A4B75" w:rsidRPr="00FF7D49" w:rsidRDefault="004A4B75" w:rsidP="004A4B75">
      <w:pPr>
        <w:ind w:firstLine="709"/>
        <w:jc w:val="both"/>
        <w:rPr>
          <w:color w:val="000000"/>
          <w:sz w:val="28"/>
          <w:szCs w:val="28"/>
        </w:rPr>
      </w:pPr>
      <w:r w:rsidRPr="00FF7D49">
        <w:rPr>
          <w:color w:val="000000"/>
          <w:sz w:val="28"/>
          <w:szCs w:val="28"/>
        </w:rPr>
        <w:t>уменьшают по количеству</w:t>
      </w:r>
    </w:p>
    <w:p w:rsidR="004A4B75" w:rsidRPr="00FF7D49" w:rsidRDefault="004A4B75" w:rsidP="004A4B75">
      <w:pPr>
        <w:ind w:firstLine="709"/>
        <w:jc w:val="both"/>
        <w:rPr>
          <w:color w:val="000000"/>
          <w:sz w:val="28"/>
          <w:szCs w:val="28"/>
        </w:rPr>
      </w:pPr>
      <w:r w:rsidRPr="00FF7D49">
        <w:rPr>
          <w:color w:val="000000"/>
          <w:sz w:val="28"/>
          <w:szCs w:val="28"/>
        </w:rPr>
        <w:t>исключают из состава препарата</w:t>
      </w:r>
    </w:p>
    <w:p w:rsidR="004A4B75" w:rsidRPr="00FF7D49" w:rsidRDefault="004A4B75" w:rsidP="004A4B75">
      <w:pPr>
        <w:ind w:firstLine="709"/>
        <w:jc w:val="both"/>
        <w:rPr>
          <w:color w:val="000000"/>
          <w:sz w:val="28"/>
          <w:szCs w:val="28"/>
        </w:rPr>
      </w:pPr>
      <w:r w:rsidRPr="00FF7D49">
        <w:rPr>
          <w:color w:val="000000"/>
          <w:sz w:val="28"/>
          <w:szCs w:val="28"/>
        </w:rPr>
        <w:t>#ЖЕЛАТИНОГЛИЦЕРИНОВАЯ ОСНОВА, ИСПОЛЬЗУЕМАЯ ДЛЯ ИЗГОТОВЛЕНИЯ СУППОЗИТОРИЕВ, СОДЕРЖИТ ЖЕЛАТИН, ГЛИЦЕРИН И ВОДУ ОЧИЩЕННУЮ В СООТНОШЕНИИ</w:t>
      </w:r>
    </w:p>
    <w:p w:rsidR="004A4B75" w:rsidRPr="00FF7D49" w:rsidRDefault="004A4B75" w:rsidP="004A4B75">
      <w:pPr>
        <w:ind w:firstLine="709"/>
        <w:jc w:val="both"/>
        <w:rPr>
          <w:color w:val="000000"/>
          <w:sz w:val="28"/>
          <w:szCs w:val="28"/>
        </w:rPr>
      </w:pPr>
      <w:r w:rsidRPr="00FF7D49">
        <w:rPr>
          <w:color w:val="000000"/>
          <w:sz w:val="28"/>
          <w:szCs w:val="28"/>
        </w:rPr>
        <w:t>+1:5:2</w:t>
      </w:r>
    </w:p>
    <w:p w:rsidR="004A4B75" w:rsidRPr="00FF7D49" w:rsidRDefault="004A4B75" w:rsidP="004A4B75">
      <w:pPr>
        <w:ind w:firstLine="709"/>
        <w:jc w:val="both"/>
        <w:rPr>
          <w:color w:val="000000"/>
          <w:sz w:val="28"/>
          <w:szCs w:val="28"/>
        </w:rPr>
      </w:pPr>
      <w:r w:rsidRPr="00FF7D49">
        <w:rPr>
          <w:color w:val="000000"/>
          <w:sz w:val="28"/>
          <w:szCs w:val="28"/>
        </w:rPr>
        <w:t>1:2:5</w:t>
      </w:r>
    </w:p>
    <w:p w:rsidR="004A4B75" w:rsidRPr="00FF7D49" w:rsidRDefault="004A4B75" w:rsidP="004A4B75">
      <w:pPr>
        <w:ind w:firstLine="709"/>
        <w:jc w:val="both"/>
        <w:rPr>
          <w:color w:val="000000"/>
          <w:sz w:val="28"/>
          <w:szCs w:val="28"/>
        </w:rPr>
      </w:pPr>
      <w:r w:rsidRPr="00FF7D49">
        <w:rPr>
          <w:color w:val="000000"/>
          <w:sz w:val="28"/>
          <w:szCs w:val="28"/>
        </w:rPr>
        <w:t>1:3:1</w:t>
      </w:r>
    </w:p>
    <w:p w:rsidR="004A4B75" w:rsidRPr="00FF7D49" w:rsidRDefault="004A4B75" w:rsidP="004A4B75">
      <w:pPr>
        <w:ind w:firstLine="709"/>
        <w:jc w:val="both"/>
        <w:rPr>
          <w:color w:val="000000"/>
          <w:sz w:val="28"/>
          <w:szCs w:val="28"/>
        </w:rPr>
      </w:pPr>
      <w:r w:rsidRPr="00FF7D49">
        <w:rPr>
          <w:color w:val="000000"/>
          <w:sz w:val="28"/>
          <w:szCs w:val="28"/>
        </w:rPr>
        <w:t>1:5:3</w:t>
      </w:r>
    </w:p>
    <w:p w:rsidR="004A4B75" w:rsidRPr="00FF7D49" w:rsidRDefault="004A4B75" w:rsidP="004A4B75">
      <w:pPr>
        <w:ind w:firstLine="709"/>
        <w:jc w:val="both"/>
        <w:rPr>
          <w:color w:val="000000"/>
          <w:sz w:val="28"/>
          <w:szCs w:val="28"/>
        </w:rPr>
      </w:pPr>
      <w:r w:rsidRPr="00FF7D49">
        <w:rPr>
          <w:color w:val="000000"/>
          <w:sz w:val="28"/>
          <w:szCs w:val="28"/>
        </w:rPr>
        <w:t>#К МЯГКИМ ЛЕКАРСТВЕННЫМ ФОРМАМ ОТНОСЯТ</w:t>
      </w:r>
    </w:p>
    <w:p w:rsidR="004A4B75" w:rsidRPr="00FF7D49" w:rsidRDefault="004A4B75" w:rsidP="004A4B75">
      <w:pPr>
        <w:ind w:firstLine="709"/>
        <w:jc w:val="both"/>
        <w:rPr>
          <w:color w:val="000000"/>
          <w:sz w:val="28"/>
          <w:szCs w:val="28"/>
        </w:rPr>
      </w:pPr>
      <w:r w:rsidRPr="00FF7D49">
        <w:rPr>
          <w:color w:val="000000"/>
          <w:sz w:val="28"/>
          <w:szCs w:val="28"/>
        </w:rPr>
        <w:t>+суппозитории</w:t>
      </w:r>
    </w:p>
    <w:p w:rsidR="004A4B75" w:rsidRPr="00FF7D49" w:rsidRDefault="004A4B75" w:rsidP="004A4B75">
      <w:pPr>
        <w:ind w:firstLine="709"/>
        <w:jc w:val="both"/>
        <w:rPr>
          <w:color w:val="000000"/>
          <w:sz w:val="28"/>
          <w:szCs w:val="28"/>
        </w:rPr>
      </w:pPr>
      <w:r w:rsidRPr="00FF7D49">
        <w:rPr>
          <w:color w:val="000000"/>
          <w:sz w:val="28"/>
          <w:szCs w:val="28"/>
        </w:rPr>
        <w:t>имплантаты</w:t>
      </w:r>
    </w:p>
    <w:p w:rsidR="004A4B75" w:rsidRPr="00FF7D49" w:rsidRDefault="004A4B75" w:rsidP="004A4B75">
      <w:pPr>
        <w:ind w:firstLine="709"/>
        <w:jc w:val="both"/>
        <w:rPr>
          <w:color w:val="000000"/>
          <w:sz w:val="28"/>
          <w:szCs w:val="28"/>
        </w:rPr>
      </w:pPr>
      <w:r w:rsidRPr="00FF7D49">
        <w:rPr>
          <w:color w:val="000000"/>
          <w:sz w:val="28"/>
          <w:szCs w:val="28"/>
        </w:rPr>
        <w:t>суспензии</w:t>
      </w:r>
    </w:p>
    <w:p w:rsidR="004A4B75" w:rsidRPr="00FF7D49" w:rsidRDefault="004A4B75" w:rsidP="004A4B75">
      <w:pPr>
        <w:ind w:firstLine="709"/>
        <w:jc w:val="both"/>
        <w:rPr>
          <w:color w:val="000000"/>
          <w:sz w:val="28"/>
          <w:szCs w:val="28"/>
        </w:rPr>
      </w:pPr>
      <w:r w:rsidRPr="00FF7D49">
        <w:rPr>
          <w:color w:val="000000"/>
          <w:sz w:val="28"/>
          <w:szCs w:val="28"/>
        </w:rPr>
        <w:lastRenderedPageBreak/>
        <w:t>лиофилизаты</w:t>
      </w:r>
    </w:p>
    <w:p w:rsidR="004A4B75" w:rsidRPr="00FF7D49" w:rsidRDefault="004A4B75" w:rsidP="004A4B75">
      <w:pPr>
        <w:ind w:firstLine="709"/>
        <w:jc w:val="both"/>
        <w:rPr>
          <w:color w:val="000000"/>
          <w:sz w:val="28"/>
          <w:szCs w:val="28"/>
        </w:rPr>
      </w:pPr>
      <w:r w:rsidRPr="00FF7D49">
        <w:rPr>
          <w:color w:val="000000"/>
          <w:sz w:val="28"/>
          <w:szCs w:val="28"/>
        </w:rPr>
        <w:t>#ДЛЯ РЕКТАЛЬНОГО ПРИМЕНЕНИЯ ИСПОЛЬЗУЮТ</w:t>
      </w:r>
    </w:p>
    <w:p w:rsidR="004A4B75" w:rsidRPr="00FF7D49" w:rsidRDefault="004A4B75" w:rsidP="004A4B75">
      <w:pPr>
        <w:ind w:firstLine="709"/>
        <w:jc w:val="both"/>
        <w:rPr>
          <w:color w:val="000000"/>
          <w:sz w:val="28"/>
          <w:szCs w:val="28"/>
        </w:rPr>
      </w:pPr>
      <w:r w:rsidRPr="00FF7D49">
        <w:rPr>
          <w:color w:val="000000"/>
          <w:sz w:val="28"/>
          <w:szCs w:val="28"/>
        </w:rPr>
        <w:t>+суппозитории</w:t>
      </w:r>
    </w:p>
    <w:p w:rsidR="004A4B75" w:rsidRPr="00FF7D49" w:rsidRDefault="004A4B75" w:rsidP="004A4B75">
      <w:pPr>
        <w:ind w:firstLine="709"/>
        <w:jc w:val="both"/>
        <w:rPr>
          <w:color w:val="000000"/>
          <w:sz w:val="28"/>
          <w:szCs w:val="28"/>
        </w:rPr>
      </w:pPr>
      <w:r w:rsidRPr="00FF7D49">
        <w:rPr>
          <w:color w:val="000000"/>
          <w:sz w:val="28"/>
          <w:szCs w:val="28"/>
        </w:rPr>
        <w:t>пластыри</w:t>
      </w:r>
    </w:p>
    <w:p w:rsidR="004A4B75" w:rsidRPr="00FF7D49" w:rsidRDefault="004A4B75" w:rsidP="004A4B75">
      <w:pPr>
        <w:ind w:firstLine="709"/>
        <w:jc w:val="both"/>
        <w:rPr>
          <w:color w:val="000000"/>
          <w:sz w:val="28"/>
          <w:szCs w:val="28"/>
        </w:rPr>
      </w:pPr>
      <w:r w:rsidRPr="00FF7D49">
        <w:rPr>
          <w:color w:val="000000"/>
          <w:sz w:val="28"/>
          <w:szCs w:val="28"/>
        </w:rPr>
        <w:t>имплантаты</w:t>
      </w:r>
    </w:p>
    <w:p w:rsidR="004A4B75" w:rsidRPr="00FF7D49" w:rsidRDefault="004A4B75" w:rsidP="004A4B75">
      <w:pPr>
        <w:ind w:firstLine="709"/>
        <w:jc w:val="both"/>
        <w:rPr>
          <w:color w:val="000000"/>
          <w:sz w:val="28"/>
          <w:szCs w:val="28"/>
        </w:rPr>
      </w:pPr>
      <w:r w:rsidRPr="00FF7D49">
        <w:rPr>
          <w:color w:val="000000"/>
          <w:sz w:val="28"/>
          <w:szCs w:val="28"/>
        </w:rPr>
        <w:t>гранулы</w:t>
      </w:r>
    </w:p>
    <w:p w:rsidR="004A4B75" w:rsidRPr="00FF7D49" w:rsidRDefault="004A4B75" w:rsidP="004A4B75">
      <w:pPr>
        <w:ind w:firstLine="709"/>
        <w:jc w:val="both"/>
        <w:rPr>
          <w:color w:val="000000"/>
          <w:sz w:val="28"/>
          <w:szCs w:val="28"/>
        </w:rPr>
      </w:pPr>
      <w:r w:rsidRPr="00FF7D49">
        <w:rPr>
          <w:color w:val="000000"/>
          <w:sz w:val="28"/>
          <w:szCs w:val="28"/>
        </w:rPr>
        <w:t>#НЕ РЕКОМЕНДУЕТСЯ ИСПОЛЬЗОВАТЬ В ПЕДИАТРИЧЕСКОЙ ПРАКТИКЕ СУППОЗИТОРИИ, ИЗГОТОВЛЕННЫЕ НА СУППОЗИТОРНОЙ ОСНОВЕ, ОБЛАДАЮЩЕЙ МОЩНЫМ ВОДООТНИМАЮЩИМ ДЕЙСТВИЕМ</w:t>
      </w:r>
    </w:p>
    <w:p w:rsidR="004A4B75" w:rsidRPr="00FF7D49" w:rsidRDefault="004A4B75" w:rsidP="004A4B75">
      <w:pPr>
        <w:ind w:firstLine="709"/>
        <w:jc w:val="both"/>
        <w:rPr>
          <w:color w:val="000000"/>
          <w:sz w:val="28"/>
          <w:szCs w:val="28"/>
        </w:rPr>
      </w:pPr>
      <w:r w:rsidRPr="00FF7D49">
        <w:rPr>
          <w:color w:val="000000"/>
          <w:sz w:val="28"/>
          <w:szCs w:val="28"/>
        </w:rPr>
        <w:t>+полиэтиленоксидная основа</w:t>
      </w:r>
    </w:p>
    <w:p w:rsidR="004A4B75" w:rsidRPr="00FF7D49" w:rsidRDefault="004A4B75" w:rsidP="004A4B75">
      <w:pPr>
        <w:ind w:firstLine="709"/>
        <w:jc w:val="both"/>
        <w:rPr>
          <w:color w:val="000000"/>
          <w:sz w:val="28"/>
          <w:szCs w:val="28"/>
        </w:rPr>
      </w:pPr>
      <w:r w:rsidRPr="00FF7D49">
        <w:rPr>
          <w:color w:val="000000"/>
          <w:sz w:val="28"/>
          <w:szCs w:val="28"/>
        </w:rPr>
        <w:t>твѐрдый жир тип А</w:t>
      </w:r>
    </w:p>
    <w:p w:rsidR="004A4B75" w:rsidRPr="00FF7D49" w:rsidRDefault="004A4B75" w:rsidP="004A4B75">
      <w:pPr>
        <w:ind w:firstLine="709"/>
        <w:jc w:val="both"/>
        <w:rPr>
          <w:color w:val="000000"/>
          <w:sz w:val="28"/>
          <w:szCs w:val="28"/>
        </w:rPr>
      </w:pPr>
      <w:r w:rsidRPr="00FF7D49">
        <w:rPr>
          <w:color w:val="000000"/>
          <w:sz w:val="28"/>
          <w:szCs w:val="28"/>
        </w:rPr>
        <w:t>лазупол</w:t>
      </w:r>
    </w:p>
    <w:p w:rsidR="004A4B75" w:rsidRPr="00FF7D49" w:rsidRDefault="004A4B75" w:rsidP="004A4B75">
      <w:pPr>
        <w:ind w:firstLine="709"/>
        <w:jc w:val="both"/>
        <w:rPr>
          <w:color w:val="000000"/>
          <w:sz w:val="28"/>
          <w:szCs w:val="28"/>
        </w:rPr>
      </w:pPr>
      <w:r w:rsidRPr="00FF7D49">
        <w:rPr>
          <w:color w:val="000000"/>
          <w:sz w:val="28"/>
          <w:szCs w:val="28"/>
        </w:rPr>
        <w:t>масло какао</w:t>
      </w:r>
    </w:p>
    <w:p w:rsidR="004A4B75" w:rsidRPr="00FF7D49" w:rsidRDefault="004A4B75" w:rsidP="004A4B75">
      <w:pPr>
        <w:ind w:firstLine="709"/>
        <w:jc w:val="both"/>
        <w:rPr>
          <w:color w:val="000000"/>
          <w:sz w:val="28"/>
          <w:szCs w:val="28"/>
        </w:rPr>
      </w:pPr>
      <w:r w:rsidRPr="00FF7D49">
        <w:rPr>
          <w:color w:val="000000"/>
          <w:sz w:val="28"/>
          <w:szCs w:val="28"/>
        </w:rPr>
        <w:t>#НЕОБХОДИМО РЕКОМЕНДОВАТЬ ПРИ ОТПУСКЕ СМАЧИВАТЬ СУППОЗИТОРИИ В ВОДЕ ПЕРЕД РЕКТАЛЬНЫМ ВВЕДЕНИЕМ, ЕСЛИ ЭТО СУППОЗИТОРИИ, ИЗГОТОВЛЕННЫЕ НА</w:t>
      </w:r>
    </w:p>
    <w:p w:rsidR="004A4B75" w:rsidRPr="00FF7D49" w:rsidRDefault="004A4B75" w:rsidP="004A4B75">
      <w:pPr>
        <w:ind w:firstLine="709"/>
        <w:jc w:val="both"/>
        <w:rPr>
          <w:color w:val="000000"/>
          <w:sz w:val="28"/>
          <w:szCs w:val="28"/>
        </w:rPr>
      </w:pPr>
      <w:r w:rsidRPr="00FF7D49">
        <w:rPr>
          <w:color w:val="000000"/>
          <w:sz w:val="28"/>
          <w:szCs w:val="28"/>
        </w:rPr>
        <w:t>+полиэтиленоксидной основе</w:t>
      </w:r>
    </w:p>
    <w:p w:rsidR="004A4B75" w:rsidRPr="00FF7D49" w:rsidRDefault="004A4B75" w:rsidP="004A4B75">
      <w:pPr>
        <w:ind w:firstLine="709"/>
        <w:jc w:val="both"/>
        <w:rPr>
          <w:color w:val="000000"/>
          <w:sz w:val="28"/>
          <w:szCs w:val="28"/>
        </w:rPr>
      </w:pPr>
      <w:r w:rsidRPr="00FF7D49">
        <w:rPr>
          <w:color w:val="000000"/>
          <w:sz w:val="28"/>
          <w:szCs w:val="28"/>
        </w:rPr>
        <w:t>лазуполе</w:t>
      </w:r>
    </w:p>
    <w:p w:rsidR="004A4B75" w:rsidRPr="00FF7D49" w:rsidRDefault="004A4B75" w:rsidP="004A4B75">
      <w:pPr>
        <w:ind w:firstLine="709"/>
        <w:jc w:val="both"/>
        <w:rPr>
          <w:color w:val="000000"/>
          <w:sz w:val="28"/>
          <w:szCs w:val="28"/>
        </w:rPr>
      </w:pPr>
      <w:r w:rsidRPr="00FF7D49">
        <w:rPr>
          <w:color w:val="000000"/>
          <w:sz w:val="28"/>
          <w:szCs w:val="28"/>
        </w:rPr>
        <w:t>витепсоле</w:t>
      </w:r>
    </w:p>
    <w:p w:rsidR="004A4B75" w:rsidRPr="00FF7D49" w:rsidRDefault="004A4B75" w:rsidP="004A4B75">
      <w:pPr>
        <w:ind w:firstLine="709"/>
        <w:jc w:val="both"/>
        <w:rPr>
          <w:color w:val="000000"/>
          <w:sz w:val="28"/>
          <w:szCs w:val="28"/>
        </w:rPr>
      </w:pPr>
      <w:r w:rsidRPr="00FF7D49">
        <w:rPr>
          <w:color w:val="000000"/>
          <w:sz w:val="28"/>
          <w:szCs w:val="28"/>
        </w:rPr>
        <w:t>сплаве, содержащем масло какао</w:t>
      </w:r>
    </w:p>
    <w:p w:rsidR="004A4B75" w:rsidRPr="00FF7D49" w:rsidRDefault="004A4B75" w:rsidP="004A4B75">
      <w:pPr>
        <w:ind w:firstLine="709"/>
        <w:jc w:val="both"/>
        <w:rPr>
          <w:color w:val="000000"/>
          <w:sz w:val="28"/>
          <w:szCs w:val="28"/>
        </w:rPr>
      </w:pPr>
      <w:r w:rsidRPr="00FF7D49">
        <w:rPr>
          <w:color w:val="000000"/>
          <w:sz w:val="28"/>
          <w:szCs w:val="28"/>
        </w:rPr>
        <w:t>#КОЭФФИЦИЕНТ ЗАМЕЩЕНИЯ ИЛИ ОБРАТНЫЙ КОЭФФИЦИЕНТ ЗАМЕЩЕНИЯ ИСПОЛЬЗУЕТСЯ В ФАРМАЦЕВТИЧЕСКОЙ ТЕХНОЛОГИИ ПРИ ИЗГОТОВЛЕНИИ СУППОЗИТОРИЕВ МЕТОДОМ</w:t>
      </w:r>
    </w:p>
    <w:p w:rsidR="004A4B75" w:rsidRPr="00FF7D49" w:rsidRDefault="004A4B75" w:rsidP="004A4B75">
      <w:pPr>
        <w:ind w:firstLine="709"/>
        <w:jc w:val="both"/>
        <w:rPr>
          <w:color w:val="000000"/>
          <w:sz w:val="28"/>
          <w:szCs w:val="28"/>
        </w:rPr>
      </w:pPr>
      <w:r w:rsidRPr="00FF7D49">
        <w:rPr>
          <w:color w:val="000000"/>
          <w:sz w:val="28"/>
          <w:szCs w:val="28"/>
        </w:rPr>
        <w:t>+выливания в формы при содержании лекарственного средства 5% и более</w:t>
      </w:r>
    </w:p>
    <w:p w:rsidR="004A4B75" w:rsidRPr="00FF7D49" w:rsidRDefault="004A4B75" w:rsidP="004A4B75">
      <w:pPr>
        <w:ind w:firstLine="709"/>
        <w:jc w:val="both"/>
        <w:rPr>
          <w:color w:val="000000"/>
          <w:sz w:val="28"/>
          <w:szCs w:val="28"/>
        </w:rPr>
      </w:pPr>
      <w:r w:rsidRPr="00FF7D49">
        <w:rPr>
          <w:color w:val="000000"/>
          <w:sz w:val="28"/>
          <w:szCs w:val="28"/>
        </w:rPr>
        <w:t>выливания в формы независимо от количественного содержания лекарственного средства</w:t>
      </w:r>
    </w:p>
    <w:p w:rsidR="004A4B75" w:rsidRPr="00FF7D49" w:rsidRDefault="004A4B75" w:rsidP="004A4B75">
      <w:pPr>
        <w:ind w:firstLine="709"/>
        <w:jc w:val="both"/>
        <w:rPr>
          <w:color w:val="000000"/>
          <w:sz w:val="28"/>
          <w:szCs w:val="28"/>
        </w:rPr>
      </w:pPr>
      <w:r w:rsidRPr="00FF7D49">
        <w:rPr>
          <w:color w:val="000000"/>
          <w:sz w:val="28"/>
          <w:szCs w:val="28"/>
        </w:rPr>
        <w:t>ручного формования</w:t>
      </w:r>
    </w:p>
    <w:p w:rsidR="004A4B75" w:rsidRPr="00FF7D49" w:rsidRDefault="004A4B75" w:rsidP="004A4B75">
      <w:pPr>
        <w:ind w:firstLine="709"/>
        <w:jc w:val="both"/>
        <w:rPr>
          <w:color w:val="000000"/>
          <w:sz w:val="28"/>
          <w:szCs w:val="28"/>
        </w:rPr>
      </w:pPr>
      <w:r w:rsidRPr="00FF7D49">
        <w:rPr>
          <w:color w:val="000000"/>
          <w:sz w:val="28"/>
          <w:szCs w:val="28"/>
        </w:rPr>
        <w:t>выливания в формы при содержании лекарственного средства менее 5%</w:t>
      </w:r>
    </w:p>
    <w:p w:rsidR="004A4B75" w:rsidRPr="00FF7D49" w:rsidRDefault="004A4B75" w:rsidP="004A4B75">
      <w:pPr>
        <w:ind w:firstLine="709"/>
        <w:jc w:val="both"/>
        <w:rPr>
          <w:color w:val="000000"/>
          <w:sz w:val="28"/>
          <w:szCs w:val="28"/>
        </w:rPr>
      </w:pPr>
      <w:r w:rsidRPr="00FF7D49">
        <w:rPr>
          <w:color w:val="000000"/>
          <w:sz w:val="28"/>
          <w:szCs w:val="28"/>
        </w:rPr>
        <w:t xml:space="preserve">#ЖИДКОСТЬЮ, КОТОРОЙ НУЖНО СМАЗЫВАТЬ ГНЁЗДА ФОРМЫ ПРИ ИЗГОТОВЛЕНИИ СУППОЗИТОРИЕВ НА </w:t>
      </w:r>
      <w:proofErr w:type="gramStart"/>
      <w:r w:rsidRPr="00FF7D49">
        <w:rPr>
          <w:color w:val="000000"/>
          <w:sz w:val="28"/>
          <w:szCs w:val="28"/>
        </w:rPr>
        <w:t>ЖЕЛАТИНО-ГЛИЦЕРИНОВОЙ</w:t>
      </w:r>
      <w:proofErr w:type="gramEnd"/>
      <w:r w:rsidRPr="00FF7D49">
        <w:rPr>
          <w:color w:val="000000"/>
          <w:sz w:val="28"/>
          <w:szCs w:val="28"/>
        </w:rPr>
        <w:t xml:space="preserve"> ОСНОВЕ МЕТОДОМ ВЫЛИВАНИЯ, ЯВЛЯЕТСЯ</w:t>
      </w:r>
    </w:p>
    <w:p w:rsidR="004A4B75" w:rsidRPr="00FF7D49" w:rsidRDefault="004A4B75" w:rsidP="004A4B75">
      <w:pPr>
        <w:ind w:firstLine="709"/>
        <w:jc w:val="both"/>
        <w:rPr>
          <w:color w:val="000000"/>
          <w:sz w:val="28"/>
          <w:szCs w:val="28"/>
        </w:rPr>
      </w:pPr>
      <w:r w:rsidRPr="00FF7D49">
        <w:rPr>
          <w:color w:val="000000"/>
          <w:sz w:val="28"/>
          <w:szCs w:val="28"/>
        </w:rPr>
        <w:t>+вазелиновое масло</w:t>
      </w:r>
    </w:p>
    <w:p w:rsidR="004A4B75" w:rsidRPr="00FF7D49" w:rsidRDefault="004A4B75" w:rsidP="004A4B75">
      <w:pPr>
        <w:ind w:firstLine="709"/>
        <w:jc w:val="both"/>
        <w:rPr>
          <w:color w:val="000000"/>
          <w:sz w:val="28"/>
          <w:szCs w:val="28"/>
        </w:rPr>
      </w:pPr>
      <w:r w:rsidRPr="00FF7D49">
        <w:rPr>
          <w:color w:val="000000"/>
          <w:sz w:val="28"/>
          <w:szCs w:val="28"/>
        </w:rPr>
        <w:t>поливиниловый спирт</w:t>
      </w:r>
    </w:p>
    <w:p w:rsidR="004A4B75" w:rsidRPr="00FF7D49" w:rsidRDefault="004A4B75" w:rsidP="004A4B75">
      <w:pPr>
        <w:ind w:firstLine="709"/>
        <w:jc w:val="both"/>
        <w:rPr>
          <w:color w:val="000000"/>
          <w:sz w:val="28"/>
          <w:szCs w:val="28"/>
        </w:rPr>
      </w:pPr>
      <w:r w:rsidRPr="00FF7D49">
        <w:rPr>
          <w:color w:val="000000"/>
          <w:sz w:val="28"/>
          <w:szCs w:val="28"/>
        </w:rPr>
        <w:t>мыльный спирт</w:t>
      </w:r>
    </w:p>
    <w:p w:rsidR="004A4B75" w:rsidRPr="00FF7D49" w:rsidRDefault="004A4B75" w:rsidP="004A4B75">
      <w:pPr>
        <w:ind w:firstLine="709"/>
        <w:jc w:val="both"/>
        <w:rPr>
          <w:color w:val="000000"/>
          <w:sz w:val="28"/>
          <w:szCs w:val="28"/>
        </w:rPr>
      </w:pPr>
      <w:r w:rsidRPr="00FF7D49">
        <w:rPr>
          <w:color w:val="000000"/>
          <w:sz w:val="28"/>
          <w:szCs w:val="28"/>
        </w:rPr>
        <w:t>глицерин</w:t>
      </w:r>
    </w:p>
    <w:p w:rsidR="004A4B75" w:rsidRPr="00FF7D49" w:rsidRDefault="004A4B75" w:rsidP="004A4B75">
      <w:pPr>
        <w:ind w:firstLine="709"/>
        <w:jc w:val="both"/>
        <w:rPr>
          <w:color w:val="000000"/>
          <w:sz w:val="28"/>
          <w:szCs w:val="28"/>
        </w:rPr>
      </w:pPr>
      <w:r w:rsidRPr="00FF7D49">
        <w:rPr>
          <w:color w:val="000000"/>
          <w:sz w:val="28"/>
          <w:szCs w:val="28"/>
        </w:rPr>
        <w:t>#ПО ТИПУ ОБРАЗОВАНИЯ СУСПЕНЗИОННЫХ СИСТЕМ В СОСТАВ СУППОЗИТОРИЕВ НА ГИДРОФОБНЫХ ОСНОВАХ ВВОДЯТ</w:t>
      </w:r>
    </w:p>
    <w:p w:rsidR="004A4B75" w:rsidRPr="00FF7D49" w:rsidRDefault="004A4B75" w:rsidP="004A4B75">
      <w:pPr>
        <w:ind w:firstLine="709"/>
        <w:jc w:val="both"/>
        <w:rPr>
          <w:color w:val="000000"/>
          <w:sz w:val="28"/>
          <w:szCs w:val="28"/>
        </w:rPr>
      </w:pPr>
      <w:r w:rsidRPr="00FF7D49">
        <w:rPr>
          <w:color w:val="000000"/>
          <w:sz w:val="28"/>
          <w:szCs w:val="28"/>
        </w:rPr>
        <w:t>+дерматол</w:t>
      </w:r>
    </w:p>
    <w:p w:rsidR="004A4B75" w:rsidRPr="00FF7D49" w:rsidRDefault="004A4B75" w:rsidP="004A4B75">
      <w:pPr>
        <w:ind w:firstLine="709"/>
        <w:jc w:val="both"/>
        <w:rPr>
          <w:color w:val="000000"/>
          <w:sz w:val="28"/>
          <w:szCs w:val="28"/>
        </w:rPr>
      </w:pPr>
      <w:r w:rsidRPr="00FF7D49">
        <w:rPr>
          <w:color w:val="000000"/>
          <w:sz w:val="28"/>
          <w:szCs w:val="28"/>
        </w:rPr>
        <w:t>протаргол</w:t>
      </w:r>
    </w:p>
    <w:p w:rsidR="004A4B75" w:rsidRPr="00FF7D49" w:rsidRDefault="004A4B75" w:rsidP="004A4B75">
      <w:pPr>
        <w:ind w:firstLine="709"/>
        <w:jc w:val="both"/>
        <w:rPr>
          <w:color w:val="000000"/>
          <w:sz w:val="28"/>
          <w:szCs w:val="28"/>
        </w:rPr>
      </w:pPr>
      <w:r w:rsidRPr="00FF7D49">
        <w:rPr>
          <w:color w:val="000000"/>
          <w:sz w:val="28"/>
          <w:szCs w:val="28"/>
        </w:rPr>
        <w:t>колларгол</w:t>
      </w:r>
    </w:p>
    <w:p w:rsidR="004A4B75" w:rsidRPr="00FF7D49" w:rsidRDefault="004A4B75" w:rsidP="004A4B75">
      <w:pPr>
        <w:ind w:firstLine="709"/>
        <w:jc w:val="both"/>
        <w:rPr>
          <w:color w:val="000000"/>
          <w:sz w:val="28"/>
          <w:szCs w:val="28"/>
        </w:rPr>
      </w:pPr>
      <w:r w:rsidRPr="00FF7D49">
        <w:rPr>
          <w:color w:val="000000"/>
          <w:sz w:val="28"/>
          <w:szCs w:val="28"/>
        </w:rPr>
        <w:t>ментол</w:t>
      </w:r>
    </w:p>
    <w:p w:rsidR="004A4B75" w:rsidRPr="00FF7D49" w:rsidRDefault="004A4B75" w:rsidP="004A4B75">
      <w:pPr>
        <w:ind w:firstLine="709"/>
        <w:jc w:val="both"/>
        <w:rPr>
          <w:color w:val="000000"/>
          <w:sz w:val="28"/>
          <w:szCs w:val="28"/>
        </w:rPr>
      </w:pPr>
      <w:r w:rsidRPr="00FF7D49">
        <w:rPr>
          <w:color w:val="000000"/>
          <w:sz w:val="28"/>
          <w:szCs w:val="28"/>
        </w:rPr>
        <w:t>#ПРИ ИЗГОТОВЛЕНИИ СУППОЗИТОРИЕВ МЕТОДОМ ВЫКАТЫВАНИЯ ОСНОВА ДОЛЖНА ОБЛАДАТЬ</w:t>
      </w:r>
    </w:p>
    <w:p w:rsidR="004A4B75" w:rsidRPr="00FF7D49" w:rsidRDefault="004A4B75" w:rsidP="004A4B75">
      <w:pPr>
        <w:ind w:firstLine="709"/>
        <w:jc w:val="both"/>
        <w:rPr>
          <w:color w:val="000000"/>
          <w:sz w:val="28"/>
          <w:szCs w:val="28"/>
        </w:rPr>
      </w:pPr>
      <w:r w:rsidRPr="00FF7D49">
        <w:rPr>
          <w:color w:val="000000"/>
          <w:sz w:val="28"/>
          <w:szCs w:val="28"/>
        </w:rPr>
        <w:t>+пластичностью</w:t>
      </w:r>
    </w:p>
    <w:p w:rsidR="004A4B75" w:rsidRPr="00FF7D49" w:rsidRDefault="004A4B75" w:rsidP="004A4B75">
      <w:pPr>
        <w:ind w:firstLine="709"/>
        <w:jc w:val="both"/>
        <w:rPr>
          <w:color w:val="000000"/>
          <w:sz w:val="28"/>
          <w:szCs w:val="28"/>
        </w:rPr>
      </w:pPr>
      <w:r w:rsidRPr="00FF7D49">
        <w:rPr>
          <w:color w:val="000000"/>
          <w:sz w:val="28"/>
          <w:szCs w:val="28"/>
        </w:rPr>
        <w:t>вязкостью</w:t>
      </w:r>
    </w:p>
    <w:p w:rsidR="004A4B75" w:rsidRPr="00FF7D49" w:rsidRDefault="004A4B75" w:rsidP="004A4B75">
      <w:pPr>
        <w:ind w:firstLine="709"/>
        <w:jc w:val="both"/>
        <w:rPr>
          <w:color w:val="000000"/>
          <w:sz w:val="28"/>
          <w:szCs w:val="28"/>
        </w:rPr>
      </w:pPr>
      <w:r w:rsidRPr="00FF7D49">
        <w:rPr>
          <w:color w:val="000000"/>
          <w:sz w:val="28"/>
          <w:szCs w:val="28"/>
        </w:rPr>
        <w:t>стерильностью</w:t>
      </w:r>
    </w:p>
    <w:p w:rsidR="004A4B75" w:rsidRPr="00FF7D49" w:rsidRDefault="004A4B75" w:rsidP="004A4B75">
      <w:pPr>
        <w:ind w:firstLine="709"/>
        <w:jc w:val="both"/>
        <w:rPr>
          <w:color w:val="000000"/>
          <w:sz w:val="28"/>
          <w:szCs w:val="28"/>
        </w:rPr>
      </w:pPr>
      <w:r w:rsidRPr="00FF7D49">
        <w:rPr>
          <w:color w:val="000000"/>
          <w:sz w:val="28"/>
          <w:szCs w:val="28"/>
        </w:rPr>
        <w:lastRenderedPageBreak/>
        <w:t>упругостью</w:t>
      </w:r>
    </w:p>
    <w:p w:rsidR="004A4B75" w:rsidRPr="00FF7D49" w:rsidRDefault="004A4B75" w:rsidP="004A4B75">
      <w:pPr>
        <w:ind w:firstLine="709"/>
        <w:jc w:val="both"/>
        <w:rPr>
          <w:color w:val="000000"/>
          <w:sz w:val="28"/>
          <w:szCs w:val="28"/>
        </w:rPr>
      </w:pPr>
      <w:r w:rsidRPr="00FF7D49">
        <w:rPr>
          <w:color w:val="000000"/>
          <w:sz w:val="28"/>
          <w:szCs w:val="28"/>
        </w:rPr>
        <w:t>#ПРИ ИЗГОТОВЛЕНИИ СУППОЗИТОРИЕВ МЕТОДОМ РУЧНОГО ФОРМИРОВАНИЯ ПРИМЕНЯЮТ</w:t>
      </w:r>
    </w:p>
    <w:p w:rsidR="004A4B75" w:rsidRPr="00FF7D49" w:rsidRDefault="004A4B75" w:rsidP="004A4B75">
      <w:pPr>
        <w:ind w:firstLine="709"/>
        <w:jc w:val="both"/>
        <w:rPr>
          <w:color w:val="000000"/>
          <w:sz w:val="28"/>
          <w:szCs w:val="28"/>
        </w:rPr>
      </w:pPr>
      <w:r w:rsidRPr="00FF7D49">
        <w:rPr>
          <w:color w:val="000000"/>
          <w:sz w:val="28"/>
          <w:szCs w:val="28"/>
        </w:rPr>
        <w:t>+масло какао</w:t>
      </w:r>
    </w:p>
    <w:p w:rsidR="004A4B75" w:rsidRPr="00FF7D49" w:rsidRDefault="004A4B75" w:rsidP="004A4B75">
      <w:pPr>
        <w:ind w:firstLine="709"/>
        <w:jc w:val="both"/>
        <w:rPr>
          <w:color w:val="000000"/>
          <w:sz w:val="28"/>
          <w:szCs w:val="28"/>
        </w:rPr>
      </w:pPr>
      <w:r w:rsidRPr="00FF7D49">
        <w:rPr>
          <w:color w:val="000000"/>
          <w:sz w:val="28"/>
          <w:szCs w:val="28"/>
        </w:rPr>
        <w:t>линолевую кислоту</w:t>
      </w:r>
    </w:p>
    <w:p w:rsidR="004A4B75" w:rsidRPr="00FF7D49" w:rsidRDefault="004A4B75" w:rsidP="004A4B75">
      <w:pPr>
        <w:ind w:firstLine="709"/>
        <w:jc w:val="both"/>
        <w:rPr>
          <w:color w:val="000000"/>
          <w:sz w:val="28"/>
          <w:szCs w:val="28"/>
        </w:rPr>
      </w:pPr>
      <w:r w:rsidRPr="00FF7D49">
        <w:rPr>
          <w:color w:val="000000"/>
          <w:sz w:val="28"/>
          <w:szCs w:val="28"/>
        </w:rPr>
        <w:t>витепсол</w:t>
      </w:r>
    </w:p>
    <w:p w:rsidR="004A4B75" w:rsidRPr="00FF7D49" w:rsidRDefault="004A4B75" w:rsidP="004A4B75">
      <w:pPr>
        <w:ind w:firstLine="709"/>
        <w:jc w:val="both"/>
        <w:rPr>
          <w:color w:val="000000"/>
          <w:sz w:val="28"/>
          <w:szCs w:val="28"/>
        </w:rPr>
      </w:pPr>
      <w:r w:rsidRPr="00FF7D49">
        <w:rPr>
          <w:color w:val="000000"/>
          <w:sz w:val="28"/>
          <w:szCs w:val="28"/>
        </w:rPr>
        <w:t>сплавы ПЭГ</w:t>
      </w:r>
    </w:p>
    <w:p w:rsidR="004A4B75" w:rsidRPr="00FF7D49" w:rsidRDefault="004A4B75" w:rsidP="004A4B75">
      <w:pPr>
        <w:ind w:firstLine="709"/>
        <w:jc w:val="both"/>
        <w:rPr>
          <w:color w:val="000000"/>
          <w:sz w:val="28"/>
          <w:szCs w:val="28"/>
        </w:rPr>
      </w:pPr>
      <w:r w:rsidRPr="00FF7D49">
        <w:rPr>
          <w:color w:val="000000"/>
          <w:sz w:val="28"/>
          <w:szCs w:val="28"/>
        </w:rPr>
        <w:t>#ДЛЯ ПОЛУЧЕНИЯ 10 РЕКТАЛЬНЫХ СУППОЗИТОРИЕВ, КАЖДЫЙ ИЗ КОТОРЫХ СОДЕРЖИТ 0,3 Г АНАЛЬГИНА И 0,03 Г ПАПАВЕРИНА ГИДРОХЛОРИДА, ПОТРЕБУЕТСЯ МАСЛА КАКАО (Г)</w:t>
      </w:r>
    </w:p>
    <w:p w:rsidR="004A4B75" w:rsidRPr="00FF7D49" w:rsidRDefault="004A4B75" w:rsidP="004A4B75">
      <w:pPr>
        <w:ind w:firstLine="709"/>
        <w:jc w:val="both"/>
        <w:rPr>
          <w:color w:val="000000"/>
          <w:sz w:val="28"/>
          <w:szCs w:val="28"/>
        </w:rPr>
      </w:pPr>
      <w:r w:rsidRPr="00FF7D49">
        <w:rPr>
          <w:color w:val="000000"/>
          <w:sz w:val="28"/>
          <w:szCs w:val="28"/>
        </w:rPr>
        <w:t>+26,7</w:t>
      </w:r>
    </w:p>
    <w:p w:rsidR="004A4B75" w:rsidRPr="00FF7D49" w:rsidRDefault="004A4B75" w:rsidP="004A4B75">
      <w:pPr>
        <w:ind w:firstLine="709"/>
        <w:jc w:val="both"/>
        <w:rPr>
          <w:color w:val="000000"/>
          <w:sz w:val="28"/>
          <w:szCs w:val="28"/>
        </w:rPr>
      </w:pPr>
      <w:r w:rsidRPr="00FF7D49">
        <w:rPr>
          <w:color w:val="000000"/>
          <w:sz w:val="28"/>
          <w:szCs w:val="28"/>
        </w:rPr>
        <w:t>2,67</w:t>
      </w:r>
    </w:p>
    <w:p w:rsidR="004A4B75" w:rsidRPr="00FF7D49" w:rsidRDefault="004A4B75" w:rsidP="004A4B75">
      <w:pPr>
        <w:ind w:firstLine="709"/>
        <w:jc w:val="both"/>
        <w:rPr>
          <w:color w:val="000000"/>
          <w:sz w:val="28"/>
          <w:szCs w:val="28"/>
        </w:rPr>
      </w:pPr>
      <w:r w:rsidRPr="00FF7D49">
        <w:rPr>
          <w:color w:val="000000"/>
          <w:sz w:val="28"/>
          <w:szCs w:val="28"/>
        </w:rPr>
        <w:t>29,67</w:t>
      </w:r>
    </w:p>
    <w:p w:rsidR="004A4B75" w:rsidRPr="00FF7D49" w:rsidRDefault="004A4B75" w:rsidP="004A4B75">
      <w:pPr>
        <w:ind w:firstLine="709"/>
        <w:jc w:val="both"/>
        <w:rPr>
          <w:color w:val="000000"/>
          <w:sz w:val="28"/>
          <w:szCs w:val="28"/>
        </w:rPr>
      </w:pPr>
      <w:r w:rsidRPr="00FF7D49">
        <w:rPr>
          <w:color w:val="000000"/>
          <w:sz w:val="28"/>
          <w:szCs w:val="28"/>
        </w:rPr>
        <w:t>30,0</w:t>
      </w:r>
    </w:p>
    <w:p w:rsidR="004A4B75" w:rsidRPr="00FF7D49" w:rsidRDefault="004A4B75" w:rsidP="004A4B75">
      <w:pPr>
        <w:ind w:firstLine="709"/>
        <w:jc w:val="both"/>
        <w:rPr>
          <w:color w:val="000000"/>
          <w:sz w:val="28"/>
          <w:szCs w:val="28"/>
        </w:rPr>
      </w:pPr>
      <w:r w:rsidRPr="00FF7D49">
        <w:rPr>
          <w:color w:val="000000"/>
          <w:sz w:val="28"/>
          <w:szCs w:val="28"/>
        </w:rPr>
        <w:t>#В АПТЕЧНОЙ ТЕХНОЛОГИИ ПРОИЗВОДСТВА СУППОЗИТОРИЕВ В КАЧЕСТВЕ ГИДРОФИЛЬНО-ЛИПОФИЛЬНОЙ ОСНОВЫ ИСПОЛЬЗУЕТСЯ</w:t>
      </w:r>
    </w:p>
    <w:p w:rsidR="004A4B75" w:rsidRPr="00FF7D49" w:rsidRDefault="004A4B75" w:rsidP="004A4B75">
      <w:pPr>
        <w:ind w:firstLine="709"/>
        <w:jc w:val="both"/>
        <w:rPr>
          <w:color w:val="000000"/>
          <w:sz w:val="28"/>
          <w:szCs w:val="28"/>
        </w:rPr>
      </w:pPr>
      <w:r w:rsidRPr="00FF7D49">
        <w:rPr>
          <w:color w:val="000000"/>
          <w:sz w:val="28"/>
          <w:szCs w:val="28"/>
        </w:rPr>
        <w:t>+имхаузен</w:t>
      </w:r>
    </w:p>
    <w:p w:rsidR="004A4B75" w:rsidRPr="00FF7D49" w:rsidRDefault="004A4B75" w:rsidP="004A4B75">
      <w:pPr>
        <w:ind w:firstLine="709"/>
        <w:jc w:val="both"/>
        <w:rPr>
          <w:color w:val="000000"/>
          <w:sz w:val="28"/>
          <w:szCs w:val="28"/>
        </w:rPr>
      </w:pPr>
      <w:r w:rsidRPr="00FF7D49">
        <w:rPr>
          <w:color w:val="000000"/>
          <w:sz w:val="28"/>
          <w:szCs w:val="28"/>
        </w:rPr>
        <w:t>масло какао</w:t>
      </w:r>
    </w:p>
    <w:p w:rsidR="004A4B75" w:rsidRPr="00FF7D49" w:rsidRDefault="004A4B75" w:rsidP="004A4B75">
      <w:pPr>
        <w:ind w:firstLine="709"/>
        <w:jc w:val="both"/>
        <w:rPr>
          <w:color w:val="000000"/>
          <w:sz w:val="28"/>
          <w:szCs w:val="28"/>
        </w:rPr>
      </w:pPr>
      <w:proofErr w:type="gramStart"/>
      <w:r w:rsidRPr="00FF7D49">
        <w:rPr>
          <w:color w:val="000000"/>
          <w:sz w:val="28"/>
          <w:szCs w:val="28"/>
        </w:rPr>
        <w:t>желатино-глицериновая</w:t>
      </w:r>
      <w:proofErr w:type="gramEnd"/>
      <w:r w:rsidRPr="00FF7D49">
        <w:rPr>
          <w:color w:val="000000"/>
          <w:sz w:val="28"/>
          <w:szCs w:val="28"/>
        </w:rPr>
        <w:t xml:space="preserve"> основа</w:t>
      </w:r>
    </w:p>
    <w:p w:rsidR="004A4B75" w:rsidRPr="00FF7D49" w:rsidRDefault="004A4B75" w:rsidP="004A4B75">
      <w:pPr>
        <w:ind w:firstLine="709"/>
        <w:jc w:val="both"/>
        <w:rPr>
          <w:color w:val="000000"/>
          <w:sz w:val="28"/>
          <w:szCs w:val="28"/>
        </w:rPr>
      </w:pPr>
      <w:r w:rsidRPr="00FF7D49">
        <w:rPr>
          <w:color w:val="000000"/>
          <w:sz w:val="28"/>
          <w:szCs w:val="28"/>
        </w:rPr>
        <w:t>полиэтиленоксидная основа</w:t>
      </w:r>
    </w:p>
    <w:p w:rsidR="004A4B75" w:rsidRPr="00FF7D49" w:rsidRDefault="004A4B75" w:rsidP="004A4B75">
      <w:pPr>
        <w:ind w:firstLine="709"/>
        <w:jc w:val="both"/>
        <w:rPr>
          <w:color w:val="000000"/>
          <w:sz w:val="28"/>
          <w:szCs w:val="28"/>
        </w:rPr>
      </w:pPr>
      <w:r w:rsidRPr="00FF7D49">
        <w:rPr>
          <w:color w:val="000000"/>
          <w:sz w:val="28"/>
          <w:szCs w:val="28"/>
        </w:rPr>
        <w:t>#В СООТВЕТСТВИИ С ГФ ОДНОРОДНОСТЬ СУППОЗИТОРИЕВ ВИЗУАЛЬНО ОПРЕДЕЛЯЮТ</w:t>
      </w:r>
    </w:p>
    <w:p w:rsidR="004A4B75" w:rsidRPr="00FF7D49" w:rsidRDefault="004A4B75" w:rsidP="004A4B75">
      <w:pPr>
        <w:ind w:firstLine="709"/>
        <w:jc w:val="both"/>
        <w:rPr>
          <w:color w:val="000000"/>
          <w:sz w:val="28"/>
          <w:szCs w:val="28"/>
        </w:rPr>
      </w:pPr>
      <w:r w:rsidRPr="00FF7D49">
        <w:rPr>
          <w:color w:val="000000"/>
          <w:sz w:val="28"/>
          <w:szCs w:val="28"/>
        </w:rPr>
        <w:t>+сделав продольный срез</w:t>
      </w:r>
    </w:p>
    <w:p w:rsidR="004A4B75" w:rsidRPr="00FF7D49" w:rsidRDefault="004A4B75" w:rsidP="004A4B75">
      <w:pPr>
        <w:ind w:firstLine="709"/>
        <w:jc w:val="both"/>
        <w:rPr>
          <w:color w:val="000000"/>
          <w:sz w:val="28"/>
          <w:szCs w:val="28"/>
        </w:rPr>
      </w:pPr>
      <w:r w:rsidRPr="00FF7D49">
        <w:rPr>
          <w:color w:val="000000"/>
          <w:sz w:val="28"/>
          <w:szCs w:val="28"/>
        </w:rPr>
        <w:t>сделав поперечный срез</w:t>
      </w:r>
    </w:p>
    <w:p w:rsidR="004A4B75" w:rsidRPr="00FF7D49" w:rsidRDefault="004A4B75" w:rsidP="004A4B75">
      <w:pPr>
        <w:ind w:firstLine="709"/>
        <w:jc w:val="both"/>
        <w:rPr>
          <w:color w:val="000000"/>
          <w:sz w:val="28"/>
          <w:szCs w:val="28"/>
        </w:rPr>
      </w:pPr>
      <w:r w:rsidRPr="00FF7D49">
        <w:rPr>
          <w:color w:val="000000"/>
          <w:sz w:val="28"/>
          <w:szCs w:val="28"/>
        </w:rPr>
        <w:t>рассмотрев предварительно деформированную массу</w:t>
      </w:r>
    </w:p>
    <w:p w:rsidR="004A4B75" w:rsidRPr="00FF7D49" w:rsidRDefault="004A4B75" w:rsidP="004A4B75">
      <w:pPr>
        <w:ind w:firstLine="709"/>
        <w:jc w:val="both"/>
        <w:rPr>
          <w:color w:val="000000"/>
          <w:sz w:val="28"/>
          <w:szCs w:val="28"/>
        </w:rPr>
      </w:pPr>
      <w:r w:rsidRPr="00FF7D49">
        <w:rPr>
          <w:color w:val="000000"/>
          <w:sz w:val="28"/>
          <w:szCs w:val="28"/>
        </w:rPr>
        <w:t>изучив поверхность суппозитория</w:t>
      </w:r>
    </w:p>
    <w:p w:rsidR="004A4B75" w:rsidRPr="00FF7D49" w:rsidRDefault="004A4B75" w:rsidP="004A4B75">
      <w:pPr>
        <w:ind w:firstLine="709"/>
        <w:jc w:val="both"/>
        <w:rPr>
          <w:color w:val="000000"/>
          <w:sz w:val="28"/>
          <w:szCs w:val="28"/>
        </w:rPr>
      </w:pPr>
      <w:r w:rsidRPr="00FF7D49">
        <w:rPr>
          <w:color w:val="000000"/>
          <w:sz w:val="28"/>
          <w:szCs w:val="28"/>
        </w:rPr>
        <w:t>#ВРЕМЯ ПОЛНОЙ ДЕФОРМАЦИИ ДЛЯ СУППОЗИТОРИЕВ НА ЛИПОФИЛЬНОЙ ОСНОВЕ В СООТВЕТСТВИИ С ФАРМАКОПЕЙНЫМИ ТРЕБОВАНИЯМИ ДОЛЖНО БЫТЬ НЕ БОЛЕЕ (МИН)</w:t>
      </w:r>
    </w:p>
    <w:p w:rsidR="004A4B75" w:rsidRPr="00FF7D49" w:rsidRDefault="004A4B75" w:rsidP="004A4B75">
      <w:pPr>
        <w:ind w:firstLine="709"/>
        <w:jc w:val="both"/>
        <w:rPr>
          <w:color w:val="000000"/>
          <w:sz w:val="28"/>
          <w:szCs w:val="28"/>
        </w:rPr>
      </w:pPr>
      <w:r w:rsidRPr="00FF7D49">
        <w:rPr>
          <w:color w:val="000000"/>
          <w:sz w:val="28"/>
          <w:szCs w:val="28"/>
        </w:rPr>
        <w:t>+15</w:t>
      </w:r>
    </w:p>
    <w:p w:rsidR="004A4B75" w:rsidRPr="00FF7D49" w:rsidRDefault="004A4B75" w:rsidP="004A4B75">
      <w:pPr>
        <w:ind w:firstLine="709"/>
        <w:jc w:val="both"/>
        <w:rPr>
          <w:color w:val="000000"/>
          <w:sz w:val="28"/>
          <w:szCs w:val="28"/>
        </w:rPr>
      </w:pPr>
      <w:r w:rsidRPr="00FF7D49">
        <w:rPr>
          <w:color w:val="000000"/>
          <w:sz w:val="28"/>
          <w:szCs w:val="28"/>
        </w:rPr>
        <w:t>30</w:t>
      </w:r>
    </w:p>
    <w:p w:rsidR="004A4B75" w:rsidRPr="00FF7D49" w:rsidRDefault="004A4B75" w:rsidP="004A4B75">
      <w:pPr>
        <w:ind w:firstLine="709"/>
        <w:jc w:val="both"/>
        <w:rPr>
          <w:color w:val="000000"/>
          <w:sz w:val="28"/>
          <w:szCs w:val="28"/>
        </w:rPr>
      </w:pPr>
      <w:r w:rsidRPr="00FF7D49">
        <w:rPr>
          <w:color w:val="000000"/>
          <w:sz w:val="28"/>
          <w:szCs w:val="28"/>
        </w:rPr>
        <w:t>20</w:t>
      </w:r>
    </w:p>
    <w:p w:rsidR="004A4B75" w:rsidRPr="00FF7D49" w:rsidRDefault="004A4B75" w:rsidP="004A4B75">
      <w:pPr>
        <w:ind w:firstLine="709"/>
        <w:jc w:val="both"/>
        <w:rPr>
          <w:color w:val="000000"/>
          <w:sz w:val="28"/>
          <w:szCs w:val="28"/>
        </w:rPr>
      </w:pPr>
      <w:r w:rsidRPr="00FF7D49">
        <w:rPr>
          <w:color w:val="000000"/>
          <w:sz w:val="28"/>
          <w:szCs w:val="28"/>
        </w:rPr>
        <w:t>60</w:t>
      </w:r>
    </w:p>
    <w:p w:rsidR="004A4B75" w:rsidRPr="00FF7D49" w:rsidRDefault="004A4B75" w:rsidP="004A4B75">
      <w:pPr>
        <w:ind w:firstLine="709"/>
        <w:jc w:val="both"/>
        <w:rPr>
          <w:color w:val="000000"/>
          <w:sz w:val="28"/>
          <w:szCs w:val="28"/>
        </w:rPr>
      </w:pPr>
      <w:r w:rsidRPr="00FF7D49">
        <w:rPr>
          <w:color w:val="000000"/>
          <w:sz w:val="28"/>
          <w:szCs w:val="28"/>
        </w:rPr>
        <w:t>#ПРИ ИЗГОТОВЛЕНИИ ДЕТСКИХ СУППОЗИТОРИЕВ МЕТОДОМ ВЫЛИВАНИЯ В ФОРМЫ В АПТЕКАХ РЕКОМЕНДОВАНА ОСНОВА</w:t>
      </w:r>
    </w:p>
    <w:p w:rsidR="004A4B75" w:rsidRPr="00FF7D49" w:rsidRDefault="004A4B75" w:rsidP="004A4B75">
      <w:pPr>
        <w:ind w:firstLine="709"/>
        <w:jc w:val="both"/>
        <w:rPr>
          <w:color w:val="000000"/>
          <w:sz w:val="28"/>
          <w:szCs w:val="28"/>
        </w:rPr>
      </w:pPr>
      <w:r w:rsidRPr="00FF7D49">
        <w:rPr>
          <w:color w:val="000000"/>
          <w:sz w:val="28"/>
          <w:szCs w:val="28"/>
        </w:rPr>
        <w:t>+твѐрдый жир типа А</w:t>
      </w:r>
    </w:p>
    <w:p w:rsidR="004A4B75" w:rsidRPr="00FF7D49" w:rsidRDefault="004A4B75" w:rsidP="004A4B75">
      <w:pPr>
        <w:ind w:firstLine="709"/>
        <w:jc w:val="both"/>
        <w:rPr>
          <w:color w:val="000000"/>
          <w:sz w:val="28"/>
          <w:szCs w:val="28"/>
        </w:rPr>
      </w:pPr>
      <w:r w:rsidRPr="00FF7D49">
        <w:rPr>
          <w:color w:val="000000"/>
          <w:sz w:val="28"/>
          <w:szCs w:val="28"/>
        </w:rPr>
        <w:t>сплавы ПЭГ</w:t>
      </w:r>
    </w:p>
    <w:p w:rsidR="004A4B75" w:rsidRPr="00FF7D49" w:rsidRDefault="004A4B75" w:rsidP="004A4B75">
      <w:pPr>
        <w:ind w:firstLine="709"/>
        <w:jc w:val="both"/>
        <w:rPr>
          <w:color w:val="000000"/>
          <w:sz w:val="28"/>
          <w:szCs w:val="28"/>
        </w:rPr>
      </w:pPr>
      <w:r w:rsidRPr="00FF7D49">
        <w:rPr>
          <w:color w:val="000000"/>
          <w:sz w:val="28"/>
          <w:szCs w:val="28"/>
        </w:rPr>
        <w:t>ланолевая</w:t>
      </w:r>
    </w:p>
    <w:p w:rsidR="004A4B75" w:rsidRPr="00FF7D49" w:rsidRDefault="004A4B75" w:rsidP="004A4B75">
      <w:pPr>
        <w:ind w:firstLine="709"/>
        <w:jc w:val="both"/>
        <w:rPr>
          <w:color w:val="000000"/>
          <w:sz w:val="28"/>
          <w:szCs w:val="28"/>
        </w:rPr>
      </w:pPr>
      <w:r w:rsidRPr="00FF7D49">
        <w:rPr>
          <w:color w:val="000000"/>
          <w:sz w:val="28"/>
          <w:szCs w:val="28"/>
        </w:rPr>
        <w:t>глицериновая</w:t>
      </w:r>
    </w:p>
    <w:p w:rsidR="004A4B75" w:rsidRPr="00FF7D49" w:rsidRDefault="004A4B75" w:rsidP="004A4B75">
      <w:pPr>
        <w:ind w:firstLine="709"/>
        <w:jc w:val="both"/>
        <w:rPr>
          <w:color w:val="000000"/>
          <w:sz w:val="28"/>
          <w:szCs w:val="28"/>
        </w:rPr>
      </w:pPr>
      <w:r w:rsidRPr="00FF7D49">
        <w:rPr>
          <w:color w:val="000000"/>
          <w:sz w:val="28"/>
          <w:szCs w:val="28"/>
        </w:rPr>
        <w:t>#ЕСЛИ В РЕЦЕПТЕ НЕ УКАЗАНА МАССА РЕКТАЛЬНОГО СУППОЗИТОРИЯ ДЛЯ ВЗРОСЛОГО, ГОТОВЯТ МАССОЙ</w:t>
      </w:r>
    </w:p>
    <w:p w:rsidR="004A4B75" w:rsidRPr="00FF7D49" w:rsidRDefault="004A4B75" w:rsidP="004A4B75">
      <w:pPr>
        <w:ind w:firstLine="709"/>
        <w:jc w:val="both"/>
        <w:rPr>
          <w:color w:val="000000"/>
          <w:sz w:val="28"/>
          <w:szCs w:val="28"/>
        </w:rPr>
      </w:pPr>
      <w:r w:rsidRPr="00FF7D49">
        <w:rPr>
          <w:color w:val="000000"/>
          <w:sz w:val="28"/>
          <w:szCs w:val="28"/>
        </w:rPr>
        <w:t>+3,0</w:t>
      </w:r>
    </w:p>
    <w:p w:rsidR="004A4B75" w:rsidRPr="00FF7D49" w:rsidRDefault="004A4B75" w:rsidP="004A4B75">
      <w:pPr>
        <w:ind w:firstLine="709"/>
        <w:jc w:val="both"/>
        <w:rPr>
          <w:color w:val="000000"/>
          <w:sz w:val="28"/>
          <w:szCs w:val="28"/>
        </w:rPr>
      </w:pPr>
      <w:r w:rsidRPr="00FF7D49">
        <w:rPr>
          <w:color w:val="000000"/>
          <w:sz w:val="28"/>
          <w:szCs w:val="28"/>
        </w:rPr>
        <w:t>4,0</w:t>
      </w:r>
    </w:p>
    <w:p w:rsidR="004A4B75" w:rsidRPr="00FF7D49" w:rsidRDefault="004A4B75" w:rsidP="004A4B75">
      <w:pPr>
        <w:ind w:firstLine="709"/>
        <w:jc w:val="both"/>
        <w:rPr>
          <w:color w:val="000000"/>
          <w:sz w:val="28"/>
          <w:szCs w:val="28"/>
        </w:rPr>
      </w:pPr>
      <w:r w:rsidRPr="00FF7D49">
        <w:rPr>
          <w:color w:val="000000"/>
          <w:sz w:val="28"/>
          <w:szCs w:val="28"/>
        </w:rPr>
        <w:t>1,0</w:t>
      </w:r>
    </w:p>
    <w:p w:rsidR="004A4B75" w:rsidRPr="00FF7D49" w:rsidRDefault="004A4B75" w:rsidP="004A4B75">
      <w:pPr>
        <w:ind w:firstLine="709"/>
        <w:jc w:val="both"/>
        <w:rPr>
          <w:color w:val="000000"/>
          <w:sz w:val="28"/>
          <w:szCs w:val="28"/>
        </w:rPr>
      </w:pPr>
      <w:r w:rsidRPr="00FF7D49">
        <w:rPr>
          <w:color w:val="000000"/>
          <w:sz w:val="28"/>
          <w:szCs w:val="28"/>
        </w:rPr>
        <w:t>2,0</w:t>
      </w:r>
    </w:p>
    <w:p w:rsidR="004A4B75" w:rsidRPr="00FF7D49" w:rsidRDefault="004A4B75" w:rsidP="004A4B75">
      <w:pPr>
        <w:ind w:firstLine="709"/>
        <w:jc w:val="both"/>
        <w:rPr>
          <w:color w:val="000000"/>
          <w:sz w:val="28"/>
          <w:szCs w:val="28"/>
        </w:rPr>
      </w:pPr>
      <w:r w:rsidRPr="00FF7D49">
        <w:rPr>
          <w:color w:val="000000"/>
          <w:sz w:val="28"/>
          <w:szCs w:val="28"/>
        </w:rPr>
        <w:lastRenderedPageBreak/>
        <w:t xml:space="preserve">#МАССУ СУППОЗИТОРНОЙ </w:t>
      </w:r>
      <w:proofErr w:type="gramStart"/>
      <w:r w:rsidRPr="00FF7D49">
        <w:rPr>
          <w:color w:val="000000"/>
          <w:sz w:val="28"/>
          <w:szCs w:val="28"/>
        </w:rPr>
        <w:t>ЖЕЛАТИНО-ГЛИЦЕРИНОВОЙ</w:t>
      </w:r>
      <w:proofErr w:type="gramEnd"/>
      <w:r w:rsidRPr="00FF7D49">
        <w:rPr>
          <w:color w:val="000000"/>
          <w:sz w:val="28"/>
          <w:szCs w:val="28"/>
        </w:rPr>
        <w:t xml:space="preserve"> ОСНОВЫ ОПРЕДЕЛЯЮТ</w:t>
      </w:r>
    </w:p>
    <w:p w:rsidR="004A4B75" w:rsidRPr="00FF7D49" w:rsidRDefault="004A4B75" w:rsidP="004A4B75">
      <w:pPr>
        <w:ind w:firstLine="709"/>
        <w:jc w:val="both"/>
        <w:rPr>
          <w:color w:val="000000"/>
          <w:sz w:val="28"/>
          <w:szCs w:val="28"/>
        </w:rPr>
      </w:pPr>
      <w:r w:rsidRPr="00FF7D49">
        <w:rPr>
          <w:color w:val="000000"/>
          <w:sz w:val="28"/>
          <w:szCs w:val="28"/>
        </w:rPr>
        <w:t>+умножением массы жировой основы на коэффициент 1,21</w:t>
      </w:r>
    </w:p>
    <w:p w:rsidR="004A4B75" w:rsidRPr="00FF7D49" w:rsidRDefault="004A4B75" w:rsidP="004A4B75">
      <w:pPr>
        <w:ind w:firstLine="709"/>
        <w:jc w:val="both"/>
        <w:rPr>
          <w:color w:val="000000"/>
          <w:sz w:val="28"/>
          <w:szCs w:val="28"/>
        </w:rPr>
      </w:pPr>
      <w:r w:rsidRPr="00FF7D49">
        <w:rPr>
          <w:color w:val="000000"/>
          <w:sz w:val="28"/>
          <w:szCs w:val="28"/>
        </w:rPr>
        <w:t>делением массы жировой основы на коэффициент 1,21</w:t>
      </w:r>
    </w:p>
    <w:p w:rsidR="004A4B75" w:rsidRPr="00FF7D49" w:rsidRDefault="004A4B75" w:rsidP="004A4B75">
      <w:pPr>
        <w:ind w:firstLine="709"/>
        <w:jc w:val="both"/>
        <w:rPr>
          <w:color w:val="000000"/>
          <w:sz w:val="28"/>
          <w:szCs w:val="28"/>
        </w:rPr>
      </w:pPr>
      <w:r w:rsidRPr="00FF7D49">
        <w:rPr>
          <w:color w:val="000000"/>
          <w:sz w:val="28"/>
          <w:szCs w:val="28"/>
        </w:rPr>
        <w:t>умножением массы жировой основы на еѐ плотность 0,95 г/мл</w:t>
      </w:r>
    </w:p>
    <w:p w:rsidR="004A4B75" w:rsidRPr="00FF7D49" w:rsidRDefault="004A4B75" w:rsidP="004A4B75">
      <w:pPr>
        <w:ind w:firstLine="709"/>
        <w:jc w:val="both"/>
        <w:rPr>
          <w:color w:val="000000"/>
          <w:sz w:val="28"/>
          <w:szCs w:val="28"/>
        </w:rPr>
      </w:pPr>
      <w:r w:rsidRPr="00FF7D49">
        <w:rPr>
          <w:color w:val="000000"/>
          <w:sz w:val="28"/>
          <w:szCs w:val="28"/>
        </w:rPr>
        <w:t xml:space="preserve">умножением массы жировой основы на плотность </w:t>
      </w:r>
      <w:proofErr w:type="gramStart"/>
      <w:r w:rsidRPr="00FF7D49">
        <w:rPr>
          <w:color w:val="000000"/>
          <w:sz w:val="28"/>
          <w:szCs w:val="28"/>
        </w:rPr>
        <w:t>желатино-глицериновой</w:t>
      </w:r>
      <w:proofErr w:type="gramEnd"/>
      <w:r w:rsidRPr="00FF7D49">
        <w:rPr>
          <w:color w:val="000000"/>
          <w:sz w:val="28"/>
          <w:szCs w:val="28"/>
        </w:rPr>
        <w:t xml:space="preserve"> основы 1,15</w:t>
      </w:r>
    </w:p>
    <w:p w:rsidR="004A4B75" w:rsidRPr="00FF7D49" w:rsidRDefault="004A4B75" w:rsidP="004A4B75">
      <w:pPr>
        <w:ind w:firstLine="709"/>
        <w:jc w:val="both"/>
        <w:rPr>
          <w:color w:val="000000"/>
          <w:sz w:val="28"/>
          <w:szCs w:val="28"/>
        </w:rPr>
      </w:pPr>
      <w:r w:rsidRPr="00FF7D49">
        <w:rPr>
          <w:color w:val="000000"/>
          <w:sz w:val="28"/>
          <w:szCs w:val="28"/>
        </w:rPr>
        <w:t>#ПРИЗНАК ГОТОВНОСТИ СУППОЗИТОРНОЙ МАССЫ В МЕТОДЕ ВЫКАТЫВАНИЯ ЗАКЛЮЧАЕТСЯ В</w:t>
      </w:r>
    </w:p>
    <w:p w:rsidR="004A4B75" w:rsidRPr="00FF7D49" w:rsidRDefault="004A4B75" w:rsidP="004A4B75">
      <w:pPr>
        <w:ind w:firstLine="709"/>
        <w:jc w:val="both"/>
        <w:rPr>
          <w:color w:val="000000"/>
          <w:sz w:val="28"/>
          <w:szCs w:val="28"/>
        </w:rPr>
      </w:pPr>
      <w:r w:rsidRPr="00FF7D49">
        <w:rPr>
          <w:color w:val="000000"/>
          <w:sz w:val="28"/>
          <w:szCs w:val="28"/>
        </w:rPr>
        <w:t>+отставании массы от стенок ступки и сборе на головке пестика</w:t>
      </w:r>
    </w:p>
    <w:p w:rsidR="004A4B75" w:rsidRPr="00FF7D49" w:rsidRDefault="004A4B75" w:rsidP="004A4B75">
      <w:pPr>
        <w:ind w:firstLine="709"/>
        <w:jc w:val="both"/>
        <w:rPr>
          <w:color w:val="000000"/>
          <w:sz w:val="28"/>
          <w:szCs w:val="28"/>
        </w:rPr>
      </w:pPr>
      <w:r w:rsidRPr="00FF7D49">
        <w:rPr>
          <w:color w:val="000000"/>
          <w:sz w:val="28"/>
          <w:szCs w:val="28"/>
        </w:rPr>
        <w:t>издавании массой характерного потрескивания</w:t>
      </w:r>
    </w:p>
    <w:p w:rsidR="004A4B75" w:rsidRPr="00FF7D49" w:rsidRDefault="004A4B75" w:rsidP="004A4B75">
      <w:pPr>
        <w:ind w:firstLine="709"/>
        <w:jc w:val="both"/>
        <w:rPr>
          <w:color w:val="000000"/>
          <w:sz w:val="28"/>
          <w:szCs w:val="28"/>
        </w:rPr>
      </w:pPr>
      <w:r w:rsidRPr="00FF7D49">
        <w:rPr>
          <w:color w:val="000000"/>
          <w:sz w:val="28"/>
          <w:szCs w:val="28"/>
        </w:rPr>
        <w:t>размягчении массы</w:t>
      </w:r>
    </w:p>
    <w:p w:rsidR="004A4B75" w:rsidRPr="00FF7D49" w:rsidRDefault="004A4B75" w:rsidP="004A4B75">
      <w:pPr>
        <w:ind w:firstLine="709"/>
        <w:jc w:val="both"/>
        <w:rPr>
          <w:color w:val="000000"/>
          <w:sz w:val="28"/>
          <w:szCs w:val="28"/>
        </w:rPr>
      </w:pPr>
      <w:r w:rsidRPr="00FF7D49">
        <w:rPr>
          <w:color w:val="000000"/>
          <w:sz w:val="28"/>
          <w:szCs w:val="28"/>
        </w:rPr>
        <w:t>положительной пробе на тыльной стороне руки</w:t>
      </w:r>
    </w:p>
    <w:p w:rsidR="00044340" w:rsidRPr="00FF7D49" w:rsidRDefault="00044340">
      <w:pPr>
        <w:spacing w:after="160" w:line="259" w:lineRule="auto"/>
        <w:rPr>
          <w:b/>
          <w:color w:val="000000"/>
          <w:sz w:val="28"/>
          <w:szCs w:val="28"/>
        </w:rPr>
      </w:pPr>
      <w:r w:rsidRPr="00FF7D49">
        <w:rPr>
          <w:b/>
          <w:color w:val="000000"/>
          <w:sz w:val="28"/>
          <w:szCs w:val="28"/>
        </w:rPr>
        <w:br w:type="page"/>
      </w:r>
    </w:p>
    <w:p w:rsidR="007654AA" w:rsidRPr="00FF7D49" w:rsidRDefault="007654AA" w:rsidP="007654AA">
      <w:pPr>
        <w:ind w:firstLine="709"/>
        <w:jc w:val="both"/>
        <w:rPr>
          <w:color w:val="000000"/>
          <w:sz w:val="28"/>
          <w:szCs w:val="28"/>
        </w:rPr>
      </w:pPr>
      <w:r w:rsidRPr="00FF7D49">
        <w:rPr>
          <w:b/>
          <w:color w:val="000000"/>
          <w:sz w:val="28"/>
          <w:szCs w:val="28"/>
        </w:rPr>
        <w:lastRenderedPageBreak/>
        <w:t xml:space="preserve">Модуль </w:t>
      </w:r>
      <w:r w:rsidR="00BE7CE5">
        <w:rPr>
          <w:b/>
          <w:color w:val="000000"/>
          <w:sz w:val="28"/>
          <w:szCs w:val="28"/>
        </w:rPr>
        <w:t>5</w:t>
      </w:r>
      <w:r w:rsidRPr="00FF7D49">
        <w:rPr>
          <w:b/>
          <w:color w:val="000000"/>
          <w:sz w:val="28"/>
          <w:szCs w:val="28"/>
        </w:rPr>
        <w:t xml:space="preserve">. </w:t>
      </w:r>
      <w:r w:rsidRPr="00FF7D49">
        <w:rPr>
          <w:color w:val="000000"/>
          <w:sz w:val="28"/>
          <w:szCs w:val="28"/>
        </w:rPr>
        <w:t>Организация промышленного производства лекарственных препаратов.</w:t>
      </w:r>
    </w:p>
    <w:p w:rsidR="007654AA" w:rsidRPr="00FF7D49" w:rsidRDefault="007654AA" w:rsidP="007654AA">
      <w:pPr>
        <w:ind w:firstLine="709"/>
        <w:jc w:val="both"/>
        <w:rPr>
          <w:color w:val="000000"/>
          <w:sz w:val="28"/>
          <w:szCs w:val="28"/>
        </w:rPr>
      </w:pPr>
    </w:p>
    <w:p w:rsidR="007654AA" w:rsidRPr="00FF7D49" w:rsidRDefault="007654AA" w:rsidP="007654AA">
      <w:pPr>
        <w:ind w:firstLine="709"/>
        <w:jc w:val="both"/>
        <w:rPr>
          <w:color w:val="000000"/>
          <w:sz w:val="28"/>
          <w:szCs w:val="28"/>
        </w:rPr>
      </w:pPr>
      <w:r w:rsidRPr="00FF7D49">
        <w:rPr>
          <w:b/>
          <w:color w:val="000000"/>
          <w:sz w:val="28"/>
          <w:szCs w:val="28"/>
        </w:rPr>
        <w:t>Тема 1.</w:t>
      </w:r>
      <w:r w:rsidRPr="00FF7D49">
        <w:rPr>
          <w:color w:val="000000"/>
          <w:sz w:val="28"/>
          <w:szCs w:val="28"/>
        </w:rPr>
        <w:t xml:space="preserve"> Твердые лекарственные формы промышленного производства. Классификация и производство твердых лекарственных форм.</w:t>
      </w:r>
    </w:p>
    <w:p w:rsidR="007654AA" w:rsidRPr="00FF7D49" w:rsidRDefault="007654AA" w:rsidP="007654AA">
      <w:pPr>
        <w:ind w:firstLine="709"/>
        <w:jc w:val="both"/>
        <w:rPr>
          <w:color w:val="000000"/>
          <w:sz w:val="28"/>
          <w:szCs w:val="28"/>
        </w:rPr>
      </w:pPr>
      <w:r w:rsidRPr="00FF7D49">
        <w:rPr>
          <w:b/>
          <w:color w:val="000000"/>
          <w:sz w:val="28"/>
          <w:szCs w:val="28"/>
        </w:rPr>
        <w:t>Формы текущего контроля успеваемости:</w:t>
      </w:r>
    </w:p>
    <w:p w:rsidR="007654AA" w:rsidRPr="00FF7D49" w:rsidRDefault="007654AA" w:rsidP="007654AA">
      <w:pPr>
        <w:ind w:firstLine="709"/>
        <w:jc w:val="both"/>
        <w:rPr>
          <w:color w:val="000000"/>
          <w:sz w:val="28"/>
          <w:szCs w:val="28"/>
        </w:rPr>
      </w:pPr>
      <w:r w:rsidRPr="00FF7D49">
        <w:rPr>
          <w:color w:val="000000"/>
          <w:sz w:val="28"/>
          <w:szCs w:val="28"/>
        </w:rPr>
        <w:t>- терминологический диктант</w:t>
      </w:r>
    </w:p>
    <w:p w:rsidR="007654AA" w:rsidRPr="00FF7D49" w:rsidRDefault="007654AA" w:rsidP="007654AA">
      <w:pPr>
        <w:ind w:firstLine="709"/>
        <w:jc w:val="both"/>
        <w:rPr>
          <w:color w:val="000000"/>
          <w:sz w:val="28"/>
          <w:szCs w:val="28"/>
        </w:rPr>
      </w:pPr>
      <w:r w:rsidRPr="00FF7D49">
        <w:rPr>
          <w:color w:val="000000"/>
          <w:sz w:val="28"/>
          <w:szCs w:val="28"/>
        </w:rPr>
        <w:t>- письменный опрос</w:t>
      </w:r>
    </w:p>
    <w:p w:rsidR="007654AA" w:rsidRPr="00FF7D49" w:rsidRDefault="007654AA" w:rsidP="007654AA">
      <w:pPr>
        <w:ind w:firstLine="709"/>
        <w:jc w:val="both"/>
        <w:rPr>
          <w:color w:val="000000"/>
          <w:sz w:val="28"/>
          <w:szCs w:val="28"/>
        </w:rPr>
      </w:pPr>
      <w:r w:rsidRPr="00FF7D49">
        <w:rPr>
          <w:color w:val="000000"/>
          <w:sz w:val="28"/>
          <w:szCs w:val="28"/>
        </w:rPr>
        <w:t>- устный опрос</w:t>
      </w:r>
    </w:p>
    <w:p w:rsidR="007654AA" w:rsidRPr="00FF7D49" w:rsidRDefault="007654AA" w:rsidP="007654AA">
      <w:pPr>
        <w:ind w:firstLine="709"/>
        <w:jc w:val="both"/>
        <w:rPr>
          <w:color w:val="000000"/>
          <w:sz w:val="28"/>
          <w:szCs w:val="28"/>
        </w:rPr>
      </w:pPr>
      <w:r w:rsidRPr="00FF7D49">
        <w:rPr>
          <w:color w:val="000000"/>
          <w:sz w:val="28"/>
          <w:szCs w:val="28"/>
        </w:rPr>
        <w:t>- решение проблемно-ситуационных задач</w:t>
      </w:r>
    </w:p>
    <w:p w:rsidR="007654AA" w:rsidRPr="00FF7D49" w:rsidRDefault="007654AA" w:rsidP="007654AA">
      <w:pPr>
        <w:ind w:firstLine="709"/>
        <w:jc w:val="both"/>
        <w:rPr>
          <w:color w:val="000000"/>
          <w:sz w:val="28"/>
          <w:szCs w:val="28"/>
        </w:rPr>
      </w:pPr>
      <w:r w:rsidRPr="00FF7D49">
        <w:rPr>
          <w:color w:val="000000"/>
          <w:sz w:val="28"/>
          <w:szCs w:val="28"/>
        </w:rPr>
        <w:t>- проверка практических навыков</w:t>
      </w:r>
    </w:p>
    <w:p w:rsidR="007654AA" w:rsidRPr="00FF7D49" w:rsidRDefault="007654AA" w:rsidP="007654AA">
      <w:pPr>
        <w:ind w:firstLine="709"/>
        <w:jc w:val="both"/>
        <w:rPr>
          <w:color w:val="000000"/>
          <w:sz w:val="28"/>
          <w:szCs w:val="28"/>
        </w:rPr>
      </w:pPr>
      <w:r w:rsidRPr="00FF7D49">
        <w:rPr>
          <w:color w:val="000000"/>
          <w:sz w:val="28"/>
          <w:szCs w:val="28"/>
        </w:rPr>
        <w:t>- тестирование</w:t>
      </w:r>
    </w:p>
    <w:p w:rsidR="007654AA" w:rsidRPr="00FF7D49" w:rsidRDefault="007654AA" w:rsidP="007654AA">
      <w:pPr>
        <w:ind w:firstLine="709"/>
        <w:jc w:val="both"/>
        <w:rPr>
          <w:i/>
          <w:color w:val="000000"/>
          <w:sz w:val="28"/>
          <w:szCs w:val="28"/>
        </w:rPr>
      </w:pPr>
      <w:r w:rsidRPr="00FF7D49">
        <w:rPr>
          <w:b/>
          <w:color w:val="000000"/>
          <w:sz w:val="28"/>
          <w:szCs w:val="28"/>
        </w:rPr>
        <w:t>Оценочные материалы текущего контроля успеваемости:</w:t>
      </w:r>
    </w:p>
    <w:p w:rsidR="007654AA" w:rsidRPr="00FF7D49" w:rsidRDefault="007654AA" w:rsidP="007654AA">
      <w:pPr>
        <w:ind w:firstLine="709"/>
        <w:jc w:val="both"/>
        <w:rPr>
          <w:color w:val="000000"/>
          <w:sz w:val="28"/>
          <w:szCs w:val="28"/>
          <w:u w:val="single"/>
        </w:rPr>
      </w:pPr>
      <w:r w:rsidRPr="00FF7D49">
        <w:rPr>
          <w:color w:val="000000"/>
          <w:sz w:val="28"/>
          <w:szCs w:val="28"/>
          <w:u w:val="single"/>
        </w:rPr>
        <w:t>1. Вопросы к терминологическому диктанту:</w:t>
      </w:r>
    </w:p>
    <w:p w:rsidR="007654AA" w:rsidRPr="00FF7D49" w:rsidRDefault="007654AA" w:rsidP="007654AA">
      <w:pPr>
        <w:ind w:firstLine="709"/>
        <w:jc w:val="both"/>
        <w:rPr>
          <w:color w:val="000000"/>
          <w:sz w:val="28"/>
          <w:szCs w:val="28"/>
        </w:rPr>
      </w:pPr>
      <w:r w:rsidRPr="00FF7D49">
        <w:rPr>
          <w:color w:val="000000"/>
          <w:sz w:val="28"/>
          <w:szCs w:val="28"/>
        </w:rPr>
        <w:t>Гранулы</w:t>
      </w:r>
    </w:p>
    <w:p w:rsidR="007654AA" w:rsidRPr="00FF7D49" w:rsidRDefault="007654AA" w:rsidP="007654AA">
      <w:pPr>
        <w:ind w:firstLine="709"/>
        <w:jc w:val="both"/>
        <w:rPr>
          <w:color w:val="000000"/>
          <w:sz w:val="28"/>
          <w:szCs w:val="28"/>
        </w:rPr>
      </w:pPr>
      <w:r w:rsidRPr="00FF7D49">
        <w:rPr>
          <w:color w:val="000000"/>
          <w:sz w:val="28"/>
          <w:szCs w:val="28"/>
        </w:rPr>
        <w:t>Капсулы</w:t>
      </w:r>
    </w:p>
    <w:p w:rsidR="007654AA" w:rsidRPr="00FF7D49" w:rsidRDefault="007654AA" w:rsidP="007654AA">
      <w:pPr>
        <w:ind w:firstLine="709"/>
        <w:jc w:val="both"/>
        <w:rPr>
          <w:color w:val="000000"/>
          <w:sz w:val="28"/>
          <w:szCs w:val="28"/>
        </w:rPr>
      </w:pPr>
      <w:r w:rsidRPr="00FF7D49">
        <w:rPr>
          <w:color w:val="000000"/>
          <w:sz w:val="28"/>
          <w:szCs w:val="28"/>
        </w:rPr>
        <w:t>Порошки</w:t>
      </w:r>
    </w:p>
    <w:p w:rsidR="007654AA" w:rsidRPr="00FF7D49" w:rsidRDefault="007654AA" w:rsidP="007654AA">
      <w:pPr>
        <w:ind w:firstLine="709"/>
        <w:jc w:val="both"/>
        <w:rPr>
          <w:color w:val="000000"/>
          <w:sz w:val="28"/>
          <w:szCs w:val="28"/>
        </w:rPr>
      </w:pPr>
      <w:r w:rsidRPr="00FF7D49">
        <w:rPr>
          <w:color w:val="000000"/>
          <w:sz w:val="28"/>
          <w:szCs w:val="28"/>
        </w:rPr>
        <w:t>Таблетки</w:t>
      </w:r>
    </w:p>
    <w:p w:rsidR="007654AA" w:rsidRPr="00FF7D49" w:rsidRDefault="007654AA" w:rsidP="007654AA">
      <w:pPr>
        <w:ind w:firstLine="709"/>
        <w:jc w:val="both"/>
        <w:rPr>
          <w:color w:val="000000"/>
          <w:sz w:val="28"/>
          <w:szCs w:val="28"/>
        </w:rPr>
      </w:pPr>
      <w:r w:rsidRPr="00FF7D49">
        <w:rPr>
          <w:color w:val="000000"/>
          <w:sz w:val="28"/>
          <w:szCs w:val="28"/>
        </w:rPr>
        <w:t>Драже</w:t>
      </w:r>
    </w:p>
    <w:p w:rsidR="007654AA" w:rsidRPr="00FF7D49" w:rsidRDefault="007654AA" w:rsidP="007654AA">
      <w:pPr>
        <w:ind w:firstLine="709"/>
        <w:jc w:val="both"/>
        <w:rPr>
          <w:color w:val="000000"/>
          <w:sz w:val="28"/>
          <w:szCs w:val="28"/>
        </w:rPr>
      </w:pPr>
      <w:r w:rsidRPr="00FF7D49">
        <w:rPr>
          <w:color w:val="000000"/>
          <w:sz w:val="28"/>
          <w:szCs w:val="28"/>
        </w:rPr>
        <w:t>Имплантаты</w:t>
      </w:r>
    </w:p>
    <w:p w:rsidR="007654AA" w:rsidRPr="00FF7D49" w:rsidRDefault="007654AA" w:rsidP="007654AA">
      <w:pPr>
        <w:ind w:firstLine="709"/>
        <w:jc w:val="both"/>
        <w:rPr>
          <w:color w:val="000000"/>
          <w:sz w:val="28"/>
          <w:szCs w:val="28"/>
        </w:rPr>
      </w:pPr>
      <w:r w:rsidRPr="00FF7D49">
        <w:rPr>
          <w:color w:val="000000"/>
          <w:sz w:val="28"/>
          <w:szCs w:val="28"/>
        </w:rPr>
        <w:t>Карандаши лекарственные</w:t>
      </w:r>
    </w:p>
    <w:p w:rsidR="007654AA" w:rsidRPr="00FF7D49" w:rsidRDefault="007654AA" w:rsidP="007654AA">
      <w:pPr>
        <w:ind w:firstLine="709"/>
        <w:jc w:val="both"/>
        <w:rPr>
          <w:color w:val="000000"/>
          <w:sz w:val="28"/>
          <w:szCs w:val="28"/>
        </w:rPr>
      </w:pPr>
      <w:r w:rsidRPr="00FF7D49">
        <w:rPr>
          <w:color w:val="000000"/>
          <w:sz w:val="28"/>
          <w:szCs w:val="28"/>
        </w:rPr>
        <w:t>Леденцы</w:t>
      </w:r>
    </w:p>
    <w:p w:rsidR="007654AA" w:rsidRPr="00FF7D49" w:rsidRDefault="007654AA" w:rsidP="007654AA">
      <w:pPr>
        <w:ind w:firstLine="709"/>
        <w:jc w:val="both"/>
        <w:rPr>
          <w:color w:val="000000"/>
          <w:sz w:val="28"/>
          <w:szCs w:val="28"/>
        </w:rPr>
      </w:pPr>
      <w:r w:rsidRPr="00FF7D49">
        <w:rPr>
          <w:color w:val="000000"/>
          <w:sz w:val="28"/>
          <w:szCs w:val="28"/>
        </w:rPr>
        <w:t>Пастилки</w:t>
      </w:r>
    </w:p>
    <w:p w:rsidR="007654AA" w:rsidRPr="00FF7D49" w:rsidRDefault="007654AA" w:rsidP="007654AA">
      <w:pPr>
        <w:ind w:firstLine="709"/>
        <w:jc w:val="both"/>
        <w:rPr>
          <w:color w:val="000000"/>
          <w:sz w:val="28"/>
          <w:szCs w:val="28"/>
        </w:rPr>
      </w:pPr>
      <w:r w:rsidRPr="00FF7D49">
        <w:rPr>
          <w:color w:val="000000"/>
          <w:sz w:val="28"/>
          <w:szCs w:val="28"/>
        </w:rPr>
        <w:t>Пилюли</w:t>
      </w:r>
    </w:p>
    <w:p w:rsidR="007654AA" w:rsidRPr="00FF7D49" w:rsidRDefault="007654AA" w:rsidP="007654AA">
      <w:pPr>
        <w:ind w:firstLine="709"/>
        <w:jc w:val="both"/>
        <w:rPr>
          <w:color w:val="000000"/>
          <w:sz w:val="28"/>
          <w:szCs w:val="28"/>
        </w:rPr>
      </w:pPr>
      <w:r w:rsidRPr="00FF7D49">
        <w:rPr>
          <w:color w:val="000000"/>
          <w:sz w:val="28"/>
          <w:szCs w:val="28"/>
        </w:rPr>
        <w:t>Пленки</w:t>
      </w:r>
    </w:p>
    <w:p w:rsidR="007654AA" w:rsidRPr="00FF7D49" w:rsidRDefault="007654AA" w:rsidP="007654AA">
      <w:pPr>
        <w:ind w:firstLine="709"/>
        <w:jc w:val="both"/>
        <w:rPr>
          <w:color w:val="000000"/>
          <w:sz w:val="28"/>
          <w:szCs w:val="28"/>
        </w:rPr>
      </w:pPr>
      <w:r w:rsidRPr="00FF7D49">
        <w:rPr>
          <w:color w:val="000000"/>
          <w:sz w:val="28"/>
          <w:szCs w:val="28"/>
        </w:rPr>
        <w:t>Плитки</w:t>
      </w:r>
    </w:p>
    <w:p w:rsidR="007654AA" w:rsidRPr="00FF7D49" w:rsidRDefault="007654AA" w:rsidP="007654AA">
      <w:pPr>
        <w:ind w:firstLine="709"/>
        <w:jc w:val="both"/>
        <w:rPr>
          <w:color w:val="000000"/>
          <w:sz w:val="28"/>
          <w:szCs w:val="28"/>
        </w:rPr>
      </w:pPr>
      <w:r w:rsidRPr="00FF7D49">
        <w:rPr>
          <w:color w:val="000000"/>
          <w:sz w:val="28"/>
          <w:szCs w:val="28"/>
        </w:rPr>
        <w:t>Резинки жевательные лекарственные</w:t>
      </w:r>
    </w:p>
    <w:p w:rsidR="007654AA" w:rsidRPr="00FF7D49" w:rsidRDefault="007654AA" w:rsidP="007654AA">
      <w:pPr>
        <w:ind w:firstLine="709"/>
        <w:jc w:val="both"/>
        <w:rPr>
          <w:color w:val="000000"/>
          <w:sz w:val="28"/>
          <w:szCs w:val="28"/>
        </w:rPr>
      </w:pPr>
      <w:r w:rsidRPr="00FF7D49">
        <w:rPr>
          <w:color w:val="000000"/>
          <w:sz w:val="28"/>
          <w:szCs w:val="28"/>
        </w:rPr>
        <w:t>Технологический регламент</w:t>
      </w:r>
    </w:p>
    <w:p w:rsidR="007654AA" w:rsidRPr="00FF7D49" w:rsidRDefault="007654AA" w:rsidP="007654AA">
      <w:pPr>
        <w:ind w:firstLine="709"/>
        <w:jc w:val="both"/>
        <w:rPr>
          <w:color w:val="000000"/>
          <w:sz w:val="28"/>
          <w:szCs w:val="28"/>
        </w:rPr>
      </w:pPr>
    </w:p>
    <w:p w:rsidR="007654AA" w:rsidRPr="00FF7D49" w:rsidRDefault="007654AA" w:rsidP="007654AA">
      <w:pPr>
        <w:ind w:firstLine="709"/>
        <w:jc w:val="both"/>
        <w:rPr>
          <w:color w:val="000000"/>
          <w:sz w:val="28"/>
          <w:szCs w:val="28"/>
          <w:u w:val="single"/>
        </w:rPr>
      </w:pPr>
      <w:r w:rsidRPr="00FF7D49">
        <w:rPr>
          <w:color w:val="000000"/>
          <w:sz w:val="28"/>
          <w:szCs w:val="28"/>
          <w:u w:val="single"/>
        </w:rPr>
        <w:t>2. Вопросы для письменного опроса</w:t>
      </w:r>
    </w:p>
    <w:p w:rsidR="007654AA" w:rsidRPr="00FF7D49" w:rsidRDefault="007654AA" w:rsidP="007654AA">
      <w:pPr>
        <w:pStyle w:val="a5"/>
        <w:widowControl/>
        <w:numPr>
          <w:ilvl w:val="0"/>
          <w:numId w:val="14"/>
        </w:numPr>
        <w:tabs>
          <w:tab w:val="left" w:pos="284"/>
        </w:tabs>
        <w:autoSpaceDE/>
        <w:autoSpaceDN/>
        <w:adjustRightInd/>
        <w:ind w:left="0" w:firstLine="0"/>
        <w:rPr>
          <w:rFonts w:ascii="Times New Roman" w:eastAsiaTheme="minorHAnsi" w:hAnsi="Times New Roman"/>
          <w:sz w:val="28"/>
          <w:szCs w:val="28"/>
          <w:lang w:eastAsia="en-US"/>
        </w:rPr>
      </w:pPr>
      <w:r w:rsidRPr="00FF7D49">
        <w:rPr>
          <w:rFonts w:ascii="Times New Roman" w:eastAsiaTheme="minorHAnsi" w:hAnsi="Times New Roman"/>
          <w:sz w:val="28"/>
          <w:szCs w:val="28"/>
          <w:lang w:eastAsia="en-US"/>
        </w:rPr>
        <w:t>Виды технологических регламентов.</w:t>
      </w:r>
    </w:p>
    <w:p w:rsidR="007654AA" w:rsidRPr="00FF7D49" w:rsidRDefault="007654AA" w:rsidP="007654AA">
      <w:pPr>
        <w:pStyle w:val="a5"/>
        <w:widowControl/>
        <w:numPr>
          <w:ilvl w:val="0"/>
          <w:numId w:val="14"/>
        </w:numPr>
        <w:tabs>
          <w:tab w:val="left" w:pos="284"/>
        </w:tabs>
        <w:autoSpaceDE/>
        <w:autoSpaceDN/>
        <w:adjustRightInd/>
        <w:ind w:left="0" w:firstLine="0"/>
        <w:rPr>
          <w:rFonts w:ascii="Times New Roman" w:eastAsiaTheme="minorHAnsi" w:hAnsi="Times New Roman"/>
          <w:sz w:val="28"/>
          <w:szCs w:val="28"/>
          <w:lang w:eastAsia="en-US"/>
        </w:rPr>
      </w:pPr>
      <w:r w:rsidRPr="00FF7D49">
        <w:rPr>
          <w:rFonts w:ascii="Times New Roman" w:eastAsiaTheme="minorHAnsi" w:hAnsi="Times New Roman"/>
          <w:sz w:val="28"/>
          <w:szCs w:val="28"/>
          <w:lang w:eastAsia="en-US"/>
        </w:rPr>
        <w:t>Последовательность разработки технологических регламентов.</w:t>
      </w:r>
    </w:p>
    <w:p w:rsidR="007654AA" w:rsidRPr="00FF7D49" w:rsidRDefault="007654AA" w:rsidP="007654AA">
      <w:pPr>
        <w:pStyle w:val="a5"/>
        <w:widowControl/>
        <w:numPr>
          <w:ilvl w:val="0"/>
          <w:numId w:val="14"/>
        </w:numPr>
        <w:tabs>
          <w:tab w:val="left" w:pos="284"/>
        </w:tabs>
        <w:autoSpaceDE/>
        <w:autoSpaceDN/>
        <w:adjustRightInd/>
        <w:ind w:left="0" w:firstLine="0"/>
        <w:rPr>
          <w:rFonts w:ascii="Times New Roman" w:eastAsiaTheme="minorHAnsi" w:hAnsi="Times New Roman"/>
          <w:sz w:val="28"/>
          <w:szCs w:val="28"/>
          <w:lang w:eastAsia="en-US"/>
        </w:rPr>
      </w:pPr>
      <w:r w:rsidRPr="00FF7D49">
        <w:rPr>
          <w:rFonts w:ascii="Times New Roman" w:eastAsiaTheme="minorHAnsi" w:hAnsi="Times New Roman"/>
          <w:sz w:val="28"/>
          <w:szCs w:val="28"/>
          <w:lang w:eastAsia="en-US"/>
        </w:rPr>
        <w:t>Содержание регламента.</w:t>
      </w:r>
    </w:p>
    <w:p w:rsidR="007654AA" w:rsidRPr="00FF7D49" w:rsidRDefault="007654AA" w:rsidP="007654AA">
      <w:pPr>
        <w:pStyle w:val="a5"/>
        <w:widowControl/>
        <w:numPr>
          <w:ilvl w:val="0"/>
          <w:numId w:val="14"/>
        </w:numPr>
        <w:tabs>
          <w:tab w:val="left" w:pos="284"/>
        </w:tabs>
        <w:autoSpaceDE/>
        <w:autoSpaceDN/>
        <w:adjustRightInd/>
        <w:ind w:left="0" w:firstLine="0"/>
        <w:rPr>
          <w:rFonts w:ascii="Times New Roman" w:eastAsiaTheme="minorHAnsi" w:hAnsi="Times New Roman"/>
          <w:sz w:val="28"/>
          <w:szCs w:val="28"/>
          <w:lang w:eastAsia="en-US"/>
        </w:rPr>
      </w:pPr>
      <w:r w:rsidRPr="00FF7D49">
        <w:rPr>
          <w:rFonts w:ascii="Times New Roman" w:eastAsiaTheme="minorHAnsi" w:hAnsi="Times New Roman"/>
          <w:sz w:val="28"/>
          <w:szCs w:val="28"/>
          <w:lang w:eastAsia="en-US"/>
        </w:rPr>
        <w:t>Уравнение материального баланса, расчѐты технологического выхода, технологической траты, расходного коэффициента.</w:t>
      </w:r>
    </w:p>
    <w:p w:rsidR="007654AA" w:rsidRPr="00FF7D49" w:rsidRDefault="007654AA" w:rsidP="007654AA">
      <w:pPr>
        <w:pStyle w:val="a5"/>
        <w:widowControl/>
        <w:numPr>
          <w:ilvl w:val="0"/>
          <w:numId w:val="14"/>
        </w:numPr>
        <w:tabs>
          <w:tab w:val="left" w:pos="284"/>
        </w:tabs>
        <w:autoSpaceDE/>
        <w:autoSpaceDN/>
        <w:adjustRightInd/>
        <w:ind w:left="0" w:firstLine="0"/>
        <w:rPr>
          <w:rFonts w:ascii="Times New Roman" w:eastAsiaTheme="minorHAnsi" w:hAnsi="Times New Roman"/>
          <w:sz w:val="28"/>
          <w:szCs w:val="28"/>
          <w:lang w:eastAsia="en-US"/>
        </w:rPr>
      </w:pPr>
      <w:r w:rsidRPr="00FF7D49">
        <w:rPr>
          <w:rFonts w:ascii="Times New Roman" w:eastAsiaTheme="minorHAnsi" w:hAnsi="Times New Roman"/>
          <w:sz w:val="28"/>
          <w:szCs w:val="28"/>
          <w:lang w:eastAsia="en-US"/>
        </w:rPr>
        <w:t>Основные требования к порошкам.</w:t>
      </w:r>
    </w:p>
    <w:p w:rsidR="007654AA" w:rsidRPr="00FF7D49" w:rsidRDefault="007654AA" w:rsidP="007654AA">
      <w:pPr>
        <w:pStyle w:val="a5"/>
        <w:widowControl/>
        <w:numPr>
          <w:ilvl w:val="0"/>
          <w:numId w:val="14"/>
        </w:numPr>
        <w:tabs>
          <w:tab w:val="left" w:pos="284"/>
        </w:tabs>
        <w:autoSpaceDE/>
        <w:autoSpaceDN/>
        <w:adjustRightInd/>
        <w:ind w:left="0" w:firstLine="0"/>
        <w:rPr>
          <w:rFonts w:ascii="Times New Roman" w:eastAsiaTheme="minorHAnsi" w:hAnsi="Times New Roman"/>
          <w:sz w:val="28"/>
          <w:szCs w:val="28"/>
          <w:lang w:eastAsia="en-US"/>
        </w:rPr>
      </w:pPr>
      <w:r w:rsidRPr="00FF7D49">
        <w:rPr>
          <w:rFonts w:ascii="Times New Roman" w:eastAsiaTheme="minorHAnsi" w:hAnsi="Times New Roman"/>
          <w:sz w:val="28"/>
          <w:szCs w:val="28"/>
          <w:lang w:eastAsia="en-US"/>
        </w:rPr>
        <w:t>Перечислите показатели качества порошков и методики их проведения</w:t>
      </w:r>
    </w:p>
    <w:p w:rsidR="007654AA" w:rsidRPr="00FF7D49" w:rsidRDefault="007654AA" w:rsidP="007654AA">
      <w:pPr>
        <w:pStyle w:val="a5"/>
        <w:widowControl/>
        <w:numPr>
          <w:ilvl w:val="0"/>
          <w:numId w:val="14"/>
        </w:numPr>
        <w:tabs>
          <w:tab w:val="left" w:pos="284"/>
        </w:tabs>
        <w:autoSpaceDE/>
        <w:autoSpaceDN/>
        <w:adjustRightInd/>
        <w:ind w:left="0" w:firstLine="0"/>
        <w:rPr>
          <w:rFonts w:ascii="Times New Roman" w:eastAsiaTheme="minorHAnsi" w:hAnsi="Times New Roman"/>
          <w:sz w:val="28"/>
          <w:szCs w:val="28"/>
          <w:lang w:eastAsia="en-US"/>
        </w:rPr>
      </w:pPr>
      <w:r w:rsidRPr="00FF7D49">
        <w:rPr>
          <w:rFonts w:ascii="Times New Roman" w:eastAsiaTheme="minorHAnsi" w:hAnsi="Times New Roman"/>
          <w:sz w:val="28"/>
          <w:szCs w:val="28"/>
          <w:lang w:eastAsia="en-US"/>
        </w:rPr>
        <w:t>Перечислите основные группы вспомогательных веществ, применяемых в производстве таблеток.</w:t>
      </w:r>
    </w:p>
    <w:p w:rsidR="007654AA" w:rsidRPr="00FF7D49" w:rsidRDefault="007654AA" w:rsidP="007654AA">
      <w:pPr>
        <w:pStyle w:val="a5"/>
        <w:widowControl/>
        <w:numPr>
          <w:ilvl w:val="0"/>
          <w:numId w:val="14"/>
        </w:numPr>
        <w:tabs>
          <w:tab w:val="left" w:pos="284"/>
        </w:tabs>
        <w:autoSpaceDE/>
        <w:autoSpaceDN/>
        <w:adjustRightInd/>
        <w:ind w:left="0" w:firstLine="0"/>
        <w:rPr>
          <w:rFonts w:ascii="Times New Roman" w:eastAsiaTheme="minorHAnsi" w:hAnsi="Times New Roman"/>
          <w:sz w:val="28"/>
          <w:szCs w:val="28"/>
          <w:lang w:eastAsia="en-US"/>
        </w:rPr>
      </w:pPr>
      <w:r w:rsidRPr="00FF7D49">
        <w:rPr>
          <w:rFonts w:ascii="Times New Roman" w:eastAsiaTheme="minorHAnsi" w:hAnsi="Times New Roman"/>
          <w:sz w:val="28"/>
          <w:szCs w:val="28"/>
          <w:lang w:eastAsia="en-US"/>
        </w:rPr>
        <w:t>Дайте характеристику лекарственной форме «драже».</w:t>
      </w:r>
    </w:p>
    <w:p w:rsidR="007654AA" w:rsidRPr="00FF7D49" w:rsidRDefault="007654AA" w:rsidP="007654AA">
      <w:pPr>
        <w:pStyle w:val="a5"/>
        <w:widowControl/>
        <w:numPr>
          <w:ilvl w:val="0"/>
          <w:numId w:val="14"/>
        </w:numPr>
        <w:tabs>
          <w:tab w:val="left" w:pos="284"/>
        </w:tabs>
        <w:autoSpaceDE/>
        <w:autoSpaceDN/>
        <w:adjustRightInd/>
        <w:ind w:left="0" w:firstLine="0"/>
        <w:rPr>
          <w:rFonts w:ascii="Times New Roman" w:eastAsiaTheme="minorHAnsi" w:hAnsi="Times New Roman"/>
          <w:sz w:val="28"/>
          <w:szCs w:val="28"/>
          <w:lang w:eastAsia="en-US"/>
        </w:rPr>
      </w:pPr>
      <w:r w:rsidRPr="00FF7D49">
        <w:rPr>
          <w:rFonts w:ascii="Times New Roman" w:eastAsiaTheme="minorHAnsi" w:hAnsi="Times New Roman"/>
          <w:sz w:val="28"/>
          <w:szCs w:val="28"/>
          <w:lang w:eastAsia="en-US"/>
        </w:rPr>
        <w:t>Дайте характеристику лекарственной форме «Микродраже». Приведите способы получения.</w:t>
      </w:r>
    </w:p>
    <w:p w:rsidR="007654AA" w:rsidRPr="00FF7D49" w:rsidRDefault="007654AA" w:rsidP="007654AA">
      <w:pPr>
        <w:pStyle w:val="a5"/>
        <w:widowControl/>
        <w:numPr>
          <w:ilvl w:val="0"/>
          <w:numId w:val="14"/>
        </w:numPr>
        <w:tabs>
          <w:tab w:val="left" w:pos="284"/>
        </w:tabs>
        <w:autoSpaceDE/>
        <w:autoSpaceDN/>
        <w:adjustRightInd/>
        <w:ind w:left="0" w:firstLine="0"/>
        <w:rPr>
          <w:rFonts w:ascii="Times New Roman" w:eastAsiaTheme="minorHAnsi" w:hAnsi="Times New Roman"/>
          <w:sz w:val="28"/>
          <w:szCs w:val="28"/>
          <w:lang w:eastAsia="en-US"/>
        </w:rPr>
      </w:pPr>
      <w:r w:rsidRPr="00FF7D49">
        <w:rPr>
          <w:rFonts w:ascii="Times New Roman" w:eastAsiaTheme="minorHAnsi" w:hAnsi="Times New Roman"/>
          <w:sz w:val="28"/>
          <w:szCs w:val="28"/>
          <w:lang w:eastAsia="en-US"/>
        </w:rPr>
        <w:t>Поясните, как проводится оценка качества и стандартизация капсул по действующей НД. Приведите методики их определения.</w:t>
      </w:r>
    </w:p>
    <w:p w:rsidR="007654AA" w:rsidRPr="00FF7D49" w:rsidRDefault="007654AA" w:rsidP="007654AA">
      <w:pPr>
        <w:pStyle w:val="a5"/>
        <w:widowControl/>
        <w:numPr>
          <w:ilvl w:val="0"/>
          <w:numId w:val="14"/>
        </w:numPr>
        <w:tabs>
          <w:tab w:val="left" w:pos="284"/>
        </w:tabs>
        <w:autoSpaceDE/>
        <w:autoSpaceDN/>
        <w:adjustRightInd/>
        <w:ind w:left="0" w:firstLine="0"/>
        <w:rPr>
          <w:rFonts w:ascii="Times New Roman" w:eastAsiaTheme="minorHAnsi" w:hAnsi="Times New Roman"/>
          <w:sz w:val="28"/>
          <w:szCs w:val="28"/>
          <w:lang w:eastAsia="en-US"/>
        </w:rPr>
      </w:pPr>
      <w:r w:rsidRPr="00FF7D49">
        <w:rPr>
          <w:rFonts w:ascii="Times New Roman" w:eastAsiaTheme="minorHAnsi" w:hAnsi="Times New Roman"/>
          <w:sz w:val="28"/>
          <w:szCs w:val="28"/>
          <w:lang w:eastAsia="en-US"/>
        </w:rPr>
        <w:t>От каких факторов зависит скорость и полнота заполнения матричного гнезда в процессе таблетирования? На какой показатель качества таблеток они влияют?</w:t>
      </w:r>
    </w:p>
    <w:p w:rsidR="007654AA" w:rsidRPr="00FF7D49" w:rsidRDefault="007654AA" w:rsidP="007654AA">
      <w:pPr>
        <w:pStyle w:val="a5"/>
        <w:widowControl/>
        <w:numPr>
          <w:ilvl w:val="0"/>
          <w:numId w:val="14"/>
        </w:numPr>
        <w:tabs>
          <w:tab w:val="left" w:pos="284"/>
        </w:tabs>
        <w:autoSpaceDE/>
        <w:autoSpaceDN/>
        <w:adjustRightInd/>
        <w:ind w:left="0" w:firstLine="0"/>
        <w:rPr>
          <w:rFonts w:ascii="Times New Roman" w:eastAsiaTheme="minorHAnsi" w:hAnsi="Times New Roman"/>
          <w:sz w:val="28"/>
          <w:szCs w:val="28"/>
          <w:lang w:eastAsia="en-US"/>
        </w:rPr>
      </w:pPr>
      <w:r w:rsidRPr="00FF7D49">
        <w:rPr>
          <w:rFonts w:ascii="Times New Roman" w:eastAsiaTheme="minorHAnsi" w:hAnsi="Times New Roman"/>
          <w:sz w:val="28"/>
          <w:szCs w:val="28"/>
          <w:lang w:eastAsia="en-US"/>
        </w:rPr>
        <w:lastRenderedPageBreak/>
        <w:t>С какими целями в состав таблетируемой массы вводиться желатин</w:t>
      </w:r>
    </w:p>
    <w:p w:rsidR="007654AA" w:rsidRPr="00FF7D49" w:rsidRDefault="007654AA" w:rsidP="007654AA">
      <w:pPr>
        <w:pStyle w:val="a5"/>
        <w:widowControl/>
        <w:numPr>
          <w:ilvl w:val="0"/>
          <w:numId w:val="14"/>
        </w:numPr>
        <w:tabs>
          <w:tab w:val="left" w:pos="284"/>
        </w:tabs>
        <w:ind w:left="0" w:firstLine="0"/>
        <w:rPr>
          <w:rFonts w:ascii="Times New Roman" w:eastAsiaTheme="minorHAnsi" w:hAnsi="Times New Roman"/>
          <w:sz w:val="28"/>
          <w:szCs w:val="28"/>
          <w:lang w:eastAsia="en-US"/>
        </w:rPr>
      </w:pPr>
      <w:r w:rsidRPr="00FF7D49">
        <w:rPr>
          <w:rFonts w:ascii="Times New Roman" w:eastAsiaTheme="minorHAnsi" w:hAnsi="Times New Roman"/>
          <w:sz w:val="28"/>
          <w:szCs w:val="28"/>
          <w:lang w:eastAsia="en-US"/>
        </w:rPr>
        <w:t>Каково назначение антифрикционных веществ? На какие условные группы их делят? Номенклатура антифрикционных веществ. Их сравнительная характеристика</w:t>
      </w:r>
    </w:p>
    <w:p w:rsidR="007654AA" w:rsidRPr="00FF7D49" w:rsidRDefault="007654AA" w:rsidP="007654AA">
      <w:pPr>
        <w:tabs>
          <w:tab w:val="left" w:pos="284"/>
        </w:tabs>
        <w:jc w:val="both"/>
        <w:rPr>
          <w:rFonts w:eastAsiaTheme="minorHAnsi"/>
          <w:sz w:val="28"/>
          <w:szCs w:val="28"/>
          <w:lang w:eastAsia="en-US"/>
        </w:rPr>
      </w:pPr>
    </w:p>
    <w:p w:rsidR="007654AA" w:rsidRPr="00FF7D49" w:rsidRDefault="007654AA" w:rsidP="007654AA">
      <w:pPr>
        <w:ind w:firstLine="709"/>
        <w:jc w:val="both"/>
        <w:rPr>
          <w:color w:val="000000"/>
          <w:sz w:val="28"/>
          <w:szCs w:val="28"/>
          <w:u w:val="single"/>
        </w:rPr>
      </w:pPr>
      <w:r w:rsidRPr="00FF7D49">
        <w:rPr>
          <w:color w:val="000000"/>
          <w:sz w:val="28"/>
          <w:szCs w:val="28"/>
          <w:u w:val="single"/>
        </w:rPr>
        <w:t>3.Вопросы для устного опроса:</w:t>
      </w:r>
    </w:p>
    <w:p w:rsidR="007654AA" w:rsidRPr="00FF7D49" w:rsidRDefault="007654AA" w:rsidP="007654AA">
      <w:pPr>
        <w:ind w:firstLine="709"/>
        <w:jc w:val="both"/>
        <w:rPr>
          <w:rFonts w:eastAsiaTheme="minorHAnsi"/>
          <w:sz w:val="28"/>
          <w:szCs w:val="28"/>
          <w:lang w:eastAsia="en-US"/>
        </w:rPr>
      </w:pPr>
      <w:r w:rsidRPr="00FF7D49">
        <w:rPr>
          <w:rFonts w:eastAsiaTheme="minorHAnsi"/>
          <w:sz w:val="28"/>
          <w:szCs w:val="28"/>
          <w:lang w:eastAsia="en-US"/>
        </w:rPr>
        <w:t>Технология заводского производства. Основные понятия и термины. Нормативно-техническая документация.</w:t>
      </w:r>
    </w:p>
    <w:p w:rsidR="007654AA" w:rsidRPr="00FF7D49" w:rsidRDefault="007654AA" w:rsidP="007654AA">
      <w:pPr>
        <w:ind w:firstLine="709"/>
        <w:jc w:val="both"/>
        <w:rPr>
          <w:rFonts w:eastAsiaTheme="minorHAnsi"/>
          <w:sz w:val="28"/>
          <w:szCs w:val="28"/>
          <w:lang w:eastAsia="en-US"/>
        </w:rPr>
      </w:pPr>
      <w:r w:rsidRPr="00FF7D49">
        <w:rPr>
          <w:rFonts w:eastAsiaTheme="minorHAnsi"/>
          <w:sz w:val="28"/>
          <w:szCs w:val="28"/>
          <w:lang w:eastAsia="en-US"/>
        </w:rPr>
        <w:t>Биофармация как наука. Фармацевтические факторы.</w:t>
      </w:r>
    </w:p>
    <w:p w:rsidR="007654AA" w:rsidRPr="00FF7D49" w:rsidRDefault="007654AA" w:rsidP="007654AA">
      <w:pPr>
        <w:ind w:firstLine="709"/>
        <w:jc w:val="both"/>
        <w:rPr>
          <w:rFonts w:eastAsiaTheme="minorHAnsi"/>
          <w:sz w:val="28"/>
          <w:szCs w:val="28"/>
          <w:lang w:eastAsia="en-US"/>
        </w:rPr>
      </w:pPr>
      <w:r w:rsidRPr="00FF7D49">
        <w:rPr>
          <w:rFonts w:eastAsiaTheme="minorHAnsi"/>
          <w:sz w:val="28"/>
          <w:szCs w:val="28"/>
          <w:lang w:eastAsia="en-US"/>
        </w:rPr>
        <w:t>Биодоступность и терапевтическая эквивалентность лекарственных средств.</w:t>
      </w:r>
    </w:p>
    <w:p w:rsidR="007654AA" w:rsidRPr="00FF7D49" w:rsidRDefault="007654AA" w:rsidP="007654AA">
      <w:pPr>
        <w:ind w:firstLine="709"/>
        <w:jc w:val="both"/>
        <w:rPr>
          <w:rFonts w:eastAsiaTheme="minorHAnsi"/>
          <w:sz w:val="28"/>
          <w:szCs w:val="28"/>
          <w:lang w:eastAsia="en-US"/>
        </w:rPr>
      </w:pP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 Фармацевтическая технология как наука, ее основная цель и задачи.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2. Основные термины и понятия: лекарственные средства (ЛС), фармацевтические субстанции, вспомогательные вещества, лекарственные препараты и лекарственная форма и т.д.</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3. Общие принципы организации промышленного производства. Преимущества промышленного производства лекарственных средств. Производственная терминология.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4. Основные группы нормативных документов, регулирующих производство ЛС и товаров аптечного ассортимента (ТАА) в РФ.</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5. Виды технологических регламентов. Последовательность их разработки. Содержание регламента.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6. Материальный баланс в промышленном производстве лекарственных средств. Уравнение материального баланса, расчѐты технологического выхода, технологической траты, расходного коэффициента.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История возникновения биофармации. Терапевтическая эквивалентность лекарственных препаратов.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7. Понятие «фармацевтические факторы» и подразделение их по группам.</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8. Влияние физико-химического состояния лекарственного вещества на его биологическую активность.</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9. Влияние вспомогательных веществ на систему: лекарственное вещество-организм.</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10. Значение лекарственной формы и технологии ее изготовления как фармацевтических факторов.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11. Биологическая доступность. Методы определения. Степень биодоступности. Абсолютная и относительная биодоступность.</w:t>
      </w:r>
    </w:p>
    <w:p w:rsidR="007654AA" w:rsidRPr="00FF7D49" w:rsidRDefault="007654AA" w:rsidP="007654AA">
      <w:pPr>
        <w:jc w:val="both"/>
        <w:rPr>
          <w:rFonts w:eastAsiaTheme="minorHAnsi"/>
          <w:sz w:val="28"/>
          <w:szCs w:val="28"/>
          <w:lang w:eastAsia="en-US"/>
        </w:rPr>
      </w:pPr>
      <w:r w:rsidRPr="00FF7D49">
        <w:rPr>
          <w:rFonts w:eastAsiaTheme="minorHAnsi"/>
          <w:sz w:val="28"/>
          <w:szCs w:val="28"/>
          <w:lang w:eastAsia="en-US"/>
        </w:rPr>
        <w:t>12. Фармацевтические тесты, характеризующие биодоступность.</w:t>
      </w:r>
    </w:p>
    <w:p w:rsidR="007654AA" w:rsidRPr="00FF7D49" w:rsidRDefault="007654AA" w:rsidP="007654AA">
      <w:pPr>
        <w:ind w:firstLine="709"/>
        <w:jc w:val="both"/>
        <w:rPr>
          <w:rFonts w:eastAsiaTheme="minorHAnsi"/>
          <w:sz w:val="28"/>
          <w:szCs w:val="28"/>
          <w:lang w:eastAsia="en-US"/>
        </w:rPr>
      </w:pPr>
    </w:p>
    <w:p w:rsidR="007654AA" w:rsidRPr="00FF7D49" w:rsidRDefault="007654AA" w:rsidP="007654AA">
      <w:pPr>
        <w:ind w:firstLine="709"/>
        <w:jc w:val="both"/>
        <w:rPr>
          <w:rFonts w:eastAsiaTheme="minorHAnsi"/>
          <w:sz w:val="28"/>
          <w:szCs w:val="28"/>
          <w:lang w:eastAsia="en-US"/>
        </w:rPr>
      </w:pPr>
      <w:r w:rsidRPr="00FF7D49">
        <w:rPr>
          <w:rFonts w:eastAsiaTheme="minorHAnsi"/>
          <w:sz w:val="28"/>
          <w:szCs w:val="28"/>
          <w:lang w:eastAsia="en-US"/>
        </w:rPr>
        <w:t>Сборы</w:t>
      </w:r>
    </w:p>
    <w:p w:rsidR="007654AA" w:rsidRPr="00FF7D49" w:rsidRDefault="007654AA" w:rsidP="007654AA">
      <w:pPr>
        <w:jc w:val="both"/>
        <w:rPr>
          <w:rFonts w:eastAsiaTheme="minorHAnsi"/>
          <w:sz w:val="28"/>
          <w:szCs w:val="28"/>
          <w:lang w:eastAsia="en-US"/>
        </w:rPr>
      </w:pPr>
      <w:r w:rsidRPr="00FF7D49">
        <w:rPr>
          <w:rFonts w:eastAsiaTheme="minorHAnsi"/>
          <w:sz w:val="28"/>
          <w:szCs w:val="28"/>
          <w:lang w:eastAsia="en-US"/>
        </w:rPr>
        <w:t>1. Дайте определение сборам как лекарственной форме. Приведите характеристику, классификацию, преимущества и недостатки сборов.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2. Поясните технологический процесс получения сборов.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3. Перечислите показатели качества сборов.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4. Поясните, как осуществляют упаковку и хранение сборов? Дайте понятие «брикетированные сборы».</w:t>
      </w:r>
    </w:p>
    <w:p w:rsidR="007654AA" w:rsidRPr="00FF7D49" w:rsidRDefault="007654AA" w:rsidP="007654AA">
      <w:pPr>
        <w:tabs>
          <w:tab w:val="left" w:pos="3796"/>
        </w:tabs>
        <w:ind w:firstLine="709"/>
        <w:jc w:val="both"/>
        <w:rPr>
          <w:rFonts w:eastAsiaTheme="minorHAnsi"/>
          <w:sz w:val="28"/>
          <w:szCs w:val="28"/>
          <w:lang w:eastAsia="en-US"/>
        </w:rPr>
      </w:pPr>
    </w:p>
    <w:p w:rsidR="007654AA" w:rsidRPr="00FF7D49" w:rsidRDefault="007654AA" w:rsidP="007654AA">
      <w:pPr>
        <w:tabs>
          <w:tab w:val="left" w:pos="3796"/>
        </w:tabs>
        <w:ind w:firstLine="709"/>
        <w:jc w:val="both"/>
        <w:rPr>
          <w:rFonts w:eastAsiaTheme="minorHAnsi"/>
          <w:sz w:val="28"/>
          <w:szCs w:val="28"/>
          <w:lang w:eastAsia="en-US"/>
        </w:rPr>
      </w:pPr>
      <w:r w:rsidRPr="00FF7D49">
        <w:rPr>
          <w:rFonts w:eastAsiaTheme="minorHAnsi"/>
          <w:sz w:val="28"/>
          <w:szCs w:val="28"/>
          <w:lang w:eastAsia="en-US"/>
        </w:rPr>
        <w:t>Порошки, сухие экстракты, стандартизованные сухие экстракты-концентраты.</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lastRenderedPageBreak/>
        <w:t>5. Дайте определение лекарственной форме «порошки». Приведите характеристику порошков, их преимущества и недостатки.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6. Приведите классификации порошков по степени измельчѐнности, в зависимости от медицинского назначения и способа применения.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7. Перечислите основные требования к порошкам.</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8. Поясните технологический процесс производства порошков. Назовите используемое оборудование.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9. Поясните, как составляется технологическая (рабочая) пропись перед производством лекарственной формы. Как и с какой целью определяют пересчетный коэффициент?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10. Поясните, с какой целью проводят повторное просеивание и повторное смешивание в производстве сложных порошков?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11. Перечислите показатели качества порошков и методики их проведения.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12. Поясните, как осуществляют фасовку, упаковку и хранение порошков?</w:t>
      </w:r>
    </w:p>
    <w:p w:rsidR="007654AA" w:rsidRPr="00FF7D49" w:rsidRDefault="007654AA" w:rsidP="007654AA">
      <w:pPr>
        <w:tabs>
          <w:tab w:val="left" w:pos="3796"/>
        </w:tabs>
        <w:ind w:firstLine="709"/>
        <w:jc w:val="both"/>
        <w:rPr>
          <w:rFonts w:eastAsiaTheme="minorHAnsi"/>
          <w:sz w:val="28"/>
          <w:szCs w:val="28"/>
          <w:lang w:eastAsia="en-US"/>
        </w:rPr>
      </w:pPr>
    </w:p>
    <w:p w:rsidR="007654AA" w:rsidRPr="00FF7D49" w:rsidRDefault="007654AA" w:rsidP="007654AA">
      <w:pPr>
        <w:tabs>
          <w:tab w:val="left" w:pos="3796"/>
        </w:tabs>
        <w:ind w:firstLine="709"/>
        <w:jc w:val="both"/>
        <w:rPr>
          <w:rFonts w:eastAsiaTheme="minorHAnsi"/>
          <w:sz w:val="28"/>
          <w:szCs w:val="28"/>
          <w:lang w:eastAsia="en-US"/>
        </w:rPr>
      </w:pPr>
      <w:r w:rsidRPr="00FF7D49">
        <w:rPr>
          <w:rFonts w:eastAsiaTheme="minorHAnsi"/>
          <w:sz w:val="28"/>
          <w:szCs w:val="28"/>
          <w:lang w:eastAsia="en-US"/>
        </w:rPr>
        <w:t>Таблетированные лекарственные формы</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 Дайте характеристику таблеткам как лекарственной форме, перечислите их достоинства и недостатки, приведите их классификацию по способу получения и применения.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2. Перечислите основные группы вспомогательных веществ, применяемых в производстве таблеток (наполнители, связывающие вещества, разрыхляющие вещества, антифрикционные, скользящие, смазывающие, корригирующие вещества, красители, пигменты). Приведите номенклатуру вспомогательных веществ, входящих в каждую из этих групп.</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3. Охарактеризуйте метод прямого прессования, его достоинства и не-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достатки.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4. Опишите устройство и принцип действия таблеточных машин, их</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достоинства и недостатки.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5. Ознакомьтесь с содержанием ОФС 42-0128-09 «Истираемость табле-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ток»; ОФС 42-0129-09 «Однородность дозирования»; ОФС 42-0132-09 «Проч-</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ность таблеток на раздавливание»; ОФС 42-0134-09 «Распадаемость таблеток 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капсул»; ОФС 42-0135-09 «Растворение для твердых дозированных лекарствен-</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ных форм».</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6. Перечислите показатели качества таблеток согласно действующей нормативной документации на лекарственную форму «Таблетки».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7. Опишите принцип действия приборов, используемых для определения показателей качества таблеток.</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8. Охарактеризуйте виды упаковок таблеток и условия их хранения.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9. Поясните назначение гранулирования. Охарактеризуйте методы влажного и сухого гранулирования.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10. Поясните особенности метода структурного гранулирования.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11. Перечислите показатели качества гранулята. Приведите их числовые значения и методики определения.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12. Перечислите стадии технологического процесса получения гранулята.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13. Поясните устройство и принцип действия грануляторов для влажного гранулирования: сушилки-гранулятора СГ-30.</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lastRenderedPageBreak/>
        <w:t>14. Поясните устройство и принцип действия распылительной сушилки.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15. Дайте характеристику таблеток, покрытых оболочками. Поясните цели нанесения оболочек.</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16. Охарактеризуйте прессованные покрытия, перечислите используемые вспомогательные вещества, поясните технологию. Опишите принцип действия машин двойного прессования.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17. Охарактеризуйте покрытия, наносимые методом дражирования, перечислите вспомогательные вещества. Поясните назначение дражированных покрытий.</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18. Охарактеризуйте пленочные покрытия. Дайте классификацию и опишите свойства пленочных оболочек.</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19. Охарактеризуйте процессы упаковки и маркировки в производстве таблеток, приведите условия их хранения.</w:t>
      </w:r>
    </w:p>
    <w:p w:rsidR="007654AA" w:rsidRPr="00FF7D49" w:rsidRDefault="007654AA" w:rsidP="007654AA">
      <w:pPr>
        <w:tabs>
          <w:tab w:val="left" w:pos="3796"/>
        </w:tabs>
        <w:ind w:firstLine="709"/>
        <w:jc w:val="both"/>
        <w:rPr>
          <w:rFonts w:eastAsiaTheme="minorHAnsi"/>
          <w:sz w:val="28"/>
          <w:szCs w:val="28"/>
          <w:lang w:eastAsia="en-US"/>
        </w:rPr>
      </w:pPr>
    </w:p>
    <w:p w:rsidR="007654AA" w:rsidRPr="00FF7D49" w:rsidRDefault="007654AA" w:rsidP="007654AA">
      <w:pPr>
        <w:tabs>
          <w:tab w:val="left" w:pos="3796"/>
        </w:tabs>
        <w:ind w:firstLine="709"/>
        <w:jc w:val="both"/>
        <w:rPr>
          <w:rFonts w:eastAsiaTheme="minorHAnsi"/>
          <w:sz w:val="28"/>
          <w:szCs w:val="28"/>
          <w:lang w:eastAsia="en-US"/>
        </w:rPr>
      </w:pPr>
      <w:r w:rsidRPr="00FF7D49">
        <w:rPr>
          <w:rFonts w:eastAsiaTheme="minorHAnsi"/>
          <w:sz w:val="28"/>
          <w:szCs w:val="28"/>
          <w:lang w:eastAsia="en-US"/>
        </w:rPr>
        <w:t>Драже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 Дайте характеристику лекарственной форме «драже». Приведите определение и номенклатуру. Перечислите преимущества и недостатки.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2. Поясните технологический процесс производства драже. Как и с какой целью проводят покрытие драже оболочками?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3. Поясните, как проводится процесс упаковки драже.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4. Поясните, как проводится оценка качества и стандартизация лекарственной формы.</w:t>
      </w:r>
    </w:p>
    <w:p w:rsidR="007654AA" w:rsidRPr="00FF7D49" w:rsidRDefault="007654AA" w:rsidP="007654AA">
      <w:pPr>
        <w:tabs>
          <w:tab w:val="left" w:pos="3796"/>
        </w:tabs>
        <w:ind w:firstLine="709"/>
        <w:jc w:val="both"/>
        <w:rPr>
          <w:rFonts w:eastAsiaTheme="minorHAnsi"/>
          <w:sz w:val="28"/>
          <w:szCs w:val="28"/>
          <w:lang w:eastAsia="en-US"/>
        </w:rPr>
      </w:pPr>
    </w:p>
    <w:p w:rsidR="007654AA" w:rsidRPr="00FF7D49" w:rsidRDefault="007654AA" w:rsidP="007654AA">
      <w:pPr>
        <w:tabs>
          <w:tab w:val="left" w:pos="3796"/>
        </w:tabs>
        <w:ind w:firstLine="709"/>
        <w:jc w:val="both"/>
        <w:rPr>
          <w:rFonts w:eastAsiaTheme="minorHAnsi"/>
          <w:sz w:val="28"/>
          <w:szCs w:val="28"/>
          <w:lang w:eastAsia="en-US"/>
        </w:rPr>
      </w:pPr>
      <w:r w:rsidRPr="00FF7D49">
        <w:rPr>
          <w:rFonts w:eastAsiaTheme="minorHAnsi"/>
          <w:sz w:val="28"/>
          <w:szCs w:val="28"/>
          <w:lang w:eastAsia="en-US"/>
        </w:rPr>
        <w:t>Микродраже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5. Дайте характеристику лекарственной форме «Микродраже». Приведите способы получения.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6. Дайте характеристику лекарственным формам «Спансулы» и «Медулы».</w:t>
      </w:r>
    </w:p>
    <w:p w:rsidR="007654AA" w:rsidRPr="00FF7D49" w:rsidRDefault="007654AA" w:rsidP="007654AA">
      <w:pPr>
        <w:tabs>
          <w:tab w:val="left" w:pos="3796"/>
        </w:tabs>
        <w:ind w:firstLine="709"/>
        <w:jc w:val="both"/>
        <w:rPr>
          <w:rFonts w:eastAsiaTheme="minorHAnsi"/>
          <w:sz w:val="28"/>
          <w:szCs w:val="28"/>
          <w:lang w:eastAsia="en-US"/>
        </w:rPr>
      </w:pPr>
    </w:p>
    <w:p w:rsidR="007654AA" w:rsidRPr="00FF7D49" w:rsidRDefault="007654AA" w:rsidP="007654AA">
      <w:pPr>
        <w:tabs>
          <w:tab w:val="left" w:pos="3796"/>
        </w:tabs>
        <w:ind w:firstLine="709"/>
        <w:jc w:val="both"/>
        <w:rPr>
          <w:rFonts w:eastAsiaTheme="minorHAnsi"/>
          <w:sz w:val="28"/>
          <w:szCs w:val="28"/>
          <w:lang w:eastAsia="en-US"/>
        </w:rPr>
      </w:pPr>
      <w:r w:rsidRPr="00FF7D49">
        <w:rPr>
          <w:rFonts w:eastAsiaTheme="minorHAnsi"/>
          <w:sz w:val="28"/>
          <w:szCs w:val="28"/>
          <w:lang w:eastAsia="en-US"/>
        </w:rPr>
        <w:t>Гранулы</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7. Дайте характеристику лекарственной форме «Гранулы». Поясните,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как проводится оценка их качества, фасовка и упаковка. Приведите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номенклатуру.</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8. Поясните технологический процесс производства гранул.</w:t>
      </w:r>
    </w:p>
    <w:p w:rsidR="007654AA" w:rsidRPr="00FF7D49" w:rsidRDefault="007654AA" w:rsidP="007654AA">
      <w:pPr>
        <w:tabs>
          <w:tab w:val="left" w:pos="3796"/>
        </w:tabs>
        <w:ind w:firstLine="709"/>
        <w:jc w:val="both"/>
        <w:rPr>
          <w:rFonts w:eastAsiaTheme="minorHAnsi"/>
          <w:sz w:val="28"/>
          <w:szCs w:val="28"/>
          <w:lang w:eastAsia="en-US"/>
        </w:rPr>
      </w:pPr>
      <w:r w:rsidRPr="00FF7D49">
        <w:rPr>
          <w:rFonts w:eastAsiaTheme="minorHAnsi"/>
          <w:sz w:val="28"/>
          <w:szCs w:val="28"/>
          <w:lang w:eastAsia="en-US"/>
        </w:rPr>
        <w:t>Микрокапсулы</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9. Дайте характеристику лекарственной формы «Микрокапсулы»,</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поясните их строение.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10. Перечислите цели микрокапсулирования.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11. Дайте характеристику процесса микрокапсулирования.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12. Опишите группы вспомогательных веществ, применяемых 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производстве микрокапсул.</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13. Дайте характеристику методов микрокапсулирования: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14. Поясните, как проводится оценка качества микрокапсул, приведите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основные показатели.</w:t>
      </w:r>
    </w:p>
    <w:p w:rsidR="007654AA" w:rsidRPr="00FF7D49" w:rsidRDefault="007654AA" w:rsidP="007654AA">
      <w:pPr>
        <w:jc w:val="both"/>
        <w:rPr>
          <w:rFonts w:eastAsiaTheme="minorHAnsi"/>
          <w:sz w:val="28"/>
          <w:szCs w:val="28"/>
          <w:lang w:eastAsia="en-US"/>
        </w:rPr>
      </w:pPr>
      <w:r w:rsidRPr="00FF7D49">
        <w:rPr>
          <w:rFonts w:eastAsiaTheme="minorHAnsi"/>
          <w:sz w:val="28"/>
          <w:szCs w:val="28"/>
          <w:lang w:eastAsia="en-US"/>
        </w:rPr>
        <w:t>15. Назовите и охарактеризуйте лекарственные формы микрокапсул.</w:t>
      </w:r>
    </w:p>
    <w:p w:rsidR="007654AA" w:rsidRPr="00FF7D49" w:rsidRDefault="007654AA" w:rsidP="007654AA">
      <w:pPr>
        <w:tabs>
          <w:tab w:val="left" w:pos="3796"/>
        </w:tabs>
        <w:ind w:firstLine="709"/>
        <w:jc w:val="both"/>
        <w:rPr>
          <w:color w:val="000000"/>
          <w:sz w:val="28"/>
          <w:szCs w:val="28"/>
        </w:rPr>
      </w:pPr>
      <w:r w:rsidRPr="00FF7D49">
        <w:rPr>
          <w:rFonts w:eastAsiaTheme="minorHAnsi"/>
          <w:sz w:val="28"/>
          <w:szCs w:val="28"/>
          <w:lang w:eastAsia="en-US"/>
        </w:rPr>
        <w:t>Медицинские капсулы</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 Дайте определение и характеристику лекарственной формы «капсулы». Перечислите преимущества и недостатки медицинских капсул.</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2. Перечислите типы капсул и охарактеризуйте их.</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lastRenderedPageBreak/>
        <w:t>3. Приведите технологическую схему получения мягких и твердых капсул.</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4. Охарактеризуйте вспомогательные вещества, используемые в производстве капсул, поясните их назначение.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5. Дайте характеристику методов изготовления желатиновой массы для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производства мягких и твердых капсул.</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6. Охарактеризуйте методы формирования капсул (капельный, прессования, метод погружения (макания))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7. Поясните технологический процесс наполнения капсул</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лекарственными веществами.</w:t>
      </w:r>
    </w:p>
    <w:p w:rsidR="007654AA" w:rsidRPr="00FF7D49" w:rsidRDefault="007654AA" w:rsidP="007654AA">
      <w:pPr>
        <w:autoSpaceDE w:val="0"/>
        <w:autoSpaceDN w:val="0"/>
        <w:adjustRightInd w:val="0"/>
        <w:jc w:val="both"/>
        <w:rPr>
          <w:color w:val="000000"/>
          <w:sz w:val="28"/>
          <w:szCs w:val="28"/>
        </w:rPr>
      </w:pPr>
      <w:r w:rsidRPr="00FF7D49">
        <w:rPr>
          <w:rFonts w:eastAsiaTheme="minorHAnsi"/>
          <w:sz w:val="28"/>
          <w:szCs w:val="28"/>
          <w:lang w:eastAsia="en-US"/>
        </w:rPr>
        <w:t>8. Поясните, как проводится оценка качества и стандартизация капсул по действующей НД. Приведите методики их определения.</w:t>
      </w:r>
    </w:p>
    <w:p w:rsidR="007654AA" w:rsidRPr="00FF7D49" w:rsidRDefault="007654AA" w:rsidP="007654AA">
      <w:pPr>
        <w:ind w:firstLine="709"/>
        <w:jc w:val="both"/>
        <w:rPr>
          <w:color w:val="000000"/>
          <w:sz w:val="28"/>
          <w:szCs w:val="28"/>
        </w:rPr>
      </w:pPr>
    </w:p>
    <w:p w:rsidR="007654AA" w:rsidRPr="00FF7D49" w:rsidRDefault="007654AA" w:rsidP="007654AA">
      <w:pPr>
        <w:ind w:firstLine="709"/>
        <w:jc w:val="both"/>
        <w:rPr>
          <w:color w:val="000000"/>
          <w:sz w:val="28"/>
          <w:szCs w:val="28"/>
          <w:u w:val="single"/>
        </w:rPr>
      </w:pPr>
      <w:r w:rsidRPr="00FF7D49">
        <w:rPr>
          <w:color w:val="000000"/>
          <w:sz w:val="28"/>
          <w:szCs w:val="28"/>
        </w:rPr>
        <w:t xml:space="preserve">4. </w:t>
      </w:r>
      <w:r w:rsidRPr="00FF7D49">
        <w:rPr>
          <w:color w:val="000000"/>
          <w:sz w:val="28"/>
          <w:szCs w:val="28"/>
          <w:u w:val="single"/>
        </w:rPr>
        <w:t>Решение проблемно-ситуационных задач:</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 xml:space="preserve">1. При производстве соли карловарской искусственной по прописи ФС 42-1615-81 (состава: натрия </w:t>
      </w:r>
      <w:proofErr w:type="gramStart"/>
      <w:r w:rsidRPr="00FF7D49">
        <w:rPr>
          <w:rFonts w:eastAsiaTheme="minorHAnsi"/>
          <w:sz w:val="28"/>
          <w:szCs w:val="28"/>
          <w:lang w:eastAsia="en-US"/>
        </w:rPr>
        <w:t>сульфата</w:t>
      </w:r>
      <w:proofErr w:type="gramEnd"/>
      <w:r w:rsidRPr="00FF7D49">
        <w:rPr>
          <w:rFonts w:eastAsiaTheme="minorHAnsi"/>
          <w:sz w:val="28"/>
          <w:szCs w:val="28"/>
          <w:lang w:eastAsia="en-US"/>
        </w:rPr>
        <w:t xml:space="preserve"> высушенного 44,0, натрия гидрокарбоната 36,0, натрия хлорида 18,0, калия сульфата 2,0) получено 148,5 кг готовой продукции. Количество исходного сырья составляло 150,0 кг. Составьте материальным баланс, определите расходные нормы для получения 200,0 кг готовой продукции.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2. Составить уравнение материального баланса, найти выход, трату, расходный коэффициент, если количество исходного материала составляло 20 кг, а количество готового продукта – 9,8 кг.</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3. На одном предприятии расходный коэффициент получения простого порошка магния сульфата составляет 1,03, а на другом – 1,09. На каком предприятии технологический процесс организован более правильно?</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4. Определить массу пленочного покрытия в процентах, если при нанесении оболочки на 85000 штук таблеток по 0,36 г масса готовых таблеток составила 31,55 кг.</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5. Определить массу пленочного покрытия в процентах, если при нанесении оболочки на 40000 штук таблеток по 0,2 г масса готовых таблеток составила 8,232 кг.</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6. Рассчитайте значение максимальной насыпной плотности, если объем порошка в цилиндре после утряски равен 6,5 м3</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7. Средняя масса таблетки по ФС 0,30 г.</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Отдельные таблетки, взятые для анализа, имеют массу:</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 xml:space="preserve">0,30; 0,295; 0,301; 0,296; 0,309; 0,289; 0,306; 0,295; 0,292; 0,312; 0,292; 0,308; </w:t>
      </w:r>
      <w:proofErr w:type="gramStart"/>
      <w:r w:rsidRPr="00FF7D49">
        <w:rPr>
          <w:rFonts w:eastAsiaTheme="minorHAnsi"/>
          <w:sz w:val="28"/>
          <w:szCs w:val="28"/>
          <w:lang w:eastAsia="en-US"/>
        </w:rPr>
        <w:t>0,307;0,303</w:t>
      </w:r>
      <w:proofErr w:type="gramEnd"/>
      <w:r w:rsidRPr="00FF7D49">
        <w:rPr>
          <w:rFonts w:eastAsiaTheme="minorHAnsi"/>
          <w:sz w:val="28"/>
          <w:szCs w:val="28"/>
          <w:lang w:eastAsia="en-US"/>
        </w:rPr>
        <w:t>; 0,292; 0,295; 0,307; 0,289; 0,311; 0,302.</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Правильно ли изготовлены таблетки? Если нет, то в чем ошибка изготовления?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8. Средняя масса таблетки по регламенту (частной статье) 0,50.</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Отдельные таблетки, взятые на анализ, имеют массу:</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0,475; 0,505; 0,521; 0,482; 0,497; 0,515; 0,476; 0,524; 0,499; 0,512; 0,485; 0,509; 0,523; 0,477; 0,495; 0,519; 0,487; 0,522; 0,491; 0,500.</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Дать заключение о соответствии показателя средней массы и отклонения от средней массы по ГФ.</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9. При определении прочности таблеток на истирание начальная масса 10 таблеток составляла 5,25 г. После истирания и обеспыливания – 5,10 г. Соответствуют ли таблетки требованиям действующей НД на прочность?</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10. Рассчитать количество талька, кальция стеарата и крахмала для опудривания 220,0 г гранул при изготовлении таблеток стрептоцида по 0,3 со средней массой 0,342.</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lastRenderedPageBreak/>
        <w:t>11. Составить расходные нормы для производства 300 кг таблеток гексаметилентетрамина по 0,5 г. Масса одной таблетки 0,515. Таблетка содержит гексаметилентетрамина 0,5 г, крахмала 0,0092 г, кальция стеарата 0,00578. Расходный коэффициент равен 1,01.</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12. Рассчитать коэффициент сжатия порошка анальгина, исходя из того, что высота порошка в матрице 15 мм, толщина полученной при давлении 1200 кг/см 2 таблетки 4,5 мм.</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13. Рассчитать истираемость и сделать выводы о соответствии требованию НД, если до загрузки фриабилятора масса таблеток составляла 11,15 г, а после испытания 10,62 г.</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14. Рассчитать отношение толщины таблетки к поперечнику, если диаметр пресс-формы 10 мм, глубина матричного гнезда 16 мм, коэффициент сжатия порошка равен 4.</w:t>
      </w:r>
    </w:p>
    <w:p w:rsidR="007654AA" w:rsidRPr="00FF7D49" w:rsidRDefault="007654AA" w:rsidP="007654AA">
      <w:pPr>
        <w:autoSpaceDE w:val="0"/>
        <w:autoSpaceDN w:val="0"/>
        <w:adjustRightInd w:val="0"/>
        <w:jc w:val="both"/>
        <w:rPr>
          <w:color w:val="000000"/>
          <w:sz w:val="28"/>
          <w:szCs w:val="28"/>
        </w:rPr>
      </w:pPr>
      <w:r w:rsidRPr="00FF7D49">
        <w:rPr>
          <w:rFonts w:eastAsiaTheme="minorHAnsi"/>
          <w:sz w:val="28"/>
          <w:szCs w:val="28"/>
          <w:lang w:eastAsia="en-US"/>
        </w:rPr>
        <w:t>15. Таблетки этазола по 0,5 г имеют диметр 12 мм, высоту 4,3 мм. Отвечают ли эти таблетки требованиям НД по отношению высоты к диаметру таблетки?</w:t>
      </w:r>
    </w:p>
    <w:p w:rsidR="007654AA" w:rsidRPr="00FF7D49" w:rsidRDefault="007654AA" w:rsidP="007654AA">
      <w:pPr>
        <w:ind w:firstLine="709"/>
        <w:jc w:val="both"/>
        <w:rPr>
          <w:color w:val="000000"/>
          <w:sz w:val="28"/>
          <w:szCs w:val="28"/>
        </w:rPr>
      </w:pPr>
    </w:p>
    <w:p w:rsidR="007654AA" w:rsidRPr="00FF7D49" w:rsidRDefault="007654AA" w:rsidP="007654AA">
      <w:pPr>
        <w:ind w:firstLine="709"/>
        <w:jc w:val="both"/>
        <w:rPr>
          <w:color w:val="000000"/>
          <w:sz w:val="28"/>
          <w:szCs w:val="28"/>
          <w:u w:val="single"/>
        </w:rPr>
      </w:pPr>
      <w:r w:rsidRPr="00FF7D49">
        <w:rPr>
          <w:color w:val="000000"/>
          <w:sz w:val="28"/>
          <w:szCs w:val="28"/>
          <w:u w:val="single"/>
        </w:rPr>
        <w:t>5. Проверка практических навыков:</w:t>
      </w:r>
    </w:p>
    <w:p w:rsidR="007654AA" w:rsidRPr="00FF7D49" w:rsidRDefault="007654AA" w:rsidP="007654AA">
      <w:pPr>
        <w:ind w:firstLine="709"/>
        <w:jc w:val="both"/>
        <w:rPr>
          <w:color w:val="000000"/>
          <w:sz w:val="28"/>
          <w:szCs w:val="28"/>
        </w:rPr>
      </w:pPr>
      <w:r w:rsidRPr="00FF7D49">
        <w:rPr>
          <w:color w:val="000000"/>
          <w:sz w:val="28"/>
          <w:szCs w:val="28"/>
        </w:rPr>
        <w:t>5.1 приготовление и исследование гранулята сульфадимезина</w:t>
      </w:r>
    </w:p>
    <w:p w:rsidR="007654AA" w:rsidRPr="00FF7D49" w:rsidRDefault="007654AA" w:rsidP="007654AA">
      <w:pPr>
        <w:ind w:firstLine="709"/>
        <w:jc w:val="both"/>
        <w:rPr>
          <w:color w:val="000000"/>
          <w:sz w:val="28"/>
          <w:szCs w:val="28"/>
        </w:rPr>
      </w:pPr>
      <w:r w:rsidRPr="00FF7D49">
        <w:rPr>
          <w:color w:val="000000"/>
          <w:sz w:val="28"/>
          <w:szCs w:val="28"/>
        </w:rPr>
        <w:t>Состав: сульфадимезина 10, крахмала 2,0 кальция стеарата 0,02, крахмального клейстера 7 % сколько потребуется.</w:t>
      </w:r>
    </w:p>
    <w:p w:rsidR="007654AA" w:rsidRPr="00FF7D49" w:rsidRDefault="007654AA" w:rsidP="007654AA">
      <w:pPr>
        <w:ind w:firstLine="709"/>
        <w:jc w:val="both"/>
        <w:rPr>
          <w:color w:val="000000"/>
          <w:sz w:val="28"/>
          <w:szCs w:val="28"/>
        </w:rPr>
      </w:pPr>
      <w:r w:rsidRPr="00FF7D49">
        <w:rPr>
          <w:color w:val="000000"/>
          <w:sz w:val="28"/>
          <w:szCs w:val="28"/>
        </w:rPr>
        <w:t>5.2. приготовление и исследование гранулята стрептоцида</w:t>
      </w:r>
    </w:p>
    <w:p w:rsidR="007654AA" w:rsidRPr="00FF7D49" w:rsidRDefault="007654AA" w:rsidP="007654AA">
      <w:pPr>
        <w:ind w:firstLine="709"/>
        <w:jc w:val="both"/>
        <w:rPr>
          <w:color w:val="000000"/>
          <w:sz w:val="28"/>
          <w:szCs w:val="28"/>
        </w:rPr>
      </w:pPr>
      <w:r w:rsidRPr="00FF7D49">
        <w:rPr>
          <w:color w:val="000000"/>
          <w:sz w:val="28"/>
          <w:szCs w:val="28"/>
        </w:rPr>
        <w:t>Состав: стрептоцида 10, крахмального клейстера 7 % сколько потребуется.</w:t>
      </w:r>
    </w:p>
    <w:p w:rsidR="007654AA" w:rsidRPr="00FF7D49" w:rsidRDefault="007654AA" w:rsidP="007654AA">
      <w:pPr>
        <w:ind w:firstLine="709"/>
        <w:jc w:val="both"/>
        <w:rPr>
          <w:color w:val="000000"/>
          <w:sz w:val="28"/>
          <w:szCs w:val="28"/>
        </w:rPr>
      </w:pPr>
      <w:r w:rsidRPr="00FF7D49">
        <w:rPr>
          <w:color w:val="000000"/>
          <w:sz w:val="28"/>
          <w:szCs w:val="28"/>
        </w:rPr>
        <w:t>5.3 приготовление и исследование гранулята натрия гидрокарбоната</w:t>
      </w:r>
    </w:p>
    <w:p w:rsidR="007654AA" w:rsidRPr="00FF7D49" w:rsidRDefault="007654AA" w:rsidP="007654AA">
      <w:pPr>
        <w:ind w:firstLine="709"/>
        <w:jc w:val="both"/>
        <w:rPr>
          <w:color w:val="000000"/>
          <w:sz w:val="28"/>
          <w:szCs w:val="28"/>
        </w:rPr>
      </w:pPr>
      <w:r w:rsidRPr="00FF7D49">
        <w:rPr>
          <w:color w:val="000000"/>
          <w:sz w:val="28"/>
          <w:szCs w:val="28"/>
        </w:rPr>
        <w:t>Состав: натрия гидрокарбоната 10, крахмала 2,0, раствора желатина 2,5 % сколько потребуется.</w:t>
      </w:r>
    </w:p>
    <w:p w:rsidR="007654AA" w:rsidRPr="00FF7D49" w:rsidRDefault="007654AA" w:rsidP="007654AA">
      <w:pPr>
        <w:ind w:firstLine="709"/>
        <w:jc w:val="both"/>
        <w:rPr>
          <w:color w:val="000000"/>
          <w:sz w:val="28"/>
          <w:szCs w:val="28"/>
        </w:rPr>
      </w:pPr>
      <w:r w:rsidRPr="00FF7D49">
        <w:rPr>
          <w:color w:val="000000"/>
          <w:sz w:val="28"/>
          <w:szCs w:val="28"/>
        </w:rPr>
        <w:t>5.4. приготовление и исследование леденцов лекарственных.</w:t>
      </w:r>
    </w:p>
    <w:p w:rsidR="007654AA" w:rsidRPr="00FF7D49" w:rsidRDefault="007654AA" w:rsidP="007654AA">
      <w:pPr>
        <w:ind w:firstLine="709"/>
        <w:jc w:val="both"/>
        <w:rPr>
          <w:color w:val="000000"/>
          <w:sz w:val="28"/>
          <w:szCs w:val="28"/>
        </w:rPr>
      </w:pPr>
      <w:r w:rsidRPr="00FF7D49">
        <w:rPr>
          <w:color w:val="000000"/>
          <w:sz w:val="28"/>
          <w:szCs w:val="28"/>
        </w:rPr>
        <w:t>5.5. приготовление и исследование резинки жевательной лекарственной</w:t>
      </w:r>
    </w:p>
    <w:p w:rsidR="007654AA" w:rsidRPr="00FF7D49" w:rsidRDefault="007654AA" w:rsidP="007654AA">
      <w:pPr>
        <w:ind w:firstLine="709"/>
        <w:jc w:val="both"/>
        <w:rPr>
          <w:color w:val="000000"/>
          <w:sz w:val="28"/>
          <w:szCs w:val="28"/>
          <w:u w:val="single"/>
        </w:rPr>
      </w:pPr>
    </w:p>
    <w:p w:rsidR="007654AA" w:rsidRPr="00FF7D49" w:rsidRDefault="007654AA" w:rsidP="007654AA">
      <w:pPr>
        <w:ind w:firstLine="709"/>
        <w:jc w:val="both"/>
        <w:rPr>
          <w:color w:val="000000"/>
          <w:sz w:val="28"/>
          <w:szCs w:val="28"/>
          <w:u w:val="single"/>
        </w:rPr>
      </w:pPr>
      <w:r w:rsidRPr="00FF7D49">
        <w:rPr>
          <w:color w:val="000000"/>
          <w:sz w:val="28"/>
          <w:szCs w:val="28"/>
          <w:u w:val="single"/>
        </w:rPr>
        <w:t>6. Тестовые задания:</w:t>
      </w:r>
    </w:p>
    <w:p w:rsidR="007654AA" w:rsidRPr="00FF7D49" w:rsidRDefault="007654AA" w:rsidP="007654AA">
      <w:pPr>
        <w:tabs>
          <w:tab w:val="left" w:pos="3796"/>
        </w:tabs>
        <w:ind w:firstLine="709"/>
        <w:jc w:val="both"/>
        <w:rPr>
          <w:rFonts w:eastAsiaTheme="minorHAnsi"/>
          <w:sz w:val="28"/>
          <w:szCs w:val="28"/>
          <w:lang w:eastAsia="en-US"/>
        </w:rPr>
      </w:pP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 Промышленное производство лекарственных препаратов нормируется документами: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требованиями ВОЗ</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технологическим регламентом</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рецептом</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инструкцией</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лицензией</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2. Возможные причины терапевтической неэквивалентности одинаковых по дозе и лекарственной форме лекарственных средств, выпущенных разными заводами: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технология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дозировка лекарственного вещества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пол и возраст больного</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пути введения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лекарственная форма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3. Правила GMP не регламентируют: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фармацевтическую терминологию</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lastRenderedPageBreak/>
        <w:t>б) требования к биологической доступности препарата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 xml:space="preserve">в) требования к зданиям и помещениям </w:t>
      </w:r>
      <w:proofErr w:type="gramStart"/>
      <w:r w:rsidRPr="00FF7D49">
        <w:rPr>
          <w:rFonts w:eastAsiaTheme="minorHAnsi"/>
          <w:sz w:val="28"/>
          <w:szCs w:val="28"/>
          <w:lang w:eastAsia="en-US"/>
        </w:rPr>
        <w:t>фарм.производства</w:t>
      </w:r>
      <w:proofErr w:type="gramEnd"/>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требования к персоналу</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необходимость валидации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4. Биологическая доступность лекарственных препаратов определяется методом:</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фармакокинетическим</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фотометрическим</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объемным</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титриметрическим</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фармакопейным</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5. Технологический регламент не включает раздел:</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характеристика готового продукта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технологическая схема производства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аппаратурная схема производства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спецификации оборудования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химическая схема стабилизации лекарственных препаратов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6. Необходимым условием обеспечения качества лекарственных средств не является: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наличие достаточного количества квалифицированного персонала на предприятии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использование высоких технологий</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стандартность лекарственных субстанций и вспомогательных веществ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производственный контроль и валидация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организация перекрестных технологических потоков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7. Биологическая доступность не определяется: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долей всосавшегося в кровь вещества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скоростью его появления в крови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периодом полувыведения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скоростью выведения лекарственного вещества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количеством введенного препарата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8. Перечислите основные задачи фармацевтической технологии: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разработка технологических основ и методов производства новых лекарственных субстанций и препаратов; совершенствование существующих лекарственных препаратов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использование новых вспомогательных веществ в производстве лекарств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изучение стабильности, установление сроков годности лекарственных веществ, препаратов и др. продукции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изучение факторов, влияющих на терапевтическую эффективность лекарственных средств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изучение эффективности технологического процесса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9. Биофармация как наука сложилась в начале: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30-х годов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60-х годов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80-х годов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90-х годов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10. Выберите фармацевтические факторы, влияющие на терапевтическую активность лекарственных веществ: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lastRenderedPageBreak/>
        <w:t>а) химическая модификация препарата, вспомогательные вещества, физикохимическое состояние лекарственного вещества, вид лекарственной формы, фамацевтическая технология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химическая модификация препарата, стабильность, эффективность, вспомогательные вещества, вид лекарственной формы</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физико-химическое состояние лекарственного вещества, химическая модификация, контроль качества, цена, фармацевтическая технология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11. Биофармация изучает: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механизм действия БАВ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биологическое действие лекарственных препаратов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создание лекарственного препарата в определенной лекарственной форме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12. Биодоступность - это:</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скорость и степень всасывания лекарственной субстанции из дозирован-</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ной формы, определяемая кривой концентрация / время в системной циркуляции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или же по выделению с мочой</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изучение влияния лекарственной формы на терапевтическую активность</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фармацевтического продукта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параметры аналитического метода, изучающие влияние лекарственной</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формы на терапевтическую активность лекарственного средства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характеристика лекарственных средств, основанная на сравнительном</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анализе их эффективности и оценки риска причинения вреда здоровью</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13. Биодоступность - это термин, относящийся к:</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адсорбции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абсорбции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элиминации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14. Биодоступность лекарственных средств при пероральном введении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всегда: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менее 100%</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равна 100%</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более 100%</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15. Перечислите факторы, влияющие на биодоступность:</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лекарственная форма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путь введения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состояние слизистой ЖКТ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пища и др. лекарственные средства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изменение метаболических возможностей печени в результате нарушений ее функций</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е) все выше перечисленное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16. На какие вопросы можно ответить, исследуя биологическую доступность:</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какая часть дозы лекарственного вещества всосалась</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как быстро происходило всасывание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как долго лекарственное вещество находилось в организме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все вышеперечисленное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17. Технологический документ действующего серийного производства лекарственного средства - это:</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регламент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lastRenderedPageBreak/>
        <w:t>б) регламент лабораторный</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регламент промышленный</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регламент технологический</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регламент опытно-промышленный</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18. Технологический документ, которым завершаются научные исследования в лабораторных условиях при разработке метода производства новых лекарственных средств - это:</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регламент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регламент лабораторный</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регламент промышленный</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регламент технологический</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регламент опытно-промышленный</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19. Совокупность правил, определяющих порядок деятельности фармацевтического предприятия по выпуску готовой продукции - это:</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регламент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регламент лабораторный</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регламент промышленный</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регламент технологический</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регламент опытно-промышленный</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20. Технологическая инструкция-это:</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документ, детально описывающий выполнение технологических процедур при производстве конкретного препарата и составленный по стандартной унифицированной форме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инструкции, касающиеся стандартных работ, процедур, операций, выполняемых на предприятии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производственный документ, содержащий подобное описание технологии производства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21. Государственная фармакопея-это:</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документ, детально описывающий выполнение технологических процедур</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 xml:space="preserve">б) нормативно-технический документ, устанавливающий требования к лекарству, его упаковке, условиям и </w:t>
      </w:r>
      <w:proofErr w:type="gramStart"/>
      <w:r w:rsidRPr="00FF7D49">
        <w:rPr>
          <w:rFonts w:eastAsiaTheme="minorHAnsi"/>
          <w:sz w:val="28"/>
          <w:szCs w:val="28"/>
          <w:lang w:eastAsia="en-US"/>
        </w:rPr>
        <w:t>сроку хранения</w:t>
      </w:r>
      <w:proofErr w:type="gramEnd"/>
      <w:r w:rsidRPr="00FF7D49">
        <w:rPr>
          <w:rFonts w:eastAsiaTheme="minorHAnsi"/>
          <w:sz w:val="28"/>
          <w:szCs w:val="28"/>
          <w:lang w:eastAsia="en-US"/>
        </w:rPr>
        <w:t xml:space="preserve"> и методам контроля качества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документ, содержащий в зафиксированном виде информацию, оформленную установленным образом на определенном языке, имеющий правовое значение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22. Количество однородной продукции, полученное из одной или нескольких технологических серий - это:</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технологическая серия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товарная серия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готовая продукция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23. На какие категории подразделяются технологические регламенты:</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лабораторные, опытно-промышленные, технологические, провокационные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лабораторные, опытно-промышленные, промышленные, временные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лабораторные, опытно-промышленные, контрольные, пусковые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24. Срок действия пускового регламента: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до 3-х лет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до 5-ти лет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до 10-ти лет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lastRenderedPageBreak/>
        <w:t>25. Серия готовой продукции - это:</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продукция, прошедшая все последовательные стадии технологического процесса, включая упаковку, маркировку, контроль качества и готовая к реализации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определенное количество готовой продукции - дозированных лекарственных средств, изготовленных в одном производственном цикле при постоянных условиях в течение одних суток</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определенное количество готовой продукции, изготовленное в одном производственном цикле при постоянных условиях, гарантирующих ее однородность и, одновременно, представленное на контроль.</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26. Накопление статического заряда на сите зависит от: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формы и размера отверстий сетки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толщины слоя материала на сетке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влажности материала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скорости движения материала на сетке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характера движения и длины пути материала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26. При производстве сборов после измельчения идет технологическая стадия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маркировки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смешивания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просеивания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измельчения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дозирования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27. Точность дозирования порошков зависит от их технологических свойств: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сыпучести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насыпной массы</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прессуемости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плотности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внешнего вида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28. Влажность порошка влияет на: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сыпучесть</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фракционный состав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форму частиц</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стабильность</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размер частиц</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29. Полная работа при дроблении пропорциональна: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величине вновь образованной поверхности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изменению объѐма дробимого куска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сумме вновь образованной поверхности и изменения объѐма дробимого куска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сумме вновь образованной поверхности и бесполезной работы</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изменению объема и бесполезной работы</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30. Для уменьшения бесполезной работы используют правило:</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не дробить ничего лишнего</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измельчать всѐ без остатка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дробить отдельными группами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дробить все одновременно</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дробить сначала крупную фракцию</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31. Для измельчения растительного сырья используют: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lastRenderedPageBreak/>
        <w:t>а) магнитостриктор, дисмембратор</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валки, дезинтегратор, траво- и корнерезки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молотковую, вибромельницу</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эксцельсиор, валковую дробилку</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шаровую мельницу</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32. Классификация измельчѐнного материала осуществляется с помощью:</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сит (в воздушном потоке или в жидкой среде)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микроскопии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визуального осмотра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экспертной оценки</w:t>
      </w:r>
    </w:p>
    <w:p w:rsidR="007654AA" w:rsidRPr="00FF7D49" w:rsidRDefault="007654AA" w:rsidP="007654AA">
      <w:pPr>
        <w:jc w:val="both"/>
        <w:rPr>
          <w:color w:val="000000"/>
          <w:sz w:val="28"/>
          <w:szCs w:val="28"/>
          <w:u w:val="single"/>
        </w:rPr>
      </w:pPr>
      <w:r w:rsidRPr="00FF7D49">
        <w:rPr>
          <w:rFonts w:eastAsiaTheme="minorHAnsi"/>
          <w:sz w:val="28"/>
          <w:szCs w:val="28"/>
          <w:lang w:eastAsia="en-US"/>
        </w:rPr>
        <w:t>д) микрометром</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33. Вспомогательные вещества в производстве таблеток, ответственные за распадаемость:</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наполнители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разрыхлители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скользящие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антиоксиданты</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загустители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34. Какая стадия технологического процесса производства таблеток идет после гранулирования: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прессование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маркировка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опудривание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нанесение оболочек</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смешивание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35. Количество высвободившегося из таблеток лекарственного вещества по тесту «Растворение» должно составлять:</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30% за 45 минут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40% за 15 минут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100% за 60 минут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75% за 45 минут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50% за 30 минут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36. Гранулят опудривают для: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улучшения прессуемости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предотвращения расслаивания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улучшения сыпучести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улучшения распадаемости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предотвращения отсыревания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37. Для смешивания увлажненных порошкообразных материалов применяют смесители: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с вращающимся корпусом</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с вращающимися лопастями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пневматические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с псевдоожижением</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центробежного действия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38. Условия таблетирования на ротационном таблеточном прессе: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lastRenderedPageBreak/>
        <w:t>а) дозирование сыпучих масс по объему</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таблетирование за счет одностороннего удара верхним пуансоном</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создание одностороннего, постепенно нарастающего давления на прессуемый материал</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формирование увлажненной массы в специальных формах</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формование таблеток путем компактирования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39. Для анализа гранулята не используют следующий показатель:</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среднюю массу гранул и отклонение от нее с целью определения однородности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гранулометрический состав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насыпную плотность</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сыпучесть</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влагосодержание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40. Насыпная плотность порошков не зависит от: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формы частиц</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размера частиц</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влагосодержания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истинной плотности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смачиваемости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41. При производстве таблеток крахмал не используют в качестве: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разрыхляющего вещества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скользящего вещества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склеивающего вещества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пролонгатора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наполнителя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42. Способ получения тритурационных таблеток:</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прессование гранулята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гранулирование влажных масс</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выкатывание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дражирование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формование влажных масс</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43. Механическая прочность таблеток зависит от: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присутствия пролонгаторов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массы таблетки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насыпной массы гранулята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остаточной влажности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количества разрыхляющих веществ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44. Распадаемость таблеток зависит от: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количества скользящих веществ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давления прессования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формы частиц порошка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количества антифрикционных веществ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массы таблеток</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45. Покрытие таблеток оболочками не влияет на: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точность дозирования лекарственных веществ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защиту от воздействия внешней среды</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локализацию действия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lastRenderedPageBreak/>
        <w:t>г) улучшение органолептических свойств таблеток</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пролонгирование действия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46. Таблетки типа «ретард» получают: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двойным прессованием</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прямым прессованием</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прессованием микрокапсулированных продуктов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изменением формы матрицы</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формованием</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47. Гранулирование в процессе таблетирования не позволяет: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улучшить сыпучесть порошков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повысить точность дозирования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обеспечить скорость высвобождения лекарственных веществ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предотвратить расслоение многокомпонентных таблетируемых масс</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обеспечить равномерное распределение активного компонента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48. К технологическим свойствам порошков не относится: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насыпная масса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текучесть</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прессуемость</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пористость</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фракционный состав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49. Оболочки на таблетки наносят с целью:</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облегчить процесс проглатывания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модифицировать показатели высвобождения лекарственного средства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добиться однородности дозирования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повысить механическую прочность при упаковке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улучшить распадаемость</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50. Под таблетированием путем прямого прессования подразумевают процесс:</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с предварительной грануляцией</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без предварительной грануляции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с формованием масс</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после проведения гомогенизации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с помощью гидравлического пресса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 xml:space="preserve">51. Псевдоожижение в фармацевтической технологии </w:t>
      </w:r>
      <w:proofErr w:type="gramStart"/>
      <w:r w:rsidRPr="00FF7D49">
        <w:rPr>
          <w:rFonts w:eastAsiaTheme="minorHAnsi"/>
          <w:sz w:val="28"/>
          <w:szCs w:val="28"/>
          <w:lang w:eastAsia="en-US"/>
        </w:rPr>
        <w:t>не используют</w:t>
      </w:r>
      <w:proofErr w:type="gramEnd"/>
      <w:r w:rsidRPr="00FF7D49">
        <w:rPr>
          <w:rFonts w:eastAsiaTheme="minorHAnsi"/>
          <w:sz w:val="28"/>
          <w:szCs w:val="28"/>
          <w:lang w:eastAsia="en-US"/>
        </w:rPr>
        <w:t xml:space="preserve"> для: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сушки порошкообразных материалов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грануляции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смешивания жидкостей</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смешивания порошков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сушки гранул</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52. На таблеточных машинах двойного прессования получают: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сухое прессованное покрытие на таблетках</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многослойные таблетки для получения инъекционных растворов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матричные таблетки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драже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таблетки с пленочным покрытием</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53. Прямым прессованием не получают таблетки из:</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кальция лактата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lastRenderedPageBreak/>
        <w:t>б) бромкамфоры</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гексаметилентетрамина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натрия хлорида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калия йодида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54. В технологическом цикле таблетирования на РТМ выделяют: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измельчение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дозирование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нанесение оболочки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определение массы таблетки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упаковка в конвалюты</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55. Вспомогательные вещества, вводимые в таблетируемую массу, в количестве более 1%:</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кислота стеариновая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твин-80</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кальция стеарат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крахмал</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магния стеарат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56. Требования, не предъявляемые ГФ XI к таблеткам:</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механическая прочность</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точность дозирования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локализация действия лекарственных веществ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распадаемость</w:t>
      </w:r>
    </w:p>
    <w:p w:rsidR="007654AA" w:rsidRPr="00FF7D49" w:rsidRDefault="007654AA" w:rsidP="007654AA">
      <w:pPr>
        <w:jc w:val="both"/>
        <w:rPr>
          <w:rFonts w:eastAsiaTheme="minorHAnsi"/>
          <w:sz w:val="28"/>
          <w:szCs w:val="28"/>
          <w:lang w:eastAsia="en-US"/>
        </w:rPr>
      </w:pPr>
      <w:r w:rsidRPr="00FF7D49">
        <w:rPr>
          <w:rFonts w:eastAsiaTheme="minorHAnsi"/>
          <w:sz w:val="28"/>
          <w:szCs w:val="28"/>
          <w:lang w:eastAsia="en-US"/>
        </w:rPr>
        <w:t>д) внешний вид.</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57. Микрокапсулы не получают методом:</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коацервации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напыления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полимеризации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макания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поликонденсации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58. Микрокапсулирование лекарственных средств проводят с целью:</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регуляции параметров высвобождения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стабилизации лекарственного вещества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повышения однородности дозирования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лучшей прессуемости при дальнейшем таблетировании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создания интраокулярных лекарственных форм</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59. Время распадаемости драже, регламентируемое ГФ ХI:</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не более 30 минут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не более 15 минут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не более 20 минут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не более 10 минут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60. При получении драже наслаивают: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вспомогательные вещества на ядро лекарственного вещества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лекарственное вещество на сахарные крупки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лекарственное вещество на ядро вспомогательных веществ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смесь лекарственного вещества и вспомогательных веществ на сахарные крупки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поликонденсации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lastRenderedPageBreak/>
        <w:t>61. Для оценки качества гранул как лекарственной формы не используют: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размер гранул</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прочность на истирание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распадаемость</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растворимость</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содержание влаги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62. Строение микрокапсул:</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с одной оболочкой</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с двойной оболочкой</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дисперсия в оболочке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микрокапсулы в жидкой среде в общей оболочке</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д) все верно</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63. Преимуществом драже является: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точность дозирования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уменьшение раздражающего действия лекарственных веществ на слизистые оболочки организма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распадаемость в требуемые сроки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г) быстрое высвобождение лекарственного вещества</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64. В технологическом процессе получения драже за стадией обволакивания следует стадия: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а) наслаивания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б) глянцевания</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в) шлифовки</w:t>
      </w:r>
    </w:p>
    <w:p w:rsidR="007654AA" w:rsidRPr="00FF7D49" w:rsidRDefault="007654AA" w:rsidP="007654AA">
      <w:pPr>
        <w:jc w:val="both"/>
        <w:rPr>
          <w:rFonts w:eastAsiaTheme="minorHAnsi"/>
          <w:sz w:val="28"/>
          <w:szCs w:val="28"/>
          <w:lang w:eastAsia="en-US"/>
        </w:rPr>
      </w:pPr>
      <w:r w:rsidRPr="00FF7D49">
        <w:rPr>
          <w:rFonts w:eastAsiaTheme="minorHAnsi"/>
          <w:sz w:val="28"/>
          <w:szCs w:val="28"/>
          <w:lang w:eastAsia="en-US"/>
        </w:rPr>
        <w:t>г) грунтовки</w:t>
      </w:r>
    </w:p>
    <w:p w:rsidR="007654AA" w:rsidRPr="00FF7D49" w:rsidRDefault="007654AA" w:rsidP="007654AA">
      <w:pPr>
        <w:tabs>
          <w:tab w:val="left" w:pos="3796"/>
        </w:tabs>
        <w:ind w:firstLine="709"/>
        <w:jc w:val="both"/>
        <w:rPr>
          <w:rFonts w:eastAsiaTheme="minorHAnsi"/>
          <w:sz w:val="28"/>
          <w:szCs w:val="28"/>
          <w:lang w:eastAsia="en-US"/>
        </w:rPr>
      </w:pPr>
    </w:p>
    <w:p w:rsidR="007654AA" w:rsidRPr="00FF7D49" w:rsidRDefault="007654AA" w:rsidP="007654AA">
      <w:pPr>
        <w:jc w:val="both"/>
        <w:rPr>
          <w:color w:val="000000"/>
          <w:sz w:val="28"/>
          <w:szCs w:val="28"/>
        </w:rPr>
      </w:pPr>
      <w:r w:rsidRPr="00FF7D49">
        <w:rPr>
          <w:color w:val="000000"/>
          <w:sz w:val="28"/>
          <w:szCs w:val="28"/>
        </w:rPr>
        <w:br w:type="page"/>
      </w:r>
    </w:p>
    <w:p w:rsidR="007654AA" w:rsidRPr="00FF7D49" w:rsidRDefault="007654AA" w:rsidP="007654AA">
      <w:pPr>
        <w:ind w:firstLine="709"/>
        <w:jc w:val="both"/>
        <w:rPr>
          <w:color w:val="000000"/>
          <w:sz w:val="28"/>
          <w:szCs w:val="28"/>
        </w:rPr>
      </w:pPr>
      <w:r w:rsidRPr="00FF7D49">
        <w:rPr>
          <w:b/>
          <w:color w:val="000000"/>
          <w:sz w:val="28"/>
          <w:szCs w:val="28"/>
        </w:rPr>
        <w:lastRenderedPageBreak/>
        <w:t>Тема 2.</w:t>
      </w:r>
      <w:r w:rsidRPr="00FF7D49">
        <w:rPr>
          <w:color w:val="000000"/>
          <w:sz w:val="28"/>
          <w:szCs w:val="28"/>
        </w:rPr>
        <w:t xml:space="preserve"> Жидкие лекарственные формы промышленного производства. Классификация и производство жидких лекарственных форм.</w:t>
      </w:r>
    </w:p>
    <w:p w:rsidR="007654AA" w:rsidRPr="00FF7D49" w:rsidRDefault="007654AA" w:rsidP="007654AA">
      <w:pPr>
        <w:autoSpaceDE w:val="0"/>
        <w:autoSpaceDN w:val="0"/>
        <w:adjustRightInd w:val="0"/>
        <w:jc w:val="both"/>
        <w:rPr>
          <w:rFonts w:eastAsiaTheme="minorHAnsi"/>
          <w:sz w:val="28"/>
          <w:szCs w:val="28"/>
          <w:lang w:eastAsia="en-US"/>
        </w:rPr>
      </w:pPr>
    </w:p>
    <w:p w:rsidR="007654AA" w:rsidRPr="00FF7D49" w:rsidRDefault="007654AA" w:rsidP="007654AA">
      <w:pPr>
        <w:autoSpaceDE w:val="0"/>
        <w:autoSpaceDN w:val="0"/>
        <w:adjustRightInd w:val="0"/>
        <w:ind w:firstLine="709"/>
        <w:jc w:val="both"/>
        <w:rPr>
          <w:rFonts w:eastAsiaTheme="minorHAnsi"/>
          <w:b/>
          <w:sz w:val="28"/>
          <w:szCs w:val="28"/>
          <w:lang w:eastAsia="en-US"/>
        </w:rPr>
      </w:pPr>
      <w:r w:rsidRPr="00FF7D49">
        <w:rPr>
          <w:rFonts w:eastAsiaTheme="minorHAnsi"/>
          <w:b/>
          <w:sz w:val="28"/>
          <w:szCs w:val="28"/>
          <w:lang w:eastAsia="en-US"/>
        </w:rPr>
        <w:t>Формы текущего контроля успеваемости: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 терминологический диктант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 письменный опрос</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 устный опрос</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 решение проблемно-ситуационных задач</w:t>
      </w:r>
    </w:p>
    <w:p w:rsidR="007654AA" w:rsidRPr="00FF7D49" w:rsidRDefault="007654AA" w:rsidP="007654AA">
      <w:pPr>
        <w:jc w:val="both"/>
        <w:rPr>
          <w:color w:val="000000"/>
          <w:sz w:val="28"/>
          <w:szCs w:val="28"/>
        </w:rPr>
      </w:pPr>
      <w:r w:rsidRPr="00FF7D49">
        <w:rPr>
          <w:color w:val="000000"/>
          <w:sz w:val="28"/>
          <w:szCs w:val="28"/>
        </w:rPr>
        <w:t>- проверка практических навыков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 тестирование</w:t>
      </w:r>
    </w:p>
    <w:p w:rsidR="007654AA" w:rsidRPr="00FF7D49" w:rsidRDefault="007654AA" w:rsidP="007654AA">
      <w:pPr>
        <w:autoSpaceDE w:val="0"/>
        <w:autoSpaceDN w:val="0"/>
        <w:adjustRightInd w:val="0"/>
        <w:ind w:firstLine="709"/>
        <w:jc w:val="both"/>
        <w:rPr>
          <w:rFonts w:eastAsiaTheme="minorHAnsi"/>
          <w:b/>
          <w:sz w:val="28"/>
          <w:szCs w:val="28"/>
          <w:lang w:eastAsia="en-US"/>
        </w:rPr>
      </w:pPr>
      <w:r w:rsidRPr="00FF7D49">
        <w:rPr>
          <w:rFonts w:eastAsiaTheme="minorHAnsi"/>
          <w:b/>
          <w:sz w:val="28"/>
          <w:szCs w:val="28"/>
          <w:lang w:eastAsia="en-US"/>
        </w:rPr>
        <w:t>Оценочные материалы текущего контроля успеваемости:</w:t>
      </w:r>
    </w:p>
    <w:p w:rsidR="007654AA" w:rsidRPr="00FF7D49" w:rsidRDefault="007654AA" w:rsidP="007654AA">
      <w:pPr>
        <w:autoSpaceDE w:val="0"/>
        <w:autoSpaceDN w:val="0"/>
        <w:adjustRightInd w:val="0"/>
        <w:jc w:val="both"/>
        <w:rPr>
          <w:rFonts w:eastAsiaTheme="minorHAnsi"/>
          <w:sz w:val="28"/>
          <w:szCs w:val="28"/>
          <w:u w:val="single"/>
          <w:lang w:eastAsia="en-US"/>
        </w:rPr>
      </w:pPr>
      <w:r w:rsidRPr="00FF7D49">
        <w:rPr>
          <w:rFonts w:eastAsiaTheme="minorHAnsi"/>
          <w:sz w:val="28"/>
          <w:szCs w:val="28"/>
          <w:u w:val="single"/>
          <w:lang w:eastAsia="en-US"/>
        </w:rPr>
        <w:t>1. Вопросы к терминологическому диктанту:</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Глазные лекарственные формы</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Растворы</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Сиропы</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Растворы для парентерального применения</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Суспензии</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Эмульсии</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Настойки</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Экстракты</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Капли</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Концентраты</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Соки</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Шампуни</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Эликсиры</w:t>
      </w:r>
    </w:p>
    <w:p w:rsidR="007654AA" w:rsidRPr="00FF7D49" w:rsidRDefault="007654AA" w:rsidP="007654AA">
      <w:pPr>
        <w:autoSpaceDE w:val="0"/>
        <w:autoSpaceDN w:val="0"/>
        <w:adjustRightInd w:val="0"/>
        <w:ind w:firstLine="709"/>
        <w:jc w:val="both"/>
        <w:rPr>
          <w:rFonts w:eastAsiaTheme="minorHAnsi"/>
          <w:sz w:val="28"/>
          <w:szCs w:val="28"/>
          <w:lang w:eastAsia="en-US"/>
        </w:rPr>
      </w:pPr>
    </w:p>
    <w:p w:rsidR="007654AA" w:rsidRPr="00FF7D49" w:rsidRDefault="007654AA" w:rsidP="007654AA">
      <w:pPr>
        <w:autoSpaceDE w:val="0"/>
        <w:autoSpaceDN w:val="0"/>
        <w:adjustRightInd w:val="0"/>
        <w:jc w:val="both"/>
        <w:rPr>
          <w:rFonts w:eastAsiaTheme="minorHAnsi"/>
          <w:sz w:val="28"/>
          <w:szCs w:val="28"/>
          <w:u w:val="single"/>
          <w:lang w:eastAsia="en-US"/>
        </w:rPr>
      </w:pPr>
      <w:r w:rsidRPr="00FF7D49">
        <w:rPr>
          <w:rFonts w:eastAsiaTheme="minorHAnsi"/>
          <w:sz w:val="28"/>
          <w:szCs w:val="28"/>
          <w:u w:val="single"/>
          <w:lang w:eastAsia="en-US"/>
        </w:rPr>
        <w:t>2. Вопросы для письменного опроса</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1) виды упаковочного материала</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2) подготовка тары и упаковочного материала</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3) требования к исходным веществам для изготовления растворов для инъекций.</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4) Методы получения воды для инъекций. Аквадистилляторы.</w:t>
      </w:r>
    </w:p>
    <w:p w:rsidR="007654AA" w:rsidRPr="00FF7D49" w:rsidRDefault="007654AA" w:rsidP="007654AA">
      <w:pPr>
        <w:autoSpaceDE w:val="0"/>
        <w:autoSpaceDN w:val="0"/>
        <w:adjustRightInd w:val="0"/>
        <w:ind w:firstLine="709"/>
        <w:jc w:val="both"/>
        <w:rPr>
          <w:rFonts w:eastAsiaTheme="minorHAnsi"/>
          <w:sz w:val="28"/>
          <w:szCs w:val="28"/>
          <w:lang w:eastAsia="en-US"/>
        </w:rPr>
      </w:pPr>
    </w:p>
    <w:p w:rsidR="007654AA" w:rsidRPr="00FF7D49" w:rsidRDefault="007654AA" w:rsidP="007654AA">
      <w:pPr>
        <w:autoSpaceDE w:val="0"/>
        <w:autoSpaceDN w:val="0"/>
        <w:adjustRightInd w:val="0"/>
        <w:ind w:firstLine="709"/>
        <w:jc w:val="both"/>
        <w:rPr>
          <w:rFonts w:eastAsiaTheme="minorHAnsi"/>
          <w:sz w:val="28"/>
          <w:szCs w:val="28"/>
          <w:lang w:eastAsia="en-US"/>
        </w:rPr>
      </w:pPr>
    </w:p>
    <w:p w:rsidR="007654AA" w:rsidRPr="00FF7D49" w:rsidRDefault="007654AA" w:rsidP="007654AA">
      <w:pPr>
        <w:autoSpaceDE w:val="0"/>
        <w:autoSpaceDN w:val="0"/>
        <w:adjustRightInd w:val="0"/>
        <w:ind w:firstLine="709"/>
        <w:jc w:val="both"/>
        <w:rPr>
          <w:rFonts w:eastAsiaTheme="minorHAnsi"/>
          <w:sz w:val="28"/>
          <w:szCs w:val="28"/>
          <w:lang w:eastAsia="en-US"/>
        </w:rPr>
      </w:pPr>
    </w:p>
    <w:p w:rsidR="007654AA" w:rsidRPr="00FF7D49" w:rsidRDefault="007654AA" w:rsidP="007654AA">
      <w:pPr>
        <w:autoSpaceDE w:val="0"/>
        <w:autoSpaceDN w:val="0"/>
        <w:adjustRightInd w:val="0"/>
        <w:ind w:firstLine="709"/>
        <w:jc w:val="both"/>
        <w:rPr>
          <w:rFonts w:eastAsiaTheme="minorHAnsi"/>
          <w:sz w:val="28"/>
          <w:szCs w:val="28"/>
          <w:lang w:eastAsia="en-US"/>
        </w:rPr>
      </w:pPr>
    </w:p>
    <w:p w:rsidR="007654AA" w:rsidRPr="00FF7D49" w:rsidRDefault="007654AA" w:rsidP="007654AA">
      <w:pPr>
        <w:autoSpaceDE w:val="0"/>
        <w:autoSpaceDN w:val="0"/>
        <w:adjustRightInd w:val="0"/>
        <w:jc w:val="both"/>
        <w:rPr>
          <w:rFonts w:eastAsiaTheme="minorHAnsi"/>
          <w:sz w:val="28"/>
          <w:szCs w:val="28"/>
          <w:u w:val="single"/>
          <w:lang w:eastAsia="en-US"/>
        </w:rPr>
      </w:pPr>
      <w:r w:rsidRPr="00FF7D49">
        <w:rPr>
          <w:rFonts w:eastAsiaTheme="minorHAnsi"/>
          <w:sz w:val="28"/>
          <w:szCs w:val="28"/>
          <w:u w:val="single"/>
          <w:lang w:eastAsia="en-US"/>
        </w:rPr>
        <w:t>3.Вопросы для устного опроса:</w:t>
      </w:r>
    </w:p>
    <w:p w:rsidR="007654AA" w:rsidRPr="00FF7D49" w:rsidRDefault="007654AA" w:rsidP="007654AA">
      <w:pPr>
        <w:autoSpaceDE w:val="0"/>
        <w:autoSpaceDN w:val="0"/>
        <w:adjustRightInd w:val="0"/>
        <w:jc w:val="both"/>
        <w:rPr>
          <w:sz w:val="28"/>
          <w:szCs w:val="28"/>
        </w:rPr>
      </w:pPr>
      <w:r w:rsidRPr="00FF7D49">
        <w:rPr>
          <w:sz w:val="28"/>
          <w:szCs w:val="28"/>
        </w:rPr>
        <w:t>1. Медицинское стекло. Состав. Требования к стеклу для ампул. Классы и марки стекла.</w:t>
      </w:r>
    </w:p>
    <w:p w:rsidR="007654AA" w:rsidRPr="00FF7D49" w:rsidRDefault="007654AA" w:rsidP="007654AA">
      <w:pPr>
        <w:autoSpaceDE w:val="0"/>
        <w:autoSpaceDN w:val="0"/>
        <w:adjustRightInd w:val="0"/>
        <w:jc w:val="both"/>
        <w:rPr>
          <w:sz w:val="28"/>
          <w:szCs w:val="28"/>
        </w:rPr>
      </w:pPr>
      <w:r w:rsidRPr="00FF7D49">
        <w:rPr>
          <w:sz w:val="28"/>
          <w:szCs w:val="28"/>
        </w:rPr>
        <w:t>2. Ампулы. Классификация. Характеристика.</w:t>
      </w:r>
    </w:p>
    <w:p w:rsidR="007654AA" w:rsidRPr="00FF7D49" w:rsidRDefault="007654AA" w:rsidP="007654AA">
      <w:pPr>
        <w:autoSpaceDE w:val="0"/>
        <w:autoSpaceDN w:val="0"/>
        <w:adjustRightInd w:val="0"/>
        <w:jc w:val="both"/>
        <w:rPr>
          <w:sz w:val="28"/>
          <w:szCs w:val="28"/>
        </w:rPr>
      </w:pPr>
      <w:r w:rsidRPr="00FF7D49">
        <w:rPr>
          <w:sz w:val="28"/>
          <w:szCs w:val="28"/>
        </w:rPr>
        <w:t>3. Ампульное стекло: определение основных показателей качества (водостойкость, щелочестойкость, термическая стойкость).</w:t>
      </w:r>
    </w:p>
    <w:p w:rsidR="007654AA" w:rsidRPr="00FF7D49" w:rsidRDefault="007654AA" w:rsidP="007654AA">
      <w:pPr>
        <w:autoSpaceDE w:val="0"/>
        <w:autoSpaceDN w:val="0"/>
        <w:adjustRightInd w:val="0"/>
        <w:jc w:val="both"/>
        <w:rPr>
          <w:sz w:val="28"/>
          <w:szCs w:val="28"/>
        </w:rPr>
      </w:pPr>
      <w:r w:rsidRPr="00FF7D49">
        <w:rPr>
          <w:sz w:val="28"/>
          <w:szCs w:val="28"/>
        </w:rPr>
        <w:t>4. Ампульное стекло: определение основных показателей качества (химическая стойкость, светозащитные свойства, остаточные напряжения).</w:t>
      </w:r>
    </w:p>
    <w:p w:rsidR="007654AA" w:rsidRPr="00FF7D49" w:rsidRDefault="007654AA" w:rsidP="007654AA">
      <w:pPr>
        <w:autoSpaceDE w:val="0"/>
        <w:autoSpaceDN w:val="0"/>
        <w:adjustRightInd w:val="0"/>
        <w:jc w:val="both"/>
        <w:rPr>
          <w:sz w:val="28"/>
          <w:szCs w:val="28"/>
        </w:rPr>
      </w:pPr>
      <w:r w:rsidRPr="00FF7D49">
        <w:rPr>
          <w:sz w:val="28"/>
          <w:szCs w:val="28"/>
        </w:rPr>
        <w:t>5. Дрот медицинский. Изготовление дрота. Характеристика.</w:t>
      </w:r>
    </w:p>
    <w:p w:rsidR="007654AA" w:rsidRPr="00FF7D49" w:rsidRDefault="007654AA" w:rsidP="007654AA">
      <w:pPr>
        <w:autoSpaceDE w:val="0"/>
        <w:autoSpaceDN w:val="0"/>
        <w:adjustRightInd w:val="0"/>
        <w:jc w:val="both"/>
        <w:rPr>
          <w:sz w:val="28"/>
          <w:szCs w:val="28"/>
        </w:rPr>
      </w:pPr>
      <w:r w:rsidRPr="00FF7D49">
        <w:rPr>
          <w:sz w:val="28"/>
          <w:szCs w:val="28"/>
        </w:rPr>
        <w:t>6. Калибровка дрота. Показатели качества. Аппаратура.</w:t>
      </w:r>
    </w:p>
    <w:p w:rsidR="007654AA" w:rsidRPr="00FF7D49" w:rsidRDefault="007654AA" w:rsidP="007654AA">
      <w:pPr>
        <w:autoSpaceDE w:val="0"/>
        <w:autoSpaceDN w:val="0"/>
        <w:adjustRightInd w:val="0"/>
        <w:jc w:val="both"/>
        <w:rPr>
          <w:sz w:val="28"/>
          <w:szCs w:val="28"/>
        </w:rPr>
      </w:pPr>
      <w:r w:rsidRPr="00FF7D49">
        <w:rPr>
          <w:sz w:val="28"/>
          <w:szCs w:val="28"/>
        </w:rPr>
        <w:lastRenderedPageBreak/>
        <w:t>7. Мойка и сушка дрота. Методы. Температурный режим.</w:t>
      </w:r>
    </w:p>
    <w:p w:rsidR="007654AA" w:rsidRPr="00FF7D49" w:rsidRDefault="007654AA" w:rsidP="007654AA">
      <w:pPr>
        <w:autoSpaceDE w:val="0"/>
        <w:autoSpaceDN w:val="0"/>
        <w:adjustRightInd w:val="0"/>
        <w:jc w:val="both"/>
        <w:rPr>
          <w:sz w:val="28"/>
          <w:szCs w:val="28"/>
        </w:rPr>
      </w:pPr>
      <w:r w:rsidRPr="00FF7D49">
        <w:rPr>
          <w:sz w:val="28"/>
          <w:szCs w:val="28"/>
        </w:rPr>
        <w:t>8. Выделка ампул. Основные позиции. Принцип работы полуавтомата.</w:t>
      </w:r>
    </w:p>
    <w:p w:rsidR="007654AA" w:rsidRPr="00FF7D49" w:rsidRDefault="007654AA" w:rsidP="007654AA">
      <w:pPr>
        <w:autoSpaceDE w:val="0"/>
        <w:autoSpaceDN w:val="0"/>
        <w:adjustRightInd w:val="0"/>
        <w:jc w:val="both"/>
        <w:rPr>
          <w:sz w:val="28"/>
          <w:szCs w:val="28"/>
        </w:rPr>
      </w:pPr>
      <w:r w:rsidRPr="00FF7D49">
        <w:rPr>
          <w:sz w:val="28"/>
          <w:szCs w:val="28"/>
        </w:rPr>
        <w:t>9. Вскрытие капилляров. Методы.</w:t>
      </w:r>
    </w:p>
    <w:p w:rsidR="007654AA" w:rsidRPr="00FF7D49" w:rsidRDefault="007654AA" w:rsidP="007654AA">
      <w:pPr>
        <w:autoSpaceDE w:val="0"/>
        <w:autoSpaceDN w:val="0"/>
        <w:adjustRightInd w:val="0"/>
        <w:jc w:val="both"/>
        <w:rPr>
          <w:sz w:val="28"/>
          <w:szCs w:val="28"/>
        </w:rPr>
      </w:pPr>
      <w:r w:rsidRPr="00FF7D49">
        <w:rPr>
          <w:sz w:val="28"/>
          <w:szCs w:val="28"/>
        </w:rPr>
        <w:t>10. Отжиг ампул. Стадии отжига. Печи для отжига.</w:t>
      </w:r>
    </w:p>
    <w:p w:rsidR="007654AA" w:rsidRPr="00FF7D49" w:rsidRDefault="007654AA" w:rsidP="007654AA">
      <w:pPr>
        <w:autoSpaceDE w:val="0"/>
        <w:autoSpaceDN w:val="0"/>
        <w:adjustRightInd w:val="0"/>
        <w:jc w:val="both"/>
        <w:rPr>
          <w:sz w:val="28"/>
          <w:szCs w:val="28"/>
        </w:rPr>
      </w:pPr>
      <w:r w:rsidRPr="00FF7D49">
        <w:rPr>
          <w:sz w:val="28"/>
          <w:szCs w:val="28"/>
        </w:rPr>
        <w:t>11. Мойка ампул: наружная мойка. Характеристика. Температурный режим.</w:t>
      </w:r>
    </w:p>
    <w:p w:rsidR="007654AA" w:rsidRPr="00FF7D49" w:rsidRDefault="007654AA" w:rsidP="007654AA">
      <w:pPr>
        <w:autoSpaceDE w:val="0"/>
        <w:autoSpaceDN w:val="0"/>
        <w:adjustRightInd w:val="0"/>
        <w:jc w:val="both"/>
        <w:rPr>
          <w:sz w:val="28"/>
          <w:szCs w:val="28"/>
        </w:rPr>
      </w:pPr>
      <w:r w:rsidRPr="00FF7D49">
        <w:rPr>
          <w:sz w:val="28"/>
          <w:szCs w:val="28"/>
        </w:rPr>
        <w:t>12. Мойка ампул: внутренняя мойка. Характеристика. Температурный режим.</w:t>
      </w:r>
    </w:p>
    <w:p w:rsidR="007654AA" w:rsidRPr="00FF7D49" w:rsidRDefault="007654AA" w:rsidP="007654AA">
      <w:pPr>
        <w:autoSpaceDE w:val="0"/>
        <w:autoSpaceDN w:val="0"/>
        <w:adjustRightInd w:val="0"/>
        <w:jc w:val="both"/>
        <w:rPr>
          <w:sz w:val="28"/>
          <w:szCs w:val="28"/>
        </w:rPr>
      </w:pPr>
      <w:r w:rsidRPr="00FF7D49">
        <w:rPr>
          <w:sz w:val="28"/>
          <w:szCs w:val="28"/>
        </w:rPr>
        <w:t>13. Сушка и стерилизация ампул.</w:t>
      </w:r>
    </w:p>
    <w:p w:rsidR="007654AA" w:rsidRPr="00FF7D49" w:rsidRDefault="007654AA" w:rsidP="007654AA">
      <w:pPr>
        <w:autoSpaceDE w:val="0"/>
        <w:autoSpaceDN w:val="0"/>
        <w:adjustRightInd w:val="0"/>
        <w:jc w:val="both"/>
        <w:rPr>
          <w:sz w:val="28"/>
          <w:szCs w:val="28"/>
        </w:rPr>
      </w:pPr>
      <w:r w:rsidRPr="00FF7D49">
        <w:rPr>
          <w:sz w:val="28"/>
          <w:szCs w:val="28"/>
        </w:rPr>
        <w:t>14. Наполнение ампул: шприцевой способ. Принцип метода. Преимущества и недостатки.</w:t>
      </w:r>
    </w:p>
    <w:p w:rsidR="007654AA" w:rsidRPr="00FF7D49" w:rsidRDefault="007654AA" w:rsidP="007654AA">
      <w:pPr>
        <w:autoSpaceDE w:val="0"/>
        <w:autoSpaceDN w:val="0"/>
        <w:adjustRightInd w:val="0"/>
        <w:jc w:val="both"/>
        <w:rPr>
          <w:sz w:val="28"/>
          <w:szCs w:val="28"/>
        </w:rPr>
      </w:pPr>
      <w:r w:rsidRPr="00FF7D49">
        <w:rPr>
          <w:sz w:val="28"/>
          <w:szCs w:val="28"/>
        </w:rPr>
        <w:t>15. Наполнение ампул: пароконденсационный способ. Характеристика. Аппаратура. Преимущества и недостатки.</w:t>
      </w:r>
    </w:p>
    <w:p w:rsidR="007654AA" w:rsidRPr="00FF7D49" w:rsidRDefault="007654AA" w:rsidP="007654AA">
      <w:pPr>
        <w:autoSpaceDE w:val="0"/>
        <w:autoSpaceDN w:val="0"/>
        <w:adjustRightInd w:val="0"/>
        <w:jc w:val="both"/>
        <w:rPr>
          <w:sz w:val="28"/>
          <w:szCs w:val="28"/>
        </w:rPr>
      </w:pPr>
      <w:r w:rsidRPr="00FF7D49">
        <w:rPr>
          <w:sz w:val="28"/>
          <w:szCs w:val="28"/>
        </w:rPr>
        <w:t>16. Наполнение ампул: вакуумный способ. Характеристика. Преимущества и недостатки.</w:t>
      </w:r>
    </w:p>
    <w:p w:rsidR="007654AA" w:rsidRPr="00FF7D49" w:rsidRDefault="007654AA" w:rsidP="007654AA">
      <w:pPr>
        <w:autoSpaceDE w:val="0"/>
        <w:autoSpaceDN w:val="0"/>
        <w:adjustRightInd w:val="0"/>
        <w:jc w:val="both"/>
        <w:rPr>
          <w:sz w:val="28"/>
          <w:szCs w:val="28"/>
        </w:rPr>
      </w:pPr>
      <w:r w:rsidRPr="00FF7D49">
        <w:rPr>
          <w:sz w:val="28"/>
          <w:szCs w:val="28"/>
        </w:rPr>
        <w:t>17. Способы запайка ампул. Характеристика.</w:t>
      </w:r>
    </w:p>
    <w:p w:rsidR="007654AA" w:rsidRPr="00FF7D49" w:rsidRDefault="007654AA" w:rsidP="007654AA">
      <w:pPr>
        <w:autoSpaceDE w:val="0"/>
        <w:autoSpaceDN w:val="0"/>
        <w:adjustRightInd w:val="0"/>
        <w:jc w:val="both"/>
        <w:rPr>
          <w:sz w:val="28"/>
          <w:szCs w:val="28"/>
        </w:rPr>
      </w:pPr>
      <w:r w:rsidRPr="00FF7D49">
        <w:rPr>
          <w:sz w:val="28"/>
          <w:szCs w:val="28"/>
        </w:rPr>
        <w:t>18. Контроль качества запайки ампул. Методы.</w:t>
      </w:r>
    </w:p>
    <w:p w:rsidR="007654AA" w:rsidRPr="00FF7D49" w:rsidRDefault="007654AA" w:rsidP="007654AA">
      <w:pPr>
        <w:autoSpaceDE w:val="0"/>
        <w:autoSpaceDN w:val="0"/>
        <w:adjustRightInd w:val="0"/>
        <w:jc w:val="both"/>
        <w:rPr>
          <w:sz w:val="28"/>
          <w:szCs w:val="28"/>
        </w:rPr>
      </w:pPr>
      <w:r w:rsidRPr="00FF7D49">
        <w:rPr>
          <w:sz w:val="28"/>
          <w:szCs w:val="28"/>
        </w:rPr>
        <w:t>19. Стерилизация ампулированных растворов. Методы стерилизации.</w:t>
      </w:r>
    </w:p>
    <w:p w:rsidR="007654AA" w:rsidRPr="00FF7D49" w:rsidRDefault="007654AA" w:rsidP="007654AA">
      <w:pPr>
        <w:autoSpaceDE w:val="0"/>
        <w:autoSpaceDN w:val="0"/>
        <w:adjustRightInd w:val="0"/>
        <w:jc w:val="both"/>
        <w:rPr>
          <w:sz w:val="28"/>
          <w:szCs w:val="28"/>
        </w:rPr>
      </w:pPr>
      <w:r w:rsidRPr="00FF7D49">
        <w:rPr>
          <w:sz w:val="28"/>
          <w:szCs w:val="28"/>
        </w:rPr>
        <w:t>20. Методы контроля качества инъекционных растворов: объѐм наполнения, герметичность, отсутствие механических включений.</w:t>
      </w:r>
    </w:p>
    <w:p w:rsidR="007654AA" w:rsidRPr="00FF7D49" w:rsidRDefault="007654AA" w:rsidP="007654AA">
      <w:pPr>
        <w:autoSpaceDE w:val="0"/>
        <w:autoSpaceDN w:val="0"/>
        <w:adjustRightInd w:val="0"/>
        <w:jc w:val="both"/>
        <w:rPr>
          <w:sz w:val="28"/>
          <w:szCs w:val="28"/>
        </w:rPr>
      </w:pPr>
      <w:r w:rsidRPr="00FF7D49">
        <w:rPr>
          <w:sz w:val="28"/>
          <w:szCs w:val="28"/>
        </w:rPr>
        <w:t>21. Требования к исходным веществам для изготовления растворов для инъекций.</w:t>
      </w:r>
    </w:p>
    <w:p w:rsidR="007654AA" w:rsidRPr="00FF7D49" w:rsidRDefault="007654AA" w:rsidP="007654AA">
      <w:pPr>
        <w:autoSpaceDE w:val="0"/>
        <w:autoSpaceDN w:val="0"/>
        <w:adjustRightInd w:val="0"/>
        <w:jc w:val="both"/>
        <w:rPr>
          <w:sz w:val="28"/>
          <w:szCs w:val="28"/>
        </w:rPr>
      </w:pPr>
      <w:r w:rsidRPr="00FF7D49">
        <w:rPr>
          <w:sz w:val="28"/>
          <w:szCs w:val="28"/>
        </w:rPr>
        <w:t>22. Вода деминерализованная. Свойства. Методы получения. Область применения.</w:t>
      </w:r>
    </w:p>
    <w:p w:rsidR="007654AA" w:rsidRPr="00FF7D49" w:rsidRDefault="007654AA" w:rsidP="007654AA">
      <w:pPr>
        <w:autoSpaceDE w:val="0"/>
        <w:autoSpaceDN w:val="0"/>
        <w:adjustRightInd w:val="0"/>
        <w:jc w:val="both"/>
        <w:rPr>
          <w:sz w:val="28"/>
          <w:szCs w:val="28"/>
        </w:rPr>
      </w:pPr>
      <w:r w:rsidRPr="00FF7D49">
        <w:rPr>
          <w:sz w:val="28"/>
          <w:szCs w:val="28"/>
        </w:rPr>
        <w:t>23. Вода очищенная. Свойства. Требования, предъявляемые к воде очищенной. Методы получения. Область применения. Аквадистилляторы: основные узлы, сущность перегонки.</w:t>
      </w:r>
    </w:p>
    <w:p w:rsidR="007654AA" w:rsidRPr="00FF7D49" w:rsidRDefault="007654AA" w:rsidP="007654AA">
      <w:pPr>
        <w:autoSpaceDE w:val="0"/>
        <w:autoSpaceDN w:val="0"/>
        <w:adjustRightInd w:val="0"/>
        <w:jc w:val="both"/>
        <w:rPr>
          <w:sz w:val="28"/>
          <w:szCs w:val="28"/>
        </w:rPr>
      </w:pPr>
      <w:r w:rsidRPr="00FF7D49">
        <w:rPr>
          <w:sz w:val="28"/>
          <w:szCs w:val="28"/>
        </w:rPr>
        <w:t>24. Методы получения воды для инъекций. Аквадистилляторы.</w:t>
      </w:r>
    </w:p>
    <w:p w:rsidR="007654AA" w:rsidRPr="00FF7D49" w:rsidRDefault="007654AA" w:rsidP="007654AA">
      <w:pPr>
        <w:autoSpaceDE w:val="0"/>
        <w:autoSpaceDN w:val="0"/>
        <w:adjustRightInd w:val="0"/>
        <w:jc w:val="both"/>
        <w:rPr>
          <w:sz w:val="28"/>
          <w:szCs w:val="28"/>
        </w:rPr>
      </w:pPr>
      <w:r w:rsidRPr="00FF7D49">
        <w:rPr>
          <w:sz w:val="28"/>
          <w:szCs w:val="28"/>
        </w:rPr>
        <w:t>25. Оборудование для получения воды очищенной и воды для инъекций. Трехкорпусной аквадистиллятор «Финн-аква». Принцип работы. Преимущества и недостатки.</w:t>
      </w:r>
    </w:p>
    <w:p w:rsidR="007654AA" w:rsidRPr="00FF7D49" w:rsidRDefault="007654AA" w:rsidP="007654AA">
      <w:pPr>
        <w:autoSpaceDE w:val="0"/>
        <w:autoSpaceDN w:val="0"/>
        <w:adjustRightInd w:val="0"/>
        <w:jc w:val="both"/>
        <w:rPr>
          <w:sz w:val="28"/>
          <w:szCs w:val="28"/>
        </w:rPr>
      </w:pPr>
      <w:r w:rsidRPr="00FF7D49">
        <w:rPr>
          <w:sz w:val="28"/>
          <w:szCs w:val="28"/>
        </w:rPr>
        <w:t>26. Принцип работы термокомпрессионного дистиллятора. Преимущества и недостатки.</w:t>
      </w:r>
    </w:p>
    <w:p w:rsidR="007654AA" w:rsidRPr="00FF7D49" w:rsidRDefault="007654AA" w:rsidP="007654AA">
      <w:pPr>
        <w:autoSpaceDE w:val="0"/>
        <w:autoSpaceDN w:val="0"/>
        <w:adjustRightInd w:val="0"/>
        <w:jc w:val="both"/>
        <w:rPr>
          <w:sz w:val="28"/>
          <w:szCs w:val="28"/>
        </w:rPr>
      </w:pPr>
      <w:r w:rsidRPr="00FF7D49">
        <w:rPr>
          <w:sz w:val="28"/>
          <w:szCs w:val="28"/>
        </w:rPr>
        <w:t>27. Пирогенность. Понятие. Методы удаления пирогенных веществ.</w:t>
      </w:r>
    </w:p>
    <w:p w:rsidR="007654AA" w:rsidRPr="00FF7D49" w:rsidRDefault="007654AA" w:rsidP="007654AA">
      <w:pPr>
        <w:autoSpaceDE w:val="0"/>
        <w:autoSpaceDN w:val="0"/>
        <w:adjustRightInd w:val="0"/>
        <w:jc w:val="both"/>
        <w:rPr>
          <w:rFonts w:eastAsiaTheme="minorHAnsi"/>
          <w:sz w:val="28"/>
          <w:szCs w:val="28"/>
          <w:u w:val="single"/>
          <w:lang w:eastAsia="en-US"/>
        </w:rPr>
      </w:pPr>
      <w:r w:rsidRPr="00FF7D49">
        <w:rPr>
          <w:sz w:val="28"/>
          <w:szCs w:val="28"/>
        </w:rPr>
        <w:t>28. Масляные растворы для инъекций. Особенности технологии. Номенклатура.</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Экстрагирование. Ректификация</w:t>
      </w:r>
    </w:p>
    <w:p w:rsidR="007654AA" w:rsidRPr="00FF7D49" w:rsidRDefault="007654AA" w:rsidP="007654AA">
      <w:pPr>
        <w:autoSpaceDE w:val="0"/>
        <w:autoSpaceDN w:val="0"/>
        <w:adjustRightInd w:val="0"/>
        <w:jc w:val="both"/>
        <w:rPr>
          <w:sz w:val="28"/>
          <w:szCs w:val="28"/>
        </w:rPr>
      </w:pPr>
      <w:r w:rsidRPr="00FF7D49">
        <w:rPr>
          <w:sz w:val="28"/>
          <w:szCs w:val="28"/>
        </w:rPr>
        <w:t>1. Экстракция. Понятие. Общие сведения. Физический смысл экстракции. Способы экстракции.</w:t>
      </w:r>
    </w:p>
    <w:p w:rsidR="007654AA" w:rsidRPr="00FF7D49" w:rsidRDefault="007654AA" w:rsidP="007654AA">
      <w:pPr>
        <w:autoSpaceDE w:val="0"/>
        <w:autoSpaceDN w:val="0"/>
        <w:adjustRightInd w:val="0"/>
        <w:jc w:val="both"/>
        <w:rPr>
          <w:sz w:val="28"/>
          <w:szCs w:val="28"/>
        </w:rPr>
      </w:pPr>
      <w:r w:rsidRPr="00FF7D49">
        <w:rPr>
          <w:sz w:val="28"/>
          <w:szCs w:val="28"/>
        </w:rPr>
        <w:t>2. Теоретические основы экстрагирования. Молекулярная и конвективная диффузия. Факторы, влияющие на скорость диффузии.</w:t>
      </w:r>
    </w:p>
    <w:p w:rsidR="007654AA" w:rsidRPr="00FF7D49" w:rsidRDefault="007654AA" w:rsidP="007654AA">
      <w:pPr>
        <w:autoSpaceDE w:val="0"/>
        <w:autoSpaceDN w:val="0"/>
        <w:adjustRightInd w:val="0"/>
        <w:jc w:val="both"/>
        <w:rPr>
          <w:sz w:val="28"/>
          <w:szCs w:val="28"/>
        </w:rPr>
      </w:pPr>
      <w:r w:rsidRPr="00FF7D49">
        <w:rPr>
          <w:sz w:val="28"/>
          <w:szCs w:val="28"/>
        </w:rPr>
        <w:t>3. Экстрагирование свежего лекарственного растительного сырья. Стадии процесса.</w:t>
      </w:r>
    </w:p>
    <w:p w:rsidR="007654AA" w:rsidRPr="00FF7D49" w:rsidRDefault="007654AA" w:rsidP="007654AA">
      <w:pPr>
        <w:autoSpaceDE w:val="0"/>
        <w:autoSpaceDN w:val="0"/>
        <w:adjustRightInd w:val="0"/>
        <w:jc w:val="both"/>
        <w:rPr>
          <w:sz w:val="28"/>
          <w:szCs w:val="28"/>
        </w:rPr>
      </w:pPr>
      <w:r w:rsidRPr="00FF7D49">
        <w:rPr>
          <w:sz w:val="28"/>
          <w:szCs w:val="28"/>
        </w:rPr>
        <w:t>4. Экстрагирование высушенного лекарственного растительного сырья. Стадии процесса.</w:t>
      </w:r>
    </w:p>
    <w:p w:rsidR="007654AA" w:rsidRPr="00FF7D49" w:rsidRDefault="007654AA" w:rsidP="007654AA">
      <w:pPr>
        <w:autoSpaceDE w:val="0"/>
        <w:autoSpaceDN w:val="0"/>
        <w:adjustRightInd w:val="0"/>
        <w:jc w:val="both"/>
        <w:rPr>
          <w:sz w:val="28"/>
          <w:szCs w:val="28"/>
        </w:rPr>
      </w:pPr>
      <w:r w:rsidRPr="00FF7D49">
        <w:rPr>
          <w:sz w:val="28"/>
          <w:szCs w:val="28"/>
        </w:rPr>
        <w:t>5. Основные факторы, влияющие на полноту и скорость экстрагирования.</w:t>
      </w:r>
    </w:p>
    <w:p w:rsidR="007654AA" w:rsidRPr="00FF7D49" w:rsidRDefault="007654AA" w:rsidP="007654AA">
      <w:pPr>
        <w:autoSpaceDE w:val="0"/>
        <w:autoSpaceDN w:val="0"/>
        <w:adjustRightInd w:val="0"/>
        <w:jc w:val="both"/>
        <w:rPr>
          <w:sz w:val="28"/>
          <w:szCs w:val="28"/>
        </w:rPr>
      </w:pPr>
      <w:r w:rsidRPr="00FF7D49">
        <w:rPr>
          <w:sz w:val="28"/>
          <w:szCs w:val="28"/>
        </w:rPr>
        <w:t>6. Экстрагенты. Характеристика. Классификация. Требования.</w:t>
      </w:r>
    </w:p>
    <w:p w:rsidR="007654AA" w:rsidRPr="00FF7D49" w:rsidRDefault="007654AA" w:rsidP="007654AA">
      <w:pPr>
        <w:autoSpaceDE w:val="0"/>
        <w:autoSpaceDN w:val="0"/>
        <w:adjustRightInd w:val="0"/>
        <w:jc w:val="both"/>
        <w:rPr>
          <w:sz w:val="28"/>
          <w:szCs w:val="28"/>
        </w:rPr>
      </w:pPr>
      <w:r w:rsidRPr="00FF7D49">
        <w:rPr>
          <w:sz w:val="28"/>
          <w:szCs w:val="28"/>
        </w:rPr>
        <w:t>7. Методы экстрагирования. Общая характеристика.</w:t>
      </w:r>
    </w:p>
    <w:p w:rsidR="007654AA" w:rsidRPr="00FF7D49" w:rsidRDefault="007654AA" w:rsidP="007654AA">
      <w:pPr>
        <w:autoSpaceDE w:val="0"/>
        <w:autoSpaceDN w:val="0"/>
        <w:adjustRightInd w:val="0"/>
        <w:jc w:val="both"/>
        <w:rPr>
          <w:sz w:val="28"/>
          <w:szCs w:val="28"/>
        </w:rPr>
      </w:pPr>
      <w:r w:rsidRPr="00FF7D49">
        <w:rPr>
          <w:sz w:val="28"/>
          <w:szCs w:val="28"/>
        </w:rPr>
        <w:t>8. Характеристика метода мацерации. Аппаратура. Интенсификация процесса.</w:t>
      </w:r>
    </w:p>
    <w:p w:rsidR="007654AA" w:rsidRPr="00FF7D49" w:rsidRDefault="007654AA" w:rsidP="007654AA">
      <w:pPr>
        <w:autoSpaceDE w:val="0"/>
        <w:autoSpaceDN w:val="0"/>
        <w:adjustRightInd w:val="0"/>
        <w:jc w:val="both"/>
        <w:rPr>
          <w:sz w:val="28"/>
          <w:szCs w:val="28"/>
        </w:rPr>
      </w:pPr>
      <w:r w:rsidRPr="00FF7D49">
        <w:rPr>
          <w:sz w:val="28"/>
          <w:szCs w:val="28"/>
        </w:rPr>
        <w:t>9. Характеристика метода ремацерации. Интенсификация процесса.</w:t>
      </w:r>
    </w:p>
    <w:p w:rsidR="007654AA" w:rsidRPr="00FF7D49" w:rsidRDefault="007654AA" w:rsidP="007654AA">
      <w:pPr>
        <w:autoSpaceDE w:val="0"/>
        <w:autoSpaceDN w:val="0"/>
        <w:adjustRightInd w:val="0"/>
        <w:jc w:val="both"/>
        <w:rPr>
          <w:sz w:val="28"/>
          <w:szCs w:val="28"/>
        </w:rPr>
      </w:pPr>
      <w:r w:rsidRPr="00FF7D49">
        <w:rPr>
          <w:sz w:val="28"/>
          <w:szCs w:val="28"/>
        </w:rPr>
        <w:t>10. Характеристика метода перколяции. Аппаратура. Расчет скорости перколирования.</w:t>
      </w:r>
    </w:p>
    <w:p w:rsidR="007654AA" w:rsidRPr="00FF7D49" w:rsidRDefault="007654AA" w:rsidP="007654AA">
      <w:pPr>
        <w:autoSpaceDE w:val="0"/>
        <w:autoSpaceDN w:val="0"/>
        <w:adjustRightInd w:val="0"/>
        <w:jc w:val="both"/>
        <w:rPr>
          <w:sz w:val="28"/>
          <w:szCs w:val="28"/>
        </w:rPr>
      </w:pPr>
      <w:r w:rsidRPr="00FF7D49">
        <w:rPr>
          <w:sz w:val="28"/>
          <w:szCs w:val="28"/>
        </w:rPr>
        <w:lastRenderedPageBreak/>
        <w:t>11. Сравнительная характеристика методов реперколяции.</w:t>
      </w:r>
    </w:p>
    <w:p w:rsidR="007654AA" w:rsidRPr="00FF7D49" w:rsidRDefault="007654AA" w:rsidP="007654AA">
      <w:pPr>
        <w:autoSpaceDE w:val="0"/>
        <w:autoSpaceDN w:val="0"/>
        <w:adjustRightInd w:val="0"/>
        <w:jc w:val="both"/>
        <w:rPr>
          <w:sz w:val="28"/>
          <w:szCs w:val="28"/>
        </w:rPr>
      </w:pPr>
      <w:r w:rsidRPr="00FF7D49">
        <w:rPr>
          <w:sz w:val="28"/>
          <w:szCs w:val="28"/>
        </w:rPr>
        <w:t>12. Сущность метода противоточного экстрагирования в батарее экстракторов.</w:t>
      </w:r>
    </w:p>
    <w:p w:rsidR="007654AA" w:rsidRPr="00FF7D49" w:rsidRDefault="007654AA" w:rsidP="007654AA">
      <w:pPr>
        <w:autoSpaceDE w:val="0"/>
        <w:autoSpaceDN w:val="0"/>
        <w:adjustRightInd w:val="0"/>
        <w:jc w:val="both"/>
        <w:rPr>
          <w:sz w:val="28"/>
          <w:szCs w:val="28"/>
        </w:rPr>
      </w:pPr>
      <w:r w:rsidRPr="00FF7D49">
        <w:rPr>
          <w:sz w:val="28"/>
          <w:szCs w:val="28"/>
        </w:rPr>
        <w:t>13. Обоснование выбора метода циркуляционного экстрагирования в аппарате Сокслета. Сущность метода.</w:t>
      </w:r>
    </w:p>
    <w:p w:rsidR="007654AA" w:rsidRPr="00FF7D49" w:rsidRDefault="007654AA" w:rsidP="007654AA">
      <w:pPr>
        <w:autoSpaceDE w:val="0"/>
        <w:autoSpaceDN w:val="0"/>
        <w:adjustRightInd w:val="0"/>
        <w:jc w:val="both"/>
        <w:rPr>
          <w:sz w:val="28"/>
          <w:szCs w:val="28"/>
        </w:rPr>
      </w:pPr>
      <w:r w:rsidRPr="00FF7D49">
        <w:rPr>
          <w:sz w:val="28"/>
          <w:szCs w:val="28"/>
        </w:rPr>
        <w:t>14. Процесс экстракции в системе жидкость-жидкостью. Устройство и принцип действия экстракторов смесительно-отстойных, колонных, центробежных.</w:t>
      </w:r>
    </w:p>
    <w:p w:rsidR="007654AA" w:rsidRPr="00FF7D49" w:rsidRDefault="007654AA" w:rsidP="007654AA">
      <w:pPr>
        <w:autoSpaceDE w:val="0"/>
        <w:autoSpaceDN w:val="0"/>
        <w:adjustRightInd w:val="0"/>
        <w:jc w:val="both"/>
        <w:rPr>
          <w:sz w:val="28"/>
          <w:szCs w:val="28"/>
        </w:rPr>
      </w:pPr>
      <w:r w:rsidRPr="00FF7D49">
        <w:rPr>
          <w:sz w:val="28"/>
          <w:szCs w:val="28"/>
        </w:rPr>
        <w:t>15. Рекуперация. Методы рекуперации. Частичная рекуперация этанола из отработанного растительного сырья методом вытеснения водой.</w:t>
      </w:r>
    </w:p>
    <w:p w:rsidR="007654AA" w:rsidRPr="00FF7D49" w:rsidRDefault="007654AA" w:rsidP="007654AA">
      <w:pPr>
        <w:autoSpaceDE w:val="0"/>
        <w:autoSpaceDN w:val="0"/>
        <w:adjustRightInd w:val="0"/>
        <w:jc w:val="both"/>
        <w:rPr>
          <w:sz w:val="28"/>
          <w:szCs w:val="28"/>
        </w:rPr>
      </w:pPr>
      <w:r w:rsidRPr="00FF7D49">
        <w:rPr>
          <w:sz w:val="28"/>
          <w:szCs w:val="28"/>
        </w:rPr>
        <w:t>16. Ректификация. Классификация процессов. Азеотропные смеси и принцип их разделения.</w:t>
      </w:r>
    </w:p>
    <w:p w:rsidR="007654AA" w:rsidRPr="00FF7D49" w:rsidRDefault="007654AA" w:rsidP="007654AA">
      <w:pPr>
        <w:autoSpaceDE w:val="0"/>
        <w:autoSpaceDN w:val="0"/>
        <w:adjustRightInd w:val="0"/>
        <w:jc w:val="both"/>
        <w:rPr>
          <w:sz w:val="28"/>
          <w:szCs w:val="28"/>
        </w:rPr>
      </w:pPr>
      <w:r w:rsidRPr="00FF7D49">
        <w:rPr>
          <w:sz w:val="28"/>
          <w:szCs w:val="28"/>
        </w:rPr>
        <w:t>17. Ректификационные установки. Основные узлы. Виды ректификационных колонн. Устройство и принцип работы.</w:t>
      </w:r>
    </w:p>
    <w:p w:rsidR="007654AA" w:rsidRPr="00FF7D49" w:rsidRDefault="007654AA" w:rsidP="007654AA">
      <w:pPr>
        <w:autoSpaceDE w:val="0"/>
        <w:autoSpaceDN w:val="0"/>
        <w:adjustRightInd w:val="0"/>
        <w:ind w:firstLine="709"/>
        <w:jc w:val="both"/>
        <w:rPr>
          <w:sz w:val="28"/>
          <w:szCs w:val="28"/>
        </w:rPr>
      </w:pPr>
      <w:r w:rsidRPr="00FF7D49">
        <w:rPr>
          <w:rFonts w:eastAsiaTheme="minorHAnsi"/>
          <w:sz w:val="28"/>
          <w:szCs w:val="28"/>
          <w:lang w:eastAsia="en-US"/>
        </w:rPr>
        <w:t>Фитопрепараты</w:t>
      </w:r>
    </w:p>
    <w:p w:rsidR="007654AA" w:rsidRPr="00FF7D49" w:rsidRDefault="007654AA" w:rsidP="007654AA">
      <w:pPr>
        <w:autoSpaceDE w:val="0"/>
        <w:autoSpaceDN w:val="0"/>
        <w:adjustRightInd w:val="0"/>
        <w:jc w:val="both"/>
        <w:rPr>
          <w:sz w:val="28"/>
          <w:szCs w:val="28"/>
        </w:rPr>
      </w:pPr>
      <w:r w:rsidRPr="00FF7D49">
        <w:rPr>
          <w:sz w:val="28"/>
          <w:szCs w:val="28"/>
        </w:rPr>
        <w:t>1. Фитопрепараты. Определение. Характеристика. Общие сведения. Этапы развития производства фитопрепаратов.</w:t>
      </w:r>
    </w:p>
    <w:p w:rsidR="007654AA" w:rsidRPr="00FF7D49" w:rsidRDefault="007654AA" w:rsidP="007654AA">
      <w:pPr>
        <w:autoSpaceDE w:val="0"/>
        <w:autoSpaceDN w:val="0"/>
        <w:adjustRightInd w:val="0"/>
        <w:jc w:val="both"/>
        <w:rPr>
          <w:sz w:val="28"/>
          <w:szCs w:val="28"/>
        </w:rPr>
      </w:pPr>
      <w:r w:rsidRPr="00FF7D49">
        <w:rPr>
          <w:sz w:val="28"/>
          <w:szCs w:val="28"/>
        </w:rPr>
        <w:t>2. Настойки. Определение. Характеристика лекарственной формы. Технологическая схема получения. Очистка. Стандартизация. Хранение. Номенклатура.</w:t>
      </w:r>
    </w:p>
    <w:p w:rsidR="007654AA" w:rsidRPr="00FF7D49" w:rsidRDefault="007654AA" w:rsidP="007654AA">
      <w:pPr>
        <w:autoSpaceDE w:val="0"/>
        <w:autoSpaceDN w:val="0"/>
        <w:adjustRightInd w:val="0"/>
        <w:jc w:val="both"/>
        <w:rPr>
          <w:sz w:val="28"/>
          <w:szCs w:val="28"/>
        </w:rPr>
      </w:pPr>
      <w:r w:rsidRPr="00FF7D49">
        <w:rPr>
          <w:sz w:val="28"/>
          <w:szCs w:val="28"/>
        </w:rPr>
        <w:t>3. Методы определения количественного содержания этанола в настойках по действующей НД. Расчетные формулы. Установки.</w:t>
      </w:r>
    </w:p>
    <w:p w:rsidR="007654AA" w:rsidRPr="00FF7D49" w:rsidRDefault="007654AA" w:rsidP="007654AA">
      <w:pPr>
        <w:autoSpaceDE w:val="0"/>
        <w:autoSpaceDN w:val="0"/>
        <w:adjustRightInd w:val="0"/>
        <w:jc w:val="both"/>
        <w:rPr>
          <w:sz w:val="28"/>
          <w:szCs w:val="28"/>
        </w:rPr>
      </w:pPr>
      <w:r w:rsidRPr="00FF7D49">
        <w:rPr>
          <w:sz w:val="28"/>
          <w:szCs w:val="28"/>
        </w:rPr>
        <w:t>4. Экстракты жидкие. Характеристика лекарственной формы. Технологическая схема получения. Очистка. Стандартизация. Хранение. Номенклатура.</w:t>
      </w:r>
    </w:p>
    <w:p w:rsidR="007654AA" w:rsidRPr="00FF7D49" w:rsidRDefault="007654AA" w:rsidP="007654AA">
      <w:pPr>
        <w:autoSpaceDE w:val="0"/>
        <w:autoSpaceDN w:val="0"/>
        <w:adjustRightInd w:val="0"/>
        <w:jc w:val="both"/>
        <w:rPr>
          <w:sz w:val="28"/>
          <w:szCs w:val="28"/>
        </w:rPr>
      </w:pPr>
      <w:r w:rsidRPr="00FF7D49">
        <w:rPr>
          <w:sz w:val="28"/>
          <w:szCs w:val="28"/>
        </w:rPr>
        <w:t>5. Экстракты густые. Характеристика. Технологическая схема получения. Способы очистки вытяжки. Стандартизация. Хранение. Номенклатура.</w:t>
      </w:r>
    </w:p>
    <w:p w:rsidR="007654AA" w:rsidRPr="00FF7D49" w:rsidRDefault="007654AA" w:rsidP="007654AA">
      <w:pPr>
        <w:autoSpaceDE w:val="0"/>
        <w:autoSpaceDN w:val="0"/>
        <w:adjustRightInd w:val="0"/>
        <w:jc w:val="both"/>
        <w:rPr>
          <w:sz w:val="28"/>
          <w:szCs w:val="28"/>
        </w:rPr>
      </w:pPr>
      <w:r w:rsidRPr="00FF7D49">
        <w:rPr>
          <w:sz w:val="28"/>
          <w:szCs w:val="28"/>
        </w:rPr>
        <w:t>6. Методы определения количественного содержания этанола в жидких экстрактах по действующей НД. Расчетные формулы. Установки.</w:t>
      </w:r>
    </w:p>
    <w:p w:rsidR="007654AA" w:rsidRPr="00FF7D49" w:rsidRDefault="007654AA" w:rsidP="007654AA">
      <w:pPr>
        <w:autoSpaceDE w:val="0"/>
        <w:autoSpaceDN w:val="0"/>
        <w:adjustRightInd w:val="0"/>
        <w:jc w:val="both"/>
        <w:rPr>
          <w:sz w:val="28"/>
          <w:szCs w:val="28"/>
        </w:rPr>
      </w:pPr>
      <w:r w:rsidRPr="00FF7D49">
        <w:rPr>
          <w:sz w:val="28"/>
          <w:szCs w:val="28"/>
        </w:rPr>
        <w:t>7. Экстракты сухие. Характеристика лекарственной формы. Технологические схемы получения. Стандартизация. Хранение. Номенклатура.</w:t>
      </w:r>
    </w:p>
    <w:p w:rsidR="007654AA" w:rsidRPr="00FF7D49" w:rsidRDefault="007654AA" w:rsidP="007654AA">
      <w:pPr>
        <w:autoSpaceDE w:val="0"/>
        <w:autoSpaceDN w:val="0"/>
        <w:adjustRightInd w:val="0"/>
        <w:jc w:val="both"/>
        <w:rPr>
          <w:sz w:val="28"/>
          <w:szCs w:val="28"/>
        </w:rPr>
      </w:pPr>
      <w:r w:rsidRPr="00FF7D49">
        <w:rPr>
          <w:sz w:val="28"/>
          <w:szCs w:val="28"/>
        </w:rPr>
        <w:t>8. Экстракты-концентраты. Характеристика. Классификация. Технология получения. Стандартизация. Номенклатура.</w:t>
      </w:r>
    </w:p>
    <w:p w:rsidR="007654AA" w:rsidRPr="00FF7D49" w:rsidRDefault="007654AA" w:rsidP="007654AA">
      <w:pPr>
        <w:autoSpaceDE w:val="0"/>
        <w:autoSpaceDN w:val="0"/>
        <w:adjustRightInd w:val="0"/>
        <w:jc w:val="both"/>
        <w:rPr>
          <w:sz w:val="28"/>
          <w:szCs w:val="28"/>
        </w:rPr>
      </w:pPr>
      <w:r w:rsidRPr="00FF7D49">
        <w:rPr>
          <w:sz w:val="28"/>
          <w:szCs w:val="28"/>
        </w:rPr>
        <w:t>9. Масляные экстракты. Методы экстрагирования. Технология получения масла шиповника, масла облепихи.</w:t>
      </w:r>
    </w:p>
    <w:p w:rsidR="007654AA" w:rsidRPr="00FF7D49" w:rsidRDefault="007654AA" w:rsidP="007654AA">
      <w:pPr>
        <w:autoSpaceDE w:val="0"/>
        <w:autoSpaceDN w:val="0"/>
        <w:adjustRightInd w:val="0"/>
        <w:jc w:val="both"/>
        <w:rPr>
          <w:sz w:val="28"/>
          <w:szCs w:val="28"/>
        </w:rPr>
      </w:pPr>
      <w:r w:rsidRPr="00FF7D49">
        <w:rPr>
          <w:sz w:val="28"/>
          <w:szCs w:val="28"/>
        </w:rPr>
        <w:t>10. Эликсиры. Характеристика лекарственной формы. Технология. Стандартизация. Хранение. Номенклатура.</w:t>
      </w:r>
    </w:p>
    <w:p w:rsidR="007654AA" w:rsidRPr="00FF7D49" w:rsidRDefault="007654AA" w:rsidP="007654AA">
      <w:pPr>
        <w:autoSpaceDE w:val="0"/>
        <w:autoSpaceDN w:val="0"/>
        <w:adjustRightInd w:val="0"/>
        <w:jc w:val="both"/>
        <w:rPr>
          <w:sz w:val="28"/>
          <w:szCs w:val="28"/>
        </w:rPr>
      </w:pPr>
      <w:r w:rsidRPr="00FF7D49">
        <w:rPr>
          <w:sz w:val="28"/>
          <w:szCs w:val="28"/>
        </w:rPr>
        <w:t>11. Характеристика препаратов из свежих растений. Технология соков. Методы очистки. Стандартизация. Номенклатура.</w:t>
      </w:r>
    </w:p>
    <w:p w:rsidR="007654AA" w:rsidRPr="00FF7D49" w:rsidRDefault="007654AA" w:rsidP="007654AA">
      <w:pPr>
        <w:autoSpaceDE w:val="0"/>
        <w:autoSpaceDN w:val="0"/>
        <w:adjustRightInd w:val="0"/>
        <w:jc w:val="both"/>
        <w:rPr>
          <w:sz w:val="28"/>
          <w:szCs w:val="28"/>
        </w:rPr>
      </w:pPr>
      <w:r w:rsidRPr="00FF7D49">
        <w:rPr>
          <w:sz w:val="28"/>
          <w:szCs w:val="28"/>
        </w:rPr>
        <w:t>12. Препараты биогенных стимуляторов. Принцип биостимуляции растительных тканей. Технология препаратов биогенных стимуляторов. Стандартизация. Номенклатура.</w:t>
      </w:r>
    </w:p>
    <w:p w:rsidR="007654AA" w:rsidRPr="00FF7D49" w:rsidRDefault="007654AA" w:rsidP="007654AA">
      <w:pPr>
        <w:autoSpaceDE w:val="0"/>
        <w:autoSpaceDN w:val="0"/>
        <w:adjustRightInd w:val="0"/>
        <w:jc w:val="both"/>
        <w:rPr>
          <w:sz w:val="28"/>
          <w:szCs w:val="28"/>
        </w:rPr>
      </w:pPr>
      <w:r w:rsidRPr="00FF7D49">
        <w:rPr>
          <w:sz w:val="28"/>
          <w:szCs w:val="28"/>
        </w:rPr>
        <w:t>13. Максимально очищенные фитопрепараты. Характеристика. Технология. Номенклатура.</w:t>
      </w:r>
    </w:p>
    <w:p w:rsidR="007654AA" w:rsidRPr="00FF7D49" w:rsidRDefault="007654AA" w:rsidP="007654AA">
      <w:pPr>
        <w:autoSpaceDE w:val="0"/>
        <w:autoSpaceDN w:val="0"/>
        <w:adjustRightInd w:val="0"/>
        <w:jc w:val="both"/>
        <w:rPr>
          <w:sz w:val="28"/>
          <w:szCs w:val="28"/>
        </w:rPr>
      </w:pPr>
      <w:r w:rsidRPr="00FF7D49">
        <w:rPr>
          <w:sz w:val="28"/>
          <w:szCs w:val="28"/>
        </w:rPr>
        <w:t>14. Способы очистки извлечений при получении новогаленовых препаратов.</w:t>
      </w:r>
    </w:p>
    <w:p w:rsidR="007654AA" w:rsidRPr="00FF7D49" w:rsidRDefault="007654AA" w:rsidP="007654AA">
      <w:pPr>
        <w:autoSpaceDE w:val="0"/>
        <w:autoSpaceDN w:val="0"/>
        <w:adjustRightInd w:val="0"/>
        <w:jc w:val="both"/>
        <w:rPr>
          <w:sz w:val="28"/>
          <w:szCs w:val="28"/>
        </w:rPr>
      </w:pPr>
      <w:r w:rsidRPr="00FF7D49">
        <w:rPr>
          <w:sz w:val="28"/>
          <w:szCs w:val="28"/>
        </w:rPr>
        <w:t>15. Препараты индивидуальных веществ из лекарственного растительного сырья. Характеристика. Классификация. Номенклатура.</w:t>
      </w:r>
    </w:p>
    <w:p w:rsidR="007654AA" w:rsidRPr="00FF7D49" w:rsidRDefault="007654AA" w:rsidP="007654AA">
      <w:pPr>
        <w:autoSpaceDE w:val="0"/>
        <w:autoSpaceDN w:val="0"/>
        <w:adjustRightInd w:val="0"/>
        <w:jc w:val="both"/>
        <w:rPr>
          <w:sz w:val="28"/>
          <w:szCs w:val="28"/>
        </w:rPr>
      </w:pPr>
      <w:r w:rsidRPr="00FF7D49">
        <w:rPr>
          <w:sz w:val="28"/>
          <w:szCs w:val="28"/>
        </w:rPr>
        <w:t>16. Технология препаратов индивидуальных веществ. Способы выделения, очистки и разделения суммы индивидуальных веществ.</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Препараты из животного сырья</w:t>
      </w:r>
    </w:p>
    <w:p w:rsidR="007654AA" w:rsidRPr="00FF7D49" w:rsidRDefault="007654AA" w:rsidP="007654AA">
      <w:pPr>
        <w:autoSpaceDE w:val="0"/>
        <w:autoSpaceDN w:val="0"/>
        <w:adjustRightInd w:val="0"/>
        <w:jc w:val="both"/>
        <w:rPr>
          <w:sz w:val="28"/>
          <w:szCs w:val="28"/>
        </w:rPr>
      </w:pPr>
      <w:r w:rsidRPr="00FF7D49">
        <w:rPr>
          <w:sz w:val="28"/>
          <w:szCs w:val="28"/>
        </w:rPr>
        <w:lastRenderedPageBreak/>
        <w:t>1. Общая характеристика органопрепаратов, товароведческие особенности эндокринного сырья, способы консервирования животного сырья.</w:t>
      </w:r>
    </w:p>
    <w:p w:rsidR="007654AA" w:rsidRPr="00FF7D49" w:rsidRDefault="007654AA" w:rsidP="007654AA">
      <w:pPr>
        <w:autoSpaceDE w:val="0"/>
        <w:autoSpaceDN w:val="0"/>
        <w:adjustRightInd w:val="0"/>
        <w:jc w:val="both"/>
        <w:rPr>
          <w:sz w:val="28"/>
          <w:szCs w:val="28"/>
        </w:rPr>
      </w:pPr>
      <w:r w:rsidRPr="00FF7D49">
        <w:rPr>
          <w:sz w:val="28"/>
          <w:szCs w:val="28"/>
        </w:rPr>
        <w:t>2. Признаки, лежащие в основе классификация препаратов из животного сырья. Классификация органопрепаратов.</w:t>
      </w:r>
    </w:p>
    <w:p w:rsidR="007654AA" w:rsidRPr="00FF7D49" w:rsidRDefault="007654AA" w:rsidP="007654AA">
      <w:pPr>
        <w:autoSpaceDE w:val="0"/>
        <w:autoSpaceDN w:val="0"/>
        <w:adjustRightInd w:val="0"/>
        <w:jc w:val="both"/>
        <w:rPr>
          <w:sz w:val="28"/>
          <w:szCs w:val="28"/>
        </w:rPr>
      </w:pPr>
      <w:r w:rsidRPr="00FF7D49">
        <w:rPr>
          <w:sz w:val="28"/>
          <w:szCs w:val="28"/>
        </w:rPr>
        <w:t>3. Подготовка сырья для производства органопрепаратов.</w:t>
      </w:r>
    </w:p>
    <w:p w:rsidR="007654AA" w:rsidRPr="00FF7D49" w:rsidRDefault="007654AA" w:rsidP="007654AA">
      <w:pPr>
        <w:autoSpaceDE w:val="0"/>
        <w:autoSpaceDN w:val="0"/>
        <w:adjustRightInd w:val="0"/>
        <w:jc w:val="both"/>
        <w:rPr>
          <w:sz w:val="28"/>
          <w:szCs w:val="28"/>
        </w:rPr>
      </w:pPr>
      <w:r w:rsidRPr="00FF7D49">
        <w:rPr>
          <w:sz w:val="28"/>
          <w:szCs w:val="28"/>
        </w:rPr>
        <w:t>4. Технология органопрепаратов из высушенных органов животных.</w:t>
      </w:r>
    </w:p>
    <w:p w:rsidR="007654AA" w:rsidRPr="00FF7D49" w:rsidRDefault="007654AA" w:rsidP="007654AA">
      <w:pPr>
        <w:autoSpaceDE w:val="0"/>
        <w:autoSpaceDN w:val="0"/>
        <w:adjustRightInd w:val="0"/>
        <w:jc w:val="both"/>
        <w:rPr>
          <w:sz w:val="28"/>
          <w:szCs w:val="28"/>
        </w:rPr>
      </w:pPr>
      <w:r w:rsidRPr="00FF7D49">
        <w:rPr>
          <w:sz w:val="28"/>
          <w:szCs w:val="28"/>
        </w:rPr>
        <w:t>5. Технология экстракционных органопрепаратов для внутреннего применения.</w:t>
      </w:r>
    </w:p>
    <w:p w:rsidR="007654AA" w:rsidRPr="00FF7D49" w:rsidRDefault="007654AA" w:rsidP="007654AA">
      <w:pPr>
        <w:autoSpaceDE w:val="0"/>
        <w:autoSpaceDN w:val="0"/>
        <w:adjustRightInd w:val="0"/>
        <w:jc w:val="both"/>
        <w:rPr>
          <w:sz w:val="28"/>
          <w:szCs w:val="28"/>
        </w:rPr>
      </w:pPr>
      <w:r w:rsidRPr="00FF7D49">
        <w:rPr>
          <w:sz w:val="28"/>
          <w:szCs w:val="28"/>
        </w:rPr>
        <w:t>6. Технология органопрепаратов для парентерального введения.</w:t>
      </w:r>
    </w:p>
    <w:p w:rsidR="007654AA" w:rsidRPr="00FF7D49" w:rsidRDefault="007654AA" w:rsidP="007654AA">
      <w:pPr>
        <w:autoSpaceDE w:val="0"/>
        <w:autoSpaceDN w:val="0"/>
        <w:adjustRightInd w:val="0"/>
        <w:jc w:val="both"/>
        <w:rPr>
          <w:sz w:val="28"/>
          <w:szCs w:val="28"/>
        </w:rPr>
      </w:pPr>
      <w:r w:rsidRPr="00FF7D49">
        <w:rPr>
          <w:sz w:val="28"/>
          <w:szCs w:val="28"/>
        </w:rPr>
        <w:t>7. Характеристика методов глубокой очистки при получении органопрепаратов для парентерального введения (ионный обмен, методы хроматографии).</w:t>
      </w:r>
    </w:p>
    <w:p w:rsidR="007654AA" w:rsidRPr="00FF7D49" w:rsidRDefault="007654AA" w:rsidP="007654AA">
      <w:pPr>
        <w:autoSpaceDE w:val="0"/>
        <w:autoSpaceDN w:val="0"/>
        <w:adjustRightInd w:val="0"/>
        <w:jc w:val="both"/>
        <w:rPr>
          <w:sz w:val="28"/>
          <w:szCs w:val="28"/>
        </w:rPr>
      </w:pPr>
      <w:r w:rsidRPr="00FF7D49">
        <w:rPr>
          <w:sz w:val="28"/>
          <w:szCs w:val="28"/>
        </w:rPr>
        <w:t>8. Характеристика и классификация препаратов гормонов.</w:t>
      </w:r>
    </w:p>
    <w:p w:rsidR="007654AA" w:rsidRPr="00FF7D49" w:rsidRDefault="007654AA" w:rsidP="007654AA">
      <w:pPr>
        <w:autoSpaceDE w:val="0"/>
        <w:autoSpaceDN w:val="0"/>
        <w:adjustRightInd w:val="0"/>
        <w:jc w:val="both"/>
        <w:rPr>
          <w:sz w:val="28"/>
          <w:szCs w:val="28"/>
        </w:rPr>
      </w:pPr>
      <w:r w:rsidRPr="00FF7D49">
        <w:rPr>
          <w:sz w:val="28"/>
          <w:szCs w:val="28"/>
        </w:rPr>
        <w:t>9. Препараты гормонов поджелудочной железы. Инсулин. Особенности изготовления.</w:t>
      </w:r>
    </w:p>
    <w:p w:rsidR="007654AA" w:rsidRPr="00FF7D49" w:rsidRDefault="007654AA" w:rsidP="007654AA">
      <w:pPr>
        <w:autoSpaceDE w:val="0"/>
        <w:autoSpaceDN w:val="0"/>
        <w:adjustRightInd w:val="0"/>
        <w:jc w:val="both"/>
        <w:rPr>
          <w:sz w:val="28"/>
          <w:szCs w:val="28"/>
        </w:rPr>
      </w:pPr>
      <w:r w:rsidRPr="00FF7D49">
        <w:rPr>
          <w:sz w:val="28"/>
          <w:szCs w:val="28"/>
        </w:rPr>
        <w:t>10. Препараты гормонов щитовидной железы: тиреоидин, трийодтиронин гидрохлорид, тиреокомб, тиреотом. Особенности изготовления.</w:t>
      </w:r>
    </w:p>
    <w:p w:rsidR="007654AA" w:rsidRPr="00FF7D49" w:rsidRDefault="007654AA" w:rsidP="007654AA">
      <w:pPr>
        <w:autoSpaceDE w:val="0"/>
        <w:autoSpaceDN w:val="0"/>
        <w:adjustRightInd w:val="0"/>
        <w:jc w:val="both"/>
        <w:rPr>
          <w:sz w:val="28"/>
          <w:szCs w:val="28"/>
        </w:rPr>
      </w:pPr>
      <w:r w:rsidRPr="00FF7D49">
        <w:rPr>
          <w:sz w:val="28"/>
          <w:szCs w:val="28"/>
        </w:rPr>
        <w:t>11. Препараты гормонов передней доли гипофиза и их лекарственные формы: кортикотропин, лактин, тиротропин, соматотропин. Особенности изготовления.</w:t>
      </w:r>
    </w:p>
    <w:p w:rsidR="007654AA" w:rsidRPr="00FF7D49" w:rsidRDefault="007654AA" w:rsidP="007654AA">
      <w:pPr>
        <w:autoSpaceDE w:val="0"/>
        <w:autoSpaceDN w:val="0"/>
        <w:adjustRightInd w:val="0"/>
        <w:jc w:val="both"/>
        <w:rPr>
          <w:sz w:val="28"/>
          <w:szCs w:val="28"/>
        </w:rPr>
      </w:pPr>
      <w:r w:rsidRPr="00FF7D49">
        <w:rPr>
          <w:sz w:val="28"/>
          <w:szCs w:val="28"/>
        </w:rPr>
        <w:t>12. Препараты задней доли гипофиза: окситоцин, вазопрессин. Особенности изготовления.</w:t>
      </w:r>
    </w:p>
    <w:p w:rsidR="007654AA" w:rsidRPr="00FF7D49" w:rsidRDefault="007654AA" w:rsidP="007654AA">
      <w:pPr>
        <w:autoSpaceDE w:val="0"/>
        <w:autoSpaceDN w:val="0"/>
        <w:adjustRightInd w:val="0"/>
        <w:jc w:val="both"/>
        <w:rPr>
          <w:sz w:val="28"/>
          <w:szCs w:val="28"/>
        </w:rPr>
      </w:pPr>
      <w:r w:rsidRPr="00FF7D49">
        <w:rPr>
          <w:sz w:val="28"/>
          <w:szCs w:val="28"/>
        </w:rPr>
        <w:t>13. Препараты гормонов надпочечников: адреналин, кортикостероиды. Особенности изготовления.</w:t>
      </w:r>
    </w:p>
    <w:p w:rsidR="007654AA" w:rsidRPr="00FF7D49" w:rsidRDefault="007654AA" w:rsidP="007654AA">
      <w:pPr>
        <w:autoSpaceDE w:val="0"/>
        <w:autoSpaceDN w:val="0"/>
        <w:adjustRightInd w:val="0"/>
        <w:jc w:val="both"/>
        <w:rPr>
          <w:sz w:val="28"/>
          <w:szCs w:val="28"/>
        </w:rPr>
      </w:pPr>
      <w:r w:rsidRPr="00FF7D49">
        <w:rPr>
          <w:sz w:val="28"/>
          <w:szCs w:val="28"/>
        </w:rPr>
        <w:t>14. Препараты ферментов. Характеристика. Классификация. Особенности технологии.</w:t>
      </w:r>
    </w:p>
    <w:p w:rsidR="007654AA" w:rsidRPr="00FF7D49" w:rsidRDefault="007654AA" w:rsidP="007654AA">
      <w:pPr>
        <w:autoSpaceDE w:val="0"/>
        <w:autoSpaceDN w:val="0"/>
        <w:adjustRightInd w:val="0"/>
        <w:jc w:val="both"/>
        <w:rPr>
          <w:sz w:val="28"/>
          <w:szCs w:val="28"/>
        </w:rPr>
      </w:pPr>
      <w:r w:rsidRPr="00FF7D49">
        <w:rPr>
          <w:sz w:val="28"/>
          <w:szCs w:val="28"/>
        </w:rPr>
        <w:t>15. Препараты ферментов слизистой оболочки желудка: пепсин, ацидинпепсин, сок желудочный натуральный. Особенности изготовления.</w:t>
      </w:r>
    </w:p>
    <w:p w:rsidR="007654AA" w:rsidRPr="00FF7D49" w:rsidRDefault="007654AA" w:rsidP="007654AA">
      <w:pPr>
        <w:autoSpaceDE w:val="0"/>
        <w:autoSpaceDN w:val="0"/>
        <w:adjustRightInd w:val="0"/>
        <w:jc w:val="both"/>
        <w:rPr>
          <w:sz w:val="28"/>
          <w:szCs w:val="28"/>
        </w:rPr>
      </w:pPr>
      <w:r w:rsidRPr="00FF7D49">
        <w:rPr>
          <w:sz w:val="28"/>
          <w:szCs w:val="28"/>
        </w:rPr>
        <w:t>16. Препараты ферментов поджелудочной железы: панкреатин, панзинорм-форте, фестал, дигестал, мезим-форте, дезоксирибонуклеаза, рибонуклеаза</w:t>
      </w:r>
    </w:p>
    <w:p w:rsidR="007654AA" w:rsidRPr="00FF7D49" w:rsidRDefault="007654AA" w:rsidP="007654AA">
      <w:pPr>
        <w:autoSpaceDE w:val="0"/>
        <w:autoSpaceDN w:val="0"/>
        <w:adjustRightInd w:val="0"/>
        <w:jc w:val="both"/>
        <w:rPr>
          <w:sz w:val="28"/>
          <w:szCs w:val="28"/>
        </w:rPr>
      </w:pPr>
      <w:r w:rsidRPr="00FF7D49">
        <w:rPr>
          <w:sz w:val="28"/>
          <w:szCs w:val="28"/>
        </w:rPr>
        <w:t>аморфная. Особенности изготовления.</w:t>
      </w:r>
    </w:p>
    <w:p w:rsidR="007654AA" w:rsidRPr="00FF7D49" w:rsidRDefault="007654AA" w:rsidP="007654AA">
      <w:pPr>
        <w:autoSpaceDE w:val="0"/>
        <w:autoSpaceDN w:val="0"/>
        <w:adjustRightInd w:val="0"/>
        <w:jc w:val="both"/>
        <w:rPr>
          <w:sz w:val="28"/>
          <w:szCs w:val="28"/>
        </w:rPr>
      </w:pPr>
      <w:r w:rsidRPr="00FF7D49">
        <w:rPr>
          <w:sz w:val="28"/>
          <w:szCs w:val="28"/>
        </w:rPr>
        <w:t>17. Препараты ферментов из семенников: ронидаза, лидаза. Особенности изготовления.</w:t>
      </w:r>
    </w:p>
    <w:p w:rsidR="007654AA" w:rsidRPr="00FF7D49" w:rsidRDefault="007654AA" w:rsidP="007654AA">
      <w:pPr>
        <w:autoSpaceDE w:val="0"/>
        <w:autoSpaceDN w:val="0"/>
        <w:adjustRightInd w:val="0"/>
        <w:jc w:val="both"/>
        <w:rPr>
          <w:sz w:val="28"/>
          <w:szCs w:val="28"/>
        </w:rPr>
      </w:pPr>
      <w:r w:rsidRPr="00FF7D49">
        <w:rPr>
          <w:sz w:val="28"/>
          <w:szCs w:val="28"/>
        </w:rPr>
        <w:t>18. Препараты ферментов из различных органов и тканей: ингитрил, лизоцим, фибринолизин, цитохром С. Особенности изготовления.</w:t>
      </w:r>
    </w:p>
    <w:p w:rsidR="007654AA" w:rsidRPr="00FF7D49" w:rsidRDefault="007654AA" w:rsidP="007654AA">
      <w:pPr>
        <w:autoSpaceDE w:val="0"/>
        <w:autoSpaceDN w:val="0"/>
        <w:adjustRightInd w:val="0"/>
        <w:jc w:val="both"/>
        <w:rPr>
          <w:sz w:val="28"/>
          <w:szCs w:val="28"/>
        </w:rPr>
      </w:pPr>
      <w:r w:rsidRPr="00FF7D49">
        <w:rPr>
          <w:sz w:val="28"/>
          <w:szCs w:val="28"/>
        </w:rPr>
        <w:t>19. Органопрепараты неспецифического действия: пантокрин, рантарин, витогепат. Особенности изготовления.</w:t>
      </w:r>
    </w:p>
    <w:p w:rsidR="007654AA" w:rsidRPr="00FF7D49" w:rsidRDefault="007654AA" w:rsidP="007654AA">
      <w:pPr>
        <w:autoSpaceDE w:val="0"/>
        <w:autoSpaceDN w:val="0"/>
        <w:adjustRightInd w:val="0"/>
        <w:ind w:firstLine="709"/>
        <w:jc w:val="both"/>
        <w:rPr>
          <w:sz w:val="28"/>
          <w:szCs w:val="28"/>
        </w:rPr>
      </w:pPr>
    </w:p>
    <w:p w:rsidR="007654AA" w:rsidRPr="00FF7D49" w:rsidRDefault="007654AA" w:rsidP="007654AA">
      <w:pPr>
        <w:autoSpaceDE w:val="0"/>
        <w:autoSpaceDN w:val="0"/>
        <w:adjustRightInd w:val="0"/>
        <w:jc w:val="both"/>
        <w:rPr>
          <w:rFonts w:eastAsiaTheme="minorHAnsi"/>
          <w:sz w:val="28"/>
          <w:szCs w:val="28"/>
          <w:u w:val="single"/>
          <w:lang w:eastAsia="en-US"/>
        </w:rPr>
      </w:pPr>
      <w:r w:rsidRPr="00FF7D49">
        <w:rPr>
          <w:rFonts w:eastAsiaTheme="minorHAnsi"/>
          <w:sz w:val="28"/>
          <w:szCs w:val="28"/>
          <w:u w:val="single"/>
          <w:lang w:eastAsia="en-US"/>
        </w:rPr>
        <w:t xml:space="preserve"> 4. Решение проблемно-ситуационных задач:</w:t>
      </w:r>
    </w:p>
    <w:p w:rsidR="007654AA" w:rsidRPr="00FF7D49" w:rsidRDefault="007654AA" w:rsidP="007654AA">
      <w:pPr>
        <w:autoSpaceDE w:val="0"/>
        <w:autoSpaceDN w:val="0"/>
        <w:adjustRightInd w:val="0"/>
        <w:jc w:val="both"/>
        <w:rPr>
          <w:rFonts w:eastAsiaTheme="minorHAnsi"/>
          <w:sz w:val="28"/>
          <w:szCs w:val="28"/>
          <w:lang w:eastAsia="en-US"/>
        </w:rPr>
      </w:pPr>
    </w:p>
    <w:p w:rsidR="007654AA" w:rsidRPr="00FF7D49" w:rsidRDefault="007654AA" w:rsidP="007654AA">
      <w:pPr>
        <w:autoSpaceDE w:val="0"/>
        <w:autoSpaceDN w:val="0"/>
        <w:adjustRightInd w:val="0"/>
        <w:jc w:val="both"/>
        <w:rPr>
          <w:sz w:val="28"/>
          <w:szCs w:val="28"/>
        </w:rPr>
      </w:pPr>
      <w:r w:rsidRPr="00FF7D49">
        <w:rPr>
          <w:sz w:val="28"/>
          <w:szCs w:val="28"/>
        </w:rPr>
        <w:t>1. При проверке термической стойкости 100 ампул из одной партии 24 оказались лопнувшими. Чем объясняется низкая прочность ампул и возможно ли ее повысить?</w:t>
      </w:r>
    </w:p>
    <w:p w:rsidR="007654AA" w:rsidRPr="00FF7D49" w:rsidRDefault="007654AA" w:rsidP="007654AA">
      <w:pPr>
        <w:autoSpaceDE w:val="0"/>
        <w:autoSpaceDN w:val="0"/>
        <w:adjustRightInd w:val="0"/>
        <w:jc w:val="both"/>
        <w:rPr>
          <w:sz w:val="28"/>
          <w:szCs w:val="28"/>
        </w:rPr>
      </w:pPr>
      <w:r w:rsidRPr="00FF7D49">
        <w:rPr>
          <w:sz w:val="28"/>
          <w:szCs w:val="28"/>
        </w:rPr>
        <w:t>2. При проверке химической стойкости ампул значение рН исходной воды очищенной 6,1, после стерилизации - 7,4. Дать заключение о марке ампульного стекла.</w:t>
      </w:r>
    </w:p>
    <w:p w:rsidR="007654AA" w:rsidRPr="00FF7D49" w:rsidRDefault="007654AA" w:rsidP="007654AA">
      <w:pPr>
        <w:autoSpaceDE w:val="0"/>
        <w:autoSpaceDN w:val="0"/>
        <w:adjustRightInd w:val="0"/>
        <w:jc w:val="both"/>
        <w:rPr>
          <w:sz w:val="28"/>
          <w:szCs w:val="28"/>
        </w:rPr>
      </w:pPr>
      <w:r w:rsidRPr="00FF7D49">
        <w:rPr>
          <w:sz w:val="28"/>
          <w:szCs w:val="28"/>
        </w:rPr>
        <w:t>3. При проверке химической стойкости ампул значение рН исходной воды очищенной 6,0, после стерилизации – 9,2. Дать заключение о марке ампульного стекла.</w:t>
      </w:r>
    </w:p>
    <w:p w:rsidR="007654AA" w:rsidRPr="00FF7D49" w:rsidRDefault="007654AA" w:rsidP="007654AA">
      <w:pPr>
        <w:autoSpaceDE w:val="0"/>
        <w:autoSpaceDN w:val="0"/>
        <w:adjustRightInd w:val="0"/>
        <w:jc w:val="both"/>
        <w:rPr>
          <w:sz w:val="28"/>
          <w:szCs w:val="28"/>
        </w:rPr>
      </w:pPr>
      <w:r w:rsidRPr="00FF7D49">
        <w:rPr>
          <w:sz w:val="28"/>
          <w:szCs w:val="28"/>
        </w:rPr>
        <w:t>4. Рассчитать разрежение, обеспечивающее наполнение ампул на 2 мл, если при остаточном давлении 611 мм ртутного столба наполнение ампулы - 2,85 мл; при 530 мм ртутного столба - 1,95 мл.</w:t>
      </w:r>
    </w:p>
    <w:p w:rsidR="007654AA" w:rsidRPr="00FF7D49" w:rsidRDefault="007654AA" w:rsidP="007654AA">
      <w:pPr>
        <w:autoSpaceDE w:val="0"/>
        <w:autoSpaceDN w:val="0"/>
        <w:adjustRightInd w:val="0"/>
        <w:jc w:val="both"/>
        <w:rPr>
          <w:sz w:val="28"/>
          <w:szCs w:val="28"/>
        </w:rPr>
      </w:pPr>
      <w:r w:rsidRPr="00FF7D49">
        <w:rPr>
          <w:sz w:val="28"/>
          <w:szCs w:val="28"/>
        </w:rPr>
        <w:lastRenderedPageBreak/>
        <w:t>5. При каком разрежении следует наполнять ампулы вместимостью 1мл, если при вакууме 592 мм ртутного столба наполнение ампулы - 1,18мл, при 425 мм ртутного столба - 0,89мл.</w:t>
      </w:r>
    </w:p>
    <w:p w:rsidR="007654AA" w:rsidRPr="00FF7D49" w:rsidRDefault="007654AA" w:rsidP="007654AA">
      <w:pPr>
        <w:autoSpaceDE w:val="0"/>
        <w:autoSpaceDN w:val="0"/>
        <w:adjustRightInd w:val="0"/>
        <w:jc w:val="both"/>
        <w:rPr>
          <w:rFonts w:eastAsiaTheme="minorHAnsi"/>
          <w:sz w:val="28"/>
          <w:szCs w:val="28"/>
          <w:lang w:eastAsia="en-US"/>
        </w:rPr>
      </w:pPr>
      <w:r w:rsidRPr="00FF7D49">
        <w:rPr>
          <w:sz w:val="28"/>
          <w:szCs w:val="28"/>
        </w:rPr>
        <w:t>6. Провести контроль качества иньекционного раствора новокаина (0,5%) в ампулах на отсутствие механических примесей.</w:t>
      </w:r>
    </w:p>
    <w:p w:rsidR="007654AA" w:rsidRPr="00FF7D49" w:rsidRDefault="007654AA" w:rsidP="007654AA">
      <w:pPr>
        <w:autoSpaceDE w:val="0"/>
        <w:autoSpaceDN w:val="0"/>
        <w:adjustRightInd w:val="0"/>
        <w:jc w:val="both"/>
        <w:rPr>
          <w:sz w:val="28"/>
          <w:szCs w:val="28"/>
        </w:rPr>
      </w:pPr>
      <w:r w:rsidRPr="00FF7D49">
        <w:rPr>
          <w:sz w:val="28"/>
          <w:szCs w:val="28"/>
        </w:rPr>
        <w:t>7. Определить концентрацию водно-спиртового раствора по объему и по массе, если показания ареометра, погруженного в раствор при +20 °С имеют следующие значения:</w:t>
      </w:r>
    </w:p>
    <w:p w:rsidR="007654AA" w:rsidRPr="00FF7D49" w:rsidRDefault="007654AA" w:rsidP="007654AA">
      <w:pPr>
        <w:autoSpaceDE w:val="0"/>
        <w:autoSpaceDN w:val="0"/>
        <w:adjustRightInd w:val="0"/>
        <w:jc w:val="both"/>
        <w:rPr>
          <w:sz w:val="28"/>
          <w:szCs w:val="28"/>
        </w:rPr>
      </w:pPr>
      <w:r w:rsidRPr="00FF7D49">
        <w:rPr>
          <w:sz w:val="28"/>
          <w:szCs w:val="28"/>
        </w:rPr>
        <w:t>a) 0,9672</w:t>
      </w:r>
    </w:p>
    <w:p w:rsidR="007654AA" w:rsidRPr="00FF7D49" w:rsidRDefault="007654AA" w:rsidP="007654AA">
      <w:pPr>
        <w:autoSpaceDE w:val="0"/>
        <w:autoSpaceDN w:val="0"/>
        <w:adjustRightInd w:val="0"/>
        <w:jc w:val="both"/>
        <w:rPr>
          <w:sz w:val="28"/>
          <w:szCs w:val="28"/>
        </w:rPr>
      </w:pPr>
      <w:r w:rsidRPr="00FF7D49">
        <w:rPr>
          <w:sz w:val="28"/>
          <w:szCs w:val="28"/>
        </w:rPr>
        <w:t>b) 0,9154</w:t>
      </w:r>
    </w:p>
    <w:p w:rsidR="007654AA" w:rsidRPr="00FF7D49" w:rsidRDefault="007654AA" w:rsidP="007654AA">
      <w:pPr>
        <w:autoSpaceDE w:val="0"/>
        <w:autoSpaceDN w:val="0"/>
        <w:adjustRightInd w:val="0"/>
        <w:jc w:val="both"/>
        <w:rPr>
          <w:sz w:val="28"/>
          <w:szCs w:val="28"/>
        </w:rPr>
      </w:pPr>
      <w:r w:rsidRPr="00FF7D49">
        <w:rPr>
          <w:sz w:val="28"/>
          <w:szCs w:val="28"/>
        </w:rPr>
        <w:t>c) 0,8810</w:t>
      </w:r>
    </w:p>
    <w:p w:rsidR="007654AA" w:rsidRPr="00FF7D49" w:rsidRDefault="007654AA" w:rsidP="007654AA">
      <w:pPr>
        <w:autoSpaceDE w:val="0"/>
        <w:autoSpaceDN w:val="0"/>
        <w:adjustRightInd w:val="0"/>
        <w:jc w:val="both"/>
        <w:rPr>
          <w:sz w:val="28"/>
          <w:szCs w:val="28"/>
        </w:rPr>
      </w:pPr>
      <w:r w:rsidRPr="00FF7D49">
        <w:rPr>
          <w:sz w:val="28"/>
          <w:szCs w:val="28"/>
        </w:rPr>
        <w:t>8. Определить концентрацию водно-спиртового раствора по объѐму и по массе, если показания ареометра, погруженного в раствор при +20 °С имеют следующие значения:</w:t>
      </w:r>
    </w:p>
    <w:p w:rsidR="007654AA" w:rsidRPr="00FF7D49" w:rsidRDefault="007654AA" w:rsidP="007654AA">
      <w:pPr>
        <w:autoSpaceDE w:val="0"/>
        <w:autoSpaceDN w:val="0"/>
        <w:adjustRightInd w:val="0"/>
        <w:jc w:val="both"/>
        <w:rPr>
          <w:sz w:val="28"/>
          <w:szCs w:val="28"/>
        </w:rPr>
      </w:pPr>
      <w:r w:rsidRPr="00FF7D49">
        <w:rPr>
          <w:sz w:val="28"/>
          <w:szCs w:val="28"/>
        </w:rPr>
        <w:t>a) 0,8446</w:t>
      </w:r>
    </w:p>
    <w:p w:rsidR="007654AA" w:rsidRPr="00FF7D49" w:rsidRDefault="007654AA" w:rsidP="007654AA">
      <w:pPr>
        <w:autoSpaceDE w:val="0"/>
        <w:autoSpaceDN w:val="0"/>
        <w:adjustRightInd w:val="0"/>
        <w:jc w:val="both"/>
        <w:rPr>
          <w:sz w:val="28"/>
          <w:szCs w:val="28"/>
        </w:rPr>
      </w:pPr>
      <w:r w:rsidRPr="00FF7D49">
        <w:rPr>
          <w:sz w:val="28"/>
          <w:szCs w:val="28"/>
        </w:rPr>
        <w:t>b) 0,8158</w:t>
      </w:r>
    </w:p>
    <w:p w:rsidR="007654AA" w:rsidRPr="00FF7D49" w:rsidRDefault="007654AA" w:rsidP="007654AA">
      <w:pPr>
        <w:autoSpaceDE w:val="0"/>
        <w:autoSpaceDN w:val="0"/>
        <w:adjustRightInd w:val="0"/>
        <w:jc w:val="both"/>
        <w:rPr>
          <w:sz w:val="28"/>
          <w:szCs w:val="28"/>
        </w:rPr>
      </w:pPr>
      <w:r w:rsidRPr="00FF7D49">
        <w:rPr>
          <w:sz w:val="28"/>
          <w:szCs w:val="28"/>
        </w:rPr>
        <w:t>c) 0,8016</w:t>
      </w:r>
    </w:p>
    <w:p w:rsidR="007654AA" w:rsidRPr="00FF7D49" w:rsidRDefault="007654AA" w:rsidP="007654AA">
      <w:pPr>
        <w:autoSpaceDE w:val="0"/>
        <w:autoSpaceDN w:val="0"/>
        <w:adjustRightInd w:val="0"/>
        <w:jc w:val="both"/>
        <w:rPr>
          <w:sz w:val="28"/>
          <w:szCs w:val="28"/>
        </w:rPr>
      </w:pPr>
      <w:r w:rsidRPr="00FF7D49">
        <w:rPr>
          <w:sz w:val="28"/>
          <w:szCs w:val="28"/>
        </w:rPr>
        <w:t>9. Водно-спиртовой раствор при +20 °С имеет значение плотности 0,8074. Какое количество безводного этанола, в граммах, содержится в 500 мл водно-спиртового раствора? Расчеты произвести с использованием алкоголиметрической таблицы №1.</w:t>
      </w:r>
    </w:p>
    <w:p w:rsidR="007654AA" w:rsidRPr="00FF7D49" w:rsidRDefault="007654AA" w:rsidP="007654AA">
      <w:pPr>
        <w:autoSpaceDE w:val="0"/>
        <w:autoSpaceDN w:val="0"/>
        <w:adjustRightInd w:val="0"/>
        <w:jc w:val="both"/>
        <w:rPr>
          <w:sz w:val="28"/>
          <w:szCs w:val="28"/>
        </w:rPr>
      </w:pPr>
      <w:r w:rsidRPr="00FF7D49">
        <w:rPr>
          <w:sz w:val="28"/>
          <w:szCs w:val="28"/>
        </w:rPr>
        <w:t>10. Сколько потребуется 96,5% этанола и воды, чтобы приготовить 60 кг 70% этанола?</w:t>
      </w:r>
    </w:p>
    <w:p w:rsidR="007654AA" w:rsidRPr="00FF7D49" w:rsidRDefault="007654AA" w:rsidP="007654AA">
      <w:pPr>
        <w:autoSpaceDE w:val="0"/>
        <w:autoSpaceDN w:val="0"/>
        <w:adjustRightInd w:val="0"/>
        <w:jc w:val="both"/>
        <w:rPr>
          <w:sz w:val="28"/>
          <w:szCs w:val="28"/>
        </w:rPr>
      </w:pPr>
      <w:r w:rsidRPr="00FF7D49">
        <w:rPr>
          <w:sz w:val="28"/>
          <w:szCs w:val="28"/>
        </w:rPr>
        <w:t>11. Приготовить 8,8 кг 50,6 % спирта, исходя из 83,0 % и 39,6 % спиртов.</w:t>
      </w:r>
    </w:p>
    <w:p w:rsidR="007654AA" w:rsidRPr="00FF7D49" w:rsidRDefault="007654AA" w:rsidP="007654AA">
      <w:pPr>
        <w:autoSpaceDE w:val="0"/>
        <w:autoSpaceDN w:val="0"/>
        <w:adjustRightInd w:val="0"/>
        <w:jc w:val="both"/>
        <w:rPr>
          <w:sz w:val="28"/>
          <w:szCs w:val="28"/>
        </w:rPr>
      </w:pPr>
      <w:r w:rsidRPr="00FF7D49">
        <w:rPr>
          <w:sz w:val="28"/>
          <w:szCs w:val="28"/>
        </w:rPr>
        <w:t>12. Сколько воды необходимо добавить к 3 л 90 % этанола, чтобы получить 40 % этанол? (Расчеты произвести с помощью алкоголиметрической таблицы).</w:t>
      </w:r>
    </w:p>
    <w:p w:rsidR="007654AA" w:rsidRPr="00FF7D49" w:rsidRDefault="007654AA" w:rsidP="007654AA">
      <w:pPr>
        <w:autoSpaceDE w:val="0"/>
        <w:autoSpaceDN w:val="0"/>
        <w:adjustRightInd w:val="0"/>
        <w:jc w:val="both"/>
        <w:rPr>
          <w:sz w:val="28"/>
          <w:szCs w:val="28"/>
        </w:rPr>
      </w:pPr>
      <w:r w:rsidRPr="00FF7D49">
        <w:rPr>
          <w:sz w:val="28"/>
          <w:szCs w:val="28"/>
        </w:rPr>
        <w:t>13. Приготовить 150 л 70 % спирта из 96 % и 13 % спиртов с учѐтом явления контракции.</w:t>
      </w:r>
    </w:p>
    <w:p w:rsidR="007654AA" w:rsidRPr="00FF7D49" w:rsidRDefault="007654AA" w:rsidP="007654AA">
      <w:pPr>
        <w:autoSpaceDE w:val="0"/>
        <w:autoSpaceDN w:val="0"/>
        <w:adjustRightInd w:val="0"/>
        <w:jc w:val="both"/>
        <w:rPr>
          <w:sz w:val="28"/>
          <w:szCs w:val="28"/>
        </w:rPr>
      </w:pPr>
      <w:r w:rsidRPr="00FF7D49">
        <w:rPr>
          <w:sz w:val="28"/>
          <w:szCs w:val="28"/>
        </w:rPr>
        <w:t>14. Приготовить 7,3 кг 50 % спирта, исходя из 83% и 40 % спиртов.</w:t>
      </w:r>
    </w:p>
    <w:p w:rsidR="007654AA" w:rsidRPr="00FF7D49" w:rsidRDefault="007654AA" w:rsidP="007654AA">
      <w:pPr>
        <w:autoSpaceDE w:val="0"/>
        <w:autoSpaceDN w:val="0"/>
        <w:adjustRightInd w:val="0"/>
        <w:jc w:val="both"/>
        <w:rPr>
          <w:sz w:val="28"/>
          <w:szCs w:val="28"/>
        </w:rPr>
      </w:pPr>
      <w:r w:rsidRPr="00FF7D49">
        <w:rPr>
          <w:sz w:val="28"/>
          <w:szCs w:val="28"/>
        </w:rPr>
        <w:t>15. Приготовить 18 кг водно-спиртового раствора из 96 % и 13 % спирта.</w:t>
      </w:r>
    </w:p>
    <w:p w:rsidR="007654AA" w:rsidRPr="00FF7D49" w:rsidRDefault="007654AA" w:rsidP="007654AA">
      <w:pPr>
        <w:autoSpaceDE w:val="0"/>
        <w:autoSpaceDN w:val="0"/>
        <w:adjustRightInd w:val="0"/>
        <w:jc w:val="both"/>
        <w:rPr>
          <w:sz w:val="28"/>
          <w:szCs w:val="28"/>
        </w:rPr>
      </w:pPr>
      <w:r w:rsidRPr="00FF7D49">
        <w:rPr>
          <w:sz w:val="28"/>
          <w:szCs w:val="28"/>
        </w:rPr>
        <w:t>10. Рассчитайте необходимое количество сырья и экстрагента для получения 100 мл настойки валерианы методом дробной мацерации.</w:t>
      </w:r>
    </w:p>
    <w:p w:rsidR="007654AA" w:rsidRPr="00FF7D49" w:rsidRDefault="007654AA" w:rsidP="007654AA">
      <w:pPr>
        <w:autoSpaceDE w:val="0"/>
        <w:autoSpaceDN w:val="0"/>
        <w:adjustRightInd w:val="0"/>
        <w:jc w:val="both"/>
        <w:rPr>
          <w:sz w:val="28"/>
          <w:szCs w:val="28"/>
        </w:rPr>
      </w:pPr>
      <w:r w:rsidRPr="00FF7D49">
        <w:rPr>
          <w:sz w:val="28"/>
          <w:szCs w:val="28"/>
        </w:rPr>
        <w:t>11. Рассчитайте необходимое количество сырья и экстрагента для получения 150 мл настойки календулы методом дробной мацерации.</w:t>
      </w:r>
    </w:p>
    <w:p w:rsidR="007654AA" w:rsidRPr="00FF7D49" w:rsidRDefault="007654AA" w:rsidP="007654AA">
      <w:pPr>
        <w:autoSpaceDE w:val="0"/>
        <w:autoSpaceDN w:val="0"/>
        <w:adjustRightInd w:val="0"/>
        <w:jc w:val="both"/>
        <w:rPr>
          <w:sz w:val="28"/>
          <w:szCs w:val="28"/>
        </w:rPr>
      </w:pPr>
      <w:r w:rsidRPr="00FF7D49">
        <w:rPr>
          <w:sz w:val="28"/>
          <w:szCs w:val="28"/>
        </w:rPr>
        <w:t>12. Приведите расчѐты сырья и экстрагента для получения 180 л жидкого экстракта-концентрата валерианы.</w:t>
      </w:r>
    </w:p>
    <w:p w:rsidR="007654AA" w:rsidRPr="00FF7D49" w:rsidRDefault="007654AA" w:rsidP="007654AA">
      <w:pPr>
        <w:autoSpaceDE w:val="0"/>
        <w:autoSpaceDN w:val="0"/>
        <w:adjustRightInd w:val="0"/>
        <w:jc w:val="both"/>
        <w:rPr>
          <w:sz w:val="28"/>
          <w:szCs w:val="28"/>
        </w:rPr>
      </w:pPr>
      <w:r w:rsidRPr="00FF7D49">
        <w:rPr>
          <w:sz w:val="28"/>
          <w:szCs w:val="28"/>
        </w:rPr>
        <w:t>13. Необходимо приготовить жидкий экстракт крапивы в количестве 850 мл. Рассчитайте количество экстрагента и сырья для экстракции.</w:t>
      </w:r>
    </w:p>
    <w:p w:rsidR="007654AA" w:rsidRPr="00FF7D49" w:rsidRDefault="007654AA" w:rsidP="007654AA">
      <w:pPr>
        <w:autoSpaceDE w:val="0"/>
        <w:autoSpaceDN w:val="0"/>
        <w:adjustRightInd w:val="0"/>
        <w:jc w:val="both"/>
        <w:rPr>
          <w:sz w:val="28"/>
          <w:szCs w:val="28"/>
        </w:rPr>
      </w:pPr>
      <w:r w:rsidRPr="00FF7D49">
        <w:rPr>
          <w:sz w:val="28"/>
          <w:szCs w:val="28"/>
        </w:rPr>
        <w:t>14. Рассчитайте количество экстрагента и сырья, необходимые для получения 80 л настойки женьшеня.</w:t>
      </w:r>
    </w:p>
    <w:p w:rsidR="007654AA" w:rsidRPr="00FF7D49" w:rsidRDefault="007654AA" w:rsidP="007654AA">
      <w:pPr>
        <w:autoSpaceDE w:val="0"/>
        <w:autoSpaceDN w:val="0"/>
        <w:adjustRightInd w:val="0"/>
        <w:jc w:val="both"/>
        <w:rPr>
          <w:sz w:val="28"/>
          <w:szCs w:val="28"/>
        </w:rPr>
      </w:pPr>
      <w:r w:rsidRPr="00FF7D49">
        <w:rPr>
          <w:sz w:val="28"/>
          <w:szCs w:val="28"/>
        </w:rPr>
        <w:t>15. Получите 150 л экстракта чабреца 1:2. Приведите расчѐты сырья и экстрагента.</w:t>
      </w:r>
    </w:p>
    <w:p w:rsidR="007654AA" w:rsidRPr="00FF7D49" w:rsidRDefault="007654AA" w:rsidP="007654AA">
      <w:pPr>
        <w:autoSpaceDE w:val="0"/>
        <w:autoSpaceDN w:val="0"/>
        <w:adjustRightInd w:val="0"/>
        <w:jc w:val="both"/>
        <w:rPr>
          <w:sz w:val="28"/>
          <w:szCs w:val="28"/>
        </w:rPr>
      </w:pPr>
      <w:r w:rsidRPr="00FF7D49">
        <w:rPr>
          <w:sz w:val="28"/>
          <w:szCs w:val="28"/>
        </w:rPr>
        <w:t>16. Температура кипения настойки пустырника 81,3 °С при атмосферном давлении 748 мм.рт.ст.. Сделать вывод о соответствии содержания спирта в настойке пустырника требованию НД.</w:t>
      </w:r>
    </w:p>
    <w:p w:rsidR="007654AA" w:rsidRPr="00FF7D49" w:rsidRDefault="007654AA" w:rsidP="007654AA">
      <w:pPr>
        <w:autoSpaceDE w:val="0"/>
        <w:autoSpaceDN w:val="0"/>
        <w:adjustRightInd w:val="0"/>
        <w:jc w:val="both"/>
        <w:rPr>
          <w:sz w:val="28"/>
          <w:szCs w:val="28"/>
        </w:rPr>
      </w:pPr>
      <w:r w:rsidRPr="00FF7D49">
        <w:rPr>
          <w:sz w:val="28"/>
          <w:szCs w:val="28"/>
        </w:rPr>
        <w:t xml:space="preserve">17. Температура кипения настойки валерианы 81,38 °С при атмосферном давлении </w:t>
      </w:r>
      <w:proofErr w:type="gramStart"/>
      <w:r w:rsidRPr="00FF7D49">
        <w:rPr>
          <w:sz w:val="28"/>
          <w:szCs w:val="28"/>
        </w:rPr>
        <w:t>763мм.рт.ст..</w:t>
      </w:r>
      <w:proofErr w:type="gramEnd"/>
      <w:r w:rsidRPr="00FF7D49">
        <w:rPr>
          <w:sz w:val="28"/>
          <w:szCs w:val="28"/>
        </w:rPr>
        <w:t xml:space="preserve"> Сделать вывод о соответствии содержания спирта в настойке валерианы требованию НД.</w:t>
      </w:r>
    </w:p>
    <w:p w:rsidR="007654AA" w:rsidRPr="00FF7D49" w:rsidRDefault="007654AA" w:rsidP="007654AA">
      <w:pPr>
        <w:autoSpaceDE w:val="0"/>
        <w:autoSpaceDN w:val="0"/>
        <w:adjustRightInd w:val="0"/>
        <w:jc w:val="both"/>
        <w:rPr>
          <w:sz w:val="28"/>
          <w:szCs w:val="28"/>
        </w:rPr>
      </w:pPr>
      <w:r w:rsidRPr="00FF7D49">
        <w:rPr>
          <w:sz w:val="28"/>
          <w:szCs w:val="28"/>
        </w:rPr>
        <w:lastRenderedPageBreak/>
        <w:t>18. При количественном определении спирта в фармацевтических препаратах (экстракт водяного перца) плотность отгона имеет значение 0,9578. Рассчитать содержание спирта и сделать заключение о соответствии требованию НД.</w:t>
      </w:r>
    </w:p>
    <w:p w:rsidR="007654AA" w:rsidRPr="00FF7D49" w:rsidRDefault="007654AA" w:rsidP="007654AA">
      <w:pPr>
        <w:autoSpaceDE w:val="0"/>
        <w:autoSpaceDN w:val="0"/>
        <w:adjustRightInd w:val="0"/>
        <w:jc w:val="both"/>
        <w:rPr>
          <w:sz w:val="28"/>
          <w:szCs w:val="28"/>
        </w:rPr>
      </w:pPr>
      <w:r w:rsidRPr="00FF7D49">
        <w:rPr>
          <w:sz w:val="28"/>
          <w:szCs w:val="28"/>
        </w:rPr>
        <w:t>19. Рассчитать скорость перколяции в каплях в минуту, если диаметр перколятора равен 6 см, высота слоя загруженного растительного сырья 12 см, в 1 мл перколята содержится 40 капель.</w:t>
      </w:r>
    </w:p>
    <w:p w:rsidR="007654AA" w:rsidRPr="00FF7D49" w:rsidRDefault="007654AA" w:rsidP="007654AA">
      <w:pPr>
        <w:autoSpaceDE w:val="0"/>
        <w:autoSpaceDN w:val="0"/>
        <w:adjustRightInd w:val="0"/>
        <w:jc w:val="both"/>
        <w:rPr>
          <w:sz w:val="28"/>
          <w:szCs w:val="28"/>
        </w:rPr>
      </w:pPr>
      <w:r w:rsidRPr="00FF7D49">
        <w:rPr>
          <w:sz w:val="28"/>
          <w:szCs w:val="28"/>
        </w:rPr>
        <w:t>20. Рассчитать количество травы черногорки, биологическая активность которой 66 ЛЕД в 1г для приготовления 500 мл адонизида.</w:t>
      </w:r>
    </w:p>
    <w:p w:rsidR="007654AA" w:rsidRPr="00FF7D49" w:rsidRDefault="007654AA" w:rsidP="007654AA">
      <w:pPr>
        <w:autoSpaceDE w:val="0"/>
        <w:autoSpaceDN w:val="0"/>
        <w:adjustRightInd w:val="0"/>
        <w:jc w:val="both"/>
        <w:rPr>
          <w:rFonts w:eastAsiaTheme="minorHAnsi"/>
          <w:sz w:val="28"/>
          <w:szCs w:val="28"/>
          <w:lang w:eastAsia="en-US"/>
        </w:rPr>
      </w:pPr>
      <w:r w:rsidRPr="00FF7D49">
        <w:rPr>
          <w:sz w:val="28"/>
          <w:szCs w:val="28"/>
        </w:rPr>
        <w:t>21. Найти массовое количество безводного этанола в 2 л водно - спиртового раствора, плотность которого равна 0,9900, температура +20 °С.</w:t>
      </w:r>
    </w:p>
    <w:p w:rsidR="007654AA" w:rsidRPr="00FF7D49" w:rsidRDefault="007654AA" w:rsidP="007654AA">
      <w:pPr>
        <w:autoSpaceDE w:val="0"/>
        <w:autoSpaceDN w:val="0"/>
        <w:adjustRightInd w:val="0"/>
        <w:jc w:val="both"/>
        <w:rPr>
          <w:rFonts w:eastAsiaTheme="minorHAnsi"/>
          <w:sz w:val="28"/>
          <w:szCs w:val="28"/>
          <w:u w:val="single"/>
          <w:lang w:eastAsia="en-US"/>
        </w:rPr>
      </w:pPr>
    </w:p>
    <w:p w:rsidR="007654AA" w:rsidRPr="00FF7D49" w:rsidRDefault="007654AA" w:rsidP="007654AA">
      <w:pPr>
        <w:autoSpaceDE w:val="0"/>
        <w:autoSpaceDN w:val="0"/>
        <w:adjustRightInd w:val="0"/>
        <w:jc w:val="both"/>
        <w:rPr>
          <w:rFonts w:eastAsiaTheme="minorHAnsi"/>
          <w:sz w:val="28"/>
          <w:szCs w:val="28"/>
          <w:u w:val="single"/>
          <w:lang w:eastAsia="en-US"/>
        </w:rPr>
      </w:pPr>
      <w:r w:rsidRPr="00FF7D49">
        <w:rPr>
          <w:rFonts w:eastAsiaTheme="minorHAnsi"/>
          <w:sz w:val="28"/>
          <w:szCs w:val="28"/>
          <w:u w:val="single"/>
          <w:lang w:eastAsia="en-US"/>
        </w:rPr>
        <w:t>5. Проверка практических навыков:</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5.1. приготовить капли глазные: сульфацил натрия 20% 10,0</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5.2. приготовить пленки глазные с атропина сульфатом</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5.3. приготовить жидкий экстракт из лекарственного растительного сырья методом перколяции и реперколяции</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5.4. приготовление максимально очищенного препарата – Адонизид</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5.5. приготовление ароматных вод</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5.6. приготовление сиропов лекарственных</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5.7. приготовление настойки</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5.8. приготовление спиртовых растворов</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5.9. приготовление масляных растворов</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5.10. приготовление шампуня лекарственного</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5.11. приготовление эликсиров.</w:t>
      </w:r>
    </w:p>
    <w:p w:rsidR="007654AA" w:rsidRPr="00FF7D49" w:rsidRDefault="007654AA" w:rsidP="007654AA">
      <w:pPr>
        <w:autoSpaceDE w:val="0"/>
        <w:autoSpaceDN w:val="0"/>
        <w:adjustRightInd w:val="0"/>
        <w:jc w:val="both"/>
        <w:rPr>
          <w:rFonts w:eastAsiaTheme="minorHAnsi"/>
          <w:sz w:val="28"/>
          <w:szCs w:val="28"/>
          <w:u w:val="single"/>
          <w:lang w:eastAsia="en-US"/>
        </w:rPr>
      </w:pPr>
      <w:r w:rsidRPr="00FF7D49">
        <w:rPr>
          <w:rFonts w:eastAsiaTheme="minorHAnsi"/>
          <w:sz w:val="28"/>
          <w:szCs w:val="28"/>
          <w:u w:val="single"/>
          <w:lang w:eastAsia="en-US"/>
        </w:rPr>
        <w:t>6. Тестовые задания:</w:t>
      </w:r>
    </w:p>
    <w:p w:rsidR="007654AA" w:rsidRPr="00FF7D49" w:rsidRDefault="007654AA" w:rsidP="007654AA">
      <w:pPr>
        <w:autoSpaceDE w:val="0"/>
        <w:autoSpaceDN w:val="0"/>
        <w:adjustRightInd w:val="0"/>
        <w:jc w:val="both"/>
        <w:rPr>
          <w:sz w:val="28"/>
          <w:szCs w:val="28"/>
        </w:rPr>
      </w:pPr>
      <w:r w:rsidRPr="00FF7D49">
        <w:rPr>
          <w:sz w:val="28"/>
          <w:szCs w:val="28"/>
        </w:rPr>
        <w:t>1. Растворители для инъекционных растворов не должны обладать</w:t>
      </w:r>
    </w:p>
    <w:p w:rsidR="007654AA" w:rsidRPr="00FF7D49" w:rsidRDefault="007654AA" w:rsidP="007654AA">
      <w:pPr>
        <w:autoSpaceDE w:val="0"/>
        <w:autoSpaceDN w:val="0"/>
        <w:adjustRightInd w:val="0"/>
        <w:jc w:val="both"/>
        <w:rPr>
          <w:sz w:val="28"/>
          <w:szCs w:val="28"/>
        </w:rPr>
      </w:pPr>
      <w:r w:rsidRPr="00FF7D49">
        <w:rPr>
          <w:sz w:val="28"/>
          <w:szCs w:val="28"/>
        </w:rPr>
        <w:t>а) высокой растворяющей способностью</w:t>
      </w:r>
    </w:p>
    <w:p w:rsidR="007654AA" w:rsidRPr="00FF7D49" w:rsidRDefault="007654AA" w:rsidP="007654AA">
      <w:pPr>
        <w:autoSpaceDE w:val="0"/>
        <w:autoSpaceDN w:val="0"/>
        <w:adjustRightInd w:val="0"/>
        <w:jc w:val="both"/>
        <w:rPr>
          <w:sz w:val="28"/>
          <w:szCs w:val="28"/>
        </w:rPr>
      </w:pPr>
      <w:r w:rsidRPr="00FF7D49">
        <w:rPr>
          <w:sz w:val="28"/>
          <w:szCs w:val="28"/>
        </w:rPr>
        <w:t>б) химической чистотой</w:t>
      </w:r>
    </w:p>
    <w:p w:rsidR="007654AA" w:rsidRPr="00FF7D49" w:rsidRDefault="007654AA" w:rsidP="007654AA">
      <w:pPr>
        <w:autoSpaceDE w:val="0"/>
        <w:autoSpaceDN w:val="0"/>
        <w:adjustRightInd w:val="0"/>
        <w:jc w:val="both"/>
        <w:rPr>
          <w:sz w:val="28"/>
          <w:szCs w:val="28"/>
        </w:rPr>
      </w:pPr>
      <w:r w:rsidRPr="00FF7D49">
        <w:rPr>
          <w:sz w:val="28"/>
          <w:szCs w:val="28"/>
        </w:rPr>
        <w:t>в) устойчивостью при хранении</w:t>
      </w:r>
    </w:p>
    <w:p w:rsidR="007654AA" w:rsidRPr="00FF7D49" w:rsidRDefault="007654AA" w:rsidP="007654AA">
      <w:pPr>
        <w:autoSpaceDE w:val="0"/>
        <w:autoSpaceDN w:val="0"/>
        <w:adjustRightInd w:val="0"/>
        <w:jc w:val="both"/>
        <w:rPr>
          <w:sz w:val="28"/>
          <w:szCs w:val="28"/>
        </w:rPr>
      </w:pPr>
      <w:r w:rsidRPr="00FF7D49">
        <w:rPr>
          <w:sz w:val="28"/>
          <w:szCs w:val="28"/>
        </w:rPr>
        <w:t>г) фармакологической индифферентностью</w:t>
      </w:r>
    </w:p>
    <w:p w:rsidR="007654AA" w:rsidRPr="00FF7D49" w:rsidRDefault="007654AA" w:rsidP="007654AA">
      <w:pPr>
        <w:autoSpaceDE w:val="0"/>
        <w:autoSpaceDN w:val="0"/>
        <w:adjustRightInd w:val="0"/>
        <w:jc w:val="both"/>
        <w:rPr>
          <w:sz w:val="28"/>
          <w:szCs w:val="28"/>
        </w:rPr>
      </w:pPr>
      <w:r w:rsidRPr="00FF7D49">
        <w:rPr>
          <w:sz w:val="28"/>
          <w:szCs w:val="28"/>
        </w:rPr>
        <w:t>д) низкой температурой кипения</w:t>
      </w:r>
    </w:p>
    <w:p w:rsidR="007654AA" w:rsidRPr="00FF7D49" w:rsidRDefault="007654AA" w:rsidP="007654AA">
      <w:pPr>
        <w:autoSpaceDE w:val="0"/>
        <w:autoSpaceDN w:val="0"/>
        <w:adjustRightInd w:val="0"/>
        <w:jc w:val="both"/>
        <w:rPr>
          <w:sz w:val="28"/>
          <w:szCs w:val="28"/>
        </w:rPr>
      </w:pPr>
      <w:r w:rsidRPr="00FF7D49">
        <w:rPr>
          <w:sz w:val="28"/>
          <w:szCs w:val="28"/>
        </w:rPr>
        <w:t>2. Укажите основные требования, предъявляемые ГФ XI к инъекционным лекарственным формам, в указанной там последовательности</w:t>
      </w:r>
    </w:p>
    <w:p w:rsidR="007654AA" w:rsidRPr="00FF7D49" w:rsidRDefault="007654AA" w:rsidP="007654AA">
      <w:pPr>
        <w:autoSpaceDE w:val="0"/>
        <w:autoSpaceDN w:val="0"/>
        <w:adjustRightInd w:val="0"/>
        <w:jc w:val="both"/>
        <w:rPr>
          <w:sz w:val="28"/>
          <w:szCs w:val="28"/>
        </w:rPr>
      </w:pPr>
      <w:r w:rsidRPr="00FF7D49">
        <w:rPr>
          <w:sz w:val="28"/>
          <w:szCs w:val="28"/>
        </w:rPr>
        <w:t>а) апирогенность, стабильность, отсутствие механических включений, стерильность</w:t>
      </w:r>
    </w:p>
    <w:p w:rsidR="007654AA" w:rsidRPr="00FF7D49" w:rsidRDefault="007654AA" w:rsidP="007654AA">
      <w:pPr>
        <w:autoSpaceDE w:val="0"/>
        <w:autoSpaceDN w:val="0"/>
        <w:adjustRightInd w:val="0"/>
        <w:jc w:val="both"/>
        <w:rPr>
          <w:sz w:val="28"/>
          <w:szCs w:val="28"/>
        </w:rPr>
      </w:pPr>
      <w:r w:rsidRPr="00FF7D49">
        <w:rPr>
          <w:sz w:val="28"/>
          <w:szCs w:val="28"/>
        </w:rPr>
        <w:t>б) стабильность, апирогенность, низкая вязкость, стерильность</w:t>
      </w:r>
    </w:p>
    <w:p w:rsidR="007654AA" w:rsidRPr="00FF7D49" w:rsidRDefault="007654AA" w:rsidP="007654AA">
      <w:pPr>
        <w:autoSpaceDE w:val="0"/>
        <w:autoSpaceDN w:val="0"/>
        <w:adjustRightInd w:val="0"/>
        <w:jc w:val="both"/>
        <w:rPr>
          <w:sz w:val="28"/>
          <w:szCs w:val="28"/>
        </w:rPr>
      </w:pPr>
      <w:r w:rsidRPr="00FF7D49">
        <w:rPr>
          <w:sz w:val="28"/>
          <w:szCs w:val="28"/>
        </w:rPr>
        <w:t>в) отсутствие механических включений, стерильность, апирогенность, низкая вязкость</w:t>
      </w:r>
    </w:p>
    <w:p w:rsidR="007654AA" w:rsidRPr="00FF7D49" w:rsidRDefault="007654AA" w:rsidP="007654AA">
      <w:pPr>
        <w:autoSpaceDE w:val="0"/>
        <w:autoSpaceDN w:val="0"/>
        <w:adjustRightInd w:val="0"/>
        <w:jc w:val="both"/>
        <w:rPr>
          <w:sz w:val="28"/>
          <w:szCs w:val="28"/>
        </w:rPr>
      </w:pPr>
      <w:r w:rsidRPr="00FF7D49">
        <w:rPr>
          <w:sz w:val="28"/>
          <w:szCs w:val="28"/>
        </w:rPr>
        <w:t>г) стерильность, низкая вязкость, стабильность</w:t>
      </w:r>
    </w:p>
    <w:p w:rsidR="007654AA" w:rsidRPr="00FF7D49" w:rsidRDefault="007654AA" w:rsidP="007654AA">
      <w:pPr>
        <w:autoSpaceDE w:val="0"/>
        <w:autoSpaceDN w:val="0"/>
        <w:adjustRightInd w:val="0"/>
        <w:jc w:val="both"/>
        <w:rPr>
          <w:sz w:val="28"/>
          <w:szCs w:val="28"/>
        </w:rPr>
      </w:pPr>
      <w:r w:rsidRPr="00FF7D49">
        <w:rPr>
          <w:sz w:val="28"/>
          <w:szCs w:val="28"/>
        </w:rPr>
        <w:t>д) низкая вязкость, стабильность, апирогенность</w:t>
      </w:r>
    </w:p>
    <w:p w:rsidR="007654AA" w:rsidRPr="00FF7D49" w:rsidRDefault="007654AA" w:rsidP="007654AA">
      <w:pPr>
        <w:autoSpaceDE w:val="0"/>
        <w:autoSpaceDN w:val="0"/>
        <w:adjustRightInd w:val="0"/>
        <w:jc w:val="both"/>
        <w:rPr>
          <w:sz w:val="28"/>
          <w:szCs w:val="28"/>
        </w:rPr>
      </w:pPr>
      <w:r w:rsidRPr="00FF7D49">
        <w:rPr>
          <w:sz w:val="28"/>
          <w:szCs w:val="28"/>
        </w:rPr>
        <w:t>3. Для очистки инъекционных растворов от механических включений в заводских условиях можно использовать</w:t>
      </w:r>
    </w:p>
    <w:p w:rsidR="007654AA" w:rsidRPr="00FF7D49" w:rsidRDefault="007654AA" w:rsidP="007654AA">
      <w:pPr>
        <w:autoSpaceDE w:val="0"/>
        <w:autoSpaceDN w:val="0"/>
        <w:adjustRightInd w:val="0"/>
        <w:jc w:val="both"/>
        <w:rPr>
          <w:sz w:val="28"/>
          <w:szCs w:val="28"/>
        </w:rPr>
      </w:pPr>
      <w:r w:rsidRPr="00FF7D49">
        <w:rPr>
          <w:sz w:val="28"/>
          <w:szCs w:val="28"/>
        </w:rPr>
        <w:t>а) мембранные фильтры</w:t>
      </w:r>
    </w:p>
    <w:p w:rsidR="007654AA" w:rsidRPr="00FF7D49" w:rsidRDefault="007654AA" w:rsidP="007654AA">
      <w:pPr>
        <w:autoSpaceDE w:val="0"/>
        <w:autoSpaceDN w:val="0"/>
        <w:adjustRightInd w:val="0"/>
        <w:jc w:val="both"/>
        <w:rPr>
          <w:sz w:val="28"/>
          <w:szCs w:val="28"/>
        </w:rPr>
      </w:pPr>
      <w:r w:rsidRPr="00FF7D49">
        <w:rPr>
          <w:sz w:val="28"/>
          <w:szCs w:val="28"/>
        </w:rPr>
        <w:t>б) фильтр-грибок</w:t>
      </w:r>
    </w:p>
    <w:p w:rsidR="007654AA" w:rsidRPr="00FF7D49" w:rsidRDefault="007654AA" w:rsidP="007654AA">
      <w:pPr>
        <w:autoSpaceDE w:val="0"/>
        <w:autoSpaceDN w:val="0"/>
        <w:adjustRightInd w:val="0"/>
        <w:jc w:val="both"/>
        <w:rPr>
          <w:sz w:val="28"/>
          <w:szCs w:val="28"/>
        </w:rPr>
      </w:pPr>
      <w:r w:rsidRPr="00FF7D49">
        <w:rPr>
          <w:sz w:val="28"/>
          <w:szCs w:val="28"/>
        </w:rPr>
        <w:t>в) нутч-фильтр</w:t>
      </w:r>
    </w:p>
    <w:p w:rsidR="007654AA" w:rsidRPr="00FF7D49" w:rsidRDefault="007654AA" w:rsidP="007654AA">
      <w:pPr>
        <w:autoSpaceDE w:val="0"/>
        <w:autoSpaceDN w:val="0"/>
        <w:adjustRightInd w:val="0"/>
        <w:jc w:val="both"/>
        <w:rPr>
          <w:sz w:val="28"/>
          <w:szCs w:val="28"/>
        </w:rPr>
      </w:pPr>
      <w:r w:rsidRPr="00FF7D49">
        <w:rPr>
          <w:sz w:val="28"/>
          <w:szCs w:val="28"/>
        </w:rPr>
        <w:t>г) отстаивание</w:t>
      </w:r>
    </w:p>
    <w:p w:rsidR="007654AA" w:rsidRPr="00FF7D49" w:rsidRDefault="007654AA" w:rsidP="007654AA">
      <w:pPr>
        <w:autoSpaceDE w:val="0"/>
        <w:autoSpaceDN w:val="0"/>
        <w:adjustRightInd w:val="0"/>
        <w:jc w:val="both"/>
        <w:rPr>
          <w:sz w:val="28"/>
          <w:szCs w:val="28"/>
        </w:rPr>
      </w:pPr>
      <w:r w:rsidRPr="00FF7D49">
        <w:rPr>
          <w:sz w:val="28"/>
          <w:szCs w:val="28"/>
        </w:rPr>
        <w:t>д) центрифугирование</w:t>
      </w:r>
    </w:p>
    <w:p w:rsidR="007654AA" w:rsidRPr="00FF7D49" w:rsidRDefault="007654AA" w:rsidP="007654AA">
      <w:pPr>
        <w:autoSpaceDE w:val="0"/>
        <w:autoSpaceDN w:val="0"/>
        <w:adjustRightInd w:val="0"/>
        <w:jc w:val="both"/>
        <w:rPr>
          <w:sz w:val="28"/>
          <w:szCs w:val="28"/>
        </w:rPr>
      </w:pPr>
      <w:r w:rsidRPr="00FF7D49">
        <w:rPr>
          <w:sz w:val="28"/>
          <w:szCs w:val="28"/>
        </w:rPr>
        <w:lastRenderedPageBreak/>
        <w:t>4. Запайка ампул с капиллярами тонкого диаметра осуществляется</w:t>
      </w:r>
    </w:p>
    <w:p w:rsidR="007654AA" w:rsidRPr="00FF7D49" w:rsidRDefault="007654AA" w:rsidP="007654AA">
      <w:pPr>
        <w:autoSpaceDE w:val="0"/>
        <w:autoSpaceDN w:val="0"/>
        <w:adjustRightInd w:val="0"/>
        <w:jc w:val="both"/>
        <w:rPr>
          <w:sz w:val="28"/>
          <w:szCs w:val="28"/>
        </w:rPr>
      </w:pPr>
      <w:r w:rsidRPr="00FF7D49">
        <w:rPr>
          <w:sz w:val="28"/>
          <w:szCs w:val="28"/>
        </w:rPr>
        <w:t>а) отжигом</w:t>
      </w:r>
    </w:p>
    <w:p w:rsidR="007654AA" w:rsidRPr="00FF7D49" w:rsidRDefault="007654AA" w:rsidP="007654AA">
      <w:pPr>
        <w:autoSpaceDE w:val="0"/>
        <w:autoSpaceDN w:val="0"/>
        <w:adjustRightInd w:val="0"/>
        <w:jc w:val="both"/>
        <w:rPr>
          <w:sz w:val="28"/>
          <w:szCs w:val="28"/>
        </w:rPr>
      </w:pPr>
      <w:r w:rsidRPr="00FF7D49">
        <w:rPr>
          <w:sz w:val="28"/>
          <w:szCs w:val="28"/>
        </w:rPr>
        <w:t>б) плавлением концов капилляров</w:t>
      </w:r>
    </w:p>
    <w:p w:rsidR="007654AA" w:rsidRPr="00FF7D49" w:rsidRDefault="007654AA" w:rsidP="007654AA">
      <w:pPr>
        <w:autoSpaceDE w:val="0"/>
        <w:autoSpaceDN w:val="0"/>
        <w:adjustRightInd w:val="0"/>
        <w:jc w:val="both"/>
        <w:rPr>
          <w:sz w:val="28"/>
          <w:szCs w:val="28"/>
        </w:rPr>
      </w:pPr>
      <w:r w:rsidRPr="00FF7D49">
        <w:rPr>
          <w:sz w:val="28"/>
          <w:szCs w:val="28"/>
        </w:rPr>
        <w:t>в) наплавкой на капилляр стеклянной пыли</w:t>
      </w:r>
    </w:p>
    <w:p w:rsidR="007654AA" w:rsidRPr="00FF7D49" w:rsidRDefault="007654AA" w:rsidP="007654AA">
      <w:pPr>
        <w:autoSpaceDE w:val="0"/>
        <w:autoSpaceDN w:val="0"/>
        <w:adjustRightInd w:val="0"/>
        <w:jc w:val="both"/>
        <w:rPr>
          <w:sz w:val="28"/>
          <w:szCs w:val="28"/>
        </w:rPr>
      </w:pPr>
      <w:r w:rsidRPr="00FF7D49">
        <w:rPr>
          <w:sz w:val="28"/>
          <w:szCs w:val="28"/>
        </w:rPr>
        <w:t>г) оттяжкой капилляров</w:t>
      </w:r>
    </w:p>
    <w:p w:rsidR="007654AA" w:rsidRPr="00FF7D49" w:rsidRDefault="007654AA" w:rsidP="007654AA">
      <w:pPr>
        <w:autoSpaceDE w:val="0"/>
        <w:autoSpaceDN w:val="0"/>
        <w:adjustRightInd w:val="0"/>
        <w:jc w:val="both"/>
        <w:rPr>
          <w:sz w:val="28"/>
          <w:szCs w:val="28"/>
        </w:rPr>
      </w:pPr>
      <w:r w:rsidRPr="00FF7D49">
        <w:rPr>
          <w:sz w:val="28"/>
          <w:szCs w:val="28"/>
        </w:rPr>
        <w:t>д) нанесением расплавленного стекла</w:t>
      </w:r>
    </w:p>
    <w:p w:rsidR="007654AA" w:rsidRPr="00FF7D49" w:rsidRDefault="007654AA" w:rsidP="007654AA">
      <w:pPr>
        <w:autoSpaceDE w:val="0"/>
        <w:autoSpaceDN w:val="0"/>
        <w:adjustRightInd w:val="0"/>
        <w:jc w:val="both"/>
        <w:rPr>
          <w:sz w:val="28"/>
          <w:szCs w:val="28"/>
        </w:rPr>
      </w:pPr>
      <w:r w:rsidRPr="00FF7D49">
        <w:rPr>
          <w:sz w:val="28"/>
          <w:szCs w:val="28"/>
        </w:rPr>
        <w:t>5. Стерилизацию термолабильных инъекционных растворов проводят</w:t>
      </w:r>
    </w:p>
    <w:p w:rsidR="007654AA" w:rsidRPr="00FF7D49" w:rsidRDefault="007654AA" w:rsidP="007654AA">
      <w:pPr>
        <w:autoSpaceDE w:val="0"/>
        <w:autoSpaceDN w:val="0"/>
        <w:adjustRightInd w:val="0"/>
        <w:jc w:val="both"/>
        <w:rPr>
          <w:sz w:val="28"/>
          <w:szCs w:val="28"/>
        </w:rPr>
      </w:pPr>
      <w:r w:rsidRPr="00FF7D49">
        <w:rPr>
          <w:sz w:val="28"/>
          <w:szCs w:val="28"/>
        </w:rPr>
        <w:t>а) химической стерилизацией</w:t>
      </w:r>
    </w:p>
    <w:p w:rsidR="007654AA" w:rsidRPr="00FF7D49" w:rsidRDefault="007654AA" w:rsidP="007654AA">
      <w:pPr>
        <w:autoSpaceDE w:val="0"/>
        <w:autoSpaceDN w:val="0"/>
        <w:adjustRightInd w:val="0"/>
        <w:jc w:val="both"/>
        <w:rPr>
          <w:sz w:val="28"/>
          <w:szCs w:val="28"/>
        </w:rPr>
      </w:pPr>
      <w:r w:rsidRPr="00FF7D49">
        <w:rPr>
          <w:sz w:val="28"/>
          <w:szCs w:val="28"/>
        </w:rPr>
        <w:t>б) стерилизацией фильтрованием</w:t>
      </w:r>
    </w:p>
    <w:p w:rsidR="007654AA" w:rsidRPr="00FF7D49" w:rsidRDefault="007654AA" w:rsidP="007654AA">
      <w:pPr>
        <w:autoSpaceDE w:val="0"/>
        <w:autoSpaceDN w:val="0"/>
        <w:adjustRightInd w:val="0"/>
        <w:jc w:val="both"/>
        <w:rPr>
          <w:sz w:val="28"/>
          <w:szCs w:val="28"/>
        </w:rPr>
      </w:pPr>
      <w:r w:rsidRPr="00FF7D49">
        <w:rPr>
          <w:sz w:val="28"/>
          <w:szCs w:val="28"/>
        </w:rPr>
        <w:t>в) стерилизацией паром под давлением</w:t>
      </w:r>
    </w:p>
    <w:p w:rsidR="007654AA" w:rsidRPr="00FF7D49" w:rsidRDefault="007654AA" w:rsidP="007654AA">
      <w:pPr>
        <w:autoSpaceDE w:val="0"/>
        <w:autoSpaceDN w:val="0"/>
        <w:adjustRightInd w:val="0"/>
        <w:jc w:val="both"/>
        <w:rPr>
          <w:sz w:val="28"/>
          <w:szCs w:val="28"/>
        </w:rPr>
      </w:pPr>
      <w:r w:rsidRPr="00FF7D49">
        <w:rPr>
          <w:sz w:val="28"/>
          <w:szCs w:val="28"/>
        </w:rPr>
        <w:t>г) газовой стерилизацией</w:t>
      </w:r>
    </w:p>
    <w:p w:rsidR="007654AA" w:rsidRPr="00FF7D49" w:rsidRDefault="007654AA" w:rsidP="007654AA">
      <w:pPr>
        <w:autoSpaceDE w:val="0"/>
        <w:autoSpaceDN w:val="0"/>
        <w:adjustRightInd w:val="0"/>
        <w:jc w:val="both"/>
        <w:rPr>
          <w:sz w:val="28"/>
          <w:szCs w:val="28"/>
        </w:rPr>
      </w:pPr>
      <w:r w:rsidRPr="00FF7D49">
        <w:rPr>
          <w:sz w:val="28"/>
          <w:szCs w:val="28"/>
        </w:rPr>
        <w:t>д) горячим воздухом</w:t>
      </w:r>
    </w:p>
    <w:p w:rsidR="007654AA" w:rsidRPr="00FF7D49" w:rsidRDefault="007654AA" w:rsidP="007654AA">
      <w:pPr>
        <w:autoSpaceDE w:val="0"/>
        <w:autoSpaceDN w:val="0"/>
        <w:adjustRightInd w:val="0"/>
        <w:jc w:val="both"/>
        <w:rPr>
          <w:sz w:val="28"/>
          <w:szCs w:val="28"/>
        </w:rPr>
      </w:pPr>
      <w:r w:rsidRPr="00FF7D49">
        <w:rPr>
          <w:sz w:val="28"/>
          <w:szCs w:val="28"/>
        </w:rPr>
        <w:t>6. В число требований к стеклу для изготовления ампул не входит</w:t>
      </w:r>
    </w:p>
    <w:p w:rsidR="007654AA" w:rsidRPr="00FF7D49" w:rsidRDefault="007654AA" w:rsidP="007654AA">
      <w:pPr>
        <w:autoSpaceDE w:val="0"/>
        <w:autoSpaceDN w:val="0"/>
        <w:adjustRightInd w:val="0"/>
        <w:jc w:val="both"/>
        <w:rPr>
          <w:sz w:val="28"/>
          <w:szCs w:val="28"/>
        </w:rPr>
      </w:pPr>
      <w:r w:rsidRPr="00FF7D49">
        <w:rPr>
          <w:sz w:val="28"/>
          <w:szCs w:val="28"/>
        </w:rPr>
        <w:t>а) термическая устойчивость</w:t>
      </w:r>
    </w:p>
    <w:p w:rsidR="007654AA" w:rsidRPr="00FF7D49" w:rsidRDefault="007654AA" w:rsidP="007654AA">
      <w:pPr>
        <w:autoSpaceDE w:val="0"/>
        <w:autoSpaceDN w:val="0"/>
        <w:adjustRightInd w:val="0"/>
        <w:jc w:val="both"/>
        <w:rPr>
          <w:sz w:val="28"/>
          <w:szCs w:val="28"/>
        </w:rPr>
      </w:pPr>
      <w:r w:rsidRPr="00FF7D49">
        <w:rPr>
          <w:sz w:val="28"/>
          <w:szCs w:val="28"/>
        </w:rPr>
        <w:t>б) химическая устойчивость</w:t>
      </w:r>
    </w:p>
    <w:p w:rsidR="007654AA" w:rsidRPr="00FF7D49" w:rsidRDefault="007654AA" w:rsidP="007654AA">
      <w:pPr>
        <w:autoSpaceDE w:val="0"/>
        <w:autoSpaceDN w:val="0"/>
        <w:adjustRightInd w:val="0"/>
        <w:jc w:val="both"/>
        <w:rPr>
          <w:sz w:val="28"/>
          <w:szCs w:val="28"/>
        </w:rPr>
      </w:pPr>
      <w:r w:rsidRPr="00FF7D49">
        <w:rPr>
          <w:sz w:val="28"/>
          <w:szCs w:val="28"/>
        </w:rPr>
        <w:t>в) прозрачность</w:t>
      </w:r>
    </w:p>
    <w:p w:rsidR="007654AA" w:rsidRPr="00FF7D49" w:rsidRDefault="007654AA" w:rsidP="007654AA">
      <w:pPr>
        <w:autoSpaceDE w:val="0"/>
        <w:autoSpaceDN w:val="0"/>
        <w:adjustRightInd w:val="0"/>
        <w:jc w:val="both"/>
        <w:rPr>
          <w:sz w:val="28"/>
          <w:szCs w:val="28"/>
        </w:rPr>
      </w:pPr>
      <w:r w:rsidRPr="00FF7D49">
        <w:rPr>
          <w:sz w:val="28"/>
          <w:szCs w:val="28"/>
        </w:rPr>
        <w:t>г) тугоплавкость</w:t>
      </w:r>
    </w:p>
    <w:p w:rsidR="007654AA" w:rsidRPr="00FF7D49" w:rsidRDefault="007654AA" w:rsidP="007654AA">
      <w:pPr>
        <w:autoSpaceDE w:val="0"/>
        <w:autoSpaceDN w:val="0"/>
        <w:adjustRightInd w:val="0"/>
        <w:jc w:val="both"/>
        <w:rPr>
          <w:sz w:val="28"/>
          <w:szCs w:val="28"/>
        </w:rPr>
      </w:pPr>
      <w:r w:rsidRPr="00FF7D49">
        <w:rPr>
          <w:sz w:val="28"/>
          <w:szCs w:val="28"/>
        </w:rPr>
        <w:t>д) отсутствие механических включений</w:t>
      </w:r>
    </w:p>
    <w:p w:rsidR="007654AA" w:rsidRPr="00FF7D49" w:rsidRDefault="007654AA" w:rsidP="007654AA">
      <w:pPr>
        <w:autoSpaceDE w:val="0"/>
        <w:autoSpaceDN w:val="0"/>
        <w:adjustRightInd w:val="0"/>
        <w:jc w:val="both"/>
        <w:rPr>
          <w:sz w:val="28"/>
          <w:szCs w:val="28"/>
        </w:rPr>
      </w:pPr>
      <w:r w:rsidRPr="00FF7D49">
        <w:rPr>
          <w:sz w:val="28"/>
          <w:szCs w:val="28"/>
        </w:rPr>
        <w:t>7. Оценку качества дрота не осуществляют по</w:t>
      </w:r>
    </w:p>
    <w:p w:rsidR="007654AA" w:rsidRPr="00FF7D49" w:rsidRDefault="007654AA" w:rsidP="007654AA">
      <w:pPr>
        <w:autoSpaceDE w:val="0"/>
        <w:autoSpaceDN w:val="0"/>
        <w:adjustRightInd w:val="0"/>
        <w:jc w:val="both"/>
        <w:rPr>
          <w:sz w:val="28"/>
          <w:szCs w:val="28"/>
        </w:rPr>
      </w:pPr>
      <w:r w:rsidRPr="00FF7D49">
        <w:rPr>
          <w:sz w:val="28"/>
          <w:szCs w:val="28"/>
        </w:rPr>
        <w:t>а) толщине стенок</w:t>
      </w:r>
    </w:p>
    <w:p w:rsidR="007654AA" w:rsidRPr="00FF7D49" w:rsidRDefault="007654AA" w:rsidP="007654AA">
      <w:pPr>
        <w:autoSpaceDE w:val="0"/>
        <w:autoSpaceDN w:val="0"/>
        <w:adjustRightInd w:val="0"/>
        <w:jc w:val="both"/>
        <w:rPr>
          <w:sz w:val="28"/>
          <w:szCs w:val="28"/>
        </w:rPr>
      </w:pPr>
      <w:r w:rsidRPr="00FF7D49">
        <w:rPr>
          <w:sz w:val="28"/>
          <w:szCs w:val="28"/>
        </w:rPr>
        <w:t>б) наружному диаметру</w:t>
      </w:r>
    </w:p>
    <w:p w:rsidR="007654AA" w:rsidRPr="00FF7D49" w:rsidRDefault="007654AA" w:rsidP="007654AA">
      <w:pPr>
        <w:autoSpaceDE w:val="0"/>
        <w:autoSpaceDN w:val="0"/>
        <w:adjustRightInd w:val="0"/>
        <w:jc w:val="both"/>
        <w:rPr>
          <w:sz w:val="28"/>
          <w:szCs w:val="28"/>
        </w:rPr>
      </w:pPr>
      <w:r w:rsidRPr="00FF7D49">
        <w:rPr>
          <w:sz w:val="28"/>
          <w:szCs w:val="28"/>
        </w:rPr>
        <w:t>в) конусности</w:t>
      </w:r>
    </w:p>
    <w:p w:rsidR="007654AA" w:rsidRPr="00FF7D49" w:rsidRDefault="007654AA" w:rsidP="007654AA">
      <w:pPr>
        <w:autoSpaceDE w:val="0"/>
        <w:autoSpaceDN w:val="0"/>
        <w:adjustRightInd w:val="0"/>
        <w:jc w:val="both"/>
        <w:rPr>
          <w:sz w:val="28"/>
          <w:szCs w:val="28"/>
        </w:rPr>
      </w:pPr>
      <w:r w:rsidRPr="00FF7D49">
        <w:rPr>
          <w:sz w:val="28"/>
          <w:szCs w:val="28"/>
        </w:rPr>
        <w:t>г) внутреннему диаметру</w:t>
      </w:r>
    </w:p>
    <w:p w:rsidR="007654AA" w:rsidRPr="00FF7D49" w:rsidRDefault="007654AA" w:rsidP="007654AA">
      <w:pPr>
        <w:autoSpaceDE w:val="0"/>
        <w:autoSpaceDN w:val="0"/>
        <w:adjustRightInd w:val="0"/>
        <w:jc w:val="both"/>
        <w:rPr>
          <w:sz w:val="28"/>
          <w:szCs w:val="28"/>
        </w:rPr>
      </w:pPr>
      <w:r w:rsidRPr="00FF7D49">
        <w:rPr>
          <w:sz w:val="28"/>
          <w:szCs w:val="28"/>
        </w:rPr>
        <w:t>д) кривизне</w:t>
      </w:r>
    </w:p>
    <w:p w:rsidR="007654AA" w:rsidRPr="00FF7D49" w:rsidRDefault="007654AA" w:rsidP="007654AA">
      <w:pPr>
        <w:autoSpaceDE w:val="0"/>
        <w:autoSpaceDN w:val="0"/>
        <w:adjustRightInd w:val="0"/>
        <w:jc w:val="both"/>
        <w:rPr>
          <w:sz w:val="28"/>
          <w:szCs w:val="28"/>
        </w:rPr>
      </w:pPr>
      <w:r w:rsidRPr="00FF7D49">
        <w:rPr>
          <w:sz w:val="28"/>
          <w:szCs w:val="28"/>
        </w:rPr>
        <w:t>8. Мойка дрота осуществляется способом</w:t>
      </w:r>
    </w:p>
    <w:p w:rsidR="007654AA" w:rsidRPr="00FF7D49" w:rsidRDefault="007654AA" w:rsidP="007654AA">
      <w:pPr>
        <w:autoSpaceDE w:val="0"/>
        <w:autoSpaceDN w:val="0"/>
        <w:adjustRightInd w:val="0"/>
        <w:jc w:val="both"/>
        <w:rPr>
          <w:sz w:val="28"/>
          <w:szCs w:val="28"/>
        </w:rPr>
      </w:pPr>
      <w:r w:rsidRPr="00FF7D49">
        <w:rPr>
          <w:sz w:val="28"/>
          <w:szCs w:val="28"/>
        </w:rPr>
        <w:t>а) химическим</w:t>
      </w:r>
    </w:p>
    <w:p w:rsidR="007654AA" w:rsidRPr="00FF7D49" w:rsidRDefault="007654AA" w:rsidP="007654AA">
      <w:pPr>
        <w:autoSpaceDE w:val="0"/>
        <w:autoSpaceDN w:val="0"/>
        <w:adjustRightInd w:val="0"/>
        <w:jc w:val="both"/>
        <w:rPr>
          <w:sz w:val="28"/>
          <w:szCs w:val="28"/>
        </w:rPr>
      </w:pPr>
      <w:r w:rsidRPr="00FF7D49">
        <w:rPr>
          <w:sz w:val="28"/>
          <w:szCs w:val="28"/>
        </w:rPr>
        <w:t>б) вакуумным</w:t>
      </w:r>
    </w:p>
    <w:p w:rsidR="007654AA" w:rsidRPr="00FF7D49" w:rsidRDefault="007654AA" w:rsidP="007654AA">
      <w:pPr>
        <w:autoSpaceDE w:val="0"/>
        <w:autoSpaceDN w:val="0"/>
        <w:adjustRightInd w:val="0"/>
        <w:jc w:val="both"/>
        <w:rPr>
          <w:sz w:val="28"/>
          <w:szCs w:val="28"/>
        </w:rPr>
      </w:pPr>
      <w:r w:rsidRPr="00FF7D49">
        <w:rPr>
          <w:sz w:val="28"/>
          <w:szCs w:val="28"/>
        </w:rPr>
        <w:t>в) камерным</w:t>
      </w:r>
    </w:p>
    <w:p w:rsidR="007654AA" w:rsidRPr="00FF7D49" w:rsidRDefault="007654AA" w:rsidP="007654AA">
      <w:pPr>
        <w:autoSpaceDE w:val="0"/>
        <w:autoSpaceDN w:val="0"/>
        <w:adjustRightInd w:val="0"/>
        <w:jc w:val="both"/>
        <w:rPr>
          <w:sz w:val="28"/>
          <w:szCs w:val="28"/>
        </w:rPr>
      </w:pPr>
      <w:r w:rsidRPr="00FF7D49">
        <w:rPr>
          <w:sz w:val="28"/>
          <w:szCs w:val="28"/>
        </w:rPr>
        <w:t>г) параконденсационным</w:t>
      </w:r>
    </w:p>
    <w:p w:rsidR="007654AA" w:rsidRPr="00FF7D49" w:rsidRDefault="007654AA" w:rsidP="007654AA">
      <w:pPr>
        <w:autoSpaceDE w:val="0"/>
        <w:autoSpaceDN w:val="0"/>
        <w:adjustRightInd w:val="0"/>
        <w:jc w:val="both"/>
        <w:rPr>
          <w:sz w:val="28"/>
          <w:szCs w:val="28"/>
        </w:rPr>
      </w:pPr>
      <w:r w:rsidRPr="00FF7D49">
        <w:rPr>
          <w:sz w:val="28"/>
          <w:szCs w:val="28"/>
        </w:rPr>
        <w:t>д) механическим</w:t>
      </w:r>
    </w:p>
    <w:p w:rsidR="007654AA" w:rsidRPr="00FF7D49" w:rsidRDefault="007654AA" w:rsidP="007654AA">
      <w:pPr>
        <w:autoSpaceDE w:val="0"/>
        <w:autoSpaceDN w:val="0"/>
        <w:adjustRightInd w:val="0"/>
        <w:jc w:val="both"/>
        <w:rPr>
          <w:sz w:val="28"/>
          <w:szCs w:val="28"/>
        </w:rPr>
      </w:pPr>
      <w:r w:rsidRPr="00FF7D49">
        <w:rPr>
          <w:sz w:val="28"/>
          <w:szCs w:val="28"/>
        </w:rPr>
        <w:t>9. Укажите, каким способом не осуществляют внутреннюю мойку ампул</w:t>
      </w:r>
    </w:p>
    <w:p w:rsidR="007654AA" w:rsidRPr="00FF7D49" w:rsidRDefault="007654AA" w:rsidP="007654AA">
      <w:pPr>
        <w:autoSpaceDE w:val="0"/>
        <w:autoSpaceDN w:val="0"/>
        <w:adjustRightInd w:val="0"/>
        <w:jc w:val="both"/>
        <w:rPr>
          <w:sz w:val="28"/>
          <w:szCs w:val="28"/>
        </w:rPr>
      </w:pPr>
      <w:r w:rsidRPr="00FF7D49">
        <w:rPr>
          <w:sz w:val="28"/>
          <w:szCs w:val="28"/>
        </w:rPr>
        <w:t>а) шприцевым</w:t>
      </w:r>
    </w:p>
    <w:p w:rsidR="007654AA" w:rsidRPr="00FF7D49" w:rsidRDefault="007654AA" w:rsidP="007654AA">
      <w:pPr>
        <w:autoSpaceDE w:val="0"/>
        <w:autoSpaceDN w:val="0"/>
        <w:adjustRightInd w:val="0"/>
        <w:jc w:val="both"/>
        <w:rPr>
          <w:sz w:val="28"/>
          <w:szCs w:val="28"/>
        </w:rPr>
      </w:pPr>
      <w:r w:rsidRPr="00FF7D49">
        <w:rPr>
          <w:sz w:val="28"/>
          <w:szCs w:val="28"/>
        </w:rPr>
        <w:t>б) камерным</w:t>
      </w:r>
    </w:p>
    <w:p w:rsidR="007654AA" w:rsidRPr="00FF7D49" w:rsidRDefault="007654AA" w:rsidP="007654AA">
      <w:pPr>
        <w:autoSpaceDE w:val="0"/>
        <w:autoSpaceDN w:val="0"/>
        <w:adjustRightInd w:val="0"/>
        <w:jc w:val="both"/>
        <w:rPr>
          <w:sz w:val="28"/>
          <w:szCs w:val="28"/>
        </w:rPr>
      </w:pPr>
      <w:r w:rsidRPr="00FF7D49">
        <w:rPr>
          <w:sz w:val="28"/>
          <w:szCs w:val="28"/>
        </w:rPr>
        <w:t>в) вакуумным</w:t>
      </w:r>
    </w:p>
    <w:p w:rsidR="007654AA" w:rsidRPr="00FF7D49" w:rsidRDefault="007654AA" w:rsidP="007654AA">
      <w:pPr>
        <w:autoSpaceDE w:val="0"/>
        <w:autoSpaceDN w:val="0"/>
        <w:adjustRightInd w:val="0"/>
        <w:jc w:val="both"/>
        <w:rPr>
          <w:sz w:val="28"/>
          <w:szCs w:val="28"/>
        </w:rPr>
      </w:pPr>
      <w:r w:rsidRPr="00FF7D49">
        <w:rPr>
          <w:sz w:val="28"/>
          <w:szCs w:val="28"/>
        </w:rPr>
        <w:t>г) ультразвуковым</w:t>
      </w:r>
    </w:p>
    <w:p w:rsidR="007654AA" w:rsidRPr="00FF7D49" w:rsidRDefault="007654AA" w:rsidP="007654AA">
      <w:pPr>
        <w:autoSpaceDE w:val="0"/>
        <w:autoSpaceDN w:val="0"/>
        <w:adjustRightInd w:val="0"/>
        <w:jc w:val="both"/>
        <w:rPr>
          <w:sz w:val="28"/>
          <w:szCs w:val="28"/>
        </w:rPr>
      </w:pPr>
      <w:r w:rsidRPr="00FF7D49">
        <w:rPr>
          <w:sz w:val="28"/>
          <w:szCs w:val="28"/>
        </w:rPr>
        <w:t>д) параконденсационным</w:t>
      </w:r>
    </w:p>
    <w:p w:rsidR="007654AA" w:rsidRPr="00FF7D49" w:rsidRDefault="007654AA" w:rsidP="007654AA">
      <w:pPr>
        <w:autoSpaceDE w:val="0"/>
        <w:autoSpaceDN w:val="0"/>
        <w:adjustRightInd w:val="0"/>
        <w:jc w:val="both"/>
        <w:rPr>
          <w:sz w:val="28"/>
          <w:szCs w:val="28"/>
        </w:rPr>
      </w:pPr>
      <w:r w:rsidRPr="00FF7D49">
        <w:rPr>
          <w:sz w:val="28"/>
          <w:szCs w:val="28"/>
        </w:rPr>
        <w:t>10. Укажите, какие дистилляторы не используют в заводских условиях для получения воды для инъекций</w:t>
      </w:r>
    </w:p>
    <w:p w:rsidR="007654AA" w:rsidRPr="00FF7D49" w:rsidRDefault="007654AA" w:rsidP="007654AA">
      <w:pPr>
        <w:autoSpaceDE w:val="0"/>
        <w:autoSpaceDN w:val="0"/>
        <w:adjustRightInd w:val="0"/>
        <w:jc w:val="both"/>
        <w:rPr>
          <w:sz w:val="28"/>
          <w:szCs w:val="28"/>
        </w:rPr>
      </w:pPr>
      <w:r w:rsidRPr="00FF7D49">
        <w:rPr>
          <w:sz w:val="28"/>
          <w:szCs w:val="28"/>
        </w:rPr>
        <w:t>а) колонный трехступенчатый аквадистиллятор</w:t>
      </w:r>
    </w:p>
    <w:p w:rsidR="007654AA" w:rsidRPr="00FF7D49" w:rsidRDefault="007654AA" w:rsidP="007654AA">
      <w:pPr>
        <w:autoSpaceDE w:val="0"/>
        <w:autoSpaceDN w:val="0"/>
        <w:adjustRightInd w:val="0"/>
        <w:jc w:val="both"/>
        <w:rPr>
          <w:sz w:val="28"/>
          <w:szCs w:val="28"/>
        </w:rPr>
      </w:pPr>
      <w:r w:rsidRPr="00FF7D49">
        <w:rPr>
          <w:sz w:val="28"/>
          <w:szCs w:val="28"/>
        </w:rPr>
        <w:t>б) термокомпрессионный аквадистиллятор</w:t>
      </w:r>
    </w:p>
    <w:p w:rsidR="007654AA" w:rsidRPr="00FF7D49" w:rsidRDefault="007654AA" w:rsidP="007654AA">
      <w:pPr>
        <w:autoSpaceDE w:val="0"/>
        <w:autoSpaceDN w:val="0"/>
        <w:adjustRightInd w:val="0"/>
        <w:jc w:val="both"/>
        <w:rPr>
          <w:sz w:val="28"/>
          <w:szCs w:val="28"/>
        </w:rPr>
      </w:pPr>
      <w:r w:rsidRPr="00FF7D49">
        <w:rPr>
          <w:sz w:val="28"/>
          <w:szCs w:val="28"/>
        </w:rPr>
        <w:t>в) дистиллятор Д-1</w:t>
      </w:r>
    </w:p>
    <w:p w:rsidR="007654AA" w:rsidRPr="00FF7D49" w:rsidRDefault="007654AA" w:rsidP="007654AA">
      <w:pPr>
        <w:autoSpaceDE w:val="0"/>
        <w:autoSpaceDN w:val="0"/>
        <w:adjustRightInd w:val="0"/>
        <w:jc w:val="both"/>
        <w:rPr>
          <w:sz w:val="28"/>
          <w:szCs w:val="28"/>
        </w:rPr>
      </w:pPr>
      <w:r w:rsidRPr="00FF7D49">
        <w:rPr>
          <w:sz w:val="28"/>
          <w:szCs w:val="28"/>
        </w:rPr>
        <w:t>г) аквадистиллятор трехкорпусной</w:t>
      </w:r>
    </w:p>
    <w:p w:rsidR="007654AA" w:rsidRPr="00FF7D49" w:rsidRDefault="007654AA" w:rsidP="007654AA">
      <w:pPr>
        <w:autoSpaceDE w:val="0"/>
        <w:autoSpaceDN w:val="0"/>
        <w:adjustRightInd w:val="0"/>
        <w:jc w:val="both"/>
        <w:rPr>
          <w:sz w:val="28"/>
          <w:szCs w:val="28"/>
        </w:rPr>
      </w:pPr>
      <w:r w:rsidRPr="00FF7D49">
        <w:rPr>
          <w:sz w:val="28"/>
          <w:szCs w:val="28"/>
        </w:rPr>
        <w:t>д) аквадистиллятор «финн-аква»</w:t>
      </w:r>
    </w:p>
    <w:p w:rsidR="007654AA" w:rsidRPr="00FF7D49" w:rsidRDefault="007654AA" w:rsidP="007654AA">
      <w:pPr>
        <w:autoSpaceDE w:val="0"/>
        <w:autoSpaceDN w:val="0"/>
        <w:adjustRightInd w:val="0"/>
        <w:jc w:val="both"/>
        <w:rPr>
          <w:sz w:val="28"/>
          <w:szCs w:val="28"/>
        </w:rPr>
      </w:pPr>
      <w:r w:rsidRPr="00FF7D49">
        <w:rPr>
          <w:sz w:val="28"/>
          <w:szCs w:val="28"/>
        </w:rPr>
        <w:t>11. Оценка качества ампульного стекла не осуществляется по показателю</w:t>
      </w:r>
    </w:p>
    <w:p w:rsidR="007654AA" w:rsidRPr="00FF7D49" w:rsidRDefault="007654AA" w:rsidP="007654AA">
      <w:pPr>
        <w:autoSpaceDE w:val="0"/>
        <w:autoSpaceDN w:val="0"/>
        <w:adjustRightInd w:val="0"/>
        <w:jc w:val="both"/>
        <w:rPr>
          <w:sz w:val="28"/>
          <w:szCs w:val="28"/>
        </w:rPr>
      </w:pPr>
      <w:r w:rsidRPr="00FF7D49">
        <w:rPr>
          <w:sz w:val="28"/>
          <w:szCs w:val="28"/>
        </w:rPr>
        <w:t>а) химическая стойкость</w:t>
      </w:r>
    </w:p>
    <w:p w:rsidR="007654AA" w:rsidRPr="00FF7D49" w:rsidRDefault="007654AA" w:rsidP="007654AA">
      <w:pPr>
        <w:autoSpaceDE w:val="0"/>
        <w:autoSpaceDN w:val="0"/>
        <w:adjustRightInd w:val="0"/>
        <w:jc w:val="both"/>
        <w:rPr>
          <w:sz w:val="28"/>
          <w:szCs w:val="28"/>
        </w:rPr>
      </w:pPr>
      <w:r w:rsidRPr="00FF7D49">
        <w:rPr>
          <w:sz w:val="28"/>
          <w:szCs w:val="28"/>
        </w:rPr>
        <w:t>б) водостойкость</w:t>
      </w:r>
    </w:p>
    <w:p w:rsidR="007654AA" w:rsidRPr="00FF7D49" w:rsidRDefault="007654AA" w:rsidP="007654AA">
      <w:pPr>
        <w:autoSpaceDE w:val="0"/>
        <w:autoSpaceDN w:val="0"/>
        <w:adjustRightInd w:val="0"/>
        <w:jc w:val="both"/>
        <w:rPr>
          <w:sz w:val="28"/>
          <w:szCs w:val="28"/>
        </w:rPr>
      </w:pPr>
      <w:r w:rsidRPr="00FF7D49">
        <w:rPr>
          <w:sz w:val="28"/>
          <w:szCs w:val="28"/>
        </w:rPr>
        <w:lastRenderedPageBreak/>
        <w:t>в) термическая устойчивость</w:t>
      </w:r>
    </w:p>
    <w:p w:rsidR="007654AA" w:rsidRPr="00FF7D49" w:rsidRDefault="007654AA" w:rsidP="007654AA">
      <w:pPr>
        <w:autoSpaceDE w:val="0"/>
        <w:autoSpaceDN w:val="0"/>
        <w:adjustRightInd w:val="0"/>
        <w:jc w:val="both"/>
        <w:rPr>
          <w:sz w:val="28"/>
          <w:szCs w:val="28"/>
        </w:rPr>
      </w:pPr>
      <w:r w:rsidRPr="00FF7D49">
        <w:rPr>
          <w:sz w:val="28"/>
          <w:szCs w:val="28"/>
        </w:rPr>
        <w:t>г) щелочестойкость</w:t>
      </w:r>
    </w:p>
    <w:p w:rsidR="007654AA" w:rsidRPr="00FF7D49" w:rsidRDefault="007654AA" w:rsidP="007654AA">
      <w:pPr>
        <w:autoSpaceDE w:val="0"/>
        <w:autoSpaceDN w:val="0"/>
        <w:adjustRightInd w:val="0"/>
        <w:jc w:val="both"/>
        <w:rPr>
          <w:sz w:val="28"/>
          <w:szCs w:val="28"/>
        </w:rPr>
      </w:pPr>
      <w:r w:rsidRPr="00FF7D49">
        <w:rPr>
          <w:sz w:val="28"/>
          <w:szCs w:val="28"/>
        </w:rPr>
        <w:t>д) температура плавления</w:t>
      </w:r>
    </w:p>
    <w:p w:rsidR="007654AA" w:rsidRPr="00FF7D49" w:rsidRDefault="007654AA" w:rsidP="007654AA">
      <w:pPr>
        <w:autoSpaceDE w:val="0"/>
        <w:autoSpaceDN w:val="0"/>
        <w:adjustRightInd w:val="0"/>
        <w:jc w:val="both"/>
        <w:rPr>
          <w:sz w:val="28"/>
          <w:szCs w:val="28"/>
        </w:rPr>
      </w:pPr>
      <w:r w:rsidRPr="00FF7D49">
        <w:rPr>
          <w:sz w:val="28"/>
          <w:szCs w:val="28"/>
        </w:rPr>
        <w:t>12. Помещение класса чистоты А используют для</w:t>
      </w:r>
    </w:p>
    <w:p w:rsidR="007654AA" w:rsidRPr="00FF7D49" w:rsidRDefault="007654AA" w:rsidP="007654AA">
      <w:pPr>
        <w:autoSpaceDE w:val="0"/>
        <w:autoSpaceDN w:val="0"/>
        <w:adjustRightInd w:val="0"/>
        <w:jc w:val="both"/>
        <w:rPr>
          <w:sz w:val="28"/>
          <w:szCs w:val="28"/>
        </w:rPr>
      </w:pPr>
      <w:r w:rsidRPr="00FF7D49">
        <w:rPr>
          <w:sz w:val="28"/>
          <w:szCs w:val="28"/>
        </w:rPr>
        <w:t>а) мойки дрота</w:t>
      </w:r>
    </w:p>
    <w:p w:rsidR="007654AA" w:rsidRPr="00FF7D49" w:rsidRDefault="007654AA" w:rsidP="007654AA">
      <w:pPr>
        <w:autoSpaceDE w:val="0"/>
        <w:autoSpaceDN w:val="0"/>
        <w:adjustRightInd w:val="0"/>
        <w:jc w:val="both"/>
        <w:rPr>
          <w:sz w:val="28"/>
          <w:szCs w:val="28"/>
        </w:rPr>
      </w:pPr>
      <w:r w:rsidRPr="00FF7D49">
        <w:rPr>
          <w:sz w:val="28"/>
          <w:szCs w:val="28"/>
        </w:rPr>
        <w:t>б) выделки ампул</w:t>
      </w:r>
    </w:p>
    <w:p w:rsidR="007654AA" w:rsidRPr="00FF7D49" w:rsidRDefault="007654AA" w:rsidP="007654AA">
      <w:pPr>
        <w:autoSpaceDE w:val="0"/>
        <w:autoSpaceDN w:val="0"/>
        <w:adjustRightInd w:val="0"/>
        <w:jc w:val="both"/>
        <w:rPr>
          <w:sz w:val="28"/>
          <w:szCs w:val="28"/>
        </w:rPr>
      </w:pPr>
      <w:r w:rsidRPr="00FF7D49">
        <w:rPr>
          <w:sz w:val="28"/>
          <w:szCs w:val="28"/>
        </w:rPr>
        <w:t>в) этикетировки ампул</w:t>
      </w:r>
    </w:p>
    <w:p w:rsidR="007654AA" w:rsidRPr="00FF7D49" w:rsidRDefault="007654AA" w:rsidP="007654AA">
      <w:pPr>
        <w:autoSpaceDE w:val="0"/>
        <w:autoSpaceDN w:val="0"/>
        <w:adjustRightInd w:val="0"/>
        <w:jc w:val="both"/>
        <w:rPr>
          <w:sz w:val="28"/>
          <w:szCs w:val="28"/>
        </w:rPr>
      </w:pPr>
      <w:r w:rsidRPr="00FF7D49">
        <w:rPr>
          <w:sz w:val="28"/>
          <w:szCs w:val="28"/>
        </w:rPr>
        <w:t>г) заполнения ампул инъекционным раствором</w:t>
      </w:r>
    </w:p>
    <w:p w:rsidR="007654AA" w:rsidRPr="00FF7D49" w:rsidRDefault="007654AA" w:rsidP="007654AA">
      <w:pPr>
        <w:autoSpaceDE w:val="0"/>
        <w:autoSpaceDN w:val="0"/>
        <w:adjustRightInd w:val="0"/>
        <w:jc w:val="both"/>
        <w:rPr>
          <w:sz w:val="28"/>
          <w:szCs w:val="28"/>
        </w:rPr>
      </w:pPr>
      <w:r w:rsidRPr="00FF7D49">
        <w:rPr>
          <w:sz w:val="28"/>
          <w:szCs w:val="28"/>
        </w:rPr>
        <w:t>д) отжига ампул</w:t>
      </w:r>
    </w:p>
    <w:p w:rsidR="007654AA" w:rsidRPr="00FF7D49" w:rsidRDefault="007654AA" w:rsidP="007654AA">
      <w:pPr>
        <w:autoSpaceDE w:val="0"/>
        <w:autoSpaceDN w:val="0"/>
        <w:adjustRightInd w:val="0"/>
        <w:jc w:val="both"/>
        <w:rPr>
          <w:sz w:val="28"/>
          <w:szCs w:val="28"/>
        </w:rPr>
      </w:pPr>
      <w:r w:rsidRPr="00FF7D49">
        <w:rPr>
          <w:sz w:val="28"/>
          <w:szCs w:val="28"/>
        </w:rPr>
        <w:t>13. Деминерализацию воды не осуществляют</w:t>
      </w:r>
    </w:p>
    <w:p w:rsidR="007654AA" w:rsidRPr="00FF7D49" w:rsidRDefault="007654AA" w:rsidP="007654AA">
      <w:pPr>
        <w:autoSpaceDE w:val="0"/>
        <w:autoSpaceDN w:val="0"/>
        <w:adjustRightInd w:val="0"/>
        <w:jc w:val="both"/>
        <w:rPr>
          <w:sz w:val="28"/>
          <w:szCs w:val="28"/>
        </w:rPr>
      </w:pPr>
      <w:r w:rsidRPr="00FF7D49">
        <w:rPr>
          <w:sz w:val="28"/>
          <w:szCs w:val="28"/>
        </w:rPr>
        <w:t>а) обратным осмосом</w:t>
      </w:r>
    </w:p>
    <w:p w:rsidR="007654AA" w:rsidRPr="00FF7D49" w:rsidRDefault="007654AA" w:rsidP="007654AA">
      <w:pPr>
        <w:autoSpaceDE w:val="0"/>
        <w:autoSpaceDN w:val="0"/>
        <w:adjustRightInd w:val="0"/>
        <w:jc w:val="both"/>
        <w:rPr>
          <w:sz w:val="28"/>
          <w:szCs w:val="28"/>
        </w:rPr>
      </w:pPr>
      <w:r w:rsidRPr="00FF7D49">
        <w:rPr>
          <w:sz w:val="28"/>
          <w:szCs w:val="28"/>
        </w:rPr>
        <w:t>б) электродиализом</w:t>
      </w:r>
    </w:p>
    <w:p w:rsidR="007654AA" w:rsidRPr="00FF7D49" w:rsidRDefault="007654AA" w:rsidP="007654AA">
      <w:pPr>
        <w:autoSpaceDE w:val="0"/>
        <w:autoSpaceDN w:val="0"/>
        <w:adjustRightInd w:val="0"/>
        <w:jc w:val="both"/>
        <w:rPr>
          <w:sz w:val="28"/>
          <w:szCs w:val="28"/>
        </w:rPr>
      </w:pPr>
      <w:r w:rsidRPr="00FF7D49">
        <w:rPr>
          <w:sz w:val="28"/>
          <w:szCs w:val="28"/>
        </w:rPr>
        <w:t>в) ионным обменом</w:t>
      </w:r>
    </w:p>
    <w:p w:rsidR="007654AA" w:rsidRPr="00FF7D49" w:rsidRDefault="007654AA" w:rsidP="007654AA">
      <w:pPr>
        <w:autoSpaceDE w:val="0"/>
        <w:autoSpaceDN w:val="0"/>
        <w:adjustRightInd w:val="0"/>
        <w:jc w:val="both"/>
        <w:rPr>
          <w:sz w:val="28"/>
          <w:szCs w:val="28"/>
        </w:rPr>
      </w:pPr>
      <w:r w:rsidRPr="00FF7D49">
        <w:rPr>
          <w:sz w:val="28"/>
          <w:szCs w:val="28"/>
        </w:rPr>
        <w:t>г) ультрафильтрацией</w:t>
      </w:r>
    </w:p>
    <w:p w:rsidR="007654AA" w:rsidRPr="00FF7D49" w:rsidRDefault="007654AA" w:rsidP="007654AA">
      <w:pPr>
        <w:autoSpaceDE w:val="0"/>
        <w:autoSpaceDN w:val="0"/>
        <w:adjustRightInd w:val="0"/>
        <w:jc w:val="both"/>
        <w:rPr>
          <w:sz w:val="28"/>
          <w:szCs w:val="28"/>
        </w:rPr>
      </w:pPr>
      <w:r w:rsidRPr="00FF7D49">
        <w:rPr>
          <w:sz w:val="28"/>
          <w:szCs w:val="28"/>
        </w:rPr>
        <w:t>д) осаждением</w:t>
      </w:r>
    </w:p>
    <w:p w:rsidR="007654AA" w:rsidRPr="00FF7D49" w:rsidRDefault="007654AA" w:rsidP="007654AA">
      <w:pPr>
        <w:autoSpaceDE w:val="0"/>
        <w:autoSpaceDN w:val="0"/>
        <w:adjustRightInd w:val="0"/>
        <w:jc w:val="both"/>
        <w:rPr>
          <w:sz w:val="28"/>
          <w:szCs w:val="28"/>
        </w:rPr>
      </w:pPr>
      <w:r w:rsidRPr="00FF7D49">
        <w:rPr>
          <w:sz w:val="28"/>
          <w:szCs w:val="28"/>
        </w:rPr>
        <w:t>14. Ультразвуковой метод мойки ампул позволяет осуществлять</w:t>
      </w:r>
    </w:p>
    <w:p w:rsidR="007654AA" w:rsidRPr="00FF7D49" w:rsidRDefault="007654AA" w:rsidP="007654AA">
      <w:pPr>
        <w:autoSpaceDE w:val="0"/>
        <w:autoSpaceDN w:val="0"/>
        <w:adjustRightInd w:val="0"/>
        <w:jc w:val="both"/>
        <w:rPr>
          <w:sz w:val="28"/>
          <w:szCs w:val="28"/>
        </w:rPr>
      </w:pPr>
      <w:r w:rsidRPr="00FF7D49">
        <w:rPr>
          <w:sz w:val="28"/>
          <w:szCs w:val="28"/>
        </w:rPr>
        <w:t>а) снятие внутренних напряжений в ампульном стекле</w:t>
      </w:r>
    </w:p>
    <w:p w:rsidR="007654AA" w:rsidRPr="00FF7D49" w:rsidRDefault="007654AA" w:rsidP="007654AA">
      <w:pPr>
        <w:autoSpaceDE w:val="0"/>
        <w:autoSpaceDN w:val="0"/>
        <w:adjustRightInd w:val="0"/>
        <w:jc w:val="both"/>
        <w:rPr>
          <w:sz w:val="28"/>
          <w:szCs w:val="28"/>
        </w:rPr>
      </w:pPr>
      <w:r w:rsidRPr="00FF7D49">
        <w:rPr>
          <w:sz w:val="28"/>
          <w:szCs w:val="28"/>
        </w:rPr>
        <w:t>б) приваривание частиц стеклянной пыли к внутренней поверхности ампул</w:t>
      </w:r>
    </w:p>
    <w:p w:rsidR="007654AA" w:rsidRPr="00FF7D49" w:rsidRDefault="007654AA" w:rsidP="007654AA">
      <w:pPr>
        <w:autoSpaceDE w:val="0"/>
        <w:autoSpaceDN w:val="0"/>
        <w:adjustRightInd w:val="0"/>
        <w:jc w:val="both"/>
        <w:rPr>
          <w:sz w:val="28"/>
          <w:szCs w:val="28"/>
        </w:rPr>
      </w:pPr>
      <w:r w:rsidRPr="00FF7D49">
        <w:rPr>
          <w:sz w:val="28"/>
          <w:szCs w:val="28"/>
        </w:rPr>
        <w:t>в) бактериостатическое действие</w:t>
      </w:r>
    </w:p>
    <w:p w:rsidR="007654AA" w:rsidRPr="00FF7D49" w:rsidRDefault="007654AA" w:rsidP="007654AA">
      <w:pPr>
        <w:autoSpaceDE w:val="0"/>
        <w:autoSpaceDN w:val="0"/>
        <w:adjustRightInd w:val="0"/>
        <w:jc w:val="both"/>
        <w:rPr>
          <w:sz w:val="28"/>
          <w:szCs w:val="28"/>
        </w:rPr>
      </w:pPr>
      <w:r w:rsidRPr="00FF7D49">
        <w:rPr>
          <w:sz w:val="28"/>
          <w:szCs w:val="28"/>
        </w:rPr>
        <w:t>г) отбраковку ампул с нарушенной целостностью</w:t>
      </w:r>
    </w:p>
    <w:p w:rsidR="007654AA" w:rsidRPr="00FF7D49" w:rsidRDefault="007654AA" w:rsidP="007654AA">
      <w:pPr>
        <w:autoSpaceDE w:val="0"/>
        <w:autoSpaceDN w:val="0"/>
        <w:adjustRightInd w:val="0"/>
        <w:jc w:val="both"/>
        <w:rPr>
          <w:sz w:val="28"/>
          <w:szCs w:val="28"/>
        </w:rPr>
      </w:pPr>
      <w:r w:rsidRPr="00FF7D49">
        <w:rPr>
          <w:sz w:val="28"/>
          <w:szCs w:val="28"/>
        </w:rPr>
        <w:t>д) удаление прочно удерживаемых загрязнений</w:t>
      </w:r>
    </w:p>
    <w:p w:rsidR="007654AA" w:rsidRPr="00FF7D49" w:rsidRDefault="007654AA" w:rsidP="007654AA">
      <w:pPr>
        <w:autoSpaceDE w:val="0"/>
        <w:autoSpaceDN w:val="0"/>
        <w:adjustRightInd w:val="0"/>
        <w:jc w:val="both"/>
        <w:rPr>
          <w:sz w:val="28"/>
          <w:szCs w:val="28"/>
        </w:rPr>
      </w:pPr>
      <w:r w:rsidRPr="00FF7D49">
        <w:rPr>
          <w:sz w:val="28"/>
          <w:szCs w:val="28"/>
        </w:rPr>
        <w:t>15. Контроль качества растворов в ампулах не осуществляют по показателю:</w:t>
      </w:r>
    </w:p>
    <w:p w:rsidR="007654AA" w:rsidRPr="00FF7D49" w:rsidRDefault="007654AA" w:rsidP="007654AA">
      <w:pPr>
        <w:autoSpaceDE w:val="0"/>
        <w:autoSpaceDN w:val="0"/>
        <w:adjustRightInd w:val="0"/>
        <w:jc w:val="both"/>
        <w:rPr>
          <w:sz w:val="28"/>
          <w:szCs w:val="28"/>
        </w:rPr>
      </w:pPr>
      <w:r w:rsidRPr="00FF7D49">
        <w:rPr>
          <w:sz w:val="28"/>
          <w:szCs w:val="28"/>
        </w:rPr>
        <w:t>а) пирогенности</w:t>
      </w:r>
    </w:p>
    <w:p w:rsidR="007654AA" w:rsidRPr="00FF7D49" w:rsidRDefault="007654AA" w:rsidP="007654AA">
      <w:pPr>
        <w:autoSpaceDE w:val="0"/>
        <w:autoSpaceDN w:val="0"/>
        <w:adjustRightInd w:val="0"/>
        <w:jc w:val="both"/>
        <w:rPr>
          <w:sz w:val="28"/>
          <w:szCs w:val="28"/>
        </w:rPr>
      </w:pPr>
      <w:r w:rsidRPr="00FF7D49">
        <w:rPr>
          <w:sz w:val="28"/>
          <w:szCs w:val="28"/>
        </w:rPr>
        <w:t>б) стерильности</w:t>
      </w:r>
    </w:p>
    <w:p w:rsidR="007654AA" w:rsidRPr="00FF7D49" w:rsidRDefault="007654AA" w:rsidP="007654AA">
      <w:pPr>
        <w:autoSpaceDE w:val="0"/>
        <w:autoSpaceDN w:val="0"/>
        <w:adjustRightInd w:val="0"/>
        <w:jc w:val="both"/>
        <w:rPr>
          <w:sz w:val="28"/>
          <w:szCs w:val="28"/>
        </w:rPr>
      </w:pPr>
      <w:r w:rsidRPr="00FF7D49">
        <w:rPr>
          <w:sz w:val="28"/>
          <w:szCs w:val="28"/>
        </w:rPr>
        <w:t>в) отсутствия механических включений</w:t>
      </w:r>
    </w:p>
    <w:p w:rsidR="007654AA" w:rsidRPr="00FF7D49" w:rsidRDefault="007654AA" w:rsidP="007654AA">
      <w:pPr>
        <w:autoSpaceDE w:val="0"/>
        <w:autoSpaceDN w:val="0"/>
        <w:adjustRightInd w:val="0"/>
        <w:jc w:val="both"/>
        <w:rPr>
          <w:sz w:val="28"/>
          <w:szCs w:val="28"/>
        </w:rPr>
      </w:pPr>
      <w:r w:rsidRPr="00FF7D49">
        <w:rPr>
          <w:sz w:val="28"/>
          <w:szCs w:val="28"/>
        </w:rPr>
        <w:t>г) качественного и количественного анализа действующих веществ</w:t>
      </w:r>
    </w:p>
    <w:p w:rsidR="007654AA" w:rsidRPr="00FF7D49" w:rsidRDefault="007654AA" w:rsidP="007654AA">
      <w:pPr>
        <w:autoSpaceDE w:val="0"/>
        <w:autoSpaceDN w:val="0"/>
        <w:adjustRightInd w:val="0"/>
        <w:jc w:val="both"/>
        <w:rPr>
          <w:sz w:val="28"/>
          <w:szCs w:val="28"/>
        </w:rPr>
      </w:pPr>
      <w:r w:rsidRPr="00FF7D49">
        <w:rPr>
          <w:sz w:val="28"/>
          <w:szCs w:val="28"/>
        </w:rPr>
        <w:t>д) изогидричности</w:t>
      </w:r>
    </w:p>
    <w:p w:rsidR="007654AA" w:rsidRPr="00FF7D49" w:rsidRDefault="007654AA" w:rsidP="007654AA">
      <w:pPr>
        <w:autoSpaceDE w:val="0"/>
        <w:autoSpaceDN w:val="0"/>
        <w:adjustRightInd w:val="0"/>
        <w:jc w:val="both"/>
        <w:rPr>
          <w:sz w:val="28"/>
          <w:szCs w:val="28"/>
        </w:rPr>
      </w:pPr>
      <w:r w:rsidRPr="00FF7D49">
        <w:rPr>
          <w:sz w:val="28"/>
          <w:szCs w:val="28"/>
        </w:rPr>
        <w:t>16. Термическая стойкость ампульного стекла оценивается по способности выдерживать:</w:t>
      </w:r>
    </w:p>
    <w:p w:rsidR="007654AA" w:rsidRPr="00FF7D49" w:rsidRDefault="007654AA" w:rsidP="007654AA">
      <w:pPr>
        <w:autoSpaceDE w:val="0"/>
        <w:autoSpaceDN w:val="0"/>
        <w:adjustRightInd w:val="0"/>
        <w:jc w:val="both"/>
        <w:rPr>
          <w:sz w:val="28"/>
          <w:szCs w:val="28"/>
        </w:rPr>
      </w:pPr>
      <w:r w:rsidRPr="00FF7D49">
        <w:rPr>
          <w:sz w:val="28"/>
          <w:szCs w:val="28"/>
        </w:rPr>
        <w:t>а) агрессивность среды внутреннего содержимого</w:t>
      </w:r>
    </w:p>
    <w:p w:rsidR="007654AA" w:rsidRPr="00FF7D49" w:rsidRDefault="007654AA" w:rsidP="007654AA">
      <w:pPr>
        <w:autoSpaceDE w:val="0"/>
        <w:autoSpaceDN w:val="0"/>
        <w:adjustRightInd w:val="0"/>
        <w:jc w:val="both"/>
        <w:rPr>
          <w:sz w:val="28"/>
          <w:szCs w:val="28"/>
        </w:rPr>
      </w:pPr>
      <w:r w:rsidRPr="00FF7D49">
        <w:rPr>
          <w:sz w:val="28"/>
          <w:szCs w:val="28"/>
        </w:rPr>
        <w:t>б) длительное замораживание</w:t>
      </w:r>
    </w:p>
    <w:p w:rsidR="007654AA" w:rsidRPr="00FF7D49" w:rsidRDefault="007654AA" w:rsidP="007654AA">
      <w:pPr>
        <w:autoSpaceDE w:val="0"/>
        <w:autoSpaceDN w:val="0"/>
        <w:adjustRightInd w:val="0"/>
        <w:jc w:val="both"/>
        <w:rPr>
          <w:sz w:val="28"/>
          <w:szCs w:val="28"/>
        </w:rPr>
      </w:pPr>
      <w:r w:rsidRPr="00FF7D49">
        <w:rPr>
          <w:sz w:val="28"/>
          <w:szCs w:val="28"/>
        </w:rPr>
        <w:t>в) длительное нагревание</w:t>
      </w:r>
    </w:p>
    <w:p w:rsidR="007654AA" w:rsidRPr="00FF7D49" w:rsidRDefault="007654AA" w:rsidP="007654AA">
      <w:pPr>
        <w:autoSpaceDE w:val="0"/>
        <w:autoSpaceDN w:val="0"/>
        <w:adjustRightInd w:val="0"/>
        <w:jc w:val="both"/>
        <w:rPr>
          <w:sz w:val="28"/>
          <w:szCs w:val="28"/>
        </w:rPr>
      </w:pPr>
      <w:r w:rsidRPr="00FF7D49">
        <w:rPr>
          <w:sz w:val="28"/>
          <w:szCs w:val="28"/>
        </w:rPr>
        <w:t>г) перепады температуры от +180°С до +20°С</w:t>
      </w:r>
    </w:p>
    <w:p w:rsidR="007654AA" w:rsidRPr="00FF7D49" w:rsidRDefault="007654AA" w:rsidP="007654AA">
      <w:pPr>
        <w:autoSpaceDE w:val="0"/>
        <w:autoSpaceDN w:val="0"/>
        <w:adjustRightInd w:val="0"/>
        <w:jc w:val="both"/>
        <w:rPr>
          <w:sz w:val="28"/>
          <w:szCs w:val="28"/>
        </w:rPr>
      </w:pPr>
      <w:r w:rsidRPr="00FF7D49">
        <w:rPr>
          <w:sz w:val="28"/>
          <w:szCs w:val="28"/>
        </w:rPr>
        <w:t>д) кратковременное нагревание</w:t>
      </w:r>
    </w:p>
    <w:p w:rsidR="007654AA" w:rsidRPr="00FF7D49" w:rsidRDefault="007654AA" w:rsidP="007654AA">
      <w:pPr>
        <w:autoSpaceDE w:val="0"/>
        <w:autoSpaceDN w:val="0"/>
        <w:adjustRightInd w:val="0"/>
        <w:jc w:val="both"/>
        <w:rPr>
          <w:sz w:val="28"/>
          <w:szCs w:val="28"/>
        </w:rPr>
      </w:pPr>
      <w:r w:rsidRPr="00FF7D49">
        <w:rPr>
          <w:sz w:val="28"/>
          <w:szCs w:val="28"/>
        </w:rPr>
        <w:t>17. Технологический прием, используемый для получения воды апирогенной:</w:t>
      </w:r>
    </w:p>
    <w:p w:rsidR="007654AA" w:rsidRPr="00FF7D49" w:rsidRDefault="007654AA" w:rsidP="007654AA">
      <w:pPr>
        <w:autoSpaceDE w:val="0"/>
        <w:autoSpaceDN w:val="0"/>
        <w:adjustRightInd w:val="0"/>
        <w:jc w:val="both"/>
        <w:rPr>
          <w:sz w:val="28"/>
          <w:szCs w:val="28"/>
        </w:rPr>
      </w:pPr>
      <w:r w:rsidRPr="00FF7D49">
        <w:rPr>
          <w:sz w:val="28"/>
          <w:szCs w:val="28"/>
        </w:rPr>
        <w:t>а) обработка обессоленной воды активированным углем</w:t>
      </w:r>
    </w:p>
    <w:p w:rsidR="007654AA" w:rsidRPr="00FF7D49" w:rsidRDefault="007654AA" w:rsidP="007654AA">
      <w:pPr>
        <w:autoSpaceDE w:val="0"/>
        <w:autoSpaceDN w:val="0"/>
        <w:adjustRightInd w:val="0"/>
        <w:jc w:val="both"/>
        <w:rPr>
          <w:sz w:val="28"/>
          <w:szCs w:val="28"/>
        </w:rPr>
      </w:pPr>
      <w:r w:rsidRPr="00FF7D49">
        <w:rPr>
          <w:sz w:val="28"/>
          <w:szCs w:val="28"/>
        </w:rPr>
        <w:t>б) сепарация паровой фазы от капельной фазы</w:t>
      </w:r>
    </w:p>
    <w:p w:rsidR="007654AA" w:rsidRPr="00FF7D49" w:rsidRDefault="007654AA" w:rsidP="007654AA">
      <w:pPr>
        <w:autoSpaceDE w:val="0"/>
        <w:autoSpaceDN w:val="0"/>
        <w:adjustRightInd w:val="0"/>
        <w:jc w:val="both"/>
        <w:rPr>
          <w:sz w:val="28"/>
          <w:szCs w:val="28"/>
        </w:rPr>
      </w:pPr>
      <w:r w:rsidRPr="00FF7D49">
        <w:rPr>
          <w:sz w:val="28"/>
          <w:szCs w:val="28"/>
        </w:rPr>
        <w:t>в) кипячение воды при температуре 100°С в течение 2 часов</w:t>
      </w:r>
    </w:p>
    <w:p w:rsidR="007654AA" w:rsidRPr="00FF7D49" w:rsidRDefault="007654AA" w:rsidP="007654AA">
      <w:pPr>
        <w:autoSpaceDE w:val="0"/>
        <w:autoSpaceDN w:val="0"/>
        <w:adjustRightInd w:val="0"/>
        <w:jc w:val="both"/>
        <w:rPr>
          <w:sz w:val="28"/>
          <w:szCs w:val="28"/>
        </w:rPr>
      </w:pPr>
      <w:r w:rsidRPr="00FF7D49">
        <w:rPr>
          <w:sz w:val="28"/>
          <w:szCs w:val="28"/>
        </w:rPr>
        <w:t>г) центрифугирование</w:t>
      </w:r>
    </w:p>
    <w:p w:rsidR="007654AA" w:rsidRPr="00FF7D49" w:rsidRDefault="007654AA" w:rsidP="007654AA">
      <w:pPr>
        <w:autoSpaceDE w:val="0"/>
        <w:autoSpaceDN w:val="0"/>
        <w:adjustRightInd w:val="0"/>
        <w:jc w:val="both"/>
        <w:rPr>
          <w:sz w:val="28"/>
          <w:szCs w:val="28"/>
        </w:rPr>
      </w:pPr>
      <w:r w:rsidRPr="00FF7D49">
        <w:rPr>
          <w:sz w:val="28"/>
          <w:szCs w:val="28"/>
        </w:rPr>
        <w:t>д) отстаивание</w:t>
      </w:r>
    </w:p>
    <w:p w:rsidR="007654AA" w:rsidRPr="00FF7D49" w:rsidRDefault="007654AA" w:rsidP="007654AA">
      <w:pPr>
        <w:autoSpaceDE w:val="0"/>
        <w:autoSpaceDN w:val="0"/>
        <w:adjustRightInd w:val="0"/>
        <w:jc w:val="both"/>
        <w:rPr>
          <w:sz w:val="28"/>
          <w:szCs w:val="28"/>
        </w:rPr>
      </w:pPr>
      <w:r w:rsidRPr="00FF7D49">
        <w:rPr>
          <w:sz w:val="28"/>
          <w:szCs w:val="28"/>
        </w:rPr>
        <w:t>18. Для стерилизации растворов фильтрованием используют</w:t>
      </w:r>
    </w:p>
    <w:p w:rsidR="007654AA" w:rsidRPr="00FF7D49" w:rsidRDefault="007654AA" w:rsidP="007654AA">
      <w:pPr>
        <w:autoSpaceDE w:val="0"/>
        <w:autoSpaceDN w:val="0"/>
        <w:adjustRightInd w:val="0"/>
        <w:jc w:val="both"/>
        <w:rPr>
          <w:sz w:val="28"/>
          <w:szCs w:val="28"/>
        </w:rPr>
      </w:pPr>
      <w:r w:rsidRPr="00FF7D49">
        <w:rPr>
          <w:sz w:val="28"/>
          <w:szCs w:val="28"/>
        </w:rPr>
        <w:t>а) мембранные фильтры с порами 0,22 и 0,3 мкм</w:t>
      </w:r>
    </w:p>
    <w:p w:rsidR="007654AA" w:rsidRPr="00FF7D49" w:rsidRDefault="007654AA" w:rsidP="007654AA">
      <w:pPr>
        <w:autoSpaceDE w:val="0"/>
        <w:autoSpaceDN w:val="0"/>
        <w:adjustRightInd w:val="0"/>
        <w:jc w:val="both"/>
        <w:rPr>
          <w:sz w:val="28"/>
          <w:szCs w:val="28"/>
        </w:rPr>
      </w:pPr>
      <w:r w:rsidRPr="00FF7D49">
        <w:rPr>
          <w:sz w:val="28"/>
          <w:szCs w:val="28"/>
        </w:rPr>
        <w:t>б) мембранные фильтры с порами 0,45 мкм</w:t>
      </w:r>
    </w:p>
    <w:p w:rsidR="007654AA" w:rsidRPr="00FF7D49" w:rsidRDefault="007654AA" w:rsidP="007654AA">
      <w:pPr>
        <w:autoSpaceDE w:val="0"/>
        <w:autoSpaceDN w:val="0"/>
        <w:adjustRightInd w:val="0"/>
        <w:jc w:val="both"/>
        <w:rPr>
          <w:sz w:val="28"/>
          <w:szCs w:val="28"/>
        </w:rPr>
      </w:pPr>
      <w:r w:rsidRPr="00FF7D49">
        <w:rPr>
          <w:sz w:val="28"/>
          <w:szCs w:val="28"/>
        </w:rPr>
        <w:t>в) глубинные фильтры</w:t>
      </w:r>
    </w:p>
    <w:p w:rsidR="007654AA" w:rsidRPr="00FF7D49" w:rsidRDefault="007654AA" w:rsidP="007654AA">
      <w:pPr>
        <w:autoSpaceDE w:val="0"/>
        <w:autoSpaceDN w:val="0"/>
        <w:adjustRightInd w:val="0"/>
        <w:jc w:val="both"/>
        <w:rPr>
          <w:sz w:val="28"/>
          <w:szCs w:val="28"/>
        </w:rPr>
      </w:pPr>
      <w:r w:rsidRPr="00FF7D49">
        <w:rPr>
          <w:sz w:val="28"/>
          <w:szCs w:val="28"/>
        </w:rPr>
        <w:t>г) фильтры ХНИХФИ</w:t>
      </w:r>
    </w:p>
    <w:p w:rsidR="007654AA" w:rsidRPr="00FF7D49" w:rsidRDefault="007654AA" w:rsidP="007654AA">
      <w:pPr>
        <w:autoSpaceDE w:val="0"/>
        <w:autoSpaceDN w:val="0"/>
        <w:adjustRightInd w:val="0"/>
        <w:jc w:val="both"/>
        <w:rPr>
          <w:sz w:val="28"/>
          <w:szCs w:val="28"/>
        </w:rPr>
      </w:pPr>
      <w:r w:rsidRPr="00FF7D49">
        <w:rPr>
          <w:sz w:val="28"/>
          <w:szCs w:val="28"/>
        </w:rPr>
        <w:t>д) насыпные фильтры</w:t>
      </w:r>
    </w:p>
    <w:p w:rsidR="007654AA" w:rsidRPr="00FF7D49" w:rsidRDefault="007654AA" w:rsidP="007654AA">
      <w:pPr>
        <w:autoSpaceDE w:val="0"/>
        <w:autoSpaceDN w:val="0"/>
        <w:adjustRightInd w:val="0"/>
        <w:jc w:val="both"/>
        <w:rPr>
          <w:sz w:val="28"/>
          <w:szCs w:val="28"/>
        </w:rPr>
      </w:pPr>
      <w:r w:rsidRPr="00FF7D49">
        <w:rPr>
          <w:sz w:val="28"/>
          <w:szCs w:val="28"/>
        </w:rPr>
        <w:lastRenderedPageBreak/>
        <w:t>19. Недостатком способа изготовления ампул с помощью роторностеклоформующего автомата является</w:t>
      </w:r>
    </w:p>
    <w:p w:rsidR="007654AA" w:rsidRPr="00FF7D49" w:rsidRDefault="007654AA" w:rsidP="007654AA">
      <w:pPr>
        <w:autoSpaceDE w:val="0"/>
        <w:autoSpaceDN w:val="0"/>
        <w:adjustRightInd w:val="0"/>
        <w:jc w:val="both"/>
        <w:rPr>
          <w:sz w:val="28"/>
          <w:szCs w:val="28"/>
        </w:rPr>
      </w:pPr>
      <w:r w:rsidRPr="00FF7D49">
        <w:rPr>
          <w:sz w:val="28"/>
          <w:szCs w:val="28"/>
        </w:rPr>
        <w:t>а) возникновение напряжений в стекле</w:t>
      </w:r>
    </w:p>
    <w:p w:rsidR="007654AA" w:rsidRPr="00FF7D49" w:rsidRDefault="007654AA" w:rsidP="007654AA">
      <w:pPr>
        <w:autoSpaceDE w:val="0"/>
        <w:autoSpaceDN w:val="0"/>
        <w:adjustRightInd w:val="0"/>
        <w:jc w:val="both"/>
        <w:rPr>
          <w:sz w:val="28"/>
          <w:szCs w:val="28"/>
        </w:rPr>
      </w:pPr>
      <w:r w:rsidRPr="00FF7D49">
        <w:rPr>
          <w:sz w:val="28"/>
          <w:szCs w:val="28"/>
        </w:rPr>
        <w:t>б) низкая производительность</w:t>
      </w:r>
    </w:p>
    <w:p w:rsidR="007654AA" w:rsidRPr="00FF7D49" w:rsidRDefault="007654AA" w:rsidP="007654AA">
      <w:pPr>
        <w:autoSpaceDE w:val="0"/>
        <w:autoSpaceDN w:val="0"/>
        <w:adjustRightInd w:val="0"/>
        <w:jc w:val="both"/>
        <w:rPr>
          <w:sz w:val="28"/>
          <w:szCs w:val="28"/>
        </w:rPr>
      </w:pPr>
      <w:r w:rsidRPr="00FF7D49">
        <w:rPr>
          <w:sz w:val="28"/>
          <w:szCs w:val="28"/>
        </w:rPr>
        <w:t>в) образование стеклянной пыли, попадающей внутрь ампулы</w:t>
      </w:r>
    </w:p>
    <w:p w:rsidR="007654AA" w:rsidRPr="00FF7D49" w:rsidRDefault="007654AA" w:rsidP="007654AA">
      <w:pPr>
        <w:autoSpaceDE w:val="0"/>
        <w:autoSpaceDN w:val="0"/>
        <w:adjustRightInd w:val="0"/>
        <w:jc w:val="both"/>
        <w:rPr>
          <w:sz w:val="28"/>
          <w:szCs w:val="28"/>
        </w:rPr>
      </w:pPr>
      <w:r w:rsidRPr="00FF7D49">
        <w:rPr>
          <w:sz w:val="28"/>
          <w:szCs w:val="28"/>
        </w:rPr>
        <w:t>г) большой процент брака</w:t>
      </w:r>
    </w:p>
    <w:p w:rsidR="007654AA" w:rsidRPr="00FF7D49" w:rsidRDefault="007654AA" w:rsidP="007654AA">
      <w:pPr>
        <w:autoSpaceDE w:val="0"/>
        <w:autoSpaceDN w:val="0"/>
        <w:adjustRightInd w:val="0"/>
        <w:jc w:val="both"/>
        <w:rPr>
          <w:sz w:val="28"/>
          <w:szCs w:val="28"/>
        </w:rPr>
      </w:pPr>
      <w:r w:rsidRPr="00FF7D49">
        <w:rPr>
          <w:sz w:val="28"/>
          <w:szCs w:val="28"/>
        </w:rPr>
        <w:t>д) невозможность получения безвакуумных капсул</w:t>
      </w:r>
    </w:p>
    <w:p w:rsidR="007654AA" w:rsidRPr="00FF7D49" w:rsidRDefault="007654AA" w:rsidP="007654AA">
      <w:pPr>
        <w:autoSpaceDE w:val="0"/>
        <w:autoSpaceDN w:val="0"/>
        <w:adjustRightInd w:val="0"/>
        <w:jc w:val="both"/>
        <w:rPr>
          <w:sz w:val="28"/>
          <w:szCs w:val="28"/>
        </w:rPr>
      </w:pPr>
      <w:r w:rsidRPr="00FF7D49">
        <w:rPr>
          <w:sz w:val="28"/>
          <w:szCs w:val="28"/>
        </w:rPr>
        <w:t>20. Способ наполнения ампул масляными растворами</w:t>
      </w:r>
    </w:p>
    <w:p w:rsidR="007654AA" w:rsidRPr="00FF7D49" w:rsidRDefault="007654AA" w:rsidP="007654AA">
      <w:pPr>
        <w:autoSpaceDE w:val="0"/>
        <w:autoSpaceDN w:val="0"/>
        <w:adjustRightInd w:val="0"/>
        <w:jc w:val="both"/>
        <w:rPr>
          <w:sz w:val="28"/>
          <w:szCs w:val="28"/>
        </w:rPr>
      </w:pPr>
      <w:r w:rsidRPr="00FF7D49">
        <w:rPr>
          <w:sz w:val="28"/>
          <w:szCs w:val="28"/>
        </w:rPr>
        <w:t>а) вакуумный</w:t>
      </w:r>
    </w:p>
    <w:p w:rsidR="007654AA" w:rsidRPr="00FF7D49" w:rsidRDefault="007654AA" w:rsidP="007654AA">
      <w:pPr>
        <w:autoSpaceDE w:val="0"/>
        <w:autoSpaceDN w:val="0"/>
        <w:adjustRightInd w:val="0"/>
        <w:jc w:val="both"/>
        <w:rPr>
          <w:sz w:val="28"/>
          <w:szCs w:val="28"/>
        </w:rPr>
      </w:pPr>
      <w:r w:rsidRPr="00FF7D49">
        <w:rPr>
          <w:sz w:val="28"/>
          <w:szCs w:val="28"/>
        </w:rPr>
        <w:t>б) ультразвуковой</w:t>
      </w:r>
    </w:p>
    <w:p w:rsidR="007654AA" w:rsidRPr="00FF7D49" w:rsidRDefault="007654AA" w:rsidP="007654AA">
      <w:pPr>
        <w:autoSpaceDE w:val="0"/>
        <w:autoSpaceDN w:val="0"/>
        <w:adjustRightInd w:val="0"/>
        <w:jc w:val="both"/>
        <w:rPr>
          <w:sz w:val="28"/>
          <w:szCs w:val="28"/>
        </w:rPr>
      </w:pPr>
      <w:r w:rsidRPr="00FF7D49">
        <w:rPr>
          <w:sz w:val="28"/>
          <w:szCs w:val="28"/>
        </w:rPr>
        <w:t>в) шприцевой</w:t>
      </w:r>
    </w:p>
    <w:p w:rsidR="007654AA" w:rsidRPr="00FF7D49" w:rsidRDefault="007654AA" w:rsidP="007654AA">
      <w:pPr>
        <w:autoSpaceDE w:val="0"/>
        <w:autoSpaceDN w:val="0"/>
        <w:adjustRightInd w:val="0"/>
        <w:jc w:val="both"/>
        <w:rPr>
          <w:sz w:val="28"/>
          <w:szCs w:val="28"/>
        </w:rPr>
      </w:pPr>
      <w:r w:rsidRPr="00FF7D49">
        <w:rPr>
          <w:sz w:val="28"/>
          <w:szCs w:val="28"/>
        </w:rPr>
        <w:t>г) контактный</w:t>
      </w:r>
    </w:p>
    <w:p w:rsidR="007654AA" w:rsidRPr="00FF7D49" w:rsidRDefault="007654AA" w:rsidP="007654AA">
      <w:pPr>
        <w:autoSpaceDE w:val="0"/>
        <w:autoSpaceDN w:val="0"/>
        <w:adjustRightInd w:val="0"/>
        <w:jc w:val="both"/>
        <w:rPr>
          <w:sz w:val="28"/>
          <w:szCs w:val="28"/>
        </w:rPr>
      </w:pPr>
      <w:r w:rsidRPr="00FF7D49">
        <w:rPr>
          <w:sz w:val="28"/>
          <w:szCs w:val="28"/>
        </w:rPr>
        <w:t>д) центробежный</w:t>
      </w:r>
    </w:p>
    <w:p w:rsidR="007654AA" w:rsidRPr="00FF7D49" w:rsidRDefault="007654AA" w:rsidP="007654AA">
      <w:pPr>
        <w:autoSpaceDE w:val="0"/>
        <w:autoSpaceDN w:val="0"/>
        <w:adjustRightInd w:val="0"/>
        <w:jc w:val="both"/>
        <w:rPr>
          <w:sz w:val="28"/>
          <w:szCs w:val="28"/>
        </w:rPr>
      </w:pPr>
      <w:r w:rsidRPr="00FF7D49">
        <w:rPr>
          <w:sz w:val="28"/>
          <w:szCs w:val="28"/>
        </w:rPr>
        <w:t>21. Разделение твердых и жидких фаз в технологии инъекционных растворов может осуществляться</w:t>
      </w:r>
    </w:p>
    <w:p w:rsidR="007654AA" w:rsidRPr="00FF7D49" w:rsidRDefault="007654AA" w:rsidP="007654AA">
      <w:pPr>
        <w:autoSpaceDE w:val="0"/>
        <w:autoSpaceDN w:val="0"/>
        <w:adjustRightInd w:val="0"/>
        <w:jc w:val="both"/>
        <w:rPr>
          <w:sz w:val="28"/>
          <w:szCs w:val="28"/>
        </w:rPr>
      </w:pPr>
      <w:r w:rsidRPr="00FF7D49">
        <w:rPr>
          <w:sz w:val="28"/>
          <w:szCs w:val="28"/>
        </w:rPr>
        <w:t>а) адсорбцией</w:t>
      </w:r>
    </w:p>
    <w:p w:rsidR="007654AA" w:rsidRPr="00FF7D49" w:rsidRDefault="007654AA" w:rsidP="007654AA">
      <w:pPr>
        <w:autoSpaceDE w:val="0"/>
        <w:autoSpaceDN w:val="0"/>
        <w:adjustRightInd w:val="0"/>
        <w:jc w:val="both"/>
        <w:rPr>
          <w:sz w:val="28"/>
          <w:szCs w:val="28"/>
        </w:rPr>
      </w:pPr>
      <w:r w:rsidRPr="00FF7D49">
        <w:rPr>
          <w:sz w:val="28"/>
          <w:szCs w:val="28"/>
        </w:rPr>
        <w:t>б) экстрагированием</w:t>
      </w:r>
    </w:p>
    <w:p w:rsidR="007654AA" w:rsidRPr="00FF7D49" w:rsidRDefault="007654AA" w:rsidP="007654AA">
      <w:pPr>
        <w:autoSpaceDE w:val="0"/>
        <w:autoSpaceDN w:val="0"/>
        <w:adjustRightInd w:val="0"/>
        <w:jc w:val="both"/>
        <w:rPr>
          <w:sz w:val="28"/>
          <w:szCs w:val="28"/>
        </w:rPr>
      </w:pPr>
      <w:r w:rsidRPr="00FF7D49">
        <w:rPr>
          <w:sz w:val="28"/>
          <w:szCs w:val="28"/>
        </w:rPr>
        <w:t>в) фильтрованием</w:t>
      </w:r>
    </w:p>
    <w:p w:rsidR="007654AA" w:rsidRPr="00FF7D49" w:rsidRDefault="007654AA" w:rsidP="007654AA">
      <w:pPr>
        <w:autoSpaceDE w:val="0"/>
        <w:autoSpaceDN w:val="0"/>
        <w:adjustRightInd w:val="0"/>
        <w:jc w:val="both"/>
        <w:rPr>
          <w:sz w:val="28"/>
          <w:szCs w:val="28"/>
        </w:rPr>
      </w:pPr>
      <w:r w:rsidRPr="00FF7D49">
        <w:rPr>
          <w:sz w:val="28"/>
          <w:szCs w:val="28"/>
        </w:rPr>
        <w:t>г) прессованием</w:t>
      </w:r>
    </w:p>
    <w:p w:rsidR="007654AA" w:rsidRPr="00FF7D49" w:rsidRDefault="007654AA" w:rsidP="007654AA">
      <w:pPr>
        <w:autoSpaceDE w:val="0"/>
        <w:autoSpaceDN w:val="0"/>
        <w:adjustRightInd w:val="0"/>
        <w:jc w:val="both"/>
        <w:rPr>
          <w:sz w:val="28"/>
          <w:szCs w:val="28"/>
        </w:rPr>
      </w:pPr>
      <w:r w:rsidRPr="00FF7D49">
        <w:rPr>
          <w:sz w:val="28"/>
          <w:szCs w:val="28"/>
        </w:rPr>
        <w:t>д) ионным обменом</w:t>
      </w:r>
    </w:p>
    <w:p w:rsidR="007654AA" w:rsidRPr="00FF7D49" w:rsidRDefault="007654AA" w:rsidP="007654AA">
      <w:pPr>
        <w:autoSpaceDE w:val="0"/>
        <w:autoSpaceDN w:val="0"/>
        <w:adjustRightInd w:val="0"/>
        <w:jc w:val="both"/>
        <w:rPr>
          <w:sz w:val="28"/>
          <w:szCs w:val="28"/>
        </w:rPr>
      </w:pPr>
      <w:r w:rsidRPr="00FF7D49">
        <w:rPr>
          <w:sz w:val="28"/>
          <w:szCs w:val="28"/>
        </w:rPr>
        <w:t>22. Химическая стойкость ампульного стекла оценивается по изменению рН воды до и после</w:t>
      </w:r>
    </w:p>
    <w:p w:rsidR="007654AA" w:rsidRPr="00FF7D49" w:rsidRDefault="007654AA" w:rsidP="007654AA">
      <w:pPr>
        <w:autoSpaceDE w:val="0"/>
        <w:autoSpaceDN w:val="0"/>
        <w:adjustRightInd w:val="0"/>
        <w:jc w:val="both"/>
        <w:rPr>
          <w:sz w:val="28"/>
          <w:szCs w:val="28"/>
        </w:rPr>
      </w:pPr>
      <w:r w:rsidRPr="00FF7D49">
        <w:rPr>
          <w:sz w:val="28"/>
          <w:szCs w:val="28"/>
        </w:rPr>
        <w:t>а) стерилизации ампул</w:t>
      </w:r>
    </w:p>
    <w:p w:rsidR="007654AA" w:rsidRPr="00FF7D49" w:rsidRDefault="007654AA" w:rsidP="007654AA">
      <w:pPr>
        <w:autoSpaceDE w:val="0"/>
        <w:autoSpaceDN w:val="0"/>
        <w:adjustRightInd w:val="0"/>
        <w:jc w:val="both"/>
        <w:rPr>
          <w:sz w:val="28"/>
          <w:szCs w:val="28"/>
        </w:rPr>
      </w:pPr>
      <w:r w:rsidRPr="00FF7D49">
        <w:rPr>
          <w:sz w:val="28"/>
          <w:szCs w:val="28"/>
        </w:rPr>
        <w:t>б) добавления активированного угля</w:t>
      </w:r>
    </w:p>
    <w:p w:rsidR="007654AA" w:rsidRPr="00FF7D49" w:rsidRDefault="007654AA" w:rsidP="007654AA">
      <w:pPr>
        <w:autoSpaceDE w:val="0"/>
        <w:autoSpaceDN w:val="0"/>
        <w:adjustRightInd w:val="0"/>
        <w:jc w:val="both"/>
        <w:rPr>
          <w:sz w:val="28"/>
          <w:szCs w:val="28"/>
        </w:rPr>
      </w:pPr>
      <w:r w:rsidRPr="00FF7D49">
        <w:rPr>
          <w:sz w:val="28"/>
          <w:szCs w:val="28"/>
        </w:rPr>
        <w:t>в) кипячения</w:t>
      </w:r>
    </w:p>
    <w:p w:rsidR="007654AA" w:rsidRPr="00FF7D49" w:rsidRDefault="007654AA" w:rsidP="007654AA">
      <w:pPr>
        <w:autoSpaceDE w:val="0"/>
        <w:autoSpaceDN w:val="0"/>
        <w:adjustRightInd w:val="0"/>
        <w:jc w:val="both"/>
        <w:rPr>
          <w:sz w:val="28"/>
          <w:szCs w:val="28"/>
        </w:rPr>
      </w:pPr>
      <w:r w:rsidRPr="00FF7D49">
        <w:rPr>
          <w:sz w:val="28"/>
          <w:szCs w:val="28"/>
        </w:rPr>
        <w:t>г) отжига</w:t>
      </w:r>
    </w:p>
    <w:p w:rsidR="007654AA" w:rsidRPr="00FF7D49" w:rsidRDefault="007654AA" w:rsidP="007654AA">
      <w:pPr>
        <w:autoSpaceDE w:val="0"/>
        <w:autoSpaceDN w:val="0"/>
        <w:adjustRightInd w:val="0"/>
        <w:jc w:val="both"/>
        <w:rPr>
          <w:sz w:val="28"/>
          <w:szCs w:val="28"/>
        </w:rPr>
      </w:pPr>
      <w:r w:rsidRPr="00FF7D49">
        <w:rPr>
          <w:sz w:val="28"/>
          <w:szCs w:val="28"/>
        </w:rPr>
        <w:t>д) резки капилляров</w:t>
      </w:r>
    </w:p>
    <w:p w:rsidR="007654AA" w:rsidRPr="00FF7D49" w:rsidRDefault="007654AA" w:rsidP="007654AA">
      <w:pPr>
        <w:autoSpaceDE w:val="0"/>
        <w:autoSpaceDN w:val="0"/>
        <w:adjustRightInd w:val="0"/>
        <w:jc w:val="both"/>
        <w:rPr>
          <w:sz w:val="28"/>
          <w:szCs w:val="28"/>
        </w:rPr>
      </w:pPr>
      <w:r w:rsidRPr="00FF7D49">
        <w:rPr>
          <w:sz w:val="28"/>
          <w:szCs w:val="28"/>
        </w:rPr>
        <w:t>23. Пирогенные вещества из инъекционных растворов удаляют</w:t>
      </w:r>
    </w:p>
    <w:p w:rsidR="007654AA" w:rsidRPr="00FF7D49" w:rsidRDefault="007654AA" w:rsidP="007654AA">
      <w:pPr>
        <w:autoSpaceDE w:val="0"/>
        <w:autoSpaceDN w:val="0"/>
        <w:adjustRightInd w:val="0"/>
        <w:jc w:val="both"/>
        <w:rPr>
          <w:sz w:val="28"/>
          <w:szCs w:val="28"/>
        </w:rPr>
      </w:pPr>
      <w:r w:rsidRPr="00FF7D49">
        <w:rPr>
          <w:sz w:val="28"/>
          <w:szCs w:val="28"/>
        </w:rPr>
        <w:t>а) термической обработкой в автоклаве при 120°С в течение одного часа</w:t>
      </w:r>
    </w:p>
    <w:p w:rsidR="007654AA" w:rsidRPr="00FF7D49" w:rsidRDefault="007654AA" w:rsidP="007654AA">
      <w:pPr>
        <w:autoSpaceDE w:val="0"/>
        <w:autoSpaceDN w:val="0"/>
        <w:adjustRightInd w:val="0"/>
        <w:jc w:val="both"/>
        <w:rPr>
          <w:sz w:val="28"/>
          <w:szCs w:val="28"/>
        </w:rPr>
      </w:pPr>
      <w:r w:rsidRPr="00FF7D49">
        <w:rPr>
          <w:sz w:val="28"/>
          <w:szCs w:val="28"/>
        </w:rPr>
        <w:t>б) центрифугированием</w:t>
      </w:r>
    </w:p>
    <w:p w:rsidR="007654AA" w:rsidRPr="00FF7D49" w:rsidRDefault="007654AA" w:rsidP="007654AA">
      <w:pPr>
        <w:autoSpaceDE w:val="0"/>
        <w:autoSpaceDN w:val="0"/>
        <w:adjustRightInd w:val="0"/>
        <w:jc w:val="both"/>
        <w:rPr>
          <w:sz w:val="28"/>
          <w:szCs w:val="28"/>
        </w:rPr>
      </w:pPr>
      <w:r w:rsidRPr="00FF7D49">
        <w:rPr>
          <w:sz w:val="28"/>
          <w:szCs w:val="28"/>
        </w:rPr>
        <w:t>в) фильтрованием через мембранные фильтры</w:t>
      </w:r>
    </w:p>
    <w:p w:rsidR="007654AA" w:rsidRPr="00FF7D49" w:rsidRDefault="007654AA" w:rsidP="007654AA">
      <w:pPr>
        <w:autoSpaceDE w:val="0"/>
        <w:autoSpaceDN w:val="0"/>
        <w:adjustRightInd w:val="0"/>
        <w:jc w:val="both"/>
        <w:rPr>
          <w:sz w:val="28"/>
          <w:szCs w:val="28"/>
        </w:rPr>
      </w:pPr>
      <w:r w:rsidRPr="00FF7D49">
        <w:rPr>
          <w:sz w:val="28"/>
          <w:szCs w:val="28"/>
        </w:rPr>
        <w:t>г) ультрафильтрованием</w:t>
      </w:r>
    </w:p>
    <w:p w:rsidR="007654AA" w:rsidRPr="00FF7D49" w:rsidRDefault="007654AA" w:rsidP="007654AA">
      <w:pPr>
        <w:autoSpaceDE w:val="0"/>
        <w:autoSpaceDN w:val="0"/>
        <w:adjustRightInd w:val="0"/>
        <w:jc w:val="both"/>
        <w:rPr>
          <w:sz w:val="28"/>
          <w:szCs w:val="28"/>
        </w:rPr>
      </w:pPr>
      <w:r w:rsidRPr="00FF7D49">
        <w:rPr>
          <w:sz w:val="28"/>
          <w:szCs w:val="28"/>
        </w:rPr>
        <w:t>д) отстаиванием</w:t>
      </w:r>
    </w:p>
    <w:p w:rsidR="007654AA" w:rsidRPr="00FF7D49" w:rsidRDefault="007654AA" w:rsidP="007654AA">
      <w:pPr>
        <w:autoSpaceDE w:val="0"/>
        <w:autoSpaceDN w:val="0"/>
        <w:adjustRightInd w:val="0"/>
        <w:jc w:val="both"/>
        <w:rPr>
          <w:sz w:val="28"/>
          <w:szCs w:val="28"/>
        </w:rPr>
      </w:pPr>
      <w:r w:rsidRPr="00FF7D49">
        <w:rPr>
          <w:sz w:val="28"/>
          <w:szCs w:val="28"/>
        </w:rPr>
        <w:t>24. Экологически чистый и наименее энергоемкий метод деминерализации воды</w:t>
      </w:r>
    </w:p>
    <w:p w:rsidR="007654AA" w:rsidRPr="00FF7D49" w:rsidRDefault="007654AA" w:rsidP="007654AA">
      <w:pPr>
        <w:autoSpaceDE w:val="0"/>
        <w:autoSpaceDN w:val="0"/>
        <w:adjustRightInd w:val="0"/>
        <w:jc w:val="both"/>
        <w:rPr>
          <w:sz w:val="28"/>
          <w:szCs w:val="28"/>
        </w:rPr>
      </w:pPr>
      <w:r w:rsidRPr="00FF7D49">
        <w:rPr>
          <w:sz w:val="28"/>
          <w:szCs w:val="28"/>
        </w:rPr>
        <w:t>а) дистилляция</w:t>
      </w:r>
    </w:p>
    <w:p w:rsidR="007654AA" w:rsidRPr="00FF7D49" w:rsidRDefault="007654AA" w:rsidP="007654AA">
      <w:pPr>
        <w:autoSpaceDE w:val="0"/>
        <w:autoSpaceDN w:val="0"/>
        <w:adjustRightInd w:val="0"/>
        <w:jc w:val="both"/>
        <w:rPr>
          <w:sz w:val="28"/>
          <w:szCs w:val="28"/>
        </w:rPr>
      </w:pPr>
      <w:r w:rsidRPr="00FF7D49">
        <w:rPr>
          <w:sz w:val="28"/>
          <w:szCs w:val="28"/>
        </w:rPr>
        <w:t>б) ионный обмен</w:t>
      </w:r>
    </w:p>
    <w:p w:rsidR="007654AA" w:rsidRPr="00FF7D49" w:rsidRDefault="007654AA" w:rsidP="007654AA">
      <w:pPr>
        <w:autoSpaceDE w:val="0"/>
        <w:autoSpaceDN w:val="0"/>
        <w:adjustRightInd w:val="0"/>
        <w:jc w:val="both"/>
        <w:rPr>
          <w:sz w:val="28"/>
          <w:szCs w:val="28"/>
        </w:rPr>
      </w:pPr>
      <w:r w:rsidRPr="00FF7D49">
        <w:rPr>
          <w:sz w:val="28"/>
          <w:szCs w:val="28"/>
        </w:rPr>
        <w:t>в) электродиализ</w:t>
      </w:r>
    </w:p>
    <w:p w:rsidR="007654AA" w:rsidRPr="00FF7D49" w:rsidRDefault="007654AA" w:rsidP="007654AA">
      <w:pPr>
        <w:autoSpaceDE w:val="0"/>
        <w:autoSpaceDN w:val="0"/>
        <w:adjustRightInd w:val="0"/>
        <w:jc w:val="both"/>
        <w:rPr>
          <w:sz w:val="28"/>
          <w:szCs w:val="28"/>
        </w:rPr>
      </w:pPr>
      <w:r w:rsidRPr="00FF7D49">
        <w:rPr>
          <w:sz w:val="28"/>
          <w:szCs w:val="28"/>
        </w:rPr>
        <w:t>г) прямой осмос</w:t>
      </w:r>
    </w:p>
    <w:p w:rsidR="007654AA" w:rsidRPr="00FF7D49" w:rsidRDefault="007654AA" w:rsidP="007654AA">
      <w:pPr>
        <w:autoSpaceDE w:val="0"/>
        <w:autoSpaceDN w:val="0"/>
        <w:adjustRightInd w:val="0"/>
        <w:jc w:val="both"/>
        <w:rPr>
          <w:sz w:val="28"/>
          <w:szCs w:val="28"/>
        </w:rPr>
      </w:pPr>
      <w:r w:rsidRPr="00FF7D49">
        <w:rPr>
          <w:sz w:val="28"/>
          <w:szCs w:val="28"/>
        </w:rPr>
        <w:t>д) ультрафильтрация</w:t>
      </w:r>
    </w:p>
    <w:p w:rsidR="007654AA" w:rsidRPr="00FF7D49" w:rsidRDefault="007654AA" w:rsidP="007654AA">
      <w:pPr>
        <w:autoSpaceDE w:val="0"/>
        <w:autoSpaceDN w:val="0"/>
        <w:adjustRightInd w:val="0"/>
        <w:jc w:val="both"/>
        <w:rPr>
          <w:sz w:val="28"/>
          <w:szCs w:val="28"/>
        </w:rPr>
      </w:pPr>
      <w:r w:rsidRPr="00FF7D49">
        <w:rPr>
          <w:sz w:val="28"/>
          <w:szCs w:val="28"/>
        </w:rPr>
        <w:t>25. «Чистые» помещения - это помещения для</w:t>
      </w:r>
    </w:p>
    <w:p w:rsidR="007654AA" w:rsidRPr="00FF7D49" w:rsidRDefault="007654AA" w:rsidP="007654AA">
      <w:pPr>
        <w:autoSpaceDE w:val="0"/>
        <w:autoSpaceDN w:val="0"/>
        <w:adjustRightInd w:val="0"/>
        <w:jc w:val="both"/>
        <w:rPr>
          <w:sz w:val="28"/>
          <w:szCs w:val="28"/>
        </w:rPr>
      </w:pPr>
      <w:r w:rsidRPr="00FF7D49">
        <w:rPr>
          <w:sz w:val="28"/>
          <w:szCs w:val="28"/>
        </w:rPr>
        <w:t>а) санитарной обработки персонала</w:t>
      </w:r>
    </w:p>
    <w:p w:rsidR="007654AA" w:rsidRPr="00FF7D49" w:rsidRDefault="007654AA" w:rsidP="007654AA">
      <w:pPr>
        <w:autoSpaceDE w:val="0"/>
        <w:autoSpaceDN w:val="0"/>
        <w:adjustRightInd w:val="0"/>
        <w:jc w:val="both"/>
        <w:rPr>
          <w:sz w:val="28"/>
          <w:szCs w:val="28"/>
        </w:rPr>
      </w:pPr>
      <w:r w:rsidRPr="00FF7D49">
        <w:rPr>
          <w:sz w:val="28"/>
          <w:szCs w:val="28"/>
        </w:rPr>
        <w:t>б) изготовления стерильных лекарственных форм с чистотой воздуха, нормируемой по содержанию механических частиц и микроорганизмов</w:t>
      </w:r>
    </w:p>
    <w:p w:rsidR="007654AA" w:rsidRPr="00FF7D49" w:rsidRDefault="007654AA" w:rsidP="007654AA">
      <w:pPr>
        <w:autoSpaceDE w:val="0"/>
        <w:autoSpaceDN w:val="0"/>
        <w:adjustRightInd w:val="0"/>
        <w:jc w:val="both"/>
        <w:rPr>
          <w:sz w:val="28"/>
          <w:szCs w:val="28"/>
        </w:rPr>
      </w:pPr>
      <w:r w:rsidRPr="00FF7D49">
        <w:rPr>
          <w:sz w:val="28"/>
          <w:szCs w:val="28"/>
        </w:rPr>
        <w:t>в) стерилизации продукции</w:t>
      </w:r>
    </w:p>
    <w:p w:rsidR="007654AA" w:rsidRPr="00FF7D49" w:rsidRDefault="007654AA" w:rsidP="007654AA">
      <w:pPr>
        <w:autoSpaceDE w:val="0"/>
        <w:autoSpaceDN w:val="0"/>
        <w:adjustRightInd w:val="0"/>
        <w:jc w:val="both"/>
        <w:rPr>
          <w:sz w:val="28"/>
          <w:szCs w:val="28"/>
        </w:rPr>
      </w:pPr>
      <w:r w:rsidRPr="00FF7D49">
        <w:rPr>
          <w:sz w:val="28"/>
          <w:szCs w:val="28"/>
        </w:rPr>
        <w:t>г) анализа продукции</w:t>
      </w:r>
    </w:p>
    <w:p w:rsidR="007654AA" w:rsidRPr="00FF7D49" w:rsidRDefault="007654AA" w:rsidP="007654AA">
      <w:pPr>
        <w:autoSpaceDE w:val="0"/>
        <w:autoSpaceDN w:val="0"/>
        <w:adjustRightInd w:val="0"/>
        <w:jc w:val="both"/>
        <w:rPr>
          <w:sz w:val="28"/>
          <w:szCs w:val="28"/>
        </w:rPr>
      </w:pPr>
      <w:r w:rsidRPr="00FF7D49">
        <w:rPr>
          <w:sz w:val="28"/>
          <w:szCs w:val="28"/>
        </w:rPr>
        <w:t>д) сушки гранулята.</w:t>
      </w:r>
    </w:p>
    <w:p w:rsidR="007654AA" w:rsidRPr="00FF7D49" w:rsidRDefault="007654AA" w:rsidP="007654AA">
      <w:pPr>
        <w:autoSpaceDE w:val="0"/>
        <w:autoSpaceDN w:val="0"/>
        <w:adjustRightInd w:val="0"/>
        <w:jc w:val="both"/>
        <w:rPr>
          <w:sz w:val="28"/>
          <w:szCs w:val="28"/>
        </w:rPr>
      </w:pPr>
      <w:r w:rsidRPr="00FF7D49">
        <w:rPr>
          <w:sz w:val="28"/>
          <w:szCs w:val="28"/>
        </w:rPr>
        <w:lastRenderedPageBreak/>
        <w:t>26. Качество запайки ампул без риска контаминации проверяют</w:t>
      </w:r>
    </w:p>
    <w:p w:rsidR="007654AA" w:rsidRPr="00FF7D49" w:rsidRDefault="007654AA" w:rsidP="007654AA">
      <w:pPr>
        <w:autoSpaceDE w:val="0"/>
        <w:autoSpaceDN w:val="0"/>
        <w:adjustRightInd w:val="0"/>
        <w:jc w:val="both"/>
        <w:rPr>
          <w:sz w:val="28"/>
          <w:szCs w:val="28"/>
        </w:rPr>
      </w:pPr>
      <w:r w:rsidRPr="00FF7D49">
        <w:rPr>
          <w:sz w:val="28"/>
          <w:szCs w:val="28"/>
        </w:rPr>
        <w:t>а) отжигом</w:t>
      </w:r>
    </w:p>
    <w:p w:rsidR="007654AA" w:rsidRPr="00FF7D49" w:rsidRDefault="007654AA" w:rsidP="007654AA">
      <w:pPr>
        <w:autoSpaceDE w:val="0"/>
        <w:autoSpaceDN w:val="0"/>
        <w:adjustRightInd w:val="0"/>
        <w:jc w:val="both"/>
        <w:rPr>
          <w:sz w:val="28"/>
          <w:szCs w:val="28"/>
        </w:rPr>
      </w:pPr>
      <w:r w:rsidRPr="00FF7D49">
        <w:rPr>
          <w:sz w:val="28"/>
          <w:szCs w:val="28"/>
        </w:rPr>
        <w:t>б) плавлением капилляров</w:t>
      </w:r>
    </w:p>
    <w:p w:rsidR="007654AA" w:rsidRPr="00FF7D49" w:rsidRDefault="007654AA" w:rsidP="007654AA">
      <w:pPr>
        <w:autoSpaceDE w:val="0"/>
        <w:autoSpaceDN w:val="0"/>
        <w:adjustRightInd w:val="0"/>
        <w:jc w:val="both"/>
        <w:rPr>
          <w:sz w:val="28"/>
          <w:szCs w:val="28"/>
        </w:rPr>
      </w:pPr>
      <w:r w:rsidRPr="00FF7D49">
        <w:rPr>
          <w:sz w:val="28"/>
          <w:szCs w:val="28"/>
        </w:rPr>
        <w:t>в) в камерах под вакуумом</w:t>
      </w:r>
    </w:p>
    <w:p w:rsidR="007654AA" w:rsidRPr="00FF7D49" w:rsidRDefault="007654AA" w:rsidP="007654AA">
      <w:pPr>
        <w:autoSpaceDE w:val="0"/>
        <w:autoSpaceDN w:val="0"/>
        <w:adjustRightInd w:val="0"/>
        <w:jc w:val="both"/>
        <w:rPr>
          <w:sz w:val="28"/>
          <w:szCs w:val="28"/>
        </w:rPr>
      </w:pPr>
      <w:r w:rsidRPr="00FF7D49">
        <w:rPr>
          <w:sz w:val="28"/>
          <w:szCs w:val="28"/>
        </w:rPr>
        <w:t>г) в камерах под давлением</w:t>
      </w:r>
    </w:p>
    <w:p w:rsidR="007654AA" w:rsidRPr="00FF7D49" w:rsidRDefault="007654AA" w:rsidP="007654AA">
      <w:pPr>
        <w:autoSpaceDE w:val="0"/>
        <w:autoSpaceDN w:val="0"/>
        <w:adjustRightInd w:val="0"/>
        <w:jc w:val="both"/>
        <w:rPr>
          <w:sz w:val="28"/>
          <w:szCs w:val="28"/>
        </w:rPr>
      </w:pPr>
      <w:r w:rsidRPr="00FF7D49">
        <w:rPr>
          <w:sz w:val="28"/>
          <w:szCs w:val="28"/>
        </w:rPr>
        <w:t>д) с помощью метиленовой сини после автоклавирования</w:t>
      </w:r>
    </w:p>
    <w:p w:rsidR="007654AA" w:rsidRPr="00FF7D49" w:rsidRDefault="007654AA" w:rsidP="007654AA">
      <w:pPr>
        <w:autoSpaceDE w:val="0"/>
        <w:autoSpaceDN w:val="0"/>
        <w:adjustRightInd w:val="0"/>
        <w:jc w:val="both"/>
        <w:rPr>
          <w:sz w:val="28"/>
          <w:szCs w:val="28"/>
        </w:rPr>
      </w:pPr>
      <w:r w:rsidRPr="00FF7D49">
        <w:rPr>
          <w:sz w:val="28"/>
          <w:szCs w:val="28"/>
        </w:rPr>
        <w:t>27. Стадия технологического процесса при производстве ампулированных растворов, которая идет после сушки и стерилизации ампул</w:t>
      </w:r>
    </w:p>
    <w:p w:rsidR="007654AA" w:rsidRPr="00FF7D49" w:rsidRDefault="007654AA" w:rsidP="007654AA">
      <w:pPr>
        <w:autoSpaceDE w:val="0"/>
        <w:autoSpaceDN w:val="0"/>
        <w:adjustRightInd w:val="0"/>
        <w:jc w:val="both"/>
        <w:rPr>
          <w:sz w:val="28"/>
          <w:szCs w:val="28"/>
        </w:rPr>
      </w:pPr>
      <w:r w:rsidRPr="00FF7D49">
        <w:rPr>
          <w:sz w:val="28"/>
          <w:szCs w:val="28"/>
        </w:rPr>
        <w:t>а) приготовление раствора</w:t>
      </w:r>
    </w:p>
    <w:p w:rsidR="007654AA" w:rsidRPr="00FF7D49" w:rsidRDefault="007654AA" w:rsidP="007654AA">
      <w:pPr>
        <w:autoSpaceDE w:val="0"/>
        <w:autoSpaceDN w:val="0"/>
        <w:adjustRightInd w:val="0"/>
        <w:jc w:val="both"/>
        <w:rPr>
          <w:sz w:val="28"/>
          <w:szCs w:val="28"/>
        </w:rPr>
      </w:pPr>
      <w:r w:rsidRPr="00FF7D49">
        <w:rPr>
          <w:sz w:val="28"/>
          <w:szCs w:val="28"/>
        </w:rPr>
        <w:t>б) стерилизующая фильтрация</w:t>
      </w:r>
    </w:p>
    <w:p w:rsidR="007654AA" w:rsidRPr="00FF7D49" w:rsidRDefault="007654AA" w:rsidP="007654AA">
      <w:pPr>
        <w:autoSpaceDE w:val="0"/>
        <w:autoSpaceDN w:val="0"/>
        <w:adjustRightInd w:val="0"/>
        <w:jc w:val="both"/>
        <w:rPr>
          <w:sz w:val="28"/>
          <w:szCs w:val="28"/>
        </w:rPr>
      </w:pPr>
      <w:r w:rsidRPr="00FF7D49">
        <w:rPr>
          <w:sz w:val="28"/>
          <w:szCs w:val="28"/>
        </w:rPr>
        <w:t>в) наполнение ампул</w:t>
      </w:r>
    </w:p>
    <w:p w:rsidR="007654AA" w:rsidRPr="00FF7D49" w:rsidRDefault="007654AA" w:rsidP="007654AA">
      <w:pPr>
        <w:autoSpaceDE w:val="0"/>
        <w:autoSpaceDN w:val="0"/>
        <w:adjustRightInd w:val="0"/>
        <w:jc w:val="both"/>
        <w:rPr>
          <w:sz w:val="28"/>
          <w:szCs w:val="28"/>
        </w:rPr>
      </w:pPr>
      <w:r w:rsidRPr="00FF7D49">
        <w:rPr>
          <w:sz w:val="28"/>
          <w:szCs w:val="28"/>
        </w:rPr>
        <w:t>г) запайка ампул</w:t>
      </w:r>
    </w:p>
    <w:p w:rsidR="007654AA" w:rsidRPr="00FF7D49" w:rsidRDefault="007654AA" w:rsidP="007654AA">
      <w:pPr>
        <w:autoSpaceDE w:val="0"/>
        <w:autoSpaceDN w:val="0"/>
        <w:adjustRightInd w:val="0"/>
        <w:jc w:val="both"/>
        <w:rPr>
          <w:sz w:val="28"/>
          <w:szCs w:val="28"/>
        </w:rPr>
      </w:pPr>
      <w:r w:rsidRPr="00FF7D49">
        <w:rPr>
          <w:sz w:val="28"/>
          <w:szCs w:val="28"/>
        </w:rPr>
        <w:t>д) определение герметичности.</w:t>
      </w:r>
    </w:p>
    <w:p w:rsidR="007654AA" w:rsidRPr="00FF7D49" w:rsidRDefault="007654AA" w:rsidP="007654AA">
      <w:pPr>
        <w:autoSpaceDE w:val="0"/>
        <w:autoSpaceDN w:val="0"/>
        <w:adjustRightInd w:val="0"/>
        <w:jc w:val="both"/>
        <w:rPr>
          <w:sz w:val="28"/>
          <w:szCs w:val="28"/>
        </w:rPr>
      </w:pPr>
      <w:r w:rsidRPr="00FF7D49">
        <w:rPr>
          <w:sz w:val="28"/>
          <w:szCs w:val="28"/>
        </w:rPr>
        <w:t>28. Аквадистиллятор для получения воды для инъекций, в котором используется центробежный способ улавливания капельной фазы</w:t>
      </w:r>
    </w:p>
    <w:p w:rsidR="007654AA" w:rsidRPr="00FF7D49" w:rsidRDefault="007654AA" w:rsidP="007654AA">
      <w:pPr>
        <w:autoSpaceDE w:val="0"/>
        <w:autoSpaceDN w:val="0"/>
        <w:adjustRightInd w:val="0"/>
        <w:jc w:val="both"/>
        <w:rPr>
          <w:sz w:val="28"/>
          <w:szCs w:val="28"/>
        </w:rPr>
      </w:pPr>
      <w:r w:rsidRPr="00FF7D49">
        <w:rPr>
          <w:sz w:val="28"/>
          <w:szCs w:val="28"/>
        </w:rPr>
        <w:t>а) трехступенчатый горизонтальный</w:t>
      </w:r>
    </w:p>
    <w:p w:rsidR="007654AA" w:rsidRPr="00FF7D49" w:rsidRDefault="007654AA" w:rsidP="007654AA">
      <w:pPr>
        <w:autoSpaceDE w:val="0"/>
        <w:autoSpaceDN w:val="0"/>
        <w:adjustRightInd w:val="0"/>
        <w:jc w:val="both"/>
        <w:rPr>
          <w:sz w:val="28"/>
          <w:szCs w:val="28"/>
        </w:rPr>
      </w:pPr>
      <w:r w:rsidRPr="00FF7D49">
        <w:rPr>
          <w:sz w:val="28"/>
          <w:szCs w:val="28"/>
        </w:rPr>
        <w:t>б) трехступенчатый колонный</w:t>
      </w:r>
    </w:p>
    <w:p w:rsidR="007654AA" w:rsidRPr="00FF7D49" w:rsidRDefault="007654AA" w:rsidP="007654AA">
      <w:pPr>
        <w:autoSpaceDE w:val="0"/>
        <w:autoSpaceDN w:val="0"/>
        <w:adjustRightInd w:val="0"/>
        <w:jc w:val="both"/>
        <w:rPr>
          <w:sz w:val="28"/>
          <w:szCs w:val="28"/>
        </w:rPr>
      </w:pPr>
      <w:r w:rsidRPr="00FF7D49">
        <w:rPr>
          <w:sz w:val="28"/>
          <w:szCs w:val="28"/>
        </w:rPr>
        <w:t>в) центритерм</w:t>
      </w:r>
    </w:p>
    <w:p w:rsidR="007654AA" w:rsidRPr="00FF7D49" w:rsidRDefault="007654AA" w:rsidP="007654AA">
      <w:pPr>
        <w:autoSpaceDE w:val="0"/>
        <w:autoSpaceDN w:val="0"/>
        <w:adjustRightInd w:val="0"/>
        <w:jc w:val="both"/>
        <w:rPr>
          <w:sz w:val="28"/>
          <w:szCs w:val="28"/>
        </w:rPr>
      </w:pPr>
      <w:r w:rsidRPr="00FF7D49">
        <w:rPr>
          <w:sz w:val="28"/>
          <w:szCs w:val="28"/>
        </w:rPr>
        <w:t>г) финн-аква</w:t>
      </w:r>
    </w:p>
    <w:p w:rsidR="007654AA" w:rsidRPr="00FF7D49" w:rsidRDefault="007654AA" w:rsidP="007654AA">
      <w:pPr>
        <w:autoSpaceDE w:val="0"/>
        <w:autoSpaceDN w:val="0"/>
        <w:adjustRightInd w:val="0"/>
        <w:jc w:val="both"/>
        <w:rPr>
          <w:sz w:val="28"/>
          <w:szCs w:val="28"/>
        </w:rPr>
      </w:pPr>
      <w:r w:rsidRPr="00FF7D49">
        <w:rPr>
          <w:sz w:val="28"/>
          <w:szCs w:val="28"/>
        </w:rPr>
        <w:t>д) термокомпрессионный.</w:t>
      </w:r>
    </w:p>
    <w:p w:rsidR="007654AA" w:rsidRPr="00FF7D49" w:rsidRDefault="007654AA" w:rsidP="007654AA">
      <w:pPr>
        <w:autoSpaceDE w:val="0"/>
        <w:autoSpaceDN w:val="0"/>
        <w:adjustRightInd w:val="0"/>
        <w:jc w:val="both"/>
        <w:rPr>
          <w:sz w:val="28"/>
          <w:szCs w:val="28"/>
        </w:rPr>
      </w:pPr>
      <w:r w:rsidRPr="00FF7D49">
        <w:rPr>
          <w:sz w:val="28"/>
          <w:szCs w:val="28"/>
        </w:rPr>
        <w:t>29. Технологическая стадия, не используемая для получения аэрозолей</w:t>
      </w:r>
    </w:p>
    <w:p w:rsidR="007654AA" w:rsidRPr="00FF7D49" w:rsidRDefault="007654AA" w:rsidP="007654AA">
      <w:pPr>
        <w:autoSpaceDE w:val="0"/>
        <w:autoSpaceDN w:val="0"/>
        <w:adjustRightInd w:val="0"/>
        <w:jc w:val="both"/>
        <w:rPr>
          <w:sz w:val="28"/>
          <w:szCs w:val="28"/>
        </w:rPr>
      </w:pPr>
      <w:r w:rsidRPr="00FF7D49">
        <w:rPr>
          <w:sz w:val="28"/>
          <w:szCs w:val="28"/>
        </w:rPr>
        <w:t>а) стерилизация препаратов</w:t>
      </w:r>
    </w:p>
    <w:p w:rsidR="007654AA" w:rsidRPr="00FF7D49" w:rsidRDefault="007654AA" w:rsidP="007654AA">
      <w:pPr>
        <w:autoSpaceDE w:val="0"/>
        <w:autoSpaceDN w:val="0"/>
        <w:adjustRightInd w:val="0"/>
        <w:jc w:val="both"/>
        <w:rPr>
          <w:sz w:val="28"/>
          <w:szCs w:val="28"/>
        </w:rPr>
      </w:pPr>
      <w:r w:rsidRPr="00FF7D49">
        <w:rPr>
          <w:sz w:val="28"/>
          <w:szCs w:val="28"/>
        </w:rPr>
        <w:t>б) подготовка пропелента</w:t>
      </w:r>
    </w:p>
    <w:p w:rsidR="007654AA" w:rsidRPr="00FF7D49" w:rsidRDefault="007654AA" w:rsidP="007654AA">
      <w:pPr>
        <w:autoSpaceDE w:val="0"/>
        <w:autoSpaceDN w:val="0"/>
        <w:adjustRightInd w:val="0"/>
        <w:jc w:val="both"/>
        <w:rPr>
          <w:sz w:val="28"/>
          <w:szCs w:val="28"/>
        </w:rPr>
      </w:pPr>
      <w:r w:rsidRPr="00FF7D49">
        <w:rPr>
          <w:sz w:val="28"/>
          <w:szCs w:val="28"/>
        </w:rPr>
        <w:t>в) подача в аэрозольный баллон концентрата</w:t>
      </w:r>
    </w:p>
    <w:p w:rsidR="007654AA" w:rsidRPr="00FF7D49" w:rsidRDefault="007654AA" w:rsidP="007654AA">
      <w:pPr>
        <w:autoSpaceDE w:val="0"/>
        <w:autoSpaceDN w:val="0"/>
        <w:adjustRightInd w:val="0"/>
        <w:jc w:val="both"/>
        <w:rPr>
          <w:sz w:val="28"/>
          <w:szCs w:val="28"/>
        </w:rPr>
      </w:pPr>
      <w:r w:rsidRPr="00FF7D49">
        <w:rPr>
          <w:sz w:val="28"/>
          <w:szCs w:val="28"/>
        </w:rPr>
        <w:t>г) удаление воздуха из баллона</w:t>
      </w:r>
    </w:p>
    <w:p w:rsidR="007654AA" w:rsidRPr="00FF7D49" w:rsidRDefault="007654AA" w:rsidP="007654AA">
      <w:pPr>
        <w:autoSpaceDE w:val="0"/>
        <w:autoSpaceDN w:val="0"/>
        <w:adjustRightInd w:val="0"/>
        <w:jc w:val="both"/>
        <w:rPr>
          <w:sz w:val="28"/>
          <w:szCs w:val="28"/>
        </w:rPr>
      </w:pPr>
      <w:r w:rsidRPr="00FF7D49">
        <w:rPr>
          <w:sz w:val="28"/>
          <w:szCs w:val="28"/>
        </w:rPr>
        <w:t>д) герметизация баллона</w:t>
      </w:r>
    </w:p>
    <w:p w:rsidR="007654AA" w:rsidRPr="00FF7D49" w:rsidRDefault="007654AA" w:rsidP="007654AA">
      <w:pPr>
        <w:autoSpaceDE w:val="0"/>
        <w:autoSpaceDN w:val="0"/>
        <w:adjustRightInd w:val="0"/>
        <w:jc w:val="both"/>
        <w:rPr>
          <w:sz w:val="28"/>
          <w:szCs w:val="28"/>
        </w:rPr>
      </w:pPr>
      <w:r w:rsidRPr="00FF7D49">
        <w:rPr>
          <w:sz w:val="28"/>
          <w:szCs w:val="28"/>
        </w:rPr>
        <w:t>30. Теплоноситель для нагревания от 100 до 170° С:</w:t>
      </w:r>
    </w:p>
    <w:p w:rsidR="007654AA" w:rsidRPr="00FF7D49" w:rsidRDefault="007654AA" w:rsidP="007654AA">
      <w:pPr>
        <w:autoSpaceDE w:val="0"/>
        <w:autoSpaceDN w:val="0"/>
        <w:adjustRightInd w:val="0"/>
        <w:jc w:val="both"/>
        <w:rPr>
          <w:sz w:val="28"/>
          <w:szCs w:val="28"/>
        </w:rPr>
      </w:pPr>
      <w:r w:rsidRPr="00FF7D49">
        <w:rPr>
          <w:sz w:val="28"/>
          <w:szCs w:val="28"/>
        </w:rPr>
        <w:t>а) вода</w:t>
      </w:r>
    </w:p>
    <w:p w:rsidR="007654AA" w:rsidRPr="00FF7D49" w:rsidRDefault="007654AA" w:rsidP="007654AA">
      <w:pPr>
        <w:autoSpaceDE w:val="0"/>
        <w:autoSpaceDN w:val="0"/>
        <w:adjustRightInd w:val="0"/>
        <w:jc w:val="both"/>
        <w:rPr>
          <w:sz w:val="28"/>
          <w:szCs w:val="28"/>
        </w:rPr>
      </w:pPr>
      <w:r w:rsidRPr="00FF7D49">
        <w:rPr>
          <w:sz w:val="28"/>
          <w:szCs w:val="28"/>
        </w:rPr>
        <w:t>б) водяной пар</w:t>
      </w:r>
    </w:p>
    <w:p w:rsidR="007654AA" w:rsidRPr="00FF7D49" w:rsidRDefault="007654AA" w:rsidP="007654AA">
      <w:pPr>
        <w:autoSpaceDE w:val="0"/>
        <w:autoSpaceDN w:val="0"/>
        <w:adjustRightInd w:val="0"/>
        <w:jc w:val="both"/>
        <w:rPr>
          <w:sz w:val="28"/>
          <w:szCs w:val="28"/>
        </w:rPr>
      </w:pPr>
      <w:r w:rsidRPr="00FF7D49">
        <w:rPr>
          <w:sz w:val="28"/>
          <w:szCs w:val="28"/>
        </w:rPr>
        <w:t>в) минеральные масла</w:t>
      </w:r>
    </w:p>
    <w:p w:rsidR="007654AA" w:rsidRPr="00FF7D49" w:rsidRDefault="007654AA" w:rsidP="007654AA">
      <w:pPr>
        <w:autoSpaceDE w:val="0"/>
        <w:autoSpaceDN w:val="0"/>
        <w:adjustRightInd w:val="0"/>
        <w:jc w:val="both"/>
        <w:rPr>
          <w:sz w:val="28"/>
          <w:szCs w:val="28"/>
        </w:rPr>
      </w:pPr>
      <w:r w:rsidRPr="00FF7D49">
        <w:rPr>
          <w:sz w:val="28"/>
          <w:szCs w:val="28"/>
        </w:rPr>
        <w:t>г) фреоны</w:t>
      </w:r>
    </w:p>
    <w:p w:rsidR="007654AA" w:rsidRPr="00FF7D49" w:rsidRDefault="007654AA" w:rsidP="007654AA">
      <w:pPr>
        <w:autoSpaceDE w:val="0"/>
        <w:autoSpaceDN w:val="0"/>
        <w:adjustRightInd w:val="0"/>
        <w:jc w:val="both"/>
        <w:rPr>
          <w:sz w:val="28"/>
          <w:szCs w:val="28"/>
        </w:rPr>
      </w:pPr>
      <w:r w:rsidRPr="00FF7D49">
        <w:rPr>
          <w:sz w:val="28"/>
          <w:szCs w:val="28"/>
        </w:rPr>
        <w:t>31. Важным дополнительным требованием к качеству воды для инъекций, в сравнении с водой очищенной, является:</w:t>
      </w:r>
    </w:p>
    <w:p w:rsidR="007654AA" w:rsidRPr="00FF7D49" w:rsidRDefault="007654AA" w:rsidP="007654AA">
      <w:pPr>
        <w:autoSpaceDE w:val="0"/>
        <w:autoSpaceDN w:val="0"/>
        <w:adjustRightInd w:val="0"/>
        <w:jc w:val="both"/>
        <w:rPr>
          <w:sz w:val="28"/>
          <w:szCs w:val="28"/>
        </w:rPr>
      </w:pPr>
      <w:r w:rsidRPr="00FF7D49">
        <w:rPr>
          <w:sz w:val="28"/>
          <w:szCs w:val="28"/>
        </w:rPr>
        <w:t>а) слабо кислые значения рН</w:t>
      </w:r>
    </w:p>
    <w:p w:rsidR="007654AA" w:rsidRPr="00FF7D49" w:rsidRDefault="007654AA" w:rsidP="007654AA">
      <w:pPr>
        <w:autoSpaceDE w:val="0"/>
        <w:autoSpaceDN w:val="0"/>
        <w:adjustRightInd w:val="0"/>
        <w:jc w:val="both"/>
        <w:rPr>
          <w:sz w:val="28"/>
          <w:szCs w:val="28"/>
        </w:rPr>
      </w:pPr>
      <w:r w:rsidRPr="00FF7D49">
        <w:rPr>
          <w:sz w:val="28"/>
          <w:szCs w:val="28"/>
        </w:rPr>
        <w:t>б) отсутствие хлоридов, сульфатов, ионов кальция и тяжелых металлов</w:t>
      </w:r>
    </w:p>
    <w:p w:rsidR="007654AA" w:rsidRPr="00FF7D49" w:rsidRDefault="007654AA" w:rsidP="007654AA">
      <w:pPr>
        <w:autoSpaceDE w:val="0"/>
        <w:autoSpaceDN w:val="0"/>
        <w:adjustRightInd w:val="0"/>
        <w:jc w:val="both"/>
        <w:rPr>
          <w:sz w:val="28"/>
          <w:szCs w:val="28"/>
        </w:rPr>
      </w:pPr>
      <w:r w:rsidRPr="00FF7D49">
        <w:rPr>
          <w:sz w:val="28"/>
          <w:szCs w:val="28"/>
        </w:rPr>
        <w:t>в) сухой остаток не более 0,001%</w:t>
      </w:r>
    </w:p>
    <w:p w:rsidR="007654AA" w:rsidRPr="00FF7D49" w:rsidRDefault="007654AA" w:rsidP="007654AA">
      <w:pPr>
        <w:autoSpaceDE w:val="0"/>
        <w:autoSpaceDN w:val="0"/>
        <w:adjustRightInd w:val="0"/>
        <w:jc w:val="both"/>
        <w:rPr>
          <w:sz w:val="28"/>
          <w:szCs w:val="28"/>
        </w:rPr>
      </w:pPr>
      <w:r w:rsidRPr="00FF7D49">
        <w:rPr>
          <w:sz w:val="28"/>
          <w:szCs w:val="28"/>
        </w:rPr>
        <w:t>г) отсутствие пирогенных веществ</w:t>
      </w:r>
    </w:p>
    <w:p w:rsidR="007654AA" w:rsidRPr="00FF7D49" w:rsidRDefault="007654AA" w:rsidP="007654AA">
      <w:pPr>
        <w:autoSpaceDE w:val="0"/>
        <w:autoSpaceDN w:val="0"/>
        <w:adjustRightInd w:val="0"/>
        <w:jc w:val="both"/>
        <w:rPr>
          <w:sz w:val="28"/>
          <w:szCs w:val="28"/>
        </w:rPr>
      </w:pPr>
      <w:r w:rsidRPr="00FF7D49">
        <w:rPr>
          <w:sz w:val="28"/>
          <w:szCs w:val="28"/>
        </w:rPr>
        <w:t>32. Термическая стойкость ампульного стекла повышается при добавлении:</w:t>
      </w:r>
    </w:p>
    <w:p w:rsidR="007654AA" w:rsidRPr="00FF7D49" w:rsidRDefault="007654AA" w:rsidP="007654AA">
      <w:pPr>
        <w:autoSpaceDE w:val="0"/>
        <w:autoSpaceDN w:val="0"/>
        <w:adjustRightInd w:val="0"/>
        <w:jc w:val="both"/>
        <w:rPr>
          <w:sz w:val="28"/>
          <w:szCs w:val="28"/>
        </w:rPr>
      </w:pPr>
      <w:r w:rsidRPr="00FF7D49">
        <w:rPr>
          <w:sz w:val="28"/>
          <w:szCs w:val="28"/>
        </w:rPr>
        <w:t>а) натрия оксида</w:t>
      </w:r>
    </w:p>
    <w:p w:rsidR="007654AA" w:rsidRPr="00FF7D49" w:rsidRDefault="007654AA" w:rsidP="007654AA">
      <w:pPr>
        <w:autoSpaceDE w:val="0"/>
        <w:autoSpaceDN w:val="0"/>
        <w:adjustRightInd w:val="0"/>
        <w:jc w:val="both"/>
        <w:rPr>
          <w:sz w:val="28"/>
          <w:szCs w:val="28"/>
        </w:rPr>
      </w:pPr>
      <w:r w:rsidRPr="00FF7D49">
        <w:rPr>
          <w:sz w:val="28"/>
          <w:szCs w:val="28"/>
        </w:rPr>
        <w:t>б) калия оксида</w:t>
      </w:r>
    </w:p>
    <w:p w:rsidR="007654AA" w:rsidRPr="00FF7D49" w:rsidRDefault="007654AA" w:rsidP="007654AA">
      <w:pPr>
        <w:autoSpaceDE w:val="0"/>
        <w:autoSpaceDN w:val="0"/>
        <w:adjustRightInd w:val="0"/>
        <w:jc w:val="both"/>
        <w:rPr>
          <w:sz w:val="28"/>
          <w:szCs w:val="28"/>
        </w:rPr>
      </w:pPr>
      <w:r w:rsidRPr="00FF7D49">
        <w:rPr>
          <w:sz w:val="28"/>
          <w:szCs w:val="28"/>
        </w:rPr>
        <w:t>в) марганца оксида</w:t>
      </w:r>
    </w:p>
    <w:p w:rsidR="007654AA" w:rsidRPr="00FF7D49" w:rsidRDefault="007654AA" w:rsidP="007654AA">
      <w:pPr>
        <w:autoSpaceDE w:val="0"/>
        <w:autoSpaceDN w:val="0"/>
        <w:adjustRightInd w:val="0"/>
        <w:jc w:val="both"/>
        <w:rPr>
          <w:sz w:val="28"/>
          <w:szCs w:val="28"/>
        </w:rPr>
      </w:pPr>
      <w:r w:rsidRPr="00FF7D49">
        <w:rPr>
          <w:sz w:val="28"/>
          <w:szCs w:val="28"/>
        </w:rPr>
        <w:t>г) магния оксида</w:t>
      </w:r>
    </w:p>
    <w:p w:rsidR="007654AA" w:rsidRPr="00FF7D49" w:rsidRDefault="007654AA" w:rsidP="007654AA">
      <w:pPr>
        <w:autoSpaceDE w:val="0"/>
        <w:autoSpaceDN w:val="0"/>
        <w:adjustRightInd w:val="0"/>
        <w:jc w:val="both"/>
        <w:rPr>
          <w:sz w:val="28"/>
          <w:szCs w:val="28"/>
        </w:rPr>
      </w:pPr>
      <w:r w:rsidRPr="00FF7D49">
        <w:rPr>
          <w:sz w:val="28"/>
          <w:szCs w:val="28"/>
        </w:rPr>
        <w:t>д) алюминия оксида</w:t>
      </w:r>
    </w:p>
    <w:p w:rsidR="007654AA" w:rsidRPr="00FF7D49" w:rsidRDefault="007654AA" w:rsidP="007654AA">
      <w:pPr>
        <w:autoSpaceDE w:val="0"/>
        <w:autoSpaceDN w:val="0"/>
        <w:adjustRightInd w:val="0"/>
        <w:jc w:val="both"/>
        <w:rPr>
          <w:sz w:val="28"/>
          <w:szCs w:val="28"/>
        </w:rPr>
      </w:pPr>
      <w:r w:rsidRPr="00FF7D49">
        <w:rPr>
          <w:sz w:val="28"/>
          <w:szCs w:val="28"/>
        </w:rPr>
        <w:t>33. Растворы легко окисляющихся и гидролизующихся веществ заполняют в ампулы из стекла марки:</w:t>
      </w:r>
    </w:p>
    <w:p w:rsidR="007654AA" w:rsidRPr="00FF7D49" w:rsidRDefault="007654AA" w:rsidP="007654AA">
      <w:pPr>
        <w:autoSpaceDE w:val="0"/>
        <w:autoSpaceDN w:val="0"/>
        <w:adjustRightInd w:val="0"/>
        <w:jc w:val="both"/>
        <w:rPr>
          <w:sz w:val="28"/>
          <w:szCs w:val="28"/>
        </w:rPr>
      </w:pPr>
      <w:r w:rsidRPr="00FF7D49">
        <w:rPr>
          <w:sz w:val="28"/>
          <w:szCs w:val="28"/>
        </w:rPr>
        <w:t>а) HC-3</w:t>
      </w:r>
    </w:p>
    <w:p w:rsidR="007654AA" w:rsidRPr="00FF7D49" w:rsidRDefault="007654AA" w:rsidP="007654AA">
      <w:pPr>
        <w:autoSpaceDE w:val="0"/>
        <w:autoSpaceDN w:val="0"/>
        <w:adjustRightInd w:val="0"/>
        <w:jc w:val="both"/>
        <w:rPr>
          <w:sz w:val="28"/>
          <w:szCs w:val="28"/>
        </w:rPr>
      </w:pPr>
      <w:r w:rsidRPr="00FF7D49">
        <w:rPr>
          <w:sz w:val="28"/>
          <w:szCs w:val="28"/>
        </w:rPr>
        <w:lastRenderedPageBreak/>
        <w:t>б) АБ-1</w:t>
      </w:r>
    </w:p>
    <w:p w:rsidR="007654AA" w:rsidRPr="00FF7D49" w:rsidRDefault="007654AA" w:rsidP="007654AA">
      <w:pPr>
        <w:autoSpaceDE w:val="0"/>
        <w:autoSpaceDN w:val="0"/>
        <w:adjustRightInd w:val="0"/>
        <w:jc w:val="both"/>
        <w:rPr>
          <w:sz w:val="28"/>
          <w:szCs w:val="28"/>
        </w:rPr>
      </w:pPr>
      <w:r w:rsidRPr="00FF7D49">
        <w:rPr>
          <w:sz w:val="28"/>
          <w:szCs w:val="28"/>
        </w:rPr>
        <w:t>в) НС-1</w:t>
      </w:r>
    </w:p>
    <w:p w:rsidR="007654AA" w:rsidRPr="00FF7D49" w:rsidRDefault="007654AA" w:rsidP="007654AA">
      <w:pPr>
        <w:autoSpaceDE w:val="0"/>
        <w:autoSpaceDN w:val="0"/>
        <w:adjustRightInd w:val="0"/>
        <w:jc w:val="both"/>
        <w:rPr>
          <w:sz w:val="28"/>
          <w:szCs w:val="28"/>
        </w:rPr>
      </w:pPr>
      <w:r w:rsidRPr="00FF7D49">
        <w:rPr>
          <w:sz w:val="28"/>
          <w:szCs w:val="28"/>
        </w:rPr>
        <w:t>г) НС-2</w:t>
      </w:r>
    </w:p>
    <w:p w:rsidR="007654AA" w:rsidRPr="00FF7D49" w:rsidRDefault="007654AA" w:rsidP="007654AA">
      <w:pPr>
        <w:autoSpaceDE w:val="0"/>
        <w:autoSpaceDN w:val="0"/>
        <w:adjustRightInd w:val="0"/>
        <w:jc w:val="both"/>
        <w:rPr>
          <w:sz w:val="28"/>
          <w:szCs w:val="28"/>
        </w:rPr>
      </w:pPr>
      <w:r w:rsidRPr="00FF7D49">
        <w:rPr>
          <w:sz w:val="28"/>
          <w:szCs w:val="28"/>
        </w:rPr>
        <w:t>д) СНС-1</w:t>
      </w:r>
    </w:p>
    <w:p w:rsidR="007654AA" w:rsidRPr="00FF7D49" w:rsidRDefault="007654AA" w:rsidP="007654AA">
      <w:pPr>
        <w:autoSpaceDE w:val="0"/>
        <w:autoSpaceDN w:val="0"/>
        <w:adjustRightInd w:val="0"/>
        <w:jc w:val="both"/>
        <w:rPr>
          <w:sz w:val="28"/>
          <w:szCs w:val="28"/>
        </w:rPr>
      </w:pPr>
      <w:r w:rsidRPr="00FF7D49">
        <w:rPr>
          <w:sz w:val="28"/>
          <w:szCs w:val="28"/>
        </w:rPr>
        <w:t>34. Для определения объема инъекционного раствора в сосудах вместимостью до 50 мл используют калиброванный шприц, причем объем раствора:</w:t>
      </w:r>
    </w:p>
    <w:p w:rsidR="007654AA" w:rsidRPr="00FF7D49" w:rsidRDefault="007654AA" w:rsidP="007654AA">
      <w:pPr>
        <w:autoSpaceDE w:val="0"/>
        <w:autoSpaceDN w:val="0"/>
        <w:adjustRightInd w:val="0"/>
        <w:jc w:val="both"/>
        <w:rPr>
          <w:sz w:val="28"/>
          <w:szCs w:val="28"/>
        </w:rPr>
      </w:pPr>
      <w:r w:rsidRPr="00FF7D49">
        <w:rPr>
          <w:sz w:val="28"/>
          <w:szCs w:val="28"/>
        </w:rPr>
        <w:t>а) не должен быть меньше номинального объема</w:t>
      </w:r>
    </w:p>
    <w:p w:rsidR="007654AA" w:rsidRPr="00FF7D49" w:rsidRDefault="007654AA" w:rsidP="007654AA">
      <w:pPr>
        <w:autoSpaceDE w:val="0"/>
        <w:autoSpaceDN w:val="0"/>
        <w:adjustRightInd w:val="0"/>
        <w:jc w:val="both"/>
        <w:rPr>
          <w:sz w:val="28"/>
          <w:szCs w:val="28"/>
        </w:rPr>
      </w:pPr>
      <w:r w:rsidRPr="00FF7D49">
        <w:rPr>
          <w:sz w:val="28"/>
          <w:szCs w:val="28"/>
        </w:rPr>
        <w:t>б) не должен быть больше номинального объема</w:t>
      </w:r>
    </w:p>
    <w:p w:rsidR="007654AA" w:rsidRPr="00FF7D49" w:rsidRDefault="007654AA" w:rsidP="007654AA">
      <w:pPr>
        <w:autoSpaceDE w:val="0"/>
        <w:autoSpaceDN w:val="0"/>
        <w:adjustRightInd w:val="0"/>
        <w:jc w:val="both"/>
        <w:rPr>
          <w:rFonts w:eastAsiaTheme="minorHAnsi"/>
          <w:sz w:val="28"/>
          <w:szCs w:val="28"/>
          <w:u w:val="single"/>
          <w:lang w:eastAsia="en-US"/>
        </w:rPr>
      </w:pPr>
      <w:r w:rsidRPr="00FF7D49">
        <w:rPr>
          <w:sz w:val="28"/>
          <w:szCs w:val="28"/>
        </w:rPr>
        <w:t>в) должен быть равным номинальному объему</w:t>
      </w:r>
    </w:p>
    <w:p w:rsidR="007654AA" w:rsidRPr="00FF7D49" w:rsidRDefault="007654AA" w:rsidP="007654AA">
      <w:pPr>
        <w:autoSpaceDE w:val="0"/>
        <w:autoSpaceDN w:val="0"/>
        <w:adjustRightInd w:val="0"/>
        <w:jc w:val="both"/>
        <w:rPr>
          <w:sz w:val="28"/>
          <w:szCs w:val="28"/>
        </w:rPr>
      </w:pPr>
      <w:r w:rsidRPr="00FF7D49">
        <w:rPr>
          <w:sz w:val="28"/>
          <w:szCs w:val="28"/>
        </w:rPr>
        <w:t>г) должен быть больше номинального объема</w:t>
      </w:r>
    </w:p>
    <w:p w:rsidR="007654AA" w:rsidRPr="00FF7D49" w:rsidRDefault="007654AA" w:rsidP="007654AA">
      <w:pPr>
        <w:autoSpaceDE w:val="0"/>
        <w:autoSpaceDN w:val="0"/>
        <w:adjustRightInd w:val="0"/>
        <w:jc w:val="both"/>
        <w:rPr>
          <w:sz w:val="28"/>
          <w:szCs w:val="28"/>
        </w:rPr>
      </w:pPr>
      <w:r w:rsidRPr="00FF7D49">
        <w:rPr>
          <w:sz w:val="28"/>
          <w:szCs w:val="28"/>
        </w:rPr>
        <w:t>35. Скорость молекулярной диффузии не зависит от</w:t>
      </w:r>
    </w:p>
    <w:p w:rsidR="007654AA" w:rsidRPr="00FF7D49" w:rsidRDefault="007654AA" w:rsidP="007654AA">
      <w:pPr>
        <w:autoSpaceDE w:val="0"/>
        <w:autoSpaceDN w:val="0"/>
        <w:adjustRightInd w:val="0"/>
        <w:jc w:val="both"/>
        <w:rPr>
          <w:sz w:val="28"/>
          <w:szCs w:val="28"/>
        </w:rPr>
      </w:pPr>
      <w:r w:rsidRPr="00FF7D49">
        <w:rPr>
          <w:sz w:val="28"/>
          <w:szCs w:val="28"/>
        </w:rPr>
        <w:t>а) температуры</w:t>
      </w:r>
    </w:p>
    <w:p w:rsidR="007654AA" w:rsidRPr="00FF7D49" w:rsidRDefault="007654AA" w:rsidP="007654AA">
      <w:pPr>
        <w:autoSpaceDE w:val="0"/>
        <w:autoSpaceDN w:val="0"/>
        <w:adjustRightInd w:val="0"/>
        <w:jc w:val="both"/>
        <w:rPr>
          <w:sz w:val="28"/>
          <w:szCs w:val="28"/>
        </w:rPr>
      </w:pPr>
      <w:r w:rsidRPr="00FF7D49">
        <w:rPr>
          <w:sz w:val="28"/>
          <w:szCs w:val="28"/>
        </w:rPr>
        <w:t>б) радиуса диффундирующих молекул</w:t>
      </w:r>
    </w:p>
    <w:p w:rsidR="007654AA" w:rsidRPr="00FF7D49" w:rsidRDefault="007654AA" w:rsidP="007654AA">
      <w:pPr>
        <w:autoSpaceDE w:val="0"/>
        <w:autoSpaceDN w:val="0"/>
        <w:adjustRightInd w:val="0"/>
        <w:jc w:val="both"/>
        <w:rPr>
          <w:sz w:val="28"/>
          <w:szCs w:val="28"/>
        </w:rPr>
      </w:pPr>
      <w:r w:rsidRPr="00FF7D49">
        <w:rPr>
          <w:sz w:val="28"/>
          <w:szCs w:val="28"/>
        </w:rPr>
        <w:t>в) разности концентраций на границе фаз</w:t>
      </w:r>
    </w:p>
    <w:p w:rsidR="007654AA" w:rsidRPr="00FF7D49" w:rsidRDefault="007654AA" w:rsidP="007654AA">
      <w:pPr>
        <w:autoSpaceDE w:val="0"/>
        <w:autoSpaceDN w:val="0"/>
        <w:adjustRightInd w:val="0"/>
        <w:jc w:val="both"/>
        <w:rPr>
          <w:sz w:val="28"/>
          <w:szCs w:val="28"/>
        </w:rPr>
      </w:pPr>
      <w:r w:rsidRPr="00FF7D49">
        <w:rPr>
          <w:sz w:val="28"/>
          <w:szCs w:val="28"/>
        </w:rPr>
        <w:t>г) площади межфазной поверхности</w:t>
      </w:r>
    </w:p>
    <w:p w:rsidR="007654AA" w:rsidRPr="00FF7D49" w:rsidRDefault="007654AA" w:rsidP="007654AA">
      <w:pPr>
        <w:autoSpaceDE w:val="0"/>
        <w:autoSpaceDN w:val="0"/>
        <w:adjustRightInd w:val="0"/>
        <w:jc w:val="both"/>
        <w:rPr>
          <w:sz w:val="28"/>
          <w:szCs w:val="28"/>
        </w:rPr>
      </w:pPr>
      <w:r w:rsidRPr="00FF7D49">
        <w:rPr>
          <w:sz w:val="28"/>
          <w:szCs w:val="28"/>
        </w:rPr>
        <w:t>д) атмосферного давления</w:t>
      </w:r>
    </w:p>
    <w:p w:rsidR="007654AA" w:rsidRPr="00FF7D49" w:rsidRDefault="007654AA" w:rsidP="007654AA">
      <w:pPr>
        <w:autoSpaceDE w:val="0"/>
        <w:autoSpaceDN w:val="0"/>
        <w:adjustRightInd w:val="0"/>
        <w:jc w:val="both"/>
        <w:rPr>
          <w:sz w:val="28"/>
          <w:szCs w:val="28"/>
        </w:rPr>
      </w:pPr>
      <w:r w:rsidRPr="00FF7D49">
        <w:rPr>
          <w:sz w:val="28"/>
          <w:szCs w:val="28"/>
        </w:rPr>
        <w:t>36. Экстрагирорвание методом мацерации ускоряют</w:t>
      </w:r>
    </w:p>
    <w:p w:rsidR="007654AA" w:rsidRPr="00FF7D49" w:rsidRDefault="007654AA" w:rsidP="007654AA">
      <w:pPr>
        <w:autoSpaceDE w:val="0"/>
        <w:autoSpaceDN w:val="0"/>
        <w:adjustRightInd w:val="0"/>
        <w:jc w:val="both"/>
        <w:rPr>
          <w:sz w:val="28"/>
          <w:szCs w:val="28"/>
        </w:rPr>
      </w:pPr>
      <w:r w:rsidRPr="00FF7D49">
        <w:rPr>
          <w:sz w:val="28"/>
          <w:szCs w:val="28"/>
        </w:rPr>
        <w:t>а) делением экстрагента на части</w:t>
      </w:r>
    </w:p>
    <w:p w:rsidR="007654AA" w:rsidRPr="00FF7D49" w:rsidRDefault="007654AA" w:rsidP="007654AA">
      <w:pPr>
        <w:autoSpaceDE w:val="0"/>
        <w:autoSpaceDN w:val="0"/>
        <w:adjustRightInd w:val="0"/>
        <w:jc w:val="both"/>
        <w:rPr>
          <w:sz w:val="28"/>
          <w:szCs w:val="28"/>
        </w:rPr>
      </w:pPr>
      <w:r w:rsidRPr="00FF7D49">
        <w:rPr>
          <w:sz w:val="28"/>
          <w:szCs w:val="28"/>
        </w:rPr>
        <w:t>б) предварительным намачиванием сырья</w:t>
      </w:r>
    </w:p>
    <w:p w:rsidR="007654AA" w:rsidRPr="00FF7D49" w:rsidRDefault="007654AA" w:rsidP="007654AA">
      <w:pPr>
        <w:autoSpaceDE w:val="0"/>
        <w:autoSpaceDN w:val="0"/>
        <w:adjustRightInd w:val="0"/>
        <w:jc w:val="both"/>
        <w:rPr>
          <w:sz w:val="28"/>
          <w:szCs w:val="28"/>
        </w:rPr>
      </w:pPr>
      <w:r w:rsidRPr="00FF7D49">
        <w:rPr>
          <w:sz w:val="28"/>
          <w:szCs w:val="28"/>
        </w:rPr>
        <w:t>в) делением сырья на части</w:t>
      </w:r>
    </w:p>
    <w:p w:rsidR="007654AA" w:rsidRPr="00FF7D49" w:rsidRDefault="007654AA" w:rsidP="007654AA">
      <w:pPr>
        <w:autoSpaceDE w:val="0"/>
        <w:autoSpaceDN w:val="0"/>
        <w:adjustRightInd w:val="0"/>
        <w:jc w:val="both"/>
        <w:rPr>
          <w:sz w:val="28"/>
          <w:szCs w:val="28"/>
        </w:rPr>
      </w:pPr>
      <w:r w:rsidRPr="00FF7D49">
        <w:rPr>
          <w:sz w:val="28"/>
          <w:szCs w:val="28"/>
        </w:rPr>
        <w:t>г) увеличением времени настаивания</w:t>
      </w:r>
    </w:p>
    <w:p w:rsidR="007654AA" w:rsidRPr="00FF7D49" w:rsidRDefault="007654AA" w:rsidP="007654AA">
      <w:pPr>
        <w:autoSpaceDE w:val="0"/>
        <w:autoSpaceDN w:val="0"/>
        <w:adjustRightInd w:val="0"/>
        <w:jc w:val="both"/>
        <w:rPr>
          <w:sz w:val="28"/>
          <w:szCs w:val="28"/>
        </w:rPr>
      </w:pPr>
      <w:r w:rsidRPr="00FF7D49">
        <w:rPr>
          <w:sz w:val="28"/>
          <w:szCs w:val="28"/>
        </w:rPr>
        <w:t>д) повышением давления</w:t>
      </w:r>
    </w:p>
    <w:p w:rsidR="007654AA" w:rsidRPr="00FF7D49" w:rsidRDefault="007654AA" w:rsidP="007654AA">
      <w:pPr>
        <w:autoSpaceDE w:val="0"/>
        <w:autoSpaceDN w:val="0"/>
        <w:adjustRightInd w:val="0"/>
        <w:jc w:val="both"/>
        <w:rPr>
          <w:sz w:val="28"/>
          <w:szCs w:val="28"/>
        </w:rPr>
      </w:pPr>
      <w:r w:rsidRPr="00FF7D49">
        <w:rPr>
          <w:sz w:val="28"/>
          <w:szCs w:val="28"/>
        </w:rPr>
        <w:t>37. Циркуляционная экстракция - это</w:t>
      </w:r>
    </w:p>
    <w:p w:rsidR="007654AA" w:rsidRPr="00FF7D49" w:rsidRDefault="007654AA" w:rsidP="007654AA">
      <w:pPr>
        <w:autoSpaceDE w:val="0"/>
        <w:autoSpaceDN w:val="0"/>
        <w:adjustRightInd w:val="0"/>
        <w:jc w:val="both"/>
        <w:rPr>
          <w:sz w:val="28"/>
          <w:szCs w:val="28"/>
        </w:rPr>
      </w:pPr>
      <w:r w:rsidRPr="00FF7D49">
        <w:rPr>
          <w:sz w:val="28"/>
          <w:szCs w:val="28"/>
        </w:rPr>
        <w:t>а) мацерация с циркуляцией экстрагента</w:t>
      </w:r>
    </w:p>
    <w:p w:rsidR="007654AA" w:rsidRPr="00FF7D49" w:rsidRDefault="007654AA" w:rsidP="007654AA">
      <w:pPr>
        <w:autoSpaceDE w:val="0"/>
        <w:autoSpaceDN w:val="0"/>
        <w:adjustRightInd w:val="0"/>
        <w:jc w:val="both"/>
        <w:rPr>
          <w:sz w:val="28"/>
          <w:szCs w:val="28"/>
        </w:rPr>
      </w:pPr>
      <w:r w:rsidRPr="00FF7D49">
        <w:rPr>
          <w:sz w:val="28"/>
          <w:szCs w:val="28"/>
        </w:rPr>
        <w:t>б) экстракция в поле центробежных сил</w:t>
      </w:r>
    </w:p>
    <w:p w:rsidR="007654AA" w:rsidRPr="00FF7D49" w:rsidRDefault="007654AA" w:rsidP="007654AA">
      <w:pPr>
        <w:autoSpaceDE w:val="0"/>
        <w:autoSpaceDN w:val="0"/>
        <w:adjustRightInd w:val="0"/>
        <w:jc w:val="both"/>
        <w:rPr>
          <w:sz w:val="28"/>
          <w:szCs w:val="28"/>
        </w:rPr>
      </w:pPr>
      <w:r w:rsidRPr="00FF7D49">
        <w:rPr>
          <w:sz w:val="28"/>
          <w:szCs w:val="28"/>
        </w:rPr>
        <w:t>в) многократная экстракция одной и той же порции сырья одной порцией</w:t>
      </w:r>
    </w:p>
    <w:p w:rsidR="007654AA" w:rsidRPr="00FF7D49" w:rsidRDefault="007654AA" w:rsidP="007654AA">
      <w:pPr>
        <w:autoSpaceDE w:val="0"/>
        <w:autoSpaceDN w:val="0"/>
        <w:adjustRightInd w:val="0"/>
        <w:jc w:val="both"/>
        <w:rPr>
          <w:sz w:val="28"/>
          <w:szCs w:val="28"/>
        </w:rPr>
      </w:pPr>
      <w:r w:rsidRPr="00FF7D49">
        <w:rPr>
          <w:sz w:val="28"/>
          <w:szCs w:val="28"/>
        </w:rPr>
        <w:t>экстрагента</w:t>
      </w:r>
    </w:p>
    <w:p w:rsidR="007654AA" w:rsidRPr="00FF7D49" w:rsidRDefault="007654AA" w:rsidP="007654AA">
      <w:pPr>
        <w:autoSpaceDE w:val="0"/>
        <w:autoSpaceDN w:val="0"/>
        <w:adjustRightInd w:val="0"/>
        <w:jc w:val="both"/>
        <w:rPr>
          <w:sz w:val="28"/>
          <w:szCs w:val="28"/>
        </w:rPr>
      </w:pPr>
      <w:r w:rsidRPr="00FF7D49">
        <w:rPr>
          <w:sz w:val="28"/>
          <w:szCs w:val="28"/>
        </w:rPr>
        <w:t>г) экстрагирование с использованием РПА</w:t>
      </w:r>
    </w:p>
    <w:p w:rsidR="007654AA" w:rsidRPr="00FF7D49" w:rsidRDefault="007654AA" w:rsidP="007654AA">
      <w:pPr>
        <w:autoSpaceDE w:val="0"/>
        <w:autoSpaceDN w:val="0"/>
        <w:adjustRightInd w:val="0"/>
        <w:jc w:val="both"/>
        <w:rPr>
          <w:sz w:val="28"/>
          <w:szCs w:val="28"/>
        </w:rPr>
      </w:pPr>
      <w:r w:rsidRPr="00FF7D49">
        <w:rPr>
          <w:sz w:val="28"/>
          <w:szCs w:val="28"/>
        </w:rPr>
        <w:t>д) экстрагирование в батарее перколяторов</w:t>
      </w:r>
    </w:p>
    <w:p w:rsidR="007654AA" w:rsidRPr="00FF7D49" w:rsidRDefault="007654AA" w:rsidP="007654AA">
      <w:pPr>
        <w:autoSpaceDE w:val="0"/>
        <w:autoSpaceDN w:val="0"/>
        <w:adjustRightInd w:val="0"/>
        <w:jc w:val="both"/>
        <w:rPr>
          <w:sz w:val="28"/>
          <w:szCs w:val="28"/>
        </w:rPr>
      </w:pPr>
      <w:r w:rsidRPr="00FF7D49">
        <w:rPr>
          <w:sz w:val="28"/>
          <w:szCs w:val="28"/>
        </w:rPr>
        <w:t>38. На скорость процесса экстракции не влияет</w:t>
      </w:r>
    </w:p>
    <w:p w:rsidR="007654AA" w:rsidRPr="00FF7D49" w:rsidRDefault="007654AA" w:rsidP="007654AA">
      <w:pPr>
        <w:autoSpaceDE w:val="0"/>
        <w:autoSpaceDN w:val="0"/>
        <w:adjustRightInd w:val="0"/>
        <w:jc w:val="both"/>
        <w:rPr>
          <w:sz w:val="28"/>
          <w:szCs w:val="28"/>
        </w:rPr>
      </w:pPr>
      <w:r w:rsidRPr="00FF7D49">
        <w:rPr>
          <w:sz w:val="28"/>
          <w:szCs w:val="28"/>
        </w:rPr>
        <w:t>а) продолжительность процесса извлечения</w:t>
      </w:r>
    </w:p>
    <w:p w:rsidR="007654AA" w:rsidRPr="00FF7D49" w:rsidRDefault="007654AA" w:rsidP="007654AA">
      <w:pPr>
        <w:autoSpaceDE w:val="0"/>
        <w:autoSpaceDN w:val="0"/>
        <w:adjustRightInd w:val="0"/>
        <w:jc w:val="both"/>
        <w:rPr>
          <w:sz w:val="28"/>
          <w:szCs w:val="28"/>
        </w:rPr>
      </w:pPr>
      <w:r w:rsidRPr="00FF7D49">
        <w:rPr>
          <w:sz w:val="28"/>
          <w:szCs w:val="28"/>
        </w:rPr>
        <w:t>б) разность концентраций</w:t>
      </w:r>
    </w:p>
    <w:p w:rsidR="007654AA" w:rsidRPr="00FF7D49" w:rsidRDefault="007654AA" w:rsidP="007654AA">
      <w:pPr>
        <w:autoSpaceDE w:val="0"/>
        <w:autoSpaceDN w:val="0"/>
        <w:adjustRightInd w:val="0"/>
        <w:jc w:val="both"/>
        <w:rPr>
          <w:sz w:val="28"/>
          <w:szCs w:val="28"/>
        </w:rPr>
      </w:pPr>
      <w:r w:rsidRPr="00FF7D49">
        <w:rPr>
          <w:sz w:val="28"/>
          <w:szCs w:val="28"/>
        </w:rPr>
        <w:t>в) измельченность сырья</w:t>
      </w:r>
    </w:p>
    <w:p w:rsidR="007654AA" w:rsidRPr="00FF7D49" w:rsidRDefault="007654AA" w:rsidP="007654AA">
      <w:pPr>
        <w:autoSpaceDE w:val="0"/>
        <w:autoSpaceDN w:val="0"/>
        <w:adjustRightInd w:val="0"/>
        <w:jc w:val="both"/>
        <w:rPr>
          <w:sz w:val="28"/>
          <w:szCs w:val="28"/>
        </w:rPr>
      </w:pPr>
      <w:r w:rsidRPr="00FF7D49">
        <w:rPr>
          <w:sz w:val="28"/>
          <w:szCs w:val="28"/>
        </w:rPr>
        <w:t>г) температура</w:t>
      </w:r>
    </w:p>
    <w:p w:rsidR="007654AA" w:rsidRPr="00FF7D49" w:rsidRDefault="007654AA" w:rsidP="007654AA">
      <w:pPr>
        <w:autoSpaceDE w:val="0"/>
        <w:autoSpaceDN w:val="0"/>
        <w:adjustRightInd w:val="0"/>
        <w:jc w:val="both"/>
        <w:rPr>
          <w:sz w:val="28"/>
          <w:szCs w:val="28"/>
        </w:rPr>
      </w:pPr>
      <w:r w:rsidRPr="00FF7D49">
        <w:rPr>
          <w:sz w:val="28"/>
          <w:szCs w:val="28"/>
        </w:rPr>
        <w:t>д) вязкость экстрагента</w:t>
      </w:r>
    </w:p>
    <w:p w:rsidR="007654AA" w:rsidRPr="00FF7D49" w:rsidRDefault="007654AA" w:rsidP="007654AA">
      <w:pPr>
        <w:autoSpaceDE w:val="0"/>
        <w:autoSpaceDN w:val="0"/>
        <w:adjustRightInd w:val="0"/>
        <w:jc w:val="both"/>
        <w:rPr>
          <w:sz w:val="28"/>
          <w:szCs w:val="28"/>
        </w:rPr>
      </w:pPr>
      <w:r w:rsidRPr="00FF7D49">
        <w:rPr>
          <w:sz w:val="28"/>
          <w:szCs w:val="28"/>
        </w:rPr>
        <w:t>39. В процессе экстракции растительного сырья не имеют место:</w:t>
      </w:r>
    </w:p>
    <w:p w:rsidR="007654AA" w:rsidRPr="00FF7D49" w:rsidRDefault="007654AA" w:rsidP="007654AA">
      <w:pPr>
        <w:autoSpaceDE w:val="0"/>
        <w:autoSpaceDN w:val="0"/>
        <w:adjustRightInd w:val="0"/>
        <w:jc w:val="both"/>
        <w:rPr>
          <w:sz w:val="28"/>
          <w:szCs w:val="28"/>
        </w:rPr>
      </w:pPr>
      <w:r w:rsidRPr="00FF7D49">
        <w:rPr>
          <w:sz w:val="28"/>
          <w:szCs w:val="28"/>
        </w:rPr>
        <w:t>а) диализ экстрагента внутрь клетки</w:t>
      </w:r>
    </w:p>
    <w:p w:rsidR="007654AA" w:rsidRPr="00FF7D49" w:rsidRDefault="007654AA" w:rsidP="007654AA">
      <w:pPr>
        <w:autoSpaceDE w:val="0"/>
        <w:autoSpaceDN w:val="0"/>
        <w:adjustRightInd w:val="0"/>
        <w:jc w:val="both"/>
        <w:rPr>
          <w:sz w:val="28"/>
          <w:szCs w:val="28"/>
        </w:rPr>
      </w:pPr>
      <w:r w:rsidRPr="00FF7D49">
        <w:rPr>
          <w:sz w:val="28"/>
          <w:szCs w:val="28"/>
        </w:rPr>
        <w:t>б) десорбция</w:t>
      </w:r>
    </w:p>
    <w:p w:rsidR="007654AA" w:rsidRPr="00FF7D49" w:rsidRDefault="007654AA" w:rsidP="007654AA">
      <w:pPr>
        <w:autoSpaceDE w:val="0"/>
        <w:autoSpaceDN w:val="0"/>
        <w:adjustRightInd w:val="0"/>
        <w:jc w:val="both"/>
        <w:rPr>
          <w:sz w:val="28"/>
          <w:szCs w:val="28"/>
        </w:rPr>
      </w:pPr>
      <w:r w:rsidRPr="00FF7D49">
        <w:rPr>
          <w:sz w:val="28"/>
          <w:szCs w:val="28"/>
        </w:rPr>
        <w:t>в) растворение клеточного содержимого</w:t>
      </w:r>
    </w:p>
    <w:p w:rsidR="007654AA" w:rsidRPr="00FF7D49" w:rsidRDefault="007654AA" w:rsidP="007654AA">
      <w:pPr>
        <w:autoSpaceDE w:val="0"/>
        <w:autoSpaceDN w:val="0"/>
        <w:adjustRightInd w:val="0"/>
        <w:jc w:val="both"/>
        <w:rPr>
          <w:sz w:val="28"/>
          <w:szCs w:val="28"/>
        </w:rPr>
      </w:pPr>
      <w:r w:rsidRPr="00FF7D49">
        <w:rPr>
          <w:sz w:val="28"/>
          <w:szCs w:val="28"/>
        </w:rPr>
        <w:t>г) диффузия</w:t>
      </w:r>
    </w:p>
    <w:p w:rsidR="007654AA" w:rsidRPr="00FF7D49" w:rsidRDefault="007654AA" w:rsidP="007654AA">
      <w:pPr>
        <w:autoSpaceDE w:val="0"/>
        <w:autoSpaceDN w:val="0"/>
        <w:adjustRightInd w:val="0"/>
        <w:jc w:val="both"/>
        <w:rPr>
          <w:sz w:val="28"/>
          <w:szCs w:val="28"/>
        </w:rPr>
      </w:pPr>
      <w:r w:rsidRPr="00FF7D49">
        <w:rPr>
          <w:sz w:val="28"/>
          <w:szCs w:val="28"/>
        </w:rPr>
        <w:t>д) адсорбция</w:t>
      </w:r>
    </w:p>
    <w:p w:rsidR="007654AA" w:rsidRPr="00FF7D49" w:rsidRDefault="007654AA" w:rsidP="007654AA">
      <w:pPr>
        <w:autoSpaceDE w:val="0"/>
        <w:autoSpaceDN w:val="0"/>
        <w:adjustRightInd w:val="0"/>
        <w:jc w:val="both"/>
        <w:rPr>
          <w:sz w:val="28"/>
          <w:szCs w:val="28"/>
        </w:rPr>
      </w:pPr>
      <w:r w:rsidRPr="00FF7D49">
        <w:rPr>
          <w:sz w:val="28"/>
          <w:szCs w:val="28"/>
        </w:rPr>
        <w:t>40. К статическим способам экстракции растительного сырья относятся:</w:t>
      </w:r>
    </w:p>
    <w:p w:rsidR="007654AA" w:rsidRPr="00FF7D49" w:rsidRDefault="007654AA" w:rsidP="007654AA">
      <w:pPr>
        <w:autoSpaceDE w:val="0"/>
        <w:autoSpaceDN w:val="0"/>
        <w:adjustRightInd w:val="0"/>
        <w:jc w:val="both"/>
        <w:rPr>
          <w:sz w:val="28"/>
          <w:szCs w:val="28"/>
        </w:rPr>
      </w:pPr>
      <w:r w:rsidRPr="00FF7D49">
        <w:rPr>
          <w:sz w:val="28"/>
          <w:szCs w:val="28"/>
        </w:rPr>
        <w:t>а) мацерация</w:t>
      </w:r>
    </w:p>
    <w:p w:rsidR="007654AA" w:rsidRPr="00FF7D49" w:rsidRDefault="007654AA" w:rsidP="007654AA">
      <w:pPr>
        <w:autoSpaceDE w:val="0"/>
        <w:autoSpaceDN w:val="0"/>
        <w:adjustRightInd w:val="0"/>
        <w:jc w:val="both"/>
        <w:rPr>
          <w:sz w:val="28"/>
          <w:szCs w:val="28"/>
        </w:rPr>
      </w:pPr>
      <w:r w:rsidRPr="00FF7D49">
        <w:rPr>
          <w:sz w:val="28"/>
          <w:szCs w:val="28"/>
        </w:rPr>
        <w:t>б) мацерация с циркуляцией экстрагента</w:t>
      </w:r>
    </w:p>
    <w:p w:rsidR="007654AA" w:rsidRPr="00FF7D49" w:rsidRDefault="007654AA" w:rsidP="007654AA">
      <w:pPr>
        <w:autoSpaceDE w:val="0"/>
        <w:autoSpaceDN w:val="0"/>
        <w:adjustRightInd w:val="0"/>
        <w:jc w:val="both"/>
        <w:rPr>
          <w:sz w:val="28"/>
          <w:szCs w:val="28"/>
        </w:rPr>
      </w:pPr>
      <w:r w:rsidRPr="00FF7D49">
        <w:rPr>
          <w:sz w:val="28"/>
          <w:szCs w:val="28"/>
        </w:rPr>
        <w:t>в) непрерывное противоточное экстрагирование</w:t>
      </w:r>
    </w:p>
    <w:p w:rsidR="007654AA" w:rsidRPr="00FF7D49" w:rsidRDefault="007654AA" w:rsidP="007654AA">
      <w:pPr>
        <w:autoSpaceDE w:val="0"/>
        <w:autoSpaceDN w:val="0"/>
        <w:adjustRightInd w:val="0"/>
        <w:jc w:val="both"/>
        <w:rPr>
          <w:sz w:val="28"/>
          <w:szCs w:val="28"/>
        </w:rPr>
      </w:pPr>
      <w:r w:rsidRPr="00FF7D49">
        <w:rPr>
          <w:sz w:val="28"/>
          <w:szCs w:val="28"/>
        </w:rPr>
        <w:t>г) перколяция</w:t>
      </w:r>
    </w:p>
    <w:p w:rsidR="007654AA" w:rsidRPr="00FF7D49" w:rsidRDefault="007654AA" w:rsidP="007654AA">
      <w:pPr>
        <w:autoSpaceDE w:val="0"/>
        <w:autoSpaceDN w:val="0"/>
        <w:adjustRightInd w:val="0"/>
        <w:jc w:val="both"/>
        <w:rPr>
          <w:sz w:val="28"/>
          <w:szCs w:val="28"/>
        </w:rPr>
      </w:pPr>
      <w:r w:rsidRPr="00FF7D49">
        <w:rPr>
          <w:sz w:val="28"/>
          <w:szCs w:val="28"/>
        </w:rPr>
        <w:lastRenderedPageBreak/>
        <w:t>д) реперколяция</w:t>
      </w:r>
    </w:p>
    <w:p w:rsidR="007654AA" w:rsidRPr="00FF7D49" w:rsidRDefault="007654AA" w:rsidP="007654AA">
      <w:pPr>
        <w:autoSpaceDE w:val="0"/>
        <w:autoSpaceDN w:val="0"/>
        <w:adjustRightInd w:val="0"/>
        <w:jc w:val="both"/>
        <w:rPr>
          <w:sz w:val="28"/>
          <w:szCs w:val="28"/>
        </w:rPr>
      </w:pPr>
      <w:r w:rsidRPr="00FF7D49">
        <w:rPr>
          <w:sz w:val="28"/>
          <w:szCs w:val="28"/>
        </w:rPr>
        <w:t>41. Для проведения непрерывного противоточного экстрагирования с одновременным перемещением сырья и экстрагента используют</w:t>
      </w:r>
    </w:p>
    <w:p w:rsidR="007654AA" w:rsidRPr="00FF7D49" w:rsidRDefault="007654AA" w:rsidP="007654AA">
      <w:pPr>
        <w:autoSpaceDE w:val="0"/>
        <w:autoSpaceDN w:val="0"/>
        <w:adjustRightInd w:val="0"/>
        <w:jc w:val="both"/>
        <w:rPr>
          <w:sz w:val="28"/>
          <w:szCs w:val="28"/>
        </w:rPr>
      </w:pPr>
      <w:r w:rsidRPr="00FF7D49">
        <w:rPr>
          <w:sz w:val="28"/>
          <w:szCs w:val="28"/>
        </w:rPr>
        <w:t>а) перколятор с РПА</w:t>
      </w:r>
    </w:p>
    <w:p w:rsidR="007654AA" w:rsidRPr="00FF7D49" w:rsidRDefault="007654AA" w:rsidP="007654AA">
      <w:pPr>
        <w:autoSpaceDE w:val="0"/>
        <w:autoSpaceDN w:val="0"/>
        <w:adjustRightInd w:val="0"/>
        <w:jc w:val="both"/>
        <w:rPr>
          <w:sz w:val="28"/>
          <w:szCs w:val="28"/>
        </w:rPr>
      </w:pPr>
      <w:r w:rsidRPr="00FF7D49">
        <w:rPr>
          <w:sz w:val="28"/>
          <w:szCs w:val="28"/>
        </w:rPr>
        <w:t>б) аппарат Сокслета</w:t>
      </w:r>
    </w:p>
    <w:p w:rsidR="007654AA" w:rsidRPr="00FF7D49" w:rsidRDefault="007654AA" w:rsidP="007654AA">
      <w:pPr>
        <w:autoSpaceDE w:val="0"/>
        <w:autoSpaceDN w:val="0"/>
        <w:adjustRightInd w:val="0"/>
        <w:jc w:val="both"/>
        <w:rPr>
          <w:sz w:val="28"/>
          <w:szCs w:val="28"/>
        </w:rPr>
      </w:pPr>
      <w:r w:rsidRPr="00FF7D49">
        <w:rPr>
          <w:sz w:val="28"/>
          <w:szCs w:val="28"/>
        </w:rPr>
        <w:t>в) пружинно-лопастной экстрактор</w:t>
      </w:r>
    </w:p>
    <w:p w:rsidR="007654AA" w:rsidRPr="00FF7D49" w:rsidRDefault="007654AA" w:rsidP="007654AA">
      <w:pPr>
        <w:autoSpaceDE w:val="0"/>
        <w:autoSpaceDN w:val="0"/>
        <w:adjustRightInd w:val="0"/>
        <w:jc w:val="both"/>
        <w:rPr>
          <w:sz w:val="28"/>
          <w:szCs w:val="28"/>
        </w:rPr>
      </w:pPr>
      <w:r w:rsidRPr="00FF7D49">
        <w:rPr>
          <w:sz w:val="28"/>
          <w:szCs w:val="28"/>
        </w:rPr>
        <w:t>г) смеситель</w:t>
      </w:r>
    </w:p>
    <w:p w:rsidR="007654AA" w:rsidRPr="00FF7D49" w:rsidRDefault="007654AA" w:rsidP="007654AA">
      <w:pPr>
        <w:autoSpaceDE w:val="0"/>
        <w:autoSpaceDN w:val="0"/>
        <w:adjustRightInd w:val="0"/>
        <w:jc w:val="both"/>
        <w:rPr>
          <w:sz w:val="28"/>
          <w:szCs w:val="28"/>
        </w:rPr>
      </w:pPr>
      <w:r w:rsidRPr="00FF7D49">
        <w:rPr>
          <w:sz w:val="28"/>
          <w:szCs w:val="28"/>
        </w:rPr>
        <w:t>д) батарею диффузоров</w:t>
      </w:r>
    </w:p>
    <w:p w:rsidR="007654AA" w:rsidRPr="00FF7D49" w:rsidRDefault="007654AA" w:rsidP="007654AA">
      <w:pPr>
        <w:autoSpaceDE w:val="0"/>
        <w:autoSpaceDN w:val="0"/>
        <w:adjustRightInd w:val="0"/>
        <w:jc w:val="both"/>
        <w:rPr>
          <w:sz w:val="28"/>
          <w:szCs w:val="28"/>
        </w:rPr>
      </w:pPr>
      <w:r w:rsidRPr="00FF7D49">
        <w:rPr>
          <w:sz w:val="28"/>
          <w:szCs w:val="28"/>
        </w:rPr>
        <w:t>42. Для проведения экстракционной очистки в системах «жидкость - жидкость» используют</w:t>
      </w:r>
    </w:p>
    <w:p w:rsidR="007654AA" w:rsidRPr="00FF7D49" w:rsidRDefault="007654AA" w:rsidP="007654AA">
      <w:pPr>
        <w:autoSpaceDE w:val="0"/>
        <w:autoSpaceDN w:val="0"/>
        <w:adjustRightInd w:val="0"/>
        <w:jc w:val="both"/>
        <w:rPr>
          <w:sz w:val="28"/>
          <w:szCs w:val="28"/>
        </w:rPr>
      </w:pPr>
      <w:r w:rsidRPr="00FF7D49">
        <w:rPr>
          <w:sz w:val="28"/>
          <w:szCs w:val="28"/>
        </w:rPr>
        <w:t>а) дисковый диффузионный аппарат</w:t>
      </w:r>
    </w:p>
    <w:p w:rsidR="007654AA" w:rsidRPr="00FF7D49" w:rsidRDefault="007654AA" w:rsidP="007654AA">
      <w:pPr>
        <w:autoSpaceDE w:val="0"/>
        <w:autoSpaceDN w:val="0"/>
        <w:adjustRightInd w:val="0"/>
        <w:jc w:val="both"/>
        <w:rPr>
          <w:sz w:val="28"/>
          <w:szCs w:val="28"/>
        </w:rPr>
      </w:pPr>
      <w:r w:rsidRPr="00FF7D49">
        <w:rPr>
          <w:sz w:val="28"/>
          <w:szCs w:val="28"/>
        </w:rPr>
        <w:t>б) экстракторы с РПА</w:t>
      </w:r>
    </w:p>
    <w:p w:rsidR="007654AA" w:rsidRPr="00FF7D49" w:rsidRDefault="007654AA" w:rsidP="007654AA">
      <w:pPr>
        <w:autoSpaceDE w:val="0"/>
        <w:autoSpaceDN w:val="0"/>
        <w:adjustRightInd w:val="0"/>
        <w:jc w:val="both"/>
        <w:rPr>
          <w:sz w:val="28"/>
          <w:szCs w:val="28"/>
        </w:rPr>
      </w:pPr>
      <w:r w:rsidRPr="00FF7D49">
        <w:rPr>
          <w:sz w:val="28"/>
          <w:szCs w:val="28"/>
        </w:rPr>
        <w:t>в) центробежные экстракторы</w:t>
      </w:r>
    </w:p>
    <w:p w:rsidR="007654AA" w:rsidRPr="00FF7D49" w:rsidRDefault="007654AA" w:rsidP="007654AA">
      <w:pPr>
        <w:autoSpaceDE w:val="0"/>
        <w:autoSpaceDN w:val="0"/>
        <w:adjustRightInd w:val="0"/>
        <w:jc w:val="both"/>
        <w:rPr>
          <w:sz w:val="28"/>
          <w:szCs w:val="28"/>
        </w:rPr>
      </w:pPr>
      <w:r w:rsidRPr="00FF7D49">
        <w:rPr>
          <w:sz w:val="28"/>
          <w:szCs w:val="28"/>
        </w:rPr>
        <w:t>г) экстракторы с мешалками</w:t>
      </w:r>
    </w:p>
    <w:p w:rsidR="007654AA" w:rsidRPr="00FF7D49" w:rsidRDefault="007654AA" w:rsidP="007654AA">
      <w:pPr>
        <w:autoSpaceDE w:val="0"/>
        <w:autoSpaceDN w:val="0"/>
        <w:adjustRightInd w:val="0"/>
        <w:jc w:val="both"/>
        <w:rPr>
          <w:sz w:val="28"/>
          <w:szCs w:val="28"/>
        </w:rPr>
      </w:pPr>
      <w:r w:rsidRPr="00FF7D49">
        <w:rPr>
          <w:sz w:val="28"/>
          <w:szCs w:val="28"/>
        </w:rPr>
        <w:t>д) пружинно-лопастной экстрактор</w:t>
      </w:r>
    </w:p>
    <w:p w:rsidR="007654AA" w:rsidRPr="00FF7D49" w:rsidRDefault="007654AA" w:rsidP="007654AA">
      <w:pPr>
        <w:autoSpaceDE w:val="0"/>
        <w:autoSpaceDN w:val="0"/>
        <w:adjustRightInd w:val="0"/>
        <w:jc w:val="both"/>
        <w:rPr>
          <w:sz w:val="28"/>
          <w:szCs w:val="28"/>
        </w:rPr>
      </w:pPr>
      <w:r w:rsidRPr="00FF7D49">
        <w:rPr>
          <w:sz w:val="28"/>
          <w:szCs w:val="28"/>
        </w:rPr>
        <w:t>43. При получении извлечений в производстве адонизида используют метод экстракции:</w:t>
      </w:r>
    </w:p>
    <w:p w:rsidR="007654AA" w:rsidRPr="00FF7D49" w:rsidRDefault="007654AA" w:rsidP="007654AA">
      <w:pPr>
        <w:autoSpaceDE w:val="0"/>
        <w:autoSpaceDN w:val="0"/>
        <w:adjustRightInd w:val="0"/>
        <w:jc w:val="both"/>
        <w:rPr>
          <w:sz w:val="28"/>
          <w:szCs w:val="28"/>
        </w:rPr>
      </w:pPr>
      <w:r w:rsidRPr="00FF7D49">
        <w:rPr>
          <w:sz w:val="28"/>
          <w:szCs w:val="28"/>
        </w:rPr>
        <w:t>а) дробная мацерация</w:t>
      </w:r>
    </w:p>
    <w:p w:rsidR="007654AA" w:rsidRPr="00FF7D49" w:rsidRDefault="007654AA" w:rsidP="007654AA">
      <w:pPr>
        <w:autoSpaceDE w:val="0"/>
        <w:autoSpaceDN w:val="0"/>
        <w:adjustRightInd w:val="0"/>
        <w:jc w:val="both"/>
        <w:rPr>
          <w:sz w:val="28"/>
          <w:szCs w:val="28"/>
        </w:rPr>
      </w:pPr>
      <w:r w:rsidRPr="00FF7D49">
        <w:rPr>
          <w:sz w:val="28"/>
          <w:szCs w:val="28"/>
        </w:rPr>
        <w:t>б) перколяция</w:t>
      </w:r>
    </w:p>
    <w:p w:rsidR="007654AA" w:rsidRPr="00FF7D49" w:rsidRDefault="007654AA" w:rsidP="007654AA">
      <w:pPr>
        <w:autoSpaceDE w:val="0"/>
        <w:autoSpaceDN w:val="0"/>
        <w:adjustRightInd w:val="0"/>
        <w:jc w:val="both"/>
        <w:rPr>
          <w:sz w:val="28"/>
          <w:szCs w:val="28"/>
        </w:rPr>
      </w:pPr>
      <w:r w:rsidRPr="00FF7D49">
        <w:rPr>
          <w:sz w:val="28"/>
          <w:szCs w:val="28"/>
        </w:rPr>
        <w:t>в) мацерация</w:t>
      </w:r>
    </w:p>
    <w:p w:rsidR="007654AA" w:rsidRPr="00FF7D49" w:rsidRDefault="007654AA" w:rsidP="007654AA">
      <w:pPr>
        <w:autoSpaceDE w:val="0"/>
        <w:autoSpaceDN w:val="0"/>
        <w:adjustRightInd w:val="0"/>
        <w:jc w:val="both"/>
        <w:rPr>
          <w:sz w:val="28"/>
          <w:szCs w:val="28"/>
        </w:rPr>
      </w:pPr>
      <w:r w:rsidRPr="00FF7D49">
        <w:rPr>
          <w:sz w:val="28"/>
          <w:szCs w:val="28"/>
        </w:rPr>
        <w:t>г) экстракция с циркуляцией</w:t>
      </w:r>
    </w:p>
    <w:p w:rsidR="007654AA" w:rsidRPr="00FF7D49" w:rsidRDefault="007654AA" w:rsidP="007654AA">
      <w:pPr>
        <w:autoSpaceDE w:val="0"/>
        <w:autoSpaceDN w:val="0"/>
        <w:adjustRightInd w:val="0"/>
        <w:jc w:val="both"/>
        <w:rPr>
          <w:sz w:val="28"/>
          <w:szCs w:val="28"/>
        </w:rPr>
      </w:pPr>
      <w:r w:rsidRPr="00FF7D49">
        <w:rPr>
          <w:sz w:val="28"/>
          <w:szCs w:val="28"/>
        </w:rPr>
        <w:t>д) циркуляционная экстракция</w:t>
      </w:r>
    </w:p>
    <w:p w:rsidR="007654AA" w:rsidRPr="00FF7D49" w:rsidRDefault="007654AA" w:rsidP="007654AA">
      <w:pPr>
        <w:autoSpaceDE w:val="0"/>
        <w:autoSpaceDN w:val="0"/>
        <w:adjustRightInd w:val="0"/>
        <w:jc w:val="both"/>
        <w:rPr>
          <w:sz w:val="28"/>
          <w:szCs w:val="28"/>
        </w:rPr>
      </w:pPr>
      <w:r w:rsidRPr="00FF7D49">
        <w:rPr>
          <w:sz w:val="28"/>
          <w:szCs w:val="28"/>
        </w:rPr>
        <w:t>44. Коэффициент молекулярной диффузии прямо пропорционален</w:t>
      </w:r>
    </w:p>
    <w:p w:rsidR="007654AA" w:rsidRPr="00FF7D49" w:rsidRDefault="007654AA" w:rsidP="007654AA">
      <w:pPr>
        <w:autoSpaceDE w:val="0"/>
        <w:autoSpaceDN w:val="0"/>
        <w:adjustRightInd w:val="0"/>
        <w:jc w:val="both"/>
        <w:rPr>
          <w:sz w:val="28"/>
          <w:szCs w:val="28"/>
        </w:rPr>
      </w:pPr>
      <w:r w:rsidRPr="00FF7D49">
        <w:rPr>
          <w:sz w:val="28"/>
          <w:szCs w:val="28"/>
        </w:rPr>
        <w:t>а) температуре</w:t>
      </w:r>
    </w:p>
    <w:p w:rsidR="007654AA" w:rsidRPr="00FF7D49" w:rsidRDefault="007654AA" w:rsidP="007654AA">
      <w:pPr>
        <w:autoSpaceDE w:val="0"/>
        <w:autoSpaceDN w:val="0"/>
        <w:adjustRightInd w:val="0"/>
        <w:jc w:val="both"/>
        <w:rPr>
          <w:sz w:val="28"/>
          <w:szCs w:val="28"/>
        </w:rPr>
      </w:pPr>
      <w:r w:rsidRPr="00FF7D49">
        <w:rPr>
          <w:sz w:val="28"/>
          <w:szCs w:val="28"/>
        </w:rPr>
        <w:t>б) вязкости экстрагента</w:t>
      </w:r>
    </w:p>
    <w:p w:rsidR="007654AA" w:rsidRPr="00FF7D49" w:rsidRDefault="007654AA" w:rsidP="007654AA">
      <w:pPr>
        <w:autoSpaceDE w:val="0"/>
        <w:autoSpaceDN w:val="0"/>
        <w:adjustRightInd w:val="0"/>
        <w:jc w:val="both"/>
        <w:rPr>
          <w:sz w:val="28"/>
          <w:szCs w:val="28"/>
        </w:rPr>
      </w:pPr>
      <w:r w:rsidRPr="00FF7D49">
        <w:rPr>
          <w:sz w:val="28"/>
          <w:szCs w:val="28"/>
        </w:rPr>
        <w:t>в) радиусу экстрагируемых частиц</w:t>
      </w:r>
    </w:p>
    <w:p w:rsidR="007654AA" w:rsidRPr="00FF7D49" w:rsidRDefault="007654AA" w:rsidP="007654AA">
      <w:pPr>
        <w:autoSpaceDE w:val="0"/>
        <w:autoSpaceDN w:val="0"/>
        <w:adjustRightInd w:val="0"/>
        <w:jc w:val="both"/>
        <w:rPr>
          <w:sz w:val="28"/>
          <w:szCs w:val="28"/>
        </w:rPr>
      </w:pPr>
      <w:r w:rsidRPr="00FF7D49">
        <w:rPr>
          <w:sz w:val="28"/>
          <w:szCs w:val="28"/>
        </w:rPr>
        <w:t>г) времени диффузии</w:t>
      </w:r>
    </w:p>
    <w:p w:rsidR="007654AA" w:rsidRPr="00FF7D49" w:rsidRDefault="007654AA" w:rsidP="007654AA">
      <w:pPr>
        <w:autoSpaceDE w:val="0"/>
        <w:autoSpaceDN w:val="0"/>
        <w:adjustRightInd w:val="0"/>
        <w:jc w:val="both"/>
        <w:rPr>
          <w:sz w:val="28"/>
          <w:szCs w:val="28"/>
        </w:rPr>
      </w:pPr>
      <w:r w:rsidRPr="00FF7D49">
        <w:rPr>
          <w:sz w:val="28"/>
          <w:szCs w:val="28"/>
        </w:rPr>
        <w:t>д) площади поверхностных частиц</w:t>
      </w:r>
    </w:p>
    <w:p w:rsidR="007654AA" w:rsidRPr="00FF7D49" w:rsidRDefault="007654AA" w:rsidP="007654AA">
      <w:pPr>
        <w:autoSpaceDE w:val="0"/>
        <w:autoSpaceDN w:val="0"/>
        <w:adjustRightInd w:val="0"/>
        <w:jc w:val="both"/>
        <w:rPr>
          <w:sz w:val="28"/>
          <w:szCs w:val="28"/>
        </w:rPr>
      </w:pPr>
      <w:r w:rsidRPr="00FF7D49">
        <w:rPr>
          <w:sz w:val="28"/>
          <w:szCs w:val="28"/>
        </w:rPr>
        <w:t>45. Ректификация - это</w:t>
      </w:r>
    </w:p>
    <w:p w:rsidR="007654AA" w:rsidRPr="00FF7D49" w:rsidRDefault="007654AA" w:rsidP="007654AA">
      <w:pPr>
        <w:autoSpaceDE w:val="0"/>
        <w:autoSpaceDN w:val="0"/>
        <w:adjustRightInd w:val="0"/>
        <w:jc w:val="both"/>
        <w:rPr>
          <w:sz w:val="28"/>
          <w:szCs w:val="28"/>
        </w:rPr>
      </w:pPr>
      <w:r w:rsidRPr="00FF7D49">
        <w:rPr>
          <w:sz w:val="28"/>
          <w:szCs w:val="28"/>
        </w:rPr>
        <w:t>а) процесс перегонки с водяным паром</w:t>
      </w:r>
    </w:p>
    <w:p w:rsidR="007654AA" w:rsidRPr="00FF7D49" w:rsidRDefault="007654AA" w:rsidP="007654AA">
      <w:pPr>
        <w:autoSpaceDE w:val="0"/>
        <w:autoSpaceDN w:val="0"/>
        <w:adjustRightInd w:val="0"/>
        <w:jc w:val="both"/>
        <w:rPr>
          <w:sz w:val="28"/>
          <w:szCs w:val="28"/>
        </w:rPr>
      </w:pPr>
      <w:r w:rsidRPr="00FF7D49">
        <w:rPr>
          <w:sz w:val="28"/>
          <w:szCs w:val="28"/>
        </w:rPr>
        <w:t>б) перегонка с частичной дефлегмацией</w:t>
      </w:r>
    </w:p>
    <w:p w:rsidR="007654AA" w:rsidRPr="00FF7D49" w:rsidRDefault="007654AA" w:rsidP="007654AA">
      <w:pPr>
        <w:autoSpaceDE w:val="0"/>
        <w:autoSpaceDN w:val="0"/>
        <w:adjustRightInd w:val="0"/>
        <w:jc w:val="both"/>
        <w:rPr>
          <w:sz w:val="28"/>
          <w:szCs w:val="28"/>
        </w:rPr>
      </w:pPr>
      <w:r w:rsidRPr="00FF7D49">
        <w:rPr>
          <w:sz w:val="28"/>
          <w:szCs w:val="28"/>
        </w:rPr>
        <w:t>в) многократно повторяющийся процесс частичного испарения с последующей конденсацией образующихся паров</w:t>
      </w:r>
    </w:p>
    <w:p w:rsidR="007654AA" w:rsidRPr="00FF7D49" w:rsidRDefault="007654AA" w:rsidP="007654AA">
      <w:pPr>
        <w:autoSpaceDE w:val="0"/>
        <w:autoSpaceDN w:val="0"/>
        <w:adjustRightInd w:val="0"/>
        <w:jc w:val="both"/>
        <w:rPr>
          <w:sz w:val="28"/>
          <w:szCs w:val="28"/>
        </w:rPr>
      </w:pPr>
      <w:r w:rsidRPr="00FF7D49">
        <w:rPr>
          <w:sz w:val="28"/>
          <w:szCs w:val="28"/>
        </w:rPr>
        <w:t>г) многократная дистилляция, сопровождающаяся массо- и теплообменом</w:t>
      </w:r>
    </w:p>
    <w:p w:rsidR="007654AA" w:rsidRPr="00FF7D49" w:rsidRDefault="007654AA" w:rsidP="007654AA">
      <w:pPr>
        <w:autoSpaceDE w:val="0"/>
        <w:autoSpaceDN w:val="0"/>
        <w:adjustRightInd w:val="0"/>
        <w:jc w:val="both"/>
        <w:rPr>
          <w:sz w:val="28"/>
          <w:szCs w:val="28"/>
        </w:rPr>
      </w:pPr>
      <w:r w:rsidRPr="00FF7D49">
        <w:rPr>
          <w:sz w:val="28"/>
          <w:szCs w:val="28"/>
        </w:rPr>
        <w:t>д) упаривание под вакуумом_</w:t>
      </w:r>
    </w:p>
    <w:p w:rsidR="007654AA" w:rsidRPr="00FF7D49" w:rsidRDefault="007654AA" w:rsidP="007654AA">
      <w:pPr>
        <w:autoSpaceDE w:val="0"/>
        <w:autoSpaceDN w:val="0"/>
        <w:adjustRightInd w:val="0"/>
        <w:jc w:val="both"/>
        <w:rPr>
          <w:sz w:val="28"/>
          <w:szCs w:val="28"/>
        </w:rPr>
      </w:pPr>
      <w:r w:rsidRPr="00FF7D49">
        <w:rPr>
          <w:sz w:val="28"/>
          <w:szCs w:val="28"/>
        </w:rPr>
        <w:t>46. В состав галеновых препаратов входят</w:t>
      </w:r>
    </w:p>
    <w:p w:rsidR="007654AA" w:rsidRPr="00FF7D49" w:rsidRDefault="007654AA" w:rsidP="007654AA">
      <w:pPr>
        <w:autoSpaceDE w:val="0"/>
        <w:autoSpaceDN w:val="0"/>
        <w:adjustRightInd w:val="0"/>
        <w:jc w:val="both"/>
        <w:rPr>
          <w:sz w:val="28"/>
          <w:szCs w:val="28"/>
        </w:rPr>
      </w:pPr>
      <w:r w:rsidRPr="00FF7D49">
        <w:rPr>
          <w:sz w:val="28"/>
          <w:szCs w:val="28"/>
        </w:rPr>
        <w:t>а) только индивидуальное действующее вещество</w:t>
      </w:r>
    </w:p>
    <w:p w:rsidR="007654AA" w:rsidRPr="00FF7D49" w:rsidRDefault="007654AA" w:rsidP="007654AA">
      <w:pPr>
        <w:autoSpaceDE w:val="0"/>
        <w:autoSpaceDN w:val="0"/>
        <w:adjustRightInd w:val="0"/>
        <w:jc w:val="both"/>
        <w:rPr>
          <w:sz w:val="28"/>
          <w:szCs w:val="28"/>
        </w:rPr>
      </w:pPr>
      <w:r w:rsidRPr="00FF7D49">
        <w:rPr>
          <w:sz w:val="28"/>
          <w:szCs w:val="28"/>
        </w:rPr>
        <w:t>б) сумма действующих веществ</w:t>
      </w:r>
    </w:p>
    <w:p w:rsidR="007654AA" w:rsidRPr="00FF7D49" w:rsidRDefault="007654AA" w:rsidP="007654AA">
      <w:pPr>
        <w:autoSpaceDE w:val="0"/>
        <w:autoSpaceDN w:val="0"/>
        <w:adjustRightInd w:val="0"/>
        <w:jc w:val="both"/>
        <w:rPr>
          <w:sz w:val="28"/>
          <w:szCs w:val="28"/>
        </w:rPr>
      </w:pPr>
      <w:r w:rsidRPr="00FF7D49">
        <w:rPr>
          <w:sz w:val="28"/>
          <w:szCs w:val="28"/>
        </w:rPr>
        <w:t>в) загустители</w:t>
      </w:r>
    </w:p>
    <w:p w:rsidR="007654AA" w:rsidRPr="00FF7D49" w:rsidRDefault="007654AA" w:rsidP="007654AA">
      <w:pPr>
        <w:autoSpaceDE w:val="0"/>
        <w:autoSpaceDN w:val="0"/>
        <w:adjustRightInd w:val="0"/>
        <w:jc w:val="both"/>
        <w:rPr>
          <w:sz w:val="28"/>
          <w:szCs w:val="28"/>
        </w:rPr>
      </w:pPr>
      <w:r w:rsidRPr="00FF7D49">
        <w:rPr>
          <w:sz w:val="28"/>
          <w:szCs w:val="28"/>
        </w:rPr>
        <w:t>г) корригенты запаха</w:t>
      </w:r>
    </w:p>
    <w:p w:rsidR="007654AA" w:rsidRPr="00FF7D49" w:rsidRDefault="007654AA" w:rsidP="007654AA">
      <w:pPr>
        <w:autoSpaceDE w:val="0"/>
        <w:autoSpaceDN w:val="0"/>
        <w:adjustRightInd w:val="0"/>
        <w:jc w:val="both"/>
        <w:rPr>
          <w:sz w:val="28"/>
          <w:szCs w:val="28"/>
        </w:rPr>
      </w:pPr>
      <w:r w:rsidRPr="00FF7D49">
        <w:rPr>
          <w:sz w:val="28"/>
          <w:szCs w:val="28"/>
        </w:rPr>
        <w:t>д) подсластители</w:t>
      </w:r>
    </w:p>
    <w:p w:rsidR="007654AA" w:rsidRPr="00FF7D49" w:rsidRDefault="007654AA" w:rsidP="007654AA">
      <w:pPr>
        <w:autoSpaceDE w:val="0"/>
        <w:autoSpaceDN w:val="0"/>
        <w:adjustRightInd w:val="0"/>
        <w:jc w:val="both"/>
        <w:rPr>
          <w:sz w:val="28"/>
          <w:szCs w:val="28"/>
        </w:rPr>
      </w:pPr>
      <w:r w:rsidRPr="00FF7D49">
        <w:rPr>
          <w:sz w:val="28"/>
          <w:szCs w:val="28"/>
        </w:rPr>
        <w:t>47. Экстрагирование методом мацерации ускоряют:</w:t>
      </w:r>
    </w:p>
    <w:p w:rsidR="007654AA" w:rsidRPr="00FF7D49" w:rsidRDefault="007654AA" w:rsidP="007654AA">
      <w:pPr>
        <w:autoSpaceDE w:val="0"/>
        <w:autoSpaceDN w:val="0"/>
        <w:adjustRightInd w:val="0"/>
        <w:jc w:val="both"/>
        <w:rPr>
          <w:sz w:val="28"/>
          <w:szCs w:val="28"/>
        </w:rPr>
      </w:pPr>
      <w:r w:rsidRPr="00FF7D49">
        <w:rPr>
          <w:sz w:val="28"/>
          <w:szCs w:val="28"/>
        </w:rPr>
        <w:t>а) делением экстрагента на части</w:t>
      </w:r>
    </w:p>
    <w:p w:rsidR="007654AA" w:rsidRPr="00FF7D49" w:rsidRDefault="007654AA" w:rsidP="007654AA">
      <w:pPr>
        <w:autoSpaceDE w:val="0"/>
        <w:autoSpaceDN w:val="0"/>
        <w:adjustRightInd w:val="0"/>
        <w:jc w:val="both"/>
        <w:rPr>
          <w:sz w:val="28"/>
          <w:szCs w:val="28"/>
        </w:rPr>
      </w:pPr>
      <w:r w:rsidRPr="00FF7D49">
        <w:rPr>
          <w:sz w:val="28"/>
          <w:szCs w:val="28"/>
        </w:rPr>
        <w:t>б) предварительным намачиванием сырья</w:t>
      </w:r>
    </w:p>
    <w:p w:rsidR="007654AA" w:rsidRPr="00FF7D49" w:rsidRDefault="007654AA" w:rsidP="007654AA">
      <w:pPr>
        <w:autoSpaceDE w:val="0"/>
        <w:autoSpaceDN w:val="0"/>
        <w:adjustRightInd w:val="0"/>
        <w:jc w:val="both"/>
        <w:rPr>
          <w:sz w:val="28"/>
          <w:szCs w:val="28"/>
        </w:rPr>
      </w:pPr>
      <w:r w:rsidRPr="00FF7D49">
        <w:rPr>
          <w:sz w:val="28"/>
          <w:szCs w:val="28"/>
        </w:rPr>
        <w:t>в) делением сырья на части</w:t>
      </w:r>
    </w:p>
    <w:p w:rsidR="007654AA" w:rsidRPr="00FF7D49" w:rsidRDefault="007654AA" w:rsidP="007654AA">
      <w:pPr>
        <w:autoSpaceDE w:val="0"/>
        <w:autoSpaceDN w:val="0"/>
        <w:adjustRightInd w:val="0"/>
        <w:jc w:val="both"/>
        <w:rPr>
          <w:sz w:val="28"/>
          <w:szCs w:val="28"/>
        </w:rPr>
      </w:pPr>
      <w:r w:rsidRPr="00FF7D49">
        <w:rPr>
          <w:sz w:val="28"/>
          <w:szCs w:val="28"/>
        </w:rPr>
        <w:t>г) увеличением времени настаивания</w:t>
      </w:r>
    </w:p>
    <w:p w:rsidR="007654AA" w:rsidRPr="00FF7D49" w:rsidRDefault="007654AA" w:rsidP="007654AA">
      <w:pPr>
        <w:autoSpaceDE w:val="0"/>
        <w:autoSpaceDN w:val="0"/>
        <w:adjustRightInd w:val="0"/>
        <w:jc w:val="both"/>
        <w:rPr>
          <w:sz w:val="28"/>
          <w:szCs w:val="28"/>
        </w:rPr>
      </w:pPr>
      <w:r w:rsidRPr="00FF7D49">
        <w:rPr>
          <w:sz w:val="28"/>
          <w:szCs w:val="28"/>
        </w:rPr>
        <w:lastRenderedPageBreak/>
        <w:t>д) повышением давления</w:t>
      </w:r>
    </w:p>
    <w:p w:rsidR="007654AA" w:rsidRPr="00FF7D49" w:rsidRDefault="007654AA" w:rsidP="007654AA">
      <w:pPr>
        <w:autoSpaceDE w:val="0"/>
        <w:autoSpaceDN w:val="0"/>
        <w:adjustRightInd w:val="0"/>
        <w:jc w:val="both"/>
        <w:rPr>
          <w:sz w:val="28"/>
          <w:szCs w:val="28"/>
        </w:rPr>
      </w:pPr>
      <w:r w:rsidRPr="00FF7D49">
        <w:rPr>
          <w:sz w:val="28"/>
          <w:szCs w:val="28"/>
        </w:rPr>
        <w:t>48. Масляные экстракты получают:</w:t>
      </w:r>
    </w:p>
    <w:p w:rsidR="007654AA" w:rsidRPr="00FF7D49" w:rsidRDefault="007654AA" w:rsidP="007654AA">
      <w:pPr>
        <w:autoSpaceDE w:val="0"/>
        <w:autoSpaceDN w:val="0"/>
        <w:adjustRightInd w:val="0"/>
        <w:jc w:val="both"/>
        <w:rPr>
          <w:sz w:val="28"/>
          <w:szCs w:val="28"/>
        </w:rPr>
      </w:pPr>
      <w:r w:rsidRPr="00FF7D49">
        <w:rPr>
          <w:sz w:val="28"/>
          <w:szCs w:val="28"/>
        </w:rPr>
        <w:t>а) реперколяцией</w:t>
      </w:r>
    </w:p>
    <w:p w:rsidR="007654AA" w:rsidRPr="00FF7D49" w:rsidRDefault="007654AA" w:rsidP="007654AA">
      <w:pPr>
        <w:autoSpaceDE w:val="0"/>
        <w:autoSpaceDN w:val="0"/>
        <w:adjustRightInd w:val="0"/>
        <w:jc w:val="both"/>
        <w:rPr>
          <w:sz w:val="28"/>
          <w:szCs w:val="28"/>
        </w:rPr>
      </w:pPr>
      <w:r w:rsidRPr="00FF7D49">
        <w:rPr>
          <w:sz w:val="28"/>
          <w:szCs w:val="28"/>
        </w:rPr>
        <w:t>б) барботированием</w:t>
      </w:r>
    </w:p>
    <w:p w:rsidR="007654AA" w:rsidRPr="00FF7D49" w:rsidRDefault="007654AA" w:rsidP="007654AA">
      <w:pPr>
        <w:autoSpaceDE w:val="0"/>
        <w:autoSpaceDN w:val="0"/>
        <w:adjustRightInd w:val="0"/>
        <w:jc w:val="both"/>
        <w:rPr>
          <w:sz w:val="28"/>
          <w:szCs w:val="28"/>
        </w:rPr>
      </w:pPr>
      <w:r w:rsidRPr="00FF7D49">
        <w:rPr>
          <w:sz w:val="28"/>
          <w:szCs w:val="28"/>
        </w:rPr>
        <w:t>в) мацерацией с нагреванием</w:t>
      </w:r>
    </w:p>
    <w:p w:rsidR="007654AA" w:rsidRPr="00FF7D49" w:rsidRDefault="007654AA" w:rsidP="007654AA">
      <w:pPr>
        <w:autoSpaceDE w:val="0"/>
        <w:autoSpaceDN w:val="0"/>
        <w:adjustRightInd w:val="0"/>
        <w:jc w:val="both"/>
        <w:rPr>
          <w:sz w:val="28"/>
          <w:szCs w:val="28"/>
        </w:rPr>
      </w:pPr>
      <w:r w:rsidRPr="00FF7D49">
        <w:rPr>
          <w:sz w:val="28"/>
          <w:szCs w:val="28"/>
        </w:rPr>
        <w:t>г) циркуляционной экстракцией</w:t>
      </w:r>
    </w:p>
    <w:p w:rsidR="007654AA" w:rsidRPr="00FF7D49" w:rsidRDefault="007654AA" w:rsidP="007654AA">
      <w:pPr>
        <w:autoSpaceDE w:val="0"/>
        <w:autoSpaceDN w:val="0"/>
        <w:adjustRightInd w:val="0"/>
        <w:jc w:val="both"/>
        <w:rPr>
          <w:sz w:val="28"/>
          <w:szCs w:val="28"/>
        </w:rPr>
      </w:pPr>
      <w:r w:rsidRPr="00FF7D49">
        <w:rPr>
          <w:sz w:val="28"/>
          <w:szCs w:val="28"/>
        </w:rPr>
        <w:t>д) перколяцией</w:t>
      </w:r>
    </w:p>
    <w:p w:rsidR="007654AA" w:rsidRPr="00FF7D49" w:rsidRDefault="007654AA" w:rsidP="007654AA">
      <w:pPr>
        <w:autoSpaceDE w:val="0"/>
        <w:autoSpaceDN w:val="0"/>
        <w:adjustRightInd w:val="0"/>
        <w:jc w:val="both"/>
        <w:rPr>
          <w:sz w:val="28"/>
          <w:szCs w:val="28"/>
        </w:rPr>
      </w:pPr>
      <w:r w:rsidRPr="00FF7D49">
        <w:rPr>
          <w:sz w:val="28"/>
          <w:szCs w:val="28"/>
        </w:rPr>
        <w:t>49. В состав фитопрепаратов индивидуальных веществ входят</w:t>
      </w:r>
    </w:p>
    <w:p w:rsidR="007654AA" w:rsidRPr="00FF7D49" w:rsidRDefault="007654AA" w:rsidP="007654AA">
      <w:pPr>
        <w:autoSpaceDE w:val="0"/>
        <w:autoSpaceDN w:val="0"/>
        <w:adjustRightInd w:val="0"/>
        <w:jc w:val="both"/>
        <w:rPr>
          <w:sz w:val="28"/>
          <w:szCs w:val="28"/>
        </w:rPr>
      </w:pPr>
      <w:r w:rsidRPr="00FF7D49">
        <w:rPr>
          <w:sz w:val="28"/>
          <w:szCs w:val="28"/>
        </w:rPr>
        <w:t>а) индивидуальное действующее вещество</w:t>
      </w:r>
    </w:p>
    <w:p w:rsidR="007654AA" w:rsidRPr="00FF7D49" w:rsidRDefault="007654AA" w:rsidP="007654AA">
      <w:pPr>
        <w:autoSpaceDE w:val="0"/>
        <w:autoSpaceDN w:val="0"/>
        <w:adjustRightInd w:val="0"/>
        <w:jc w:val="both"/>
        <w:rPr>
          <w:sz w:val="28"/>
          <w:szCs w:val="28"/>
        </w:rPr>
      </w:pPr>
      <w:r w:rsidRPr="00FF7D49">
        <w:rPr>
          <w:sz w:val="28"/>
          <w:szCs w:val="28"/>
        </w:rPr>
        <w:t>б) термостабилизирующие добавки</w:t>
      </w:r>
    </w:p>
    <w:p w:rsidR="007654AA" w:rsidRPr="00FF7D49" w:rsidRDefault="007654AA" w:rsidP="007654AA">
      <w:pPr>
        <w:autoSpaceDE w:val="0"/>
        <w:autoSpaceDN w:val="0"/>
        <w:adjustRightInd w:val="0"/>
        <w:jc w:val="both"/>
        <w:rPr>
          <w:sz w:val="28"/>
          <w:szCs w:val="28"/>
        </w:rPr>
      </w:pPr>
      <w:r w:rsidRPr="00FF7D49">
        <w:rPr>
          <w:sz w:val="28"/>
          <w:szCs w:val="28"/>
        </w:rPr>
        <w:t>в) сопутствующие вещества</w:t>
      </w:r>
    </w:p>
    <w:p w:rsidR="007654AA" w:rsidRPr="00FF7D49" w:rsidRDefault="007654AA" w:rsidP="007654AA">
      <w:pPr>
        <w:autoSpaceDE w:val="0"/>
        <w:autoSpaceDN w:val="0"/>
        <w:adjustRightInd w:val="0"/>
        <w:jc w:val="both"/>
        <w:rPr>
          <w:sz w:val="28"/>
          <w:szCs w:val="28"/>
        </w:rPr>
      </w:pPr>
      <w:r w:rsidRPr="00FF7D49">
        <w:rPr>
          <w:sz w:val="28"/>
          <w:szCs w:val="28"/>
        </w:rPr>
        <w:t>г) комплексные соединения</w:t>
      </w:r>
    </w:p>
    <w:p w:rsidR="007654AA" w:rsidRPr="00FF7D49" w:rsidRDefault="007654AA" w:rsidP="007654AA">
      <w:pPr>
        <w:autoSpaceDE w:val="0"/>
        <w:autoSpaceDN w:val="0"/>
        <w:adjustRightInd w:val="0"/>
        <w:jc w:val="both"/>
        <w:rPr>
          <w:sz w:val="28"/>
          <w:szCs w:val="28"/>
        </w:rPr>
      </w:pPr>
      <w:r w:rsidRPr="00FF7D49">
        <w:rPr>
          <w:sz w:val="28"/>
          <w:szCs w:val="28"/>
        </w:rPr>
        <w:t>д) смолы</w:t>
      </w:r>
    </w:p>
    <w:p w:rsidR="007654AA" w:rsidRPr="00FF7D49" w:rsidRDefault="007654AA" w:rsidP="007654AA">
      <w:pPr>
        <w:autoSpaceDE w:val="0"/>
        <w:autoSpaceDN w:val="0"/>
        <w:adjustRightInd w:val="0"/>
        <w:jc w:val="both"/>
        <w:rPr>
          <w:sz w:val="28"/>
          <w:szCs w:val="28"/>
        </w:rPr>
      </w:pPr>
      <w:r w:rsidRPr="00FF7D49">
        <w:rPr>
          <w:sz w:val="28"/>
          <w:szCs w:val="28"/>
        </w:rPr>
        <w:t>50. Циркуляционная экстракция - это</w:t>
      </w:r>
    </w:p>
    <w:p w:rsidR="007654AA" w:rsidRPr="00FF7D49" w:rsidRDefault="007654AA" w:rsidP="007654AA">
      <w:pPr>
        <w:autoSpaceDE w:val="0"/>
        <w:autoSpaceDN w:val="0"/>
        <w:adjustRightInd w:val="0"/>
        <w:jc w:val="both"/>
        <w:rPr>
          <w:sz w:val="28"/>
          <w:szCs w:val="28"/>
        </w:rPr>
      </w:pPr>
      <w:r w:rsidRPr="00FF7D49">
        <w:rPr>
          <w:sz w:val="28"/>
          <w:szCs w:val="28"/>
        </w:rPr>
        <w:t>а) мацерация с циркуляцией экстрагента</w:t>
      </w:r>
    </w:p>
    <w:p w:rsidR="007654AA" w:rsidRPr="00FF7D49" w:rsidRDefault="007654AA" w:rsidP="007654AA">
      <w:pPr>
        <w:autoSpaceDE w:val="0"/>
        <w:autoSpaceDN w:val="0"/>
        <w:adjustRightInd w:val="0"/>
        <w:jc w:val="both"/>
        <w:rPr>
          <w:sz w:val="28"/>
          <w:szCs w:val="28"/>
        </w:rPr>
      </w:pPr>
      <w:r w:rsidRPr="00FF7D49">
        <w:rPr>
          <w:sz w:val="28"/>
          <w:szCs w:val="28"/>
        </w:rPr>
        <w:t>б) экстракция в поле центробежных сил</w:t>
      </w:r>
    </w:p>
    <w:p w:rsidR="007654AA" w:rsidRPr="00FF7D49" w:rsidRDefault="007654AA" w:rsidP="007654AA">
      <w:pPr>
        <w:autoSpaceDE w:val="0"/>
        <w:autoSpaceDN w:val="0"/>
        <w:adjustRightInd w:val="0"/>
        <w:jc w:val="both"/>
        <w:rPr>
          <w:sz w:val="28"/>
          <w:szCs w:val="28"/>
        </w:rPr>
      </w:pPr>
      <w:r w:rsidRPr="00FF7D49">
        <w:rPr>
          <w:sz w:val="28"/>
          <w:szCs w:val="28"/>
        </w:rPr>
        <w:t>в) многократная экстракция одной и той же порции сырья одной порцией экстрагента</w:t>
      </w:r>
    </w:p>
    <w:p w:rsidR="007654AA" w:rsidRPr="00FF7D49" w:rsidRDefault="007654AA" w:rsidP="007654AA">
      <w:pPr>
        <w:autoSpaceDE w:val="0"/>
        <w:autoSpaceDN w:val="0"/>
        <w:adjustRightInd w:val="0"/>
        <w:jc w:val="both"/>
        <w:rPr>
          <w:sz w:val="28"/>
          <w:szCs w:val="28"/>
        </w:rPr>
      </w:pPr>
      <w:r w:rsidRPr="00FF7D49">
        <w:rPr>
          <w:sz w:val="28"/>
          <w:szCs w:val="28"/>
        </w:rPr>
        <w:t>г) экстрагирование с использованием РПА</w:t>
      </w:r>
    </w:p>
    <w:p w:rsidR="007654AA" w:rsidRPr="00FF7D49" w:rsidRDefault="007654AA" w:rsidP="007654AA">
      <w:pPr>
        <w:autoSpaceDE w:val="0"/>
        <w:autoSpaceDN w:val="0"/>
        <w:adjustRightInd w:val="0"/>
        <w:jc w:val="both"/>
        <w:rPr>
          <w:sz w:val="28"/>
          <w:szCs w:val="28"/>
        </w:rPr>
      </w:pPr>
      <w:r w:rsidRPr="00FF7D49">
        <w:rPr>
          <w:sz w:val="28"/>
          <w:szCs w:val="28"/>
        </w:rPr>
        <w:t>д) экстрагирование в батарее перколяторов</w:t>
      </w:r>
    </w:p>
    <w:p w:rsidR="007654AA" w:rsidRPr="00FF7D49" w:rsidRDefault="007654AA" w:rsidP="007654AA">
      <w:pPr>
        <w:autoSpaceDE w:val="0"/>
        <w:autoSpaceDN w:val="0"/>
        <w:adjustRightInd w:val="0"/>
        <w:jc w:val="both"/>
        <w:rPr>
          <w:sz w:val="28"/>
          <w:szCs w:val="28"/>
        </w:rPr>
      </w:pPr>
      <w:r w:rsidRPr="00FF7D49">
        <w:rPr>
          <w:sz w:val="28"/>
          <w:szCs w:val="28"/>
        </w:rPr>
        <w:t>51. Способом очистки при получении максимально очищенных фитопрепаратов не является</w:t>
      </w:r>
    </w:p>
    <w:p w:rsidR="007654AA" w:rsidRPr="00FF7D49" w:rsidRDefault="007654AA" w:rsidP="007654AA">
      <w:pPr>
        <w:autoSpaceDE w:val="0"/>
        <w:autoSpaceDN w:val="0"/>
        <w:adjustRightInd w:val="0"/>
        <w:jc w:val="both"/>
        <w:rPr>
          <w:sz w:val="28"/>
          <w:szCs w:val="28"/>
        </w:rPr>
      </w:pPr>
      <w:r w:rsidRPr="00FF7D49">
        <w:rPr>
          <w:sz w:val="28"/>
          <w:szCs w:val="28"/>
        </w:rPr>
        <w:t>а) смена растворителя</w:t>
      </w:r>
    </w:p>
    <w:p w:rsidR="007654AA" w:rsidRPr="00FF7D49" w:rsidRDefault="007654AA" w:rsidP="007654AA">
      <w:pPr>
        <w:autoSpaceDE w:val="0"/>
        <w:autoSpaceDN w:val="0"/>
        <w:adjustRightInd w:val="0"/>
        <w:jc w:val="both"/>
        <w:rPr>
          <w:sz w:val="28"/>
          <w:szCs w:val="28"/>
        </w:rPr>
      </w:pPr>
      <w:r w:rsidRPr="00FF7D49">
        <w:rPr>
          <w:sz w:val="28"/>
          <w:szCs w:val="28"/>
        </w:rPr>
        <w:t>б) высаливание</w:t>
      </w:r>
    </w:p>
    <w:p w:rsidR="007654AA" w:rsidRPr="00FF7D49" w:rsidRDefault="007654AA" w:rsidP="007654AA">
      <w:pPr>
        <w:autoSpaceDE w:val="0"/>
        <w:autoSpaceDN w:val="0"/>
        <w:adjustRightInd w:val="0"/>
        <w:jc w:val="both"/>
        <w:rPr>
          <w:sz w:val="28"/>
          <w:szCs w:val="28"/>
        </w:rPr>
      </w:pPr>
      <w:r w:rsidRPr="00FF7D49">
        <w:rPr>
          <w:sz w:val="28"/>
          <w:szCs w:val="28"/>
        </w:rPr>
        <w:t>в) электролиз</w:t>
      </w:r>
    </w:p>
    <w:p w:rsidR="007654AA" w:rsidRPr="00FF7D49" w:rsidRDefault="007654AA" w:rsidP="007654AA">
      <w:pPr>
        <w:autoSpaceDE w:val="0"/>
        <w:autoSpaceDN w:val="0"/>
        <w:adjustRightInd w:val="0"/>
        <w:jc w:val="both"/>
        <w:rPr>
          <w:sz w:val="28"/>
          <w:szCs w:val="28"/>
        </w:rPr>
      </w:pPr>
      <w:r w:rsidRPr="00FF7D49">
        <w:rPr>
          <w:sz w:val="28"/>
          <w:szCs w:val="28"/>
        </w:rPr>
        <w:t>г) жидкостная экстракция</w:t>
      </w:r>
    </w:p>
    <w:p w:rsidR="007654AA" w:rsidRPr="00FF7D49" w:rsidRDefault="007654AA" w:rsidP="007654AA">
      <w:pPr>
        <w:autoSpaceDE w:val="0"/>
        <w:autoSpaceDN w:val="0"/>
        <w:adjustRightInd w:val="0"/>
        <w:jc w:val="both"/>
        <w:rPr>
          <w:sz w:val="28"/>
          <w:szCs w:val="28"/>
        </w:rPr>
      </w:pPr>
      <w:r w:rsidRPr="00FF7D49">
        <w:rPr>
          <w:sz w:val="28"/>
          <w:szCs w:val="28"/>
        </w:rPr>
        <w:t>д) хроматография</w:t>
      </w:r>
    </w:p>
    <w:p w:rsidR="007654AA" w:rsidRPr="00FF7D49" w:rsidRDefault="007654AA" w:rsidP="007654AA">
      <w:pPr>
        <w:autoSpaceDE w:val="0"/>
        <w:autoSpaceDN w:val="0"/>
        <w:adjustRightInd w:val="0"/>
        <w:jc w:val="both"/>
        <w:rPr>
          <w:sz w:val="28"/>
          <w:szCs w:val="28"/>
        </w:rPr>
      </w:pPr>
      <w:r w:rsidRPr="00FF7D49">
        <w:rPr>
          <w:sz w:val="28"/>
          <w:szCs w:val="28"/>
        </w:rPr>
        <w:t>52. К методам очистки соков из растительного сырья не относится</w:t>
      </w:r>
    </w:p>
    <w:p w:rsidR="007654AA" w:rsidRPr="00FF7D49" w:rsidRDefault="007654AA" w:rsidP="007654AA">
      <w:pPr>
        <w:autoSpaceDE w:val="0"/>
        <w:autoSpaceDN w:val="0"/>
        <w:adjustRightInd w:val="0"/>
        <w:jc w:val="both"/>
        <w:rPr>
          <w:sz w:val="28"/>
          <w:szCs w:val="28"/>
        </w:rPr>
      </w:pPr>
      <w:r w:rsidRPr="00FF7D49">
        <w:rPr>
          <w:sz w:val="28"/>
          <w:szCs w:val="28"/>
        </w:rPr>
        <w:t>а) высаливание</w:t>
      </w:r>
    </w:p>
    <w:p w:rsidR="007654AA" w:rsidRPr="00FF7D49" w:rsidRDefault="007654AA" w:rsidP="007654AA">
      <w:pPr>
        <w:autoSpaceDE w:val="0"/>
        <w:autoSpaceDN w:val="0"/>
        <w:adjustRightInd w:val="0"/>
        <w:jc w:val="both"/>
        <w:rPr>
          <w:sz w:val="28"/>
          <w:szCs w:val="28"/>
        </w:rPr>
      </w:pPr>
      <w:r w:rsidRPr="00FF7D49">
        <w:rPr>
          <w:sz w:val="28"/>
          <w:szCs w:val="28"/>
        </w:rPr>
        <w:t>б) центрифугирование</w:t>
      </w:r>
    </w:p>
    <w:p w:rsidR="007654AA" w:rsidRPr="00FF7D49" w:rsidRDefault="007654AA" w:rsidP="007654AA">
      <w:pPr>
        <w:autoSpaceDE w:val="0"/>
        <w:autoSpaceDN w:val="0"/>
        <w:adjustRightInd w:val="0"/>
        <w:jc w:val="both"/>
        <w:rPr>
          <w:sz w:val="28"/>
          <w:szCs w:val="28"/>
        </w:rPr>
      </w:pPr>
      <w:r w:rsidRPr="00FF7D49">
        <w:rPr>
          <w:sz w:val="28"/>
          <w:szCs w:val="28"/>
        </w:rPr>
        <w:t>в) хроматография</w:t>
      </w:r>
    </w:p>
    <w:p w:rsidR="007654AA" w:rsidRPr="00FF7D49" w:rsidRDefault="007654AA" w:rsidP="007654AA">
      <w:pPr>
        <w:autoSpaceDE w:val="0"/>
        <w:autoSpaceDN w:val="0"/>
        <w:adjustRightInd w:val="0"/>
        <w:jc w:val="both"/>
        <w:rPr>
          <w:sz w:val="28"/>
          <w:szCs w:val="28"/>
        </w:rPr>
      </w:pPr>
      <w:r w:rsidRPr="00FF7D49">
        <w:rPr>
          <w:sz w:val="28"/>
          <w:szCs w:val="28"/>
        </w:rPr>
        <w:t>г) добавление этанола высокой концентрации</w:t>
      </w:r>
    </w:p>
    <w:p w:rsidR="007654AA" w:rsidRPr="00FF7D49" w:rsidRDefault="007654AA" w:rsidP="007654AA">
      <w:pPr>
        <w:autoSpaceDE w:val="0"/>
        <w:autoSpaceDN w:val="0"/>
        <w:adjustRightInd w:val="0"/>
        <w:jc w:val="both"/>
        <w:rPr>
          <w:sz w:val="28"/>
          <w:szCs w:val="28"/>
        </w:rPr>
      </w:pPr>
      <w:r w:rsidRPr="00FF7D49">
        <w:rPr>
          <w:sz w:val="28"/>
          <w:szCs w:val="28"/>
        </w:rPr>
        <w:t>д) фильтрование</w:t>
      </w:r>
    </w:p>
    <w:p w:rsidR="007654AA" w:rsidRPr="00FF7D49" w:rsidRDefault="007654AA" w:rsidP="007654AA">
      <w:pPr>
        <w:autoSpaceDE w:val="0"/>
        <w:autoSpaceDN w:val="0"/>
        <w:adjustRightInd w:val="0"/>
        <w:jc w:val="both"/>
        <w:rPr>
          <w:sz w:val="28"/>
          <w:szCs w:val="28"/>
        </w:rPr>
      </w:pPr>
      <w:r w:rsidRPr="00FF7D49">
        <w:rPr>
          <w:sz w:val="28"/>
          <w:szCs w:val="28"/>
        </w:rPr>
        <w:t>53. В состав максимально очищенных фитопрепаратов входят</w:t>
      </w:r>
    </w:p>
    <w:p w:rsidR="007654AA" w:rsidRPr="00FF7D49" w:rsidRDefault="007654AA" w:rsidP="007654AA">
      <w:pPr>
        <w:autoSpaceDE w:val="0"/>
        <w:autoSpaceDN w:val="0"/>
        <w:adjustRightInd w:val="0"/>
        <w:jc w:val="both"/>
        <w:rPr>
          <w:sz w:val="28"/>
          <w:szCs w:val="28"/>
        </w:rPr>
      </w:pPr>
      <w:r w:rsidRPr="00FF7D49">
        <w:rPr>
          <w:sz w:val="28"/>
          <w:szCs w:val="28"/>
        </w:rPr>
        <w:t>а) сумма действующих веществ</w:t>
      </w:r>
    </w:p>
    <w:p w:rsidR="007654AA" w:rsidRPr="00FF7D49" w:rsidRDefault="007654AA" w:rsidP="007654AA">
      <w:pPr>
        <w:autoSpaceDE w:val="0"/>
        <w:autoSpaceDN w:val="0"/>
        <w:adjustRightInd w:val="0"/>
        <w:jc w:val="both"/>
        <w:rPr>
          <w:sz w:val="28"/>
          <w:szCs w:val="28"/>
        </w:rPr>
      </w:pPr>
      <w:r w:rsidRPr="00FF7D49">
        <w:rPr>
          <w:sz w:val="28"/>
          <w:szCs w:val="28"/>
        </w:rPr>
        <w:t>б) сумма экстрактивных веществ</w:t>
      </w:r>
    </w:p>
    <w:p w:rsidR="007654AA" w:rsidRPr="00FF7D49" w:rsidRDefault="007654AA" w:rsidP="007654AA">
      <w:pPr>
        <w:autoSpaceDE w:val="0"/>
        <w:autoSpaceDN w:val="0"/>
        <w:adjustRightInd w:val="0"/>
        <w:jc w:val="both"/>
        <w:rPr>
          <w:sz w:val="28"/>
          <w:szCs w:val="28"/>
        </w:rPr>
      </w:pPr>
      <w:r w:rsidRPr="00FF7D49">
        <w:rPr>
          <w:sz w:val="28"/>
          <w:szCs w:val="28"/>
        </w:rPr>
        <w:t>в) вспомогательные вещества</w:t>
      </w:r>
    </w:p>
    <w:p w:rsidR="007654AA" w:rsidRPr="00FF7D49" w:rsidRDefault="007654AA" w:rsidP="007654AA">
      <w:pPr>
        <w:autoSpaceDE w:val="0"/>
        <w:autoSpaceDN w:val="0"/>
        <w:adjustRightInd w:val="0"/>
        <w:jc w:val="both"/>
        <w:rPr>
          <w:sz w:val="28"/>
          <w:szCs w:val="28"/>
        </w:rPr>
      </w:pPr>
      <w:r w:rsidRPr="00FF7D49">
        <w:rPr>
          <w:sz w:val="28"/>
          <w:szCs w:val="28"/>
        </w:rPr>
        <w:t>г) красящие вещества</w:t>
      </w:r>
    </w:p>
    <w:p w:rsidR="007654AA" w:rsidRPr="00FF7D49" w:rsidRDefault="007654AA" w:rsidP="007654AA">
      <w:pPr>
        <w:autoSpaceDE w:val="0"/>
        <w:autoSpaceDN w:val="0"/>
        <w:adjustRightInd w:val="0"/>
        <w:jc w:val="both"/>
        <w:rPr>
          <w:sz w:val="28"/>
          <w:szCs w:val="28"/>
        </w:rPr>
      </w:pPr>
      <w:r w:rsidRPr="00FF7D49">
        <w:rPr>
          <w:sz w:val="28"/>
          <w:szCs w:val="28"/>
        </w:rPr>
        <w:t>д) смолы</w:t>
      </w:r>
    </w:p>
    <w:p w:rsidR="007654AA" w:rsidRPr="00FF7D49" w:rsidRDefault="007654AA" w:rsidP="007654AA">
      <w:pPr>
        <w:autoSpaceDE w:val="0"/>
        <w:autoSpaceDN w:val="0"/>
        <w:adjustRightInd w:val="0"/>
        <w:jc w:val="both"/>
        <w:rPr>
          <w:sz w:val="28"/>
          <w:szCs w:val="28"/>
        </w:rPr>
      </w:pPr>
      <w:r w:rsidRPr="00FF7D49">
        <w:rPr>
          <w:sz w:val="28"/>
          <w:szCs w:val="28"/>
        </w:rPr>
        <w:t>54. Очистку настоек осуществляют способом:</w:t>
      </w:r>
    </w:p>
    <w:p w:rsidR="007654AA" w:rsidRPr="00FF7D49" w:rsidRDefault="007654AA" w:rsidP="007654AA">
      <w:pPr>
        <w:autoSpaceDE w:val="0"/>
        <w:autoSpaceDN w:val="0"/>
        <w:adjustRightInd w:val="0"/>
        <w:jc w:val="both"/>
        <w:rPr>
          <w:sz w:val="28"/>
          <w:szCs w:val="28"/>
        </w:rPr>
      </w:pPr>
      <w:r w:rsidRPr="00FF7D49">
        <w:rPr>
          <w:sz w:val="28"/>
          <w:szCs w:val="28"/>
        </w:rPr>
        <w:t>а) диализа</w:t>
      </w:r>
    </w:p>
    <w:p w:rsidR="007654AA" w:rsidRPr="00FF7D49" w:rsidRDefault="007654AA" w:rsidP="007654AA">
      <w:pPr>
        <w:autoSpaceDE w:val="0"/>
        <w:autoSpaceDN w:val="0"/>
        <w:adjustRightInd w:val="0"/>
        <w:jc w:val="both"/>
        <w:rPr>
          <w:sz w:val="28"/>
          <w:szCs w:val="28"/>
        </w:rPr>
      </w:pPr>
      <w:r w:rsidRPr="00FF7D49">
        <w:rPr>
          <w:sz w:val="28"/>
          <w:szCs w:val="28"/>
        </w:rPr>
        <w:t>б) высаливания</w:t>
      </w:r>
    </w:p>
    <w:p w:rsidR="007654AA" w:rsidRPr="00FF7D49" w:rsidRDefault="007654AA" w:rsidP="007654AA">
      <w:pPr>
        <w:autoSpaceDE w:val="0"/>
        <w:autoSpaceDN w:val="0"/>
        <w:adjustRightInd w:val="0"/>
        <w:jc w:val="both"/>
        <w:rPr>
          <w:sz w:val="28"/>
          <w:szCs w:val="28"/>
        </w:rPr>
      </w:pPr>
      <w:r w:rsidRPr="00FF7D49">
        <w:rPr>
          <w:sz w:val="28"/>
          <w:szCs w:val="28"/>
        </w:rPr>
        <w:t>в) спиртоочистки</w:t>
      </w:r>
    </w:p>
    <w:p w:rsidR="007654AA" w:rsidRPr="00FF7D49" w:rsidRDefault="007654AA" w:rsidP="007654AA">
      <w:pPr>
        <w:autoSpaceDE w:val="0"/>
        <w:autoSpaceDN w:val="0"/>
        <w:adjustRightInd w:val="0"/>
        <w:jc w:val="both"/>
        <w:rPr>
          <w:sz w:val="28"/>
          <w:szCs w:val="28"/>
        </w:rPr>
      </w:pPr>
      <w:r w:rsidRPr="00FF7D49">
        <w:rPr>
          <w:sz w:val="28"/>
          <w:szCs w:val="28"/>
        </w:rPr>
        <w:t>г) отстаивания и фильтрации</w:t>
      </w:r>
    </w:p>
    <w:p w:rsidR="007654AA" w:rsidRPr="00FF7D49" w:rsidRDefault="007654AA" w:rsidP="007654AA">
      <w:pPr>
        <w:autoSpaceDE w:val="0"/>
        <w:autoSpaceDN w:val="0"/>
        <w:adjustRightInd w:val="0"/>
        <w:jc w:val="both"/>
        <w:rPr>
          <w:sz w:val="28"/>
          <w:szCs w:val="28"/>
        </w:rPr>
      </w:pPr>
      <w:r w:rsidRPr="00FF7D49">
        <w:rPr>
          <w:sz w:val="28"/>
          <w:szCs w:val="28"/>
        </w:rPr>
        <w:t>д) сорбции</w:t>
      </w:r>
    </w:p>
    <w:p w:rsidR="007654AA" w:rsidRPr="00FF7D49" w:rsidRDefault="007654AA" w:rsidP="007654AA">
      <w:pPr>
        <w:autoSpaceDE w:val="0"/>
        <w:autoSpaceDN w:val="0"/>
        <w:adjustRightInd w:val="0"/>
        <w:jc w:val="both"/>
        <w:rPr>
          <w:sz w:val="28"/>
          <w:szCs w:val="28"/>
        </w:rPr>
      </w:pPr>
      <w:r w:rsidRPr="00FF7D49">
        <w:rPr>
          <w:sz w:val="28"/>
          <w:szCs w:val="28"/>
        </w:rPr>
        <w:t>55. Качество настоек в соответствии с ГФ XI не оценивают по показателю:</w:t>
      </w:r>
    </w:p>
    <w:p w:rsidR="007654AA" w:rsidRPr="00FF7D49" w:rsidRDefault="007654AA" w:rsidP="007654AA">
      <w:pPr>
        <w:autoSpaceDE w:val="0"/>
        <w:autoSpaceDN w:val="0"/>
        <w:adjustRightInd w:val="0"/>
        <w:jc w:val="both"/>
        <w:rPr>
          <w:sz w:val="28"/>
          <w:szCs w:val="28"/>
        </w:rPr>
      </w:pPr>
      <w:r w:rsidRPr="00FF7D49">
        <w:rPr>
          <w:sz w:val="28"/>
          <w:szCs w:val="28"/>
        </w:rPr>
        <w:t>а) содержание спирта</w:t>
      </w:r>
    </w:p>
    <w:p w:rsidR="007654AA" w:rsidRPr="00FF7D49" w:rsidRDefault="007654AA" w:rsidP="007654AA">
      <w:pPr>
        <w:autoSpaceDE w:val="0"/>
        <w:autoSpaceDN w:val="0"/>
        <w:adjustRightInd w:val="0"/>
        <w:jc w:val="both"/>
        <w:rPr>
          <w:sz w:val="28"/>
          <w:szCs w:val="28"/>
        </w:rPr>
      </w:pPr>
      <w:r w:rsidRPr="00FF7D49">
        <w:rPr>
          <w:sz w:val="28"/>
          <w:szCs w:val="28"/>
        </w:rPr>
        <w:lastRenderedPageBreak/>
        <w:t>б) содержание тяжелых металлов</w:t>
      </w:r>
    </w:p>
    <w:p w:rsidR="007654AA" w:rsidRPr="00FF7D49" w:rsidRDefault="007654AA" w:rsidP="007654AA">
      <w:pPr>
        <w:autoSpaceDE w:val="0"/>
        <w:autoSpaceDN w:val="0"/>
        <w:adjustRightInd w:val="0"/>
        <w:jc w:val="both"/>
        <w:rPr>
          <w:sz w:val="28"/>
          <w:szCs w:val="28"/>
        </w:rPr>
      </w:pPr>
      <w:r w:rsidRPr="00FF7D49">
        <w:rPr>
          <w:sz w:val="28"/>
          <w:szCs w:val="28"/>
        </w:rPr>
        <w:t>в) сухой остаток</w:t>
      </w:r>
    </w:p>
    <w:p w:rsidR="007654AA" w:rsidRPr="00FF7D49" w:rsidRDefault="007654AA" w:rsidP="007654AA">
      <w:pPr>
        <w:autoSpaceDE w:val="0"/>
        <w:autoSpaceDN w:val="0"/>
        <w:adjustRightInd w:val="0"/>
        <w:jc w:val="both"/>
        <w:rPr>
          <w:sz w:val="28"/>
          <w:szCs w:val="28"/>
        </w:rPr>
      </w:pPr>
      <w:r w:rsidRPr="00FF7D49">
        <w:rPr>
          <w:sz w:val="28"/>
          <w:szCs w:val="28"/>
        </w:rPr>
        <w:t>г) содержание действующих веществ</w:t>
      </w:r>
    </w:p>
    <w:p w:rsidR="007654AA" w:rsidRPr="00FF7D49" w:rsidRDefault="007654AA" w:rsidP="007654AA">
      <w:pPr>
        <w:autoSpaceDE w:val="0"/>
        <w:autoSpaceDN w:val="0"/>
        <w:adjustRightInd w:val="0"/>
        <w:jc w:val="both"/>
        <w:rPr>
          <w:sz w:val="28"/>
          <w:szCs w:val="28"/>
        </w:rPr>
      </w:pPr>
      <w:r w:rsidRPr="00FF7D49">
        <w:rPr>
          <w:sz w:val="28"/>
          <w:szCs w:val="28"/>
        </w:rPr>
        <w:t>д) содержание воды</w:t>
      </w:r>
    </w:p>
    <w:p w:rsidR="007654AA" w:rsidRPr="00FF7D49" w:rsidRDefault="007654AA" w:rsidP="007654AA">
      <w:pPr>
        <w:autoSpaceDE w:val="0"/>
        <w:autoSpaceDN w:val="0"/>
        <w:adjustRightInd w:val="0"/>
        <w:jc w:val="both"/>
        <w:rPr>
          <w:sz w:val="28"/>
          <w:szCs w:val="28"/>
        </w:rPr>
      </w:pPr>
      <w:r w:rsidRPr="00FF7D49">
        <w:rPr>
          <w:sz w:val="28"/>
          <w:szCs w:val="28"/>
        </w:rPr>
        <w:t>56. При производстве жидких экстрактов используют</w:t>
      </w:r>
    </w:p>
    <w:p w:rsidR="007654AA" w:rsidRPr="00FF7D49" w:rsidRDefault="007654AA" w:rsidP="007654AA">
      <w:pPr>
        <w:autoSpaceDE w:val="0"/>
        <w:autoSpaceDN w:val="0"/>
        <w:adjustRightInd w:val="0"/>
        <w:jc w:val="both"/>
        <w:rPr>
          <w:sz w:val="28"/>
          <w:szCs w:val="28"/>
        </w:rPr>
      </w:pPr>
      <w:r w:rsidRPr="00FF7D49">
        <w:rPr>
          <w:sz w:val="28"/>
          <w:szCs w:val="28"/>
        </w:rPr>
        <w:t>а) воду</w:t>
      </w:r>
    </w:p>
    <w:p w:rsidR="007654AA" w:rsidRPr="00FF7D49" w:rsidRDefault="007654AA" w:rsidP="007654AA">
      <w:pPr>
        <w:autoSpaceDE w:val="0"/>
        <w:autoSpaceDN w:val="0"/>
        <w:adjustRightInd w:val="0"/>
        <w:jc w:val="both"/>
        <w:rPr>
          <w:sz w:val="28"/>
          <w:szCs w:val="28"/>
        </w:rPr>
      </w:pPr>
      <w:r w:rsidRPr="00FF7D49">
        <w:rPr>
          <w:sz w:val="28"/>
          <w:szCs w:val="28"/>
        </w:rPr>
        <w:t>б) эфир петролейный</w:t>
      </w:r>
    </w:p>
    <w:p w:rsidR="007654AA" w:rsidRPr="00FF7D49" w:rsidRDefault="007654AA" w:rsidP="007654AA">
      <w:pPr>
        <w:autoSpaceDE w:val="0"/>
        <w:autoSpaceDN w:val="0"/>
        <w:adjustRightInd w:val="0"/>
        <w:jc w:val="both"/>
        <w:rPr>
          <w:sz w:val="28"/>
          <w:szCs w:val="28"/>
        </w:rPr>
      </w:pPr>
      <w:r w:rsidRPr="00FF7D49">
        <w:rPr>
          <w:sz w:val="28"/>
          <w:szCs w:val="28"/>
        </w:rPr>
        <w:t>в) эфир диэтиловый</w:t>
      </w:r>
    </w:p>
    <w:p w:rsidR="007654AA" w:rsidRPr="00FF7D49" w:rsidRDefault="007654AA" w:rsidP="007654AA">
      <w:pPr>
        <w:autoSpaceDE w:val="0"/>
        <w:autoSpaceDN w:val="0"/>
        <w:adjustRightInd w:val="0"/>
        <w:jc w:val="both"/>
        <w:rPr>
          <w:sz w:val="28"/>
          <w:szCs w:val="28"/>
        </w:rPr>
      </w:pPr>
      <w:r w:rsidRPr="00FF7D49">
        <w:rPr>
          <w:sz w:val="28"/>
          <w:szCs w:val="28"/>
        </w:rPr>
        <w:t xml:space="preserve">г) </w:t>
      </w:r>
      <w:proofErr w:type="gramStart"/>
      <w:r w:rsidRPr="00FF7D49">
        <w:rPr>
          <w:sz w:val="28"/>
          <w:szCs w:val="28"/>
        </w:rPr>
        <w:t>спирто-водные</w:t>
      </w:r>
      <w:proofErr w:type="gramEnd"/>
      <w:r w:rsidRPr="00FF7D49">
        <w:rPr>
          <w:sz w:val="28"/>
          <w:szCs w:val="28"/>
        </w:rPr>
        <w:t xml:space="preserve"> растворы</w:t>
      </w:r>
    </w:p>
    <w:p w:rsidR="007654AA" w:rsidRPr="00FF7D49" w:rsidRDefault="007654AA" w:rsidP="007654AA">
      <w:pPr>
        <w:autoSpaceDE w:val="0"/>
        <w:autoSpaceDN w:val="0"/>
        <w:adjustRightInd w:val="0"/>
        <w:jc w:val="both"/>
        <w:rPr>
          <w:sz w:val="28"/>
          <w:szCs w:val="28"/>
        </w:rPr>
      </w:pPr>
      <w:r w:rsidRPr="00FF7D49">
        <w:rPr>
          <w:sz w:val="28"/>
          <w:szCs w:val="28"/>
        </w:rPr>
        <w:t>д) хлороформ</w:t>
      </w:r>
    </w:p>
    <w:p w:rsidR="007654AA" w:rsidRPr="00FF7D49" w:rsidRDefault="007654AA" w:rsidP="007654AA">
      <w:pPr>
        <w:autoSpaceDE w:val="0"/>
        <w:autoSpaceDN w:val="0"/>
        <w:adjustRightInd w:val="0"/>
        <w:jc w:val="both"/>
        <w:rPr>
          <w:sz w:val="28"/>
          <w:szCs w:val="28"/>
        </w:rPr>
      </w:pPr>
      <w:r w:rsidRPr="00FF7D49">
        <w:rPr>
          <w:sz w:val="28"/>
          <w:szCs w:val="28"/>
        </w:rPr>
        <w:t>57. Оценка сухих экстрактов проводится по:</w:t>
      </w:r>
    </w:p>
    <w:p w:rsidR="007654AA" w:rsidRPr="00FF7D49" w:rsidRDefault="007654AA" w:rsidP="007654AA">
      <w:pPr>
        <w:autoSpaceDE w:val="0"/>
        <w:autoSpaceDN w:val="0"/>
        <w:adjustRightInd w:val="0"/>
        <w:jc w:val="both"/>
        <w:rPr>
          <w:sz w:val="28"/>
          <w:szCs w:val="28"/>
        </w:rPr>
      </w:pPr>
      <w:r w:rsidRPr="00FF7D49">
        <w:rPr>
          <w:sz w:val="28"/>
          <w:szCs w:val="28"/>
        </w:rPr>
        <w:t>а) сухому остатку</w:t>
      </w:r>
    </w:p>
    <w:p w:rsidR="007654AA" w:rsidRPr="00FF7D49" w:rsidRDefault="007654AA" w:rsidP="007654AA">
      <w:pPr>
        <w:autoSpaceDE w:val="0"/>
        <w:autoSpaceDN w:val="0"/>
        <w:adjustRightInd w:val="0"/>
        <w:jc w:val="both"/>
        <w:rPr>
          <w:sz w:val="28"/>
          <w:szCs w:val="28"/>
        </w:rPr>
      </w:pPr>
      <w:r w:rsidRPr="00FF7D49">
        <w:rPr>
          <w:sz w:val="28"/>
          <w:szCs w:val="28"/>
        </w:rPr>
        <w:t>б) содержанию влаги</w:t>
      </w:r>
    </w:p>
    <w:p w:rsidR="007654AA" w:rsidRPr="00FF7D49" w:rsidRDefault="007654AA" w:rsidP="007654AA">
      <w:pPr>
        <w:autoSpaceDE w:val="0"/>
        <w:autoSpaceDN w:val="0"/>
        <w:adjustRightInd w:val="0"/>
        <w:jc w:val="both"/>
        <w:rPr>
          <w:sz w:val="28"/>
          <w:szCs w:val="28"/>
        </w:rPr>
      </w:pPr>
      <w:r w:rsidRPr="00FF7D49">
        <w:rPr>
          <w:sz w:val="28"/>
          <w:szCs w:val="28"/>
        </w:rPr>
        <w:t>в) плотности</w:t>
      </w:r>
    </w:p>
    <w:p w:rsidR="007654AA" w:rsidRPr="00FF7D49" w:rsidRDefault="007654AA" w:rsidP="007654AA">
      <w:pPr>
        <w:autoSpaceDE w:val="0"/>
        <w:autoSpaceDN w:val="0"/>
        <w:adjustRightInd w:val="0"/>
        <w:jc w:val="both"/>
        <w:rPr>
          <w:sz w:val="28"/>
          <w:szCs w:val="28"/>
        </w:rPr>
      </w:pPr>
      <w:r w:rsidRPr="00FF7D49">
        <w:rPr>
          <w:sz w:val="28"/>
          <w:szCs w:val="28"/>
        </w:rPr>
        <w:t>г) содержанию спирта</w:t>
      </w:r>
    </w:p>
    <w:p w:rsidR="007654AA" w:rsidRPr="00FF7D49" w:rsidRDefault="007654AA" w:rsidP="007654AA">
      <w:pPr>
        <w:autoSpaceDE w:val="0"/>
        <w:autoSpaceDN w:val="0"/>
        <w:adjustRightInd w:val="0"/>
        <w:jc w:val="both"/>
        <w:rPr>
          <w:sz w:val="28"/>
          <w:szCs w:val="28"/>
        </w:rPr>
      </w:pPr>
      <w:r w:rsidRPr="00FF7D49">
        <w:rPr>
          <w:sz w:val="28"/>
          <w:szCs w:val="28"/>
        </w:rPr>
        <w:t>д) содержанию наполнителей</w:t>
      </w:r>
    </w:p>
    <w:p w:rsidR="007654AA" w:rsidRPr="00FF7D49" w:rsidRDefault="007654AA" w:rsidP="007654AA">
      <w:pPr>
        <w:autoSpaceDE w:val="0"/>
        <w:autoSpaceDN w:val="0"/>
        <w:adjustRightInd w:val="0"/>
        <w:jc w:val="both"/>
        <w:rPr>
          <w:sz w:val="28"/>
          <w:szCs w:val="28"/>
        </w:rPr>
      </w:pPr>
      <w:r w:rsidRPr="00FF7D49">
        <w:rPr>
          <w:sz w:val="28"/>
          <w:szCs w:val="28"/>
        </w:rPr>
        <w:t>58. При производстве густых экстрактов не используют методы очистки вытяжки:</w:t>
      </w:r>
    </w:p>
    <w:p w:rsidR="007654AA" w:rsidRPr="00FF7D49" w:rsidRDefault="007654AA" w:rsidP="007654AA">
      <w:pPr>
        <w:autoSpaceDE w:val="0"/>
        <w:autoSpaceDN w:val="0"/>
        <w:adjustRightInd w:val="0"/>
        <w:jc w:val="both"/>
        <w:rPr>
          <w:sz w:val="28"/>
          <w:szCs w:val="28"/>
        </w:rPr>
      </w:pPr>
      <w:r w:rsidRPr="00FF7D49">
        <w:rPr>
          <w:sz w:val="28"/>
          <w:szCs w:val="28"/>
        </w:rPr>
        <w:t>а) отстаивание</w:t>
      </w:r>
    </w:p>
    <w:p w:rsidR="007654AA" w:rsidRPr="00FF7D49" w:rsidRDefault="007654AA" w:rsidP="007654AA">
      <w:pPr>
        <w:autoSpaceDE w:val="0"/>
        <w:autoSpaceDN w:val="0"/>
        <w:adjustRightInd w:val="0"/>
        <w:jc w:val="both"/>
        <w:rPr>
          <w:sz w:val="28"/>
          <w:szCs w:val="28"/>
        </w:rPr>
      </w:pPr>
      <w:r w:rsidRPr="00FF7D49">
        <w:rPr>
          <w:sz w:val="28"/>
          <w:szCs w:val="28"/>
        </w:rPr>
        <w:t>б) применение адсорбентов</w:t>
      </w:r>
    </w:p>
    <w:p w:rsidR="007654AA" w:rsidRPr="00FF7D49" w:rsidRDefault="007654AA" w:rsidP="007654AA">
      <w:pPr>
        <w:autoSpaceDE w:val="0"/>
        <w:autoSpaceDN w:val="0"/>
        <w:adjustRightInd w:val="0"/>
        <w:jc w:val="both"/>
        <w:rPr>
          <w:sz w:val="28"/>
          <w:szCs w:val="28"/>
        </w:rPr>
      </w:pPr>
      <w:r w:rsidRPr="00FF7D49">
        <w:rPr>
          <w:sz w:val="28"/>
          <w:szCs w:val="28"/>
        </w:rPr>
        <w:t>в) спиртоочистку</w:t>
      </w:r>
    </w:p>
    <w:p w:rsidR="007654AA" w:rsidRPr="00FF7D49" w:rsidRDefault="007654AA" w:rsidP="007654AA">
      <w:pPr>
        <w:autoSpaceDE w:val="0"/>
        <w:autoSpaceDN w:val="0"/>
        <w:adjustRightInd w:val="0"/>
        <w:jc w:val="both"/>
        <w:rPr>
          <w:sz w:val="28"/>
          <w:szCs w:val="28"/>
        </w:rPr>
      </w:pPr>
      <w:r w:rsidRPr="00FF7D49">
        <w:rPr>
          <w:sz w:val="28"/>
          <w:szCs w:val="28"/>
        </w:rPr>
        <w:t>г) ипячение</w:t>
      </w:r>
    </w:p>
    <w:p w:rsidR="007654AA" w:rsidRPr="00FF7D49" w:rsidRDefault="007654AA" w:rsidP="007654AA">
      <w:pPr>
        <w:autoSpaceDE w:val="0"/>
        <w:autoSpaceDN w:val="0"/>
        <w:adjustRightInd w:val="0"/>
        <w:jc w:val="both"/>
        <w:rPr>
          <w:sz w:val="28"/>
          <w:szCs w:val="28"/>
        </w:rPr>
      </w:pPr>
      <w:r w:rsidRPr="00FF7D49">
        <w:rPr>
          <w:sz w:val="28"/>
          <w:szCs w:val="28"/>
        </w:rPr>
        <w:t>д) центрифугирование</w:t>
      </w:r>
    </w:p>
    <w:p w:rsidR="007654AA" w:rsidRPr="00FF7D49" w:rsidRDefault="007654AA" w:rsidP="007654AA">
      <w:pPr>
        <w:autoSpaceDE w:val="0"/>
        <w:autoSpaceDN w:val="0"/>
        <w:adjustRightInd w:val="0"/>
        <w:jc w:val="both"/>
        <w:rPr>
          <w:sz w:val="28"/>
          <w:szCs w:val="28"/>
        </w:rPr>
      </w:pPr>
      <w:r w:rsidRPr="00FF7D49">
        <w:rPr>
          <w:sz w:val="28"/>
          <w:szCs w:val="28"/>
        </w:rPr>
        <w:t>59. Основное отличие новогаленовых препаратов от галеновых:</w:t>
      </w:r>
    </w:p>
    <w:p w:rsidR="007654AA" w:rsidRPr="00FF7D49" w:rsidRDefault="007654AA" w:rsidP="007654AA">
      <w:pPr>
        <w:autoSpaceDE w:val="0"/>
        <w:autoSpaceDN w:val="0"/>
        <w:adjustRightInd w:val="0"/>
        <w:jc w:val="both"/>
        <w:rPr>
          <w:sz w:val="28"/>
          <w:szCs w:val="28"/>
        </w:rPr>
      </w:pPr>
      <w:r w:rsidRPr="00FF7D49">
        <w:rPr>
          <w:sz w:val="28"/>
          <w:szCs w:val="28"/>
        </w:rPr>
        <w:t>а) отсутствие побочного действия</w:t>
      </w:r>
    </w:p>
    <w:p w:rsidR="007654AA" w:rsidRPr="00FF7D49" w:rsidRDefault="007654AA" w:rsidP="007654AA">
      <w:pPr>
        <w:autoSpaceDE w:val="0"/>
        <w:autoSpaceDN w:val="0"/>
        <w:adjustRightInd w:val="0"/>
        <w:jc w:val="both"/>
        <w:rPr>
          <w:sz w:val="28"/>
          <w:szCs w:val="28"/>
        </w:rPr>
      </w:pPr>
      <w:r w:rsidRPr="00FF7D49">
        <w:rPr>
          <w:sz w:val="28"/>
          <w:szCs w:val="28"/>
        </w:rPr>
        <w:t>б) упрощенная технологическая схема получения</w:t>
      </w:r>
    </w:p>
    <w:p w:rsidR="007654AA" w:rsidRPr="00FF7D49" w:rsidRDefault="007654AA" w:rsidP="007654AA">
      <w:pPr>
        <w:autoSpaceDE w:val="0"/>
        <w:autoSpaceDN w:val="0"/>
        <w:adjustRightInd w:val="0"/>
        <w:jc w:val="both"/>
        <w:rPr>
          <w:sz w:val="28"/>
          <w:szCs w:val="28"/>
        </w:rPr>
      </w:pPr>
      <w:r w:rsidRPr="00FF7D49">
        <w:rPr>
          <w:sz w:val="28"/>
          <w:szCs w:val="28"/>
        </w:rPr>
        <w:t>в) содержит комплекс нативных веществ в нативном состоянии</w:t>
      </w:r>
    </w:p>
    <w:p w:rsidR="007654AA" w:rsidRPr="00FF7D49" w:rsidRDefault="007654AA" w:rsidP="007654AA">
      <w:pPr>
        <w:autoSpaceDE w:val="0"/>
        <w:autoSpaceDN w:val="0"/>
        <w:adjustRightInd w:val="0"/>
        <w:jc w:val="both"/>
        <w:rPr>
          <w:sz w:val="28"/>
          <w:szCs w:val="28"/>
        </w:rPr>
      </w:pPr>
      <w:r w:rsidRPr="00FF7D49">
        <w:rPr>
          <w:sz w:val="28"/>
          <w:szCs w:val="28"/>
        </w:rPr>
        <w:t>г) возможность применения их в виде инъекционных растворов</w:t>
      </w:r>
    </w:p>
    <w:p w:rsidR="007654AA" w:rsidRPr="00FF7D49" w:rsidRDefault="007654AA" w:rsidP="007654AA">
      <w:pPr>
        <w:autoSpaceDE w:val="0"/>
        <w:autoSpaceDN w:val="0"/>
        <w:adjustRightInd w:val="0"/>
        <w:jc w:val="both"/>
        <w:rPr>
          <w:sz w:val="28"/>
          <w:szCs w:val="28"/>
        </w:rPr>
      </w:pPr>
      <w:r w:rsidRPr="00FF7D49">
        <w:rPr>
          <w:sz w:val="28"/>
          <w:szCs w:val="28"/>
        </w:rPr>
        <w:t>д) высокая стабильность</w:t>
      </w:r>
    </w:p>
    <w:p w:rsidR="007654AA" w:rsidRPr="00FF7D49" w:rsidRDefault="007654AA" w:rsidP="007654AA">
      <w:pPr>
        <w:autoSpaceDE w:val="0"/>
        <w:autoSpaceDN w:val="0"/>
        <w:adjustRightInd w:val="0"/>
        <w:jc w:val="both"/>
        <w:rPr>
          <w:sz w:val="28"/>
          <w:szCs w:val="28"/>
        </w:rPr>
      </w:pPr>
      <w:r w:rsidRPr="00FF7D49">
        <w:rPr>
          <w:sz w:val="28"/>
          <w:szCs w:val="28"/>
        </w:rPr>
        <w:t>60. К галеновым препаратам относятся</w:t>
      </w:r>
    </w:p>
    <w:p w:rsidR="007654AA" w:rsidRPr="00FF7D49" w:rsidRDefault="007654AA" w:rsidP="007654AA">
      <w:pPr>
        <w:autoSpaceDE w:val="0"/>
        <w:autoSpaceDN w:val="0"/>
        <w:adjustRightInd w:val="0"/>
        <w:jc w:val="both"/>
        <w:rPr>
          <w:sz w:val="28"/>
          <w:szCs w:val="28"/>
        </w:rPr>
      </w:pPr>
      <w:r w:rsidRPr="00FF7D49">
        <w:rPr>
          <w:sz w:val="28"/>
          <w:szCs w:val="28"/>
        </w:rPr>
        <w:t>а) настойки</w:t>
      </w:r>
    </w:p>
    <w:p w:rsidR="007654AA" w:rsidRPr="00FF7D49" w:rsidRDefault="007654AA" w:rsidP="007654AA">
      <w:pPr>
        <w:autoSpaceDE w:val="0"/>
        <w:autoSpaceDN w:val="0"/>
        <w:adjustRightInd w:val="0"/>
        <w:jc w:val="both"/>
        <w:rPr>
          <w:sz w:val="28"/>
          <w:szCs w:val="28"/>
        </w:rPr>
      </w:pPr>
      <w:r w:rsidRPr="00FF7D49">
        <w:rPr>
          <w:sz w:val="28"/>
          <w:szCs w:val="28"/>
        </w:rPr>
        <w:t>б) спансулы</w:t>
      </w:r>
    </w:p>
    <w:p w:rsidR="007654AA" w:rsidRPr="00FF7D49" w:rsidRDefault="007654AA" w:rsidP="007654AA">
      <w:pPr>
        <w:autoSpaceDE w:val="0"/>
        <w:autoSpaceDN w:val="0"/>
        <w:adjustRightInd w:val="0"/>
        <w:jc w:val="both"/>
        <w:rPr>
          <w:sz w:val="28"/>
          <w:szCs w:val="28"/>
        </w:rPr>
      </w:pPr>
      <w:r w:rsidRPr="00FF7D49">
        <w:rPr>
          <w:sz w:val="28"/>
          <w:szCs w:val="28"/>
        </w:rPr>
        <w:t>в) микстуры</w:t>
      </w:r>
    </w:p>
    <w:p w:rsidR="007654AA" w:rsidRPr="00FF7D49" w:rsidRDefault="007654AA" w:rsidP="007654AA">
      <w:pPr>
        <w:autoSpaceDE w:val="0"/>
        <w:autoSpaceDN w:val="0"/>
        <w:adjustRightInd w:val="0"/>
        <w:jc w:val="both"/>
        <w:rPr>
          <w:sz w:val="28"/>
          <w:szCs w:val="28"/>
        </w:rPr>
      </w:pPr>
      <w:r w:rsidRPr="00FF7D49">
        <w:rPr>
          <w:sz w:val="28"/>
          <w:szCs w:val="28"/>
        </w:rPr>
        <w:t>г) болюсы</w:t>
      </w:r>
    </w:p>
    <w:p w:rsidR="007654AA" w:rsidRPr="00FF7D49" w:rsidRDefault="007654AA" w:rsidP="007654AA">
      <w:pPr>
        <w:autoSpaceDE w:val="0"/>
        <w:autoSpaceDN w:val="0"/>
        <w:adjustRightInd w:val="0"/>
        <w:jc w:val="both"/>
        <w:rPr>
          <w:sz w:val="28"/>
          <w:szCs w:val="28"/>
        </w:rPr>
      </w:pPr>
      <w:r w:rsidRPr="00FF7D49">
        <w:rPr>
          <w:sz w:val="28"/>
          <w:szCs w:val="28"/>
        </w:rPr>
        <w:t>д) дурулы</w:t>
      </w:r>
    </w:p>
    <w:p w:rsidR="007654AA" w:rsidRPr="00FF7D49" w:rsidRDefault="007654AA" w:rsidP="007654AA">
      <w:pPr>
        <w:autoSpaceDE w:val="0"/>
        <w:autoSpaceDN w:val="0"/>
        <w:adjustRightInd w:val="0"/>
        <w:jc w:val="both"/>
        <w:rPr>
          <w:sz w:val="28"/>
          <w:szCs w:val="28"/>
        </w:rPr>
      </w:pPr>
      <w:r w:rsidRPr="00FF7D49">
        <w:rPr>
          <w:sz w:val="28"/>
          <w:szCs w:val="28"/>
        </w:rPr>
        <w:t>61. Технологическая схема производства настоек методом мацерации состоит из стадий:</w:t>
      </w:r>
    </w:p>
    <w:p w:rsidR="007654AA" w:rsidRPr="00FF7D49" w:rsidRDefault="007654AA" w:rsidP="007654AA">
      <w:pPr>
        <w:autoSpaceDE w:val="0"/>
        <w:autoSpaceDN w:val="0"/>
        <w:adjustRightInd w:val="0"/>
        <w:jc w:val="both"/>
        <w:rPr>
          <w:sz w:val="28"/>
          <w:szCs w:val="28"/>
        </w:rPr>
      </w:pPr>
      <w:r w:rsidRPr="00FF7D49">
        <w:rPr>
          <w:sz w:val="28"/>
          <w:szCs w:val="28"/>
        </w:rPr>
        <w:t>а) настаивание, слив готовой вытяжки, фильтрование, фасовка</w:t>
      </w:r>
    </w:p>
    <w:p w:rsidR="007654AA" w:rsidRPr="00FF7D49" w:rsidRDefault="007654AA" w:rsidP="007654AA">
      <w:pPr>
        <w:autoSpaceDE w:val="0"/>
        <w:autoSpaceDN w:val="0"/>
        <w:adjustRightInd w:val="0"/>
        <w:jc w:val="both"/>
        <w:rPr>
          <w:sz w:val="28"/>
          <w:szCs w:val="28"/>
        </w:rPr>
      </w:pPr>
      <w:r w:rsidRPr="00FF7D49">
        <w:rPr>
          <w:sz w:val="28"/>
          <w:szCs w:val="28"/>
        </w:rPr>
        <w:t>б) настаивание, слив готовой вытяжки, фильтрование, упаривание</w:t>
      </w:r>
    </w:p>
    <w:p w:rsidR="007654AA" w:rsidRPr="00FF7D49" w:rsidRDefault="007654AA" w:rsidP="007654AA">
      <w:pPr>
        <w:autoSpaceDE w:val="0"/>
        <w:autoSpaceDN w:val="0"/>
        <w:adjustRightInd w:val="0"/>
        <w:jc w:val="both"/>
        <w:rPr>
          <w:sz w:val="28"/>
          <w:szCs w:val="28"/>
        </w:rPr>
      </w:pPr>
      <w:r w:rsidRPr="00FF7D49">
        <w:rPr>
          <w:sz w:val="28"/>
          <w:szCs w:val="28"/>
        </w:rPr>
        <w:t>в) настаивание, слив готовой вытяжки, отстаивание, фильтрование, стандартизация, фасовка</w:t>
      </w:r>
    </w:p>
    <w:p w:rsidR="007654AA" w:rsidRPr="00FF7D49" w:rsidRDefault="007654AA" w:rsidP="007654AA">
      <w:pPr>
        <w:autoSpaceDE w:val="0"/>
        <w:autoSpaceDN w:val="0"/>
        <w:adjustRightInd w:val="0"/>
        <w:jc w:val="both"/>
        <w:rPr>
          <w:sz w:val="28"/>
          <w:szCs w:val="28"/>
        </w:rPr>
      </w:pPr>
      <w:r w:rsidRPr="00FF7D49">
        <w:rPr>
          <w:sz w:val="28"/>
          <w:szCs w:val="28"/>
        </w:rPr>
        <w:t>г) настаивание, слив готовой вытяжки, стандартизация</w:t>
      </w:r>
    </w:p>
    <w:p w:rsidR="007654AA" w:rsidRPr="00FF7D49" w:rsidRDefault="007654AA" w:rsidP="007654AA">
      <w:pPr>
        <w:autoSpaceDE w:val="0"/>
        <w:autoSpaceDN w:val="0"/>
        <w:adjustRightInd w:val="0"/>
        <w:jc w:val="both"/>
        <w:rPr>
          <w:sz w:val="28"/>
          <w:szCs w:val="28"/>
        </w:rPr>
      </w:pPr>
      <w:r w:rsidRPr="00FF7D49">
        <w:rPr>
          <w:sz w:val="28"/>
          <w:szCs w:val="28"/>
        </w:rPr>
        <w:t>д) настаивание, упаривание, стандартизация, фасовка</w:t>
      </w:r>
    </w:p>
    <w:p w:rsidR="007654AA" w:rsidRPr="00FF7D49" w:rsidRDefault="007654AA" w:rsidP="007654AA">
      <w:pPr>
        <w:autoSpaceDE w:val="0"/>
        <w:autoSpaceDN w:val="0"/>
        <w:adjustRightInd w:val="0"/>
        <w:jc w:val="both"/>
        <w:rPr>
          <w:sz w:val="28"/>
          <w:szCs w:val="28"/>
        </w:rPr>
      </w:pPr>
      <w:r w:rsidRPr="00FF7D49">
        <w:rPr>
          <w:sz w:val="28"/>
          <w:szCs w:val="28"/>
        </w:rPr>
        <w:t>62. Технологическая схема производства максимально очищенных фитопрепаратов не включает:</w:t>
      </w:r>
    </w:p>
    <w:p w:rsidR="007654AA" w:rsidRPr="00FF7D49" w:rsidRDefault="007654AA" w:rsidP="007654AA">
      <w:pPr>
        <w:autoSpaceDE w:val="0"/>
        <w:autoSpaceDN w:val="0"/>
        <w:adjustRightInd w:val="0"/>
        <w:jc w:val="both"/>
        <w:rPr>
          <w:sz w:val="28"/>
          <w:szCs w:val="28"/>
        </w:rPr>
      </w:pPr>
      <w:r w:rsidRPr="00FF7D49">
        <w:rPr>
          <w:sz w:val="28"/>
          <w:szCs w:val="28"/>
        </w:rPr>
        <w:t>а) экстракции лекарственного растительного сырья</w:t>
      </w:r>
    </w:p>
    <w:p w:rsidR="007654AA" w:rsidRPr="00FF7D49" w:rsidRDefault="007654AA" w:rsidP="007654AA">
      <w:pPr>
        <w:autoSpaceDE w:val="0"/>
        <w:autoSpaceDN w:val="0"/>
        <w:adjustRightInd w:val="0"/>
        <w:jc w:val="both"/>
        <w:rPr>
          <w:sz w:val="28"/>
          <w:szCs w:val="28"/>
        </w:rPr>
      </w:pPr>
      <w:r w:rsidRPr="00FF7D49">
        <w:rPr>
          <w:sz w:val="28"/>
          <w:szCs w:val="28"/>
        </w:rPr>
        <w:t>б) очистки извлечения</w:t>
      </w:r>
    </w:p>
    <w:p w:rsidR="007654AA" w:rsidRPr="00FF7D49" w:rsidRDefault="007654AA" w:rsidP="007654AA">
      <w:pPr>
        <w:autoSpaceDE w:val="0"/>
        <w:autoSpaceDN w:val="0"/>
        <w:adjustRightInd w:val="0"/>
        <w:jc w:val="both"/>
        <w:rPr>
          <w:sz w:val="28"/>
          <w:szCs w:val="28"/>
        </w:rPr>
      </w:pPr>
      <w:r w:rsidRPr="00FF7D49">
        <w:rPr>
          <w:sz w:val="28"/>
          <w:szCs w:val="28"/>
        </w:rPr>
        <w:lastRenderedPageBreak/>
        <w:t>в) выпаривания, сушки</w:t>
      </w:r>
    </w:p>
    <w:p w:rsidR="007654AA" w:rsidRPr="00FF7D49" w:rsidRDefault="007654AA" w:rsidP="007654AA">
      <w:pPr>
        <w:autoSpaceDE w:val="0"/>
        <w:autoSpaceDN w:val="0"/>
        <w:adjustRightInd w:val="0"/>
        <w:jc w:val="both"/>
        <w:rPr>
          <w:sz w:val="28"/>
          <w:szCs w:val="28"/>
        </w:rPr>
      </w:pPr>
      <w:r w:rsidRPr="00FF7D49">
        <w:rPr>
          <w:sz w:val="28"/>
          <w:szCs w:val="28"/>
        </w:rPr>
        <w:t>г) химической стерилизации</w:t>
      </w:r>
    </w:p>
    <w:p w:rsidR="007654AA" w:rsidRPr="00FF7D49" w:rsidRDefault="007654AA" w:rsidP="007654AA">
      <w:pPr>
        <w:autoSpaceDE w:val="0"/>
        <w:autoSpaceDN w:val="0"/>
        <w:adjustRightInd w:val="0"/>
        <w:jc w:val="both"/>
        <w:rPr>
          <w:sz w:val="28"/>
          <w:szCs w:val="28"/>
        </w:rPr>
      </w:pPr>
      <w:r w:rsidRPr="00FF7D49">
        <w:rPr>
          <w:sz w:val="28"/>
          <w:szCs w:val="28"/>
        </w:rPr>
        <w:t>д) получения лекарственной формы</w:t>
      </w:r>
    </w:p>
    <w:p w:rsidR="007654AA" w:rsidRPr="00FF7D49" w:rsidRDefault="007654AA" w:rsidP="007654AA">
      <w:pPr>
        <w:autoSpaceDE w:val="0"/>
        <w:autoSpaceDN w:val="0"/>
        <w:adjustRightInd w:val="0"/>
        <w:jc w:val="both"/>
        <w:rPr>
          <w:sz w:val="28"/>
          <w:szCs w:val="28"/>
        </w:rPr>
      </w:pPr>
      <w:r w:rsidRPr="00FF7D49">
        <w:rPr>
          <w:sz w:val="28"/>
          <w:szCs w:val="28"/>
        </w:rPr>
        <w:t>63. При оценке качества жидких экстрактов не проверяются показатели:</w:t>
      </w:r>
    </w:p>
    <w:p w:rsidR="007654AA" w:rsidRPr="00FF7D49" w:rsidRDefault="007654AA" w:rsidP="007654AA">
      <w:pPr>
        <w:autoSpaceDE w:val="0"/>
        <w:autoSpaceDN w:val="0"/>
        <w:adjustRightInd w:val="0"/>
        <w:jc w:val="both"/>
        <w:rPr>
          <w:sz w:val="28"/>
          <w:szCs w:val="28"/>
        </w:rPr>
      </w:pPr>
      <w:r w:rsidRPr="00FF7D49">
        <w:rPr>
          <w:sz w:val="28"/>
          <w:szCs w:val="28"/>
        </w:rPr>
        <w:t>а) содержания спирта</w:t>
      </w:r>
    </w:p>
    <w:p w:rsidR="007654AA" w:rsidRPr="00FF7D49" w:rsidRDefault="007654AA" w:rsidP="007654AA">
      <w:pPr>
        <w:autoSpaceDE w:val="0"/>
        <w:autoSpaceDN w:val="0"/>
        <w:adjustRightInd w:val="0"/>
        <w:jc w:val="both"/>
        <w:rPr>
          <w:sz w:val="28"/>
          <w:szCs w:val="28"/>
        </w:rPr>
      </w:pPr>
      <w:r w:rsidRPr="00FF7D49">
        <w:rPr>
          <w:sz w:val="28"/>
          <w:szCs w:val="28"/>
        </w:rPr>
        <w:t>б) содержания действующих веществ</w:t>
      </w:r>
    </w:p>
    <w:p w:rsidR="007654AA" w:rsidRPr="00FF7D49" w:rsidRDefault="007654AA" w:rsidP="007654AA">
      <w:pPr>
        <w:autoSpaceDE w:val="0"/>
        <w:autoSpaceDN w:val="0"/>
        <w:adjustRightInd w:val="0"/>
        <w:jc w:val="both"/>
        <w:rPr>
          <w:sz w:val="28"/>
          <w:szCs w:val="28"/>
        </w:rPr>
      </w:pPr>
      <w:r w:rsidRPr="00FF7D49">
        <w:rPr>
          <w:sz w:val="28"/>
          <w:szCs w:val="28"/>
        </w:rPr>
        <w:t>в) содержания влаги</w:t>
      </w:r>
    </w:p>
    <w:p w:rsidR="007654AA" w:rsidRPr="00FF7D49" w:rsidRDefault="007654AA" w:rsidP="007654AA">
      <w:pPr>
        <w:autoSpaceDE w:val="0"/>
        <w:autoSpaceDN w:val="0"/>
        <w:adjustRightInd w:val="0"/>
        <w:jc w:val="both"/>
        <w:rPr>
          <w:sz w:val="28"/>
          <w:szCs w:val="28"/>
        </w:rPr>
      </w:pPr>
      <w:r w:rsidRPr="00FF7D49">
        <w:rPr>
          <w:sz w:val="28"/>
          <w:szCs w:val="28"/>
        </w:rPr>
        <w:t>г) плотности</w:t>
      </w:r>
    </w:p>
    <w:p w:rsidR="007654AA" w:rsidRPr="00FF7D49" w:rsidRDefault="007654AA" w:rsidP="007654AA">
      <w:pPr>
        <w:autoSpaceDE w:val="0"/>
        <w:autoSpaceDN w:val="0"/>
        <w:adjustRightInd w:val="0"/>
        <w:jc w:val="both"/>
        <w:rPr>
          <w:sz w:val="28"/>
          <w:szCs w:val="28"/>
        </w:rPr>
      </w:pPr>
      <w:r w:rsidRPr="00FF7D49">
        <w:rPr>
          <w:sz w:val="28"/>
          <w:szCs w:val="28"/>
        </w:rPr>
        <w:t>д) сухого остатка</w:t>
      </w:r>
    </w:p>
    <w:p w:rsidR="007654AA" w:rsidRPr="00FF7D49" w:rsidRDefault="007654AA" w:rsidP="007654AA">
      <w:pPr>
        <w:autoSpaceDE w:val="0"/>
        <w:autoSpaceDN w:val="0"/>
        <w:adjustRightInd w:val="0"/>
        <w:jc w:val="both"/>
        <w:rPr>
          <w:sz w:val="28"/>
          <w:szCs w:val="28"/>
        </w:rPr>
      </w:pPr>
      <w:r w:rsidRPr="00FF7D49">
        <w:rPr>
          <w:sz w:val="28"/>
          <w:szCs w:val="28"/>
        </w:rPr>
        <w:t>64. При получении максимально очищенных фитопрепаратов не применяют способ очистки извлечений:</w:t>
      </w:r>
    </w:p>
    <w:p w:rsidR="007654AA" w:rsidRPr="00FF7D49" w:rsidRDefault="007654AA" w:rsidP="007654AA">
      <w:pPr>
        <w:autoSpaceDE w:val="0"/>
        <w:autoSpaceDN w:val="0"/>
        <w:adjustRightInd w:val="0"/>
        <w:jc w:val="both"/>
        <w:rPr>
          <w:sz w:val="28"/>
          <w:szCs w:val="28"/>
        </w:rPr>
      </w:pPr>
      <w:r w:rsidRPr="00FF7D49">
        <w:rPr>
          <w:sz w:val="28"/>
          <w:szCs w:val="28"/>
        </w:rPr>
        <w:t>а) жидкостную экстракцию</w:t>
      </w:r>
    </w:p>
    <w:p w:rsidR="007654AA" w:rsidRPr="00FF7D49" w:rsidRDefault="007654AA" w:rsidP="007654AA">
      <w:pPr>
        <w:autoSpaceDE w:val="0"/>
        <w:autoSpaceDN w:val="0"/>
        <w:adjustRightInd w:val="0"/>
        <w:jc w:val="both"/>
        <w:rPr>
          <w:sz w:val="28"/>
          <w:szCs w:val="28"/>
        </w:rPr>
      </w:pPr>
      <w:r w:rsidRPr="00FF7D49">
        <w:rPr>
          <w:sz w:val="28"/>
          <w:szCs w:val="28"/>
        </w:rPr>
        <w:t>б) дистилляцию</w:t>
      </w:r>
    </w:p>
    <w:p w:rsidR="007654AA" w:rsidRPr="00FF7D49" w:rsidRDefault="007654AA" w:rsidP="007654AA">
      <w:pPr>
        <w:autoSpaceDE w:val="0"/>
        <w:autoSpaceDN w:val="0"/>
        <w:adjustRightInd w:val="0"/>
        <w:jc w:val="both"/>
        <w:rPr>
          <w:sz w:val="28"/>
          <w:szCs w:val="28"/>
        </w:rPr>
      </w:pPr>
      <w:r w:rsidRPr="00FF7D49">
        <w:rPr>
          <w:sz w:val="28"/>
          <w:szCs w:val="28"/>
        </w:rPr>
        <w:t>в) высаливание и смену растворителя</w:t>
      </w:r>
    </w:p>
    <w:p w:rsidR="007654AA" w:rsidRPr="00FF7D49" w:rsidRDefault="007654AA" w:rsidP="007654AA">
      <w:pPr>
        <w:autoSpaceDE w:val="0"/>
        <w:autoSpaceDN w:val="0"/>
        <w:adjustRightInd w:val="0"/>
        <w:jc w:val="both"/>
        <w:rPr>
          <w:sz w:val="28"/>
          <w:szCs w:val="28"/>
        </w:rPr>
      </w:pPr>
      <w:r w:rsidRPr="00FF7D49">
        <w:rPr>
          <w:sz w:val="28"/>
          <w:szCs w:val="28"/>
        </w:rPr>
        <w:t>г) диализ и электродиализ</w:t>
      </w:r>
    </w:p>
    <w:p w:rsidR="007654AA" w:rsidRPr="00FF7D49" w:rsidRDefault="007654AA" w:rsidP="007654AA">
      <w:pPr>
        <w:autoSpaceDE w:val="0"/>
        <w:autoSpaceDN w:val="0"/>
        <w:adjustRightInd w:val="0"/>
        <w:jc w:val="both"/>
        <w:rPr>
          <w:sz w:val="28"/>
          <w:szCs w:val="28"/>
        </w:rPr>
      </w:pPr>
      <w:r w:rsidRPr="00FF7D49">
        <w:rPr>
          <w:sz w:val="28"/>
          <w:szCs w:val="28"/>
        </w:rPr>
        <w:t>д) ионный обмен действующих или балластных веществ</w:t>
      </w:r>
    </w:p>
    <w:p w:rsidR="007654AA" w:rsidRPr="00FF7D49" w:rsidRDefault="007654AA" w:rsidP="007654AA">
      <w:pPr>
        <w:autoSpaceDE w:val="0"/>
        <w:autoSpaceDN w:val="0"/>
        <w:adjustRightInd w:val="0"/>
        <w:jc w:val="both"/>
        <w:rPr>
          <w:sz w:val="28"/>
          <w:szCs w:val="28"/>
        </w:rPr>
      </w:pPr>
      <w:r w:rsidRPr="00FF7D49">
        <w:rPr>
          <w:sz w:val="28"/>
          <w:szCs w:val="28"/>
        </w:rPr>
        <w:t>65. Методы получения настоек:</w:t>
      </w:r>
    </w:p>
    <w:p w:rsidR="007654AA" w:rsidRPr="00FF7D49" w:rsidRDefault="007654AA" w:rsidP="007654AA">
      <w:pPr>
        <w:autoSpaceDE w:val="0"/>
        <w:autoSpaceDN w:val="0"/>
        <w:adjustRightInd w:val="0"/>
        <w:jc w:val="both"/>
        <w:rPr>
          <w:sz w:val="28"/>
          <w:szCs w:val="28"/>
        </w:rPr>
      </w:pPr>
      <w:r w:rsidRPr="00FF7D49">
        <w:rPr>
          <w:sz w:val="28"/>
          <w:szCs w:val="28"/>
        </w:rPr>
        <w:t>а) противоточная экстракция и перколяция</w:t>
      </w:r>
    </w:p>
    <w:p w:rsidR="007654AA" w:rsidRPr="00FF7D49" w:rsidRDefault="007654AA" w:rsidP="007654AA">
      <w:pPr>
        <w:autoSpaceDE w:val="0"/>
        <w:autoSpaceDN w:val="0"/>
        <w:adjustRightInd w:val="0"/>
        <w:jc w:val="both"/>
        <w:rPr>
          <w:sz w:val="28"/>
          <w:szCs w:val="28"/>
        </w:rPr>
      </w:pPr>
      <w:r w:rsidRPr="00FF7D49">
        <w:rPr>
          <w:sz w:val="28"/>
          <w:szCs w:val="28"/>
        </w:rPr>
        <w:t>б) перколяция и ускоренная дробная мацерация</w:t>
      </w:r>
    </w:p>
    <w:p w:rsidR="007654AA" w:rsidRPr="00FF7D49" w:rsidRDefault="007654AA" w:rsidP="007654AA">
      <w:pPr>
        <w:autoSpaceDE w:val="0"/>
        <w:autoSpaceDN w:val="0"/>
        <w:adjustRightInd w:val="0"/>
        <w:jc w:val="both"/>
        <w:rPr>
          <w:sz w:val="28"/>
          <w:szCs w:val="28"/>
        </w:rPr>
      </w:pPr>
      <w:r w:rsidRPr="00FF7D49">
        <w:rPr>
          <w:sz w:val="28"/>
          <w:szCs w:val="28"/>
        </w:rPr>
        <w:t>в) экстракция сжиженными газами</w:t>
      </w:r>
    </w:p>
    <w:p w:rsidR="007654AA" w:rsidRPr="00FF7D49" w:rsidRDefault="007654AA" w:rsidP="007654AA">
      <w:pPr>
        <w:autoSpaceDE w:val="0"/>
        <w:autoSpaceDN w:val="0"/>
        <w:adjustRightInd w:val="0"/>
        <w:jc w:val="both"/>
        <w:rPr>
          <w:sz w:val="28"/>
          <w:szCs w:val="28"/>
        </w:rPr>
      </w:pPr>
      <w:r w:rsidRPr="00FF7D49">
        <w:rPr>
          <w:sz w:val="28"/>
          <w:szCs w:val="28"/>
        </w:rPr>
        <w:t>г) реперколяция</w:t>
      </w:r>
    </w:p>
    <w:p w:rsidR="007654AA" w:rsidRPr="00FF7D49" w:rsidRDefault="007654AA" w:rsidP="007654AA">
      <w:pPr>
        <w:autoSpaceDE w:val="0"/>
        <w:autoSpaceDN w:val="0"/>
        <w:adjustRightInd w:val="0"/>
        <w:jc w:val="both"/>
        <w:rPr>
          <w:sz w:val="28"/>
          <w:szCs w:val="28"/>
        </w:rPr>
      </w:pPr>
      <w:r w:rsidRPr="00FF7D49">
        <w:rPr>
          <w:sz w:val="28"/>
          <w:szCs w:val="28"/>
        </w:rPr>
        <w:t>д) циркуляционная экстракция</w:t>
      </w:r>
    </w:p>
    <w:p w:rsidR="007654AA" w:rsidRPr="00FF7D49" w:rsidRDefault="007654AA" w:rsidP="007654AA">
      <w:pPr>
        <w:autoSpaceDE w:val="0"/>
        <w:autoSpaceDN w:val="0"/>
        <w:adjustRightInd w:val="0"/>
        <w:jc w:val="both"/>
        <w:rPr>
          <w:sz w:val="28"/>
          <w:szCs w:val="28"/>
        </w:rPr>
      </w:pPr>
      <w:r w:rsidRPr="00FF7D49">
        <w:rPr>
          <w:sz w:val="28"/>
          <w:szCs w:val="28"/>
        </w:rPr>
        <w:t>66. При получении извлечений в производстве адонизида используют метод экстракции:</w:t>
      </w:r>
    </w:p>
    <w:p w:rsidR="007654AA" w:rsidRPr="00FF7D49" w:rsidRDefault="007654AA" w:rsidP="007654AA">
      <w:pPr>
        <w:autoSpaceDE w:val="0"/>
        <w:autoSpaceDN w:val="0"/>
        <w:adjustRightInd w:val="0"/>
        <w:jc w:val="both"/>
        <w:rPr>
          <w:sz w:val="28"/>
          <w:szCs w:val="28"/>
        </w:rPr>
      </w:pPr>
      <w:r w:rsidRPr="00FF7D49">
        <w:rPr>
          <w:sz w:val="28"/>
          <w:szCs w:val="28"/>
        </w:rPr>
        <w:t>а) дробная мацерация</w:t>
      </w:r>
    </w:p>
    <w:p w:rsidR="007654AA" w:rsidRPr="00FF7D49" w:rsidRDefault="007654AA" w:rsidP="007654AA">
      <w:pPr>
        <w:autoSpaceDE w:val="0"/>
        <w:autoSpaceDN w:val="0"/>
        <w:adjustRightInd w:val="0"/>
        <w:jc w:val="both"/>
        <w:rPr>
          <w:sz w:val="28"/>
          <w:szCs w:val="28"/>
        </w:rPr>
      </w:pPr>
      <w:r w:rsidRPr="00FF7D49">
        <w:rPr>
          <w:sz w:val="28"/>
          <w:szCs w:val="28"/>
        </w:rPr>
        <w:t>б) перколяция</w:t>
      </w:r>
    </w:p>
    <w:p w:rsidR="007654AA" w:rsidRPr="00FF7D49" w:rsidRDefault="007654AA" w:rsidP="007654AA">
      <w:pPr>
        <w:autoSpaceDE w:val="0"/>
        <w:autoSpaceDN w:val="0"/>
        <w:adjustRightInd w:val="0"/>
        <w:jc w:val="both"/>
        <w:rPr>
          <w:sz w:val="28"/>
          <w:szCs w:val="28"/>
        </w:rPr>
      </w:pPr>
      <w:r w:rsidRPr="00FF7D49">
        <w:rPr>
          <w:sz w:val="28"/>
          <w:szCs w:val="28"/>
        </w:rPr>
        <w:t>в) мацерация</w:t>
      </w:r>
    </w:p>
    <w:p w:rsidR="007654AA" w:rsidRPr="00FF7D49" w:rsidRDefault="007654AA" w:rsidP="007654AA">
      <w:pPr>
        <w:autoSpaceDE w:val="0"/>
        <w:autoSpaceDN w:val="0"/>
        <w:adjustRightInd w:val="0"/>
        <w:jc w:val="both"/>
        <w:rPr>
          <w:sz w:val="28"/>
          <w:szCs w:val="28"/>
        </w:rPr>
      </w:pPr>
      <w:r w:rsidRPr="00FF7D49">
        <w:rPr>
          <w:sz w:val="28"/>
          <w:szCs w:val="28"/>
        </w:rPr>
        <w:t>г) экстракция с циркуляцией</w:t>
      </w:r>
    </w:p>
    <w:p w:rsidR="007654AA" w:rsidRPr="00FF7D49" w:rsidRDefault="007654AA" w:rsidP="007654AA">
      <w:pPr>
        <w:autoSpaceDE w:val="0"/>
        <w:autoSpaceDN w:val="0"/>
        <w:adjustRightInd w:val="0"/>
        <w:jc w:val="both"/>
        <w:rPr>
          <w:sz w:val="28"/>
          <w:szCs w:val="28"/>
        </w:rPr>
      </w:pPr>
      <w:r w:rsidRPr="00FF7D49">
        <w:rPr>
          <w:sz w:val="28"/>
          <w:szCs w:val="28"/>
        </w:rPr>
        <w:t>д) циркуляционная экстракция</w:t>
      </w:r>
    </w:p>
    <w:p w:rsidR="007654AA" w:rsidRPr="00FF7D49" w:rsidRDefault="007654AA" w:rsidP="007654AA">
      <w:pPr>
        <w:autoSpaceDE w:val="0"/>
        <w:autoSpaceDN w:val="0"/>
        <w:adjustRightInd w:val="0"/>
        <w:jc w:val="both"/>
        <w:rPr>
          <w:sz w:val="28"/>
          <w:szCs w:val="28"/>
        </w:rPr>
      </w:pPr>
      <w:r w:rsidRPr="00FF7D49">
        <w:rPr>
          <w:sz w:val="28"/>
          <w:szCs w:val="28"/>
        </w:rPr>
        <w:t>67. Концентрацию этанола в настойках определяют:</w:t>
      </w:r>
    </w:p>
    <w:p w:rsidR="007654AA" w:rsidRPr="00FF7D49" w:rsidRDefault="007654AA" w:rsidP="007654AA">
      <w:pPr>
        <w:autoSpaceDE w:val="0"/>
        <w:autoSpaceDN w:val="0"/>
        <w:adjustRightInd w:val="0"/>
        <w:jc w:val="both"/>
        <w:rPr>
          <w:sz w:val="28"/>
          <w:szCs w:val="28"/>
        </w:rPr>
      </w:pPr>
      <w:r w:rsidRPr="00FF7D49">
        <w:rPr>
          <w:sz w:val="28"/>
          <w:szCs w:val="28"/>
        </w:rPr>
        <w:t>а) с помощью ареометра</w:t>
      </w:r>
    </w:p>
    <w:p w:rsidR="007654AA" w:rsidRPr="00FF7D49" w:rsidRDefault="007654AA" w:rsidP="007654AA">
      <w:pPr>
        <w:autoSpaceDE w:val="0"/>
        <w:autoSpaceDN w:val="0"/>
        <w:adjustRightInd w:val="0"/>
        <w:jc w:val="both"/>
        <w:rPr>
          <w:sz w:val="28"/>
          <w:szCs w:val="28"/>
        </w:rPr>
      </w:pPr>
      <w:r w:rsidRPr="00FF7D49">
        <w:rPr>
          <w:sz w:val="28"/>
          <w:szCs w:val="28"/>
        </w:rPr>
        <w:t>б) с помощью денсиметра</w:t>
      </w:r>
    </w:p>
    <w:p w:rsidR="007654AA" w:rsidRPr="00FF7D49" w:rsidRDefault="007654AA" w:rsidP="007654AA">
      <w:pPr>
        <w:autoSpaceDE w:val="0"/>
        <w:autoSpaceDN w:val="0"/>
        <w:adjustRightInd w:val="0"/>
        <w:jc w:val="both"/>
        <w:rPr>
          <w:sz w:val="28"/>
          <w:szCs w:val="28"/>
        </w:rPr>
      </w:pPr>
      <w:r w:rsidRPr="00FF7D49">
        <w:rPr>
          <w:sz w:val="28"/>
          <w:szCs w:val="28"/>
        </w:rPr>
        <w:t>в) металлическим спиртомером</w:t>
      </w:r>
    </w:p>
    <w:p w:rsidR="007654AA" w:rsidRPr="00FF7D49" w:rsidRDefault="007654AA" w:rsidP="007654AA">
      <w:pPr>
        <w:autoSpaceDE w:val="0"/>
        <w:autoSpaceDN w:val="0"/>
        <w:adjustRightInd w:val="0"/>
        <w:jc w:val="both"/>
        <w:rPr>
          <w:sz w:val="28"/>
          <w:szCs w:val="28"/>
        </w:rPr>
      </w:pPr>
      <w:r w:rsidRPr="00FF7D49">
        <w:rPr>
          <w:sz w:val="28"/>
          <w:szCs w:val="28"/>
        </w:rPr>
        <w:t>г) стеклянным спиртомером</w:t>
      </w:r>
    </w:p>
    <w:p w:rsidR="007654AA" w:rsidRPr="00FF7D49" w:rsidRDefault="007654AA" w:rsidP="007654AA">
      <w:pPr>
        <w:autoSpaceDE w:val="0"/>
        <w:autoSpaceDN w:val="0"/>
        <w:adjustRightInd w:val="0"/>
        <w:jc w:val="both"/>
        <w:rPr>
          <w:sz w:val="28"/>
          <w:szCs w:val="28"/>
        </w:rPr>
      </w:pPr>
      <w:r w:rsidRPr="00FF7D49">
        <w:rPr>
          <w:sz w:val="28"/>
          <w:szCs w:val="28"/>
        </w:rPr>
        <w:t>д) по температуре кипения</w:t>
      </w:r>
    </w:p>
    <w:p w:rsidR="007654AA" w:rsidRPr="00FF7D49" w:rsidRDefault="007654AA" w:rsidP="007654AA">
      <w:pPr>
        <w:autoSpaceDE w:val="0"/>
        <w:autoSpaceDN w:val="0"/>
        <w:adjustRightInd w:val="0"/>
        <w:jc w:val="both"/>
        <w:rPr>
          <w:sz w:val="28"/>
          <w:szCs w:val="28"/>
        </w:rPr>
      </w:pPr>
      <w:r w:rsidRPr="00FF7D49">
        <w:rPr>
          <w:sz w:val="28"/>
          <w:szCs w:val="28"/>
        </w:rPr>
        <w:t>68. В состав фитопрепаратов индивидуальных веществ входит:</w:t>
      </w:r>
    </w:p>
    <w:p w:rsidR="007654AA" w:rsidRPr="00FF7D49" w:rsidRDefault="007654AA" w:rsidP="007654AA">
      <w:pPr>
        <w:autoSpaceDE w:val="0"/>
        <w:autoSpaceDN w:val="0"/>
        <w:adjustRightInd w:val="0"/>
        <w:jc w:val="both"/>
        <w:rPr>
          <w:sz w:val="28"/>
          <w:szCs w:val="28"/>
        </w:rPr>
      </w:pPr>
      <w:r w:rsidRPr="00FF7D49">
        <w:rPr>
          <w:sz w:val="28"/>
          <w:szCs w:val="28"/>
        </w:rPr>
        <w:t>а) только индивидуальное действующее вещество</w:t>
      </w:r>
    </w:p>
    <w:p w:rsidR="007654AA" w:rsidRPr="00FF7D49" w:rsidRDefault="007654AA" w:rsidP="007654AA">
      <w:pPr>
        <w:autoSpaceDE w:val="0"/>
        <w:autoSpaceDN w:val="0"/>
        <w:adjustRightInd w:val="0"/>
        <w:jc w:val="both"/>
        <w:rPr>
          <w:sz w:val="28"/>
          <w:szCs w:val="28"/>
        </w:rPr>
      </w:pPr>
      <w:r w:rsidRPr="00FF7D49">
        <w:rPr>
          <w:sz w:val="28"/>
          <w:szCs w:val="28"/>
        </w:rPr>
        <w:t>б) модификатор вязкости</w:t>
      </w:r>
    </w:p>
    <w:p w:rsidR="007654AA" w:rsidRPr="00FF7D49" w:rsidRDefault="007654AA" w:rsidP="007654AA">
      <w:pPr>
        <w:autoSpaceDE w:val="0"/>
        <w:autoSpaceDN w:val="0"/>
        <w:adjustRightInd w:val="0"/>
        <w:jc w:val="both"/>
        <w:rPr>
          <w:sz w:val="28"/>
          <w:szCs w:val="28"/>
        </w:rPr>
      </w:pPr>
      <w:r w:rsidRPr="00FF7D49">
        <w:rPr>
          <w:sz w:val="28"/>
          <w:szCs w:val="28"/>
        </w:rPr>
        <w:t>в) сопутствующие вещества</w:t>
      </w:r>
    </w:p>
    <w:p w:rsidR="007654AA" w:rsidRPr="00FF7D49" w:rsidRDefault="007654AA" w:rsidP="007654AA">
      <w:pPr>
        <w:autoSpaceDE w:val="0"/>
        <w:autoSpaceDN w:val="0"/>
        <w:adjustRightInd w:val="0"/>
        <w:jc w:val="both"/>
        <w:rPr>
          <w:sz w:val="28"/>
          <w:szCs w:val="28"/>
        </w:rPr>
      </w:pPr>
      <w:r w:rsidRPr="00FF7D49">
        <w:rPr>
          <w:sz w:val="28"/>
          <w:szCs w:val="28"/>
        </w:rPr>
        <w:t>г) комплексные соединения</w:t>
      </w:r>
    </w:p>
    <w:p w:rsidR="007654AA" w:rsidRPr="00FF7D49" w:rsidRDefault="007654AA" w:rsidP="007654AA">
      <w:pPr>
        <w:autoSpaceDE w:val="0"/>
        <w:autoSpaceDN w:val="0"/>
        <w:adjustRightInd w:val="0"/>
        <w:jc w:val="both"/>
        <w:rPr>
          <w:sz w:val="28"/>
          <w:szCs w:val="28"/>
        </w:rPr>
      </w:pPr>
      <w:r w:rsidRPr="00FF7D49">
        <w:rPr>
          <w:sz w:val="28"/>
          <w:szCs w:val="28"/>
        </w:rPr>
        <w:t>д) смолы</w:t>
      </w:r>
    </w:p>
    <w:p w:rsidR="007654AA" w:rsidRPr="00FF7D49" w:rsidRDefault="007654AA" w:rsidP="007654AA">
      <w:pPr>
        <w:autoSpaceDE w:val="0"/>
        <w:autoSpaceDN w:val="0"/>
        <w:adjustRightInd w:val="0"/>
        <w:jc w:val="both"/>
        <w:rPr>
          <w:sz w:val="28"/>
          <w:szCs w:val="28"/>
        </w:rPr>
      </w:pPr>
      <w:r w:rsidRPr="00FF7D49">
        <w:rPr>
          <w:sz w:val="28"/>
          <w:szCs w:val="28"/>
        </w:rPr>
        <w:t>69. Для получения масляных экстрактов не используют:</w:t>
      </w:r>
    </w:p>
    <w:p w:rsidR="007654AA" w:rsidRPr="00FF7D49" w:rsidRDefault="007654AA" w:rsidP="007654AA">
      <w:pPr>
        <w:autoSpaceDE w:val="0"/>
        <w:autoSpaceDN w:val="0"/>
        <w:adjustRightInd w:val="0"/>
        <w:jc w:val="both"/>
        <w:rPr>
          <w:sz w:val="28"/>
          <w:szCs w:val="28"/>
        </w:rPr>
      </w:pPr>
      <w:r w:rsidRPr="00FF7D49">
        <w:rPr>
          <w:sz w:val="28"/>
          <w:szCs w:val="28"/>
        </w:rPr>
        <w:t>а) перколяцию</w:t>
      </w:r>
    </w:p>
    <w:p w:rsidR="007654AA" w:rsidRPr="00FF7D49" w:rsidRDefault="007654AA" w:rsidP="007654AA">
      <w:pPr>
        <w:autoSpaceDE w:val="0"/>
        <w:autoSpaceDN w:val="0"/>
        <w:adjustRightInd w:val="0"/>
        <w:jc w:val="both"/>
        <w:rPr>
          <w:sz w:val="28"/>
          <w:szCs w:val="28"/>
        </w:rPr>
      </w:pPr>
      <w:r w:rsidRPr="00FF7D49">
        <w:rPr>
          <w:sz w:val="28"/>
          <w:szCs w:val="28"/>
        </w:rPr>
        <w:t>б) экстракцию сжиженными газами</w:t>
      </w:r>
    </w:p>
    <w:p w:rsidR="007654AA" w:rsidRPr="00FF7D49" w:rsidRDefault="007654AA" w:rsidP="007654AA">
      <w:pPr>
        <w:autoSpaceDE w:val="0"/>
        <w:autoSpaceDN w:val="0"/>
        <w:adjustRightInd w:val="0"/>
        <w:jc w:val="both"/>
        <w:rPr>
          <w:sz w:val="28"/>
          <w:szCs w:val="28"/>
        </w:rPr>
      </w:pPr>
      <w:r w:rsidRPr="00FF7D49">
        <w:rPr>
          <w:sz w:val="28"/>
          <w:szCs w:val="28"/>
        </w:rPr>
        <w:t>в) циркуляционную экстракцию</w:t>
      </w:r>
    </w:p>
    <w:p w:rsidR="007654AA" w:rsidRPr="00FF7D49" w:rsidRDefault="007654AA" w:rsidP="007654AA">
      <w:pPr>
        <w:autoSpaceDE w:val="0"/>
        <w:autoSpaceDN w:val="0"/>
        <w:adjustRightInd w:val="0"/>
        <w:jc w:val="both"/>
        <w:rPr>
          <w:sz w:val="28"/>
          <w:szCs w:val="28"/>
        </w:rPr>
      </w:pPr>
      <w:r w:rsidRPr="00FF7D49">
        <w:rPr>
          <w:sz w:val="28"/>
          <w:szCs w:val="28"/>
        </w:rPr>
        <w:t>г) мацерацию</w:t>
      </w:r>
    </w:p>
    <w:p w:rsidR="007654AA" w:rsidRPr="00FF7D49" w:rsidRDefault="007654AA" w:rsidP="007654AA">
      <w:pPr>
        <w:autoSpaceDE w:val="0"/>
        <w:autoSpaceDN w:val="0"/>
        <w:adjustRightInd w:val="0"/>
        <w:jc w:val="both"/>
        <w:rPr>
          <w:sz w:val="28"/>
          <w:szCs w:val="28"/>
        </w:rPr>
      </w:pPr>
      <w:r w:rsidRPr="00FF7D49">
        <w:rPr>
          <w:sz w:val="28"/>
          <w:szCs w:val="28"/>
        </w:rPr>
        <w:lastRenderedPageBreak/>
        <w:t>д) противоточную экстракцию</w:t>
      </w:r>
    </w:p>
    <w:p w:rsidR="007654AA" w:rsidRPr="00FF7D49" w:rsidRDefault="007654AA" w:rsidP="007654AA">
      <w:pPr>
        <w:autoSpaceDE w:val="0"/>
        <w:autoSpaceDN w:val="0"/>
        <w:adjustRightInd w:val="0"/>
        <w:jc w:val="both"/>
        <w:rPr>
          <w:sz w:val="28"/>
          <w:szCs w:val="28"/>
        </w:rPr>
      </w:pPr>
      <w:r w:rsidRPr="00FF7D49">
        <w:rPr>
          <w:sz w:val="28"/>
          <w:szCs w:val="28"/>
        </w:rPr>
        <w:t>70. В производстве жидких экстрактов и настоек используют экстрагенты:</w:t>
      </w:r>
    </w:p>
    <w:p w:rsidR="007654AA" w:rsidRPr="00FF7D49" w:rsidRDefault="007654AA" w:rsidP="007654AA">
      <w:pPr>
        <w:autoSpaceDE w:val="0"/>
        <w:autoSpaceDN w:val="0"/>
        <w:adjustRightInd w:val="0"/>
        <w:jc w:val="both"/>
        <w:rPr>
          <w:sz w:val="28"/>
          <w:szCs w:val="28"/>
        </w:rPr>
      </w:pPr>
      <w:r w:rsidRPr="00FF7D49">
        <w:rPr>
          <w:sz w:val="28"/>
          <w:szCs w:val="28"/>
        </w:rPr>
        <w:t>а) растворы этанола, воду, подсолнечное масло</w:t>
      </w:r>
    </w:p>
    <w:p w:rsidR="007654AA" w:rsidRPr="00FF7D49" w:rsidRDefault="007654AA" w:rsidP="007654AA">
      <w:pPr>
        <w:autoSpaceDE w:val="0"/>
        <w:autoSpaceDN w:val="0"/>
        <w:adjustRightInd w:val="0"/>
        <w:jc w:val="both"/>
        <w:rPr>
          <w:sz w:val="28"/>
          <w:szCs w:val="28"/>
        </w:rPr>
      </w:pPr>
      <w:r w:rsidRPr="00FF7D49">
        <w:rPr>
          <w:sz w:val="28"/>
          <w:szCs w:val="28"/>
        </w:rPr>
        <w:t>б) растворы этанола, воду</w:t>
      </w:r>
    </w:p>
    <w:p w:rsidR="007654AA" w:rsidRPr="00FF7D49" w:rsidRDefault="007654AA" w:rsidP="007654AA">
      <w:pPr>
        <w:autoSpaceDE w:val="0"/>
        <w:autoSpaceDN w:val="0"/>
        <w:adjustRightInd w:val="0"/>
        <w:jc w:val="both"/>
        <w:rPr>
          <w:sz w:val="28"/>
          <w:szCs w:val="28"/>
        </w:rPr>
      </w:pPr>
      <w:r w:rsidRPr="00FF7D49">
        <w:rPr>
          <w:sz w:val="28"/>
          <w:szCs w:val="28"/>
        </w:rPr>
        <w:t>в) растворы этанола</w:t>
      </w:r>
    </w:p>
    <w:p w:rsidR="007654AA" w:rsidRPr="00FF7D49" w:rsidRDefault="007654AA" w:rsidP="007654AA">
      <w:pPr>
        <w:autoSpaceDE w:val="0"/>
        <w:autoSpaceDN w:val="0"/>
        <w:adjustRightInd w:val="0"/>
        <w:jc w:val="both"/>
        <w:rPr>
          <w:sz w:val="28"/>
          <w:szCs w:val="28"/>
        </w:rPr>
      </w:pPr>
      <w:r w:rsidRPr="00FF7D49">
        <w:rPr>
          <w:sz w:val="28"/>
          <w:szCs w:val="28"/>
        </w:rPr>
        <w:t>г) растительные масла</w:t>
      </w:r>
    </w:p>
    <w:p w:rsidR="007654AA" w:rsidRPr="00FF7D49" w:rsidRDefault="007654AA" w:rsidP="007654AA">
      <w:pPr>
        <w:autoSpaceDE w:val="0"/>
        <w:autoSpaceDN w:val="0"/>
        <w:adjustRightInd w:val="0"/>
        <w:jc w:val="both"/>
        <w:rPr>
          <w:sz w:val="28"/>
          <w:szCs w:val="28"/>
        </w:rPr>
      </w:pPr>
      <w:r w:rsidRPr="00FF7D49">
        <w:rPr>
          <w:sz w:val="28"/>
          <w:szCs w:val="28"/>
        </w:rPr>
        <w:t>д) четыреххлористый углерод</w:t>
      </w:r>
    </w:p>
    <w:p w:rsidR="007654AA" w:rsidRPr="00FF7D49" w:rsidRDefault="007654AA" w:rsidP="007654AA">
      <w:pPr>
        <w:autoSpaceDE w:val="0"/>
        <w:autoSpaceDN w:val="0"/>
        <w:adjustRightInd w:val="0"/>
        <w:jc w:val="both"/>
        <w:rPr>
          <w:sz w:val="28"/>
          <w:szCs w:val="28"/>
        </w:rPr>
      </w:pPr>
      <w:r w:rsidRPr="00FF7D49">
        <w:rPr>
          <w:sz w:val="28"/>
          <w:szCs w:val="28"/>
        </w:rPr>
        <w:t>71. Режим отстаивания настоек в соответствии с ГФ XI осуществляется:</w:t>
      </w:r>
    </w:p>
    <w:p w:rsidR="007654AA" w:rsidRPr="00FF7D49" w:rsidRDefault="007654AA" w:rsidP="007654AA">
      <w:pPr>
        <w:autoSpaceDE w:val="0"/>
        <w:autoSpaceDN w:val="0"/>
        <w:adjustRightInd w:val="0"/>
        <w:jc w:val="both"/>
        <w:rPr>
          <w:sz w:val="28"/>
          <w:szCs w:val="28"/>
        </w:rPr>
      </w:pPr>
      <w:r w:rsidRPr="00FF7D49">
        <w:rPr>
          <w:sz w:val="28"/>
          <w:szCs w:val="28"/>
        </w:rPr>
        <w:t>а) при температуре 10-15°С 2 суток</w:t>
      </w:r>
    </w:p>
    <w:p w:rsidR="007654AA" w:rsidRPr="00FF7D49" w:rsidRDefault="007654AA" w:rsidP="007654AA">
      <w:pPr>
        <w:autoSpaceDE w:val="0"/>
        <w:autoSpaceDN w:val="0"/>
        <w:adjustRightInd w:val="0"/>
        <w:jc w:val="both"/>
        <w:rPr>
          <w:sz w:val="28"/>
          <w:szCs w:val="28"/>
        </w:rPr>
      </w:pPr>
      <w:r w:rsidRPr="00FF7D49">
        <w:rPr>
          <w:sz w:val="28"/>
          <w:szCs w:val="28"/>
        </w:rPr>
        <w:t>б) при температуре не выше 10°С 2 суток</w:t>
      </w:r>
    </w:p>
    <w:p w:rsidR="007654AA" w:rsidRPr="00FF7D49" w:rsidRDefault="007654AA" w:rsidP="007654AA">
      <w:pPr>
        <w:autoSpaceDE w:val="0"/>
        <w:autoSpaceDN w:val="0"/>
        <w:adjustRightInd w:val="0"/>
        <w:jc w:val="both"/>
        <w:rPr>
          <w:sz w:val="28"/>
          <w:szCs w:val="28"/>
        </w:rPr>
      </w:pPr>
      <w:r w:rsidRPr="00FF7D49">
        <w:rPr>
          <w:sz w:val="28"/>
          <w:szCs w:val="28"/>
        </w:rPr>
        <w:t>в) при температуре 2-4°С 5 суток</w:t>
      </w:r>
    </w:p>
    <w:p w:rsidR="007654AA" w:rsidRPr="00FF7D49" w:rsidRDefault="007654AA" w:rsidP="007654AA">
      <w:pPr>
        <w:autoSpaceDE w:val="0"/>
        <w:autoSpaceDN w:val="0"/>
        <w:adjustRightInd w:val="0"/>
        <w:jc w:val="both"/>
        <w:rPr>
          <w:sz w:val="28"/>
          <w:szCs w:val="28"/>
        </w:rPr>
      </w:pPr>
      <w:r w:rsidRPr="00FF7D49">
        <w:rPr>
          <w:sz w:val="28"/>
          <w:szCs w:val="28"/>
        </w:rPr>
        <w:t>г) при температуре 5-8°С 12суток</w:t>
      </w:r>
    </w:p>
    <w:p w:rsidR="007654AA" w:rsidRPr="00FF7D49" w:rsidRDefault="007654AA" w:rsidP="007654AA">
      <w:pPr>
        <w:autoSpaceDE w:val="0"/>
        <w:autoSpaceDN w:val="0"/>
        <w:adjustRightInd w:val="0"/>
        <w:jc w:val="both"/>
        <w:rPr>
          <w:sz w:val="28"/>
          <w:szCs w:val="28"/>
        </w:rPr>
      </w:pPr>
      <w:r w:rsidRPr="00FF7D49">
        <w:rPr>
          <w:sz w:val="28"/>
          <w:szCs w:val="28"/>
        </w:rPr>
        <w:t>72. Основное отличие жидких экстрактов-концентратов от обычных экстрактов:</w:t>
      </w:r>
    </w:p>
    <w:p w:rsidR="007654AA" w:rsidRPr="00FF7D49" w:rsidRDefault="007654AA" w:rsidP="007654AA">
      <w:pPr>
        <w:autoSpaceDE w:val="0"/>
        <w:autoSpaceDN w:val="0"/>
        <w:adjustRightInd w:val="0"/>
        <w:jc w:val="both"/>
        <w:rPr>
          <w:sz w:val="28"/>
          <w:szCs w:val="28"/>
        </w:rPr>
      </w:pPr>
      <w:r w:rsidRPr="00FF7D49">
        <w:rPr>
          <w:sz w:val="28"/>
          <w:szCs w:val="28"/>
        </w:rPr>
        <w:t>а) в использовании различных методов очистки</w:t>
      </w:r>
    </w:p>
    <w:p w:rsidR="007654AA" w:rsidRPr="00FF7D49" w:rsidRDefault="007654AA" w:rsidP="007654AA">
      <w:pPr>
        <w:autoSpaceDE w:val="0"/>
        <w:autoSpaceDN w:val="0"/>
        <w:adjustRightInd w:val="0"/>
        <w:jc w:val="both"/>
        <w:rPr>
          <w:sz w:val="28"/>
          <w:szCs w:val="28"/>
        </w:rPr>
      </w:pPr>
      <w:r w:rsidRPr="00FF7D49">
        <w:rPr>
          <w:sz w:val="28"/>
          <w:szCs w:val="28"/>
        </w:rPr>
        <w:t>б) в использовании различных методов стандартизации</w:t>
      </w:r>
    </w:p>
    <w:p w:rsidR="007654AA" w:rsidRPr="00FF7D49" w:rsidRDefault="007654AA" w:rsidP="007654AA">
      <w:pPr>
        <w:autoSpaceDE w:val="0"/>
        <w:autoSpaceDN w:val="0"/>
        <w:adjustRightInd w:val="0"/>
        <w:jc w:val="both"/>
        <w:rPr>
          <w:sz w:val="28"/>
          <w:szCs w:val="28"/>
        </w:rPr>
      </w:pPr>
      <w:r w:rsidRPr="00FF7D49">
        <w:rPr>
          <w:sz w:val="28"/>
          <w:szCs w:val="28"/>
        </w:rPr>
        <w:t>в) в использовании различного оборудования</w:t>
      </w:r>
    </w:p>
    <w:p w:rsidR="007654AA" w:rsidRPr="00FF7D49" w:rsidRDefault="007654AA" w:rsidP="007654AA">
      <w:pPr>
        <w:autoSpaceDE w:val="0"/>
        <w:autoSpaceDN w:val="0"/>
        <w:adjustRightInd w:val="0"/>
        <w:jc w:val="both"/>
        <w:rPr>
          <w:sz w:val="28"/>
          <w:szCs w:val="28"/>
        </w:rPr>
      </w:pPr>
      <w:r w:rsidRPr="00FF7D49">
        <w:rPr>
          <w:sz w:val="28"/>
          <w:szCs w:val="28"/>
        </w:rPr>
        <w:t>г) в использовании спирта низкой концентрации</w:t>
      </w:r>
    </w:p>
    <w:p w:rsidR="007654AA" w:rsidRPr="00FF7D49" w:rsidRDefault="007654AA" w:rsidP="007654AA">
      <w:pPr>
        <w:autoSpaceDE w:val="0"/>
        <w:autoSpaceDN w:val="0"/>
        <w:adjustRightInd w:val="0"/>
        <w:jc w:val="both"/>
        <w:rPr>
          <w:sz w:val="28"/>
          <w:szCs w:val="28"/>
        </w:rPr>
      </w:pPr>
      <w:r w:rsidRPr="00FF7D49">
        <w:rPr>
          <w:sz w:val="28"/>
          <w:szCs w:val="28"/>
        </w:rPr>
        <w:t>д) в использовании сырья с различной степенью измельченности</w:t>
      </w:r>
    </w:p>
    <w:p w:rsidR="007654AA" w:rsidRPr="00FF7D49" w:rsidRDefault="007654AA" w:rsidP="007654AA">
      <w:pPr>
        <w:autoSpaceDE w:val="0"/>
        <w:autoSpaceDN w:val="0"/>
        <w:adjustRightInd w:val="0"/>
        <w:jc w:val="both"/>
        <w:rPr>
          <w:sz w:val="28"/>
          <w:szCs w:val="28"/>
        </w:rPr>
      </w:pPr>
      <w:r w:rsidRPr="00FF7D49">
        <w:rPr>
          <w:sz w:val="28"/>
          <w:szCs w:val="28"/>
        </w:rPr>
        <w:t>73. Количество влаги, регламентируемое ГФ XI для сухих экстрактов, составляет:</w:t>
      </w:r>
    </w:p>
    <w:p w:rsidR="007654AA" w:rsidRPr="00FF7D49" w:rsidRDefault="007654AA" w:rsidP="007654AA">
      <w:pPr>
        <w:autoSpaceDE w:val="0"/>
        <w:autoSpaceDN w:val="0"/>
        <w:adjustRightInd w:val="0"/>
        <w:jc w:val="both"/>
        <w:rPr>
          <w:sz w:val="28"/>
          <w:szCs w:val="28"/>
        </w:rPr>
      </w:pPr>
      <w:r w:rsidRPr="00FF7D49">
        <w:rPr>
          <w:sz w:val="28"/>
          <w:szCs w:val="28"/>
        </w:rPr>
        <w:t>а) не более 5%</w:t>
      </w:r>
    </w:p>
    <w:p w:rsidR="007654AA" w:rsidRPr="00FF7D49" w:rsidRDefault="007654AA" w:rsidP="007654AA">
      <w:pPr>
        <w:autoSpaceDE w:val="0"/>
        <w:autoSpaceDN w:val="0"/>
        <w:adjustRightInd w:val="0"/>
        <w:jc w:val="both"/>
        <w:rPr>
          <w:sz w:val="28"/>
          <w:szCs w:val="28"/>
        </w:rPr>
      </w:pPr>
      <w:r w:rsidRPr="00FF7D49">
        <w:rPr>
          <w:sz w:val="28"/>
          <w:szCs w:val="28"/>
        </w:rPr>
        <w:t>б) не более 25%</w:t>
      </w:r>
    </w:p>
    <w:p w:rsidR="007654AA" w:rsidRPr="00FF7D49" w:rsidRDefault="007654AA" w:rsidP="007654AA">
      <w:pPr>
        <w:autoSpaceDE w:val="0"/>
        <w:autoSpaceDN w:val="0"/>
        <w:adjustRightInd w:val="0"/>
        <w:jc w:val="both"/>
        <w:rPr>
          <w:sz w:val="28"/>
          <w:szCs w:val="28"/>
        </w:rPr>
      </w:pPr>
      <w:r w:rsidRPr="00FF7D49">
        <w:rPr>
          <w:sz w:val="28"/>
          <w:szCs w:val="28"/>
        </w:rPr>
        <w:t>в) не менее 3%</w:t>
      </w:r>
    </w:p>
    <w:p w:rsidR="007654AA" w:rsidRPr="00FF7D49" w:rsidRDefault="007654AA" w:rsidP="007654AA">
      <w:pPr>
        <w:autoSpaceDE w:val="0"/>
        <w:autoSpaceDN w:val="0"/>
        <w:adjustRightInd w:val="0"/>
        <w:jc w:val="both"/>
        <w:rPr>
          <w:sz w:val="28"/>
          <w:szCs w:val="28"/>
        </w:rPr>
      </w:pPr>
      <w:r w:rsidRPr="00FF7D49">
        <w:rPr>
          <w:sz w:val="28"/>
          <w:szCs w:val="28"/>
        </w:rPr>
        <w:t>г) не менее 1%</w:t>
      </w:r>
    </w:p>
    <w:p w:rsidR="007654AA" w:rsidRPr="00FF7D49" w:rsidRDefault="007654AA" w:rsidP="007654AA">
      <w:pPr>
        <w:autoSpaceDE w:val="0"/>
        <w:autoSpaceDN w:val="0"/>
        <w:adjustRightInd w:val="0"/>
        <w:jc w:val="both"/>
        <w:rPr>
          <w:sz w:val="28"/>
          <w:szCs w:val="28"/>
        </w:rPr>
      </w:pPr>
      <w:r w:rsidRPr="00FF7D49">
        <w:rPr>
          <w:sz w:val="28"/>
          <w:szCs w:val="28"/>
        </w:rPr>
        <w:t>д) не более 10%</w:t>
      </w:r>
    </w:p>
    <w:p w:rsidR="007654AA" w:rsidRPr="00FF7D49" w:rsidRDefault="007654AA" w:rsidP="007654AA">
      <w:pPr>
        <w:autoSpaceDE w:val="0"/>
        <w:autoSpaceDN w:val="0"/>
        <w:adjustRightInd w:val="0"/>
        <w:jc w:val="both"/>
        <w:rPr>
          <w:sz w:val="28"/>
          <w:szCs w:val="28"/>
        </w:rPr>
      </w:pPr>
      <w:r w:rsidRPr="00FF7D49">
        <w:rPr>
          <w:sz w:val="28"/>
          <w:szCs w:val="28"/>
        </w:rPr>
        <w:t>74. Препарат «Мукалтин» получают из сырья:</w:t>
      </w:r>
    </w:p>
    <w:p w:rsidR="007654AA" w:rsidRPr="00FF7D49" w:rsidRDefault="007654AA" w:rsidP="007654AA">
      <w:pPr>
        <w:autoSpaceDE w:val="0"/>
        <w:autoSpaceDN w:val="0"/>
        <w:adjustRightInd w:val="0"/>
        <w:jc w:val="both"/>
        <w:rPr>
          <w:sz w:val="28"/>
          <w:szCs w:val="28"/>
        </w:rPr>
      </w:pPr>
      <w:r w:rsidRPr="00FF7D49">
        <w:rPr>
          <w:sz w:val="28"/>
          <w:szCs w:val="28"/>
        </w:rPr>
        <w:t>а) алтея лекарственного</w:t>
      </w:r>
    </w:p>
    <w:p w:rsidR="007654AA" w:rsidRPr="00FF7D49" w:rsidRDefault="007654AA" w:rsidP="007654AA">
      <w:pPr>
        <w:autoSpaceDE w:val="0"/>
        <w:autoSpaceDN w:val="0"/>
        <w:adjustRightInd w:val="0"/>
        <w:jc w:val="both"/>
        <w:rPr>
          <w:sz w:val="28"/>
          <w:szCs w:val="28"/>
        </w:rPr>
      </w:pPr>
      <w:r w:rsidRPr="00FF7D49">
        <w:rPr>
          <w:sz w:val="28"/>
          <w:szCs w:val="28"/>
        </w:rPr>
        <w:t>б) подорожника большого</w:t>
      </w:r>
    </w:p>
    <w:p w:rsidR="007654AA" w:rsidRPr="00FF7D49" w:rsidRDefault="007654AA" w:rsidP="007654AA">
      <w:pPr>
        <w:autoSpaceDE w:val="0"/>
        <w:autoSpaceDN w:val="0"/>
        <w:adjustRightInd w:val="0"/>
        <w:jc w:val="both"/>
        <w:rPr>
          <w:sz w:val="28"/>
          <w:szCs w:val="28"/>
        </w:rPr>
      </w:pPr>
      <w:r w:rsidRPr="00FF7D49">
        <w:rPr>
          <w:sz w:val="28"/>
          <w:szCs w:val="28"/>
        </w:rPr>
        <w:t>в) морской капусты</w:t>
      </w:r>
    </w:p>
    <w:p w:rsidR="007654AA" w:rsidRPr="00FF7D49" w:rsidRDefault="007654AA" w:rsidP="007654AA">
      <w:pPr>
        <w:autoSpaceDE w:val="0"/>
        <w:autoSpaceDN w:val="0"/>
        <w:adjustRightInd w:val="0"/>
        <w:jc w:val="both"/>
        <w:rPr>
          <w:sz w:val="28"/>
          <w:szCs w:val="28"/>
        </w:rPr>
      </w:pPr>
      <w:r w:rsidRPr="00FF7D49">
        <w:rPr>
          <w:sz w:val="28"/>
          <w:szCs w:val="28"/>
        </w:rPr>
        <w:t>г) мать-и-мачехи</w:t>
      </w:r>
    </w:p>
    <w:p w:rsidR="007654AA" w:rsidRPr="00FF7D49" w:rsidRDefault="007654AA" w:rsidP="007654AA">
      <w:pPr>
        <w:autoSpaceDE w:val="0"/>
        <w:autoSpaceDN w:val="0"/>
        <w:adjustRightInd w:val="0"/>
        <w:jc w:val="both"/>
        <w:rPr>
          <w:sz w:val="28"/>
          <w:szCs w:val="28"/>
        </w:rPr>
      </w:pPr>
      <w:r w:rsidRPr="00FF7D49">
        <w:rPr>
          <w:sz w:val="28"/>
          <w:szCs w:val="28"/>
        </w:rPr>
        <w:t>75. Препарат «Плантаглюцид» получают из сырья:</w:t>
      </w:r>
    </w:p>
    <w:p w:rsidR="007654AA" w:rsidRPr="00FF7D49" w:rsidRDefault="007654AA" w:rsidP="007654AA">
      <w:pPr>
        <w:autoSpaceDE w:val="0"/>
        <w:autoSpaceDN w:val="0"/>
        <w:adjustRightInd w:val="0"/>
        <w:jc w:val="both"/>
        <w:rPr>
          <w:sz w:val="28"/>
          <w:szCs w:val="28"/>
        </w:rPr>
      </w:pPr>
      <w:r w:rsidRPr="00FF7D49">
        <w:rPr>
          <w:sz w:val="28"/>
          <w:szCs w:val="28"/>
        </w:rPr>
        <w:t>а) алтея лекарственного</w:t>
      </w:r>
    </w:p>
    <w:p w:rsidR="007654AA" w:rsidRPr="00FF7D49" w:rsidRDefault="007654AA" w:rsidP="007654AA">
      <w:pPr>
        <w:autoSpaceDE w:val="0"/>
        <w:autoSpaceDN w:val="0"/>
        <w:adjustRightInd w:val="0"/>
        <w:jc w:val="both"/>
        <w:rPr>
          <w:sz w:val="28"/>
          <w:szCs w:val="28"/>
        </w:rPr>
      </w:pPr>
      <w:r w:rsidRPr="00FF7D49">
        <w:rPr>
          <w:sz w:val="28"/>
          <w:szCs w:val="28"/>
        </w:rPr>
        <w:t>б) подорожника большого</w:t>
      </w:r>
    </w:p>
    <w:p w:rsidR="007654AA" w:rsidRPr="00FF7D49" w:rsidRDefault="007654AA" w:rsidP="007654AA">
      <w:pPr>
        <w:autoSpaceDE w:val="0"/>
        <w:autoSpaceDN w:val="0"/>
        <w:adjustRightInd w:val="0"/>
        <w:jc w:val="both"/>
        <w:rPr>
          <w:sz w:val="28"/>
          <w:szCs w:val="28"/>
        </w:rPr>
      </w:pPr>
      <w:r w:rsidRPr="00FF7D49">
        <w:rPr>
          <w:sz w:val="28"/>
          <w:szCs w:val="28"/>
        </w:rPr>
        <w:t>в) морской капусты</w:t>
      </w:r>
    </w:p>
    <w:p w:rsidR="007654AA" w:rsidRPr="00FF7D49" w:rsidRDefault="007654AA" w:rsidP="007654AA">
      <w:pPr>
        <w:autoSpaceDE w:val="0"/>
        <w:autoSpaceDN w:val="0"/>
        <w:adjustRightInd w:val="0"/>
        <w:jc w:val="both"/>
        <w:rPr>
          <w:sz w:val="28"/>
          <w:szCs w:val="28"/>
        </w:rPr>
      </w:pPr>
      <w:r w:rsidRPr="00FF7D49">
        <w:rPr>
          <w:sz w:val="28"/>
          <w:szCs w:val="28"/>
        </w:rPr>
        <w:t>г) мать-и-мачехи.</w:t>
      </w:r>
    </w:p>
    <w:p w:rsidR="007654AA" w:rsidRPr="00FF7D49" w:rsidRDefault="007654AA" w:rsidP="007654AA">
      <w:pPr>
        <w:autoSpaceDE w:val="0"/>
        <w:autoSpaceDN w:val="0"/>
        <w:adjustRightInd w:val="0"/>
        <w:jc w:val="both"/>
        <w:rPr>
          <w:sz w:val="28"/>
          <w:szCs w:val="28"/>
        </w:rPr>
      </w:pPr>
      <w:r w:rsidRPr="00FF7D49">
        <w:rPr>
          <w:sz w:val="28"/>
          <w:szCs w:val="28"/>
        </w:rPr>
        <w:t>76. Очистка органопрепаратов для парентерального введения не производится методом</w:t>
      </w:r>
    </w:p>
    <w:p w:rsidR="007654AA" w:rsidRPr="00FF7D49" w:rsidRDefault="007654AA" w:rsidP="007654AA">
      <w:pPr>
        <w:autoSpaceDE w:val="0"/>
        <w:autoSpaceDN w:val="0"/>
        <w:adjustRightInd w:val="0"/>
        <w:jc w:val="both"/>
        <w:rPr>
          <w:sz w:val="28"/>
          <w:szCs w:val="28"/>
        </w:rPr>
      </w:pPr>
      <w:r w:rsidRPr="00FF7D49">
        <w:rPr>
          <w:sz w:val="28"/>
          <w:szCs w:val="28"/>
        </w:rPr>
        <w:t>а) смены растворителей</w:t>
      </w:r>
    </w:p>
    <w:p w:rsidR="007654AA" w:rsidRPr="00FF7D49" w:rsidRDefault="007654AA" w:rsidP="007654AA">
      <w:pPr>
        <w:autoSpaceDE w:val="0"/>
        <w:autoSpaceDN w:val="0"/>
        <w:adjustRightInd w:val="0"/>
        <w:jc w:val="both"/>
        <w:rPr>
          <w:sz w:val="28"/>
          <w:szCs w:val="28"/>
        </w:rPr>
      </w:pPr>
      <w:r w:rsidRPr="00FF7D49">
        <w:rPr>
          <w:sz w:val="28"/>
          <w:szCs w:val="28"/>
        </w:rPr>
        <w:t>б) ультрафильтрацией</w:t>
      </w:r>
    </w:p>
    <w:p w:rsidR="007654AA" w:rsidRPr="00FF7D49" w:rsidRDefault="007654AA" w:rsidP="007654AA">
      <w:pPr>
        <w:autoSpaceDE w:val="0"/>
        <w:autoSpaceDN w:val="0"/>
        <w:adjustRightInd w:val="0"/>
        <w:jc w:val="both"/>
        <w:rPr>
          <w:sz w:val="28"/>
          <w:szCs w:val="28"/>
        </w:rPr>
      </w:pPr>
      <w:r w:rsidRPr="00FF7D49">
        <w:rPr>
          <w:sz w:val="28"/>
          <w:szCs w:val="28"/>
        </w:rPr>
        <w:t>в) хроматографией</w:t>
      </w:r>
    </w:p>
    <w:p w:rsidR="007654AA" w:rsidRPr="00FF7D49" w:rsidRDefault="007654AA" w:rsidP="007654AA">
      <w:pPr>
        <w:autoSpaceDE w:val="0"/>
        <w:autoSpaceDN w:val="0"/>
        <w:adjustRightInd w:val="0"/>
        <w:jc w:val="both"/>
        <w:rPr>
          <w:sz w:val="28"/>
          <w:szCs w:val="28"/>
        </w:rPr>
      </w:pPr>
      <w:r w:rsidRPr="00FF7D49">
        <w:rPr>
          <w:sz w:val="28"/>
          <w:szCs w:val="28"/>
        </w:rPr>
        <w:t>г) фракционированием</w:t>
      </w:r>
    </w:p>
    <w:p w:rsidR="007654AA" w:rsidRPr="00FF7D49" w:rsidRDefault="007654AA" w:rsidP="007654AA">
      <w:pPr>
        <w:autoSpaceDE w:val="0"/>
        <w:autoSpaceDN w:val="0"/>
        <w:adjustRightInd w:val="0"/>
        <w:jc w:val="both"/>
        <w:rPr>
          <w:sz w:val="28"/>
          <w:szCs w:val="28"/>
        </w:rPr>
      </w:pPr>
      <w:r w:rsidRPr="00FF7D49">
        <w:rPr>
          <w:sz w:val="28"/>
          <w:szCs w:val="28"/>
        </w:rPr>
        <w:t>д) ультразвуковым воздействием</w:t>
      </w:r>
    </w:p>
    <w:p w:rsidR="007654AA" w:rsidRPr="00FF7D49" w:rsidRDefault="007654AA" w:rsidP="007654AA">
      <w:pPr>
        <w:autoSpaceDE w:val="0"/>
        <w:autoSpaceDN w:val="0"/>
        <w:adjustRightInd w:val="0"/>
        <w:jc w:val="both"/>
        <w:rPr>
          <w:sz w:val="28"/>
          <w:szCs w:val="28"/>
        </w:rPr>
      </w:pPr>
      <w:r w:rsidRPr="00FF7D49">
        <w:rPr>
          <w:sz w:val="28"/>
          <w:szCs w:val="28"/>
        </w:rPr>
        <w:t>77. К препаратам высушенных желез относятся</w:t>
      </w:r>
    </w:p>
    <w:p w:rsidR="007654AA" w:rsidRPr="00FF7D49" w:rsidRDefault="007654AA" w:rsidP="007654AA">
      <w:pPr>
        <w:autoSpaceDE w:val="0"/>
        <w:autoSpaceDN w:val="0"/>
        <w:adjustRightInd w:val="0"/>
        <w:jc w:val="both"/>
        <w:rPr>
          <w:sz w:val="28"/>
          <w:szCs w:val="28"/>
        </w:rPr>
      </w:pPr>
      <w:r w:rsidRPr="00FF7D49">
        <w:rPr>
          <w:sz w:val="28"/>
          <w:szCs w:val="28"/>
        </w:rPr>
        <w:t>а) инсулин</w:t>
      </w:r>
    </w:p>
    <w:p w:rsidR="007654AA" w:rsidRPr="00FF7D49" w:rsidRDefault="007654AA" w:rsidP="007654AA">
      <w:pPr>
        <w:autoSpaceDE w:val="0"/>
        <w:autoSpaceDN w:val="0"/>
        <w:adjustRightInd w:val="0"/>
        <w:jc w:val="both"/>
        <w:rPr>
          <w:sz w:val="28"/>
          <w:szCs w:val="28"/>
        </w:rPr>
      </w:pPr>
      <w:r w:rsidRPr="00FF7D49">
        <w:rPr>
          <w:sz w:val="28"/>
          <w:szCs w:val="28"/>
        </w:rPr>
        <w:t>б) пантокрин</w:t>
      </w:r>
    </w:p>
    <w:p w:rsidR="007654AA" w:rsidRPr="00FF7D49" w:rsidRDefault="007654AA" w:rsidP="007654AA">
      <w:pPr>
        <w:autoSpaceDE w:val="0"/>
        <w:autoSpaceDN w:val="0"/>
        <w:adjustRightInd w:val="0"/>
        <w:jc w:val="both"/>
        <w:rPr>
          <w:sz w:val="28"/>
          <w:szCs w:val="28"/>
        </w:rPr>
      </w:pPr>
      <w:r w:rsidRPr="00FF7D49">
        <w:rPr>
          <w:sz w:val="28"/>
          <w:szCs w:val="28"/>
        </w:rPr>
        <w:t>в) гематоген</w:t>
      </w:r>
    </w:p>
    <w:p w:rsidR="007654AA" w:rsidRPr="00FF7D49" w:rsidRDefault="007654AA" w:rsidP="007654AA">
      <w:pPr>
        <w:autoSpaceDE w:val="0"/>
        <w:autoSpaceDN w:val="0"/>
        <w:adjustRightInd w:val="0"/>
        <w:jc w:val="both"/>
        <w:rPr>
          <w:sz w:val="28"/>
          <w:szCs w:val="28"/>
        </w:rPr>
      </w:pPr>
      <w:r w:rsidRPr="00FF7D49">
        <w:rPr>
          <w:sz w:val="28"/>
          <w:szCs w:val="28"/>
        </w:rPr>
        <w:t>г) пепсин</w:t>
      </w:r>
    </w:p>
    <w:p w:rsidR="007654AA" w:rsidRPr="00FF7D49" w:rsidRDefault="007654AA" w:rsidP="007654AA">
      <w:pPr>
        <w:autoSpaceDE w:val="0"/>
        <w:autoSpaceDN w:val="0"/>
        <w:adjustRightInd w:val="0"/>
        <w:jc w:val="both"/>
        <w:rPr>
          <w:sz w:val="28"/>
          <w:szCs w:val="28"/>
        </w:rPr>
      </w:pPr>
      <w:r w:rsidRPr="00FF7D49">
        <w:rPr>
          <w:sz w:val="28"/>
          <w:szCs w:val="28"/>
        </w:rPr>
        <w:lastRenderedPageBreak/>
        <w:t>д) адиурекрин</w:t>
      </w:r>
    </w:p>
    <w:p w:rsidR="007654AA" w:rsidRPr="00FF7D49" w:rsidRDefault="007654AA" w:rsidP="007654AA">
      <w:pPr>
        <w:autoSpaceDE w:val="0"/>
        <w:autoSpaceDN w:val="0"/>
        <w:adjustRightInd w:val="0"/>
        <w:jc w:val="both"/>
        <w:rPr>
          <w:sz w:val="28"/>
          <w:szCs w:val="28"/>
        </w:rPr>
      </w:pPr>
      <w:r w:rsidRPr="00FF7D49">
        <w:rPr>
          <w:sz w:val="28"/>
          <w:szCs w:val="28"/>
        </w:rPr>
        <w:t>78. К экстракционным органопрепаратам для парентерального примене-</w:t>
      </w:r>
    </w:p>
    <w:p w:rsidR="007654AA" w:rsidRPr="00FF7D49" w:rsidRDefault="007654AA" w:rsidP="007654AA">
      <w:pPr>
        <w:autoSpaceDE w:val="0"/>
        <w:autoSpaceDN w:val="0"/>
        <w:adjustRightInd w:val="0"/>
        <w:jc w:val="both"/>
        <w:rPr>
          <w:sz w:val="28"/>
          <w:szCs w:val="28"/>
        </w:rPr>
      </w:pPr>
      <w:r w:rsidRPr="00FF7D49">
        <w:rPr>
          <w:sz w:val="28"/>
          <w:szCs w:val="28"/>
        </w:rPr>
        <w:t>ния относится</w:t>
      </w:r>
    </w:p>
    <w:p w:rsidR="007654AA" w:rsidRPr="00FF7D49" w:rsidRDefault="007654AA" w:rsidP="007654AA">
      <w:pPr>
        <w:autoSpaceDE w:val="0"/>
        <w:autoSpaceDN w:val="0"/>
        <w:adjustRightInd w:val="0"/>
        <w:jc w:val="both"/>
        <w:rPr>
          <w:sz w:val="28"/>
          <w:szCs w:val="28"/>
        </w:rPr>
      </w:pPr>
      <w:r w:rsidRPr="00FF7D49">
        <w:rPr>
          <w:sz w:val="28"/>
          <w:szCs w:val="28"/>
        </w:rPr>
        <w:t>а) инсулин</w:t>
      </w:r>
    </w:p>
    <w:p w:rsidR="007654AA" w:rsidRPr="00FF7D49" w:rsidRDefault="007654AA" w:rsidP="007654AA">
      <w:pPr>
        <w:autoSpaceDE w:val="0"/>
        <w:autoSpaceDN w:val="0"/>
        <w:adjustRightInd w:val="0"/>
        <w:jc w:val="both"/>
        <w:rPr>
          <w:sz w:val="28"/>
          <w:szCs w:val="28"/>
        </w:rPr>
      </w:pPr>
      <w:r w:rsidRPr="00FF7D49">
        <w:rPr>
          <w:sz w:val="28"/>
          <w:szCs w:val="28"/>
        </w:rPr>
        <w:t>б) пантокрин</w:t>
      </w:r>
    </w:p>
    <w:p w:rsidR="007654AA" w:rsidRPr="00FF7D49" w:rsidRDefault="007654AA" w:rsidP="007654AA">
      <w:pPr>
        <w:autoSpaceDE w:val="0"/>
        <w:autoSpaceDN w:val="0"/>
        <w:adjustRightInd w:val="0"/>
        <w:jc w:val="both"/>
        <w:rPr>
          <w:sz w:val="28"/>
          <w:szCs w:val="28"/>
        </w:rPr>
      </w:pPr>
      <w:r w:rsidRPr="00FF7D49">
        <w:rPr>
          <w:sz w:val="28"/>
          <w:szCs w:val="28"/>
        </w:rPr>
        <w:t>в) тиреоидин</w:t>
      </w:r>
    </w:p>
    <w:p w:rsidR="007654AA" w:rsidRPr="00FF7D49" w:rsidRDefault="007654AA" w:rsidP="007654AA">
      <w:pPr>
        <w:autoSpaceDE w:val="0"/>
        <w:autoSpaceDN w:val="0"/>
        <w:adjustRightInd w:val="0"/>
        <w:jc w:val="both"/>
        <w:rPr>
          <w:sz w:val="28"/>
          <w:szCs w:val="28"/>
        </w:rPr>
      </w:pPr>
      <w:r w:rsidRPr="00FF7D49">
        <w:rPr>
          <w:sz w:val="28"/>
          <w:szCs w:val="28"/>
        </w:rPr>
        <w:t>г) пепсин</w:t>
      </w:r>
    </w:p>
    <w:p w:rsidR="007654AA" w:rsidRPr="00FF7D49" w:rsidRDefault="007654AA" w:rsidP="007654AA">
      <w:pPr>
        <w:autoSpaceDE w:val="0"/>
        <w:autoSpaceDN w:val="0"/>
        <w:adjustRightInd w:val="0"/>
        <w:jc w:val="both"/>
        <w:rPr>
          <w:sz w:val="28"/>
          <w:szCs w:val="28"/>
        </w:rPr>
      </w:pPr>
      <w:r w:rsidRPr="00FF7D49">
        <w:rPr>
          <w:sz w:val="28"/>
          <w:szCs w:val="28"/>
        </w:rPr>
        <w:t>д) адиурекрин</w:t>
      </w:r>
    </w:p>
    <w:p w:rsidR="007654AA" w:rsidRPr="00FF7D49" w:rsidRDefault="007654AA" w:rsidP="007654AA">
      <w:pPr>
        <w:autoSpaceDE w:val="0"/>
        <w:autoSpaceDN w:val="0"/>
        <w:adjustRightInd w:val="0"/>
        <w:jc w:val="both"/>
        <w:rPr>
          <w:sz w:val="28"/>
          <w:szCs w:val="28"/>
        </w:rPr>
      </w:pPr>
      <w:r w:rsidRPr="00FF7D49">
        <w:rPr>
          <w:sz w:val="28"/>
          <w:szCs w:val="28"/>
        </w:rPr>
        <w:t>79. Пролонгирование действия инсулина достигается</w:t>
      </w:r>
    </w:p>
    <w:p w:rsidR="007654AA" w:rsidRPr="00FF7D49" w:rsidRDefault="007654AA" w:rsidP="007654AA">
      <w:pPr>
        <w:autoSpaceDE w:val="0"/>
        <w:autoSpaceDN w:val="0"/>
        <w:adjustRightInd w:val="0"/>
        <w:jc w:val="both"/>
        <w:rPr>
          <w:sz w:val="28"/>
          <w:szCs w:val="28"/>
        </w:rPr>
      </w:pPr>
      <w:r w:rsidRPr="00FF7D49">
        <w:rPr>
          <w:sz w:val="28"/>
          <w:szCs w:val="28"/>
        </w:rPr>
        <w:t>а) совместным осаждением комплекса инсулина с солями меди</w:t>
      </w:r>
    </w:p>
    <w:p w:rsidR="007654AA" w:rsidRPr="00FF7D49" w:rsidRDefault="007654AA" w:rsidP="007654AA">
      <w:pPr>
        <w:autoSpaceDE w:val="0"/>
        <w:autoSpaceDN w:val="0"/>
        <w:adjustRightInd w:val="0"/>
        <w:jc w:val="both"/>
        <w:rPr>
          <w:sz w:val="28"/>
          <w:szCs w:val="28"/>
        </w:rPr>
      </w:pPr>
      <w:r w:rsidRPr="00FF7D49">
        <w:rPr>
          <w:sz w:val="28"/>
          <w:szCs w:val="28"/>
        </w:rPr>
        <w:t>б) совместным осаждением с трилоном Б</w:t>
      </w:r>
    </w:p>
    <w:p w:rsidR="007654AA" w:rsidRPr="00FF7D49" w:rsidRDefault="007654AA" w:rsidP="007654AA">
      <w:pPr>
        <w:autoSpaceDE w:val="0"/>
        <w:autoSpaceDN w:val="0"/>
        <w:adjustRightInd w:val="0"/>
        <w:jc w:val="both"/>
        <w:rPr>
          <w:sz w:val="28"/>
          <w:szCs w:val="28"/>
        </w:rPr>
      </w:pPr>
      <w:r w:rsidRPr="00FF7D49">
        <w:rPr>
          <w:sz w:val="28"/>
          <w:szCs w:val="28"/>
        </w:rPr>
        <w:t>в) получением кристаллической формы</w:t>
      </w:r>
    </w:p>
    <w:p w:rsidR="007654AA" w:rsidRPr="00FF7D49" w:rsidRDefault="007654AA" w:rsidP="007654AA">
      <w:pPr>
        <w:autoSpaceDE w:val="0"/>
        <w:autoSpaceDN w:val="0"/>
        <w:adjustRightInd w:val="0"/>
        <w:jc w:val="both"/>
        <w:rPr>
          <w:sz w:val="28"/>
          <w:szCs w:val="28"/>
        </w:rPr>
      </w:pPr>
      <w:r w:rsidRPr="00FF7D49">
        <w:rPr>
          <w:sz w:val="28"/>
          <w:szCs w:val="28"/>
        </w:rPr>
        <w:t>г) микрогранулированием</w:t>
      </w:r>
    </w:p>
    <w:p w:rsidR="007654AA" w:rsidRPr="00FF7D49" w:rsidRDefault="007654AA" w:rsidP="007654AA">
      <w:pPr>
        <w:autoSpaceDE w:val="0"/>
        <w:autoSpaceDN w:val="0"/>
        <w:adjustRightInd w:val="0"/>
        <w:jc w:val="both"/>
        <w:rPr>
          <w:sz w:val="28"/>
          <w:szCs w:val="28"/>
        </w:rPr>
      </w:pPr>
      <w:r w:rsidRPr="00FF7D49">
        <w:rPr>
          <w:sz w:val="28"/>
          <w:szCs w:val="28"/>
        </w:rPr>
        <w:t>д) созданием пероральной лекарственной формы</w:t>
      </w:r>
    </w:p>
    <w:p w:rsidR="007654AA" w:rsidRPr="00FF7D49" w:rsidRDefault="007654AA" w:rsidP="007654AA">
      <w:pPr>
        <w:autoSpaceDE w:val="0"/>
        <w:autoSpaceDN w:val="0"/>
        <w:adjustRightInd w:val="0"/>
        <w:jc w:val="both"/>
        <w:rPr>
          <w:sz w:val="28"/>
          <w:szCs w:val="28"/>
        </w:rPr>
      </w:pPr>
      <w:r w:rsidRPr="00FF7D49">
        <w:rPr>
          <w:sz w:val="28"/>
          <w:szCs w:val="28"/>
        </w:rPr>
        <w:t>80.Консервирование сырья для производства органопрепаратов не осуществляется с помощью</w:t>
      </w:r>
    </w:p>
    <w:p w:rsidR="007654AA" w:rsidRPr="00FF7D49" w:rsidRDefault="007654AA" w:rsidP="007654AA">
      <w:pPr>
        <w:autoSpaceDE w:val="0"/>
        <w:autoSpaceDN w:val="0"/>
        <w:adjustRightInd w:val="0"/>
        <w:jc w:val="both"/>
        <w:rPr>
          <w:sz w:val="28"/>
          <w:szCs w:val="28"/>
        </w:rPr>
      </w:pPr>
      <w:r w:rsidRPr="00FF7D49">
        <w:rPr>
          <w:sz w:val="28"/>
          <w:szCs w:val="28"/>
        </w:rPr>
        <w:t>а) замораживания</w:t>
      </w:r>
    </w:p>
    <w:p w:rsidR="007654AA" w:rsidRPr="00FF7D49" w:rsidRDefault="007654AA" w:rsidP="007654AA">
      <w:pPr>
        <w:autoSpaceDE w:val="0"/>
        <w:autoSpaceDN w:val="0"/>
        <w:adjustRightInd w:val="0"/>
        <w:jc w:val="both"/>
        <w:rPr>
          <w:sz w:val="28"/>
          <w:szCs w:val="28"/>
        </w:rPr>
      </w:pPr>
      <w:r w:rsidRPr="00FF7D49">
        <w:rPr>
          <w:sz w:val="28"/>
          <w:szCs w:val="28"/>
        </w:rPr>
        <w:t>б) кипячения</w:t>
      </w:r>
    </w:p>
    <w:p w:rsidR="007654AA" w:rsidRPr="00FF7D49" w:rsidRDefault="007654AA" w:rsidP="007654AA">
      <w:pPr>
        <w:autoSpaceDE w:val="0"/>
        <w:autoSpaceDN w:val="0"/>
        <w:adjustRightInd w:val="0"/>
        <w:jc w:val="both"/>
        <w:rPr>
          <w:sz w:val="28"/>
          <w:szCs w:val="28"/>
        </w:rPr>
      </w:pPr>
      <w:r w:rsidRPr="00FF7D49">
        <w:rPr>
          <w:sz w:val="28"/>
          <w:szCs w:val="28"/>
        </w:rPr>
        <w:t>в) обработки этиловым спиртом</w:t>
      </w:r>
    </w:p>
    <w:p w:rsidR="007654AA" w:rsidRPr="00FF7D49" w:rsidRDefault="007654AA" w:rsidP="007654AA">
      <w:pPr>
        <w:autoSpaceDE w:val="0"/>
        <w:autoSpaceDN w:val="0"/>
        <w:adjustRightInd w:val="0"/>
        <w:jc w:val="both"/>
        <w:rPr>
          <w:sz w:val="28"/>
          <w:szCs w:val="28"/>
        </w:rPr>
      </w:pPr>
      <w:r w:rsidRPr="00FF7D49">
        <w:rPr>
          <w:sz w:val="28"/>
          <w:szCs w:val="28"/>
        </w:rPr>
        <w:t>г) обработки ацетоном</w:t>
      </w:r>
    </w:p>
    <w:p w:rsidR="007654AA" w:rsidRPr="00FF7D49" w:rsidRDefault="007654AA" w:rsidP="007654AA">
      <w:pPr>
        <w:autoSpaceDE w:val="0"/>
        <w:autoSpaceDN w:val="0"/>
        <w:adjustRightInd w:val="0"/>
        <w:jc w:val="both"/>
        <w:rPr>
          <w:rFonts w:eastAsiaTheme="minorHAnsi"/>
          <w:sz w:val="28"/>
          <w:szCs w:val="28"/>
          <w:u w:val="single"/>
          <w:lang w:eastAsia="en-US"/>
        </w:rPr>
      </w:pPr>
      <w:r w:rsidRPr="00FF7D49">
        <w:rPr>
          <w:sz w:val="28"/>
          <w:szCs w:val="28"/>
        </w:rPr>
        <w:t>д) вытеснения воды этанолом.</w:t>
      </w:r>
    </w:p>
    <w:p w:rsidR="007654AA" w:rsidRPr="00FF7D49" w:rsidRDefault="007654AA" w:rsidP="007654AA">
      <w:pPr>
        <w:jc w:val="both"/>
        <w:rPr>
          <w:color w:val="000000"/>
          <w:sz w:val="28"/>
          <w:szCs w:val="28"/>
        </w:rPr>
      </w:pPr>
      <w:r w:rsidRPr="00FF7D49">
        <w:rPr>
          <w:color w:val="000000"/>
          <w:sz w:val="28"/>
          <w:szCs w:val="28"/>
        </w:rPr>
        <w:br w:type="page"/>
      </w:r>
    </w:p>
    <w:p w:rsidR="007654AA" w:rsidRPr="00FF7D49" w:rsidRDefault="007654AA" w:rsidP="007654AA">
      <w:pPr>
        <w:ind w:firstLine="709"/>
        <w:jc w:val="both"/>
        <w:rPr>
          <w:color w:val="000000"/>
          <w:sz w:val="28"/>
          <w:szCs w:val="28"/>
        </w:rPr>
      </w:pPr>
      <w:r w:rsidRPr="00FF7D49">
        <w:rPr>
          <w:b/>
          <w:color w:val="000000"/>
          <w:sz w:val="28"/>
          <w:szCs w:val="28"/>
        </w:rPr>
        <w:lastRenderedPageBreak/>
        <w:t>Тема 3.</w:t>
      </w:r>
      <w:r w:rsidRPr="00FF7D49">
        <w:rPr>
          <w:color w:val="000000"/>
          <w:sz w:val="28"/>
          <w:szCs w:val="28"/>
        </w:rPr>
        <w:t xml:space="preserve"> Мягкие лекарственные формы промышленного производства. Классификация и производство мягких лекарственных форм.</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Мягкие лекарственные формы</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Фитопрепараты</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Препараты из животного сырья</w:t>
      </w:r>
    </w:p>
    <w:p w:rsidR="007654AA" w:rsidRPr="00FF7D49" w:rsidRDefault="007654AA" w:rsidP="007654AA">
      <w:pPr>
        <w:autoSpaceDE w:val="0"/>
        <w:autoSpaceDN w:val="0"/>
        <w:adjustRightInd w:val="0"/>
        <w:ind w:firstLine="709"/>
        <w:jc w:val="both"/>
        <w:rPr>
          <w:rFonts w:eastAsiaTheme="minorHAnsi"/>
          <w:b/>
          <w:sz w:val="28"/>
          <w:szCs w:val="28"/>
          <w:lang w:eastAsia="en-US"/>
        </w:rPr>
      </w:pPr>
      <w:r w:rsidRPr="00FF7D49">
        <w:rPr>
          <w:rFonts w:eastAsiaTheme="minorHAnsi"/>
          <w:b/>
          <w:sz w:val="28"/>
          <w:szCs w:val="28"/>
          <w:lang w:eastAsia="en-US"/>
        </w:rPr>
        <w:t>Формы текущего контроля успеваемости: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 терминологический диктант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 устный опрос</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 решение проблемно-ситуационных задач</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 проверка практических навыков</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 тестирование</w:t>
      </w:r>
    </w:p>
    <w:p w:rsidR="007654AA" w:rsidRPr="00FF7D49" w:rsidRDefault="007654AA" w:rsidP="007654AA">
      <w:pPr>
        <w:autoSpaceDE w:val="0"/>
        <w:autoSpaceDN w:val="0"/>
        <w:adjustRightInd w:val="0"/>
        <w:ind w:firstLine="709"/>
        <w:jc w:val="both"/>
        <w:rPr>
          <w:rFonts w:eastAsiaTheme="minorHAnsi"/>
          <w:b/>
          <w:sz w:val="28"/>
          <w:szCs w:val="28"/>
          <w:lang w:eastAsia="en-US"/>
        </w:rPr>
      </w:pPr>
      <w:r w:rsidRPr="00FF7D49">
        <w:rPr>
          <w:rFonts w:eastAsiaTheme="minorHAnsi"/>
          <w:b/>
          <w:sz w:val="28"/>
          <w:szCs w:val="28"/>
          <w:lang w:eastAsia="en-US"/>
        </w:rPr>
        <w:t>Оценочные материалы текущего контроля успеваемости:</w:t>
      </w:r>
    </w:p>
    <w:p w:rsidR="007654AA" w:rsidRPr="00FF7D49" w:rsidRDefault="007654AA" w:rsidP="007654AA">
      <w:pPr>
        <w:autoSpaceDE w:val="0"/>
        <w:autoSpaceDN w:val="0"/>
        <w:adjustRightInd w:val="0"/>
        <w:jc w:val="both"/>
        <w:rPr>
          <w:rFonts w:eastAsiaTheme="minorHAnsi"/>
          <w:sz w:val="28"/>
          <w:szCs w:val="28"/>
          <w:u w:val="single"/>
          <w:lang w:eastAsia="en-US"/>
        </w:rPr>
      </w:pPr>
      <w:r w:rsidRPr="00FF7D49">
        <w:rPr>
          <w:rFonts w:eastAsiaTheme="minorHAnsi"/>
          <w:sz w:val="28"/>
          <w:szCs w:val="28"/>
          <w:u w:val="single"/>
          <w:lang w:eastAsia="en-US"/>
        </w:rPr>
        <w:t>1. Вопросы к терминологическому диктанту:</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Пластыри медицинские</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Мази</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Суппозитории</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 xml:space="preserve">Линименты </w:t>
      </w:r>
    </w:p>
    <w:p w:rsidR="007654AA" w:rsidRPr="00FF7D49" w:rsidRDefault="007654AA" w:rsidP="007654AA">
      <w:pPr>
        <w:autoSpaceDE w:val="0"/>
        <w:autoSpaceDN w:val="0"/>
        <w:adjustRightInd w:val="0"/>
        <w:jc w:val="both"/>
        <w:rPr>
          <w:rFonts w:eastAsiaTheme="minorHAnsi"/>
          <w:sz w:val="28"/>
          <w:szCs w:val="28"/>
          <w:u w:val="single"/>
          <w:lang w:eastAsia="en-US"/>
        </w:rPr>
      </w:pPr>
      <w:r w:rsidRPr="00FF7D49">
        <w:rPr>
          <w:rFonts w:eastAsiaTheme="minorHAnsi"/>
          <w:sz w:val="28"/>
          <w:szCs w:val="28"/>
          <w:u w:val="single"/>
          <w:lang w:eastAsia="en-US"/>
        </w:rPr>
        <w:t>2.Вопросы для устного опроса:</w:t>
      </w:r>
    </w:p>
    <w:p w:rsidR="007654AA" w:rsidRPr="00FF7D49" w:rsidRDefault="007654AA" w:rsidP="007654AA">
      <w:pPr>
        <w:autoSpaceDE w:val="0"/>
        <w:autoSpaceDN w:val="0"/>
        <w:adjustRightInd w:val="0"/>
        <w:jc w:val="both"/>
        <w:rPr>
          <w:sz w:val="28"/>
          <w:szCs w:val="28"/>
        </w:rPr>
      </w:pPr>
      <w:r w:rsidRPr="00FF7D49">
        <w:rPr>
          <w:sz w:val="28"/>
          <w:szCs w:val="28"/>
        </w:rPr>
        <w:t>1. Дайте классификацию вязкопластичных (мягких) лекарственных форм.</w:t>
      </w:r>
    </w:p>
    <w:p w:rsidR="007654AA" w:rsidRPr="00FF7D49" w:rsidRDefault="007654AA" w:rsidP="007654AA">
      <w:pPr>
        <w:autoSpaceDE w:val="0"/>
        <w:autoSpaceDN w:val="0"/>
        <w:adjustRightInd w:val="0"/>
        <w:jc w:val="both"/>
        <w:rPr>
          <w:sz w:val="28"/>
          <w:szCs w:val="28"/>
        </w:rPr>
      </w:pPr>
      <w:r w:rsidRPr="00FF7D49">
        <w:rPr>
          <w:sz w:val="28"/>
          <w:szCs w:val="28"/>
        </w:rPr>
        <w:t>2. Приведите классификацию вспомогательных веществ, применяемых в производстве мягких лекарственных форм.</w:t>
      </w:r>
    </w:p>
    <w:p w:rsidR="007654AA" w:rsidRPr="00FF7D49" w:rsidRDefault="007654AA" w:rsidP="007654AA">
      <w:pPr>
        <w:autoSpaceDE w:val="0"/>
        <w:autoSpaceDN w:val="0"/>
        <w:adjustRightInd w:val="0"/>
        <w:jc w:val="both"/>
        <w:rPr>
          <w:sz w:val="28"/>
          <w:szCs w:val="28"/>
        </w:rPr>
      </w:pPr>
      <w:r w:rsidRPr="00FF7D49">
        <w:rPr>
          <w:sz w:val="28"/>
          <w:szCs w:val="28"/>
        </w:rPr>
        <w:t>3. Охарактеризуйте мази как лекарственную форму. Приведите классификации и номенклатуру мазей, перечислите требования, предъявляемые к мазям.</w:t>
      </w:r>
    </w:p>
    <w:p w:rsidR="007654AA" w:rsidRPr="00FF7D49" w:rsidRDefault="007654AA" w:rsidP="007654AA">
      <w:pPr>
        <w:autoSpaceDE w:val="0"/>
        <w:autoSpaceDN w:val="0"/>
        <w:adjustRightInd w:val="0"/>
        <w:jc w:val="both"/>
        <w:rPr>
          <w:sz w:val="28"/>
          <w:szCs w:val="28"/>
        </w:rPr>
      </w:pPr>
      <w:r w:rsidRPr="00FF7D49">
        <w:rPr>
          <w:sz w:val="28"/>
          <w:szCs w:val="28"/>
        </w:rPr>
        <w:t>4. Дайте классификацию основ для производства мазей, перечислите требования к основам.</w:t>
      </w:r>
    </w:p>
    <w:p w:rsidR="007654AA" w:rsidRPr="00FF7D49" w:rsidRDefault="007654AA" w:rsidP="007654AA">
      <w:pPr>
        <w:autoSpaceDE w:val="0"/>
        <w:autoSpaceDN w:val="0"/>
        <w:adjustRightInd w:val="0"/>
        <w:jc w:val="both"/>
        <w:rPr>
          <w:sz w:val="28"/>
          <w:szCs w:val="28"/>
        </w:rPr>
      </w:pPr>
      <w:r w:rsidRPr="00FF7D49">
        <w:rPr>
          <w:sz w:val="28"/>
          <w:szCs w:val="28"/>
        </w:rPr>
        <w:t>5. Перечислите основные стадии производства мазей. Оценка качества мазей. Упаковка и условия хранения мазей. Номенклатура.</w:t>
      </w:r>
    </w:p>
    <w:p w:rsidR="007654AA" w:rsidRPr="00FF7D49" w:rsidRDefault="007654AA" w:rsidP="007654AA">
      <w:pPr>
        <w:autoSpaceDE w:val="0"/>
        <w:autoSpaceDN w:val="0"/>
        <w:adjustRightInd w:val="0"/>
        <w:jc w:val="both"/>
        <w:rPr>
          <w:sz w:val="28"/>
          <w:szCs w:val="28"/>
        </w:rPr>
      </w:pPr>
      <w:r w:rsidRPr="00FF7D49">
        <w:rPr>
          <w:sz w:val="28"/>
          <w:szCs w:val="28"/>
        </w:rPr>
        <w:t>6. Дайте характеристику линиментам как лекарственной форме, перечислите особенности их производства, приведите номенклатуру.</w:t>
      </w:r>
    </w:p>
    <w:p w:rsidR="007654AA" w:rsidRPr="00FF7D49" w:rsidRDefault="007654AA" w:rsidP="007654AA">
      <w:pPr>
        <w:autoSpaceDE w:val="0"/>
        <w:autoSpaceDN w:val="0"/>
        <w:adjustRightInd w:val="0"/>
        <w:jc w:val="both"/>
        <w:rPr>
          <w:sz w:val="28"/>
          <w:szCs w:val="28"/>
        </w:rPr>
      </w:pPr>
      <w:r w:rsidRPr="00FF7D49">
        <w:rPr>
          <w:sz w:val="28"/>
          <w:szCs w:val="28"/>
        </w:rPr>
        <w:t>7. Охарактеризуйте гели как лекарственную форму, перечислите особенности их производства, приведите номенклатуру.</w:t>
      </w:r>
    </w:p>
    <w:p w:rsidR="007654AA" w:rsidRPr="00FF7D49" w:rsidRDefault="007654AA" w:rsidP="007654AA">
      <w:pPr>
        <w:autoSpaceDE w:val="0"/>
        <w:autoSpaceDN w:val="0"/>
        <w:adjustRightInd w:val="0"/>
        <w:jc w:val="both"/>
        <w:rPr>
          <w:sz w:val="28"/>
          <w:szCs w:val="28"/>
        </w:rPr>
      </w:pPr>
      <w:r w:rsidRPr="00FF7D49">
        <w:rPr>
          <w:sz w:val="28"/>
          <w:szCs w:val="28"/>
        </w:rPr>
        <w:t>8. Дайте характеристику лекарственной форме «пасты», перечислите особенности их изготовления.</w:t>
      </w:r>
    </w:p>
    <w:p w:rsidR="007654AA" w:rsidRPr="00FF7D49" w:rsidRDefault="007654AA" w:rsidP="007654AA">
      <w:pPr>
        <w:autoSpaceDE w:val="0"/>
        <w:autoSpaceDN w:val="0"/>
        <w:adjustRightInd w:val="0"/>
        <w:jc w:val="both"/>
        <w:rPr>
          <w:sz w:val="28"/>
          <w:szCs w:val="28"/>
        </w:rPr>
      </w:pPr>
      <w:r w:rsidRPr="00FF7D49">
        <w:rPr>
          <w:sz w:val="28"/>
          <w:szCs w:val="28"/>
        </w:rPr>
        <w:t>9. Охарактеризуйте крем как лекарственную форму, перечислите особенности производства кремов.</w:t>
      </w:r>
    </w:p>
    <w:p w:rsidR="007654AA" w:rsidRPr="00FF7D49" w:rsidRDefault="007654AA" w:rsidP="007654AA">
      <w:pPr>
        <w:autoSpaceDE w:val="0"/>
        <w:autoSpaceDN w:val="0"/>
        <w:adjustRightInd w:val="0"/>
        <w:jc w:val="both"/>
        <w:rPr>
          <w:sz w:val="28"/>
          <w:szCs w:val="28"/>
        </w:rPr>
      </w:pPr>
      <w:r w:rsidRPr="00FF7D49">
        <w:rPr>
          <w:sz w:val="28"/>
          <w:szCs w:val="28"/>
        </w:rPr>
        <w:t>10. Дайте характеристику ректальных лекарственных форм, основ и вспомогательных веществ, используемых в производстве суппозиториев.</w:t>
      </w:r>
    </w:p>
    <w:p w:rsidR="007654AA" w:rsidRPr="00FF7D49" w:rsidRDefault="007654AA" w:rsidP="007654AA">
      <w:pPr>
        <w:autoSpaceDE w:val="0"/>
        <w:autoSpaceDN w:val="0"/>
        <w:adjustRightInd w:val="0"/>
        <w:jc w:val="both"/>
        <w:rPr>
          <w:sz w:val="28"/>
          <w:szCs w:val="28"/>
        </w:rPr>
      </w:pPr>
      <w:r w:rsidRPr="00FF7D49">
        <w:rPr>
          <w:sz w:val="28"/>
          <w:szCs w:val="28"/>
        </w:rPr>
        <w:t>11. Перечислите виды суппозиториев и требования, предъявляемые к ним.</w:t>
      </w:r>
    </w:p>
    <w:p w:rsidR="007654AA" w:rsidRPr="00FF7D49" w:rsidRDefault="007654AA" w:rsidP="007654AA">
      <w:pPr>
        <w:autoSpaceDE w:val="0"/>
        <w:autoSpaceDN w:val="0"/>
        <w:adjustRightInd w:val="0"/>
        <w:jc w:val="both"/>
        <w:rPr>
          <w:sz w:val="28"/>
          <w:szCs w:val="28"/>
        </w:rPr>
      </w:pPr>
      <w:r w:rsidRPr="00FF7D49">
        <w:rPr>
          <w:sz w:val="28"/>
          <w:szCs w:val="28"/>
        </w:rPr>
        <w:t>12. Перечислите способы получения суппозиториев в промышленных условиях.</w:t>
      </w:r>
    </w:p>
    <w:p w:rsidR="007654AA" w:rsidRPr="00FF7D49" w:rsidRDefault="007654AA" w:rsidP="007654AA">
      <w:pPr>
        <w:autoSpaceDE w:val="0"/>
        <w:autoSpaceDN w:val="0"/>
        <w:adjustRightInd w:val="0"/>
        <w:jc w:val="both"/>
        <w:rPr>
          <w:sz w:val="28"/>
          <w:szCs w:val="28"/>
        </w:rPr>
      </w:pPr>
      <w:r w:rsidRPr="00FF7D49">
        <w:rPr>
          <w:sz w:val="28"/>
          <w:szCs w:val="28"/>
        </w:rPr>
        <w:t>13. Поясните, как проводится стандартизация, упаковка, маркировка, хранение суппозиториев.</w:t>
      </w:r>
    </w:p>
    <w:p w:rsidR="007654AA" w:rsidRPr="00FF7D49" w:rsidRDefault="007654AA" w:rsidP="007654AA">
      <w:pPr>
        <w:autoSpaceDE w:val="0"/>
        <w:autoSpaceDN w:val="0"/>
        <w:adjustRightInd w:val="0"/>
        <w:jc w:val="both"/>
        <w:rPr>
          <w:sz w:val="28"/>
          <w:szCs w:val="28"/>
        </w:rPr>
      </w:pPr>
      <w:r w:rsidRPr="00FF7D49">
        <w:rPr>
          <w:sz w:val="28"/>
          <w:szCs w:val="28"/>
        </w:rPr>
        <w:t>14. Перечислите перспективы развития ректальных лекарственных форм.</w:t>
      </w:r>
    </w:p>
    <w:p w:rsidR="007654AA" w:rsidRPr="00FF7D49" w:rsidRDefault="007654AA" w:rsidP="007654AA">
      <w:pPr>
        <w:autoSpaceDE w:val="0"/>
        <w:autoSpaceDN w:val="0"/>
        <w:adjustRightInd w:val="0"/>
        <w:jc w:val="both"/>
        <w:rPr>
          <w:rFonts w:eastAsiaTheme="minorHAnsi"/>
          <w:sz w:val="28"/>
          <w:szCs w:val="28"/>
          <w:lang w:eastAsia="en-US"/>
        </w:rPr>
      </w:pPr>
      <w:r w:rsidRPr="00FF7D49">
        <w:rPr>
          <w:sz w:val="28"/>
          <w:szCs w:val="28"/>
        </w:rPr>
        <w:t>15. Охарактеризуйте медицинские пластыри, приведите их классификацию, номенклатуру и особенности процесса производства.</w:t>
      </w:r>
    </w:p>
    <w:p w:rsidR="007654AA" w:rsidRPr="00FF7D49" w:rsidRDefault="007654AA" w:rsidP="007654AA">
      <w:pPr>
        <w:autoSpaceDE w:val="0"/>
        <w:autoSpaceDN w:val="0"/>
        <w:adjustRightInd w:val="0"/>
        <w:ind w:firstLine="709"/>
        <w:jc w:val="both"/>
        <w:rPr>
          <w:rFonts w:eastAsiaTheme="minorHAnsi"/>
          <w:sz w:val="28"/>
          <w:szCs w:val="28"/>
          <w:lang w:eastAsia="en-US"/>
        </w:rPr>
      </w:pPr>
    </w:p>
    <w:p w:rsidR="007654AA" w:rsidRPr="00FF7D49" w:rsidRDefault="007654AA" w:rsidP="007654AA">
      <w:pPr>
        <w:autoSpaceDE w:val="0"/>
        <w:autoSpaceDN w:val="0"/>
        <w:adjustRightInd w:val="0"/>
        <w:jc w:val="both"/>
        <w:rPr>
          <w:rFonts w:eastAsiaTheme="minorHAnsi"/>
          <w:sz w:val="28"/>
          <w:szCs w:val="28"/>
          <w:u w:val="single"/>
          <w:lang w:eastAsia="en-US"/>
        </w:rPr>
      </w:pPr>
      <w:r w:rsidRPr="00FF7D49">
        <w:rPr>
          <w:rFonts w:eastAsiaTheme="minorHAnsi"/>
          <w:sz w:val="28"/>
          <w:szCs w:val="28"/>
          <w:u w:val="single"/>
          <w:lang w:eastAsia="en-US"/>
        </w:rPr>
        <w:t>3. Решение проблемно-ситуационных задач:</w:t>
      </w:r>
    </w:p>
    <w:p w:rsidR="007654AA" w:rsidRPr="00FF7D49" w:rsidRDefault="007654AA" w:rsidP="007654AA">
      <w:pPr>
        <w:autoSpaceDE w:val="0"/>
        <w:autoSpaceDN w:val="0"/>
        <w:adjustRightInd w:val="0"/>
        <w:jc w:val="both"/>
        <w:rPr>
          <w:rFonts w:eastAsiaTheme="minorHAnsi"/>
          <w:sz w:val="28"/>
          <w:szCs w:val="28"/>
          <w:u w:val="single"/>
          <w:lang w:eastAsia="en-US"/>
        </w:rPr>
      </w:pPr>
      <w:r w:rsidRPr="00FF7D49">
        <w:rPr>
          <w:rFonts w:eastAsiaTheme="minorHAnsi"/>
          <w:sz w:val="28"/>
          <w:szCs w:val="28"/>
          <w:u w:val="single"/>
          <w:lang w:eastAsia="en-US"/>
        </w:rPr>
        <w:lastRenderedPageBreak/>
        <w:t>4. Проверка практических навыков:</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4.1. приготовление ментоловых карандашей</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4.2. приготовление квасцовых карандашей</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4.3. приготовление пластырей</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4.4. приготовление мазей</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5.5. приготовление суппозиторий</w:t>
      </w:r>
    </w:p>
    <w:p w:rsidR="007654AA" w:rsidRPr="00FF7D49" w:rsidRDefault="007654AA" w:rsidP="007654AA">
      <w:pPr>
        <w:autoSpaceDE w:val="0"/>
        <w:autoSpaceDN w:val="0"/>
        <w:adjustRightInd w:val="0"/>
        <w:ind w:firstLine="709"/>
        <w:jc w:val="both"/>
        <w:rPr>
          <w:rFonts w:eastAsiaTheme="minorHAnsi"/>
          <w:sz w:val="28"/>
          <w:szCs w:val="28"/>
          <w:lang w:eastAsia="en-US"/>
        </w:rPr>
      </w:pPr>
    </w:p>
    <w:p w:rsidR="007654AA" w:rsidRPr="00FF7D49" w:rsidRDefault="007654AA" w:rsidP="007654AA">
      <w:pPr>
        <w:autoSpaceDE w:val="0"/>
        <w:autoSpaceDN w:val="0"/>
        <w:adjustRightInd w:val="0"/>
        <w:jc w:val="both"/>
        <w:rPr>
          <w:rFonts w:eastAsiaTheme="minorHAnsi"/>
          <w:sz w:val="28"/>
          <w:szCs w:val="28"/>
          <w:u w:val="single"/>
          <w:lang w:eastAsia="en-US"/>
        </w:rPr>
      </w:pPr>
      <w:r w:rsidRPr="00FF7D49">
        <w:rPr>
          <w:rFonts w:eastAsiaTheme="minorHAnsi"/>
          <w:sz w:val="28"/>
          <w:szCs w:val="28"/>
          <w:u w:val="single"/>
          <w:lang w:eastAsia="en-US"/>
        </w:rPr>
        <w:t>5. Тестовые задания:</w:t>
      </w:r>
    </w:p>
    <w:p w:rsidR="007654AA" w:rsidRPr="00FF7D49" w:rsidRDefault="007654AA" w:rsidP="007654AA">
      <w:pPr>
        <w:autoSpaceDE w:val="0"/>
        <w:autoSpaceDN w:val="0"/>
        <w:adjustRightInd w:val="0"/>
        <w:jc w:val="both"/>
        <w:rPr>
          <w:sz w:val="28"/>
          <w:szCs w:val="28"/>
        </w:rPr>
      </w:pPr>
      <w:r w:rsidRPr="00FF7D49">
        <w:rPr>
          <w:sz w:val="28"/>
          <w:szCs w:val="28"/>
        </w:rPr>
        <w:t>1. Для введения лекарственных веществ в основу и гомогенизации мазей в заводском производстве используют:</w:t>
      </w:r>
    </w:p>
    <w:p w:rsidR="007654AA" w:rsidRPr="00FF7D49" w:rsidRDefault="007654AA" w:rsidP="007654AA">
      <w:pPr>
        <w:autoSpaceDE w:val="0"/>
        <w:autoSpaceDN w:val="0"/>
        <w:adjustRightInd w:val="0"/>
        <w:jc w:val="both"/>
        <w:rPr>
          <w:sz w:val="28"/>
          <w:szCs w:val="28"/>
        </w:rPr>
      </w:pPr>
      <w:r w:rsidRPr="00FF7D49">
        <w:rPr>
          <w:sz w:val="28"/>
          <w:szCs w:val="28"/>
        </w:rPr>
        <w:t>а) паровой змеевик</w:t>
      </w:r>
    </w:p>
    <w:p w:rsidR="007654AA" w:rsidRPr="00FF7D49" w:rsidRDefault="007654AA" w:rsidP="007654AA">
      <w:pPr>
        <w:autoSpaceDE w:val="0"/>
        <w:autoSpaceDN w:val="0"/>
        <w:adjustRightInd w:val="0"/>
        <w:jc w:val="both"/>
        <w:rPr>
          <w:sz w:val="28"/>
          <w:szCs w:val="28"/>
        </w:rPr>
      </w:pPr>
      <w:r w:rsidRPr="00FF7D49">
        <w:rPr>
          <w:sz w:val="28"/>
          <w:szCs w:val="28"/>
        </w:rPr>
        <w:t>б) магнитострикционный излучатель</w:t>
      </w:r>
    </w:p>
    <w:p w:rsidR="007654AA" w:rsidRPr="00FF7D49" w:rsidRDefault="007654AA" w:rsidP="007654AA">
      <w:pPr>
        <w:autoSpaceDE w:val="0"/>
        <w:autoSpaceDN w:val="0"/>
        <w:adjustRightInd w:val="0"/>
        <w:jc w:val="both"/>
        <w:rPr>
          <w:sz w:val="28"/>
          <w:szCs w:val="28"/>
        </w:rPr>
      </w:pPr>
      <w:r w:rsidRPr="00FF7D49">
        <w:rPr>
          <w:sz w:val="28"/>
          <w:szCs w:val="28"/>
        </w:rPr>
        <w:t>в) реактор с РПА</w:t>
      </w:r>
    </w:p>
    <w:p w:rsidR="007654AA" w:rsidRPr="00FF7D49" w:rsidRDefault="007654AA" w:rsidP="007654AA">
      <w:pPr>
        <w:autoSpaceDE w:val="0"/>
        <w:autoSpaceDN w:val="0"/>
        <w:adjustRightInd w:val="0"/>
        <w:jc w:val="both"/>
        <w:rPr>
          <w:sz w:val="28"/>
          <w:szCs w:val="28"/>
        </w:rPr>
      </w:pPr>
      <w:r w:rsidRPr="00FF7D49">
        <w:rPr>
          <w:sz w:val="28"/>
          <w:szCs w:val="28"/>
        </w:rPr>
        <w:t>г) жерновые мельницы</w:t>
      </w:r>
    </w:p>
    <w:p w:rsidR="007654AA" w:rsidRPr="00FF7D49" w:rsidRDefault="007654AA" w:rsidP="007654AA">
      <w:pPr>
        <w:autoSpaceDE w:val="0"/>
        <w:autoSpaceDN w:val="0"/>
        <w:adjustRightInd w:val="0"/>
        <w:jc w:val="both"/>
        <w:rPr>
          <w:sz w:val="28"/>
          <w:szCs w:val="28"/>
        </w:rPr>
      </w:pPr>
      <w:r w:rsidRPr="00FF7D49">
        <w:rPr>
          <w:sz w:val="28"/>
          <w:szCs w:val="28"/>
        </w:rPr>
        <w:t>д) вальцовые мазетерки</w:t>
      </w:r>
    </w:p>
    <w:p w:rsidR="007654AA" w:rsidRPr="00FF7D49" w:rsidRDefault="007654AA" w:rsidP="007654AA">
      <w:pPr>
        <w:autoSpaceDE w:val="0"/>
        <w:autoSpaceDN w:val="0"/>
        <w:adjustRightInd w:val="0"/>
        <w:jc w:val="both"/>
        <w:rPr>
          <w:sz w:val="28"/>
          <w:szCs w:val="28"/>
        </w:rPr>
      </w:pPr>
      <w:r w:rsidRPr="00FF7D49">
        <w:rPr>
          <w:sz w:val="28"/>
          <w:szCs w:val="28"/>
        </w:rPr>
        <w:t>2. К мазевым основам предъявляются требования:</w:t>
      </w:r>
    </w:p>
    <w:p w:rsidR="007654AA" w:rsidRPr="00FF7D49" w:rsidRDefault="007654AA" w:rsidP="007654AA">
      <w:pPr>
        <w:autoSpaceDE w:val="0"/>
        <w:autoSpaceDN w:val="0"/>
        <w:adjustRightInd w:val="0"/>
        <w:jc w:val="both"/>
        <w:rPr>
          <w:sz w:val="28"/>
          <w:szCs w:val="28"/>
        </w:rPr>
      </w:pPr>
      <w:r w:rsidRPr="00FF7D49">
        <w:rPr>
          <w:sz w:val="28"/>
          <w:szCs w:val="28"/>
        </w:rPr>
        <w:t>а) низкая температура плавления</w:t>
      </w:r>
    </w:p>
    <w:p w:rsidR="007654AA" w:rsidRPr="00FF7D49" w:rsidRDefault="007654AA" w:rsidP="007654AA">
      <w:pPr>
        <w:autoSpaceDE w:val="0"/>
        <w:autoSpaceDN w:val="0"/>
        <w:adjustRightInd w:val="0"/>
        <w:jc w:val="both"/>
        <w:rPr>
          <w:sz w:val="28"/>
          <w:szCs w:val="28"/>
        </w:rPr>
      </w:pPr>
      <w:r w:rsidRPr="00FF7D49">
        <w:rPr>
          <w:sz w:val="28"/>
          <w:szCs w:val="28"/>
        </w:rPr>
        <w:t>б) совместимость с лекарственными веществами</w:t>
      </w:r>
    </w:p>
    <w:p w:rsidR="007654AA" w:rsidRPr="00FF7D49" w:rsidRDefault="007654AA" w:rsidP="007654AA">
      <w:pPr>
        <w:autoSpaceDE w:val="0"/>
        <w:autoSpaceDN w:val="0"/>
        <w:adjustRightInd w:val="0"/>
        <w:jc w:val="both"/>
        <w:rPr>
          <w:sz w:val="28"/>
          <w:szCs w:val="28"/>
        </w:rPr>
      </w:pPr>
      <w:r w:rsidRPr="00FF7D49">
        <w:rPr>
          <w:sz w:val="28"/>
          <w:szCs w:val="28"/>
        </w:rPr>
        <w:t>в) прозрачность</w:t>
      </w:r>
    </w:p>
    <w:p w:rsidR="007654AA" w:rsidRPr="00FF7D49" w:rsidRDefault="007654AA" w:rsidP="007654AA">
      <w:pPr>
        <w:autoSpaceDE w:val="0"/>
        <w:autoSpaceDN w:val="0"/>
        <w:adjustRightInd w:val="0"/>
        <w:jc w:val="both"/>
        <w:rPr>
          <w:sz w:val="28"/>
          <w:szCs w:val="28"/>
        </w:rPr>
      </w:pPr>
      <w:r w:rsidRPr="00FF7D49">
        <w:rPr>
          <w:sz w:val="28"/>
          <w:szCs w:val="28"/>
        </w:rPr>
        <w:t>г) прочность</w:t>
      </w:r>
    </w:p>
    <w:p w:rsidR="007654AA" w:rsidRPr="00FF7D49" w:rsidRDefault="007654AA" w:rsidP="007654AA">
      <w:pPr>
        <w:autoSpaceDE w:val="0"/>
        <w:autoSpaceDN w:val="0"/>
        <w:adjustRightInd w:val="0"/>
        <w:jc w:val="both"/>
        <w:rPr>
          <w:sz w:val="28"/>
          <w:szCs w:val="28"/>
        </w:rPr>
      </w:pPr>
      <w:r w:rsidRPr="00FF7D49">
        <w:rPr>
          <w:sz w:val="28"/>
          <w:szCs w:val="28"/>
        </w:rPr>
        <w:t>д) чистота</w:t>
      </w:r>
    </w:p>
    <w:p w:rsidR="007654AA" w:rsidRPr="00FF7D49" w:rsidRDefault="007654AA" w:rsidP="007654AA">
      <w:pPr>
        <w:autoSpaceDE w:val="0"/>
        <w:autoSpaceDN w:val="0"/>
        <w:adjustRightInd w:val="0"/>
        <w:jc w:val="both"/>
        <w:rPr>
          <w:sz w:val="28"/>
          <w:szCs w:val="28"/>
        </w:rPr>
      </w:pPr>
      <w:r w:rsidRPr="00FF7D49">
        <w:rPr>
          <w:sz w:val="28"/>
          <w:szCs w:val="28"/>
        </w:rPr>
        <w:t>3. Вспомогательные вещества в лекарственной форме не влияют на:</w:t>
      </w:r>
    </w:p>
    <w:p w:rsidR="007654AA" w:rsidRPr="00FF7D49" w:rsidRDefault="007654AA" w:rsidP="007654AA">
      <w:pPr>
        <w:autoSpaceDE w:val="0"/>
        <w:autoSpaceDN w:val="0"/>
        <w:adjustRightInd w:val="0"/>
        <w:jc w:val="both"/>
        <w:rPr>
          <w:sz w:val="28"/>
          <w:szCs w:val="28"/>
        </w:rPr>
      </w:pPr>
      <w:r w:rsidRPr="00FF7D49">
        <w:rPr>
          <w:sz w:val="28"/>
          <w:szCs w:val="28"/>
        </w:rPr>
        <w:t>а) фармакокинетические параметры</w:t>
      </w:r>
    </w:p>
    <w:p w:rsidR="007654AA" w:rsidRPr="00FF7D49" w:rsidRDefault="007654AA" w:rsidP="007654AA">
      <w:pPr>
        <w:autoSpaceDE w:val="0"/>
        <w:autoSpaceDN w:val="0"/>
        <w:adjustRightInd w:val="0"/>
        <w:jc w:val="both"/>
        <w:rPr>
          <w:sz w:val="28"/>
          <w:szCs w:val="28"/>
        </w:rPr>
      </w:pPr>
      <w:r w:rsidRPr="00FF7D49">
        <w:rPr>
          <w:sz w:val="28"/>
          <w:szCs w:val="28"/>
        </w:rPr>
        <w:t>б) внешний вид, стабильность при хранении</w:t>
      </w:r>
    </w:p>
    <w:p w:rsidR="007654AA" w:rsidRPr="00FF7D49" w:rsidRDefault="007654AA" w:rsidP="007654AA">
      <w:pPr>
        <w:autoSpaceDE w:val="0"/>
        <w:autoSpaceDN w:val="0"/>
        <w:adjustRightInd w:val="0"/>
        <w:jc w:val="both"/>
        <w:rPr>
          <w:sz w:val="28"/>
          <w:szCs w:val="28"/>
        </w:rPr>
      </w:pPr>
      <w:r w:rsidRPr="00FF7D49">
        <w:rPr>
          <w:sz w:val="28"/>
          <w:szCs w:val="28"/>
        </w:rPr>
        <w:t>в) условия проведения технологических операций</w:t>
      </w:r>
    </w:p>
    <w:p w:rsidR="007654AA" w:rsidRPr="00FF7D49" w:rsidRDefault="007654AA" w:rsidP="007654AA">
      <w:pPr>
        <w:autoSpaceDE w:val="0"/>
        <w:autoSpaceDN w:val="0"/>
        <w:adjustRightInd w:val="0"/>
        <w:jc w:val="both"/>
        <w:rPr>
          <w:sz w:val="28"/>
          <w:szCs w:val="28"/>
        </w:rPr>
      </w:pPr>
      <w:r w:rsidRPr="00FF7D49">
        <w:rPr>
          <w:sz w:val="28"/>
          <w:szCs w:val="28"/>
        </w:rPr>
        <w:t>г) однородность по массе единиц упаковки</w:t>
      </w:r>
    </w:p>
    <w:p w:rsidR="007654AA" w:rsidRPr="00FF7D49" w:rsidRDefault="007654AA" w:rsidP="007654AA">
      <w:pPr>
        <w:autoSpaceDE w:val="0"/>
        <w:autoSpaceDN w:val="0"/>
        <w:adjustRightInd w:val="0"/>
        <w:jc w:val="both"/>
        <w:rPr>
          <w:sz w:val="28"/>
          <w:szCs w:val="28"/>
        </w:rPr>
      </w:pPr>
      <w:r w:rsidRPr="00FF7D49">
        <w:rPr>
          <w:sz w:val="28"/>
          <w:szCs w:val="28"/>
        </w:rPr>
        <w:t>д) терапевтическую эквивалентность</w:t>
      </w:r>
    </w:p>
    <w:p w:rsidR="007654AA" w:rsidRPr="00FF7D49" w:rsidRDefault="007654AA" w:rsidP="007654AA">
      <w:pPr>
        <w:autoSpaceDE w:val="0"/>
        <w:autoSpaceDN w:val="0"/>
        <w:adjustRightInd w:val="0"/>
        <w:jc w:val="both"/>
        <w:rPr>
          <w:sz w:val="28"/>
          <w:szCs w:val="28"/>
        </w:rPr>
      </w:pPr>
      <w:r w:rsidRPr="00FF7D49">
        <w:rPr>
          <w:sz w:val="28"/>
          <w:szCs w:val="28"/>
        </w:rPr>
        <w:t>4. Суппозитории из термолабильных лекарственных веществ в промышленности готовят методом:</w:t>
      </w:r>
    </w:p>
    <w:p w:rsidR="007654AA" w:rsidRPr="00FF7D49" w:rsidRDefault="007654AA" w:rsidP="007654AA">
      <w:pPr>
        <w:autoSpaceDE w:val="0"/>
        <w:autoSpaceDN w:val="0"/>
        <w:adjustRightInd w:val="0"/>
        <w:jc w:val="both"/>
        <w:rPr>
          <w:sz w:val="28"/>
          <w:szCs w:val="28"/>
        </w:rPr>
      </w:pPr>
      <w:r w:rsidRPr="00FF7D49">
        <w:rPr>
          <w:sz w:val="28"/>
          <w:szCs w:val="28"/>
        </w:rPr>
        <w:t>а) макания</w:t>
      </w:r>
    </w:p>
    <w:p w:rsidR="007654AA" w:rsidRPr="00FF7D49" w:rsidRDefault="007654AA" w:rsidP="007654AA">
      <w:pPr>
        <w:autoSpaceDE w:val="0"/>
        <w:autoSpaceDN w:val="0"/>
        <w:adjustRightInd w:val="0"/>
        <w:jc w:val="both"/>
        <w:rPr>
          <w:sz w:val="28"/>
          <w:szCs w:val="28"/>
        </w:rPr>
      </w:pPr>
      <w:r w:rsidRPr="00FF7D49">
        <w:rPr>
          <w:sz w:val="28"/>
          <w:szCs w:val="28"/>
        </w:rPr>
        <w:t>б) выливания</w:t>
      </w:r>
    </w:p>
    <w:p w:rsidR="007654AA" w:rsidRPr="00FF7D49" w:rsidRDefault="007654AA" w:rsidP="007654AA">
      <w:pPr>
        <w:autoSpaceDE w:val="0"/>
        <w:autoSpaceDN w:val="0"/>
        <w:adjustRightInd w:val="0"/>
        <w:jc w:val="both"/>
        <w:rPr>
          <w:sz w:val="28"/>
          <w:szCs w:val="28"/>
        </w:rPr>
      </w:pPr>
      <w:r w:rsidRPr="00FF7D49">
        <w:rPr>
          <w:sz w:val="28"/>
          <w:szCs w:val="28"/>
        </w:rPr>
        <w:t>в) выкатывания</w:t>
      </w:r>
    </w:p>
    <w:p w:rsidR="007654AA" w:rsidRPr="00FF7D49" w:rsidRDefault="007654AA" w:rsidP="007654AA">
      <w:pPr>
        <w:autoSpaceDE w:val="0"/>
        <w:autoSpaceDN w:val="0"/>
        <w:adjustRightInd w:val="0"/>
        <w:jc w:val="both"/>
        <w:rPr>
          <w:sz w:val="28"/>
          <w:szCs w:val="28"/>
        </w:rPr>
      </w:pPr>
      <w:r w:rsidRPr="00FF7D49">
        <w:rPr>
          <w:sz w:val="28"/>
          <w:szCs w:val="28"/>
        </w:rPr>
        <w:t>г) прессования</w:t>
      </w:r>
    </w:p>
    <w:p w:rsidR="007654AA" w:rsidRPr="00FF7D49" w:rsidRDefault="007654AA" w:rsidP="007654AA">
      <w:pPr>
        <w:autoSpaceDE w:val="0"/>
        <w:autoSpaceDN w:val="0"/>
        <w:adjustRightInd w:val="0"/>
        <w:jc w:val="both"/>
        <w:rPr>
          <w:sz w:val="28"/>
          <w:szCs w:val="28"/>
        </w:rPr>
      </w:pPr>
      <w:r w:rsidRPr="00FF7D49">
        <w:rPr>
          <w:sz w:val="28"/>
          <w:szCs w:val="28"/>
        </w:rPr>
        <w:t>д) диспергирования</w:t>
      </w:r>
    </w:p>
    <w:p w:rsidR="007654AA" w:rsidRPr="00FF7D49" w:rsidRDefault="007654AA" w:rsidP="007654AA">
      <w:pPr>
        <w:autoSpaceDE w:val="0"/>
        <w:autoSpaceDN w:val="0"/>
        <w:adjustRightInd w:val="0"/>
        <w:jc w:val="both"/>
        <w:rPr>
          <w:sz w:val="28"/>
          <w:szCs w:val="28"/>
        </w:rPr>
      </w:pPr>
      <w:r w:rsidRPr="00FF7D49">
        <w:rPr>
          <w:sz w:val="28"/>
          <w:szCs w:val="28"/>
        </w:rPr>
        <w:t>5. Оценку качества мазей, согласно ГФ ХI, не осуществляют по показателю:</w:t>
      </w:r>
    </w:p>
    <w:p w:rsidR="007654AA" w:rsidRPr="00FF7D49" w:rsidRDefault="007654AA" w:rsidP="007654AA">
      <w:pPr>
        <w:autoSpaceDE w:val="0"/>
        <w:autoSpaceDN w:val="0"/>
        <w:adjustRightInd w:val="0"/>
        <w:jc w:val="both"/>
        <w:rPr>
          <w:sz w:val="28"/>
          <w:szCs w:val="28"/>
        </w:rPr>
      </w:pPr>
      <w:r w:rsidRPr="00FF7D49">
        <w:rPr>
          <w:sz w:val="28"/>
          <w:szCs w:val="28"/>
        </w:rPr>
        <w:t>а) количественного содержания лекарственных веществ</w:t>
      </w:r>
    </w:p>
    <w:p w:rsidR="007654AA" w:rsidRPr="00FF7D49" w:rsidRDefault="007654AA" w:rsidP="007654AA">
      <w:pPr>
        <w:autoSpaceDE w:val="0"/>
        <w:autoSpaceDN w:val="0"/>
        <w:adjustRightInd w:val="0"/>
        <w:jc w:val="both"/>
        <w:rPr>
          <w:sz w:val="28"/>
          <w:szCs w:val="28"/>
        </w:rPr>
      </w:pPr>
      <w:r w:rsidRPr="00FF7D49">
        <w:rPr>
          <w:sz w:val="28"/>
          <w:szCs w:val="28"/>
        </w:rPr>
        <w:t>б) рН водного раствора</w:t>
      </w:r>
    </w:p>
    <w:p w:rsidR="007654AA" w:rsidRPr="00FF7D49" w:rsidRDefault="007654AA" w:rsidP="007654AA">
      <w:pPr>
        <w:autoSpaceDE w:val="0"/>
        <w:autoSpaceDN w:val="0"/>
        <w:adjustRightInd w:val="0"/>
        <w:jc w:val="both"/>
        <w:rPr>
          <w:sz w:val="28"/>
          <w:szCs w:val="28"/>
        </w:rPr>
      </w:pPr>
      <w:r w:rsidRPr="00FF7D49">
        <w:rPr>
          <w:sz w:val="28"/>
          <w:szCs w:val="28"/>
        </w:rPr>
        <w:t>в) размера частиц суспензионных мазей</w:t>
      </w:r>
    </w:p>
    <w:p w:rsidR="007654AA" w:rsidRPr="00FF7D49" w:rsidRDefault="007654AA" w:rsidP="007654AA">
      <w:pPr>
        <w:autoSpaceDE w:val="0"/>
        <w:autoSpaceDN w:val="0"/>
        <w:adjustRightInd w:val="0"/>
        <w:jc w:val="both"/>
        <w:rPr>
          <w:sz w:val="28"/>
          <w:szCs w:val="28"/>
        </w:rPr>
      </w:pPr>
      <w:r w:rsidRPr="00FF7D49">
        <w:rPr>
          <w:sz w:val="28"/>
          <w:szCs w:val="28"/>
        </w:rPr>
        <w:t>г) однородности</w:t>
      </w:r>
    </w:p>
    <w:p w:rsidR="007654AA" w:rsidRPr="00FF7D49" w:rsidRDefault="007654AA" w:rsidP="007654AA">
      <w:pPr>
        <w:autoSpaceDE w:val="0"/>
        <w:autoSpaceDN w:val="0"/>
        <w:adjustRightInd w:val="0"/>
        <w:jc w:val="both"/>
        <w:rPr>
          <w:sz w:val="28"/>
          <w:szCs w:val="28"/>
        </w:rPr>
      </w:pPr>
      <w:r w:rsidRPr="00FF7D49">
        <w:rPr>
          <w:sz w:val="28"/>
          <w:szCs w:val="28"/>
        </w:rPr>
        <w:t>д) текучести</w:t>
      </w:r>
    </w:p>
    <w:p w:rsidR="007654AA" w:rsidRPr="00FF7D49" w:rsidRDefault="007654AA" w:rsidP="007654AA">
      <w:pPr>
        <w:autoSpaceDE w:val="0"/>
        <w:autoSpaceDN w:val="0"/>
        <w:adjustRightInd w:val="0"/>
        <w:jc w:val="both"/>
        <w:rPr>
          <w:sz w:val="28"/>
          <w:szCs w:val="28"/>
        </w:rPr>
      </w:pPr>
      <w:r w:rsidRPr="00FF7D49">
        <w:rPr>
          <w:sz w:val="28"/>
          <w:szCs w:val="28"/>
        </w:rPr>
        <w:t>6. Согласно требованиям, предъявляемым к мягким лекарственным формам, они должны:</w:t>
      </w:r>
    </w:p>
    <w:p w:rsidR="007654AA" w:rsidRPr="00FF7D49" w:rsidRDefault="007654AA" w:rsidP="007654AA">
      <w:pPr>
        <w:autoSpaceDE w:val="0"/>
        <w:autoSpaceDN w:val="0"/>
        <w:adjustRightInd w:val="0"/>
        <w:jc w:val="both"/>
        <w:rPr>
          <w:sz w:val="28"/>
          <w:szCs w:val="28"/>
        </w:rPr>
      </w:pPr>
      <w:r w:rsidRPr="00FF7D49">
        <w:rPr>
          <w:sz w:val="28"/>
          <w:szCs w:val="28"/>
        </w:rPr>
        <w:t>а) легко и полностью высвобождать введенные в них лекарственные вещества</w:t>
      </w:r>
    </w:p>
    <w:p w:rsidR="007654AA" w:rsidRPr="00FF7D49" w:rsidRDefault="007654AA" w:rsidP="007654AA">
      <w:pPr>
        <w:autoSpaceDE w:val="0"/>
        <w:autoSpaceDN w:val="0"/>
        <w:adjustRightInd w:val="0"/>
        <w:jc w:val="both"/>
        <w:rPr>
          <w:sz w:val="28"/>
          <w:szCs w:val="28"/>
        </w:rPr>
      </w:pPr>
      <w:r w:rsidRPr="00FF7D49">
        <w:rPr>
          <w:sz w:val="28"/>
          <w:szCs w:val="28"/>
        </w:rPr>
        <w:t>б) быть однородными</w:t>
      </w:r>
    </w:p>
    <w:p w:rsidR="007654AA" w:rsidRPr="00FF7D49" w:rsidRDefault="007654AA" w:rsidP="007654AA">
      <w:pPr>
        <w:autoSpaceDE w:val="0"/>
        <w:autoSpaceDN w:val="0"/>
        <w:adjustRightInd w:val="0"/>
        <w:jc w:val="both"/>
        <w:rPr>
          <w:sz w:val="28"/>
          <w:szCs w:val="28"/>
        </w:rPr>
      </w:pPr>
      <w:r w:rsidRPr="00FF7D49">
        <w:rPr>
          <w:sz w:val="28"/>
          <w:szCs w:val="28"/>
        </w:rPr>
        <w:t>в) быть прозрачными</w:t>
      </w:r>
    </w:p>
    <w:p w:rsidR="007654AA" w:rsidRPr="00FF7D49" w:rsidRDefault="007654AA" w:rsidP="007654AA">
      <w:pPr>
        <w:autoSpaceDE w:val="0"/>
        <w:autoSpaceDN w:val="0"/>
        <w:adjustRightInd w:val="0"/>
        <w:jc w:val="both"/>
        <w:rPr>
          <w:sz w:val="28"/>
          <w:szCs w:val="28"/>
        </w:rPr>
      </w:pPr>
      <w:r w:rsidRPr="00FF7D49">
        <w:rPr>
          <w:sz w:val="28"/>
          <w:szCs w:val="28"/>
        </w:rPr>
        <w:t>г) сохранять стабильность в течение всего срока годности</w:t>
      </w:r>
    </w:p>
    <w:p w:rsidR="007654AA" w:rsidRPr="00FF7D49" w:rsidRDefault="007654AA" w:rsidP="007654AA">
      <w:pPr>
        <w:autoSpaceDE w:val="0"/>
        <w:autoSpaceDN w:val="0"/>
        <w:adjustRightInd w:val="0"/>
        <w:jc w:val="both"/>
        <w:rPr>
          <w:sz w:val="28"/>
          <w:szCs w:val="28"/>
        </w:rPr>
      </w:pPr>
      <w:r w:rsidRPr="00FF7D49">
        <w:rPr>
          <w:sz w:val="28"/>
          <w:szCs w:val="28"/>
        </w:rPr>
        <w:lastRenderedPageBreak/>
        <w:t>д) иметь оптимальные структурно-механические свойства</w:t>
      </w:r>
    </w:p>
    <w:p w:rsidR="007654AA" w:rsidRPr="00FF7D49" w:rsidRDefault="007654AA" w:rsidP="007654AA">
      <w:pPr>
        <w:autoSpaceDE w:val="0"/>
        <w:autoSpaceDN w:val="0"/>
        <w:adjustRightInd w:val="0"/>
        <w:jc w:val="both"/>
        <w:rPr>
          <w:sz w:val="28"/>
          <w:szCs w:val="28"/>
        </w:rPr>
      </w:pPr>
      <w:r w:rsidRPr="00FF7D49">
        <w:rPr>
          <w:sz w:val="28"/>
          <w:szCs w:val="28"/>
        </w:rPr>
        <w:t>7. Основы для мягких лекарственных форм классифицируют на:</w:t>
      </w:r>
    </w:p>
    <w:p w:rsidR="007654AA" w:rsidRPr="00FF7D49" w:rsidRDefault="007654AA" w:rsidP="007654AA">
      <w:pPr>
        <w:autoSpaceDE w:val="0"/>
        <w:autoSpaceDN w:val="0"/>
        <w:adjustRightInd w:val="0"/>
        <w:jc w:val="both"/>
        <w:rPr>
          <w:sz w:val="28"/>
          <w:szCs w:val="28"/>
        </w:rPr>
      </w:pPr>
      <w:r w:rsidRPr="00FF7D49">
        <w:rPr>
          <w:sz w:val="28"/>
          <w:szCs w:val="28"/>
        </w:rPr>
        <w:t>а) липофильные</w:t>
      </w:r>
    </w:p>
    <w:p w:rsidR="007654AA" w:rsidRPr="00FF7D49" w:rsidRDefault="007654AA" w:rsidP="007654AA">
      <w:pPr>
        <w:autoSpaceDE w:val="0"/>
        <w:autoSpaceDN w:val="0"/>
        <w:adjustRightInd w:val="0"/>
        <w:jc w:val="both"/>
        <w:rPr>
          <w:sz w:val="28"/>
          <w:szCs w:val="28"/>
        </w:rPr>
      </w:pPr>
      <w:r w:rsidRPr="00FF7D49">
        <w:rPr>
          <w:sz w:val="28"/>
          <w:szCs w:val="28"/>
        </w:rPr>
        <w:t>б) гидофильные</w:t>
      </w:r>
    </w:p>
    <w:p w:rsidR="007654AA" w:rsidRPr="00FF7D49" w:rsidRDefault="007654AA" w:rsidP="007654AA">
      <w:pPr>
        <w:autoSpaceDE w:val="0"/>
        <w:autoSpaceDN w:val="0"/>
        <w:adjustRightInd w:val="0"/>
        <w:jc w:val="both"/>
        <w:rPr>
          <w:sz w:val="28"/>
          <w:szCs w:val="28"/>
        </w:rPr>
      </w:pPr>
      <w:r w:rsidRPr="00FF7D49">
        <w:rPr>
          <w:sz w:val="28"/>
          <w:szCs w:val="28"/>
        </w:rPr>
        <w:t>в) дифильные</w:t>
      </w:r>
    </w:p>
    <w:p w:rsidR="007654AA" w:rsidRPr="00FF7D49" w:rsidRDefault="007654AA" w:rsidP="007654AA">
      <w:pPr>
        <w:autoSpaceDE w:val="0"/>
        <w:autoSpaceDN w:val="0"/>
        <w:adjustRightInd w:val="0"/>
        <w:jc w:val="both"/>
        <w:rPr>
          <w:sz w:val="28"/>
          <w:szCs w:val="28"/>
        </w:rPr>
      </w:pPr>
      <w:r w:rsidRPr="00FF7D49">
        <w:rPr>
          <w:sz w:val="28"/>
          <w:szCs w:val="28"/>
        </w:rPr>
        <w:t>г) жировые</w:t>
      </w:r>
    </w:p>
    <w:p w:rsidR="007654AA" w:rsidRPr="00FF7D49" w:rsidRDefault="007654AA" w:rsidP="007654AA">
      <w:pPr>
        <w:autoSpaceDE w:val="0"/>
        <w:autoSpaceDN w:val="0"/>
        <w:adjustRightInd w:val="0"/>
        <w:jc w:val="both"/>
        <w:rPr>
          <w:sz w:val="28"/>
          <w:szCs w:val="28"/>
        </w:rPr>
      </w:pPr>
      <w:r w:rsidRPr="00FF7D49">
        <w:rPr>
          <w:sz w:val="28"/>
          <w:szCs w:val="28"/>
        </w:rPr>
        <w:t>д) эмульсионные</w:t>
      </w:r>
    </w:p>
    <w:p w:rsidR="007654AA" w:rsidRPr="00FF7D49" w:rsidRDefault="007654AA" w:rsidP="007654AA">
      <w:pPr>
        <w:autoSpaceDE w:val="0"/>
        <w:autoSpaceDN w:val="0"/>
        <w:adjustRightInd w:val="0"/>
        <w:jc w:val="both"/>
        <w:rPr>
          <w:sz w:val="28"/>
          <w:szCs w:val="28"/>
        </w:rPr>
      </w:pPr>
      <w:r w:rsidRPr="00FF7D49">
        <w:rPr>
          <w:sz w:val="28"/>
          <w:szCs w:val="28"/>
        </w:rPr>
        <w:t>8. К липофильным основам относятся:</w:t>
      </w:r>
    </w:p>
    <w:p w:rsidR="007654AA" w:rsidRPr="00FF7D49" w:rsidRDefault="007654AA" w:rsidP="007654AA">
      <w:pPr>
        <w:autoSpaceDE w:val="0"/>
        <w:autoSpaceDN w:val="0"/>
        <w:adjustRightInd w:val="0"/>
        <w:jc w:val="both"/>
        <w:rPr>
          <w:sz w:val="28"/>
          <w:szCs w:val="28"/>
        </w:rPr>
      </w:pPr>
      <w:r w:rsidRPr="00FF7D49">
        <w:rPr>
          <w:sz w:val="28"/>
          <w:szCs w:val="28"/>
        </w:rPr>
        <w:t>а) жировые</w:t>
      </w:r>
    </w:p>
    <w:p w:rsidR="007654AA" w:rsidRPr="00FF7D49" w:rsidRDefault="007654AA" w:rsidP="007654AA">
      <w:pPr>
        <w:autoSpaceDE w:val="0"/>
        <w:autoSpaceDN w:val="0"/>
        <w:adjustRightInd w:val="0"/>
        <w:jc w:val="both"/>
        <w:rPr>
          <w:sz w:val="28"/>
          <w:szCs w:val="28"/>
        </w:rPr>
      </w:pPr>
      <w:r w:rsidRPr="00FF7D49">
        <w:rPr>
          <w:sz w:val="28"/>
          <w:szCs w:val="28"/>
        </w:rPr>
        <w:t>б) углеводородные</w:t>
      </w:r>
    </w:p>
    <w:p w:rsidR="007654AA" w:rsidRPr="00FF7D49" w:rsidRDefault="007654AA" w:rsidP="007654AA">
      <w:pPr>
        <w:autoSpaceDE w:val="0"/>
        <w:autoSpaceDN w:val="0"/>
        <w:adjustRightInd w:val="0"/>
        <w:jc w:val="both"/>
        <w:rPr>
          <w:sz w:val="28"/>
          <w:szCs w:val="28"/>
        </w:rPr>
      </w:pPr>
      <w:r w:rsidRPr="00FF7D49">
        <w:rPr>
          <w:sz w:val="28"/>
          <w:szCs w:val="28"/>
        </w:rPr>
        <w:t>в) силиконовые</w:t>
      </w:r>
    </w:p>
    <w:p w:rsidR="007654AA" w:rsidRPr="00FF7D49" w:rsidRDefault="007654AA" w:rsidP="007654AA">
      <w:pPr>
        <w:autoSpaceDE w:val="0"/>
        <w:autoSpaceDN w:val="0"/>
        <w:adjustRightInd w:val="0"/>
        <w:jc w:val="both"/>
        <w:rPr>
          <w:sz w:val="28"/>
          <w:szCs w:val="28"/>
        </w:rPr>
      </w:pPr>
      <w:r w:rsidRPr="00FF7D49">
        <w:rPr>
          <w:sz w:val="28"/>
          <w:szCs w:val="28"/>
        </w:rPr>
        <w:t>г) гидрофильные</w:t>
      </w:r>
    </w:p>
    <w:p w:rsidR="007654AA" w:rsidRPr="00FF7D49" w:rsidRDefault="007654AA" w:rsidP="007654AA">
      <w:pPr>
        <w:autoSpaceDE w:val="0"/>
        <w:autoSpaceDN w:val="0"/>
        <w:adjustRightInd w:val="0"/>
        <w:jc w:val="both"/>
        <w:rPr>
          <w:rFonts w:eastAsiaTheme="minorHAnsi"/>
          <w:sz w:val="28"/>
          <w:szCs w:val="28"/>
          <w:u w:val="single"/>
          <w:lang w:eastAsia="en-US"/>
        </w:rPr>
      </w:pPr>
      <w:r w:rsidRPr="00FF7D49">
        <w:rPr>
          <w:sz w:val="28"/>
          <w:szCs w:val="28"/>
        </w:rPr>
        <w:t>д) полиэтиленовые__</w:t>
      </w:r>
    </w:p>
    <w:p w:rsidR="007654AA" w:rsidRPr="00FF7D49" w:rsidRDefault="007654AA" w:rsidP="007654AA">
      <w:pPr>
        <w:jc w:val="both"/>
        <w:rPr>
          <w:color w:val="000000"/>
          <w:sz w:val="28"/>
          <w:szCs w:val="28"/>
        </w:rPr>
      </w:pPr>
      <w:r w:rsidRPr="00FF7D49">
        <w:rPr>
          <w:color w:val="000000"/>
          <w:sz w:val="28"/>
          <w:szCs w:val="28"/>
        </w:rPr>
        <w:br w:type="page"/>
      </w:r>
    </w:p>
    <w:p w:rsidR="007654AA" w:rsidRPr="00FF7D49" w:rsidRDefault="007654AA" w:rsidP="007654AA">
      <w:pPr>
        <w:ind w:firstLine="709"/>
        <w:jc w:val="both"/>
        <w:rPr>
          <w:color w:val="000000"/>
          <w:sz w:val="28"/>
          <w:szCs w:val="28"/>
        </w:rPr>
      </w:pPr>
      <w:r w:rsidRPr="00FF7D49">
        <w:rPr>
          <w:b/>
          <w:color w:val="000000"/>
          <w:sz w:val="28"/>
          <w:szCs w:val="28"/>
        </w:rPr>
        <w:lastRenderedPageBreak/>
        <w:t>Тема 4.</w:t>
      </w:r>
      <w:r w:rsidRPr="00FF7D49">
        <w:rPr>
          <w:color w:val="000000"/>
          <w:sz w:val="28"/>
          <w:szCs w:val="28"/>
        </w:rPr>
        <w:t xml:space="preserve"> Газообразные лекарственные формы, аэрозоли и спреи промышленного производства. Классификация и производство.</w:t>
      </w:r>
    </w:p>
    <w:p w:rsidR="007654AA" w:rsidRPr="00FF7D49" w:rsidRDefault="007654AA" w:rsidP="007654AA">
      <w:pPr>
        <w:autoSpaceDE w:val="0"/>
        <w:autoSpaceDN w:val="0"/>
        <w:adjustRightInd w:val="0"/>
        <w:ind w:firstLine="709"/>
        <w:jc w:val="both"/>
        <w:rPr>
          <w:rFonts w:eastAsiaTheme="minorHAnsi"/>
          <w:b/>
          <w:sz w:val="28"/>
          <w:szCs w:val="28"/>
          <w:lang w:eastAsia="en-US"/>
        </w:rPr>
      </w:pPr>
      <w:r w:rsidRPr="00FF7D49">
        <w:rPr>
          <w:rFonts w:eastAsiaTheme="minorHAnsi"/>
          <w:b/>
          <w:sz w:val="28"/>
          <w:szCs w:val="28"/>
          <w:lang w:eastAsia="en-US"/>
        </w:rPr>
        <w:t>Формы текущего контроля успеваемости:</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 терминологический диктант</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 письменный опрос</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 устный опрос</w:t>
      </w:r>
    </w:p>
    <w:p w:rsidR="007654AA" w:rsidRPr="00FF7D49" w:rsidRDefault="007654AA" w:rsidP="007654AA">
      <w:pPr>
        <w:autoSpaceDE w:val="0"/>
        <w:autoSpaceDN w:val="0"/>
        <w:adjustRightInd w:val="0"/>
        <w:jc w:val="both"/>
        <w:rPr>
          <w:rFonts w:eastAsiaTheme="minorHAnsi"/>
          <w:sz w:val="28"/>
          <w:szCs w:val="28"/>
          <w:lang w:eastAsia="en-US"/>
        </w:rPr>
      </w:pPr>
      <w:r w:rsidRPr="00FF7D49">
        <w:rPr>
          <w:rFonts w:eastAsiaTheme="minorHAnsi"/>
          <w:sz w:val="28"/>
          <w:szCs w:val="28"/>
          <w:lang w:eastAsia="en-US"/>
        </w:rPr>
        <w:t>- тестирование</w:t>
      </w:r>
    </w:p>
    <w:p w:rsidR="007654AA" w:rsidRPr="00FF7D49" w:rsidRDefault="007654AA" w:rsidP="007654AA">
      <w:pPr>
        <w:autoSpaceDE w:val="0"/>
        <w:autoSpaceDN w:val="0"/>
        <w:adjustRightInd w:val="0"/>
        <w:ind w:firstLine="709"/>
        <w:jc w:val="both"/>
        <w:rPr>
          <w:rFonts w:eastAsiaTheme="minorHAnsi"/>
          <w:b/>
          <w:sz w:val="28"/>
          <w:szCs w:val="28"/>
          <w:lang w:eastAsia="en-US"/>
        </w:rPr>
      </w:pPr>
      <w:r w:rsidRPr="00FF7D49">
        <w:rPr>
          <w:rFonts w:eastAsiaTheme="minorHAnsi"/>
          <w:b/>
          <w:sz w:val="28"/>
          <w:szCs w:val="28"/>
          <w:lang w:eastAsia="en-US"/>
        </w:rPr>
        <w:t>Оценочные материалы текущего контроля успеваемости:</w:t>
      </w:r>
    </w:p>
    <w:p w:rsidR="007654AA" w:rsidRPr="00FF7D49" w:rsidRDefault="007654AA" w:rsidP="007654AA">
      <w:pPr>
        <w:autoSpaceDE w:val="0"/>
        <w:autoSpaceDN w:val="0"/>
        <w:adjustRightInd w:val="0"/>
        <w:jc w:val="both"/>
        <w:rPr>
          <w:rFonts w:eastAsiaTheme="minorHAnsi"/>
          <w:sz w:val="28"/>
          <w:szCs w:val="28"/>
          <w:u w:val="single"/>
          <w:lang w:eastAsia="en-US"/>
        </w:rPr>
      </w:pPr>
      <w:r w:rsidRPr="00FF7D49">
        <w:rPr>
          <w:rFonts w:eastAsiaTheme="minorHAnsi"/>
          <w:sz w:val="28"/>
          <w:szCs w:val="28"/>
          <w:u w:val="single"/>
          <w:lang w:eastAsia="en-US"/>
        </w:rPr>
        <w:t>1. Вопросы к терминологическому диктанту:</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Аэрозоли</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Спреи</w:t>
      </w:r>
    </w:p>
    <w:p w:rsidR="007654AA" w:rsidRPr="00FF7D49" w:rsidRDefault="007654AA" w:rsidP="007654AA">
      <w:pPr>
        <w:autoSpaceDE w:val="0"/>
        <w:autoSpaceDN w:val="0"/>
        <w:adjustRightInd w:val="0"/>
        <w:jc w:val="both"/>
        <w:rPr>
          <w:rFonts w:eastAsiaTheme="minorHAnsi"/>
          <w:sz w:val="28"/>
          <w:szCs w:val="28"/>
          <w:u w:val="single"/>
          <w:lang w:eastAsia="en-US"/>
        </w:rPr>
      </w:pPr>
      <w:r w:rsidRPr="00FF7D49">
        <w:rPr>
          <w:rFonts w:eastAsiaTheme="minorHAnsi"/>
          <w:sz w:val="28"/>
          <w:szCs w:val="28"/>
          <w:u w:val="single"/>
          <w:lang w:eastAsia="en-US"/>
        </w:rPr>
        <w:t>2. Вопросы для письменного опроса</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Описать устройство аэрозольных баллонов</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Перечислить технологические этапы производства аэрозолей</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Перечислить технологические этапы производства спреев</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Привести виды контроля на изучаемые лекарственные формы</w:t>
      </w:r>
    </w:p>
    <w:p w:rsidR="007654AA" w:rsidRPr="00FF7D49" w:rsidRDefault="007654AA" w:rsidP="007654AA">
      <w:pPr>
        <w:autoSpaceDE w:val="0"/>
        <w:autoSpaceDN w:val="0"/>
        <w:adjustRightInd w:val="0"/>
        <w:ind w:firstLine="709"/>
        <w:jc w:val="both"/>
        <w:rPr>
          <w:rFonts w:eastAsiaTheme="minorHAnsi"/>
          <w:sz w:val="28"/>
          <w:szCs w:val="28"/>
          <w:lang w:eastAsia="en-US"/>
        </w:rPr>
      </w:pPr>
      <w:r w:rsidRPr="00FF7D49">
        <w:rPr>
          <w:rFonts w:eastAsiaTheme="minorHAnsi"/>
          <w:sz w:val="28"/>
          <w:szCs w:val="28"/>
          <w:lang w:eastAsia="en-US"/>
        </w:rPr>
        <w:t>Перечислить вспомогательные вещества, используемые в технологии спреев и аэрозолей.</w:t>
      </w:r>
    </w:p>
    <w:p w:rsidR="007654AA" w:rsidRPr="00FF7D49" w:rsidRDefault="007654AA" w:rsidP="007654AA">
      <w:pPr>
        <w:autoSpaceDE w:val="0"/>
        <w:autoSpaceDN w:val="0"/>
        <w:adjustRightInd w:val="0"/>
        <w:jc w:val="both"/>
        <w:rPr>
          <w:rFonts w:eastAsiaTheme="minorHAnsi"/>
          <w:sz w:val="28"/>
          <w:szCs w:val="28"/>
          <w:u w:val="single"/>
          <w:lang w:eastAsia="en-US"/>
        </w:rPr>
      </w:pPr>
      <w:r w:rsidRPr="00FF7D49">
        <w:rPr>
          <w:rFonts w:eastAsiaTheme="minorHAnsi"/>
          <w:sz w:val="28"/>
          <w:szCs w:val="28"/>
          <w:u w:val="single"/>
          <w:lang w:eastAsia="en-US"/>
        </w:rPr>
        <w:t>3.Вопросы для устного опроса:</w:t>
      </w:r>
    </w:p>
    <w:p w:rsidR="007654AA" w:rsidRPr="00FF7D49" w:rsidRDefault="007654AA" w:rsidP="007654AA">
      <w:pPr>
        <w:autoSpaceDE w:val="0"/>
        <w:autoSpaceDN w:val="0"/>
        <w:adjustRightInd w:val="0"/>
        <w:jc w:val="both"/>
        <w:rPr>
          <w:sz w:val="28"/>
          <w:szCs w:val="28"/>
        </w:rPr>
      </w:pPr>
      <w:r w:rsidRPr="00FF7D49">
        <w:rPr>
          <w:sz w:val="28"/>
          <w:szCs w:val="28"/>
        </w:rPr>
        <w:t>1. Аэрозоли. Определение, характеристика и свойства лекарственной формы. Классификация аэрозолей.</w:t>
      </w:r>
    </w:p>
    <w:p w:rsidR="007654AA" w:rsidRPr="00FF7D49" w:rsidRDefault="007654AA" w:rsidP="007654AA">
      <w:pPr>
        <w:autoSpaceDE w:val="0"/>
        <w:autoSpaceDN w:val="0"/>
        <w:adjustRightInd w:val="0"/>
        <w:jc w:val="both"/>
        <w:rPr>
          <w:sz w:val="28"/>
          <w:szCs w:val="28"/>
        </w:rPr>
      </w:pPr>
      <w:r w:rsidRPr="00FF7D49">
        <w:rPr>
          <w:sz w:val="28"/>
          <w:szCs w:val="28"/>
        </w:rPr>
        <w:t>2. Схема устройства аэрозольного упаковки. Принцип работы.</w:t>
      </w:r>
    </w:p>
    <w:p w:rsidR="007654AA" w:rsidRPr="00FF7D49" w:rsidRDefault="007654AA" w:rsidP="007654AA">
      <w:pPr>
        <w:autoSpaceDE w:val="0"/>
        <w:autoSpaceDN w:val="0"/>
        <w:adjustRightInd w:val="0"/>
        <w:jc w:val="both"/>
        <w:rPr>
          <w:sz w:val="28"/>
          <w:szCs w:val="28"/>
        </w:rPr>
      </w:pPr>
      <w:r w:rsidRPr="00FF7D49">
        <w:rPr>
          <w:sz w:val="28"/>
          <w:szCs w:val="28"/>
        </w:rPr>
        <w:t>3. Требования к баллонам для аэрозолей. Материалы и методы, используемые для изготовления баллонов (перечислить).</w:t>
      </w:r>
    </w:p>
    <w:p w:rsidR="007654AA" w:rsidRPr="00FF7D49" w:rsidRDefault="007654AA" w:rsidP="007654AA">
      <w:pPr>
        <w:autoSpaceDE w:val="0"/>
        <w:autoSpaceDN w:val="0"/>
        <w:adjustRightInd w:val="0"/>
        <w:jc w:val="both"/>
        <w:rPr>
          <w:sz w:val="28"/>
          <w:szCs w:val="28"/>
        </w:rPr>
      </w:pPr>
      <w:r w:rsidRPr="00FF7D49">
        <w:rPr>
          <w:sz w:val="28"/>
          <w:szCs w:val="28"/>
        </w:rPr>
        <w:t>4. Клапанные устройства для аэрозольных баллонов. Классификация конструкций клапанных устройств.</w:t>
      </w:r>
    </w:p>
    <w:p w:rsidR="007654AA" w:rsidRPr="00FF7D49" w:rsidRDefault="007654AA" w:rsidP="007654AA">
      <w:pPr>
        <w:autoSpaceDE w:val="0"/>
        <w:autoSpaceDN w:val="0"/>
        <w:adjustRightInd w:val="0"/>
        <w:jc w:val="both"/>
        <w:rPr>
          <w:sz w:val="28"/>
          <w:szCs w:val="28"/>
        </w:rPr>
      </w:pPr>
      <w:r w:rsidRPr="00FF7D49">
        <w:rPr>
          <w:sz w:val="28"/>
          <w:szCs w:val="28"/>
        </w:rPr>
        <w:t>5. Пропелленты. Классификация. Характеристика. Методы заполнения аэрозольных баллонов пропеллентами (перечислить).</w:t>
      </w:r>
    </w:p>
    <w:p w:rsidR="007654AA" w:rsidRPr="00FF7D49" w:rsidRDefault="007654AA" w:rsidP="007654AA">
      <w:pPr>
        <w:autoSpaceDE w:val="0"/>
        <w:autoSpaceDN w:val="0"/>
        <w:adjustRightInd w:val="0"/>
        <w:jc w:val="both"/>
        <w:rPr>
          <w:sz w:val="28"/>
          <w:szCs w:val="28"/>
        </w:rPr>
      </w:pPr>
      <w:r w:rsidRPr="00FF7D49">
        <w:rPr>
          <w:sz w:val="28"/>
          <w:szCs w:val="28"/>
        </w:rPr>
        <w:t>6. Двухфазные аэрозольные системы. Применение. Вспомогательные вещества, используемые при их получении.</w:t>
      </w:r>
    </w:p>
    <w:p w:rsidR="007654AA" w:rsidRPr="00FF7D49" w:rsidRDefault="007654AA" w:rsidP="007654AA">
      <w:pPr>
        <w:autoSpaceDE w:val="0"/>
        <w:autoSpaceDN w:val="0"/>
        <w:adjustRightInd w:val="0"/>
        <w:jc w:val="both"/>
        <w:rPr>
          <w:sz w:val="28"/>
          <w:szCs w:val="28"/>
        </w:rPr>
      </w:pPr>
      <w:r w:rsidRPr="00FF7D49">
        <w:rPr>
          <w:sz w:val="28"/>
          <w:szCs w:val="28"/>
        </w:rPr>
        <w:t>7. Трехфазные аэрозольные системы. Применение. Вспомогательные вещества, используемые при их получении.</w:t>
      </w:r>
    </w:p>
    <w:p w:rsidR="007654AA" w:rsidRPr="00FF7D49" w:rsidRDefault="007654AA" w:rsidP="007654AA">
      <w:pPr>
        <w:autoSpaceDE w:val="0"/>
        <w:autoSpaceDN w:val="0"/>
        <w:adjustRightInd w:val="0"/>
        <w:jc w:val="both"/>
        <w:rPr>
          <w:sz w:val="28"/>
          <w:szCs w:val="28"/>
        </w:rPr>
      </w:pPr>
      <w:r w:rsidRPr="00FF7D49">
        <w:rPr>
          <w:sz w:val="28"/>
          <w:szCs w:val="28"/>
        </w:rPr>
        <w:t>8. Стандартизация препаратов в аэрозольных упаковках.</w:t>
      </w:r>
    </w:p>
    <w:p w:rsidR="007654AA" w:rsidRPr="00FF7D49" w:rsidRDefault="007654AA" w:rsidP="007654AA">
      <w:pPr>
        <w:autoSpaceDE w:val="0"/>
        <w:autoSpaceDN w:val="0"/>
        <w:adjustRightInd w:val="0"/>
        <w:jc w:val="both"/>
        <w:rPr>
          <w:sz w:val="28"/>
          <w:szCs w:val="28"/>
        </w:rPr>
      </w:pPr>
      <w:r w:rsidRPr="00FF7D49">
        <w:rPr>
          <w:sz w:val="28"/>
          <w:szCs w:val="28"/>
        </w:rPr>
        <w:t>9. Перспективы развития аэрозольных упаковок.</w:t>
      </w:r>
    </w:p>
    <w:p w:rsidR="007654AA" w:rsidRPr="00FF7D49" w:rsidRDefault="007654AA" w:rsidP="007654AA">
      <w:pPr>
        <w:autoSpaceDE w:val="0"/>
        <w:autoSpaceDN w:val="0"/>
        <w:adjustRightInd w:val="0"/>
        <w:jc w:val="both"/>
        <w:rPr>
          <w:rFonts w:eastAsiaTheme="minorHAnsi"/>
          <w:sz w:val="28"/>
          <w:szCs w:val="28"/>
          <w:lang w:eastAsia="en-US"/>
        </w:rPr>
      </w:pPr>
      <w:r w:rsidRPr="00FF7D49">
        <w:rPr>
          <w:sz w:val="28"/>
          <w:szCs w:val="28"/>
        </w:rPr>
        <w:t>10. Спрей как лекарственная форма, характеристика, вспомогательные вещества.</w:t>
      </w:r>
    </w:p>
    <w:p w:rsidR="007654AA" w:rsidRPr="00FF7D49" w:rsidRDefault="007654AA" w:rsidP="007654AA">
      <w:pPr>
        <w:autoSpaceDE w:val="0"/>
        <w:autoSpaceDN w:val="0"/>
        <w:adjustRightInd w:val="0"/>
        <w:jc w:val="both"/>
        <w:rPr>
          <w:rFonts w:eastAsiaTheme="minorHAnsi"/>
          <w:sz w:val="28"/>
          <w:szCs w:val="28"/>
          <w:u w:val="single"/>
          <w:lang w:eastAsia="en-US"/>
        </w:rPr>
      </w:pPr>
    </w:p>
    <w:p w:rsidR="007654AA" w:rsidRPr="00FF7D49" w:rsidRDefault="007654AA" w:rsidP="007654AA">
      <w:pPr>
        <w:autoSpaceDE w:val="0"/>
        <w:autoSpaceDN w:val="0"/>
        <w:adjustRightInd w:val="0"/>
        <w:jc w:val="both"/>
        <w:rPr>
          <w:rFonts w:eastAsiaTheme="minorHAnsi"/>
          <w:sz w:val="28"/>
          <w:szCs w:val="28"/>
          <w:u w:val="single"/>
          <w:lang w:eastAsia="en-US"/>
        </w:rPr>
      </w:pPr>
      <w:r w:rsidRPr="00FF7D49">
        <w:rPr>
          <w:rFonts w:eastAsiaTheme="minorHAnsi"/>
          <w:sz w:val="28"/>
          <w:szCs w:val="28"/>
          <w:u w:val="single"/>
          <w:lang w:eastAsia="en-US"/>
        </w:rPr>
        <w:t>4. Тестовые задания:</w:t>
      </w:r>
    </w:p>
    <w:p w:rsidR="007654AA" w:rsidRPr="00FF7D49" w:rsidRDefault="007654AA" w:rsidP="007654AA">
      <w:pPr>
        <w:autoSpaceDE w:val="0"/>
        <w:autoSpaceDN w:val="0"/>
        <w:adjustRightInd w:val="0"/>
        <w:jc w:val="both"/>
        <w:rPr>
          <w:sz w:val="28"/>
          <w:szCs w:val="28"/>
        </w:rPr>
      </w:pPr>
      <w:r w:rsidRPr="00FF7D49">
        <w:rPr>
          <w:sz w:val="28"/>
          <w:szCs w:val="28"/>
        </w:rPr>
        <w:t>1. Аэрозольные баллоны наполняют</w:t>
      </w:r>
    </w:p>
    <w:p w:rsidR="007654AA" w:rsidRPr="00FF7D49" w:rsidRDefault="007654AA" w:rsidP="007654AA">
      <w:pPr>
        <w:autoSpaceDE w:val="0"/>
        <w:autoSpaceDN w:val="0"/>
        <w:adjustRightInd w:val="0"/>
        <w:jc w:val="both"/>
        <w:rPr>
          <w:sz w:val="28"/>
          <w:szCs w:val="28"/>
        </w:rPr>
      </w:pPr>
      <w:r w:rsidRPr="00FF7D49">
        <w:rPr>
          <w:sz w:val="28"/>
          <w:szCs w:val="28"/>
        </w:rPr>
        <w:t>а) при перемешивании</w:t>
      </w:r>
    </w:p>
    <w:p w:rsidR="007654AA" w:rsidRPr="00FF7D49" w:rsidRDefault="007654AA" w:rsidP="007654AA">
      <w:pPr>
        <w:autoSpaceDE w:val="0"/>
        <w:autoSpaceDN w:val="0"/>
        <w:adjustRightInd w:val="0"/>
        <w:jc w:val="both"/>
        <w:rPr>
          <w:sz w:val="28"/>
          <w:szCs w:val="28"/>
        </w:rPr>
      </w:pPr>
      <w:r w:rsidRPr="00FF7D49">
        <w:rPr>
          <w:sz w:val="28"/>
          <w:szCs w:val="28"/>
        </w:rPr>
        <w:t>б) при нагревании</w:t>
      </w:r>
    </w:p>
    <w:p w:rsidR="007654AA" w:rsidRPr="00FF7D49" w:rsidRDefault="007654AA" w:rsidP="007654AA">
      <w:pPr>
        <w:autoSpaceDE w:val="0"/>
        <w:autoSpaceDN w:val="0"/>
        <w:adjustRightInd w:val="0"/>
        <w:jc w:val="both"/>
        <w:rPr>
          <w:sz w:val="28"/>
          <w:szCs w:val="28"/>
        </w:rPr>
      </w:pPr>
      <w:r w:rsidRPr="00FF7D49">
        <w:rPr>
          <w:sz w:val="28"/>
          <w:szCs w:val="28"/>
        </w:rPr>
        <w:t>в) при разрежении</w:t>
      </w:r>
    </w:p>
    <w:p w:rsidR="007654AA" w:rsidRPr="00FF7D49" w:rsidRDefault="007654AA" w:rsidP="007654AA">
      <w:pPr>
        <w:autoSpaceDE w:val="0"/>
        <w:autoSpaceDN w:val="0"/>
        <w:adjustRightInd w:val="0"/>
        <w:jc w:val="both"/>
        <w:rPr>
          <w:sz w:val="28"/>
          <w:szCs w:val="28"/>
        </w:rPr>
      </w:pPr>
      <w:r w:rsidRPr="00FF7D49">
        <w:rPr>
          <w:sz w:val="28"/>
          <w:szCs w:val="28"/>
        </w:rPr>
        <w:t>г) при повышенном давлении</w:t>
      </w:r>
    </w:p>
    <w:p w:rsidR="007654AA" w:rsidRPr="00FF7D49" w:rsidRDefault="007654AA" w:rsidP="007654AA">
      <w:pPr>
        <w:autoSpaceDE w:val="0"/>
        <w:autoSpaceDN w:val="0"/>
        <w:adjustRightInd w:val="0"/>
        <w:jc w:val="both"/>
        <w:rPr>
          <w:sz w:val="28"/>
          <w:szCs w:val="28"/>
        </w:rPr>
      </w:pPr>
      <w:r w:rsidRPr="00FF7D49">
        <w:rPr>
          <w:sz w:val="28"/>
          <w:szCs w:val="28"/>
        </w:rPr>
        <w:t>д) самотеком</w:t>
      </w:r>
    </w:p>
    <w:p w:rsidR="007654AA" w:rsidRPr="00FF7D49" w:rsidRDefault="007654AA" w:rsidP="007654AA">
      <w:pPr>
        <w:autoSpaceDE w:val="0"/>
        <w:autoSpaceDN w:val="0"/>
        <w:adjustRightInd w:val="0"/>
        <w:jc w:val="both"/>
        <w:rPr>
          <w:sz w:val="28"/>
          <w:szCs w:val="28"/>
        </w:rPr>
      </w:pPr>
      <w:r w:rsidRPr="00FF7D49">
        <w:rPr>
          <w:sz w:val="28"/>
          <w:szCs w:val="28"/>
        </w:rPr>
        <w:t>2. Аэрозольные баллоны не проверяют по следующим показателям качества</w:t>
      </w:r>
    </w:p>
    <w:p w:rsidR="007654AA" w:rsidRPr="00FF7D49" w:rsidRDefault="007654AA" w:rsidP="007654AA">
      <w:pPr>
        <w:autoSpaceDE w:val="0"/>
        <w:autoSpaceDN w:val="0"/>
        <w:adjustRightInd w:val="0"/>
        <w:jc w:val="both"/>
        <w:rPr>
          <w:sz w:val="28"/>
          <w:szCs w:val="28"/>
        </w:rPr>
      </w:pPr>
      <w:r w:rsidRPr="00FF7D49">
        <w:rPr>
          <w:sz w:val="28"/>
          <w:szCs w:val="28"/>
        </w:rPr>
        <w:t>а) равномерности толщины стенок</w:t>
      </w:r>
    </w:p>
    <w:p w:rsidR="007654AA" w:rsidRPr="00FF7D49" w:rsidRDefault="007654AA" w:rsidP="007654AA">
      <w:pPr>
        <w:autoSpaceDE w:val="0"/>
        <w:autoSpaceDN w:val="0"/>
        <w:adjustRightInd w:val="0"/>
        <w:jc w:val="both"/>
        <w:rPr>
          <w:sz w:val="28"/>
          <w:szCs w:val="28"/>
        </w:rPr>
      </w:pPr>
      <w:r w:rsidRPr="00FF7D49">
        <w:rPr>
          <w:sz w:val="28"/>
          <w:szCs w:val="28"/>
        </w:rPr>
        <w:t>б) прочности</w:t>
      </w:r>
    </w:p>
    <w:p w:rsidR="007654AA" w:rsidRPr="00FF7D49" w:rsidRDefault="007654AA" w:rsidP="007654AA">
      <w:pPr>
        <w:autoSpaceDE w:val="0"/>
        <w:autoSpaceDN w:val="0"/>
        <w:adjustRightInd w:val="0"/>
        <w:jc w:val="both"/>
        <w:rPr>
          <w:sz w:val="28"/>
          <w:szCs w:val="28"/>
        </w:rPr>
      </w:pPr>
      <w:r w:rsidRPr="00FF7D49">
        <w:rPr>
          <w:sz w:val="28"/>
          <w:szCs w:val="28"/>
        </w:rPr>
        <w:lastRenderedPageBreak/>
        <w:t>в) прозрачности</w:t>
      </w:r>
    </w:p>
    <w:p w:rsidR="007654AA" w:rsidRPr="00FF7D49" w:rsidRDefault="007654AA" w:rsidP="007654AA">
      <w:pPr>
        <w:autoSpaceDE w:val="0"/>
        <w:autoSpaceDN w:val="0"/>
        <w:adjustRightInd w:val="0"/>
        <w:jc w:val="both"/>
        <w:rPr>
          <w:sz w:val="28"/>
          <w:szCs w:val="28"/>
        </w:rPr>
      </w:pPr>
      <w:r w:rsidRPr="00FF7D49">
        <w:rPr>
          <w:sz w:val="28"/>
          <w:szCs w:val="28"/>
        </w:rPr>
        <w:t>г) химической стойкости</w:t>
      </w:r>
    </w:p>
    <w:p w:rsidR="007654AA" w:rsidRPr="00FF7D49" w:rsidRDefault="007654AA" w:rsidP="007654AA">
      <w:pPr>
        <w:autoSpaceDE w:val="0"/>
        <w:autoSpaceDN w:val="0"/>
        <w:adjustRightInd w:val="0"/>
        <w:jc w:val="both"/>
        <w:rPr>
          <w:sz w:val="28"/>
          <w:szCs w:val="28"/>
        </w:rPr>
      </w:pPr>
      <w:r w:rsidRPr="00FF7D49">
        <w:rPr>
          <w:sz w:val="28"/>
          <w:szCs w:val="28"/>
        </w:rPr>
        <w:t>д) наличия внешнего покрытия</w:t>
      </w:r>
    </w:p>
    <w:p w:rsidR="007654AA" w:rsidRPr="00FF7D49" w:rsidRDefault="007654AA" w:rsidP="007654AA">
      <w:pPr>
        <w:autoSpaceDE w:val="0"/>
        <w:autoSpaceDN w:val="0"/>
        <w:adjustRightInd w:val="0"/>
        <w:jc w:val="both"/>
        <w:rPr>
          <w:sz w:val="28"/>
          <w:szCs w:val="28"/>
        </w:rPr>
      </w:pPr>
      <w:r w:rsidRPr="00FF7D49">
        <w:rPr>
          <w:sz w:val="28"/>
          <w:szCs w:val="28"/>
        </w:rPr>
        <w:t>3. К пропеллентам не относятся:</w:t>
      </w:r>
    </w:p>
    <w:p w:rsidR="007654AA" w:rsidRPr="00FF7D49" w:rsidRDefault="007654AA" w:rsidP="007654AA">
      <w:pPr>
        <w:autoSpaceDE w:val="0"/>
        <w:autoSpaceDN w:val="0"/>
        <w:adjustRightInd w:val="0"/>
        <w:jc w:val="both"/>
        <w:rPr>
          <w:sz w:val="28"/>
          <w:szCs w:val="28"/>
        </w:rPr>
      </w:pPr>
      <w:r w:rsidRPr="00FF7D49">
        <w:rPr>
          <w:sz w:val="28"/>
          <w:szCs w:val="28"/>
        </w:rPr>
        <w:t>а) фреоны</w:t>
      </w:r>
    </w:p>
    <w:p w:rsidR="007654AA" w:rsidRPr="00FF7D49" w:rsidRDefault="007654AA" w:rsidP="007654AA">
      <w:pPr>
        <w:autoSpaceDE w:val="0"/>
        <w:autoSpaceDN w:val="0"/>
        <w:adjustRightInd w:val="0"/>
        <w:jc w:val="both"/>
        <w:rPr>
          <w:sz w:val="28"/>
          <w:szCs w:val="28"/>
        </w:rPr>
      </w:pPr>
      <w:r w:rsidRPr="00FF7D49">
        <w:rPr>
          <w:sz w:val="28"/>
          <w:szCs w:val="28"/>
        </w:rPr>
        <w:t>б) пропан</w:t>
      </w:r>
    </w:p>
    <w:p w:rsidR="007654AA" w:rsidRPr="00FF7D49" w:rsidRDefault="007654AA" w:rsidP="007654AA">
      <w:pPr>
        <w:autoSpaceDE w:val="0"/>
        <w:autoSpaceDN w:val="0"/>
        <w:adjustRightInd w:val="0"/>
        <w:jc w:val="both"/>
        <w:rPr>
          <w:sz w:val="28"/>
          <w:szCs w:val="28"/>
        </w:rPr>
      </w:pPr>
      <w:r w:rsidRPr="00FF7D49">
        <w:rPr>
          <w:sz w:val="28"/>
          <w:szCs w:val="28"/>
        </w:rPr>
        <w:t>в) винилхлорид</w:t>
      </w:r>
    </w:p>
    <w:p w:rsidR="007654AA" w:rsidRPr="00FF7D49" w:rsidRDefault="007654AA" w:rsidP="007654AA">
      <w:pPr>
        <w:autoSpaceDE w:val="0"/>
        <w:autoSpaceDN w:val="0"/>
        <w:adjustRightInd w:val="0"/>
        <w:jc w:val="both"/>
        <w:rPr>
          <w:sz w:val="28"/>
          <w:szCs w:val="28"/>
        </w:rPr>
      </w:pPr>
      <w:r w:rsidRPr="00FF7D49">
        <w:rPr>
          <w:sz w:val="28"/>
          <w:szCs w:val="28"/>
        </w:rPr>
        <w:t>г) диоксид углерода</w:t>
      </w:r>
    </w:p>
    <w:p w:rsidR="007654AA" w:rsidRPr="00FF7D49" w:rsidRDefault="007654AA" w:rsidP="007654AA">
      <w:pPr>
        <w:autoSpaceDE w:val="0"/>
        <w:autoSpaceDN w:val="0"/>
        <w:adjustRightInd w:val="0"/>
        <w:jc w:val="both"/>
        <w:rPr>
          <w:sz w:val="28"/>
          <w:szCs w:val="28"/>
        </w:rPr>
      </w:pPr>
      <w:r w:rsidRPr="00FF7D49">
        <w:rPr>
          <w:sz w:val="28"/>
          <w:szCs w:val="28"/>
        </w:rPr>
        <w:t>д) ацетон</w:t>
      </w:r>
    </w:p>
    <w:p w:rsidR="007654AA" w:rsidRPr="00FF7D49" w:rsidRDefault="007654AA" w:rsidP="007654AA">
      <w:pPr>
        <w:autoSpaceDE w:val="0"/>
        <w:autoSpaceDN w:val="0"/>
        <w:adjustRightInd w:val="0"/>
        <w:jc w:val="both"/>
        <w:rPr>
          <w:sz w:val="28"/>
          <w:szCs w:val="28"/>
        </w:rPr>
      </w:pPr>
      <w:r w:rsidRPr="00FF7D49">
        <w:rPr>
          <w:sz w:val="28"/>
          <w:szCs w:val="28"/>
        </w:rPr>
        <w:t>4. Аэрозольные баллоны не изготавливают из:</w:t>
      </w:r>
    </w:p>
    <w:p w:rsidR="007654AA" w:rsidRPr="00FF7D49" w:rsidRDefault="007654AA" w:rsidP="007654AA">
      <w:pPr>
        <w:autoSpaceDE w:val="0"/>
        <w:autoSpaceDN w:val="0"/>
        <w:adjustRightInd w:val="0"/>
        <w:jc w:val="both"/>
        <w:rPr>
          <w:sz w:val="28"/>
          <w:szCs w:val="28"/>
        </w:rPr>
      </w:pPr>
      <w:r w:rsidRPr="00FF7D49">
        <w:rPr>
          <w:sz w:val="28"/>
          <w:szCs w:val="28"/>
        </w:rPr>
        <w:t>а) алюминия</w:t>
      </w:r>
    </w:p>
    <w:p w:rsidR="007654AA" w:rsidRPr="00FF7D49" w:rsidRDefault="007654AA" w:rsidP="007654AA">
      <w:pPr>
        <w:autoSpaceDE w:val="0"/>
        <w:autoSpaceDN w:val="0"/>
        <w:adjustRightInd w:val="0"/>
        <w:jc w:val="both"/>
        <w:rPr>
          <w:sz w:val="28"/>
          <w:szCs w:val="28"/>
        </w:rPr>
      </w:pPr>
      <w:r w:rsidRPr="00FF7D49">
        <w:rPr>
          <w:sz w:val="28"/>
          <w:szCs w:val="28"/>
        </w:rPr>
        <w:t>б) стекла</w:t>
      </w:r>
    </w:p>
    <w:p w:rsidR="007654AA" w:rsidRPr="00FF7D49" w:rsidRDefault="007654AA" w:rsidP="007654AA">
      <w:pPr>
        <w:autoSpaceDE w:val="0"/>
        <w:autoSpaceDN w:val="0"/>
        <w:adjustRightInd w:val="0"/>
        <w:jc w:val="both"/>
        <w:rPr>
          <w:sz w:val="28"/>
          <w:szCs w:val="28"/>
        </w:rPr>
      </w:pPr>
      <w:r w:rsidRPr="00FF7D49">
        <w:rPr>
          <w:sz w:val="28"/>
          <w:szCs w:val="28"/>
        </w:rPr>
        <w:t>в) пластмассы</w:t>
      </w:r>
    </w:p>
    <w:p w:rsidR="007654AA" w:rsidRPr="00FF7D49" w:rsidRDefault="007654AA" w:rsidP="007654AA">
      <w:pPr>
        <w:autoSpaceDE w:val="0"/>
        <w:autoSpaceDN w:val="0"/>
        <w:adjustRightInd w:val="0"/>
        <w:jc w:val="both"/>
        <w:rPr>
          <w:sz w:val="28"/>
          <w:szCs w:val="28"/>
        </w:rPr>
      </w:pPr>
      <w:r w:rsidRPr="00FF7D49">
        <w:rPr>
          <w:sz w:val="28"/>
          <w:szCs w:val="28"/>
        </w:rPr>
        <w:t>г)</w:t>
      </w:r>
      <w:r w:rsidR="00132D71" w:rsidRPr="00FF7D49">
        <w:rPr>
          <w:sz w:val="28"/>
          <w:szCs w:val="28"/>
        </w:rPr>
        <w:t xml:space="preserve"> </w:t>
      </w:r>
      <w:r w:rsidRPr="00FF7D49">
        <w:rPr>
          <w:sz w:val="28"/>
          <w:szCs w:val="28"/>
        </w:rPr>
        <w:t>стали</w:t>
      </w:r>
    </w:p>
    <w:p w:rsidR="007654AA" w:rsidRPr="00FF7D49" w:rsidRDefault="007654AA" w:rsidP="007654AA">
      <w:pPr>
        <w:autoSpaceDE w:val="0"/>
        <w:autoSpaceDN w:val="0"/>
        <w:adjustRightInd w:val="0"/>
        <w:jc w:val="both"/>
        <w:rPr>
          <w:sz w:val="28"/>
          <w:szCs w:val="28"/>
        </w:rPr>
      </w:pPr>
      <w:r w:rsidRPr="00FF7D49">
        <w:rPr>
          <w:sz w:val="28"/>
          <w:szCs w:val="28"/>
        </w:rPr>
        <w:t>д)</w:t>
      </w:r>
      <w:r w:rsidR="00132D71" w:rsidRPr="00FF7D49">
        <w:rPr>
          <w:sz w:val="28"/>
          <w:szCs w:val="28"/>
        </w:rPr>
        <w:t xml:space="preserve"> </w:t>
      </w:r>
      <w:r w:rsidRPr="00FF7D49">
        <w:rPr>
          <w:sz w:val="28"/>
          <w:szCs w:val="28"/>
        </w:rPr>
        <w:t>металлокерамики</w:t>
      </w:r>
    </w:p>
    <w:p w:rsidR="007654AA" w:rsidRPr="00FF7D49" w:rsidRDefault="007654AA" w:rsidP="007654AA">
      <w:pPr>
        <w:autoSpaceDE w:val="0"/>
        <w:autoSpaceDN w:val="0"/>
        <w:adjustRightInd w:val="0"/>
        <w:jc w:val="both"/>
        <w:rPr>
          <w:sz w:val="28"/>
          <w:szCs w:val="28"/>
        </w:rPr>
      </w:pPr>
      <w:r w:rsidRPr="00FF7D49">
        <w:rPr>
          <w:sz w:val="28"/>
          <w:szCs w:val="28"/>
        </w:rPr>
        <w:t>5. К лекарственным формам для ингаляций не относят:</w:t>
      </w:r>
    </w:p>
    <w:p w:rsidR="007654AA" w:rsidRPr="00FF7D49" w:rsidRDefault="007654AA" w:rsidP="007654AA">
      <w:pPr>
        <w:autoSpaceDE w:val="0"/>
        <w:autoSpaceDN w:val="0"/>
        <w:adjustRightInd w:val="0"/>
        <w:jc w:val="both"/>
        <w:rPr>
          <w:sz w:val="28"/>
          <w:szCs w:val="28"/>
        </w:rPr>
      </w:pPr>
      <w:r w:rsidRPr="00FF7D49">
        <w:rPr>
          <w:sz w:val="28"/>
          <w:szCs w:val="28"/>
        </w:rPr>
        <w:t>а) растворы</w:t>
      </w:r>
    </w:p>
    <w:p w:rsidR="007654AA" w:rsidRPr="00FF7D49" w:rsidRDefault="007654AA" w:rsidP="007654AA">
      <w:pPr>
        <w:autoSpaceDE w:val="0"/>
        <w:autoSpaceDN w:val="0"/>
        <w:adjustRightInd w:val="0"/>
        <w:jc w:val="both"/>
        <w:rPr>
          <w:sz w:val="28"/>
          <w:szCs w:val="28"/>
        </w:rPr>
      </w:pPr>
      <w:r w:rsidRPr="00FF7D49">
        <w:rPr>
          <w:sz w:val="28"/>
          <w:szCs w:val="28"/>
        </w:rPr>
        <w:t>б) капсулы</w:t>
      </w:r>
    </w:p>
    <w:p w:rsidR="007654AA" w:rsidRPr="00FF7D49" w:rsidRDefault="007654AA" w:rsidP="007654AA">
      <w:pPr>
        <w:autoSpaceDE w:val="0"/>
        <w:autoSpaceDN w:val="0"/>
        <w:adjustRightInd w:val="0"/>
        <w:jc w:val="both"/>
        <w:rPr>
          <w:sz w:val="28"/>
          <w:szCs w:val="28"/>
        </w:rPr>
      </w:pPr>
      <w:r w:rsidRPr="00FF7D49">
        <w:rPr>
          <w:sz w:val="28"/>
          <w:szCs w:val="28"/>
        </w:rPr>
        <w:t>в) спреи</w:t>
      </w:r>
    </w:p>
    <w:p w:rsidR="007654AA" w:rsidRPr="00FF7D49" w:rsidRDefault="007654AA" w:rsidP="007654AA">
      <w:pPr>
        <w:autoSpaceDE w:val="0"/>
        <w:autoSpaceDN w:val="0"/>
        <w:adjustRightInd w:val="0"/>
        <w:jc w:val="both"/>
        <w:rPr>
          <w:sz w:val="28"/>
          <w:szCs w:val="28"/>
        </w:rPr>
      </w:pPr>
      <w:r w:rsidRPr="00FF7D49">
        <w:rPr>
          <w:sz w:val="28"/>
          <w:szCs w:val="28"/>
        </w:rPr>
        <w:t>г) аэрозоли</w:t>
      </w:r>
    </w:p>
    <w:p w:rsidR="007654AA" w:rsidRPr="00FF7D49" w:rsidRDefault="007654AA" w:rsidP="007654AA">
      <w:pPr>
        <w:autoSpaceDE w:val="0"/>
        <w:autoSpaceDN w:val="0"/>
        <w:adjustRightInd w:val="0"/>
        <w:jc w:val="both"/>
        <w:rPr>
          <w:sz w:val="28"/>
          <w:szCs w:val="28"/>
        </w:rPr>
      </w:pPr>
      <w:r w:rsidRPr="00FF7D49">
        <w:rPr>
          <w:sz w:val="28"/>
          <w:szCs w:val="28"/>
        </w:rPr>
        <w:t>д) нанокапсулы</w:t>
      </w:r>
    </w:p>
    <w:p w:rsidR="007654AA" w:rsidRPr="00FF7D49" w:rsidRDefault="007654AA" w:rsidP="007654AA">
      <w:pPr>
        <w:autoSpaceDE w:val="0"/>
        <w:autoSpaceDN w:val="0"/>
        <w:adjustRightInd w:val="0"/>
        <w:jc w:val="both"/>
        <w:rPr>
          <w:sz w:val="28"/>
          <w:szCs w:val="28"/>
        </w:rPr>
      </w:pPr>
      <w:r w:rsidRPr="00FF7D49">
        <w:rPr>
          <w:sz w:val="28"/>
          <w:szCs w:val="28"/>
        </w:rPr>
        <w:t>6. Технологическая стадия, не используемая для получения аэрозолей:</w:t>
      </w:r>
    </w:p>
    <w:p w:rsidR="007654AA" w:rsidRPr="00FF7D49" w:rsidRDefault="007654AA" w:rsidP="007654AA">
      <w:pPr>
        <w:autoSpaceDE w:val="0"/>
        <w:autoSpaceDN w:val="0"/>
        <w:adjustRightInd w:val="0"/>
        <w:jc w:val="both"/>
        <w:rPr>
          <w:sz w:val="28"/>
          <w:szCs w:val="28"/>
        </w:rPr>
      </w:pPr>
      <w:r w:rsidRPr="00FF7D49">
        <w:rPr>
          <w:sz w:val="28"/>
          <w:szCs w:val="28"/>
        </w:rPr>
        <w:t>а) стерилизация препаратов</w:t>
      </w:r>
    </w:p>
    <w:p w:rsidR="007654AA" w:rsidRPr="00FF7D49" w:rsidRDefault="007654AA" w:rsidP="007654AA">
      <w:pPr>
        <w:autoSpaceDE w:val="0"/>
        <w:autoSpaceDN w:val="0"/>
        <w:adjustRightInd w:val="0"/>
        <w:jc w:val="both"/>
        <w:rPr>
          <w:sz w:val="28"/>
          <w:szCs w:val="28"/>
        </w:rPr>
      </w:pPr>
      <w:r w:rsidRPr="00FF7D49">
        <w:rPr>
          <w:sz w:val="28"/>
          <w:szCs w:val="28"/>
        </w:rPr>
        <w:t>б) подготовка пропелента</w:t>
      </w:r>
    </w:p>
    <w:p w:rsidR="007654AA" w:rsidRPr="00FF7D49" w:rsidRDefault="007654AA" w:rsidP="007654AA">
      <w:pPr>
        <w:autoSpaceDE w:val="0"/>
        <w:autoSpaceDN w:val="0"/>
        <w:adjustRightInd w:val="0"/>
        <w:jc w:val="both"/>
        <w:rPr>
          <w:sz w:val="28"/>
          <w:szCs w:val="28"/>
        </w:rPr>
      </w:pPr>
      <w:r w:rsidRPr="00FF7D49">
        <w:rPr>
          <w:sz w:val="28"/>
          <w:szCs w:val="28"/>
        </w:rPr>
        <w:t>в) подача в аэрозольный баллон концентрата</w:t>
      </w:r>
    </w:p>
    <w:p w:rsidR="007654AA" w:rsidRPr="00FF7D49" w:rsidRDefault="007654AA" w:rsidP="007654AA">
      <w:pPr>
        <w:autoSpaceDE w:val="0"/>
        <w:autoSpaceDN w:val="0"/>
        <w:adjustRightInd w:val="0"/>
        <w:jc w:val="both"/>
        <w:rPr>
          <w:sz w:val="28"/>
          <w:szCs w:val="28"/>
        </w:rPr>
      </w:pPr>
      <w:r w:rsidRPr="00FF7D49">
        <w:rPr>
          <w:sz w:val="28"/>
          <w:szCs w:val="28"/>
        </w:rPr>
        <w:t>г) удаление воздуха из баллона</w:t>
      </w:r>
    </w:p>
    <w:p w:rsidR="007654AA" w:rsidRPr="00FF7D49" w:rsidRDefault="007654AA" w:rsidP="007654AA">
      <w:pPr>
        <w:autoSpaceDE w:val="0"/>
        <w:autoSpaceDN w:val="0"/>
        <w:adjustRightInd w:val="0"/>
        <w:jc w:val="both"/>
        <w:rPr>
          <w:sz w:val="28"/>
          <w:szCs w:val="28"/>
        </w:rPr>
      </w:pPr>
      <w:r w:rsidRPr="00FF7D49">
        <w:rPr>
          <w:sz w:val="28"/>
          <w:szCs w:val="28"/>
        </w:rPr>
        <w:t>д) герметизация баллона</w:t>
      </w:r>
    </w:p>
    <w:p w:rsidR="007654AA" w:rsidRPr="00FF7D49" w:rsidRDefault="007654AA" w:rsidP="007654AA">
      <w:pPr>
        <w:autoSpaceDE w:val="0"/>
        <w:autoSpaceDN w:val="0"/>
        <w:adjustRightInd w:val="0"/>
        <w:jc w:val="both"/>
        <w:rPr>
          <w:sz w:val="28"/>
          <w:szCs w:val="28"/>
        </w:rPr>
      </w:pPr>
      <w:r w:rsidRPr="00FF7D49">
        <w:rPr>
          <w:sz w:val="28"/>
          <w:szCs w:val="28"/>
        </w:rPr>
        <w:t>7. Преимущества фармацевтических аэрозолей перед другими лекарственными формами:</w:t>
      </w:r>
    </w:p>
    <w:p w:rsidR="007654AA" w:rsidRPr="00FF7D49" w:rsidRDefault="007654AA" w:rsidP="007654AA">
      <w:pPr>
        <w:autoSpaceDE w:val="0"/>
        <w:autoSpaceDN w:val="0"/>
        <w:adjustRightInd w:val="0"/>
        <w:jc w:val="both"/>
        <w:rPr>
          <w:sz w:val="28"/>
          <w:szCs w:val="28"/>
        </w:rPr>
      </w:pPr>
      <w:r w:rsidRPr="00FF7D49">
        <w:rPr>
          <w:sz w:val="28"/>
          <w:szCs w:val="28"/>
        </w:rPr>
        <w:t>а) быстрый терапевтический эффект при сравнительно небольших дозах</w:t>
      </w:r>
    </w:p>
    <w:p w:rsidR="007654AA" w:rsidRPr="00FF7D49" w:rsidRDefault="007654AA" w:rsidP="007654AA">
      <w:pPr>
        <w:autoSpaceDE w:val="0"/>
        <w:autoSpaceDN w:val="0"/>
        <w:adjustRightInd w:val="0"/>
        <w:jc w:val="both"/>
        <w:rPr>
          <w:sz w:val="28"/>
          <w:szCs w:val="28"/>
        </w:rPr>
      </w:pPr>
      <w:r w:rsidRPr="00FF7D49">
        <w:rPr>
          <w:sz w:val="28"/>
          <w:szCs w:val="28"/>
        </w:rPr>
        <w:t>б) возможность ингаляционного введения</w:t>
      </w:r>
    </w:p>
    <w:p w:rsidR="007654AA" w:rsidRPr="00FF7D49" w:rsidRDefault="007654AA" w:rsidP="007654AA">
      <w:pPr>
        <w:autoSpaceDE w:val="0"/>
        <w:autoSpaceDN w:val="0"/>
        <w:adjustRightInd w:val="0"/>
        <w:jc w:val="both"/>
        <w:rPr>
          <w:sz w:val="28"/>
          <w:szCs w:val="28"/>
        </w:rPr>
      </w:pPr>
      <w:r w:rsidRPr="00FF7D49">
        <w:rPr>
          <w:sz w:val="28"/>
          <w:szCs w:val="28"/>
        </w:rPr>
        <w:t>в) отсутствие побочных эффектов</w:t>
      </w:r>
    </w:p>
    <w:p w:rsidR="007654AA" w:rsidRPr="00FF7D49" w:rsidRDefault="007654AA" w:rsidP="007654AA">
      <w:pPr>
        <w:autoSpaceDE w:val="0"/>
        <w:autoSpaceDN w:val="0"/>
        <w:adjustRightInd w:val="0"/>
        <w:jc w:val="both"/>
        <w:rPr>
          <w:sz w:val="28"/>
          <w:szCs w:val="28"/>
        </w:rPr>
      </w:pPr>
      <w:r w:rsidRPr="00FF7D49">
        <w:rPr>
          <w:sz w:val="28"/>
          <w:szCs w:val="28"/>
        </w:rPr>
        <w:t>г) высокая точность дозирования</w:t>
      </w:r>
    </w:p>
    <w:p w:rsidR="007654AA" w:rsidRPr="00FF7D49" w:rsidRDefault="007654AA" w:rsidP="007654AA">
      <w:pPr>
        <w:autoSpaceDE w:val="0"/>
        <w:autoSpaceDN w:val="0"/>
        <w:adjustRightInd w:val="0"/>
        <w:jc w:val="both"/>
        <w:rPr>
          <w:sz w:val="28"/>
          <w:szCs w:val="28"/>
        </w:rPr>
      </w:pPr>
      <w:r w:rsidRPr="00FF7D49">
        <w:rPr>
          <w:sz w:val="28"/>
          <w:szCs w:val="28"/>
        </w:rPr>
        <w:t>д) простота применения</w:t>
      </w:r>
    </w:p>
    <w:p w:rsidR="007654AA" w:rsidRPr="00FF7D49" w:rsidRDefault="007654AA" w:rsidP="007654AA">
      <w:pPr>
        <w:autoSpaceDE w:val="0"/>
        <w:autoSpaceDN w:val="0"/>
        <w:adjustRightInd w:val="0"/>
        <w:jc w:val="both"/>
        <w:rPr>
          <w:sz w:val="28"/>
          <w:szCs w:val="28"/>
        </w:rPr>
      </w:pPr>
      <w:r w:rsidRPr="00FF7D49">
        <w:rPr>
          <w:sz w:val="28"/>
          <w:szCs w:val="28"/>
        </w:rPr>
        <w:t>8. В состав пенных аэрозолей входят:</w:t>
      </w:r>
    </w:p>
    <w:p w:rsidR="007654AA" w:rsidRPr="00FF7D49" w:rsidRDefault="007654AA" w:rsidP="007654AA">
      <w:pPr>
        <w:autoSpaceDE w:val="0"/>
        <w:autoSpaceDN w:val="0"/>
        <w:adjustRightInd w:val="0"/>
        <w:jc w:val="both"/>
        <w:rPr>
          <w:sz w:val="28"/>
          <w:szCs w:val="28"/>
        </w:rPr>
      </w:pPr>
      <w:r w:rsidRPr="00FF7D49">
        <w:rPr>
          <w:sz w:val="28"/>
          <w:szCs w:val="28"/>
        </w:rPr>
        <w:t>а) мазевые основы</w:t>
      </w:r>
    </w:p>
    <w:p w:rsidR="007654AA" w:rsidRPr="00FF7D49" w:rsidRDefault="007654AA" w:rsidP="007654AA">
      <w:pPr>
        <w:autoSpaceDE w:val="0"/>
        <w:autoSpaceDN w:val="0"/>
        <w:adjustRightInd w:val="0"/>
        <w:jc w:val="both"/>
        <w:rPr>
          <w:sz w:val="28"/>
          <w:szCs w:val="28"/>
        </w:rPr>
      </w:pPr>
      <w:r w:rsidRPr="00FF7D49">
        <w:rPr>
          <w:sz w:val="28"/>
          <w:szCs w:val="28"/>
        </w:rPr>
        <w:t>б) линименты</w:t>
      </w:r>
    </w:p>
    <w:p w:rsidR="007654AA" w:rsidRPr="00FF7D49" w:rsidRDefault="007654AA" w:rsidP="007654AA">
      <w:pPr>
        <w:autoSpaceDE w:val="0"/>
        <w:autoSpaceDN w:val="0"/>
        <w:adjustRightInd w:val="0"/>
        <w:jc w:val="both"/>
        <w:rPr>
          <w:sz w:val="28"/>
          <w:szCs w:val="28"/>
        </w:rPr>
      </w:pPr>
      <w:r w:rsidRPr="00FF7D49">
        <w:rPr>
          <w:sz w:val="28"/>
          <w:szCs w:val="28"/>
        </w:rPr>
        <w:t>в) дисперсии газа в жидкости</w:t>
      </w:r>
    </w:p>
    <w:p w:rsidR="007654AA" w:rsidRPr="00FF7D49" w:rsidRDefault="007654AA" w:rsidP="007654AA">
      <w:pPr>
        <w:autoSpaceDE w:val="0"/>
        <w:autoSpaceDN w:val="0"/>
        <w:adjustRightInd w:val="0"/>
        <w:jc w:val="both"/>
        <w:rPr>
          <w:sz w:val="28"/>
          <w:szCs w:val="28"/>
        </w:rPr>
      </w:pPr>
      <w:r w:rsidRPr="00FF7D49">
        <w:rPr>
          <w:sz w:val="28"/>
          <w:szCs w:val="28"/>
        </w:rPr>
        <w:t>г) растворы или взвеси смол, пластификаторов, лекарственных веществ</w:t>
      </w:r>
    </w:p>
    <w:p w:rsidR="007654AA" w:rsidRPr="00FF7D49" w:rsidRDefault="007654AA" w:rsidP="007654AA">
      <w:pPr>
        <w:autoSpaceDE w:val="0"/>
        <w:autoSpaceDN w:val="0"/>
        <w:adjustRightInd w:val="0"/>
        <w:jc w:val="both"/>
        <w:rPr>
          <w:sz w:val="28"/>
          <w:szCs w:val="28"/>
        </w:rPr>
      </w:pPr>
      <w:r w:rsidRPr="00FF7D49">
        <w:rPr>
          <w:sz w:val="28"/>
          <w:szCs w:val="28"/>
        </w:rPr>
        <w:t>9. В составы пленкообразующих аэрозолей входят:</w:t>
      </w:r>
    </w:p>
    <w:p w:rsidR="007654AA" w:rsidRPr="00FF7D49" w:rsidRDefault="007654AA" w:rsidP="007654AA">
      <w:pPr>
        <w:autoSpaceDE w:val="0"/>
        <w:autoSpaceDN w:val="0"/>
        <w:adjustRightInd w:val="0"/>
        <w:jc w:val="both"/>
        <w:rPr>
          <w:sz w:val="28"/>
          <w:szCs w:val="28"/>
        </w:rPr>
      </w:pPr>
      <w:r w:rsidRPr="00FF7D49">
        <w:rPr>
          <w:sz w:val="28"/>
          <w:szCs w:val="28"/>
        </w:rPr>
        <w:t>а) мазевые основы</w:t>
      </w:r>
    </w:p>
    <w:p w:rsidR="007654AA" w:rsidRPr="00FF7D49" w:rsidRDefault="007654AA" w:rsidP="007654AA">
      <w:pPr>
        <w:autoSpaceDE w:val="0"/>
        <w:autoSpaceDN w:val="0"/>
        <w:adjustRightInd w:val="0"/>
        <w:jc w:val="both"/>
        <w:rPr>
          <w:sz w:val="28"/>
          <w:szCs w:val="28"/>
        </w:rPr>
      </w:pPr>
      <w:r w:rsidRPr="00FF7D49">
        <w:rPr>
          <w:sz w:val="28"/>
          <w:szCs w:val="28"/>
        </w:rPr>
        <w:t>б) линименты</w:t>
      </w:r>
    </w:p>
    <w:p w:rsidR="007654AA" w:rsidRPr="00FF7D49" w:rsidRDefault="007654AA" w:rsidP="007654AA">
      <w:pPr>
        <w:autoSpaceDE w:val="0"/>
        <w:autoSpaceDN w:val="0"/>
        <w:adjustRightInd w:val="0"/>
        <w:jc w:val="both"/>
        <w:rPr>
          <w:sz w:val="28"/>
          <w:szCs w:val="28"/>
        </w:rPr>
      </w:pPr>
      <w:r w:rsidRPr="00FF7D49">
        <w:rPr>
          <w:sz w:val="28"/>
          <w:szCs w:val="28"/>
        </w:rPr>
        <w:t>в) растворы или взвеси смол, пластификаторов, лекарственных веществ</w:t>
      </w:r>
    </w:p>
    <w:p w:rsidR="007654AA" w:rsidRPr="00FF7D49" w:rsidRDefault="007654AA" w:rsidP="007654AA">
      <w:pPr>
        <w:autoSpaceDE w:val="0"/>
        <w:autoSpaceDN w:val="0"/>
        <w:adjustRightInd w:val="0"/>
        <w:jc w:val="both"/>
        <w:rPr>
          <w:sz w:val="28"/>
          <w:szCs w:val="28"/>
        </w:rPr>
      </w:pPr>
      <w:r w:rsidRPr="00FF7D49">
        <w:rPr>
          <w:sz w:val="28"/>
          <w:szCs w:val="28"/>
        </w:rPr>
        <w:t>г) дисперсии газа в жидкости</w:t>
      </w:r>
    </w:p>
    <w:p w:rsidR="007654AA" w:rsidRPr="00FF7D49" w:rsidRDefault="007654AA" w:rsidP="007654AA">
      <w:pPr>
        <w:autoSpaceDE w:val="0"/>
        <w:autoSpaceDN w:val="0"/>
        <w:adjustRightInd w:val="0"/>
        <w:jc w:val="both"/>
        <w:rPr>
          <w:sz w:val="28"/>
          <w:szCs w:val="28"/>
        </w:rPr>
      </w:pPr>
      <w:r w:rsidRPr="00FF7D49">
        <w:rPr>
          <w:sz w:val="28"/>
          <w:szCs w:val="28"/>
        </w:rPr>
        <w:t>10. В составы душирующих аэрозолей входят:</w:t>
      </w:r>
    </w:p>
    <w:p w:rsidR="007654AA" w:rsidRPr="00FF7D49" w:rsidRDefault="007654AA" w:rsidP="007654AA">
      <w:pPr>
        <w:autoSpaceDE w:val="0"/>
        <w:autoSpaceDN w:val="0"/>
        <w:adjustRightInd w:val="0"/>
        <w:jc w:val="both"/>
        <w:rPr>
          <w:sz w:val="28"/>
          <w:szCs w:val="28"/>
        </w:rPr>
      </w:pPr>
      <w:r w:rsidRPr="00FF7D49">
        <w:rPr>
          <w:sz w:val="28"/>
          <w:szCs w:val="28"/>
        </w:rPr>
        <w:t>а) мазевые основы</w:t>
      </w:r>
    </w:p>
    <w:p w:rsidR="007654AA" w:rsidRPr="00FF7D49" w:rsidRDefault="007654AA" w:rsidP="007654AA">
      <w:pPr>
        <w:autoSpaceDE w:val="0"/>
        <w:autoSpaceDN w:val="0"/>
        <w:adjustRightInd w:val="0"/>
        <w:jc w:val="both"/>
        <w:rPr>
          <w:sz w:val="28"/>
          <w:szCs w:val="28"/>
        </w:rPr>
      </w:pPr>
      <w:r w:rsidRPr="00FF7D49">
        <w:rPr>
          <w:sz w:val="28"/>
          <w:szCs w:val="28"/>
        </w:rPr>
        <w:lastRenderedPageBreak/>
        <w:t>б) линименты</w:t>
      </w:r>
    </w:p>
    <w:p w:rsidR="007654AA" w:rsidRPr="00FF7D49" w:rsidRDefault="007654AA" w:rsidP="007654AA">
      <w:pPr>
        <w:autoSpaceDE w:val="0"/>
        <w:autoSpaceDN w:val="0"/>
        <w:adjustRightInd w:val="0"/>
        <w:jc w:val="both"/>
        <w:rPr>
          <w:sz w:val="28"/>
          <w:szCs w:val="28"/>
        </w:rPr>
      </w:pPr>
      <w:r w:rsidRPr="00FF7D49">
        <w:rPr>
          <w:sz w:val="28"/>
          <w:szCs w:val="28"/>
        </w:rPr>
        <w:t>в) эмульгаторы</w:t>
      </w:r>
    </w:p>
    <w:p w:rsidR="007654AA" w:rsidRPr="00FF7D49" w:rsidRDefault="007654AA" w:rsidP="007654AA">
      <w:pPr>
        <w:autoSpaceDE w:val="0"/>
        <w:autoSpaceDN w:val="0"/>
        <w:adjustRightInd w:val="0"/>
        <w:jc w:val="both"/>
        <w:rPr>
          <w:sz w:val="28"/>
          <w:szCs w:val="28"/>
        </w:rPr>
      </w:pPr>
      <w:r w:rsidRPr="00FF7D49">
        <w:rPr>
          <w:sz w:val="28"/>
          <w:szCs w:val="28"/>
        </w:rPr>
        <w:t>г) дисперсии газа в жидкости, пластификаторы, смолы, консерванты</w:t>
      </w:r>
    </w:p>
    <w:p w:rsidR="007654AA" w:rsidRPr="00FF7D49" w:rsidRDefault="007654AA" w:rsidP="007654AA">
      <w:pPr>
        <w:autoSpaceDE w:val="0"/>
        <w:autoSpaceDN w:val="0"/>
        <w:adjustRightInd w:val="0"/>
        <w:jc w:val="both"/>
        <w:rPr>
          <w:sz w:val="28"/>
          <w:szCs w:val="28"/>
        </w:rPr>
      </w:pPr>
      <w:r w:rsidRPr="00FF7D49">
        <w:rPr>
          <w:sz w:val="28"/>
          <w:szCs w:val="28"/>
        </w:rPr>
        <w:t>11. При оценке качества аэрозолей не определяют:</w:t>
      </w:r>
    </w:p>
    <w:p w:rsidR="007654AA" w:rsidRPr="00FF7D49" w:rsidRDefault="007654AA" w:rsidP="007654AA">
      <w:pPr>
        <w:autoSpaceDE w:val="0"/>
        <w:autoSpaceDN w:val="0"/>
        <w:adjustRightInd w:val="0"/>
        <w:jc w:val="both"/>
        <w:rPr>
          <w:sz w:val="28"/>
          <w:szCs w:val="28"/>
        </w:rPr>
      </w:pPr>
      <w:r w:rsidRPr="00FF7D49">
        <w:rPr>
          <w:sz w:val="28"/>
          <w:szCs w:val="28"/>
        </w:rPr>
        <w:t>а) давление внутри баллона</w:t>
      </w:r>
    </w:p>
    <w:p w:rsidR="007654AA" w:rsidRPr="00FF7D49" w:rsidRDefault="007654AA" w:rsidP="007654AA">
      <w:pPr>
        <w:autoSpaceDE w:val="0"/>
        <w:autoSpaceDN w:val="0"/>
        <w:adjustRightInd w:val="0"/>
        <w:jc w:val="both"/>
        <w:rPr>
          <w:sz w:val="28"/>
          <w:szCs w:val="28"/>
        </w:rPr>
      </w:pPr>
      <w:r w:rsidRPr="00FF7D49">
        <w:rPr>
          <w:sz w:val="28"/>
          <w:szCs w:val="28"/>
        </w:rPr>
        <w:t>б) герметичность</w:t>
      </w:r>
    </w:p>
    <w:p w:rsidR="007654AA" w:rsidRPr="00FF7D49" w:rsidRDefault="007654AA" w:rsidP="007654AA">
      <w:pPr>
        <w:autoSpaceDE w:val="0"/>
        <w:autoSpaceDN w:val="0"/>
        <w:adjustRightInd w:val="0"/>
        <w:jc w:val="both"/>
        <w:rPr>
          <w:sz w:val="28"/>
          <w:szCs w:val="28"/>
        </w:rPr>
      </w:pPr>
      <w:r w:rsidRPr="00FF7D49">
        <w:rPr>
          <w:sz w:val="28"/>
          <w:szCs w:val="28"/>
        </w:rPr>
        <w:t>в) определение процента выхода содержимого</w:t>
      </w:r>
    </w:p>
    <w:p w:rsidR="007654AA" w:rsidRPr="00FF7D49" w:rsidRDefault="007654AA" w:rsidP="007654AA">
      <w:pPr>
        <w:autoSpaceDE w:val="0"/>
        <w:autoSpaceDN w:val="0"/>
        <w:adjustRightInd w:val="0"/>
        <w:jc w:val="both"/>
        <w:rPr>
          <w:sz w:val="28"/>
          <w:szCs w:val="28"/>
        </w:rPr>
      </w:pPr>
      <w:r w:rsidRPr="00FF7D49">
        <w:rPr>
          <w:sz w:val="28"/>
          <w:szCs w:val="28"/>
        </w:rPr>
        <w:t>г) количественное содержание действующих веществ</w:t>
      </w:r>
    </w:p>
    <w:p w:rsidR="007654AA" w:rsidRPr="00FF7D49" w:rsidRDefault="007654AA" w:rsidP="007654AA">
      <w:pPr>
        <w:autoSpaceDE w:val="0"/>
        <w:autoSpaceDN w:val="0"/>
        <w:adjustRightInd w:val="0"/>
        <w:jc w:val="both"/>
        <w:rPr>
          <w:sz w:val="28"/>
          <w:szCs w:val="28"/>
        </w:rPr>
      </w:pPr>
      <w:r w:rsidRPr="00FF7D49">
        <w:rPr>
          <w:sz w:val="28"/>
          <w:szCs w:val="28"/>
        </w:rPr>
        <w:t>д) однородность дозирования</w:t>
      </w:r>
    </w:p>
    <w:p w:rsidR="007654AA" w:rsidRPr="00FF7D49" w:rsidRDefault="007654AA">
      <w:pPr>
        <w:spacing w:after="160" w:line="259" w:lineRule="auto"/>
        <w:rPr>
          <w:b/>
          <w:color w:val="000000"/>
          <w:sz w:val="28"/>
          <w:szCs w:val="28"/>
        </w:rPr>
      </w:pPr>
      <w:r w:rsidRPr="00FF7D49">
        <w:rPr>
          <w:b/>
          <w:color w:val="000000"/>
          <w:sz w:val="28"/>
          <w:szCs w:val="28"/>
        </w:rPr>
        <w:br w:type="page"/>
      </w:r>
    </w:p>
    <w:p w:rsidR="007E7400" w:rsidRPr="00FF7D49" w:rsidRDefault="007E7400" w:rsidP="00E836D2">
      <w:pPr>
        <w:ind w:firstLine="709"/>
        <w:jc w:val="center"/>
        <w:rPr>
          <w:b/>
          <w:color w:val="000000"/>
          <w:sz w:val="28"/>
          <w:szCs w:val="28"/>
        </w:rPr>
      </w:pPr>
      <w:r w:rsidRPr="00FF7D49">
        <w:rPr>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0B1ACC" w:rsidRPr="00FF7D49" w:rsidRDefault="000B1ACC" w:rsidP="00E836D2">
      <w:pPr>
        <w:ind w:firstLine="709"/>
        <w:jc w:val="center"/>
        <w:rPr>
          <w:b/>
          <w:color w:val="000000"/>
          <w:sz w:val="28"/>
          <w:szCs w:val="28"/>
        </w:rPr>
      </w:pPr>
    </w:p>
    <w:tbl>
      <w:tblPr>
        <w:tblStyle w:val="a3"/>
        <w:tblpPr w:leftFromText="180" w:rightFromText="180" w:vertAnchor="text" w:tblpY="1"/>
        <w:tblOverlap w:val="never"/>
        <w:tblW w:w="10314" w:type="dxa"/>
        <w:tblLook w:val="04A0" w:firstRow="1" w:lastRow="0" w:firstColumn="1" w:lastColumn="0" w:noHBand="0" w:noVBand="1"/>
      </w:tblPr>
      <w:tblGrid>
        <w:gridCol w:w="3256"/>
        <w:gridCol w:w="7058"/>
      </w:tblGrid>
      <w:tr w:rsidR="007E7400" w:rsidRPr="00FF7D49" w:rsidTr="00E122C9">
        <w:tc>
          <w:tcPr>
            <w:tcW w:w="3256" w:type="dxa"/>
          </w:tcPr>
          <w:p w:rsidR="007E7400" w:rsidRPr="00FF7D49" w:rsidRDefault="007E7400" w:rsidP="00290852">
            <w:pPr>
              <w:jc w:val="center"/>
              <w:rPr>
                <w:color w:val="000000"/>
                <w:sz w:val="28"/>
                <w:szCs w:val="28"/>
              </w:rPr>
            </w:pPr>
            <w:r w:rsidRPr="00FF7D49">
              <w:rPr>
                <w:color w:val="000000"/>
                <w:sz w:val="28"/>
                <w:szCs w:val="28"/>
              </w:rPr>
              <w:t>Форма контроля</w:t>
            </w:r>
          </w:p>
        </w:tc>
        <w:tc>
          <w:tcPr>
            <w:tcW w:w="7058" w:type="dxa"/>
          </w:tcPr>
          <w:p w:rsidR="007E7400" w:rsidRPr="00FF7D49" w:rsidRDefault="007E7400" w:rsidP="00290852">
            <w:pPr>
              <w:jc w:val="center"/>
              <w:rPr>
                <w:color w:val="000000"/>
                <w:sz w:val="28"/>
                <w:szCs w:val="28"/>
              </w:rPr>
            </w:pPr>
            <w:r w:rsidRPr="00FF7D49">
              <w:rPr>
                <w:color w:val="000000"/>
                <w:sz w:val="28"/>
                <w:szCs w:val="28"/>
              </w:rPr>
              <w:t>Критерии оценивания</w:t>
            </w:r>
          </w:p>
        </w:tc>
      </w:tr>
      <w:tr w:rsidR="0040684B" w:rsidRPr="00FF7D49" w:rsidTr="00E122C9">
        <w:tc>
          <w:tcPr>
            <w:tcW w:w="3256" w:type="dxa"/>
            <w:vMerge w:val="restart"/>
          </w:tcPr>
          <w:p w:rsidR="0040684B" w:rsidRPr="00FF7D49" w:rsidRDefault="0040684B" w:rsidP="007654AA">
            <w:pPr>
              <w:rPr>
                <w:color w:val="000000"/>
                <w:sz w:val="28"/>
                <w:szCs w:val="28"/>
              </w:rPr>
            </w:pPr>
            <w:r w:rsidRPr="00FF7D49">
              <w:rPr>
                <w:color w:val="000000"/>
                <w:sz w:val="28"/>
                <w:szCs w:val="28"/>
              </w:rPr>
              <w:t xml:space="preserve">терминологический диктант </w:t>
            </w:r>
          </w:p>
        </w:tc>
        <w:tc>
          <w:tcPr>
            <w:tcW w:w="7058" w:type="dxa"/>
          </w:tcPr>
          <w:p w:rsidR="0040684B" w:rsidRPr="00FF7D49" w:rsidRDefault="0040684B" w:rsidP="00290852">
            <w:pPr>
              <w:ind w:firstLine="737"/>
              <w:jc w:val="both"/>
              <w:rPr>
                <w:color w:val="000000"/>
                <w:sz w:val="28"/>
                <w:szCs w:val="28"/>
              </w:rPr>
            </w:pPr>
            <w:r w:rsidRPr="00FF7D49">
              <w:rPr>
                <w:color w:val="000000"/>
                <w:sz w:val="28"/>
                <w:szCs w:val="28"/>
              </w:rPr>
              <w:t xml:space="preserve">Оценкой «ОТЛИЧНО» оценивается ответ, который показывает прочные знания </w:t>
            </w:r>
            <w:r w:rsidR="002D6E6E" w:rsidRPr="00FF7D49">
              <w:rPr>
                <w:color w:val="000000"/>
                <w:sz w:val="28"/>
                <w:szCs w:val="28"/>
              </w:rPr>
              <w:t>данного термина</w:t>
            </w:r>
            <w:r w:rsidRPr="00FF7D49">
              <w:rPr>
                <w:color w:val="000000"/>
                <w:sz w:val="28"/>
                <w:szCs w:val="28"/>
              </w:rPr>
              <w:t>и владение терминологическим аппаратом в соответствии с действующей нормативной документацией.</w:t>
            </w:r>
          </w:p>
        </w:tc>
      </w:tr>
      <w:tr w:rsidR="0040684B" w:rsidRPr="00FF7D49" w:rsidTr="00E122C9">
        <w:tc>
          <w:tcPr>
            <w:tcW w:w="3256" w:type="dxa"/>
            <w:vMerge/>
          </w:tcPr>
          <w:p w:rsidR="0040684B" w:rsidRPr="00FF7D49" w:rsidRDefault="0040684B" w:rsidP="00290852">
            <w:pPr>
              <w:jc w:val="center"/>
              <w:rPr>
                <w:color w:val="000000"/>
                <w:sz w:val="28"/>
                <w:szCs w:val="28"/>
              </w:rPr>
            </w:pPr>
          </w:p>
        </w:tc>
        <w:tc>
          <w:tcPr>
            <w:tcW w:w="7058" w:type="dxa"/>
          </w:tcPr>
          <w:p w:rsidR="0040684B" w:rsidRPr="00FF7D49" w:rsidRDefault="002D6E6E" w:rsidP="00290852">
            <w:pPr>
              <w:ind w:firstLine="737"/>
              <w:jc w:val="both"/>
              <w:rPr>
                <w:color w:val="000000"/>
                <w:sz w:val="28"/>
                <w:szCs w:val="28"/>
              </w:rPr>
            </w:pPr>
            <w:r w:rsidRPr="00FF7D49">
              <w:rPr>
                <w:color w:val="000000"/>
                <w:sz w:val="28"/>
                <w:szCs w:val="28"/>
              </w:rPr>
              <w:t xml:space="preserve">Оценкой «ХОРОШО» оценивается ответ, который показывает прочные знания данного термина и владение терминологическим аппаратом в соответствии с действующей нормативной документацией, однако допускается 1 небольшая неточность, не </w:t>
            </w:r>
            <w:r w:rsidR="00746407" w:rsidRPr="00FF7D49">
              <w:rPr>
                <w:color w:val="000000"/>
                <w:sz w:val="28"/>
                <w:szCs w:val="28"/>
              </w:rPr>
              <w:t>из</w:t>
            </w:r>
            <w:r w:rsidRPr="00FF7D49">
              <w:rPr>
                <w:color w:val="000000"/>
                <w:sz w:val="28"/>
                <w:szCs w:val="28"/>
              </w:rPr>
              <w:t>меняющая интерпретацию термина.</w:t>
            </w:r>
          </w:p>
        </w:tc>
      </w:tr>
      <w:tr w:rsidR="0040684B" w:rsidRPr="00FF7D49" w:rsidTr="00E122C9">
        <w:tc>
          <w:tcPr>
            <w:tcW w:w="3256" w:type="dxa"/>
            <w:vMerge/>
          </w:tcPr>
          <w:p w:rsidR="0040684B" w:rsidRPr="00FF7D49" w:rsidRDefault="0040684B" w:rsidP="00290852">
            <w:pPr>
              <w:jc w:val="center"/>
              <w:rPr>
                <w:color w:val="000000"/>
                <w:sz w:val="28"/>
                <w:szCs w:val="28"/>
              </w:rPr>
            </w:pPr>
          </w:p>
        </w:tc>
        <w:tc>
          <w:tcPr>
            <w:tcW w:w="7058" w:type="dxa"/>
          </w:tcPr>
          <w:p w:rsidR="0040684B" w:rsidRPr="00FF7D49" w:rsidRDefault="00622709" w:rsidP="00290852">
            <w:pPr>
              <w:ind w:firstLine="737"/>
              <w:jc w:val="both"/>
              <w:rPr>
                <w:color w:val="000000"/>
                <w:sz w:val="28"/>
                <w:szCs w:val="28"/>
              </w:rPr>
            </w:pPr>
            <w:r w:rsidRPr="00FF7D49">
              <w:rPr>
                <w:color w:val="000000"/>
                <w:sz w:val="28"/>
                <w:szCs w:val="28"/>
              </w:rPr>
              <w:t xml:space="preserve">Оценкой «УДОВЛЕТВОРИТЕЛЬНО» оценивается ответ, </w:t>
            </w:r>
            <w:r w:rsidR="007F2A33" w:rsidRPr="00FF7D49">
              <w:rPr>
                <w:color w:val="000000"/>
                <w:sz w:val="28"/>
                <w:szCs w:val="28"/>
              </w:rPr>
              <w:t>свидетельствующий в основном о знании</w:t>
            </w:r>
            <w:r w:rsidR="001C1F8F" w:rsidRPr="00FF7D49">
              <w:rPr>
                <w:color w:val="000000"/>
                <w:sz w:val="28"/>
                <w:szCs w:val="28"/>
              </w:rPr>
              <w:t xml:space="preserve"> данного термина, отличающийся недостаточной глубиной и полнотой раскрытия термина. </w:t>
            </w:r>
            <w:r w:rsidR="00C23C3B" w:rsidRPr="00FF7D49">
              <w:rPr>
                <w:color w:val="000000"/>
                <w:sz w:val="28"/>
                <w:szCs w:val="28"/>
              </w:rPr>
              <w:t>Д</w:t>
            </w:r>
            <w:r w:rsidR="001C1F8F" w:rsidRPr="00FF7D49">
              <w:rPr>
                <w:color w:val="000000"/>
                <w:sz w:val="28"/>
                <w:szCs w:val="28"/>
              </w:rPr>
              <w:t xml:space="preserve">опускается несколько неточностей, не </w:t>
            </w:r>
            <w:r w:rsidR="00746407" w:rsidRPr="00FF7D49">
              <w:rPr>
                <w:color w:val="000000"/>
                <w:sz w:val="28"/>
                <w:szCs w:val="28"/>
              </w:rPr>
              <w:t>из</w:t>
            </w:r>
            <w:r w:rsidR="001C1F8F" w:rsidRPr="00FF7D49">
              <w:rPr>
                <w:color w:val="000000"/>
                <w:sz w:val="28"/>
                <w:szCs w:val="28"/>
              </w:rPr>
              <w:t>меняющих интерпретацию термина.</w:t>
            </w:r>
          </w:p>
        </w:tc>
      </w:tr>
      <w:tr w:rsidR="0040684B" w:rsidRPr="00FF7D49" w:rsidTr="00E122C9">
        <w:tc>
          <w:tcPr>
            <w:tcW w:w="3256" w:type="dxa"/>
            <w:vMerge/>
          </w:tcPr>
          <w:p w:rsidR="0040684B" w:rsidRPr="00FF7D49" w:rsidRDefault="0040684B" w:rsidP="00290852">
            <w:pPr>
              <w:jc w:val="center"/>
              <w:rPr>
                <w:color w:val="000000"/>
                <w:sz w:val="28"/>
                <w:szCs w:val="28"/>
              </w:rPr>
            </w:pPr>
          </w:p>
        </w:tc>
        <w:tc>
          <w:tcPr>
            <w:tcW w:w="7058" w:type="dxa"/>
          </w:tcPr>
          <w:p w:rsidR="0040684B" w:rsidRPr="00FF7D49" w:rsidRDefault="00F912EB" w:rsidP="00290852">
            <w:pPr>
              <w:ind w:firstLine="737"/>
              <w:jc w:val="both"/>
              <w:rPr>
                <w:color w:val="000000"/>
                <w:sz w:val="28"/>
                <w:szCs w:val="28"/>
              </w:rPr>
            </w:pPr>
            <w:r w:rsidRPr="00FF7D49">
              <w:rPr>
                <w:color w:val="000000"/>
                <w:sz w:val="28"/>
                <w:szCs w:val="28"/>
              </w:rPr>
              <w:t xml:space="preserve">Оценкой «НЕУДОВЛЕТВОРИТЕЛЬНО» оценивается ответ, обнаруживающий незнание изучаемого термина. В данном случае допускаются серьезные ошибки в содержании ответа. </w:t>
            </w:r>
          </w:p>
        </w:tc>
      </w:tr>
      <w:tr w:rsidR="00B623FC" w:rsidRPr="00FF7D49" w:rsidTr="00E122C9">
        <w:tc>
          <w:tcPr>
            <w:tcW w:w="3256" w:type="dxa"/>
            <w:vMerge w:val="restart"/>
          </w:tcPr>
          <w:p w:rsidR="00B623FC" w:rsidRPr="00FF7D49" w:rsidRDefault="00B623FC" w:rsidP="007654AA">
            <w:pPr>
              <w:rPr>
                <w:color w:val="000000"/>
                <w:sz w:val="28"/>
                <w:szCs w:val="28"/>
              </w:rPr>
            </w:pPr>
            <w:r w:rsidRPr="00FF7D49">
              <w:rPr>
                <w:color w:val="000000"/>
                <w:sz w:val="28"/>
                <w:szCs w:val="28"/>
              </w:rPr>
              <w:t>письменный опрос</w:t>
            </w:r>
          </w:p>
        </w:tc>
        <w:tc>
          <w:tcPr>
            <w:tcW w:w="7058" w:type="dxa"/>
          </w:tcPr>
          <w:p w:rsidR="00B623FC" w:rsidRPr="00FF7D49" w:rsidRDefault="00B623FC" w:rsidP="006D2A43">
            <w:pPr>
              <w:ind w:firstLine="737"/>
              <w:jc w:val="both"/>
              <w:rPr>
                <w:color w:val="000000"/>
                <w:sz w:val="28"/>
                <w:szCs w:val="28"/>
              </w:rPr>
            </w:pPr>
            <w:r w:rsidRPr="00FF7D49">
              <w:rPr>
                <w:color w:val="000000"/>
                <w:sz w:val="28"/>
                <w:szCs w:val="28"/>
              </w:rPr>
              <w:t>Оценкой «ОТЛИЧНО» оценивается ответ, который показывает прочные знания изучаемого материала и владение терминологическим аппаратом в соответствии с действующей нормативной документацией.</w:t>
            </w:r>
          </w:p>
        </w:tc>
      </w:tr>
      <w:tr w:rsidR="00B623FC" w:rsidRPr="00FF7D49" w:rsidTr="00E122C9">
        <w:tc>
          <w:tcPr>
            <w:tcW w:w="3256" w:type="dxa"/>
            <w:vMerge/>
          </w:tcPr>
          <w:p w:rsidR="00B623FC" w:rsidRPr="00FF7D49" w:rsidRDefault="00B623FC" w:rsidP="00B43AD8">
            <w:pPr>
              <w:jc w:val="center"/>
              <w:rPr>
                <w:color w:val="000000"/>
                <w:sz w:val="28"/>
                <w:szCs w:val="28"/>
              </w:rPr>
            </w:pPr>
          </w:p>
        </w:tc>
        <w:tc>
          <w:tcPr>
            <w:tcW w:w="7058" w:type="dxa"/>
          </w:tcPr>
          <w:p w:rsidR="00B623FC" w:rsidRPr="00FF7D49" w:rsidRDefault="00B623FC" w:rsidP="006D2A43">
            <w:pPr>
              <w:ind w:firstLine="737"/>
              <w:jc w:val="both"/>
              <w:rPr>
                <w:color w:val="000000"/>
                <w:sz w:val="28"/>
                <w:szCs w:val="28"/>
              </w:rPr>
            </w:pPr>
            <w:r w:rsidRPr="00FF7D49">
              <w:rPr>
                <w:color w:val="000000"/>
                <w:sz w:val="28"/>
                <w:szCs w:val="28"/>
              </w:rPr>
              <w:t>Оценкой «ХОРОШО» оценивается ответ, который показывает прочные знания изучаемого материала и владение терминологическим аппаратом в соответствии с действующей нормативной документацией, однако допускается 1 небольшая неточность.</w:t>
            </w:r>
          </w:p>
        </w:tc>
      </w:tr>
      <w:tr w:rsidR="00B623FC" w:rsidRPr="00FF7D49" w:rsidTr="00E122C9">
        <w:tc>
          <w:tcPr>
            <w:tcW w:w="3256" w:type="dxa"/>
            <w:vMerge/>
          </w:tcPr>
          <w:p w:rsidR="00B623FC" w:rsidRPr="00FF7D49" w:rsidRDefault="00B623FC" w:rsidP="00B43AD8">
            <w:pPr>
              <w:jc w:val="center"/>
              <w:rPr>
                <w:color w:val="000000"/>
                <w:sz w:val="28"/>
                <w:szCs w:val="28"/>
              </w:rPr>
            </w:pPr>
          </w:p>
        </w:tc>
        <w:tc>
          <w:tcPr>
            <w:tcW w:w="7058" w:type="dxa"/>
          </w:tcPr>
          <w:p w:rsidR="00B623FC" w:rsidRPr="00FF7D49" w:rsidRDefault="00B623FC" w:rsidP="00B951E3">
            <w:pPr>
              <w:ind w:firstLine="737"/>
              <w:jc w:val="both"/>
              <w:rPr>
                <w:color w:val="000000"/>
                <w:sz w:val="28"/>
                <w:szCs w:val="28"/>
              </w:rPr>
            </w:pPr>
            <w:r w:rsidRPr="00FF7D49">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материала. Допускается несколько неточностей.</w:t>
            </w:r>
          </w:p>
        </w:tc>
      </w:tr>
      <w:tr w:rsidR="00B623FC" w:rsidRPr="00FF7D49" w:rsidTr="00E122C9">
        <w:tc>
          <w:tcPr>
            <w:tcW w:w="3256" w:type="dxa"/>
            <w:vMerge/>
          </w:tcPr>
          <w:p w:rsidR="00B623FC" w:rsidRPr="00FF7D49" w:rsidRDefault="00B623FC" w:rsidP="00B43AD8">
            <w:pPr>
              <w:jc w:val="center"/>
              <w:rPr>
                <w:color w:val="000000"/>
                <w:sz w:val="28"/>
                <w:szCs w:val="28"/>
              </w:rPr>
            </w:pPr>
          </w:p>
        </w:tc>
        <w:tc>
          <w:tcPr>
            <w:tcW w:w="7058" w:type="dxa"/>
          </w:tcPr>
          <w:p w:rsidR="00B623FC" w:rsidRPr="00FF7D49" w:rsidRDefault="00B623FC" w:rsidP="00EE2086">
            <w:pPr>
              <w:ind w:firstLine="737"/>
              <w:jc w:val="both"/>
              <w:rPr>
                <w:color w:val="000000"/>
                <w:sz w:val="28"/>
                <w:szCs w:val="28"/>
              </w:rPr>
            </w:pPr>
            <w:r w:rsidRPr="00FF7D49">
              <w:rPr>
                <w:color w:val="000000"/>
                <w:sz w:val="28"/>
                <w:szCs w:val="28"/>
              </w:rPr>
              <w:t xml:space="preserve">Оценкой «НЕУДОВЛЕТВОРИТЕЛЬНО» оценивается ответ, обнаруживающий незнание изучаемого материала. В данном случае допускаются серьезные ошибки в содержании ответа. </w:t>
            </w:r>
          </w:p>
        </w:tc>
      </w:tr>
      <w:tr w:rsidR="00B43AD8" w:rsidRPr="00FF7D49" w:rsidTr="00E122C9">
        <w:tc>
          <w:tcPr>
            <w:tcW w:w="3256" w:type="dxa"/>
            <w:vMerge w:val="restart"/>
          </w:tcPr>
          <w:p w:rsidR="00B43AD8" w:rsidRPr="00FF7D49" w:rsidRDefault="00B43AD8" w:rsidP="007654AA">
            <w:pPr>
              <w:rPr>
                <w:color w:val="000000"/>
                <w:sz w:val="28"/>
                <w:szCs w:val="28"/>
              </w:rPr>
            </w:pPr>
            <w:r w:rsidRPr="00FF7D49">
              <w:rPr>
                <w:color w:val="000000"/>
                <w:sz w:val="28"/>
                <w:szCs w:val="28"/>
              </w:rPr>
              <w:t>устный опрос</w:t>
            </w:r>
          </w:p>
          <w:p w:rsidR="00B43AD8" w:rsidRPr="00FF7D49" w:rsidRDefault="00B43AD8" w:rsidP="00B43AD8">
            <w:pPr>
              <w:ind w:firstLine="709"/>
              <w:jc w:val="center"/>
              <w:rPr>
                <w:color w:val="000000"/>
                <w:sz w:val="28"/>
                <w:szCs w:val="28"/>
              </w:rPr>
            </w:pPr>
          </w:p>
          <w:p w:rsidR="00B43AD8" w:rsidRPr="00FF7D49" w:rsidRDefault="00B43AD8" w:rsidP="00B43AD8">
            <w:pPr>
              <w:ind w:firstLine="709"/>
              <w:jc w:val="center"/>
              <w:rPr>
                <w:color w:val="000000"/>
                <w:sz w:val="28"/>
                <w:szCs w:val="28"/>
              </w:rPr>
            </w:pPr>
          </w:p>
          <w:p w:rsidR="00B43AD8" w:rsidRPr="00FF7D49" w:rsidRDefault="00B43AD8" w:rsidP="00B43AD8">
            <w:pPr>
              <w:ind w:firstLine="709"/>
              <w:jc w:val="center"/>
              <w:rPr>
                <w:color w:val="000000"/>
                <w:sz w:val="28"/>
                <w:szCs w:val="28"/>
              </w:rPr>
            </w:pPr>
          </w:p>
        </w:tc>
        <w:tc>
          <w:tcPr>
            <w:tcW w:w="7058" w:type="dxa"/>
          </w:tcPr>
          <w:p w:rsidR="00B43AD8" w:rsidRPr="00FF7D49" w:rsidRDefault="00B43AD8" w:rsidP="00B43AD8">
            <w:pPr>
              <w:spacing w:before="100" w:beforeAutospacing="1" w:after="100" w:afterAutospacing="1"/>
              <w:ind w:firstLine="709"/>
              <w:jc w:val="both"/>
              <w:rPr>
                <w:color w:val="000000"/>
                <w:sz w:val="28"/>
                <w:szCs w:val="28"/>
              </w:rPr>
            </w:pPr>
            <w:r w:rsidRPr="00FF7D49">
              <w:rPr>
                <w:color w:val="000000"/>
                <w:sz w:val="28"/>
                <w:szCs w:val="28"/>
              </w:rPr>
              <w:t xml:space="preserve">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w:t>
            </w:r>
            <w:r w:rsidRPr="00FF7D49">
              <w:rPr>
                <w:color w:val="000000"/>
                <w:sz w:val="28"/>
                <w:szCs w:val="28"/>
              </w:rPr>
              <w:lastRenderedPageBreak/>
              <w:t>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B43AD8" w:rsidRPr="00FF7D49" w:rsidTr="00E122C9">
        <w:tc>
          <w:tcPr>
            <w:tcW w:w="3256" w:type="dxa"/>
            <w:vMerge/>
          </w:tcPr>
          <w:p w:rsidR="00B43AD8" w:rsidRPr="00FF7D49" w:rsidRDefault="00B43AD8" w:rsidP="00B43AD8">
            <w:pPr>
              <w:ind w:firstLine="709"/>
              <w:jc w:val="center"/>
              <w:rPr>
                <w:color w:val="000000"/>
                <w:sz w:val="28"/>
                <w:szCs w:val="28"/>
              </w:rPr>
            </w:pPr>
          </w:p>
        </w:tc>
        <w:tc>
          <w:tcPr>
            <w:tcW w:w="7058" w:type="dxa"/>
            <w:shd w:val="clear" w:color="auto" w:fill="auto"/>
          </w:tcPr>
          <w:p w:rsidR="00B43AD8" w:rsidRPr="00FF7D49" w:rsidRDefault="00B43AD8" w:rsidP="00B43AD8">
            <w:pPr>
              <w:spacing w:before="100" w:beforeAutospacing="1" w:after="100" w:afterAutospacing="1"/>
              <w:ind w:firstLine="709"/>
              <w:jc w:val="both"/>
              <w:rPr>
                <w:color w:val="000000"/>
                <w:sz w:val="28"/>
                <w:szCs w:val="28"/>
              </w:rPr>
            </w:pPr>
            <w:r w:rsidRPr="00FF7D49">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одна-две неточности в ответе.</w:t>
            </w:r>
          </w:p>
        </w:tc>
      </w:tr>
      <w:tr w:rsidR="00B43AD8" w:rsidRPr="00FF7D49" w:rsidTr="00E122C9">
        <w:tc>
          <w:tcPr>
            <w:tcW w:w="3256" w:type="dxa"/>
            <w:vMerge/>
          </w:tcPr>
          <w:p w:rsidR="00B43AD8" w:rsidRPr="00FF7D49" w:rsidRDefault="00B43AD8" w:rsidP="00B43AD8">
            <w:pPr>
              <w:ind w:firstLine="709"/>
              <w:jc w:val="center"/>
              <w:rPr>
                <w:color w:val="000000"/>
                <w:sz w:val="28"/>
                <w:szCs w:val="28"/>
              </w:rPr>
            </w:pPr>
          </w:p>
        </w:tc>
        <w:tc>
          <w:tcPr>
            <w:tcW w:w="7058" w:type="dxa"/>
          </w:tcPr>
          <w:p w:rsidR="00B43AD8" w:rsidRPr="00FF7D49" w:rsidRDefault="00B43AD8" w:rsidP="00B43AD8">
            <w:pPr>
              <w:spacing w:before="100" w:beforeAutospacing="1" w:after="100" w:afterAutospacing="1"/>
              <w:ind w:firstLine="709"/>
              <w:jc w:val="both"/>
              <w:rPr>
                <w:color w:val="000000"/>
                <w:sz w:val="28"/>
                <w:szCs w:val="28"/>
              </w:rPr>
            </w:pPr>
            <w:r w:rsidRPr="00FF7D49">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43AD8" w:rsidRPr="00FF7D49" w:rsidTr="00E122C9">
        <w:tc>
          <w:tcPr>
            <w:tcW w:w="3256" w:type="dxa"/>
            <w:vMerge/>
          </w:tcPr>
          <w:p w:rsidR="00B43AD8" w:rsidRPr="00FF7D49" w:rsidRDefault="00B43AD8" w:rsidP="00B43AD8">
            <w:pPr>
              <w:ind w:firstLine="709"/>
              <w:jc w:val="center"/>
              <w:rPr>
                <w:color w:val="000000"/>
                <w:sz w:val="28"/>
                <w:szCs w:val="28"/>
              </w:rPr>
            </w:pPr>
          </w:p>
        </w:tc>
        <w:tc>
          <w:tcPr>
            <w:tcW w:w="7058" w:type="dxa"/>
          </w:tcPr>
          <w:p w:rsidR="00B43AD8" w:rsidRPr="00FF7D49" w:rsidRDefault="00B43AD8" w:rsidP="00B43AD8">
            <w:pPr>
              <w:spacing w:before="100" w:beforeAutospacing="1" w:after="100" w:afterAutospacing="1"/>
              <w:ind w:firstLine="709"/>
              <w:jc w:val="both"/>
              <w:rPr>
                <w:color w:val="000000"/>
                <w:sz w:val="28"/>
                <w:szCs w:val="28"/>
              </w:rPr>
            </w:pPr>
            <w:r w:rsidRPr="00FF7D49">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044340" w:rsidRPr="00FF7D49" w:rsidTr="00E122C9">
        <w:tc>
          <w:tcPr>
            <w:tcW w:w="3256" w:type="dxa"/>
            <w:vMerge w:val="restart"/>
            <w:shd w:val="clear" w:color="auto" w:fill="auto"/>
          </w:tcPr>
          <w:p w:rsidR="00044340" w:rsidRPr="00FF7D49" w:rsidRDefault="00044340" w:rsidP="007654AA">
            <w:pPr>
              <w:rPr>
                <w:color w:val="000000"/>
                <w:sz w:val="28"/>
                <w:szCs w:val="28"/>
              </w:rPr>
            </w:pPr>
            <w:r w:rsidRPr="00FF7D49">
              <w:rPr>
                <w:color w:val="000000"/>
                <w:sz w:val="28"/>
                <w:szCs w:val="28"/>
              </w:rPr>
              <w:t>решение проблемно-ситуационных задач</w:t>
            </w:r>
          </w:p>
          <w:p w:rsidR="00044340" w:rsidRPr="00FF7D49" w:rsidRDefault="00044340" w:rsidP="00044340">
            <w:pPr>
              <w:jc w:val="center"/>
              <w:rPr>
                <w:b/>
                <w:color w:val="000000"/>
                <w:sz w:val="28"/>
                <w:szCs w:val="28"/>
              </w:rPr>
            </w:pPr>
          </w:p>
        </w:tc>
        <w:tc>
          <w:tcPr>
            <w:tcW w:w="7058" w:type="dxa"/>
            <w:shd w:val="clear" w:color="auto" w:fill="auto"/>
          </w:tcPr>
          <w:p w:rsidR="00044340" w:rsidRPr="00FF7D49" w:rsidRDefault="00044340" w:rsidP="00044340">
            <w:pPr>
              <w:ind w:firstLine="709"/>
              <w:jc w:val="both"/>
              <w:rPr>
                <w:b/>
                <w:sz w:val="28"/>
                <w:szCs w:val="28"/>
              </w:rPr>
            </w:pPr>
            <w:r w:rsidRPr="00FF7D49">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правильным и свободным владением терминологией и требованиями действующей нормативной документации.</w:t>
            </w:r>
          </w:p>
        </w:tc>
      </w:tr>
      <w:tr w:rsidR="00044340" w:rsidRPr="00FF7D49" w:rsidTr="00E122C9">
        <w:tc>
          <w:tcPr>
            <w:tcW w:w="3256" w:type="dxa"/>
            <w:vMerge/>
            <w:shd w:val="clear" w:color="auto" w:fill="auto"/>
          </w:tcPr>
          <w:p w:rsidR="00044340" w:rsidRPr="00FF7D49" w:rsidRDefault="00044340" w:rsidP="00044340">
            <w:pPr>
              <w:ind w:firstLine="709"/>
              <w:jc w:val="center"/>
              <w:rPr>
                <w:color w:val="000000"/>
                <w:sz w:val="28"/>
                <w:szCs w:val="28"/>
              </w:rPr>
            </w:pPr>
          </w:p>
        </w:tc>
        <w:tc>
          <w:tcPr>
            <w:tcW w:w="7058" w:type="dxa"/>
            <w:shd w:val="clear" w:color="auto" w:fill="auto"/>
          </w:tcPr>
          <w:p w:rsidR="00044340" w:rsidRPr="00FF7D49" w:rsidRDefault="00044340" w:rsidP="00044340">
            <w:pPr>
              <w:ind w:firstLine="737"/>
              <w:jc w:val="both"/>
              <w:rPr>
                <w:color w:val="000000"/>
                <w:sz w:val="28"/>
                <w:szCs w:val="28"/>
              </w:rPr>
            </w:pPr>
            <w:r w:rsidRPr="00FF7D49">
              <w:rPr>
                <w:sz w:val="28"/>
                <w:szCs w:val="28"/>
              </w:rPr>
              <w:t>Оценка «ХОРОШО» выставляется, если обучающимся дан правильный ответ на вопрос задачи.</w:t>
            </w:r>
            <w:r w:rsidRPr="00FF7D49">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w:t>
            </w:r>
            <w:r w:rsidRPr="00FF7D49">
              <w:rPr>
                <w:sz w:val="28"/>
                <w:szCs w:val="28"/>
                <w:shd w:val="clear" w:color="auto" w:fill="FFFFFF"/>
              </w:rPr>
              <w:lastRenderedPageBreak/>
              <w:t>обосновании (в т.ч. из лекционного материала и нормативных документов).</w:t>
            </w:r>
          </w:p>
        </w:tc>
      </w:tr>
      <w:tr w:rsidR="00044340" w:rsidRPr="00FF7D49" w:rsidTr="00E122C9">
        <w:tc>
          <w:tcPr>
            <w:tcW w:w="3256" w:type="dxa"/>
            <w:vMerge/>
            <w:shd w:val="clear" w:color="auto" w:fill="auto"/>
          </w:tcPr>
          <w:p w:rsidR="00044340" w:rsidRPr="00FF7D49" w:rsidRDefault="00044340" w:rsidP="00044340">
            <w:pPr>
              <w:ind w:firstLine="709"/>
              <w:jc w:val="center"/>
              <w:rPr>
                <w:color w:val="000000"/>
                <w:sz w:val="28"/>
                <w:szCs w:val="28"/>
              </w:rPr>
            </w:pPr>
          </w:p>
        </w:tc>
        <w:tc>
          <w:tcPr>
            <w:tcW w:w="7058" w:type="dxa"/>
            <w:shd w:val="clear" w:color="auto" w:fill="auto"/>
          </w:tcPr>
          <w:p w:rsidR="00044340" w:rsidRPr="00FF7D49" w:rsidRDefault="00044340" w:rsidP="00044340">
            <w:pPr>
              <w:ind w:firstLine="737"/>
              <w:jc w:val="both"/>
              <w:rPr>
                <w:color w:val="000000"/>
                <w:sz w:val="28"/>
                <w:szCs w:val="28"/>
              </w:rPr>
            </w:pPr>
            <w:r w:rsidRPr="00FF7D49">
              <w:rPr>
                <w:sz w:val="28"/>
                <w:szCs w:val="28"/>
              </w:rPr>
              <w:t>Оценка «УДОВЛЕТВОРИТЕЛЬНО» выставляется, если обучающимся дан правильный ответ на вопрос задачи.</w:t>
            </w:r>
            <w:r w:rsidRPr="00FF7D49">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и нормативной документацией).</w:t>
            </w:r>
          </w:p>
        </w:tc>
      </w:tr>
      <w:tr w:rsidR="00044340" w:rsidRPr="00FF7D49" w:rsidTr="00E122C9">
        <w:tc>
          <w:tcPr>
            <w:tcW w:w="3256" w:type="dxa"/>
            <w:vMerge/>
            <w:shd w:val="clear" w:color="auto" w:fill="auto"/>
          </w:tcPr>
          <w:p w:rsidR="00044340" w:rsidRPr="00FF7D49" w:rsidRDefault="00044340" w:rsidP="00044340">
            <w:pPr>
              <w:ind w:firstLine="709"/>
              <w:jc w:val="center"/>
              <w:rPr>
                <w:color w:val="000000"/>
                <w:sz w:val="28"/>
                <w:szCs w:val="28"/>
              </w:rPr>
            </w:pPr>
          </w:p>
        </w:tc>
        <w:tc>
          <w:tcPr>
            <w:tcW w:w="7058" w:type="dxa"/>
            <w:shd w:val="clear" w:color="auto" w:fill="auto"/>
          </w:tcPr>
          <w:p w:rsidR="00044340" w:rsidRPr="00FF7D49" w:rsidRDefault="00044340" w:rsidP="00044340">
            <w:pPr>
              <w:ind w:firstLine="737"/>
              <w:jc w:val="both"/>
              <w:rPr>
                <w:color w:val="000000"/>
                <w:sz w:val="28"/>
                <w:szCs w:val="28"/>
              </w:rPr>
            </w:pPr>
            <w:r w:rsidRPr="00FF7D49">
              <w:rPr>
                <w:sz w:val="28"/>
                <w:szCs w:val="28"/>
              </w:rPr>
              <w:t>Оценка «НЕУДОВЛЕТВОРИТЕЛЬНО» выставляется, если обучающимся дан неправильный ответ на вопрос задачи</w:t>
            </w:r>
            <w:r w:rsidRPr="00FF7D49">
              <w:rPr>
                <w:sz w:val="28"/>
                <w:szCs w:val="28"/>
                <w:shd w:val="clear" w:color="auto" w:fill="FFFFFF"/>
              </w:rPr>
              <w:t>.</w:t>
            </w:r>
          </w:p>
        </w:tc>
      </w:tr>
      <w:tr w:rsidR="00044340" w:rsidRPr="00FF7D49" w:rsidTr="00E122C9">
        <w:tc>
          <w:tcPr>
            <w:tcW w:w="3256" w:type="dxa"/>
            <w:vMerge w:val="restart"/>
          </w:tcPr>
          <w:p w:rsidR="00044340" w:rsidRPr="00FF7D49" w:rsidRDefault="00044340" w:rsidP="007654AA">
            <w:pPr>
              <w:rPr>
                <w:color w:val="000000"/>
                <w:sz w:val="28"/>
                <w:szCs w:val="28"/>
              </w:rPr>
            </w:pPr>
            <w:r w:rsidRPr="00FF7D49">
              <w:rPr>
                <w:color w:val="000000"/>
                <w:sz w:val="28"/>
                <w:szCs w:val="28"/>
              </w:rPr>
              <w:t>тестирование</w:t>
            </w:r>
          </w:p>
        </w:tc>
        <w:tc>
          <w:tcPr>
            <w:tcW w:w="7058" w:type="dxa"/>
          </w:tcPr>
          <w:p w:rsidR="00044340" w:rsidRPr="00FF7D49" w:rsidRDefault="00044340" w:rsidP="00044340">
            <w:pPr>
              <w:ind w:firstLine="709"/>
              <w:jc w:val="both"/>
              <w:rPr>
                <w:b/>
                <w:color w:val="000000"/>
                <w:sz w:val="28"/>
                <w:szCs w:val="28"/>
              </w:rPr>
            </w:pPr>
            <w:r w:rsidRPr="00FF7D49">
              <w:rPr>
                <w:color w:val="000000"/>
                <w:sz w:val="28"/>
                <w:szCs w:val="28"/>
              </w:rPr>
              <w:t>Оценка «ОТЛИЧНО» выставляется при условии 91-100% правильных ответов.</w:t>
            </w:r>
          </w:p>
        </w:tc>
      </w:tr>
      <w:tr w:rsidR="00044340" w:rsidRPr="00FF7D49" w:rsidTr="00E122C9">
        <w:tc>
          <w:tcPr>
            <w:tcW w:w="3256" w:type="dxa"/>
            <w:vMerge/>
          </w:tcPr>
          <w:p w:rsidR="00044340" w:rsidRPr="00FF7D49" w:rsidRDefault="00044340" w:rsidP="00044340">
            <w:pPr>
              <w:ind w:firstLine="709"/>
              <w:jc w:val="center"/>
              <w:rPr>
                <w:color w:val="000000"/>
                <w:sz w:val="28"/>
                <w:szCs w:val="28"/>
              </w:rPr>
            </w:pPr>
          </w:p>
        </w:tc>
        <w:tc>
          <w:tcPr>
            <w:tcW w:w="7058" w:type="dxa"/>
          </w:tcPr>
          <w:p w:rsidR="00044340" w:rsidRPr="00FF7D49" w:rsidRDefault="00044340" w:rsidP="00044340">
            <w:pPr>
              <w:ind w:firstLine="709"/>
              <w:jc w:val="both"/>
              <w:rPr>
                <w:b/>
                <w:color w:val="000000"/>
                <w:sz w:val="28"/>
                <w:szCs w:val="28"/>
              </w:rPr>
            </w:pPr>
            <w:r w:rsidRPr="00FF7D49">
              <w:rPr>
                <w:color w:val="000000"/>
                <w:sz w:val="28"/>
                <w:szCs w:val="28"/>
              </w:rPr>
              <w:t>Оценка «ХОРОШО» выставляется при условии 81-90% правильных ответов.</w:t>
            </w:r>
          </w:p>
        </w:tc>
      </w:tr>
      <w:tr w:rsidR="00044340" w:rsidRPr="00FF7D49" w:rsidTr="00E122C9">
        <w:tc>
          <w:tcPr>
            <w:tcW w:w="3256" w:type="dxa"/>
            <w:vMerge/>
          </w:tcPr>
          <w:p w:rsidR="00044340" w:rsidRPr="00FF7D49" w:rsidRDefault="00044340" w:rsidP="00044340">
            <w:pPr>
              <w:ind w:firstLine="709"/>
              <w:jc w:val="center"/>
              <w:rPr>
                <w:color w:val="000000"/>
                <w:sz w:val="28"/>
                <w:szCs w:val="28"/>
              </w:rPr>
            </w:pPr>
          </w:p>
        </w:tc>
        <w:tc>
          <w:tcPr>
            <w:tcW w:w="7058" w:type="dxa"/>
          </w:tcPr>
          <w:p w:rsidR="00044340" w:rsidRPr="00FF7D49" w:rsidRDefault="00044340" w:rsidP="00044340">
            <w:pPr>
              <w:ind w:firstLine="709"/>
              <w:jc w:val="both"/>
              <w:rPr>
                <w:b/>
                <w:color w:val="000000"/>
                <w:sz w:val="28"/>
                <w:szCs w:val="28"/>
              </w:rPr>
            </w:pPr>
            <w:r w:rsidRPr="00FF7D49">
              <w:rPr>
                <w:color w:val="000000"/>
                <w:sz w:val="28"/>
                <w:szCs w:val="28"/>
              </w:rPr>
              <w:t>Оценка «УДОВЛЕТВОРИТЕЛЬНО» выставляется при условии 71-80% правильных ответов.</w:t>
            </w:r>
          </w:p>
        </w:tc>
      </w:tr>
      <w:tr w:rsidR="00044340" w:rsidRPr="00FF7D49" w:rsidTr="00E122C9">
        <w:tc>
          <w:tcPr>
            <w:tcW w:w="3256" w:type="dxa"/>
            <w:vMerge/>
          </w:tcPr>
          <w:p w:rsidR="00044340" w:rsidRPr="00FF7D49" w:rsidRDefault="00044340" w:rsidP="00044340">
            <w:pPr>
              <w:ind w:firstLine="709"/>
              <w:jc w:val="center"/>
              <w:rPr>
                <w:color w:val="000000"/>
                <w:sz w:val="28"/>
                <w:szCs w:val="28"/>
              </w:rPr>
            </w:pPr>
          </w:p>
        </w:tc>
        <w:tc>
          <w:tcPr>
            <w:tcW w:w="7058" w:type="dxa"/>
          </w:tcPr>
          <w:p w:rsidR="00044340" w:rsidRPr="00FF7D49" w:rsidRDefault="00044340" w:rsidP="00044340">
            <w:pPr>
              <w:spacing w:before="100" w:beforeAutospacing="1" w:after="100" w:afterAutospacing="1"/>
              <w:ind w:firstLine="709"/>
              <w:jc w:val="both"/>
              <w:rPr>
                <w:b/>
                <w:color w:val="000000"/>
                <w:sz w:val="28"/>
                <w:szCs w:val="28"/>
              </w:rPr>
            </w:pPr>
            <w:r w:rsidRPr="00FF7D49">
              <w:rPr>
                <w:color w:val="000000"/>
                <w:sz w:val="28"/>
                <w:szCs w:val="28"/>
              </w:rPr>
              <w:t>Оценка «НЕУДОВЛЕТВОРИТЕЛЬНО» выставляется при условии 70% и менее правильных ответов.</w:t>
            </w:r>
          </w:p>
        </w:tc>
      </w:tr>
      <w:tr w:rsidR="00302DEC" w:rsidRPr="00FF7D49" w:rsidTr="00E122C9">
        <w:tc>
          <w:tcPr>
            <w:tcW w:w="3256" w:type="dxa"/>
          </w:tcPr>
          <w:p w:rsidR="00302DEC" w:rsidRPr="00FF7D49" w:rsidRDefault="00302DEC" w:rsidP="007654AA">
            <w:pPr>
              <w:rPr>
                <w:color w:val="000000"/>
                <w:sz w:val="28"/>
                <w:szCs w:val="28"/>
              </w:rPr>
            </w:pPr>
            <w:r w:rsidRPr="00FF7D49">
              <w:rPr>
                <w:color w:val="000000"/>
                <w:sz w:val="28"/>
                <w:szCs w:val="28"/>
              </w:rPr>
              <w:t>лабораторная работа</w:t>
            </w:r>
          </w:p>
        </w:tc>
        <w:tc>
          <w:tcPr>
            <w:tcW w:w="7058" w:type="dxa"/>
          </w:tcPr>
          <w:p w:rsidR="00302DEC" w:rsidRPr="00FF7D49" w:rsidRDefault="00302DEC" w:rsidP="009E2EDB">
            <w:pPr>
              <w:ind w:firstLine="709"/>
              <w:jc w:val="both"/>
              <w:rPr>
                <w:b/>
                <w:sz w:val="28"/>
                <w:szCs w:val="28"/>
              </w:rPr>
            </w:pPr>
            <w:r w:rsidRPr="00FF7D49">
              <w:rPr>
                <w:sz w:val="28"/>
                <w:szCs w:val="28"/>
              </w:rPr>
              <w:t> Оценка «ОТЛИЧНО» выставляется, если обучающимся полностью правильно выполнено практическое задание для лабораторной работы. Дано четкое объяснение хода ее выполнения, последовательное, грамотное, с теоретическими обоснованиями</w:t>
            </w:r>
            <w:r w:rsidR="009E2EDB" w:rsidRPr="00FF7D49">
              <w:rPr>
                <w:sz w:val="28"/>
                <w:szCs w:val="28"/>
              </w:rPr>
              <w:t>,</w:t>
            </w:r>
            <w:r w:rsidRPr="00FF7D49">
              <w:rPr>
                <w:sz w:val="28"/>
                <w:szCs w:val="28"/>
              </w:rPr>
              <w:t xml:space="preserve"> с правильным и свободным владением терминологией и требованиями действующей нормативной документации.</w:t>
            </w:r>
            <w:r w:rsidR="009E2EDB" w:rsidRPr="00FF7D49">
              <w:rPr>
                <w:sz w:val="28"/>
                <w:szCs w:val="28"/>
              </w:rPr>
              <w:t xml:space="preserve"> Правильно оформлена текущая отчетная документация (ППК выписан без ошибок)</w:t>
            </w:r>
          </w:p>
        </w:tc>
      </w:tr>
      <w:tr w:rsidR="00302DEC" w:rsidRPr="00FF7D49" w:rsidTr="00E122C9">
        <w:tc>
          <w:tcPr>
            <w:tcW w:w="3256" w:type="dxa"/>
          </w:tcPr>
          <w:p w:rsidR="00302DEC" w:rsidRPr="00FF7D49" w:rsidRDefault="00302DEC" w:rsidP="00302DEC">
            <w:pPr>
              <w:ind w:firstLine="709"/>
              <w:jc w:val="center"/>
              <w:rPr>
                <w:color w:val="000000"/>
                <w:sz w:val="28"/>
                <w:szCs w:val="28"/>
              </w:rPr>
            </w:pPr>
          </w:p>
        </w:tc>
        <w:tc>
          <w:tcPr>
            <w:tcW w:w="7058" w:type="dxa"/>
          </w:tcPr>
          <w:p w:rsidR="00302DEC" w:rsidRPr="00FF7D49" w:rsidRDefault="00302DEC" w:rsidP="006A5475">
            <w:pPr>
              <w:ind w:firstLine="737"/>
              <w:jc w:val="both"/>
              <w:rPr>
                <w:color w:val="000000"/>
                <w:sz w:val="28"/>
                <w:szCs w:val="28"/>
              </w:rPr>
            </w:pPr>
            <w:r w:rsidRPr="00FF7D49">
              <w:rPr>
                <w:sz w:val="28"/>
                <w:szCs w:val="28"/>
              </w:rPr>
              <w:t xml:space="preserve">Оценка «ХОРОШО» выставляется, если обучающимся </w:t>
            </w:r>
            <w:r w:rsidR="009E2EDB" w:rsidRPr="00FF7D49">
              <w:rPr>
                <w:sz w:val="28"/>
                <w:szCs w:val="28"/>
              </w:rPr>
              <w:t>выполнено практическое задание для лабораторной работы</w:t>
            </w:r>
            <w:r w:rsidRPr="00FF7D49">
              <w:rPr>
                <w:sz w:val="28"/>
                <w:szCs w:val="28"/>
              </w:rPr>
              <w:t>.</w:t>
            </w:r>
            <w:r w:rsidRPr="00FF7D49">
              <w:rPr>
                <w:sz w:val="28"/>
                <w:szCs w:val="28"/>
                <w:shd w:val="clear" w:color="auto" w:fill="FFFFFF"/>
              </w:rPr>
              <w:t xml:space="preserve"> Объяснение хода ее </w:t>
            </w:r>
            <w:r w:rsidR="009E2EDB" w:rsidRPr="00FF7D49">
              <w:rPr>
                <w:sz w:val="28"/>
                <w:szCs w:val="28"/>
                <w:shd w:val="clear" w:color="auto" w:fill="FFFFFF"/>
              </w:rPr>
              <w:t xml:space="preserve">выполнения </w:t>
            </w:r>
            <w:r w:rsidRPr="00FF7D49">
              <w:rPr>
                <w:sz w:val="28"/>
                <w:szCs w:val="28"/>
                <w:shd w:val="clear" w:color="auto" w:fill="FFFFFF"/>
              </w:rPr>
              <w:t>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и нормативных документов).</w:t>
            </w:r>
            <w:r w:rsidR="009E2EDB" w:rsidRPr="00FF7D49">
              <w:rPr>
                <w:sz w:val="28"/>
                <w:szCs w:val="28"/>
                <w:shd w:val="clear" w:color="auto" w:fill="FFFFFF"/>
              </w:rPr>
              <w:t xml:space="preserve"> Имеются незначительные ошибки, исправления или помарки в оформлении отчетной документации.</w:t>
            </w:r>
          </w:p>
        </w:tc>
      </w:tr>
      <w:tr w:rsidR="00302DEC" w:rsidRPr="00FF7D49" w:rsidTr="00E122C9">
        <w:tc>
          <w:tcPr>
            <w:tcW w:w="3256" w:type="dxa"/>
          </w:tcPr>
          <w:p w:rsidR="00302DEC" w:rsidRPr="00FF7D49" w:rsidRDefault="00302DEC" w:rsidP="00302DEC">
            <w:pPr>
              <w:ind w:firstLine="709"/>
              <w:jc w:val="center"/>
              <w:rPr>
                <w:color w:val="000000"/>
                <w:sz w:val="28"/>
                <w:szCs w:val="28"/>
              </w:rPr>
            </w:pPr>
          </w:p>
        </w:tc>
        <w:tc>
          <w:tcPr>
            <w:tcW w:w="7058" w:type="dxa"/>
          </w:tcPr>
          <w:p w:rsidR="00302DEC" w:rsidRPr="00FF7D49" w:rsidRDefault="00302DEC" w:rsidP="006A5475">
            <w:pPr>
              <w:ind w:firstLine="737"/>
              <w:jc w:val="both"/>
              <w:rPr>
                <w:color w:val="000000"/>
                <w:sz w:val="28"/>
                <w:szCs w:val="28"/>
              </w:rPr>
            </w:pPr>
            <w:r w:rsidRPr="00FF7D49">
              <w:rPr>
                <w:sz w:val="28"/>
                <w:szCs w:val="28"/>
              </w:rPr>
              <w:t xml:space="preserve">Оценка «УДОВЛЕТВОРИТЕЛЬНО» выставляется, если обучающимся </w:t>
            </w:r>
            <w:r w:rsidR="009E2EDB" w:rsidRPr="00FF7D49">
              <w:rPr>
                <w:sz w:val="28"/>
                <w:szCs w:val="28"/>
              </w:rPr>
              <w:t>выполнено практическое задание для лабораторной работы</w:t>
            </w:r>
            <w:r w:rsidRPr="00FF7D49">
              <w:rPr>
                <w:sz w:val="28"/>
                <w:szCs w:val="28"/>
              </w:rPr>
              <w:t>.</w:t>
            </w:r>
            <w:r w:rsidRPr="00FF7D49">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и нормативной документацией).</w:t>
            </w:r>
          </w:p>
        </w:tc>
      </w:tr>
      <w:tr w:rsidR="00302DEC" w:rsidRPr="00FF7D49" w:rsidTr="00E122C9">
        <w:tc>
          <w:tcPr>
            <w:tcW w:w="3256" w:type="dxa"/>
          </w:tcPr>
          <w:p w:rsidR="00302DEC" w:rsidRPr="00FF7D49" w:rsidRDefault="00302DEC" w:rsidP="00302DEC">
            <w:pPr>
              <w:ind w:firstLine="709"/>
              <w:jc w:val="center"/>
              <w:rPr>
                <w:color w:val="000000"/>
                <w:sz w:val="28"/>
                <w:szCs w:val="28"/>
              </w:rPr>
            </w:pPr>
          </w:p>
        </w:tc>
        <w:tc>
          <w:tcPr>
            <w:tcW w:w="7058" w:type="dxa"/>
          </w:tcPr>
          <w:p w:rsidR="00302DEC" w:rsidRPr="00FF7D49" w:rsidRDefault="00302DEC" w:rsidP="009E2EDB">
            <w:pPr>
              <w:ind w:firstLine="737"/>
              <w:jc w:val="both"/>
              <w:rPr>
                <w:color w:val="000000"/>
                <w:sz w:val="28"/>
                <w:szCs w:val="28"/>
              </w:rPr>
            </w:pPr>
            <w:r w:rsidRPr="00FF7D49">
              <w:rPr>
                <w:sz w:val="28"/>
                <w:szCs w:val="28"/>
              </w:rPr>
              <w:t xml:space="preserve">Оценка «НЕУДОВЛЕТВОРИТЕЛЬНО» выставляется, если обучающимся </w:t>
            </w:r>
            <w:r w:rsidR="009E2EDB" w:rsidRPr="00FF7D49">
              <w:rPr>
                <w:sz w:val="28"/>
                <w:szCs w:val="28"/>
              </w:rPr>
              <w:t xml:space="preserve"> практическое задание для лабораторной работы выполнено неправильно со значительными ошибками</w:t>
            </w:r>
            <w:r w:rsidRPr="00FF7D49">
              <w:rPr>
                <w:sz w:val="28"/>
                <w:szCs w:val="28"/>
                <w:shd w:val="clear" w:color="auto" w:fill="FFFFFF"/>
              </w:rPr>
              <w:t>.</w:t>
            </w:r>
          </w:p>
        </w:tc>
      </w:tr>
    </w:tbl>
    <w:p w:rsidR="00E122C9" w:rsidRPr="00FF7D49" w:rsidRDefault="00E122C9" w:rsidP="00E122C9">
      <w:pPr>
        <w:pStyle w:val="a5"/>
        <w:ind w:firstLine="0"/>
        <w:outlineLvl w:val="0"/>
        <w:rPr>
          <w:rFonts w:ascii="Times New Roman" w:hAnsi="Times New Roman"/>
          <w:b/>
          <w:color w:val="000000"/>
          <w:sz w:val="28"/>
          <w:szCs w:val="28"/>
        </w:rPr>
      </w:pPr>
      <w:bookmarkStart w:id="3" w:name="_Toc535164691"/>
    </w:p>
    <w:p w:rsidR="00DA7EFC" w:rsidRPr="00FF7D49" w:rsidRDefault="00DA7EFC" w:rsidP="00DA7EFC">
      <w:pPr>
        <w:pStyle w:val="a5"/>
        <w:numPr>
          <w:ilvl w:val="0"/>
          <w:numId w:val="2"/>
        </w:numPr>
        <w:outlineLvl w:val="0"/>
        <w:rPr>
          <w:rFonts w:ascii="Times New Roman" w:hAnsi="Times New Roman"/>
          <w:b/>
          <w:color w:val="000000"/>
          <w:sz w:val="28"/>
          <w:szCs w:val="28"/>
        </w:rPr>
      </w:pPr>
      <w:r w:rsidRPr="00FF7D49">
        <w:rPr>
          <w:rFonts w:ascii="Times New Roman" w:hAnsi="Times New Roman"/>
          <w:b/>
          <w:color w:val="000000"/>
          <w:sz w:val="28"/>
          <w:szCs w:val="28"/>
        </w:rPr>
        <w:t>Оценочные материалы промежуточной аттестации обучающихся.</w:t>
      </w:r>
    </w:p>
    <w:p w:rsidR="00DA7EFC" w:rsidRPr="00FF7D49" w:rsidRDefault="00DA7EFC" w:rsidP="00DA7EFC">
      <w:pPr>
        <w:pStyle w:val="a5"/>
        <w:tabs>
          <w:tab w:val="left" w:pos="1935"/>
        </w:tabs>
        <w:ind w:firstLine="0"/>
        <w:outlineLvl w:val="0"/>
        <w:rPr>
          <w:rFonts w:ascii="Times New Roman" w:hAnsi="Times New Roman"/>
          <w:b/>
          <w:color w:val="000000"/>
          <w:sz w:val="28"/>
          <w:szCs w:val="28"/>
        </w:rPr>
      </w:pPr>
      <w:r w:rsidRPr="00FF7D49">
        <w:rPr>
          <w:rFonts w:ascii="Times New Roman" w:hAnsi="Times New Roman"/>
          <w:b/>
          <w:color w:val="000000"/>
          <w:sz w:val="28"/>
          <w:szCs w:val="28"/>
        </w:rPr>
        <w:tab/>
      </w:r>
    </w:p>
    <w:p w:rsidR="00DA7EFC" w:rsidRPr="00FF7D49" w:rsidRDefault="00DA7EFC" w:rsidP="00DA7EFC">
      <w:pPr>
        <w:pStyle w:val="a5"/>
        <w:ind w:left="0" w:firstLine="709"/>
        <w:rPr>
          <w:rFonts w:ascii="Times New Roman" w:hAnsi="Times New Roman"/>
          <w:color w:val="000000"/>
          <w:sz w:val="28"/>
          <w:szCs w:val="28"/>
        </w:rPr>
      </w:pPr>
      <w:r w:rsidRPr="00FF7D49">
        <w:rPr>
          <w:rFonts w:ascii="Times New Roman" w:hAnsi="Times New Roman"/>
          <w:color w:val="000000"/>
          <w:sz w:val="28"/>
          <w:szCs w:val="28"/>
        </w:rPr>
        <w:t xml:space="preserve">Промежуточная аттестация по дисциплине </w:t>
      </w:r>
      <w:r w:rsidR="007654AA" w:rsidRPr="00FF7D49">
        <w:rPr>
          <w:rFonts w:ascii="Times New Roman" w:hAnsi="Times New Roman"/>
          <w:color w:val="000000"/>
          <w:sz w:val="28"/>
          <w:szCs w:val="28"/>
        </w:rPr>
        <w:t xml:space="preserve">за 6-8 семестр проводится </w:t>
      </w:r>
      <w:r w:rsidRPr="00FF7D49">
        <w:rPr>
          <w:rFonts w:ascii="Times New Roman" w:hAnsi="Times New Roman"/>
          <w:color w:val="000000"/>
          <w:sz w:val="28"/>
          <w:szCs w:val="28"/>
        </w:rPr>
        <w:t>в форме</w:t>
      </w:r>
      <w:r w:rsidR="007C28CD" w:rsidRPr="00FF7D49">
        <w:rPr>
          <w:rFonts w:ascii="Times New Roman" w:hAnsi="Times New Roman"/>
          <w:color w:val="000000"/>
          <w:sz w:val="28"/>
          <w:szCs w:val="28"/>
        </w:rPr>
        <w:t xml:space="preserve"> экзамена </w:t>
      </w:r>
      <w:r w:rsidR="00474C1D" w:rsidRPr="00FF7D49">
        <w:rPr>
          <w:rFonts w:ascii="Times New Roman" w:hAnsi="Times New Roman"/>
          <w:color w:val="000000"/>
          <w:sz w:val="28"/>
          <w:szCs w:val="28"/>
        </w:rPr>
        <w:t>по экзаменационным билетам</w:t>
      </w:r>
      <w:r w:rsidRPr="00FF7D49">
        <w:rPr>
          <w:rFonts w:ascii="Times New Roman" w:hAnsi="Times New Roman"/>
          <w:color w:val="000000"/>
          <w:sz w:val="28"/>
          <w:szCs w:val="28"/>
        </w:rPr>
        <w:t xml:space="preserve"> в устн</w:t>
      </w:r>
      <w:r w:rsidR="00474C1D" w:rsidRPr="00FF7D49">
        <w:rPr>
          <w:rFonts w:ascii="Times New Roman" w:hAnsi="Times New Roman"/>
          <w:color w:val="000000"/>
          <w:sz w:val="28"/>
          <w:szCs w:val="28"/>
        </w:rPr>
        <w:t>ой форме, с письменным подтверждением и</w:t>
      </w:r>
      <w:r w:rsidRPr="00FF7D49">
        <w:rPr>
          <w:rFonts w:ascii="Times New Roman" w:hAnsi="Times New Roman"/>
          <w:color w:val="000000"/>
          <w:sz w:val="28"/>
          <w:szCs w:val="28"/>
        </w:rPr>
        <w:t xml:space="preserve"> в</w:t>
      </w:r>
      <w:r w:rsidR="007C28CD" w:rsidRPr="00FF7D49">
        <w:rPr>
          <w:rFonts w:ascii="Times New Roman" w:hAnsi="Times New Roman"/>
          <w:color w:val="000000"/>
          <w:sz w:val="28"/>
          <w:szCs w:val="28"/>
        </w:rPr>
        <w:t xml:space="preserve"> форме тестирования.</w:t>
      </w:r>
    </w:p>
    <w:p w:rsidR="00DA7EFC" w:rsidRPr="00930A38" w:rsidRDefault="007654AA" w:rsidP="00DA7EFC">
      <w:pPr>
        <w:pStyle w:val="a5"/>
        <w:ind w:left="0" w:firstLine="709"/>
        <w:rPr>
          <w:rFonts w:ascii="Times New Roman" w:hAnsi="Times New Roman"/>
          <w:color w:val="000000"/>
          <w:sz w:val="28"/>
          <w:szCs w:val="28"/>
        </w:rPr>
      </w:pPr>
      <w:r w:rsidRPr="00FF7D49">
        <w:rPr>
          <w:rFonts w:ascii="Times New Roman" w:hAnsi="Times New Roman"/>
          <w:color w:val="000000"/>
          <w:sz w:val="28"/>
          <w:szCs w:val="28"/>
        </w:rPr>
        <w:t>Промежуточная аттестация по дисциплине за 9 семестр проводится в форме зачета по тестам в ИС Университета.</w:t>
      </w:r>
    </w:p>
    <w:p w:rsidR="007654AA" w:rsidRPr="00930A38" w:rsidRDefault="007654AA" w:rsidP="00DA7EFC">
      <w:pPr>
        <w:pStyle w:val="a5"/>
        <w:ind w:left="0" w:firstLine="709"/>
        <w:rPr>
          <w:rFonts w:ascii="Times New Roman" w:hAnsi="Times New Roman"/>
          <w:color w:val="000000"/>
          <w:sz w:val="28"/>
          <w:szCs w:val="28"/>
        </w:rPr>
      </w:pPr>
    </w:p>
    <w:p w:rsidR="00930A38" w:rsidRDefault="00930A38" w:rsidP="00930A38">
      <w:pPr>
        <w:pStyle w:val="a5"/>
        <w:ind w:left="0" w:firstLine="0"/>
        <w:jc w:val="center"/>
        <w:rPr>
          <w:rFonts w:ascii="Times New Roman" w:hAnsi="Times New Roman"/>
          <w:b/>
          <w:color w:val="000000"/>
          <w:sz w:val="28"/>
          <w:szCs w:val="28"/>
        </w:rPr>
      </w:pPr>
      <w:r w:rsidRPr="00930A38">
        <w:rPr>
          <w:rFonts w:ascii="Times New Roman" w:hAnsi="Times New Roman" w:hint="eastAsia"/>
          <w:b/>
          <w:color w:val="000000"/>
          <w:sz w:val="28"/>
          <w:szCs w:val="28"/>
        </w:rPr>
        <w:t>Критерии</w:t>
      </w:r>
      <w:r w:rsidRPr="00930A38">
        <w:rPr>
          <w:rFonts w:ascii="Times New Roman" w:hAnsi="Times New Roman"/>
          <w:b/>
          <w:color w:val="000000"/>
          <w:sz w:val="28"/>
          <w:szCs w:val="28"/>
        </w:rPr>
        <w:t xml:space="preserve">, </w:t>
      </w:r>
      <w:r w:rsidRPr="00930A38">
        <w:rPr>
          <w:rFonts w:ascii="Times New Roman" w:hAnsi="Times New Roman" w:hint="eastAsia"/>
          <w:b/>
          <w:color w:val="000000"/>
          <w:sz w:val="28"/>
          <w:szCs w:val="28"/>
        </w:rPr>
        <w:t>применяемые</w:t>
      </w:r>
      <w:r w:rsidRPr="00930A38">
        <w:rPr>
          <w:rFonts w:ascii="Times New Roman" w:hAnsi="Times New Roman"/>
          <w:b/>
          <w:color w:val="000000"/>
          <w:sz w:val="28"/>
          <w:szCs w:val="28"/>
        </w:rPr>
        <w:t xml:space="preserve"> </w:t>
      </w:r>
      <w:r w:rsidRPr="00930A38">
        <w:rPr>
          <w:rFonts w:ascii="Times New Roman" w:hAnsi="Times New Roman" w:hint="eastAsia"/>
          <w:b/>
          <w:color w:val="000000"/>
          <w:sz w:val="28"/>
          <w:szCs w:val="28"/>
        </w:rPr>
        <w:t>для</w:t>
      </w:r>
      <w:r w:rsidRPr="00930A38">
        <w:rPr>
          <w:rFonts w:ascii="Times New Roman" w:hAnsi="Times New Roman"/>
          <w:b/>
          <w:color w:val="000000"/>
          <w:sz w:val="28"/>
          <w:szCs w:val="28"/>
        </w:rPr>
        <w:t xml:space="preserve"> </w:t>
      </w:r>
      <w:r w:rsidRPr="00930A38">
        <w:rPr>
          <w:rFonts w:ascii="Times New Roman" w:hAnsi="Times New Roman" w:hint="eastAsia"/>
          <w:b/>
          <w:color w:val="000000"/>
          <w:sz w:val="28"/>
          <w:szCs w:val="28"/>
        </w:rPr>
        <w:t>оценивания</w:t>
      </w:r>
      <w:r w:rsidRPr="00930A38">
        <w:rPr>
          <w:rFonts w:ascii="Times New Roman" w:hAnsi="Times New Roman"/>
          <w:b/>
          <w:color w:val="000000"/>
          <w:sz w:val="28"/>
          <w:szCs w:val="28"/>
        </w:rPr>
        <w:t xml:space="preserve"> </w:t>
      </w:r>
      <w:r w:rsidRPr="00930A38">
        <w:rPr>
          <w:rFonts w:ascii="Times New Roman" w:hAnsi="Times New Roman" w:hint="eastAsia"/>
          <w:b/>
          <w:color w:val="000000"/>
          <w:sz w:val="28"/>
          <w:szCs w:val="28"/>
        </w:rPr>
        <w:t>обучающихся</w:t>
      </w:r>
      <w:r w:rsidRPr="00930A38">
        <w:rPr>
          <w:rFonts w:ascii="Times New Roman" w:hAnsi="Times New Roman"/>
          <w:b/>
          <w:color w:val="000000"/>
          <w:sz w:val="28"/>
          <w:szCs w:val="28"/>
        </w:rPr>
        <w:t xml:space="preserve"> </w:t>
      </w:r>
      <w:r w:rsidRPr="00930A38">
        <w:rPr>
          <w:rFonts w:ascii="Times New Roman" w:hAnsi="Times New Roman" w:hint="eastAsia"/>
          <w:b/>
          <w:color w:val="000000"/>
          <w:sz w:val="28"/>
          <w:szCs w:val="28"/>
        </w:rPr>
        <w:t>на</w:t>
      </w:r>
      <w:r w:rsidRPr="00930A38">
        <w:rPr>
          <w:rFonts w:ascii="Times New Roman" w:hAnsi="Times New Roman"/>
          <w:b/>
          <w:color w:val="000000"/>
          <w:sz w:val="28"/>
          <w:szCs w:val="28"/>
        </w:rPr>
        <w:t xml:space="preserve"> </w:t>
      </w:r>
      <w:r w:rsidRPr="00930A38">
        <w:rPr>
          <w:rFonts w:ascii="Times New Roman" w:hAnsi="Times New Roman" w:hint="eastAsia"/>
          <w:b/>
          <w:color w:val="000000"/>
          <w:sz w:val="28"/>
          <w:szCs w:val="28"/>
        </w:rPr>
        <w:t>промежуточной</w:t>
      </w:r>
      <w:r w:rsidRPr="00930A38">
        <w:rPr>
          <w:rFonts w:ascii="Times New Roman" w:hAnsi="Times New Roman"/>
          <w:b/>
          <w:color w:val="000000"/>
          <w:sz w:val="28"/>
          <w:szCs w:val="28"/>
        </w:rPr>
        <w:t xml:space="preserve"> </w:t>
      </w:r>
      <w:r w:rsidRPr="00930A38">
        <w:rPr>
          <w:rFonts w:ascii="Times New Roman" w:hAnsi="Times New Roman" w:hint="eastAsia"/>
          <w:b/>
          <w:color w:val="000000"/>
          <w:sz w:val="28"/>
          <w:szCs w:val="28"/>
        </w:rPr>
        <w:t>аттестации</w:t>
      </w:r>
      <w:r w:rsidRPr="00930A38">
        <w:rPr>
          <w:rFonts w:ascii="Times New Roman" w:hAnsi="Times New Roman"/>
          <w:b/>
          <w:color w:val="000000"/>
          <w:sz w:val="28"/>
          <w:szCs w:val="28"/>
        </w:rPr>
        <w:t>.</w:t>
      </w:r>
    </w:p>
    <w:p w:rsidR="00930A38" w:rsidRPr="00930A38" w:rsidRDefault="00930A38" w:rsidP="00930A38">
      <w:pPr>
        <w:pStyle w:val="a5"/>
        <w:ind w:left="0" w:firstLine="709"/>
        <w:rPr>
          <w:rFonts w:ascii="Times New Roman" w:hAnsi="Times New Roman"/>
          <w:color w:val="000000"/>
          <w:sz w:val="28"/>
          <w:szCs w:val="28"/>
        </w:rPr>
      </w:pPr>
      <w:r w:rsidRPr="00930A38">
        <w:rPr>
          <w:rFonts w:ascii="Times New Roman" w:hAnsi="Times New Roman"/>
          <w:color w:val="000000"/>
          <w:sz w:val="28"/>
          <w:szCs w:val="28"/>
        </w:rPr>
        <w:t>Дисциплинарный рейтинг обучающегося формируется при проведении</w:t>
      </w:r>
      <w:r>
        <w:rPr>
          <w:rFonts w:ascii="Times New Roman" w:hAnsi="Times New Roman"/>
          <w:color w:val="000000"/>
          <w:sz w:val="28"/>
          <w:szCs w:val="28"/>
        </w:rPr>
        <w:t xml:space="preserve"> </w:t>
      </w:r>
      <w:r w:rsidRPr="00930A38">
        <w:rPr>
          <w:rFonts w:ascii="Times New Roman" w:hAnsi="Times New Roman"/>
          <w:color w:val="000000"/>
          <w:sz w:val="28"/>
          <w:szCs w:val="28"/>
        </w:rPr>
        <w:t>промежуточной аттестации по дисциплине и является основой для определения</w:t>
      </w:r>
      <w:r>
        <w:rPr>
          <w:rFonts w:ascii="Times New Roman" w:hAnsi="Times New Roman"/>
          <w:color w:val="000000"/>
          <w:sz w:val="28"/>
          <w:szCs w:val="28"/>
        </w:rPr>
        <w:t xml:space="preserve"> </w:t>
      </w:r>
      <w:r w:rsidRPr="00930A38">
        <w:rPr>
          <w:rFonts w:ascii="Times New Roman" w:hAnsi="Times New Roman"/>
          <w:color w:val="000000"/>
          <w:sz w:val="28"/>
          <w:szCs w:val="28"/>
        </w:rPr>
        <w:t>итоговой оценки по дисциплине по пятибалльной системе.</w:t>
      </w:r>
      <w:r>
        <w:rPr>
          <w:rFonts w:ascii="Times New Roman" w:hAnsi="Times New Roman"/>
          <w:color w:val="000000"/>
          <w:sz w:val="28"/>
          <w:szCs w:val="28"/>
        </w:rPr>
        <w:t xml:space="preserve"> </w:t>
      </w:r>
      <w:r w:rsidRPr="00930A38">
        <w:rPr>
          <w:rFonts w:ascii="Times New Roman" w:hAnsi="Times New Roman"/>
          <w:color w:val="000000"/>
          <w:sz w:val="28"/>
          <w:szCs w:val="28"/>
        </w:rPr>
        <w:t>Дисциплинарный рейтинг обучающегося (Рд) рассчитывается как сумма</w:t>
      </w:r>
      <w:r>
        <w:rPr>
          <w:rFonts w:ascii="Times New Roman" w:hAnsi="Times New Roman"/>
          <w:color w:val="000000"/>
          <w:sz w:val="28"/>
          <w:szCs w:val="28"/>
        </w:rPr>
        <w:t xml:space="preserve"> </w:t>
      </w:r>
      <w:r w:rsidRPr="00930A38">
        <w:rPr>
          <w:rFonts w:ascii="Times New Roman" w:hAnsi="Times New Roman"/>
          <w:color w:val="000000"/>
          <w:sz w:val="28"/>
          <w:szCs w:val="28"/>
        </w:rPr>
        <w:t>текущего стандартизированного рейтинга (Ртс) и экзаменационного (зачетного)</w:t>
      </w:r>
      <w:r>
        <w:rPr>
          <w:rFonts w:ascii="Times New Roman" w:hAnsi="Times New Roman"/>
          <w:color w:val="000000"/>
          <w:sz w:val="28"/>
          <w:szCs w:val="28"/>
        </w:rPr>
        <w:t xml:space="preserve"> </w:t>
      </w:r>
      <w:r w:rsidRPr="00930A38">
        <w:rPr>
          <w:rFonts w:ascii="Times New Roman" w:hAnsi="Times New Roman"/>
          <w:color w:val="000000"/>
          <w:sz w:val="28"/>
          <w:szCs w:val="28"/>
        </w:rPr>
        <w:t>рейтинга (Рэ, Рз) по формуле 1:</w:t>
      </w:r>
    </w:p>
    <w:p w:rsidR="00930A38" w:rsidRPr="00930A38" w:rsidRDefault="00930A38" w:rsidP="00930A38">
      <w:pPr>
        <w:pStyle w:val="a5"/>
        <w:ind w:left="0" w:firstLine="709"/>
        <w:jc w:val="center"/>
        <w:rPr>
          <w:rFonts w:ascii="Times New Roman" w:hAnsi="Times New Roman"/>
          <w:color w:val="000000"/>
          <w:sz w:val="28"/>
          <w:szCs w:val="28"/>
        </w:rPr>
      </w:pPr>
      <w:r w:rsidRPr="00930A38">
        <w:rPr>
          <w:rFonts w:ascii="Times New Roman" w:hAnsi="Times New Roman"/>
          <w:color w:val="000000"/>
          <w:sz w:val="28"/>
          <w:szCs w:val="28"/>
        </w:rPr>
        <w:t>Рд = Ртс + Рэ (Рз) (1)</w:t>
      </w:r>
    </w:p>
    <w:p w:rsidR="00930A38" w:rsidRPr="00930A38" w:rsidRDefault="00930A38" w:rsidP="00930A38">
      <w:pPr>
        <w:pStyle w:val="a5"/>
        <w:ind w:left="0" w:firstLine="709"/>
        <w:rPr>
          <w:rFonts w:ascii="Times New Roman" w:hAnsi="Times New Roman"/>
          <w:color w:val="000000"/>
          <w:sz w:val="28"/>
          <w:szCs w:val="28"/>
        </w:rPr>
      </w:pPr>
      <w:r w:rsidRPr="00930A38">
        <w:rPr>
          <w:rFonts w:ascii="Times New Roman" w:hAnsi="Times New Roman"/>
          <w:color w:val="000000"/>
          <w:sz w:val="28"/>
          <w:szCs w:val="28"/>
        </w:rPr>
        <w:t>Где:</w:t>
      </w:r>
    </w:p>
    <w:p w:rsidR="00930A38" w:rsidRPr="00930A38" w:rsidRDefault="00930A38" w:rsidP="00930A38">
      <w:pPr>
        <w:pStyle w:val="a5"/>
        <w:ind w:left="0" w:firstLine="709"/>
        <w:rPr>
          <w:rFonts w:ascii="Times New Roman" w:hAnsi="Times New Roman"/>
          <w:color w:val="000000"/>
          <w:sz w:val="28"/>
          <w:szCs w:val="28"/>
        </w:rPr>
      </w:pPr>
      <w:r w:rsidRPr="00930A38">
        <w:rPr>
          <w:rFonts w:ascii="Times New Roman" w:hAnsi="Times New Roman"/>
          <w:color w:val="000000"/>
          <w:sz w:val="28"/>
          <w:szCs w:val="28"/>
        </w:rPr>
        <w:t>Ртс – текущий стандартизированный рейтинг;</w:t>
      </w:r>
    </w:p>
    <w:p w:rsidR="00930A38" w:rsidRPr="00930A38" w:rsidRDefault="00930A38" w:rsidP="00930A38">
      <w:pPr>
        <w:pStyle w:val="a5"/>
        <w:ind w:left="0" w:firstLine="709"/>
        <w:rPr>
          <w:rFonts w:ascii="Times New Roman" w:hAnsi="Times New Roman"/>
          <w:color w:val="000000"/>
          <w:sz w:val="28"/>
          <w:szCs w:val="28"/>
        </w:rPr>
      </w:pPr>
      <w:r w:rsidRPr="00930A38">
        <w:rPr>
          <w:rFonts w:ascii="Times New Roman" w:hAnsi="Times New Roman"/>
          <w:color w:val="000000"/>
          <w:sz w:val="28"/>
          <w:szCs w:val="28"/>
        </w:rPr>
        <w:t>Рэ – экзаменационый рейтинг;</w:t>
      </w:r>
    </w:p>
    <w:p w:rsidR="00930A38" w:rsidRPr="00930A38" w:rsidRDefault="00930A38" w:rsidP="00930A38">
      <w:pPr>
        <w:pStyle w:val="a5"/>
        <w:ind w:left="0" w:firstLine="709"/>
        <w:rPr>
          <w:rFonts w:ascii="Times New Roman" w:hAnsi="Times New Roman"/>
          <w:color w:val="000000"/>
          <w:sz w:val="28"/>
          <w:szCs w:val="28"/>
        </w:rPr>
      </w:pPr>
      <w:r w:rsidRPr="00930A38">
        <w:rPr>
          <w:rFonts w:ascii="Times New Roman" w:hAnsi="Times New Roman"/>
          <w:color w:val="000000"/>
          <w:sz w:val="28"/>
          <w:szCs w:val="28"/>
        </w:rPr>
        <w:t>Рз – зачетный рейтинг.</w:t>
      </w:r>
    </w:p>
    <w:p w:rsidR="00DA7EFC" w:rsidRPr="00930A38" w:rsidRDefault="00930A38" w:rsidP="00930A38">
      <w:pPr>
        <w:pStyle w:val="a5"/>
        <w:ind w:left="0" w:firstLine="709"/>
        <w:rPr>
          <w:rFonts w:ascii="Times New Roman" w:hAnsi="Times New Roman"/>
          <w:color w:val="000000"/>
          <w:sz w:val="28"/>
          <w:szCs w:val="28"/>
        </w:rPr>
      </w:pPr>
      <w:r w:rsidRPr="00930A38">
        <w:rPr>
          <w:rFonts w:ascii="Times New Roman" w:hAnsi="Times New Roman"/>
          <w:color w:val="000000"/>
          <w:sz w:val="28"/>
          <w:szCs w:val="28"/>
        </w:rPr>
        <w:t>При наличии бонусных баллов у обучающегося дисциплинарный рейтинг по</w:t>
      </w:r>
      <w:r>
        <w:rPr>
          <w:rFonts w:ascii="Times New Roman" w:hAnsi="Times New Roman"/>
          <w:color w:val="000000"/>
          <w:sz w:val="28"/>
          <w:szCs w:val="28"/>
        </w:rPr>
        <w:t xml:space="preserve"> </w:t>
      </w:r>
      <w:r w:rsidRPr="00930A38">
        <w:rPr>
          <w:rFonts w:ascii="Times New Roman" w:hAnsi="Times New Roman"/>
          <w:color w:val="000000"/>
          <w:sz w:val="28"/>
          <w:szCs w:val="28"/>
        </w:rPr>
        <w:t>дисциплине увеличивается на величину этих баллов.</w:t>
      </w:r>
    </w:p>
    <w:p w:rsidR="00DA7EFC" w:rsidRPr="00930A38" w:rsidRDefault="00DA7EFC" w:rsidP="00DA7EFC">
      <w:pPr>
        <w:pStyle w:val="a5"/>
        <w:ind w:left="0" w:firstLine="709"/>
        <w:rPr>
          <w:rFonts w:ascii="Times New Roman" w:hAnsi="Times New Roman"/>
          <w:color w:val="000000"/>
          <w:sz w:val="28"/>
          <w:szCs w:val="28"/>
        </w:rPr>
      </w:pPr>
    </w:p>
    <w:p w:rsidR="00DA7EFC" w:rsidRPr="00CF35B2" w:rsidRDefault="007654AA" w:rsidP="00DA7EFC">
      <w:pPr>
        <w:pStyle w:val="a5"/>
        <w:ind w:left="0" w:firstLine="709"/>
        <w:rPr>
          <w:rFonts w:ascii="Times New Roman" w:hAnsi="Times New Roman"/>
          <w:b/>
          <w:sz w:val="28"/>
          <w:szCs w:val="28"/>
        </w:rPr>
      </w:pPr>
      <w:r w:rsidRPr="00CF35B2">
        <w:rPr>
          <w:rFonts w:ascii="Times New Roman" w:hAnsi="Times New Roman"/>
          <w:i/>
          <w:sz w:val="28"/>
          <w:szCs w:val="28"/>
        </w:rPr>
        <w:t>К</w:t>
      </w:r>
      <w:r w:rsidR="00DA7EFC" w:rsidRPr="00CF35B2">
        <w:rPr>
          <w:rFonts w:ascii="Times New Roman" w:hAnsi="Times New Roman"/>
          <w:i/>
          <w:sz w:val="28"/>
          <w:szCs w:val="28"/>
        </w:rPr>
        <w:t>ритери</w:t>
      </w:r>
      <w:r w:rsidRPr="00CF35B2">
        <w:rPr>
          <w:rFonts w:ascii="Times New Roman" w:hAnsi="Times New Roman"/>
          <w:i/>
          <w:sz w:val="28"/>
          <w:szCs w:val="28"/>
        </w:rPr>
        <w:t>и</w:t>
      </w:r>
      <w:r w:rsidR="00DA7EFC" w:rsidRPr="00CF35B2">
        <w:rPr>
          <w:rFonts w:ascii="Times New Roman" w:hAnsi="Times New Roman"/>
          <w:i/>
          <w:sz w:val="28"/>
          <w:szCs w:val="28"/>
        </w:rPr>
        <w:t>, применяемы</w:t>
      </w:r>
      <w:r w:rsidRPr="00CF35B2">
        <w:rPr>
          <w:rFonts w:ascii="Times New Roman" w:hAnsi="Times New Roman"/>
          <w:i/>
          <w:sz w:val="28"/>
          <w:szCs w:val="28"/>
        </w:rPr>
        <w:t>е</w:t>
      </w:r>
      <w:r w:rsidR="00DA7EFC" w:rsidRPr="00CF35B2">
        <w:rPr>
          <w:rFonts w:ascii="Times New Roman" w:hAnsi="Times New Roman"/>
          <w:i/>
          <w:sz w:val="28"/>
          <w:szCs w:val="28"/>
        </w:rPr>
        <w:t xml:space="preserve"> для оценивания обучающихся на промежуточной аттестации для определения экзаменационного рейтинга.</w:t>
      </w:r>
    </w:p>
    <w:p w:rsidR="00894621" w:rsidRDefault="00894621" w:rsidP="00894621">
      <w:pPr>
        <w:ind w:firstLine="567"/>
        <w:jc w:val="both"/>
        <w:rPr>
          <w:sz w:val="28"/>
          <w:szCs w:val="28"/>
        </w:rPr>
      </w:pPr>
      <w:r w:rsidRPr="00CF35B2">
        <w:rPr>
          <w:sz w:val="28"/>
          <w:szCs w:val="28"/>
        </w:rPr>
        <w:t>Экзаменационный рейтинг (максимальное количество 30 баллов) выставляется по результатам устного опроса. Вопросы экзаменационного билета равноценны при выведении экзаменационного</w:t>
      </w:r>
      <w:r w:rsidRPr="00894621">
        <w:rPr>
          <w:sz w:val="28"/>
          <w:szCs w:val="28"/>
        </w:rPr>
        <w:t xml:space="preserve"> рейтинга по результатам устного опроса и</w:t>
      </w:r>
      <w:r>
        <w:rPr>
          <w:sz w:val="28"/>
          <w:szCs w:val="28"/>
        </w:rPr>
        <w:t xml:space="preserve"> </w:t>
      </w:r>
      <w:r w:rsidRPr="00894621">
        <w:rPr>
          <w:sz w:val="28"/>
          <w:szCs w:val="28"/>
        </w:rPr>
        <w:t>оцениваются согласно таблицы:</w:t>
      </w:r>
    </w:p>
    <w:p w:rsidR="00085191" w:rsidRDefault="00085191" w:rsidP="00894621">
      <w:pPr>
        <w:ind w:firstLine="567"/>
        <w:jc w:val="both"/>
        <w:rPr>
          <w:sz w:val="28"/>
          <w:szCs w:val="28"/>
        </w:rPr>
      </w:pPr>
    </w:p>
    <w:tbl>
      <w:tblPr>
        <w:tblStyle w:val="a3"/>
        <w:tblW w:w="0" w:type="auto"/>
        <w:tblLook w:val="04A0" w:firstRow="1" w:lastRow="0" w:firstColumn="1" w:lastColumn="0" w:noHBand="0" w:noVBand="1"/>
      </w:tblPr>
      <w:tblGrid>
        <w:gridCol w:w="5097"/>
        <w:gridCol w:w="5098"/>
      </w:tblGrid>
      <w:tr w:rsidR="00CF35B2" w:rsidTr="00CF35B2">
        <w:tc>
          <w:tcPr>
            <w:tcW w:w="5097" w:type="dxa"/>
          </w:tcPr>
          <w:p w:rsidR="00CF35B2" w:rsidRDefault="00CF35B2" w:rsidP="00CF35B2">
            <w:pPr>
              <w:jc w:val="center"/>
              <w:rPr>
                <w:sz w:val="28"/>
                <w:szCs w:val="28"/>
              </w:rPr>
            </w:pPr>
            <w:r w:rsidRPr="00CF35B2">
              <w:rPr>
                <w:sz w:val="28"/>
                <w:szCs w:val="28"/>
              </w:rPr>
              <w:t>Оценка на каждый вопрос</w:t>
            </w:r>
            <w:r>
              <w:rPr>
                <w:sz w:val="28"/>
                <w:szCs w:val="28"/>
              </w:rPr>
              <w:t xml:space="preserve"> </w:t>
            </w:r>
            <w:r w:rsidRPr="00CF35B2">
              <w:rPr>
                <w:sz w:val="28"/>
                <w:szCs w:val="28"/>
              </w:rPr>
              <w:t>экзаменационного билета</w:t>
            </w:r>
          </w:p>
        </w:tc>
        <w:tc>
          <w:tcPr>
            <w:tcW w:w="5098" w:type="dxa"/>
          </w:tcPr>
          <w:p w:rsidR="00CF35B2" w:rsidRDefault="00CF35B2" w:rsidP="00CF35B2">
            <w:pPr>
              <w:autoSpaceDE w:val="0"/>
              <w:autoSpaceDN w:val="0"/>
              <w:adjustRightInd w:val="0"/>
              <w:jc w:val="center"/>
              <w:rPr>
                <w:sz w:val="28"/>
                <w:szCs w:val="28"/>
              </w:rPr>
            </w:pPr>
            <w:r w:rsidRPr="00CF35B2">
              <w:rPr>
                <w:sz w:val="28"/>
                <w:szCs w:val="28"/>
              </w:rPr>
              <w:t>Балл за ответ на каждый вопрос</w:t>
            </w:r>
            <w:r>
              <w:rPr>
                <w:sz w:val="28"/>
                <w:szCs w:val="28"/>
              </w:rPr>
              <w:t xml:space="preserve"> </w:t>
            </w:r>
            <w:r w:rsidRPr="00CF35B2">
              <w:rPr>
                <w:sz w:val="28"/>
                <w:szCs w:val="28"/>
              </w:rPr>
              <w:t>экзаменационного билета</w:t>
            </w:r>
          </w:p>
        </w:tc>
      </w:tr>
      <w:tr w:rsidR="00CF35B2" w:rsidTr="00CF35B2">
        <w:tc>
          <w:tcPr>
            <w:tcW w:w="5097" w:type="dxa"/>
          </w:tcPr>
          <w:p w:rsidR="00CF35B2" w:rsidRPr="003F5E10" w:rsidRDefault="00CF35B2" w:rsidP="00CF35B2">
            <w:pPr>
              <w:autoSpaceDE w:val="0"/>
              <w:autoSpaceDN w:val="0"/>
              <w:adjustRightInd w:val="0"/>
              <w:jc w:val="center"/>
              <w:rPr>
                <w:rFonts w:eastAsiaTheme="minorHAnsi"/>
                <w:sz w:val="28"/>
                <w:szCs w:val="28"/>
                <w:lang w:eastAsia="en-US"/>
              </w:rPr>
            </w:pPr>
            <w:r>
              <w:rPr>
                <w:rFonts w:eastAsiaTheme="minorHAnsi"/>
                <w:sz w:val="28"/>
                <w:szCs w:val="28"/>
                <w:lang w:eastAsia="en-US"/>
              </w:rPr>
              <w:t>5</w:t>
            </w:r>
          </w:p>
        </w:tc>
        <w:tc>
          <w:tcPr>
            <w:tcW w:w="5098" w:type="dxa"/>
          </w:tcPr>
          <w:p w:rsidR="00CF35B2" w:rsidRPr="003F5E10" w:rsidRDefault="00CF35B2" w:rsidP="00CF35B2">
            <w:pPr>
              <w:autoSpaceDE w:val="0"/>
              <w:autoSpaceDN w:val="0"/>
              <w:adjustRightInd w:val="0"/>
              <w:jc w:val="center"/>
              <w:rPr>
                <w:rFonts w:eastAsiaTheme="minorHAnsi"/>
                <w:sz w:val="28"/>
                <w:szCs w:val="28"/>
                <w:lang w:eastAsia="en-US"/>
              </w:rPr>
            </w:pPr>
            <w:r w:rsidRPr="003F5E10">
              <w:rPr>
                <w:rFonts w:eastAsiaTheme="minorHAnsi"/>
                <w:sz w:val="28"/>
                <w:szCs w:val="28"/>
                <w:lang w:eastAsia="en-US"/>
              </w:rPr>
              <w:t>10</w:t>
            </w:r>
          </w:p>
        </w:tc>
      </w:tr>
      <w:tr w:rsidR="00CF35B2" w:rsidTr="00CF35B2">
        <w:tc>
          <w:tcPr>
            <w:tcW w:w="5097" w:type="dxa"/>
          </w:tcPr>
          <w:p w:rsidR="00CF35B2" w:rsidRPr="003F5E10" w:rsidRDefault="00CF35B2" w:rsidP="00CF35B2">
            <w:pPr>
              <w:autoSpaceDE w:val="0"/>
              <w:autoSpaceDN w:val="0"/>
              <w:adjustRightInd w:val="0"/>
              <w:jc w:val="center"/>
              <w:rPr>
                <w:rFonts w:eastAsiaTheme="minorHAnsi"/>
                <w:sz w:val="28"/>
                <w:szCs w:val="28"/>
                <w:lang w:eastAsia="en-US"/>
              </w:rPr>
            </w:pPr>
            <w:r>
              <w:rPr>
                <w:rFonts w:eastAsiaTheme="minorHAnsi"/>
                <w:sz w:val="28"/>
                <w:szCs w:val="28"/>
                <w:lang w:eastAsia="en-US"/>
              </w:rPr>
              <w:t>4,5</w:t>
            </w:r>
          </w:p>
        </w:tc>
        <w:tc>
          <w:tcPr>
            <w:tcW w:w="5098" w:type="dxa"/>
          </w:tcPr>
          <w:p w:rsidR="00CF35B2" w:rsidRPr="003F5E10" w:rsidRDefault="00CF35B2" w:rsidP="00CF35B2">
            <w:pPr>
              <w:autoSpaceDE w:val="0"/>
              <w:autoSpaceDN w:val="0"/>
              <w:adjustRightInd w:val="0"/>
              <w:jc w:val="center"/>
              <w:rPr>
                <w:rFonts w:eastAsiaTheme="minorHAnsi"/>
                <w:sz w:val="28"/>
                <w:szCs w:val="28"/>
                <w:lang w:eastAsia="en-US"/>
              </w:rPr>
            </w:pPr>
            <w:r w:rsidRPr="003F5E10">
              <w:rPr>
                <w:rFonts w:eastAsiaTheme="minorHAnsi"/>
                <w:sz w:val="28"/>
                <w:szCs w:val="28"/>
                <w:lang w:eastAsia="en-US"/>
              </w:rPr>
              <w:t>9</w:t>
            </w:r>
          </w:p>
        </w:tc>
      </w:tr>
      <w:tr w:rsidR="00CF35B2" w:rsidTr="00CF35B2">
        <w:tc>
          <w:tcPr>
            <w:tcW w:w="5097" w:type="dxa"/>
          </w:tcPr>
          <w:p w:rsidR="00CF35B2" w:rsidRPr="003F5E10" w:rsidRDefault="00CF35B2" w:rsidP="00CF35B2">
            <w:pPr>
              <w:autoSpaceDE w:val="0"/>
              <w:autoSpaceDN w:val="0"/>
              <w:adjustRightInd w:val="0"/>
              <w:jc w:val="center"/>
              <w:rPr>
                <w:rFonts w:eastAsiaTheme="minorHAnsi"/>
                <w:sz w:val="28"/>
                <w:szCs w:val="28"/>
                <w:lang w:eastAsia="en-US"/>
              </w:rPr>
            </w:pPr>
            <w:r>
              <w:rPr>
                <w:rFonts w:eastAsiaTheme="minorHAnsi"/>
                <w:sz w:val="28"/>
                <w:szCs w:val="28"/>
                <w:lang w:eastAsia="en-US"/>
              </w:rPr>
              <w:t>4</w:t>
            </w:r>
          </w:p>
        </w:tc>
        <w:tc>
          <w:tcPr>
            <w:tcW w:w="5098" w:type="dxa"/>
          </w:tcPr>
          <w:p w:rsidR="00CF35B2" w:rsidRPr="003F5E10" w:rsidRDefault="00CF35B2" w:rsidP="00CF35B2">
            <w:pPr>
              <w:autoSpaceDE w:val="0"/>
              <w:autoSpaceDN w:val="0"/>
              <w:adjustRightInd w:val="0"/>
              <w:jc w:val="center"/>
              <w:rPr>
                <w:rFonts w:eastAsiaTheme="minorHAnsi"/>
                <w:sz w:val="28"/>
                <w:szCs w:val="28"/>
                <w:lang w:eastAsia="en-US"/>
              </w:rPr>
            </w:pPr>
            <w:r w:rsidRPr="003F5E10">
              <w:rPr>
                <w:rFonts w:eastAsiaTheme="minorHAnsi"/>
                <w:sz w:val="28"/>
                <w:szCs w:val="28"/>
                <w:lang w:eastAsia="en-US"/>
              </w:rPr>
              <w:t>7</w:t>
            </w:r>
          </w:p>
        </w:tc>
      </w:tr>
      <w:tr w:rsidR="00CF35B2" w:rsidTr="00CF35B2">
        <w:tc>
          <w:tcPr>
            <w:tcW w:w="5097" w:type="dxa"/>
          </w:tcPr>
          <w:p w:rsidR="00CF35B2" w:rsidRPr="003F5E10" w:rsidRDefault="00CF35B2" w:rsidP="00CF35B2">
            <w:pPr>
              <w:autoSpaceDE w:val="0"/>
              <w:autoSpaceDN w:val="0"/>
              <w:adjustRightInd w:val="0"/>
              <w:jc w:val="center"/>
              <w:rPr>
                <w:rFonts w:eastAsiaTheme="minorHAnsi"/>
                <w:sz w:val="28"/>
                <w:szCs w:val="28"/>
                <w:lang w:eastAsia="en-US"/>
              </w:rPr>
            </w:pPr>
            <w:r>
              <w:rPr>
                <w:rFonts w:eastAsiaTheme="minorHAnsi"/>
                <w:sz w:val="28"/>
                <w:szCs w:val="28"/>
                <w:lang w:eastAsia="en-US"/>
              </w:rPr>
              <w:t>3,5</w:t>
            </w:r>
          </w:p>
        </w:tc>
        <w:tc>
          <w:tcPr>
            <w:tcW w:w="5098" w:type="dxa"/>
          </w:tcPr>
          <w:p w:rsidR="00CF35B2" w:rsidRPr="003F5E10" w:rsidRDefault="00CF35B2" w:rsidP="00CF35B2">
            <w:pPr>
              <w:autoSpaceDE w:val="0"/>
              <w:autoSpaceDN w:val="0"/>
              <w:adjustRightInd w:val="0"/>
              <w:jc w:val="center"/>
              <w:rPr>
                <w:rFonts w:eastAsiaTheme="minorHAnsi"/>
                <w:sz w:val="28"/>
                <w:szCs w:val="28"/>
                <w:lang w:eastAsia="en-US"/>
              </w:rPr>
            </w:pPr>
            <w:r w:rsidRPr="003F5E10">
              <w:rPr>
                <w:rFonts w:eastAsiaTheme="minorHAnsi"/>
                <w:sz w:val="28"/>
                <w:szCs w:val="28"/>
                <w:lang w:eastAsia="en-US"/>
              </w:rPr>
              <w:t>6</w:t>
            </w:r>
          </w:p>
        </w:tc>
      </w:tr>
      <w:tr w:rsidR="00CF35B2" w:rsidTr="00CF35B2">
        <w:tc>
          <w:tcPr>
            <w:tcW w:w="5097" w:type="dxa"/>
          </w:tcPr>
          <w:p w:rsidR="00CF35B2" w:rsidRPr="003F5E10" w:rsidRDefault="00CF35B2" w:rsidP="00CF35B2">
            <w:pPr>
              <w:autoSpaceDE w:val="0"/>
              <w:autoSpaceDN w:val="0"/>
              <w:adjustRightInd w:val="0"/>
              <w:jc w:val="center"/>
              <w:rPr>
                <w:rFonts w:eastAsiaTheme="minorHAnsi"/>
                <w:sz w:val="28"/>
                <w:szCs w:val="28"/>
                <w:lang w:eastAsia="en-US"/>
              </w:rPr>
            </w:pPr>
            <w:r>
              <w:rPr>
                <w:rFonts w:eastAsiaTheme="minorHAnsi"/>
                <w:sz w:val="28"/>
                <w:szCs w:val="28"/>
                <w:lang w:eastAsia="en-US"/>
              </w:rPr>
              <w:t>3</w:t>
            </w:r>
          </w:p>
        </w:tc>
        <w:tc>
          <w:tcPr>
            <w:tcW w:w="5098" w:type="dxa"/>
          </w:tcPr>
          <w:p w:rsidR="00CF35B2" w:rsidRPr="003F5E10" w:rsidRDefault="00CF35B2" w:rsidP="00CF35B2">
            <w:pPr>
              <w:autoSpaceDE w:val="0"/>
              <w:autoSpaceDN w:val="0"/>
              <w:adjustRightInd w:val="0"/>
              <w:jc w:val="center"/>
              <w:rPr>
                <w:rFonts w:eastAsiaTheme="minorHAnsi"/>
                <w:sz w:val="28"/>
                <w:szCs w:val="28"/>
                <w:lang w:eastAsia="en-US"/>
              </w:rPr>
            </w:pPr>
            <w:r w:rsidRPr="003F5E10">
              <w:rPr>
                <w:rFonts w:eastAsiaTheme="minorHAnsi"/>
                <w:sz w:val="28"/>
                <w:szCs w:val="28"/>
                <w:lang w:eastAsia="en-US"/>
              </w:rPr>
              <w:t>5</w:t>
            </w:r>
          </w:p>
        </w:tc>
      </w:tr>
      <w:tr w:rsidR="00CF35B2" w:rsidTr="00CF35B2">
        <w:tc>
          <w:tcPr>
            <w:tcW w:w="5097" w:type="dxa"/>
          </w:tcPr>
          <w:p w:rsidR="00CF35B2" w:rsidRDefault="00CF35B2" w:rsidP="00CF35B2">
            <w:pPr>
              <w:jc w:val="center"/>
            </w:pPr>
            <w:r>
              <w:rPr>
                <w:rFonts w:eastAsiaTheme="minorHAnsi"/>
                <w:sz w:val="28"/>
                <w:szCs w:val="28"/>
                <w:lang w:eastAsia="en-US"/>
              </w:rPr>
              <w:t>2</w:t>
            </w:r>
          </w:p>
        </w:tc>
        <w:tc>
          <w:tcPr>
            <w:tcW w:w="5098" w:type="dxa"/>
          </w:tcPr>
          <w:p w:rsidR="00CF35B2" w:rsidRDefault="00CF35B2" w:rsidP="00CF35B2">
            <w:pPr>
              <w:jc w:val="center"/>
            </w:pPr>
            <w:r w:rsidRPr="003F5E10">
              <w:rPr>
                <w:rFonts w:eastAsiaTheme="minorHAnsi"/>
                <w:sz w:val="28"/>
                <w:szCs w:val="28"/>
                <w:lang w:eastAsia="en-US"/>
              </w:rPr>
              <w:t>&lt;5</w:t>
            </w:r>
          </w:p>
        </w:tc>
      </w:tr>
    </w:tbl>
    <w:p w:rsidR="00085191" w:rsidRDefault="00085191" w:rsidP="00085191">
      <w:pPr>
        <w:pStyle w:val="a5"/>
        <w:ind w:left="0" w:firstLine="567"/>
        <w:rPr>
          <w:rFonts w:ascii="Times New Roman" w:hAnsi="Times New Roman"/>
          <w:sz w:val="28"/>
          <w:szCs w:val="28"/>
        </w:rPr>
      </w:pPr>
    </w:p>
    <w:p w:rsidR="00085191" w:rsidRDefault="00085191" w:rsidP="00085191">
      <w:pPr>
        <w:pStyle w:val="a5"/>
        <w:ind w:left="0" w:firstLine="567"/>
        <w:rPr>
          <w:rFonts w:ascii="Times New Roman" w:hAnsi="Times New Roman"/>
          <w:sz w:val="28"/>
          <w:szCs w:val="28"/>
        </w:rPr>
      </w:pPr>
      <w:r w:rsidRPr="00BD1357">
        <w:rPr>
          <w:rFonts w:ascii="Times New Roman" w:hAnsi="Times New Roman"/>
          <w:sz w:val="28"/>
          <w:szCs w:val="28"/>
        </w:rPr>
        <w:t>Баллы за ответ на каждый вопрос экзаменационного билета суммируются.</w:t>
      </w:r>
    </w:p>
    <w:p w:rsidR="00CF35B2" w:rsidRPr="00894621" w:rsidRDefault="00CF35B2" w:rsidP="00894621">
      <w:pPr>
        <w:ind w:firstLine="567"/>
        <w:jc w:val="both"/>
        <w:rPr>
          <w:sz w:val="28"/>
          <w:szCs w:val="28"/>
        </w:rPr>
      </w:pPr>
    </w:p>
    <w:p w:rsidR="007654AA" w:rsidRPr="00FF7D49" w:rsidRDefault="007654AA" w:rsidP="00894621">
      <w:pPr>
        <w:pStyle w:val="a5"/>
        <w:ind w:left="0" w:firstLine="709"/>
        <w:rPr>
          <w:rFonts w:ascii="Times New Roman" w:hAnsi="Times New Roman"/>
          <w:b/>
          <w:sz w:val="28"/>
          <w:szCs w:val="28"/>
        </w:rPr>
      </w:pPr>
      <w:r w:rsidRPr="00FF7D49">
        <w:rPr>
          <w:rFonts w:ascii="Times New Roman" w:hAnsi="Times New Roman"/>
          <w:i/>
          <w:sz w:val="28"/>
          <w:szCs w:val="28"/>
        </w:rPr>
        <w:lastRenderedPageBreak/>
        <w:t xml:space="preserve">Критерии, применяемые для оценивания обучающихся на промежуточной аттестации для определения </w:t>
      </w:r>
      <w:r w:rsidR="0091027E" w:rsidRPr="00FF7D49">
        <w:rPr>
          <w:rFonts w:ascii="Times New Roman" w:hAnsi="Times New Roman"/>
          <w:i/>
          <w:sz w:val="28"/>
          <w:szCs w:val="28"/>
        </w:rPr>
        <w:t>зачет</w:t>
      </w:r>
      <w:r w:rsidRPr="00FF7D49">
        <w:rPr>
          <w:rFonts w:ascii="Times New Roman" w:hAnsi="Times New Roman"/>
          <w:i/>
          <w:sz w:val="28"/>
          <w:szCs w:val="28"/>
        </w:rPr>
        <w:t>ного рейтинга.</w:t>
      </w:r>
    </w:p>
    <w:p w:rsidR="004F6459" w:rsidRPr="00FF7D49" w:rsidRDefault="004F6459" w:rsidP="004F6459">
      <w:pPr>
        <w:ind w:firstLine="567"/>
        <w:jc w:val="both"/>
        <w:rPr>
          <w:sz w:val="28"/>
          <w:szCs w:val="28"/>
        </w:rPr>
      </w:pPr>
    </w:p>
    <w:p w:rsidR="004F6459" w:rsidRPr="00FF7D49" w:rsidRDefault="004F6459" w:rsidP="004F6459">
      <w:pPr>
        <w:ind w:firstLine="567"/>
        <w:jc w:val="both"/>
        <w:rPr>
          <w:sz w:val="28"/>
          <w:szCs w:val="28"/>
        </w:rPr>
      </w:pPr>
      <w:r w:rsidRPr="00FF7D49">
        <w:rPr>
          <w:sz w:val="28"/>
          <w:szCs w:val="28"/>
        </w:rPr>
        <w:t xml:space="preserve">Зачетный рейтинг (максимальное количество </w:t>
      </w:r>
      <w:r w:rsidR="00CF35B2">
        <w:rPr>
          <w:sz w:val="28"/>
          <w:szCs w:val="28"/>
        </w:rPr>
        <w:t>30</w:t>
      </w:r>
      <w:r w:rsidRPr="00FF7D49">
        <w:rPr>
          <w:sz w:val="28"/>
          <w:szCs w:val="28"/>
        </w:rPr>
        <w:t xml:space="preserve"> баллов) выставляется по результатам зачетного тестирования и оценивается согласно таблицы:</w:t>
      </w:r>
    </w:p>
    <w:p w:rsidR="004F6459" w:rsidRPr="00FF7D49" w:rsidRDefault="004F6459" w:rsidP="004F6459">
      <w:pPr>
        <w:ind w:firstLine="567"/>
        <w:jc w:val="both"/>
        <w:rPr>
          <w:sz w:val="28"/>
          <w:szCs w:val="28"/>
        </w:rPr>
      </w:pPr>
    </w:p>
    <w:tbl>
      <w:tblPr>
        <w:tblStyle w:val="a3"/>
        <w:tblW w:w="0" w:type="auto"/>
        <w:tblLook w:val="04A0" w:firstRow="1" w:lastRow="0" w:firstColumn="1" w:lastColumn="0" w:noHBand="0" w:noVBand="1"/>
      </w:tblPr>
      <w:tblGrid>
        <w:gridCol w:w="1583"/>
        <w:gridCol w:w="1811"/>
        <w:gridCol w:w="1526"/>
        <w:gridCol w:w="1879"/>
        <w:gridCol w:w="1156"/>
        <w:gridCol w:w="2074"/>
      </w:tblGrid>
      <w:tr w:rsidR="006561DB" w:rsidRPr="00FF7D49" w:rsidTr="006561DB">
        <w:tc>
          <w:tcPr>
            <w:tcW w:w="1583" w:type="dxa"/>
            <w:vAlign w:val="center"/>
          </w:tcPr>
          <w:p w:rsidR="006561DB" w:rsidRPr="00FF7D49" w:rsidRDefault="006561DB" w:rsidP="006561DB">
            <w:pPr>
              <w:jc w:val="center"/>
              <w:rPr>
                <w:sz w:val="28"/>
                <w:szCs w:val="28"/>
              </w:rPr>
            </w:pPr>
            <w:r>
              <w:rPr>
                <w:sz w:val="28"/>
                <w:szCs w:val="28"/>
              </w:rPr>
              <w:t>%</w:t>
            </w:r>
          </w:p>
        </w:tc>
        <w:tc>
          <w:tcPr>
            <w:tcW w:w="1811" w:type="dxa"/>
          </w:tcPr>
          <w:p w:rsidR="006561DB" w:rsidRDefault="006561DB" w:rsidP="006561DB">
            <w:pPr>
              <w:jc w:val="center"/>
              <w:rPr>
                <w:sz w:val="28"/>
                <w:szCs w:val="28"/>
              </w:rPr>
            </w:pPr>
            <w:r>
              <w:rPr>
                <w:sz w:val="28"/>
                <w:szCs w:val="28"/>
              </w:rPr>
              <w:t>Рз (в баллах)</w:t>
            </w:r>
          </w:p>
        </w:tc>
        <w:tc>
          <w:tcPr>
            <w:tcW w:w="1526" w:type="dxa"/>
            <w:vAlign w:val="center"/>
          </w:tcPr>
          <w:p w:rsidR="006561DB" w:rsidRPr="00FF7D49" w:rsidRDefault="006561DB" w:rsidP="006561DB">
            <w:pPr>
              <w:jc w:val="center"/>
              <w:rPr>
                <w:sz w:val="28"/>
                <w:szCs w:val="28"/>
              </w:rPr>
            </w:pPr>
            <w:r>
              <w:rPr>
                <w:sz w:val="28"/>
                <w:szCs w:val="28"/>
              </w:rPr>
              <w:t>%</w:t>
            </w:r>
          </w:p>
        </w:tc>
        <w:tc>
          <w:tcPr>
            <w:tcW w:w="1879" w:type="dxa"/>
          </w:tcPr>
          <w:p w:rsidR="006561DB" w:rsidRDefault="006561DB" w:rsidP="006561DB">
            <w:pPr>
              <w:jc w:val="center"/>
              <w:rPr>
                <w:sz w:val="28"/>
                <w:szCs w:val="28"/>
              </w:rPr>
            </w:pPr>
            <w:r>
              <w:rPr>
                <w:sz w:val="28"/>
                <w:szCs w:val="28"/>
              </w:rPr>
              <w:t>Рз (в баллах)</w:t>
            </w:r>
          </w:p>
        </w:tc>
        <w:tc>
          <w:tcPr>
            <w:tcW w:w="1156" w:type="dxa"/>
          </w:tcPr>
          <w:p w:rsidR="006561DB" w:rsidRDefault="006561DB" w:rsidP="006561DB">
            <w:pPr>
              <w:jc w:val="center"/>
              <w:rPr>
                <w:sz w:val="28"/>
                <w:szCs w:val="28"/>
              </w:rPr>
            </w:pPr>
            <w:r>
              <w:rPr>
                <w:sz w:val="28"/>
                <w:szCs w:val="28"/>
              </w:rPr>
              <w:t>%</w:t>
            </w:r>
          </w:p>
        </w:tc>
        <w:tc>
          <w:tcPr>
            <w:tcW w:w="2074" w:type="dxa"/>
            <w:vAlign w:val="center"/>
          </w:tcPr>
          <w:p w:rsidR="006561DB" w:rsidRPr="00FF7D49" w:rsidRDefault="006561DB" w:rsidP="006561DB">
            <w:pPr>
              <w:jc w:val="center"/>
              <w:rPr>
                <w:sz w:val="28"/>
                <w:szCs w:val="28"/>
              </w:rPr>
            </w:pPr>
            <w:r>
              <w:rPr>
                <w:sz w:val="28"/>
                <w:szCs w:val="28"/>
              </w:rPr>
              <w:t>Рз (в баллах)</w:t>
            </w:r>
          </w:p>
        </w:tc>
      </w:tr>
      <w:tr w:rsidR="006561DB" w:rsidRPr="00FF7D49" w:rsidTr="006561DB">
        <w:tc>
          <w:tcPr>
            <w:tcW w:w="1583" w:type="dxa"/>
          </w:tcPr>
          <w:p w:rsidR="006561DB" w:rsidRPr="00FF7D49" w:rsidRDefault="006561DB" w:rsidP="006561DB">
            <w:pPr>
              <w:jc w:val="center"/>
              <w:rPr>
                <w:sz w:val="28"/>
                <w:szCs w:val="28"/>
              </w:rPr>
            </w:pPr>
            <w:r>
              <w:rPr>
                <w:sz w:val="28"/>
                <w:szCs w:val="28"/>
              </w:rPr>
              <w:t>71</w:t>
            </w:r>
          </w:p>
        </w:tc>
        <w:tc>
          <w:tcPr>
            <w:tcW w:w="1811" w:type="dxa"/>
          </w:tcPr>
          <w:p w:rsidR="006561DB" w:rsidRPr="00FF7D49" w:rsidRDefault="006561DB" w:rsidP="006561DB">
            <w:pPr>
              <w:ind w:left="574"/>
              <w:rPr>
                <w:sz w:val="28"/>
                <w:szCs w:val="28"/>
              </w:rPr>
            </w:pPr>
            <w:r>
              <w:rPr>
                <w:sz w:val="28"/>
                <w:szCs w:val="28"/>
              </w:rPr>
              <w:t>15</w:t>
            </w:r>
          </w:p>
        </w:tc>
        <w:tc>
          <w:tcPr>
            <w:tcW w:w="1526" w:type="dxa"/>
          </w:tcPr>
          <w:p w:rsidR="006561DB" w:rsidRPr="00FF7D49" w:rsidRDefault="006561DB" w:rsidP="006561DB">
            <w:pPr>
              <w:jc w:val="center"/>
              <w:rPr>
                <w:sz w:val="28"/>
                <w:szCs w:val="28"/>
              </w:rPr>
            </w:pPr>
            <w:r>
              <w:rPr>
                <w:sz w:val="28"/>
                <w:szCs w:val="28"/>
              </w:rPr>
              <w:t>81</w:t>
            </w:r>
          </w:p>
        </w:tc>
        <w:tc>
          <w:tcPr>
            <w:tcW w:w="1879" w:type="dxa"/>
          </w:tcPr>
          <w:p w:rsidR="006561DB" w:rsidRPr="00FF7D49" w:rsidRDefault="006561DB" w:rsidP="006561DB">
            <w:pPr>
              <w:ind w:left="631"/>
              <w:rPr>
                <w:sz w:val="28"/>
                <w:szCs w:val="28"/>
              </w:rPr>
            </w:pPr>
            <w:r>
              <w:rPr>
                <w:sz w:val="28"/>
                <w:szCs w:val="28"/>
              </w:rPr>
              <w:t>20</w:t>
            </w:r>
          </w:p>
        </w:tc>
        <w:tc>
          <w:tcPr>
            <w:tcW w:w="1156" w:type="dxa"/>
          </w:tcPr>
          <w:p w:rsidR="006561DB" w:rsidRPr="00FF7D49" w:rsidRDefault="006561DB" w:rsidP="006561DB">
            <w:pPr>
              <w:jc w:val="center"/>
              <w:rPr>
                <w:sz w:val="28"/>
                <w:szCs w:val="28"/>
              </w:rPr>
            </w:pPr>
            <w:r>
              <w:rPr>
                <w:sz w:val="28"/>
                <w:szCs w:val="28"/>
              </w:rPr>
              <w:t>91</w:t>
            </w:r>
          </w:p>
        </w:tc>
        <w:tc>
          <w:tcPr>
            <w:tcW w:w="2074" w:type="dxa"/>
          </w:tcPr>
          <w:p w:rsidR="006561DB" w:rsidRPr="00FF7D49" w:rsidRDefault="006561DB" w:rsidP="006561DB">
            <w:pPr>
              <w:ind w:left="720"/>
              <w:rPr>
                <w:sz w:val="28"/>
                <w:szCs w:val="28"/>
              </w:rPr>
            </w:pPr>
            <w:r>
              <w:rPr>
                <w:sz w:val="28"/>
                <w:szCs w:val="28"/>
              </w:rPr>
              <w:t>25</w:t>
            </w:r>
          </w:p>
        </w:tc>
      </w:tr>
      <w:tr w:rsidR="006561DB" w:rsidRPr="00FF7D49" w:rsidTr="006561DB">
        <w:tc>
          <w:tcPr>
            <w:tcW w:w="1583" w:type="dxa"/>
          </w:tcPr>
          <w:p w:rsidR="006561DB" w:rsidRPr="00FF7D49" w:rsidRDefault="006561DB" w:rsidP="006561DB">
            <w:pPr>
              <w:jc w:val="center"/>
              <w:rPr>
                <w:sz w:val="28"/>
                <w:szCs w:val="28"/>
              </w:rPr>
            </w:pPr>
            <w:r>
              <w:rPr>
                <w:sz w:val="28"/>
                <w:szCs w:val="28"/>
              </w:rPr>
              <w:t>72</w:t>
            </w:r>
          </w:p>
        </w:tc>
        <w:tc>
          <w:tcPr>
            <w:tcW w:w="1811" w:type="dxa"/>
          </w:tcPr>
          <w:p w:rsidR="006561DB" w:rsidRPr="00FF7D49" w:rsidRDefault="006561DB" w:rsidP="006561DB">
            <w:pPr>
              <w:ind w:left="574"/>
              <w:rPr>
                <w:sz w:val="28"/>
                <w:szCs w:val="28"/>
              </w:rPr>
            </w:pPr>
            <w:r>
              <w:rPr>
                <w:sz w:val="28"/>
                <w:szCs w:val="28"/>
              </w:rPr>
              <w:t>15,5</w:t>
            </w:r>
          </w:p>
        </w:tc>
        <w:tc>
          <w:tcPr>
            <w:tcW w:w="1526" w:type="dxa"/>
          </w:tcPr>
          <w:p w:rsidR="006561DB" w:rsidRPr="00FF7D49" w:rsidRDefault="006561DB" w:rsidP="006561DB">
            <w:pPr>
              <w:jc w:val="center"/>
              <w:rPr>
                <w:sz w:val="28"/>
                <w:szCs w:val="28"/>
              </w:rPr>
            </w:pPr>
            <w:r>
              <w:rPr>
                <w:sz w:val="28"/>
                <w:szCs w:val="28"/>
              </w:rPr>
              <w:t>82</w:t>
            </w:r>
          </w:p>
        </w:tc>
        <w:tc>
          <w:tcPr>
            <w:tcW w:w="1879" w:type="dxa"/>
          </w:tcPr>
          <w:p w:rsidR="006561DB" w:rsidRPr="00FF7D49" w:rsidRDefault="006561DB" w:rsidP="006561DB">
            <w:pPr>
              <w:ind w:left="631"/>
              <w:rPr>
                <w:sz w:val="28"/>
                <w:szCs w:val="28"/>
              </w:rPr>
            </w:pPr>
            <w:r>
              <w:rPr>
                <w:sz w:val="28"/>
                <w:szCs w:val="28"/>
              </w:rPr>
              <w:t>20,5</w:t>
            </w:r>
          </w:p>
        </w:tc>
        <w:tc>
          <w:tcPr>
            <w:tcW w:w="1156" w:type="dxa"/>
          </w:tcPr>
          <w:p w:rsidR="006561DB" w:rsidRPr="00FF7D49" w:rsidRDefault="006561DB" w:rsidP="006561DB">
            <w:pPr>
              <w:jc w:val="center"/>
              <w:rPr>
                <w:sz w:val="28"/>
                <w:szCs w:val="28"/>
              </w:rPr>
            </w:pPr>
            <w:r>
              <w:rPr>
                <w:sz w:val="28"/>
                <w:szCs w:val="28"/>
              </w:rPr>
              <w:t>92</w:t>
            </w:r>
          </w:p>
        </w:tc>
        <w:tc>
          <w:tcPr>
            <w:tcW w:w="2074" w:type="dxa"/>
          </w:tcPr>
          <w:p w:rsidR="006561DB" w:rsidRPr="00FF7D49" w:rsidRDefault="006561DB" w:rsidP="006561DB">
            <w:pPr>
              <w:ind w:left="720"/>
              <w:rPr>
                <w:sz w:val="28"/>
                <w:szCs w:val="28"/>
              </w:rPr>
            </w:pPr>
            <w:r>
              <w:rPr>
                <w:sz w:val="28"/>
                <w:szCs w:val="28"/>
              </w:rPr>
              <w:t>25,5</w:t>
            </w:r>
          </w:p>
        </w:tc>
      </w:tr>
      <w:tr w:rsidR="006561DB" w:rsidRPr="00FF7D49" w:rsidTr="006561DB">
        <w:tc>
          <w:tcPr>
            <w:tcW w:w="1583" w:type="dxa"/>
          </w:tcPr>
          <w:p w:rsidR="006561DB" w:rsidRPr="00FF7D49" w:rsidRDefault="006561DB" w:rsidP="006561DB">
            <w:pPr>
              <w:jc w:val="center"/>
              <w:rPr>
                <w:sz w:val="28"/>
                <w:szCs w:val="28"/>
              </w:rPr>
            </w:pPr>
            <w:r>
              <w:rPr>
                <w:sz w:val="28"/>
                <w:szCs w:val="28"/>
              </w:rPr>
              <w:t>73</w:t>
            </w:r>
          </w:p>
        </w:tc>
        <w:tc>
          <w:tcPr>
            <w:tcW w:w="1811" w:type="dxa"/>
          </w:tcPr>
          <w:p w:rsidR="006561DB" w:rsidRPr="00FF7D49" w:rsidRDefault="006561DB" w:rsidP="006561DB">
            <w:pPr>
              <w:ind w:left="574"/>
              <w:rPr>
                <w:sz w:val="28"/>
                <w:szCs w:val="28"/>
              </w:rPr>
            </w:pPr>
            <w:r>
              <w:rPr>
                <w:sz w:val="28"/>
                <w:szCs w:val="28"/>
              </w:rPr>
              <w:t>16</w:t>
            </w:r>
          </w:p>
        </w:tc>
        <w:tc>
          <w:tcPr>
            <w:tcW w:w="1526" w:type="dxa"/>
          </w:tcPr>
          <w:p w:rsidR="006561DB" w:rsidRPr="00FF7D49" w:rsidRDefault="006561DB" w:rsidP="006561DB">
            <w:pPr>
              <w:jc w:val="center"/>
              <w:rPr>
                <w:sz w:val="28"/>
                <w:szCs w:val="28"/>
              </w:rPr>
            </w:pPr>
            <w:r>
              <w:rPr>
                <w:sz w:val="28"/>
                <w:szCs w:val="28"/>
              </w:rPr>
              <w:t>83</w:t>
            </w:r>
          </w:p>
        </w:tc>
        <w:tc>
          <w:tcPr>
            <w:tcW w:w="1879" w:type="dxa"/>
          </w:tcPr>
          <w:p w:rsidR="006561DB" w:rsidRPr="00FF7D49" w:rsidRDefault="006561DB" w:rsidP="006561DB">
            <w:pPr>
              <w:ind w:left="631"/>
              <w:rPr>
                <w:sz w:val="28"/>
                <w:szCs w:val="28"/>
              </w:rPr>
            </w:pPr>
            <w:r>
              <w:rPr>
                <w:sz w:val="28"/>
                <w:szCs w:val="28"/>
              </w:rPr>
              <w:t>21</w:t>
            </w:r>
          </w:p>
        </w:tc>
        <w:tc>
          <w:tcPr>
            <w:tcW w:w="1156" w:type="dxa"/>
          </w:tcPr>
          <w:p w:rsidR="006561DB" w:rsidRPr="00FF7D49" w:rsidRDefault="006561DB" w:rsidP="006561DB">
            <w:pPr>
              <w:jc w:val="center"/>
              <w:rPr>
                <w:sz w:val="28"/>
                <w:szCs w:val="28"/>
              </w:rPr>
            </w:pPr>
            <w:r>
              <w:rPr>
                <w:sz w:val="28"/>
                <w:szCs w:val="28"/>
              </w:rPr>
              <w:t>93</w:t>
            </w:r>
          </w:p>
        </w:tc>
        <w:tc>
          <w:tcPr>
            <w:tcW w:w="2074" w:type="dxa"/>
          </w:tcPr>
          <w:p w:rsidR="006561DB" w:rsidRPr="00FF7D49" w:rsidRDefault="006561DB" w:rsidP="006561DB">
            <w:pPr>
              <w:ind w:left="720"/>
              <w:rPr>
                <w:sz w:val="28"/>
                <w:szCs w:val="28"/>
              </w:rPr>
            </w:pPr>
            <w:r>
              <w:rPr>
                <w:sz w:val="28"/>
                <w:szCs w:val="28"/>
              </w:rPr>
              <w:t>26</w:t>
            </w:r>
          </w:p>
        </w:tc>
      </w:tr>
      <w:tr w:rsidR="006561DB" w:rsidRPr="00FF7D49" w:rsidTr="006561DB">
        <w:tc>
          <w:tcPr>
            <w:tcW w:w="1583" w:type="dxa"/>
          </w:tcPr>
          <w:p w:rsidR="006561DB" w:rsidRPr="00FF7D49" w:rsidRDefault="006561DB" w:rsidP="006561DB">
            <w:pPr>
              <w:jc w:val="center"/>
              <w:rPr>
                <w:sz w:val="28"/>
                <w:szCs w:val="28"/>
              </w:rPr>
            </w:pPr>
            <w:r>
              <w:rPr>
                <w:sz w:val="28"/>
                <w:szCs w:val="28"/>
              </w:rPr>
              <w:t>74</w:t>
            </w:r>
          </w:p>
        </w:tc>
        <w:tc>
          <w:tcPr>
            <w:tcW w:w="1811" w:type="dxa"/>
          </w:tcPr>
          <w:p w:rsidR="006561DB" w:rsidRPr="00FF7D49" w:rsidRDefault="006561DB" w:rsidP="006561DB">
            <w:pPr>
              <w:ind w:left="574"/>
              <w:rPr>
                <w:sz w:val="28"/>
                <w:szCs w:val="28"/>
              </w:rPr>
            </w:pPr>
            <w:r>
              <w:rPr>
                <w:sz w:val="28"/>
                <w:szCs w:val="28"/>
              </w:rPr>
              <w:t>16,5</w:t>
            </w:r>
          </w:p>
        </w:tc>
        <w:tc>
          <w:tcPr>
            <w:tcW w:w="1526" w:type="dxa"/>
          </w:tcPr>
          <w:p w:rsidR="006561DB" w:rsidRPr="00FF7D49" w:rsidRDefault="006561DB" w:rsidP="006561DB">
            <w:pPr>
              <w:jc w:val="center"/>
              <w:rPr>
                <w:sz w:val="28"/>
                <w:szCs w:val="28"/>
              </w:rPr>
            </w:pPr>
            <w:r>
              <w:rPr>
                <w:sz w:val="28"/>
                <w:szCs w:val="28"/>
              </w:rPr>
              <w:t>84</w:t>
            </w:r>
          </w:p>
        </w:tc>
        <w:tc>
          <w:tcPr>
            <w:tcW w:w="1879" w:type="dxa"/>
          </w:tcPr>
          <w:p w:rsidR="006561DB" w:rsidRPr="00FF7D49" w:rsidRDefault="006561DB" w:rsidP="006561DB">
            <w:pPr>
              <w:ind w:left="631"/>
              <w:rPr>
                <w:sz w:val="28"/>
                <w:szCs w:val="28"/>
              </w:rPr>
            </w:pPr>
            <w:r>
              <w:rPr>
                <w:sz w:val="28"/>
                <w:szCs w:val="28"/>
              </w:rPr>
              <w:t>21,5</w:t>
            </w:r>
          </w:p>
        </w:tc>
        <w:tc>
          <w:tcPr>
            <w:tcW w:w="1156" w:type="dxa"/>
          </w:tcPr>
          <w:p w:rsidR="006561DB" w:rsidRPr="00FF7D49" w:rsidRDefault="006561DB" w:rsidP="006561DB">
            <w:pPr>
              <w:jc w:val="center"/>
              <w:rPr>
                <w:sz w:val="28"/>
                <w:szCs w:val="28"/>
              </w:rPr>
            </w:pPr>
            <w:r>
              <w:rPr>
                <w:sz w:val="28"/>
                <w:szCs w:val="28"/>
              </w:rPr>
              <w:t>94</w:t>
            </w:r>
          </w:p>
        </w:tc>
        <w:tc>
          <w:tcPr>
            <w:tcW w:w="2074" w:type="dxa"/>
          </w:tcPr>
          <w:p w:rsidR="006561DB" w:rsidRPr="00FF7D49" w:rsidRDefault="006561DB" w:rsidP="006561DB">
            <w:pPr>
              <w:ind w:left="720"/>
              <w:rPr>
                <w:sz w:val="28"/>
                <w:szCs w:val="28"/>
              </w:rPr>
            </w:pPr>
            <w:r>
              <w:rPr>
                <w:sz w:val="28"/>
                <w:szCs w:val="28"/>
              </w:rPr>
              <w:t>26,5</w:t>
            </w:r>
          </w:p>
        </w:tc>
      </w:tr>
      <w:tr w:rsidR="006561DB" w:rsidRPr="00FF7D49" w:rsidTr="006561DB">
        <w:tc>
          <w:tcPr>
            <w:tcW w:w="1583" w:type="dxa"/>
          </w:tcPr>
          <w:p w:rsidR="006561DB" w:rsidRDefault="006561DB" w:rsidP="006561DB">
            <w:pPr>
              <w:jc w:val="center"/>
              <w:rPr>
                <w:sz w:val="28"/>
                <w:szCs w:val="28"/>
              </w:rPr>
            </w:pPr>
            <w:r>
              <w:rPr>
                <w:sz w:val="28"/>
                <w:szCs w:val="28"/>
              </w:rPr>
              <w:t>75</w:t>
            </w:r>
          </w:p>
        </w:tc>
        <w:tc>
          <w:tcPr>
            <w:tcW w:w="1811" w:type="dxa"/>
          </w:tcPr>
          <w:p w:rsidR="006561DB" w:rsidRPr="00FF7D49" w:rsidRDefault="006561DB" w:rsidP="006561DB">
            <w:pPr>
              <w:ind w:left="574"/>
              <w:rPr>
                <w:sz w:val="28"/>
                <w:szCs w:val="28"/>
              </w:rPr>
            </w:pPr>
            <w:r>
              <w:rPr>
                <w:sz w:val="28"/>
                <w:szCs w:val="28"/>
              </w:rPr>
              <w:t>17</w:t>
            </w:r>
          </w:p>
        </w:tc>
        <w:tc>
          <w:tcPr>
            <w:tcW w:w="1526" w:type="dxa"/>
          </w:tcPr>
          <w:p w:rsidR="006561DB" w:rsidRPr="00FF7D49" w:rsidRDefault="006561DB" w:rsidP="006561DB">
            <w:pPr>
              <w:jc w:val="center"/>
              <w:rPr>
                <w:sz w:val="28"/>
                <w:szCs w:val="28"/>
              </w:rPr>
            </w:pPr>
            <w:r>
              <w:rPr>
                <w:sz w:val="28"/>
                <w:szCs w:val="28"/>
              </w:rPr>
              <w:t>85</w:t>
            </w:r>
          </w:p>
        </w:tc>
        <w:tc>
          <w:tcPr>
            <w:tcW w:w="1879" w:type="dxa"/>
          </w:tcPr>
          <w:p w:rsidR="006561DB" w:rsidRPr="00FF7D49" w:rsidRDefault="006561DB" w:rsidP="006561DB">
            <w:pPr>
              <w:ind w:left="631"/>
              <w:rPr>
                <w:sz w:val="28"/>
                <w:szCs w:val="28"/>
              </w:rPr>
            </w:pPr>
            <w:r>
              <w:rPr>
                <w:sz w:val="28"/>
                <w:szCs w:val="28"/>
              </w:rPr>
              <w:t>22</w:t>
            </w:r>
          </w:p>
        </w:tc>
        <w:tc>
          <w:tcPr>
            <w:tcW w:w="1156" w:type="dxa"/>
          </w:tcPr>
          <w:p w:rsidR="006561DB" w:rsidRPr="00FF7D49" w:rsidRDefault="006561DB" w:rsidP="006561DB">
            <w:pPr>
              <w:jc w:val="center"/>
              <w:rPr>
                <w:sz w:val="28"/>
                <w:szCs w:val="28"/>
              </w:rPr>
            </w:pPr>
            <w:r>
              <w:rPr>
                <w:sz w:val="28"/>
                <w:szCs w:val="28"/>
              </w:rPr>
              <w:t>95</w:t>
            </w:r>
          </w:p>
        </w:tc>
        <w:tc>
          <w:tcPr>
            <w:tcW w:w="2074" w:type="dxa"/>
          </w:tcPr>
          <w:p w:rsidR="006561DB" w:rsidRPr="00FF7D49" w:rsidRDefault="006561DB" w:rsidP="006561DB">
            <w:pPr>
              <w:ind w:left="720"/>
              <w:rPr>
                <w:sz w:val="28"/>
                <w:szCs w:val="28"/>
              </w:rPr>
            </w:pPr>
            <w:r>
              <w:rPr>
                <w:sz w:val="28"/>
                <w:szCs w:val="28"/>
              </w:rPr>
              <w:t>27</w:t>
            </w:r>
          </w:p>
        </w:tc>
      </w:tr>
      <w:tr w:rsidR="006561DB" w:rsidRPr="00FF7D49" w:rsidTr="006561DB">
        <w:tc>
          <w:tcPr>
            <w:tcW w:w="1583" w:type="dxa"/>
          </w:tcPr>
          <w:p w:rsidR="006561DB" w:rsidRDefault="006561DB" w:rsidP="006561DB">
            <w:pPr>
              <w:jc w:val="center"/>
              <w:rPr>
                <w:sz w:val="28"/>
                <w:szCs w:val="28"/>
              </w:rPr>
            </w:pPr>
            <w:r>
              <w:rPr>
                <w:sz w:val="28"/>
                <w:szCs w:val="28"/>
              </w:rPr>
              <w:t>76</w:t>
            </w:r>
          </w:p>
        </w:tc>
        <w:tc>
          <w:tcPr>
            <w:tcW w:w="1811" w:type="dxa"/>
          </w:tcPr>
          <w:p w:rsidR="006561DB" w:rsidRPr="00FF7D49" w:rsidRDefault="006561DB" w:rsidP="006561DB">
            <w:pPr>
              <w:ind w:left="574"/>
              <w:rPr>
                <w:sz w:val="28"/>
                <w:szCs w:val="28"/>
              </w:rPr>
            </w:pPr>
            <w:r>
              <w:rPr>
                <w:sz w:val="28"/>
                <w:szCs w:val="28"/>
              </w:rPr>
              <w:t>17,5</w:t>
            </w:r>
          </w:p>
        </w:tc>
        <w:tc>
          <w:tcPr>
            <w:tcW w:w="1526" w:type="dxa"/>
          </w:tcPr>
          <w:p w:rsidR="006561DB" w:rsidRPr="00FF7D49" w:rsidRDefault="006561DB" w:rsidP="006561DB">
            <w:pPr>
              <w:jc w:val="center"/>
              <w:rPr>
                <w:sz w:val="28"/>
                <w:szCs w:val="28"/>
              </w:rPr>
            </w:pPr>
            <w:r>
              <w:rPr>
                <w:sz w:val="28"/>
                <w:szCs w:val="28"/>
              </w:rPr>
              <w:t>86</w:t>
            </w:r>
          </w:p>
        </w:tc>
        <w:tc>
          <w:tcPr>
            <w:tcW w:w="1879" w:type="dxa"/>
          </w:tcPr>
          <w:p w:rsidR="006561DB" w:rsidRPr="00FF7D49" w:rsidRDefault="006561DB" w:rsidP="006561DB">
            <w:pPr>
              <w:ind w:left="631"/>
              <w:rPr>
                <w:sz w:val="28"/>
                <w:szCs w:val="28"/>
              </w:rPr>
            </w:pPr>
            <w:r>
              <w:rPr>
                <w:sz w:val="28"/>
                <w:szCs w:val="28"/>
              </w:rPr>
              <w:t>22,5</w:t>
            </w:r>
          </w:p>
        </w:tc>
        <w:tc>
          <w:tcPr>
            <w:tcW w:w="1156" w:type="dxa"/>
          </w:tcPr>
          <w:p w:rsidR="006561DB" w:rsidRPr="00FF7D49" w:rsidRDefault="006561DB" w:rsidP="006561DB">
            <w:pPr>
              <w:jc w:val="center"/>
              <w:rPr>
                <w:sz w:val="28"/>
                <w:szCs w:val="28"/>
              </w:rPr>
            </w:pPr>
            <w:r>
              <w:rPr>
                <w:sz w:val="28"/>
                <w:szCs w:val="28"/>
              </w:rPr>
              <w:t>96</w:t>
            </w:r>
          </w:p>
        </w:tc>
        <w:tc>
          <w:tcPr>
            <w:tcW w:w="2074" w:type="dxa"/>
          </w:tcPr>
          <w:p w:rsidR="006561DB" w:rsidRPr="00FF7D49" w:rsidRDefault="006561DB" w:rsidP="006561DB">
            <w:pPr>
              <w:ind w:left="720"/>
              <w:rPr>
                <w:sz w:val="28"/>
                <w:szCs w:val="28"/>
              </w:rPr>
            </w:pPr>
            <w:r>
              <w:rPr>
                <w:sz w:val="28"/>
                <w:szCs w:val="28"/>
              </w:rPr>
              <w:t>27,5</w:t>
            </w:r>
          </w:p>
        </w:tc>
      </w:tr>
      <w:tr w:rsidR="006561DB" w:rsidRPr="00FF7D49" w:rsidTr="006561DB">
        <w:tc>
          <w:tcPr>
            <w:tcW w:w="1583" w:type="dxa"/>
          </w:tcPr>
          <w:p w:rsidR="006561DB" w:rsidRDefault="006561DB" w:rsidP="006561DB">
            <w:pPr>
              <w:jc w:val="center"/>
              <w:rPr>
                <w:sz w:val="28"/>
                <w:szCs w:val="28"/>
              </w:rPr>
            </w:pPr>
            <w:r>
              <w:rPr>
                <w:sz w:val="28"/>
                <w:szCs w:val="28"/>
              </w:rPr>
              <w:t>77</w:t>
            </w:r>
          </w:p>
        </w:tc>
        <w:tc>
          <w:tcPr>
            <w:tcW w:w="1811" w:type="dxa"/>
          </w:tcPr>
          <w:p w:rsidR="006561DB" w:rsidRPr="00FF7D49" w:rsidRDefault="006561DB" w:rsidP="006561DB">
            <w:pPr>
              <w:ind w:left="574"/>
              <w:rPr>
                <w:sz w:val="28"/>
                <w:szCs w:val="28"/>
              </w:rPr>
            </w:pPr>
            <w:r>
              <w:rPr>
                <w:sz w:val="28"/>
                <w:szCs w:val="28"/>
              </w:rPr>
              <w:t>18</w:t>
            </w:r>
          </w:p>
        </w:tc>
        <w:tc>
          <w:tcPr>
            <w:tcW w:w="1526" w:type="dxa"/>
          </w:tcPr>
          <w:p w:rsidR="006561DB" w:rsidRPr="00FF7D49" w:rsidRDefault="006561DB" w:rsidP="006561DB">
            <w:pPr>
              <w:jc w:val="center"/>
              <w:rPr>
                <w:sz w:val="28"/>
                <w:szCs w:val="28"/>
              </w:rPr>
            </w:pPr>
            <w:r>
              <w:rPr>
                <w:sz w:val="28"/>
                <w:szCs w:val="28"/>
              </w:rPr>
              <w:t>87</w:t>
            </w:r>
          </w:p>
        </w:tc>
        <w:tc>
          <w:tcPr>
            <w:tcW w:w="1879" w:type="dxa"/>
          </w:tcPr>
          <w:p w:rsidR="006561DB" w:rsidRPr="00FF7D49" w:rsidRDefault="006561DB" w:rsidP="006561DB">
            <w:pPr>
              <w:ind w:left="631"/>
              <w:rPr>
                <w:sz w:val="28"/>
                <w:szCs w:val="28"/>
              </w:rPr>
            </w:pPr>
            <w:r>
              <w:rPr>
                <w:sz w:val="28"/>
                <w:szCs w:val="28"/>
              </w:rPr>
              <w:t>23</w:t>
            </w:r>
          </w:p>
        </w:tc>
        <w:tc>
          <w:tcPr>
            <w:tcW w:w="1156" w:type="dxa"/>
          </w:tcPr>
          <w:p w:rsidR="006561DB" w:rsidRPr="00FF7D49" w:rsidRDefault="006561DB" w:rsidP="006561DB">
            <w:pPr>
              <w:jc w:val="center"/>
              <w:rPr>
                <w:sz w:val="28"/>
                <w:szCs w:val="28"/>
              </w:rPr>
            </w:pPr>
            <w:r>
              <w:rPr>
                <w:sz w:val="28"/>
                <w:szCs w:val="28"/>
              </w:rPr>
              <w:t>97</w:t>
            </w:r>
          </w:p>
        </w:tc>
        <w:tc>
          <w:tcPr>
            <w:tcW w:w="2074" w:type="dxa"/>
          </w:tcPr>
          <w:p w:rsidR="006561DB" w:rsidRPr="00FF7D49" w:rsidRDefault="006561DB" w:rsidP="006561DB">
            <w:pPr>
              <w:ind w:left="720"/>
              <w:rPr>
                <w:sz w:val="28"/>
                <w:szCs w:val="28"/>
              </w:rPr>
            </w:pPr>
            <w:r>
              <w:rPr>
                <w:sz w:val="28"/>
                <w:szCs w:val="28"/>
              </w:rPr>
              <w:t>28</w:t>
            </w:r>
          </w:p>
        </w:tc>
      </w:tr>
      <w:tr w:rsidR="006561DB" w:rsidRPr="00FF7D49" w:rsidTr="006561DB">
        <w:tc>
          <w:tcPr>
            <w:tcW w:w="1583" w:type="dxa"/>
          </w:tcPr>
          <w:p w:rsidR="006561DB" w:rsidRDefault="006561DB" w:rsidP="006561DB">
            <w:pPr>
              <w:jc w:val="center"/>
              <w:rPr>
                <w:sz w:val="28"/>
                <w:szCs w:val="28"/>
              </w:rPr>
            </w:pPr>
            <w:r>
              <w:rPr>
                <w:sz w:val="28"/>
                <w:szCs w:val="28"/>
              </w:rPr>
              <w:t>78</w:t>
            </w:r>
          </w:p>
        </w:tc>
        <w:tc>
          <w:tcPr>
            <w:tcW w:w="1811" w:type="dxa"/>
          </w:tcPr>
          <w:p w:rsidR="006561DB" w:rsidRPr="00FF7D49" w:rsidRDefault="006561DB" w:rsidP="006561DB">
            <w:pPr>
              <w:ind w:left="574"/>
              <w:rPr>
                <w:sz w:val="28"/>
                <w:szCs w:val="28"/>
              </w:rPr>
            </w:pPr>
            <w:r>
              <w:rPr>
                <w:sz w:val="28"/>
                <w:szCs w:val="28"/>
              </w:rPr>
              <w:t>18,5</w:t>
            </w:r>
          </w:p>
        </w:tc>
        <w:tc>
          <w:tcPr>
            <w:tcW w:w="1526" w:type="dxa"/>
          </w:tcPr>
          <w:p w:rsidR="006561DB" w:rsidRPr="00FF7D49" w:rsidRDefault="006561DB" w:rsidP="006561DB">
            <w:pPr>
              <w:jc w:val="center"/>
              <w:rPr>
                <w:sz w:val="28"/>
                <w:szCs w:val="28"/>
              </w:rPr>
            </w:pPr>
            <w:r>
              <w:rPr>
                <w:sz w:val="28"/>
                <w:szCs w:val="28"/>
              </w:rPr>
              <w:t>88</w:t>
            </w:r>
          </w:p>
        </w:tc>
        <w:tc>
          <w:tcPr>
            <w:tcW w:w="1879" w:type="dxa"/>
          </w:tcPr>
          <w:p w:rsidR="006561DB" w:rsidRPr="00FF7D49" w:rsidRDefault="006561DB" w:rsidP="006561DB">
            <w:pPr>
              <w:ind w:left="631"/>
              <w:rPr>
                <w:sz w:val="28"/>
                <w:szCs w:val="28"/>
              </w:rPr>
            </w:pPr>
            <w:r>
              <w:rPr>
                <w:sz w:val="28"/>
                <w:szCs w:val="28"/>
              </w:rPr>
              <w:t>23,5</w:t>
            </w:r>
          </w:p>
        </w:tc>
        <w:tc>
          <w:tcPr>
            <w:tcW w:w="1156" w:type="dxa"/>
          </w:tcPr>
          <w:p w:rsidR="006561DB" w:rsidRPr="00FF7D49" w:rsidRDefault="006561DB" w:rsidP="006561DB">
            <w:pPr>
              <w:jc w:val="center"/>
              <w:rPr>
                <w:sz w:val="28"/>
                <w:szCs w:val="28"/>
              </w:rPr>
            </w:pPr>
            <w:r>
              <w:rPr>
                <w:sz w:val="28"/>
                <w:szCs w:val="28"/>
              </w:rPr>
              <w:t>98</w:t>
            </w:r>
          </w:p>
        </w:tc>
        <w:tc>
          <w:tcPr>
            <w:tcW w:w="2074" w:type="dxa"/>
          </w:tcPr>
          <w:p w:rsidR="006561DB" w:rsidRPr="00FF7D49" w:rsidRDefault="006561DB" w:rsidP="006561DB">
            <w:pPr>
              <w:ind w:left="720"/>
              <w:rPr>
                <w:sz w:val="28"/>
                <w:szCs w:val="28"/>
              </w:rPr>
            </w:pPr>
            <w:r>
              <w:rPr>
                <w:sz w:val="28"/>
                <w:szCs w:val="28"/>
              </w:rPr>
              <w:t>28,5</w:t>
            </w:r>
          </w:p>
        </w:tc>
      </w:tr>
      <w:tr w:rsidR="006561DB" w:rsidRPr="00FF7D49" w:rsidTr="006561DB">
        <w:tc>
          <w:tcPr>
            <w:tcW w:w="1583" w:type="dxa"/>
          </w:tcPr>
          <w:p w:rsidR="006561DB" w:rsidRDefault="006561DB" w:rsidP="006561DB">
            <w:pPr>
              <w:jc w:val="center"/>
              <w:rPr>
                <w:sz w:val="28"/>
                <w:szCs w:val="28"/>
              </w:rPr>
            </w:pPr>
            <w:r>
              <w:rPr>
                <w:sz w:val="28"/>
                <w:szCs w:val="28"/>
              </w:rPr>
              <w:t>79</w:t>
            </w:r>
          </w:p>
        </w:tc>
        <w:tc>
          <w:tcPr>
            <w:tcW w:w="1811" w:type="dxa"/>
          </w:tcPr>
          <w:p w:rsidR="006561DB" w:rsidRPr="00FF7D49" w:rsidRDefault="006561DB" w:rsidP="006561DB">
            <w:pPr>
              <w:ind w:left="574"/>
              <w:rPr>
                <w:sz w:val="28"/>
                <w:szCs w:val="28"/>
              </w:rPr>
            </w:pPr>
            <w:r>
              <w:rPr>
                <w:sz w:val="28"/>
                <w:szCs w:val="28"/>
              </w:rPr>
              <w:t>19</w:t>
            </w:r>
          </w:p>
        </w:tc>
        <w:tc>
          <w:tcPr>
            <w:tcW w:w="1526" w:type="dxa"/>
          </w:tcPr>
          <w:p w:rsidR="006561DB" w:rsidRPr="00FF7D49" w:rsidRDefault="006561DB" w:rsidP="006561DB">
            <w:pPr>
              <w:jc w:val="center"/>
              <w:rPr>
                <w:sz w:val="28"/>
                <w:szCs w:val="28"/>
              </w:rPr>
            </w:pPr>
            <w:r>
              <w:rPr>
                <w:sz w:val="28"/>
                <w:szCs w:val="28"/>
              </w:rPr>
              <w:t>89</w:t>
            </w:r>
          </w:p>
        </w:tc>
        <w:tc>
          <w:tcPr>
            <w:tcW w:w="1879" w:type="dxa"/>
          </w:tcPr>
          <w:p w:rsidR="006561DB" w:rsidRPr="00FF7D49" w:rsidRDefault="006561DB" w:rsidP="006561DB">
            <w:pPr>
              <w:ind w:left="631"/>
              <w:rPr>
                <w:sz w:val="28"/>
                <w:szCs w:val="28"/>
              </w:rPr>
            </w:pPr>
            <w:r>
              <w:rPr>
                <w:sz w:val="28"/>
                <w:szCs w:val="28"/>
              </w:rPr>
              <w:t>24</w:t>
            </w:r>
          </w:p>
        </w:tc>
        <w:tc>
          <w:tcPr>
            <w:tcW w:w="1156" w:type="dxa"/>
          </w:tcPr>
          <w:p w:rsidR="006561DB" w:rsidRPr="00FF7D49" w:rsidRDefault="006561DB" w:rsidP="006561DB">
            <w:pPr>
              <w:jc w:val="center"/>
              <w:rPr>
                <w:sz w:val="28"/>
                <w:szCs w:val="28"/>
              </w:rPr>
            </w:pPr>
            <w:r>
              <w:rPr>
                <w:sz w:val="28"/>
                <w:szCs w:val="28"/>
              </w:rPr>
              <w:t>99</w:t>
            </w:r>
          </w:p>
        </w:tc>
        <w:tc>
          <w:tcPr>
            <w:tcW w:w="2074" w:type="dxa"/>
          </w:tcPr>
          <w:p w:rsidR="006561DB" w:rsidRPr="00FF7D49" w:rsidRDefault="006561DB" w:rsidP="006561DB">
            <w:pPr>
              <w:ind w:left="720"/>
              <w:rPr>
                <w:sz w:val="28"/>
                <w:szCs w:val="28"/>
              </w:rPr>
            </w:pPr>
            <w:r>
              <w:rPr>
                <w:sz w:val="28"/>
                <w:szCs w:val="28"/>
              </w:rPr>
              <w:t>29</w:t>
            </w:r>
          </w:p>
        </w:tc>
      </w:tr>
      <w:tr w:rsidR="006561DB" w:rsidRPr="00FF7D49" w:rsidTr="006561DB">
        <w:tc>
          <w:tcPr>
            <w:tcW w:w="1583" w:type="dxa"/>
          </w:tcPr>
          <w:p w:rsidR="006561DB" w:rsidRDefault="006561DB" w:rsidP="006561DB">
            <w:pPr>
              <w:jc w:val="center"/>
              <w:rPr>
                <w:sz w:val="28"/>
                <w:szCs w:val="28"/>
              </w:rPr>
            </w:pPr>
            <w:r>
              <w:rPr>
                <w:sz w:val="28"/>
                <w:szCs w:val="28"/>
              </w:rPr>
              <w:t>80</w:t>
            </w:r>
          </w:p>
        </w:tc>
        <w:tc>
          <w:tcPr>
            <w:tcW w:w="1811" w:type="dxa"/>
          </w:tcPr>
          <w:p w:rsidR="006561DB" w:rsidRPr="00FF7D49" w:rsidRDefault="006561DB" w:rsidP="006561DB">
            <w:pPr>
              <w:ind w:left="574"/>
              <w:rPr>
                <w:sz w:val="28"/>
                <w:szCs w:val="28"/>
              </w:rPr>
            </w:pPr>
            <w:r>
              <w:rPr>
                <w:sz w:val="28"/>
                <w:szCs w:val="28"/>
              </w:rPr>
              <w:t>19,5</w:t>
            </w:r>
          </w:p>
        </w:tc>
        <w:tc>
          <w:tcPr>
            <w:tcW w:w="1526" w:type="dxa"/>
          </w:tcPr>
          <w:p w:rsidR="006561DB" w:rsidRPr="00FF7D49" w:rsidRDefault="006561DB" w:rsidP="006561DB">
            <w:pPr>
              <w:jc w:val="center"/>
              <w:rPr>
                <w:sz w:val="28"/>
                <w:szCs w:val="28"/>
              </w:rPr>
            </w:pPr>
            <w:r>
              <w:rPr>
                <w:sz w:val="28"/>
                <w:szCs w:val="28"/>
              </w:rPr>
              <w:t>90</w:t>
            </w:r>
          </w:p>
        </w:tc>
        <w:tc>
          <w:tcPr>
            <w:tcW w:w="1879" w:type="dxa"/>
          </w:tcPr>
          <w:p w:rsidR="006561DB" w:rsidRPr="00FF7D49" w:rsidRDefault="006561DB" w:rsidP="006561DB">
            <w:pPr>
              <w:ind w:left="631"/>
              <w:rPr>
                <w:sz w:val="28"/>
                <w:szCs w:val="28"/>
              </w:rPr>
            </w:pPr>
            <w:r>
              <w:rPr>
                <w:sz w:val="28"/>
                <w:szCs w:val="28"/>
              </w:rPr>
              <w:t>24,5</w:t>
            </w:r>
          </w:p>
        </w:tc>
        <w:tc>
          <w:tcPr>
            <w:tcW w:w="1156" w:type="dxa"/>
          </w:tcPr>
          <w:p w:rsidR="006561DB" w:rsidRPr="00FF7D49" w:rsidRDefault="006561DB" w:rsidP="006561DB">
            <w:pPr>
              <w:jc w:val="center"/>
              <w:rPr>
                <w:sz w:val="28"/>
                <w:szCs w:val="28"/>
              </w:rPr>
            </w:pPr>
            <w:r>
              <w:rPr>
                <w:sz w:val="28"/>
                <w:szCs w:val="28"/>
              </w:rPr>
              <w:t>100</w:t>
            </w:r>
          </w:p>
        </w:tc>
        <w:tc>
          <w:tcPr>
            <w:tcW w:w="2074" w:type="dxa"/>
          </w:tcPr>
          <w:p w:rsidR="006561DB" w:rsidRPr="00FF7D49" w:rsidRDefault="006561DB" w:rsidP="006561DB">
            <w:pPr>
              <w:ind w:left="720"/>
              <w:rPr>
                <w:sz w:val="28"/>
                <w:szCs w:val="28"/>
              </w:rPr>
            </w:pPr>
            <w:r>
              <w:rPr>
                <w:sz w:val="28"/>
                <w:szCs w:val="28"/>
              </w:rPr>
              <w:t>30</w:t>
            </w:r>
          </w:p>
        </w:tc>
      </w:tr>
    </w:tbl>
    <w:p w:rsidR="004F6459" w:rsidRPr="00FF7D49" w:rsidRDefault="004F6459" w:rsidP="004F6459">
      <w:pPr>
        <w:ind w:firstLine="567"/>
        <w:jc w:val="both"/>
        <w:rPr>
          <w:sz w:val="28"/>
          <w:szCs w:val="28"/>
        </w:rPr>
      </w:pPr>
    </w:p>
    <w:p w:rsidR="00BD1357" w:rsidRPr="00BD1357" w:rsidRDefault="00BD1357" w:rsidP="004F6459">
      <w:pPr>
        <w:pStyle w:val="a5"/>
        <w:ind w:left="0" w:firstLine="567"/>
        <w:rPr>
          <w:rFonts w:ascii="Times New Roman" w:hAnsi="Times New Roman"/>
          <w:sz w:val="28"/>
          <w:szCs w:val="28"/>
        </w:rPr>
      </w:pPr>
    </w:p>
    <w:p w:rsidR="004F6459" w:rsidRPr="00FF7D49" w:rsidRDefault="004F6459" w:rsidP="004F6459">
      <w:pPr>
        <w:pStyle w:val="a5"/>
        <w:ind w:left="0" w:firstLine="567"/>
        <w:rPr>
          <w:rFonts w:ascii="Times New Roman" w:hAnsi="Times New Roman"/>
          <w:sz w:val="28"/>
          <w:szCs w:val="28"/>
        </w:rPr>
      </w:pPr>
      <w:r w:rsidRPr="00FF7D49">
        <w:rPr>
          <w:rFonts w:ascii="Times New Roman" w:hAnsi="Times New Roman"/>
          <w:sz w:val="28"/>
          <w:szCs w:val="28"/>
        </w:rPr>
        <w:t>После расчета дисциплинарного рейтинга по дисциплине успеваемость студента переводится в пятибалльную систему согласно таблицы:</w:t>
      </w:r>
    </w:p>
    <w:p w:rsidR="004F6459" w:rsidRPr="00FF7D49" w:rsidRDefault="004F6459" w:rsidP="004F6459">
      <w:pPr>
        <w:jc w:val="both"/>
        <w:rPr>
          <w:sz w:val="20"/>
          <w:szCs w:val="28"/>
        </w:rPr>
      </w:pPr>
    </w:p>
    <w:tbl>
      <w:tblPr>
        <w:tblStyle w:val="a3"/>
        <w:tblW w:w="0" w:type="auto"/>
        <w:tblInd w:w="250" w:type="dxa"/>
        <w:tblLook w:val="04A0" w:firstRow="1" w:lastRow="0" w:firstColumn="1" w:lastColumn="0" w:noHBand="0" w:noVBand="1"/>
      </w:tblPr>
      <w:tblGrid>
        <w:gridCol w:w="3256"/>
        <w:gridCol w:w="3679"/>
        <w:gridCol w:w="2410"/>
      </w:tblGrid>
      <w:tr w:rsidR="0014347D" w:rsidRPr="00FF7D49" w:rsidTr="00607F8F">
        <w:tc>
          <w:tcPr>
            <w:tcW w:w="3256" w:type="dxa"/>
            <w:vMerge w:val="restart"/>
          </w:tcPr>
          <w:p w:rsidR="0014347D" w:rsidRPr="0014347D" w:rsidRDefault="0014347D" w:rsidP="00264302">
            <w:pPr>
              <w:pStyle w:val="ae"/>
              <w:jc w:val="center"/>
              <w:rPr>
                <w:b/>
                <w:sz w:val="28"/>
                <w:szCs w:val="28"/>
              </w:rPr>
            </w:pPr>
            <w:r w:rsidRPr="0014347D">
              <w:rPr>
                <w:b/>
                <w:sz w:val="28"/>
                <w:szCs w:val="28"/>
              </w:rPr>
              <w:t>дисциплинарный рейтинг по БРС</w:t>
            </w:r>
          </w:p>
        </w:tc>
        <w:tc>
          <w:tcPr>
            <w:tcW w:w="6089" w:type="dxa"/>
            <w:gridSpan w:val="2"/>
          </w:tcPr>
          <w:p w:rsidR="0014347D" w:rsidRPr="0014347D" w:rsidRDefault="0014347D" w:rsidP="00264302">
            <w:pPr>
              <w:pStyle w:val="ae"/>
              <w:jc w:val="center"/>
              <w:rPr>
                <w:b/>
                <w:sz w:val="28"/>
                <w:szCs w:val="28"/>
              </w:rPr>
            </w:pPr>
            <w:r w:rsidRPr="0014347D">
              <w:rPr>
                <w:b/>
                <w:sz w:val="28"/>
                <w:szCs w:val="28"/>
              </w:rPr>
              <w:t>оценка по дисциплине (модулю)</w:t>
            </w:r>
          </w:p>
        </w:tc>
      </w:tr>
      <w:tr w:rsidR="0014347D" w:rsidRPr="00FF7D49" w:rsidTr="004F6459">
        <w:tc>
          <w:tcPr>
            <w:tcW w:w="3256" w:type="dxa"/>
            <w:vMerge/>
          </w:tcPr>
          <w:p w:rsidR="0014347D" w:rsidRPr="00FF7D49" w:rsidRDefault="0014347D" w:rsidP="00264302">
            <w:pPr>
              <w:pStyle w:val="ae"/>
              <w:jc w:val="center"/>
              <w:rPr>
                <w:sz w:val="28"/>
                <w:szCs w:val="28"/>
              </w:rPr>
            </w:pPr>
          </w:p>
        </w:tc>
        <w:tc>
          <w:tcPr>
            <w:tcW w:w="3679" w:type="dxa"/>
          </w:tcPr>
          <w:p w:rsidR="0014347D" w:rsidRPr="00FF7D49" w:rsidRDefault="0014347D" w:rsidP="00264302">
            <w:pPr>
              <w:pStyle w:val="ae"/>
              <w:jc w:val="center"/>
              <w:rPr>
                <w:sz w:val="28"/>
                <w:szCs w:val="28"/>
              </w:rPr>
            </w:pPr>
            <w:r>
              <w:rPr>
                <w:sz w:val="28"/>
                <w:szCs w:val="28"/>
              </w:rPr>
              <w:t>экзамен</w:t>
            </w:r>
          </w:p>
        </w:tc>
        <w:tc>
          <w:tcPr>
            <w:tcW w:w="2410" w:type="dxa"/>
          </w:tcPr>
          <w:p w:rsidR="0014347D" w:rsidRPr="00FF7D49" w:rsidRDefault="0014347D" w:rsidP="00264302">
            <w:pPr>
              <w:pStyle w:val="ae"/>
              <w:jc w:val="center"/>
              <w:rPr>
                <w:sz w:val="28"/>
                <w:szCs w:val="28"/>
              </w:rPr>
            </w:pPr>
            <w:r w:rsidRPr="00FF7D49">
              <w:rPr>
                <w:sz w:val="28"/>
                <w:szCs w:val="28"/>
              </w:rPr>
              <w:t>зачет</w:t>
            </w:r>
          </w:p>
        </w:tc>
      </w:tr>
      <w:tr w:rsidR="004F6459" w:rsidRPr="00FF7D49" w:rsidTr="004F6459">
        <w:tc>
          <w:tcPr>
            <w:tcW w:w="3256" w:type="dxa"/>
          </w:tcPr>
          <w:p w:rsidR="004F6459" w:rsidRPr="00FF7D49" w:rsidRDefault="004F6459" w:rsidP="0014347D">
            <w:pPr>
              <w:pStyle w:val="ae"/>
              <w:ind w:left="491"/>
              <w:rPr>
                <w:sz w:val="28"/>
                <w:szCs w:val="28"/>
              </w:rPr>
            </w:pPr>
            <w:r w:rsidRPr="00FF7D49">
              <w:rPr>
                <w:sz w:val="28"/>
                <w:szCs w:val="28"/>
              </w:rPr>
              <w:t>8</w:t>
            </w:r>
            <w:r w:rsidR="0014347D">
              <w:rPr>
                <w:sz w:val="28"/>
                <w:szCs w:val="28"/>
              </w:rPr>
              <w:t xml:space="preserve">6 </w:t>
            </w:r>
            <w:r w:rsidRPr="00FF7D49">
              <w:rPr>
                <w:sz w:val="28"/>
                <w:szCs w:val="28"/>
              </w:rPr>
              <w:t>– 10</w:t>
            </w:r>
            <w:r w:rsidR="0014347D">
              <w:rPr>
                <w:sz w:val="28"/>
                <w:szCs w:val="28"/>
              </w:rPr>
              <w:t>5</w:t>
            </w:r>
            <w:r w:rsidRPr="00FF7D49">
              <w:rPr>
                <w:sz w:val="28"/>
                <w:szCs w:val="28"/>
              </w:rPr>
              <w:t xml:space="preserve"> баллов</w:t>
            </w:r>
          </w:p>
        </w:tc>
        <w:tc>
          <w:tcPr>
            <w:tcW w:w="3679" w:type="dxa"/>
          </w:tcPr>
          <w:p w:rsidR="004F6459" w:rsidRPr="00FF7D49" w:rsidRDefault="004F6459" w:rsidP="0014347D">
            <w:pPr>
              <w:pStyle w:val="ae"/>
              <w:ind w:left="355"/>
              <w:rPr>
                <w:sz w:val="28"/>
                <w:szCs w:val="28"/>
              </w:rPr>
            </w:pPr>
            <w:r w:rsidRPr="00FF7D49">
              <w:rPr>
                <w:sz w:val="28"/>
                <w:szCs w:val="28"/>
              </w:rPr>
              <w:t>5 (отлично)</w:t>
            </w:r>
          </w:p>
        </w:tc>
        <w:tc>
          <w:tcPr>
            <w:tcW w:w="2410" w:type="dxa"/>
          </w:tcPr>
          <w:p w:rsidR="004F6459" w:rsidRPr="00FF7D49" w:rsidRDefault="004F6459" w:rsidP="0014347D">
            <w:pPr>
              <w:pStyle w:val="ae"/>
              <w:ind w:left="351"/>
              <w:rPr>
                <w:sz w:val="28"/>
                <w:szCs w:val="28"/>
              </w:rPr>
            </w:pPr>
            <w:r w:rsidRPr="00FF7D49">
              <w:rPr>
                <w:sz w:val="28"/>
                <w:szCs w:val="28"/>
              </w:rPr>
              <w:t xml:space="preserve">зачтено </w:t>
            </w:r>
          </w:p>
        </w:tc>
      </w:tr>
      <w:tr w:rsidR="004F6459" w:rsidRPr="0014347D" w:rsidTr="004F6459">
        <w:tc>
          <w:tcPr>
            <w:tcW w:w="3256" w:type="dxa"/>
          </w:tcPr>
          <w:p w:rsidR="004F6459" w:rsidRPr="0014347D" w:rsidRDefault="0014347D" w:rsidP="0014347D">
            <w:pPr>
              <w:pStyle w:val="ae"/>
              <w:ind w:left="491"/>
              <w:rPr>
                <w:sz w:val="28"/>
                <w:szCs w:val="28"/>
              </w:rPr>
            </w:pPr>
            <w:r w:rsidRPr="0014347D">
              <w:rPr>
                <w:sz w:val="28"/>
                <w:szCs w:val="28"/>
              </w:rPr>
              <w:t>70</w:t>
            </w:r>
            <w:r w:rsidR="004F6459" w:rsidRPr="0014347D">
              <w:rPr>
                <w:sz w:val="28"/>
                <w:szCs w:val="28"/>
              </w:rPr>
              <w:t xml:space="preserve"> – 8</w:t>
            </w:r>
            <w:r w:rsidRPr="0014347D">
              <w:rPr>
                <w:sz w:val="28"/>
                <w:szCs w:val="28"/>
              </w:rPr>
              <w:t>5</w:t>
            </w:r>
            <w:r w:rsidR="004F6459" w:rsidRPr="0014347D">
              <w:rPr>
                <w:sz w:val="28"/>
                <w:szCs w:val="28"/>
              </w:rPr>
              <w:t xml:space="preserve"> баллов</w:t>
            </w:r>
          </w:p>
        </w:tc>
        <w:tc>
          <w:tcPr>
            <w:tcW w:w="3679" w:type="dxa"/>
          </w:tcPr>
          <w:p w:rsidR="004F6459" w:rsidRPr="0014347D" w:rsidRDefault="004F6459" w:rsidP="0014347D">
            <w:pPr>
              <w:pStyle w:val="ae"/>
              <w:ind w:left="355"/>
              <w:rPr>
                <w:sz w:val="28"/>
                <w:szCs w:val="28"/>
              </w:rPr>
            </w:pPr>
            <w:r w:rsidRPr="0014347D">
              <w:rPr>
                <w:sz w:val="28"/>
                <w:szCs w:val="28"/>
              </w:rPr>
              <w:t>4 (хорошо)</w:t>
            </w:r>
          </w:p>
        </w:tc>
        <w:tc>
          <w:tcPr>
            <w:tcW w:w="2410" w:type="dxa"/>
          </w:tcPr>
          <w:p w:rsidR="004F6459" w:rsidRPr="0014347D" w:rsidRDefault="004F6459" w:rsidP="0014347D">
            <w:pPr>
              <w:pStyle w:val="ae"/>
              <w:ind w:left="351"/>
              <w:rPr>
                <w:sz w:val="28"/>
                <w:szCs w:val="28"/>
              </w:rPr>
            </w:pPr>
            <w:r w:rsidRPr="0014347D">
              <w:rPr>
                <w:sz w:val="28"/>
                <w:szCs w:val="28"/>
              </w:rPr>
              <w:t>зачтено</w:t>
            </w:r>
          </w:p>
        </w:tc>
      </w:tr>
      <w:tr w:rsidR="004F6459" w:rsidRPr="00FF7D49" w:rsidTr="004F6459">
        <w:tc>
          <w:tcPr>
            <w:tcW w:w="3256" w:type="dxa"/>
          </w:tcPr>
          <w:p w:rsidR="004F6459" w:rsidRPr="0014347D" w:rsidRDefault="0014347D" w:rsidP="0014347D">
            <w:pPr>
              <w:pStyle w:val="ae"/>
              <w:ind w:left="491"/>
              <w:rPr>
                <w:sz w:val="28"/>
                <w:szCs w:val="28"/>
              </w:rPr>
            </w:pPr>
            <w:r w:rsidRPr="0014347D">
              <w:rPr>
                <w:sz w:val="28"/>
                <w:szCs w:val="28"/>
              </w:rPr>
              <w:t>50</w:t>
            </w:r>
            <w:r w:rsidR="004F6459" w:rsidRPr="0014347D">
              <w:rPr>
                <w:sz w:val="28"/>
                <w:szCs w:val="28"/>
              </w:rPr>
              <w:t xml:space="preserve"> – 6</w:t>
            </w:r>
            <w:r w:rsidRPr="0014347D">
              <w:rPr>
                <w:sz w:val="28"/>
                <w:szCs w:val="28"/>
              </w:rPr>
              <w:t>9</w:t>
            </w:r>
            <w:r w:rsidR="004F6459" w:rsidRPr="0014347D">
              <w:rPr>
                <w:sz w:val="28"/>
                <w:szCs w:val="28"/>
              </w:rPr>
              <w:t xml:space="preserve"> баллов</w:t>
            </w:r>
          </w:p>
        </w:tc>
        <w:tc>
          <w:tcPr>
            <w:tcW w:w="3679" w:type="dxa"/>
          </w:tcPr>
          <w:p w:rsidR="004F6459" w:rsidRPr="0014347D" w:rsidRDefault="004F6459" w:rsidP="0014347D">
            <w:pPr>
              <w:pStyle w:val="ae"/>
              <w:ind w:left="355"/>
              <w:rPr>
                <w:sz w:val="28"/>
                <w:szCs w:val="28"/>
              </w:rPr>
            </w:pPr>
            <w:r w:rsidRPr="0014347D">
              <w:rPr>
                <w:sz w:val="28"/>
                <w:szCs w:val="28"/>
              </w:rPr>
              <w:t>3 (удовлетворительно)</w:t>
            </w:r>
          </w:p>
        </w:tc>
        <w:tc>
          <w:tcPr>
            <w:tcW w:w="2410" w:type="dxa"/>
          </w:tcPr>
          <w:p w:rsidR="004F6459" w:rsidRPr="00FF7D49" w:rsidRDefault="004F6459" w:rsidP="0014347D">
            <w:pPr>
              <w:pStyle w:val="ae"/>
              <w:ind w:left="351"/>
              <w:rPr>
                <w:sz w:val="28"/>
                <w:szCs w:val="28"/>
              </w:rPr>
            </w:pPr>
            <w:r w:rsidRPr="0014347D">
              <w:rPr>
                <w:sz w:val="28"/>
                <w:szCs w:val="28"/>
              </w:rPr>
              <w:t>зачтено</w:t>
            </w:r>
          </w:p>
        </w:tc>
      </w:tr>
      <w:tr w:rsidR="004F6459" w:rsidRPr="00FF7D49" w:rsidTr="004F6459">
        <w:tc>
          <w:tcPr>
            <w:tcW w:w="3256" w:type="dxa"/>
          </w:tcPr>
          <w:p w:rsidR="004F6459" w:rsidRPr="00FF7D49" w:rsidRDefault="004F6459" w:rsidP="0014347D">
            <w:pPr>
              <w:pStyle w:val="ae"/>
              <w:ind w:left="491"/>
              <w:rPr>
                <w:sz w:val="28"/>
                <w:szCs w:val="28"/>
              </w:rPr>
            </w:pPr>
            <w:r w:rsidRPr="00FF7D49">
              <w:rPr>
                <w:sz w:val="28"/>
                <w:szCs w:val="28"/>
              </w:rPr>
              <w:t>4</w:t>
            </w:r>
            <w:r w:rsidR="00CF35B2">
              <w:rPr>
                <w:sz w:val="28"/>
                <w:szCs w:val="28"/>
              </w:rPr>
              <w:t>9</w:t>
            </w:r>
            <w:r w:rsidRPr="00FF7D49">
              <w:rPr>
                <w:sz w:val="28"/>
                <w:szCs w:val="28"/>
              </w:rPr>
              <w:t xml:space="preserve"> и менее баллов</w:t>
            </w:r>
          </w:p>
        </w:tc>
        <w:tc>
          <w:tcPr>
            <w:tcW w:w="3679" w:type="dxa"/>
          </w:tcPr>
          <w:p w:rsidR="004F6459" w:rsidRPr="00FF7D49" w:rsidRDefault="004F6459" w:rsidP="0014347D">
            <w:pPr>
              <w:pStyle w:val="ae"/>
              <w:ind w:left="355"/>
              <w:rPr>
                <w:sz w:val="28"/>
                <w:szCs w:val="28"/>
              </w:rPr>
            </w:pPr>
            <w:r w:rsidRPr="00FF7D49">
              <w:rPr>
                <w:sz w:val="28"/>
                <w:szCs w:val="28"/>
              </w:rPr>
              <w:t>2 (неудовлетворительно)</w:t>
            </w:r>
          </w:p>
        </w:tc>
        <w:tc>
          <w:tcPr>
            <w:tcW w:w="2410" w:type="dxa"/>
          </w:tcPr>
          <w:p w:rsidR="004F6459" w:rsidRPr="00FF7D49" w:rsidRDefault="004F6459" w:rsidP="0014347D">
            <w:pPr>
              <w:pStyle w:val="ae"/>
              <w:ind w:left="351"/>
              <w:rPr>
                <w:sz w:val="28"/>
                <w:szCs w:val="28"/>
              </w:rPr>
            </w:pPr>
            <w:r w:rsidRPr="00FF7D49">
              <w:rPr>
                <w:sz w:val="28"/>
                <w:szCs w:val="28"/>
              </w:rPr>
              <w:t>не зачтено</w:t>
            </w:r>
          </w:p>
        </w:tc>
      </w:tr>
    </w:tbl>
    <w:p w:rsidR="0014347D" w:rsidRDefault="0014347D">
      <w:pPr>
        <w:spacing w:after="160" w:line="259" w:lineRule="auto"/>
        <w:rPr>
          <w:b/>
          <w:bCs/>
          <w:color w:val="000000"/>
          <w:sz w:val="28"/>
          <w:szCs w:val="28"/>
        </w:rPr>
      </w:pPr>
    </w:p>
    <w:p w:rsidR="0014347D" w:rsidRDefault="0014347D" w:rsidP="0014347D">
      <w:pPr>
        <w:pStyle w:val="a5"/>
        <w:ind w:left="0" w:firstLine="709"/>
        <w:jc w:val="center"/>
        <w:rPr>
          <w:rFonts w:ascii="Times New Roman" w:hAnsi="Times New Roman"/>
          <w:b/>
          <w:color w:val="000000"/>
          <w:sz w:val="28"/>
          <w:szCs w:val="28"/>
        </w:rPr>
      </w:pPr>
      <w:r w:rsidRPr="0014347D">
        <w:rPr>
          <w:rFonts w:ascii="Times New Roman" w:hAnsi="Times New Roman" w:hint="eastAsia"/>
          <w:b/>
          <w:color w:val="000000"/>
          <w:sz w:val="28"/>
          <w:szCs w:val="28"/>
        </w:rPr>
        <w:t>Критерии</w:t>
      </w:r>
      <w:r w:rsidRPr="0014347D">
        <w:rPr>
          <w:rFonts w:ascii="Times New Roman" w:hAnsi="Times New Roman"/>
          <w:b/>
          <w:color w:val="000000"/>
          <w:sz w:val="28"/>
          <w:szCs w:val="28"/>
        </w:rPr>
        <w:t xml:space="preserve"> </w:t>
      </w:r>
      <w:r w:rsidRPr="0014347D">
        <w:rPr>
          <w:rFonts w:ascii="Times New Roman" w:hAnsi="Times New Roman" w:hint="eastAsia"/>
          <w:b/>
          <w:color w:val="000000"/>
          <w:sz w:val="28"/>
          <w:szCs w:val="28"/>
        </w:rPr>
        <w:t>оценивания</w:t>
      </w:r>
      <w:r w:rsidRPr="0014347D">
        <w:rPr>
          <w:rFonts w:ascii="Times New Roman" w:hAnsi="Times New Roman"/>
          <w:b/>
          <w:color w:val="000000"/>
          <w:sz w:val="28"/>
          <w:szCs w:val="28"/>
        </w:rPr>
        <w:t xml:space="preserve">, </w:t>
      </w:r>
      <w:r w:rsidRPr="0014347D">
        <w:rPr>
          <w:rFonts w:ascii="Times New Roman" w:hAnsi="Times New Roman" w:hint="eastAsia"/>
          <w:b/>
          <w:color w:val="000000"/>
          <w:sz w:val="28"/>
          <w:szCs w:val="28"/>
        </w:rPr>
        <w:t>применяемые</w:t>
      </w:r>
      <w:r w:rsidRPr="0014347D">
        <w:rPr>
          <w:rFonts w:ascii="Times New Roman" w:hAnsi="Times New Roman"/>
          <w:b/>
          <w:color w:val="000000"/>
          <w:sz w:val="28"/>
          <w:szCs w:val="28"/>
        </w:rPr>
        <w:t xml:space="preserve"> </w:t>
      </w:r>
      <w:r w:rsidRPr="0014347D">
        <w:rPr>
          <w:rFonts w:ascii="Times New Roman" w:hAnsi="Times New Roman" w:hint="eastAsia"/>
          <w:b/>
          <w:color w:val="000000"/>
          <w:sz w:val="28"/>
          <w:szCs w:val="28"/>
        </w:rPr>
        <w:t>при</w:t>
      </w:r>
      <w:r w:rsidRPr="0014347D">
        <w:rPr>
          <w:rFonts w:ascii="Times New Roman" w:hAnsi="Times New Roman"/>
          <w:b/>
          <w:color w:val="000000"/>
          <w:sz w:val="28"/>
          <w:szCs w:val="28"/>
        </w:rPr>
        <w:t xml:space="preserve"> </w:t>
      </w:r>
      <w:r w:rsidRPr="0014347D">
        <w:rPr>
          <w:rFonts w:ascii="Times New Roman" w:hAnsi="Times New Roman" w:hint="eastAsia"/>
          <w:b/>
          <w:color w:val="000000"/>
          <w:sz w:val="28"/>
          <w:szCs w:val="28"/>
        </w:rPr>
        <w:t>промежуточной</w:t>
      </w:r>
      <w:r w:rsidRPr="0014347D">
        <w:rPr>
          <w:rFonts w:ascii="Times New Roman" w:hAnsi="Times New Roman"/>
          <w:b/>
          <w:color w:val="000000"/>
          <w:sz w:val="28"/>
          <w:szCs w:val="28"/>
        </w:rPr>
        <w:t xml:space="preserve"> </w:t>
      </w:r>
      <w:r w:rsidRPr="0014347D">
        <w:rPr>
          <w:rFonts w:ascii="Times New Roman" w:hAnsi="Times New Roman" w:hint="eastAsia"/>
          <w:b/>
          <w:color w:val="000000"/>
          <w:sz w:val="28"/>
          <w:szCs w:val="28"/>
        </w:rPr>
        <w:t>аттестации</w:t>
      </w:r>
    </w:p>
    <w:p w:rsidR="0014347D" w:rsidRDefault="0014347D" w:rsidP="0014347D">
      <w:pPr>
        <w:pStyle w:val="a5"/>
        <w:ind w:left="0" w:firstLine="709"/>
        <w:jc w:val="center"/>
        <w:rPr>
          <w:rFonts w:ascii="Times New Roman" w:hAnsi="Times New Roman"/>
          <w:b/>
          <w:color w:val="000000"/>
          <w:sz w:val="28"/>
          <w:szCs w:val="28"/>
        </w:rPr>
      </w:pPr>
    </w:p>
    <w:tbl>
      <w:tblPr>
        <w:tblStyle w:val="a3"/>
        <w:tblW w:w="0" w:type="auto"/>
        <w:tblLook w:val="04A0" w:firstRow="1" w:lastRow="0" w:firstColumn="1" w:lastColumn="0" w:noHBand="0" w:noVBand="1"/>
      </w:tblPr>
      <w:tblGrid>
        <w:gridCol w:w="2263"/>
        <w:gridCol w:w="7655"/>
      </w:tblGrid>
      <w:tr w:rsidR="0014347D" w:rsidRPr="0014347D" w:rsidTr="0071073B">
        <w:tc>
          <w:tcPr>
            <w:tcW w:w="2263" w:type="dxa"/>
          </w:tcPr>
          <w:p w:rsidR="0014347D" w:rsidRPr="0014347D" w:rsidRDefault="0014347D" w:rsidP="0014347D">
            <w:pPr>
              <w:pStyle w:val="a5"/>
              <w:ind w:left="0" w:firstLine="0"/>
              <w:jc w:val="center"/>
              <w:rPr>
                <w:rFonts w:ascii="Times New Roman" w:hAnsi="Times New Roman"/>
                <w:color w:val="000000"/>
                <w:sz w:val="28"/>
                <w:szCs w:val="28"/>
              </w:rPr>
            </w:pPr>
            <w:r w:rsidRPr="0014347D">
              <w:rPr>
                <w:rFonts w:ascii="Times New Roman" w:hAnsi="Times New Roman"/>
                <w:color w:val="000000"/>
                <w:sz w:val="28"/>
                <w:szCs w:val="28"/>
              </w:rPr>
              <w:t xml:space="preserve">Форма контроля </w:t>
            </w:r>
          </w:p>
        </w:tc>
        <w:tc>
          <w:tcPr>
            <w:tcW w:w="7655" w:type="dxa"/>
          </w:tcPr>
          <w:p w:rsidR="0014347D" w:rsidRPr="0014347D" w:rsidRDefault="0014347D" w:rsidP="0014347D">
            <w:pPr>
              <w:pStyle w:val="a5"/>
              <w:ind w:left="0" w:firstLine="0"/>
              <w:jc w:val="center"/>
              <w:rPr>
                <w:rFonts w:ascii="Times New Roman" w:hAnsi="Times New Roman"/>
                <w:color w:val="000000"/>
                <w:sz w:val="28"/>
                <w:szCs w:val="28"/>
              </w:rPr>
            </w:pPr>
            <w:r w:rsidRPr="0014347D">
              <w:rPr>
                <w:rFonts w:ascii="Times New Roman" w:hAnsi="Times New Roman"/>
                <w:color w:val="000000"/>
                <w:sz w:val="28"/>
                <w:szCs w:val="28"/>
              </w:rPr>
              <w:t>Критерии оценивания</w:t>
            </w:r>
          </w:p>
        </w:tc>
      </w:tr>
      <w:tr w:rsidR="0014347D" w:rsidRPr="0014347D" w:rsidTr="0071073B">
        <w:tc>
          <w:tcPr>
            <w:tcW w:w="2263" w:type="dxa"/>
            <w:vMerge w:val="restart"/>
          </w:tcPr>
          <w:p w:rsidR="0014347D" w:rsidRDefault="0014347D" w:rsidP="0014347D">
            <w:pPr>
              <w:pStyle w:val="a5"/>
              <w:ind w:left="0" w:firstLine="0"/>
              <w:jc w:val="center"/>
              <w:rPr>
                <w:rFonts w:ascii="Times New Roman" w:hAnsi="Times New Roman"/>
                <w:b/>
                <w:color w:val="000000"/>
                <w:sz w:val="28"/>
                <w:szCs w:val="28"/>
              </w:rPr>
            </w:pPr>
          </w:p>
        </w:tc>
        <w:tc>
          <w:tcPr>
            <w:tcW w:w="7655" w:type="dxa"/>
          </w:tcPr>
          <w:p w:rsidR="0014347D" w:rsidRPr="0014347D" w:rsidRDefault="0014347D" w:rsidP="0014347D">
            <w:pPr>
              <w:pStyle w:val="a5"/>
              <w:ind w:left="0" w:firstLine="602"/>
              <w:rPr>
                <w:rFonts w:ascii="Times New Roman" w:hAnsi="Times New Roman"/>
                <w:color w:val="000000"/>
                <w:sz w:val="28"/>
                <w:szCs w:val="28"/>
              </w:rPr>
            </w:pPr>
            <w:r w:rsidRPr="0014347D">
              <w:rPr>
                <w:rFonts w:ascii="Times New Roman" w:hAnsi="Times New Roman"/>
                <w:color w:val="000000"/>
                <w:sz w:val="28"/>
                <w:szCs w:val="28"/>
              </w:rPr>
              <w:t>Оценкой «5» оценивается ответ, который</w:t>
            </w:r>
            <w:r>
              <w:rPr>
                <w:rFonts w:ascii="Times New Roman" w:hAnsi="Times New Roman"/>
                <w:color w:val="000000"/>
                <w:sz w:val="28"/>
                <w:szCs w:val="28"/>
              </w:rPr>
              <w:t xml:space="preserve"> </w:t>
            </w:r>
            <w:r w:rsidRPr="0014347D">
              <w:rPr>
                <w:rFonts w:ascii="Times New Roman" w:hAnsi="Times New Roman"/>
                <w:color w:val="000000"/>
                <w:sz w:val="28"/>
                <w:szCs w:val="28"/>
              </w:rPr>
              <w:t>показывает прочные знания основных вопросов</w:t>
            </w:r>
            <w:r>
              <w:rPr>
                <w:rFonts w:ascii="Times New Roman" w:hAnsi="Times New Roman"/>
                <w:color w:val="000000"/>
                <w:sz w:val="28"/>
                <w:szCs w:val="28"/>
              </w:rPr>
              <w:t xml:space="preserve"> </w:t>
            </w:r>
            <w:r w:rsidRPr="0014347D">
              <w:rPr>
                <w:rFonts w:ascii="Times New Roman" w:hAnsi="Times New Roman"/>
                <w:color w:val="000000"/>
                <w:sz w:val="28"/>
                <w:szCs w:val="28"/>
              </w:rPr>
              <w:t>изучаемого материала, отличается глубиной и полнотой</w:t>
            </w:r>
            <w:r>
              <w:rPr>
                <w:rFonts w:ascii="Times New Roman" w:hAnsi="Times New Roman"/>
                <w:color w:val="000000"/>
                <w:sz w:val="28"/>
                <w:szCs w:val="28"/>
              </w:rPr>
              <w:t xml:space="preserve"> </w:t>
            </w:r>
            <w:r w:rsidRPr="0014347D">
              <w:rPr>
                <w:rFonts w:ascii="Times New Roman" w:hAnsi="Times New Roman"/>
                <w:color w:val="000000"/>
                <w:sz w:val="28"/>
                <w:szCs w:val="28"/>
              </w:rPr>
              <w:t>раскрытия темы; владение терминологическим</w:t>
            </w:r>
            <w:r>
              <w:rPr>
                <w:rFonts w:ascii="Times New Roman" w:hAnsi="Times New Roman"/>
                <w:color w:val="000000"/>
                <w:sz w:val="28"/>
                <w:szCs w:val="28"/>
              </w:rPr>
              <w:t xml:space="preserve"> </w:t>
            </w:r>
            <w:r w:rsidRPr="0014347D">
              <w:rPr>
                <w:rFonts w:ascii="Times New Roman" w:hAnsi="Times New Roman"/>
                <w:color w:val="000000"/>
                <w:sz w:val="28"/>
                <w:szCs w:val="28"/>
              </w:rPr>
              <w:t>аппаратом; умение объяснять сущность явлений,</w:t>
            </w:r>
            <w:r>
              <w:rPr>
                <w:rFonts w:ascii="Times New Roman" w:hAnsi="Times New Roman"/>
                <w:color w:val="000000"/>
                <w:sz w:val="28"/>
                <w:szCs w:val="28"/>
              </w:rPr>
              <w:t xml:space="preserve"> </w:t>
            </w:r>
            <w:r w:rsidRPr="0014347D">
              <w:rPr>
                <w:rFonts w:ascii="Times New Roman" w:hAnsi="Times New Roman"/>
                <w:color w:val="000000"/>
                <w:sz w:val="28"/>
                <w:szCs w:val="28"/>
              </w:rPr>
              <w:t>процессов, событий, делать выводы и обобщения, давать</w:t>
            </w:r>
            <w:r>
              <w:rPr>
                <w:rFonts w:ascii="Times New Roman" w:hAnsi="Times New Roman"/>
                <w:color w:val="000000"/>
                <w:sz w:val="28"/>
                <w:szCs w:val="28"/>
              </w:rPr>
              <w:t xml:space="preserve"> </w:t>
            </w:r>
            <w:r w:rsidRPr="0014347D">
              <w:rPr>
                <w:rFonts w:ascii="Times New Roman" w:hAnsi="Times New Roman"/>
                <w:color w:val="000000"/>
                <w:sz w:val="28"/>
                <w:szCs w:val="28"/>
              </w:rPr>
              <w:t>аргументированные ответы, приводить примеры;</w:t>
            </w:r>
            <w:r>
              <w:rPr>
                <w:rFonts w:ascii="Times New Roman" w:hAnsi="Times New Roman"/>
                <w:color w:val="000000"/>
                <w:sz w:val="28"/>
                <w:szCs w:val="28"/>
              </w:rPr>
              <w:t xml:space="preserve"> </w:t>
            </w:r>
            <w:r w:rsidRPr="0014347D">
              <w:rPr>
                <w:rFonts w:ascii="Times New Roman" w:hAnsi="Times New Roman"/>
                <w:color w:val="000000"/>
                <w:sz w:val="28"/>
                <w:szCs w:val="28"/>
              </w:rPr>
              <w:t>свободное владение монологической речью, логичность и</w:t>
            </w:r>
            <w:r>
              <w:rPr>
                <w:rFonts w:ascii="Times New Roman" w:hAnsi="Times New Roman"/>
                <w:color w:val="000000"/>
                <w:sz w:val="28"/>
                <w:szCs w:val="28"/>
              </w:rPr>
              <w:t xml:space="preserve"> </w:t>
            </w:r>
            <w:r w:rsidRPr="0014347D">
              <w:rPr>
                <w:rFonts w:ascii="Times New Roman" w:hAnsi="Times New Roman"/>
                <w:color w:val="000000"/>
                <w:sz w:val="28"/>
                <w:szCs w:val="28"/>
              </w:rPr>
              <w:t>последовательность ответа.</w:t>
            </w:r>
          </w:p>
        </w:tc>
      </w:tr>
      <w:tr w:rsidR="0014347D" w:rsidTr="0071073B">
        <w:tc>
          <w:tcPr>
            <w:tcW w:w="2263" w:type="dxa"/>
            <w:vMerge/>
          </w:tcPr>
          <w:p w:rsidR="0014347D" w:rsidRDefault="0014347D" w:rsidP="0014347D">
            <w:pPr>
              <w:pStyle w:val="a5"/>
              <w:ind w:left="0" w:firstLine="0"/>
              <w:jc w:val="center"/>
              <w:rPr>
                <w:rFonts w:ascii="Times New Roman" w:hAnsi="Times New Roman"/>
                <w:b/>
                <w:color w:val="000000"/>
                <w:sz w:val="28"/>
                <w:szCs w:val="28"/>
              </w:rPr>
            </w:pPr>
          </w:p>
        </w:tc>
        <w:tc>
          <w:tcPr>
            <w:tcW w:w="7655" w:type="dxa"/>
          </w:tcPr>
          <w:p w:rsidR="0014347D" w:rsidRPr="0014347D" w:rsidRDefault="0014347D" w:rsidP="0014347D">
            <w:pPr>
              <w:pStyle w:val="a5"/>
              <w:ind w:left="0" w:firstLine="602"/>
              <w:rPr>
                <w:rFonts w:ascii="Times New Roman" w:hAnsi="Times New Roman"/>
                <w:color w:val="000000"/>
                <w:sz w:val="28"/>
                <w:szCs w:val="28"/>
              </w:rPr>
            </w:pPr>
            <w:r w:rsidRPr="0014347D">
              <w:rPr>
                <w:rFonts w:ascii="Times New Roman" w:hAnsi="Times New Roman"/>
                <w:color w:val="000000"/>
                <w:sz w:val="28"/>
                <w:szCs w:val="28"/>
              </w:rPr>
              <w:t>Оценкой «4/5» оценивается ответ,</w:t>
            </w:r>
            <w:r>
              <w:rPr>
                <w:rFonts w:ascii="Times New Roman" w:hAnsi="Times New Roman"/>
                <w:color w:val="000000"/>
                <w:sz w:val="28"/>
                <w:szCs w:val="28"/>
              </w:rPr>
              <w:t xml:space="preserve"> </w:t>
            </w:r>
            <w:r w:rsidRPr="0014347D">
              <w:rPr>
                <w:rFonts w:ascii="Times New Roman" w:hAnsi="Times New Roman"/>
                <w:color w:val="000000"/>
                <w:sz w:val="28"/>
                <w:szCs w:val="28"/>
              </w:rPr>
              <w:t>обнаруживающий прочные знания основных вопросов</w:t>
            </w:r>
            <w:r>
              <w:rPr>
                <w:rFonts w:ascii="Times New Roman" w:hAnsi="Times New Roman"/>
                <w:color w:val="000000"/>
                <w:sz w:val="28"/>
                <w:szCs w:val="28"/>
              </w:rPr>
              <w:t xml:space="preserve"> </w:t>
            </w:r>
            <w:r w:rsidRPr="0014347D">
              <w:rPr>
                <w:rFonts w:ascii="Times New Roman" w:hAnsi="Times New Roman"/>
                <w:color w:val="000000"/>
                <w:sz w:val="28"/>
                <w:szCs w:val="28"/>
              </w:rPr>
              <w:t>изучаемого материла, отличается глубиной и полнотой</w:t>
            </w:r>
            <w:r>
              <w:rPr>
                <w:rFonts w:ascii="Times New Roman" w:hAnsi="Times New Roman"/>
                <w:color w:val="000000"/>
                <w:sz w:val="28"/>
                <w:szCs w:val="28"/>
              </w:rPr>
              <w:t xml:space="preserve"> </w:t>
            </w:r>
            <w:r w:rsidRPr="0014347D">
              <w:rPr>
                <w:rFonts w:ascii="Times New Roman" w:hAnsi="Times New Roman"/>
                <w:color w:val="000000"/>
                <w:sz w:val="28"/>
                <w:szCs w:val="28"/>
              </w:rPr>
              <w:t>раскрытия темы; владение терминологическим</w:t>
            </w:r>
            <w:r>
              <w:rPr>
                <w:rFonts w:ascii="Times New Roman" w:hAnsi="Times New Roman"/>
                <w:color w:val="000000"/>
                <w:sz w:val="28"/>
                <w:szCs w:val="28"/>
              </w:rPr>
              <w:t xml:space="preserve"> </w:t>
            </w:r>
            <w:r w:rsidRPr="0014347D">
              <w:rPr>
                <w:rFonts w:ascii="Times New Roman" w:hAnsi="Times New Roman"/>
                <w:color w:val="000000"/>
                <w:sz w:val="28"/>
                <w:szCs w:val="28"/>
              </w:rPr>
              <w:t>аппаратом; умение объяснять сущность явлений,</w:t>
            </w:r>
            <w:r>
              <w:rPr>
                <w:rFonts w:ascii="Times New Roman" w:hAnsi="Times New Roman"/>
                <w:color w:val="000000"/>
                <w:sz w:val="28"/>
                <w:szCs w:val="28"/>
              </w:rPr>
              <w:t xml:space="preserve"> </w:t>
            </w:r>
            <w:r w:rsidRPr="0014347D">
              <w:rPr>
                <w:rFonts w:ascii="Times New Roman" w:hAnsi="Times New Roman"/>
                <w:color w:val="000000"/>
                <w:sz w:val="28"/>
                <w:szCs w:val="28"/>
              </w:rPr>
              <w:t xml:space="preserve">процессов, событий, делать выводы и обобщения, </w:t>
            </w:r>
            <w:r w:rsidRPr="0014347D">
              <w:rPr>
                <w:rFonts w:ascii="Times New Roman" w:hAnsi="Times New Roman"/>
                <w:color w:val="000000"/>
                <w:sz w:val="28"/>
                <w:szCs w:val="28"/>
              </w:rPr>
              <w:lastRenderedPageBreak/>
              <w:t>давать</w:t>
            </w:r>
            <w:r>
              <w:rPr>
                <w:rFonts w:ascii="Times New Roman" w:hAnsi="Times New Roman"/>
                <w:color w:val="000000"/>
                <w:sz w:val="28"/>
                <w:szCs w:val="28"/>
              </w:rPr>
              <w:t xml:space="preserve"> </w:t>
            </w:r>
            <w:r w:rsidRPr="0014347D">
              <w:rPr>
                <w:rFonts w:ascii="Times New Roman" w:hAnsi="Times New Roman"/>
                <w:color w:val="000000"/>
                <w:sz w:val="28"/>
                <w:szCs w:val="28"/>
              </w:rPr>
              <w:t>аргументированные ответы, приводить примеры;</w:t>
            </w:r>
            <w:r>
              <w:rPr>
                <w:rFonts w:ascii="Times New Roman" w:hAnsi="Times New Roman"/>
                <w:color w:val="000000"/>
                <w:sz w:val="28"/>
                <w:szCs w:val="28"/>
              </w:rPr>
              <w:t xml:space="preserve"> </w:t>
            </w:r>
            <w:r w:rsidRPr="0014347D">
              <w:rPr>
                <w:rFonts w:ascii="Times New Roman" w:hAnsi="Times New Roman"/>
                <w:color w:val="000000"/>
                <w:sz w:val="28"/>
                <w:szCs w:val="28"/>
              </w:rPr>
              <w:t>свободное владение монологической речью, логичность и</w:t>
            </w:r>
            <w:r>
              <w:rPr>
                <w:rFonts w:ascii="Times New Roman" w:hAnsi="Times New Roman"/>
                <w:color w:val="000000"/>
                <w:sz w:val="28"/>
                <w:szCs w:val="28"/>
              </w:rPr>
              <w:t xml:space="preserve"> </w:t>
            </w:r>
            <w:r w:rsidRPr="0014347D">
              <w:rPr>
                <w:rFonts w:ascii="Times New Roman" w:hAnsi="Times New Roman"/>
                <w:color w:val="000000"/>
                <w:sz w:val="28"/>
                <w:szCs w:val="28"/>
              </w:rPr>
              <w:t>последовательность ответа. Однако допускается одна</w:t>
            </w:r>
            <w:r>
              <w:rPr>
                <w:rFonts w:ascii="Times New Roman" w:hAnsi="Times New Roman"/>
                <w:color w:val="000000"/>
                <w:sz w:val="28"/>
                <w:szCs w:val="28"/>
              </w:rPr>
              <w:t xml:space="preserve"> </w:t>
            </w:r>
            <w:r w:rsidRPr="0014347D">
              <w:rPr>
                <w:rFonts w:ascii="Times New Roman" w:hAnsi="Times New Roman"/>
                <w:color w:val="000000"/>
                <w:sz w:val="28"/>
                <w:szCs w:val="28"/>
              </w:rPr>
              <w:t>неточность в ответе.</w:t>
            </w:r>
          </w:p>
        </w:tc>
      </w:tr>
      <w:tr w:rsidR="0014347D" w:rsidTr="0071073B">
        <w:tc>
          <w:tcPr>
            <w:tcW w:w="2263" w:type="dxa"/>
            <w:vMerge/>
          </w:tcPr>
          <w:p w:rsidR="0014347D" w:rsidRDefault="0014347D" w:rsidP="0014347D">
            <w:pPr>
              <w:pStyle w:val="a5"/>
              <w:ind w:left="0" w:firstLine="0"/>
              <w:jc w:val="center"/>
              <w:rPr>
                <w:rFonts w:ascii="Times New Roman" w:hAnsi="Times New Roman"/>
                <w:b/>
                <w:color w:val="000000"/>
                <w:sz w:val="28"/>
                <w:szCs w:val="28"/>
              </w:rPr>
            </w:pPr>
          </w:p>
        </w:tc>
        <w:tc>
          <w:tcPr>
            <w:tcW w:w="7655" w:type="dxa"/>
          </w:tcPr>
          <w:p w:rsidR="0014347D" w:rsidRPr="0014347D" w:rsidRDefault="0014347D" w:rsidP="0071073B">
            <w:pPr>
              <w:pStyle w:val="a5"/>
              <w:ind w:left="0" w:firstLine="602"/>
              <w:rPr>
                <w:rFonts w:ascii="Times New Roman" w:hAnsi="Times New Roman"/>
                <w:color w:val="000000"/>
                <w:sz w:val="28"/>
                <w:szCs w:val="28"/>
              </w:rPr>
            </w:pPr>
            <w:r w:rsidRPr="0014347D">
              <w:rPr>
                <w:rFonts w:ascii="Times New Roman" w:hAnsi="Times New Roman"/>
                <w:color w:val="000000"/>
                <w:sz w:val="28"/>
                <w:szCs w:val="28"/>
              </w:rPr>
              <w:t>Оценкой «4» оценивается ответ, обнаруживающий</w:t>
            </w:r>
            <w:r>
              <w:rPr>
                <w:rFonts w:ascii="Times New Roman" w:hAnsi="Times New Roman"/>
                <w:color w:val="000000"/>
                <w:sz w:val="28"/>
                <w:szCs w:val="28"/>
              </w:rPr>
              <w:t xml:space="preserve"> </w:t>
            </w:r>
            <w:r w:rsidRPr="0014347D">
              <w:rPr>
                <w:rFonts w:ascii="Times New Roman" w:hAnsi="Times New Roman"/>
                <w:color w:val="000000"/>
                <w:sz w:val="28"/>
                <w:szCs w:val="28"/>
              </w:rPr>
              <w:t>прочные знания основных вопросов изучаемого</w:t>
            </w:r>
            <w:r>
              <w:rPr>
                <w:rFonts w:ascii="Times New Roman" w:hAnsi="Times New Roman"/>
                <w:color w:val="000000"/>
                <w:sz w:val="28"/>
                <w:szCs w:val="28"/>
              </w:rPr>
              <w:t xml:space="preserve"> </w:t>
            </w:r>
            <w:r w:rsidRPr="0014347D">
              <w:rPr>
                <w:rFonts w:ascii="Times New Roman" w:hAnsi="Times New Roman"/>
                <w:color w:val="000000"/>
                <w:sz w:val="28"/>
                <w:szCs w:val="28"/>
              </w:rPr>
              <w:t>материла, отличается глубиной и полнотой раскрытия</w:t>
            </w:r>
            <w:r w:rsidR="0071073B">
              <w:rPr>
                <w:rFonts w:ascii="Times New Roman" w:hAnsi="Times New Roman"/>
                <w:color w:val="000000"/>
                <w:sz w:val="28"/>
                <w:szCs w:val="28"/>
              </w:rPr>
              <w:t xml:space="preserve"> </w:t>
            </w:r>
            <w:r w:rsidRPr="0014347D">
              <w:rPr>
                <w:rFonts w:ascii="Times New Roman" w:hAnsi="Times New Roman"/>
                <w:color w:val="000000"/>
                <w:sz w:val="28"/>
                <w:szCs w:val="28"/>
              </w:rPr>
              <w:t>темы; владение терминологическим аппаратом; умение</w:t>
            </w:r>
            <w:r w:rsidR="0071073B">
              <w:rPr>
                <w:rFonts w:ascii="Times New Roman" w:hAnsi="Times New Roman"/>
                <w:color w:val="000000"/>
                <w:sz w:val="28"/>
                <w:szCs w:val="28"/>
              </w:rPr>
              <w:t xml:space="preserve"> </w:t>
            </w:r>
            <w:r w:rsidRPr="0014347D">
              <w:rPr>
                <w:rFonts w:ascii="Times New Roman" w:hAnsi="Times New Roman"/>
                <w:color w:val="000000"/>
                <w:sz w:val="28"/>
                <w:szCs w:val="28"/>
              </w:rPr>
              <w:t>объяснять сущность явлений, процессов, событий, делать</w:t>
            </w:r>
            <w:r w:rsidR="0071073B">
              <w:rPr>
                <w:rFonts w:ascii="Times New Roman" w:hAnsi="Times New Roman"/>
                <w:color w:val="000000"/>
                <w:sz w:val="28"/>
                <w:szCs w:val="28"/>
              </w:rPr>
              <w:t xml:space="preserve"> </w:t>
            </w:r>
            <w:r w:rsidRPr="0014347D">
              <w:rPr>
                <w:rFonts w:ascii="Times New Roman" w:hAnsi="Times New Roman"/>
                <w:color w:val="000000"/>
                <w:sz w:val="28"/>
                <w:szCs w:val="28"/>
              </w:rPr>
              <w:t>выводы и обобщения, давать аргументированные ответы,</w:t>
            </w:r>
            <w:r w:rsidR="0071073B">
              <w:rPr>
                <w:rFonts w:ascii="Times New Roman" w:hAnsi="Times New Roman"/>
                <w:color w:val="000000"/>
                <w:sz w:val="28"/>
                <w:szCs w:val="28"/>
              </w:rPr>
              <w:t xml:space="preserve"> </w:t>
            </w:r>
            <w:r w:rsidRPr="0014347D">
              <w:rPr>
                <w:rFonts w:ascii="Times New Roman" w:hAnsi="Times New Roman"/>
                <w:color w:val="000000"/>
                <w:sz w:val="28"/>
                <w:szCs w:val="28"/>
              </w:rPr>
              <w:t>приводить примеры; свободное владение монологической</w:t>
            </w:r>
            <w:r w:rsidR="0071073B">
              <w:rPr>
                <w:rFonts w:ascii="Times New Roman" w:hAnsi="Times New Roman"/>
                <w:color w:val="000000"/>
                <w:sz w:val="28"/>
                <w:szCs w:val="28"/>
              </w:rPr>
              <w:t xml:space="preserve"> </w:t>
            </w:r>
            <w:r w:rsidRPr="0014347D">
              <w:rPr>
                <w:rFonts w:ascii="Times New Roman" w:hAnsi="Times New Roman"/>
                <w:color w:val="000000"/>
                <w:sz w:val="28"/>
                <w:szCs w:val="28"/>
              </w:rPr>
              <w:t>речью, логичность и последовательность ответа. Однако</w:t>
            </w:r>
            <w:r w:rsidR="0071073B">
              <w:rPr>
                <w:rFonts w:ascii="Times New Roman" w:hAnsi="Times New Roman"/>
                <w:color w:val="000000"/>
                <w:sz w:val="28"/>
                <w:szCs w:val="28"/>
              </w:rPr>
              <w:t xml:space="preserve"> </w:t>
            </w:r>
            <w:r w:rsidRPr="0014347D">
              <w:rPr>
                <w:rFonts w:ascii="Times New Roman" w:hAnsi="Times New Roman"/>
                <w:color w:val="000000"/>
                <w:sz w:val="28"/>
                <w:szCs w:val="28"/>
              </w:rPr>
              <w:t>допускаются две неточности в ответе.</w:t>
            </w:r>
          </w:p>
        </w:tc>
      </w:tr>
      <w:tr w:rsidR="0014347D" w:rsidTr="0071073B">
        <w:tc>
          <w:tcPr>
            <w:tcW w:w="2263" w:type="dxa"/>
            <w:vMerge/>
          </w:tcPr>
          <w:p w:rsidR="0014347D" w:rsidRDefault="0014347D" w:rsidP="0014347D">
            <w:pPr>
              <w:pStyle w:val="a5"/>
              <w:ind w:left="0" w:firstLine="0"/>
              <w:jc w:val="center"/>
              <w:rPr>
                <w:rFonts w:ascii="Times New Roman" w:hAnsi="Times New Roman"/>
                <w:b/>
                <w:color w:val="000000"/>
                <w:sz w:val="28"/>
                <w:szCs w:val="28"/>
              </w:rPr>
            </w:pPr>
          </w:p>
        </w:tc>
        <w:tc>
          <w:tcPr>
            <w:tcW w:w="7655" w:type="dxa"/>
          </w:tcPr>
          <w:p w:rsidR="0014347D" w:rsidRPr="0071073B" w:rsidRDefault="0071073B" w:rsidP="0071073B">
            <w:pPr>
              <w:pStyle w:val="a5"/>
              <w:ind w:left="0" w:firstLine="602"/>
              <w:rPr>
                <w:rFonts w:ascii="Times New Roman" w:hAnsi="Times New Roman"/>
                <w:color w:val="000000"/>
                <w:sz w:val="28"/>
                <w:szCs w:val="28"/>
              </w:rPr>
            </w:pPr>
            <w:r w:rsidRPr="0071073B">
              <w:rPr>
                <w:rFonts w:ascii="Times New Roman" w:hAnsi="Times New Roman"/>
                <w:color w:val="000000"/>
                <w:sz w:val="28"/>
                <w:szCs w:val="28"/>
              </w:rPr>
              <w:t>Оценкой «3/4» оценивается ответ,</w:t>
            </w:r>
            <w:r>
              <w:rPr>
                <w:rFonts w:ascii="Times New Roman" w:hAnsi="Times New Roman"/>
                <w:color w:val="000000"/>
                <w:sz w:val="28"/>
                <w:szCs w:val="28"/>
              </w:rPr>
              <w:t xml:space="preserve"> </w:t>
            </w:r>
            <w:r w:rsidRPr="0071073B">
              <w:rPr>
                <w:rFonts w:ascii="Times New Roman" w:hAnsi="Times New Roman"/>
                <w:color w:val="000000"/>
                <w:sz w:val="28"/>
                <w:szCs w:val="28"/>
              </w:rPr>
              <w:t>свидетельствующий в основном о знании изучаемого</w:t>
            </w:r>
            <w:r>
              <w:rPr>
                <w:rFonts w:ascii="Times New Roman" w:hAnsi="Times New Roman"/>
                <w:color w:val="000000"/>
                <w:sz w:val="28"/>
                <w:szCs w:val="28"/>
              </w:rPr>
              <w:t xml:space="preserve"> </w:t>
            </w:r>
            <w:r w:rsidRPr="0071073B">
              <w:rPr>
                <w:rFonts w:ascii="Times New Roman" w:hAnsi="Times New Roman"/>
                <w:color w:val="000000"/>
                <w:sz w:val="28"/>
                <w:szCs w:val="28"/>
              </w:rPr>
              <w:t>материала, отличающийся недостаточной глубиной и</w:t>
            </w:r>
            <w:r>
              <w:rPr>
                <w:rFonts w:ascii="Times New Roman" w:hAnsi="Times New Roman"/>
                <w:color w:val="000000"/>
                <w:sz w:val="28"/>
                <w:szCs w:val="28"/>
              </w:rPr>
              <w:t xml:space="preserve"> </w:t>
            </w:r>
            <w:r w:rsidRPr="0071073B">
              <w:rPr>
                <w:rFonts w:ascii="Times New Roman" w:hAnsi="Times New Roman"/>
                <w:color w:val="000000"/>
                <w:sz w:val="28"/>
                <w:szCs w:val="28"/>
              </w:rPr>
              <w:t>полнотой раскрытия темы; знанием основных вопросов</w:t>
            </w:r>
            <w:r>
              <w:rPr>
                <w:rFonts w:ascii="Times New Roman" w:hAnsi="Times New Roman"/>
                <w:color w:val="000000"/>
                <w:sz w:val="28"/>
                <w:szCs w:val="28"/>
              </w:rPr>
              <w:t xml:space="preserve"> </w:t>
            </w:r>
            <w:r w:rsidRPr="0071073B">
              <w:rPr>
                <w:rFonts w:ascii="Times New Roman" w:hAnsi="Times New Roman"/>
                <w:color w:val="000000"/>
                <w:sz w:val="28"/>
                <w:szCs w:val="28"/>
              </w:rPr>
              <w:t>теории; сформированными навыками анализа явлений,</w:t>
            </w:r>
            <w:r>
              <w:rPr>
                <w:rFonts w:ascii="Times New Roman" w:hAnsi="Times New Roman"/>
                <w:color w:val="000000"/>
                <w:sz w:val="28"/>
                <w:szCs w:val="28"/>
              </w:rPr>
              <w:t xml:space="preserve"> </w:t>
            </w:r>
            <w:r w:rsidRPr="0071073B">
              <w:rPr>
                <w:rFonts w:ascii="Times New Roman" w:hAnsi="Times New Roman"/>
                <w:color w:val="000000"/>
                <w:sz w:val="28"/>
                <w:szCs w:val="28"/>
              </w:rPr>
              <w:t>процессов, недостаточно свободным умением даватьаргументированные ответы, приводить примеры;</w:t>
            </w:r>
            <w:r>
              <w:rPr>
                <w:rFonts w:ascii="Times New Roman" w:hAnsi="Times New Roman"/>
                <w:color w:val="000000"/>
                <w:sz w:val="28"/>
                <w:szCs w:val="28"/>
              </w:rPr>
              <w:t xml:space="preserve"> </w:t>
            </w:r>
            <w:r w:rsidRPr="0071073B">
              <w:rPr>
                <w:rFonts w:ascii="Times New Roman" w:hAnsi="Times New Roman"/>
                <w:color w:val="000000"/>
                <w:sz w:val="28"/>
                <w:szCs w:val="28"/>
              </w:rPr>
              <w:t>недостаточно свободным владением монологической</w:t>
            </w:r>
            <w:r>
              <w:rPr>
                <w:rFonts w:ascii="Times New Roman" w:hAnsi="Times New Roman"/>
                <w:color w:val="000000"/>
                <w:sz w:val="28"/>
                <w:szCs w:val="28"/>
              </w:rPr>
              <w:t xml:space="preserve"> </w:t>
            </w:r>
            <w:r w:rsidRPr="0071073B">
              <w:rPr>
                <w:rFonts w:ascii="Times New Roman" w:hAnsi="Times New Roman"/>
                <w:color w:val="000000"/>
                <w:sz w:val="28"/>
                <w:szCs w:val="28"/>
              </w:rPr>
              <w:t>речью, логичностью и последовательностью ответа.</w:t>
            </w:r>
            <w:r>
              <w:rPr>
                <w:rFonts w:ascii="Times New Roman" w:hAnsi="Times New Roman"/>
                <w:color w:val="000000"/>
                <w:sz w:val="28"/>
                <w:szCs w:val="28"/>
              </w:rPr>
              <w:t xml:space="preserve"> </w:t>
            </w:r>
            <w:r w:rsidRPr="0071073B">
              <w:rPr>
                <w:rFonts w:ascii="Times New Roman" w:hAnsi="Times New Roman"/>
                <w:color w:val="000000"/>
                <w:sz w:val="28"/>
                <w:szCs w:val="28"/>
              </w:rPr>
              <w:t>Допускается не более двух ошибок в содержании ответа.</w:t>
            </w:r>
          </w:p>
        </w:tc>
      </w:tr>
      <w:tr w:rsidR="0014347D" w:rsidTr="0071073B">
        <w:tc>
          <w:tcPr>
            <w:tcW w:w="2263" w:type="dxa"/>
            <w:vMerge/>
          </w:tcPr>
          <w:p w:rsidR="0014347D" w:rsidRDefault="0014347D" w:rsidP="0014347D">
            <w:pPr>
              <w:pStyle w:val="a5"/>
              <w:ind w:left="0" w:firstLine="0"/>
              <w:jc w:val="center"/>
              <w:rPr>
                <w:rFonts w:ascii="Times New Roman" w:hAnsi="Times New Roman"/>
                <w:b/>
                <w:color w:val="000000"/>
                <w:sz w:val="28"/>
                <w:szCs w:val="28"/>
              </w:rPr>
            </w:pPr>
          </w:p>
        </w:tc>
        <w:tc>
          <w:tcPr>
            <w:tcW w:w="7655" w:type="dxa"/>
          </w:tcPr>
          <w:p w:rsidR="0014347D" w:rsidRPr="0071073B" w:rsidRDefault="0071073B" w:rsidP="0071073B">
            <w:pPr>
              <w:pStyle w:val="a5"/>
              <w:ind w:left="0" w:firstLine="602"/>
              <w:rPr>
                <w:rFonts w:ascii="Times New Roman" w:hAnsi="Times New Roman"/>
                <w:color w:val="000000"/>
                <w:sz w:val="28"/>
                <w:szCs w:val="28"/>
              </w:rPr>
            </w:pPr>
            <w:r w:rsidRPr="0071073B">
              <w:rPr>
                <w:rFonts w:ascii="Times New Roman" w:hAnsi="Times New Roman"/>
                <w:color w:val="000000"/>
                <w:sz w:val="28"/>
                <w:szCs w:val="28"/>
              </w:rPr>
              <w:t>Оценкой «3» оценивается ответ,</w:t>
            </w:r>
            <w:r>
              <w:rPr>
                <w:rFonts w:ascii="Times New Roman" w:hAnsi="Times New Roman"/>
                <w:color w:val="000000"/>
                <w:sz w:val="28"/>
                <w:szCs w:val="28"/>
              </w:rPr>
              <w:t xml:space="preserve"> </w:t>
            </w:r>
            <w:r w:rsidRPr="0071073B">
              <w:rPr>
                <w:rFonts w:ascii="Times New Roman" w:hAnsi="Times New Roman"/>
                <w:color w:val="000000"/>
                <w:sz w:val="28"/>
                <w:szCs w:val="28"/>
              </w:rPr>
              <w:t>свидетельствующий в основном о знании изучаемого</w:t>
            </w:r>
            <w:r>
              <w:rPr>
                <w:rFonts w:ascii="Times New Roman" w:hAnsi="Times New Roman"/>
                <w:color w:val="000000"/>
                <w:sz w:val="28"/>
                <w:szCs w:val="28"/>
              </w:rPr>
              <w:t xml:space="preserve"> </w:t>
            </w:r>
            <w:r w:rsidRPr="0071073B">
              <w:rPr>
                <w:rFonts w:ascii="Times New Roman" w:hAnsi="Times New Roman"/>
                <w:color w:val="000000"/>
                <w:sz w:val="28"/>
                <w:szCs w:val="28"/>
              </w:rPr>
              <w:t>материала, отличающийся недостаточной глубиной и</w:t>
            </w:r>
            <w:r>
              <w:rPr>
                <w:rFonts w:ascii="Times New Roman" w:hAnsi="Times New Roman"/>
                <w:color w:val="000000"/>
                <w:sz w:val="28"/>
                <w:szCs w:val="28"/>
              </w:rPr>
              <w:t xml:space="preserve"> </w:t>
            </w:r>
            <w:r w:rsidRPr="0071073B">
              <w:rPr>
                <w:rFonts w:ascii="Times New Roman" w:hAnsi="Times New Roman"/>
                <w:color w:val="000000"/>
                <w:sz w:val="28"/>
                <w:szCs w:val="28"/>
              </w:rPr>
              <w:t>полнотой раскрытия темы; знанием основных вопросов</w:t>
            </w:r>
            <w:r>
              <w:rPr>
                <w:rFonts w:ascii="Times New Roman" w:hAnsi="Times New Roman"/>
                <w:color w:val="000000"/>
                <w:sz w:val="28"/>
                <w:szCs w:val="28"/>
              </w:rPr>
              <w:t xml:space="preserve"> </w:t>
            </w:r>
            <w:r w:rsidRPr="0071073B">
              <w:rPr>
                <w:rFonts w:ascii="Times New Roman" w:hAnsi="Times New Roman"/>
                <w:color w:val="000000"/>
                <w:sz w:val="28"/>
                <w:szCs w:val="28"/>
              </w:rPr>
              <w:t>теории; слабо сформированными навыками анализа</w:t>
            </w:r>
            <w:r>
              <w:rPr>
                <w:rFonts w:ascii="Times New Roman" w:hAnsi="Times New Roman"/>
                <w:color w:val="000000"/>
                <w:sz w:val="28"/>
                <w:szCs w:val="28"/>
              </w:rPr>
              <w:t xml:space="preserve"> </w:t>
            </w:r>
            <w:r w:rsidRPr="0071073B">
              <w:rPr>
                <w:rFonts w:ascii="Times New Roman" w:hAnsi="Times New Roman"/>
                <w:color w:val="000000"/>
                <w:sz w:val="28"/>
                <w:szCs w:val="28"/>
              </w:rPr>
              <w:t>явлений, процессов, недостаточным умением давать</w:t>
            </w:r>
            <w:r>
              <w:rPr>
                <w:rFonts w:ascii="Times New Roman" w:hAnsi="Times New Roman"/>
                <w:color w:val="000000"/>
                <w:sz w:val="28"/>
                <w:szCs w:val="28"/>
              </w:rPr>
              <w:t xml:space="preserve"> </w:t>
            </w:r>
            <w:r w:rsidRPr="0071073B">
              <w:rPr>
                <w:rFonts w:ascii="Times New Roman" w:hAnsi="Times New Roman"/>
                <w:color w:val="000000"/>
                <w:sz w:val="28"/>
                <w:szCs w:val="28"/>
              </w:rPr>
              <w:t>аргументированные ответы и приводить примеры;</w:t>
            </w:r>
            <w:r>
              <w:rPr>
                <w:rFonts w:ascii="Times New Roman" w:hAnsi="Times New Roman"/>
                <w:color w:val="000000"/>
                <w:sz w:val="28"/>
                <w:szCs w:val="28"/>
              </w:rPr>
              <w:t xml:space="preserve"> </w:t>
            </w:r>
            <w:r w:rsidRPr="0071073B">
              <w:rPr>
                <w:rFonts w:ascii="Times New Roman" w:hAnsi="Times New Roman"/>
                <w:color w:val="000000"/>
                <w:sz w:val="28"/>
                <w:szCs w:val="28"/>
              </w:rPr>
              <w:t>недостаточно свободным владением монологической</w:t>
            </w:r>
            <w:r>
              <w:rPr>
                <w:rFonts w:ascii="Times New Roman" w:hAnsi="Times New Roman"/>
                <w:color w:val="000000"/>
                <w:sz w:val="28"/>
                <w:szCs w:val="28"/>
              </w:rPr>
              <w:t xml:space="preserve"> </w:t>
            </w:r>
            <w:r w:rsidRPr="0071073B">
              <w:rPr>
                <w:rFonts w:ascii="Times New Roman" w:hAnsi="Times New Roman"/>
                <w:color w:val="000000"/>
                <w:sz w:val="28"/>
                <w:szCs w:val="28"/>
              </w:rPr>
              <w:t>речью, логичностью и последовательностью ответа.</w:t>
            </w:r>
            <w:r>
              <w:rPr>
                <w:rFonts w:ascii="Times New Roman" w:hAnsi="Times New Roman"/>
                <w:color w:val="000000"/>
                <w:sz w:val="28"/>
                <w:szCs w:val="28"/>
              </w:rPr>
              <w:t xml:space="preserve"> </w:t>
            </w:r>
            <w:r w:rsidRPr="0071073B">
              <w:rPr>
                <w:rFonts w:ascii="Times New Roman" w:hAnsi="Times New Roman"/>
                <w:color w:val="000000"/>
                <w:sz w:val="28"/>
                <w:szCs w:val="28"/>
              </w:rPr>
              <w:t>Допускается несколько ошибок в содержании ответа.</w:t>
            </w:r>
          </w:p>
        </w:tc>
      </w:tr>
      <w:tr w:rsidR="0014347D" w:rsidTr="0071073B">
        <w:tc>
          <w:tcPr>
            <w:tcW w:w="2263" w:type="dxa"/>
            <w:vMerge/>
          </w:tcPr>
          <w:p w:rsidR="0014347D" w:rsidRDefault="0014347D" w:rsidP="0014347D">
            <w:pPr>
              <w:pStyle w:val="a5"/>
              <w:ind w:left="0" w:firstLine="0"/>
              <w:jc w:val="center"/>
              <w:rPr>
                <w:rFonts w:ascii="Times New Roman" w:hAnsi="Times New Roman"/>
                <w:b/>
                <w:color w:val="000000"/>
                <w:sz w:val="28"/>
                <w:szCs w:val="28"/>
              </w:rPr>
            </w:pPr>
          </w:p>
        </w:tc>
        <w:tc>
          <w:tcPr>
            <w:tcW w:w="7655" w:type="dxa"/>
          </w:tcPr>
          <w:p w:rsidR="0014347D" w:rsidRPr="0071073B" w:rsidRDefault="0071073B" w:rsidP="0071073B">
            <w:pPr>
              <w:pStyle w:val="a5"/>
              <w:ind w:left="0" w:firstLine="602"/>
              <w:rPr>
                <w:rFonts w:ascii="Times New Roman" w:hAnsi="Times New Roman"/>
                <w:color w:val="000000"/>
                <w:sz w:val="28"/>
                <w:szCs w:val="28"/>
              </w:rPr>
            </w:pPr>
            <w:r w:rsidRPr="0071073B">
              <w:rPr>
                <w:rFonts w:ascii="Times New Roman" w:hAnsi="Times New Roman"/>
                <w:color w:val="000000"/>
                <w:sz w:val="28"/>
                <w:szCs w:val="28"/>
              </w:rPr>
              <w:t>Оценкой «2» оценивается ответ, обнаруживающий</w:t>
            </w:r>
            <w:r>
              <w:rPr>
                <w:rFonts w:ascii="Times New Roman" w:hAnsi="Times New Roman"/>
                <w:color w:val="000000"/>
                <w:sz w:val="28"/>
                <w:szCs w:val="28"/>
              </w:rPr>
              <w:t xml:space="preserve"> </w:t>
            </w:r>
            <w:r w:rsidRPr="0071073B">
              <w:rPr>
                <w:rFonts w:ascii="Times New Roman" w:hAnsi="Times New Roman"/>
                <w:color w:val="000000"/>
                <w:sz w:val="28"/>
                <w:szCs w:val="28"/>
              </w:rPr>
              <w:t>незнание изучаемого материла, отличающийся</w:t>
            </w:r>
            <w:r>
              <w:rPr>
                <w:rFonts w:ascii="Times New Roman" w:hAnsi="Times New Roman"/>
                <w:color w:val="000000"/>
                <w:sz w:val="28"/>
                <w:szCs w:val="28"/>
              </w:rPr>
              <w:t xml:space="preserve"> </w:t>
            </w:r>
            <w:r w:rsidRPr="0071073B">
              <w:rPr>
                <w:rFonts w:ascii="Times New Roman" w:hAnsi="Times New Roman"/>
                <w:color w:val="000000"/>
                <w:sz w:val="28"/>
                <w:szCs w:val="28"/>
              </w:rPr>
              <w:t>неглубоким раскрытием темы; незнанием основных</w:t>
            </w:r>
            <w:r>
              <w:rPr>
                <w:rFonts w:ascii="Times New Roman" w:hAnsi="Times New Roman"/>
                <w:color w:val="000000"/>
                <w:sz w:val="28"/>
                <w:szCs w:val="28"/>
              </w:rPr>
              <w:t xml:space="preserve"> </w:t>
            </w:r>
            <w:r w:rsidRPr="0071073B">
              <w:rPr>
                <w:rFonts w:ascii="Times New Roman" w:hAnsi="Times New Roman"/>
                <w:color w:val="000000"/>
                <w:sz w:val="28"/>
                <w:szCs w:val="28"/>
              </w:rPr>
              <w:t>вопросов теории, несформированными навыками анализа</w:t>
            </w:r>
            <w:r>
              <w:rPr>
                <w:rFonts w:ascii="Times New Roman" w:hAnsi="Times New Roman"/>
                <w:color w:val="000000"/>
                <w:sz w:val="28"/>
                <w:szCs w:val="28"/>
              </w:rPr>
              <w:t xml:space="preserve"> </w:t>
            </w:r>
            <w:r w:rsidRPr="0071073B">
              <w:rPr>
                <w:rFonts w:ascii="Times New Roman" w:hAnsi="Times New Roman"/>
                <w:color w:val="000000"/>
                <w:sz w:val="28"/>
                <w:szCs w:val="28"/>
              </w:rPr>
              <w:t>явлений, процессов; неумением давать</w:t>
            </w:r>
            <w:r>
              <w:rPr>
                <w:rFonts w:ascii="Times New Roman" w:hAnsi="Times New Roman"/>
                <w:color w:val="000000"/>
                <w:sz w:val="28"/>
                <w:szCs w:val="28"/>
              </w:rPr>
              <w:t xml:space="preserve"> </w:t>
            </w:r>
            <w:r w:rsidRPr="0071073B">
              <w:rPr>
                <w:rFonts w:ascii="Times New Roman" w:hAnsi="Times New Roman"/>
                <w:color w:val="000000"/>
                <w:sz w:val="28"/>
                <w:szCs w:val="28"/>
              </w:rPr>
              <w:t>аргументированные ответы, слабым владением</w:t>
            </w:r>
            <w:r>
              <w:rPr>
                <w:rFonts w:ascii="Times New Roman" w:hAnsi="Times New Roman"/>
                <w:color w:val="000000"/>
                <w:sz w:val="28"/>
                <w:szCs w:val="28"/>
              </w:rPr>
              <w:t xml:space="preserve"> </w:t>
            </w:r>
            <w:r w:rsidRPr="0071073B">
              <w:rPr>
                <w:rFonts w:ascii="Times New Roman" w:hAnsi="Times New Roman"/>
                <w:color w:val="000000"/>
                <w:sz w:val="28"/>
                <w:szCs w:val="28"/>
              </w:rPr>
              <w:t>монологической речью, отсутствием логичности и</w:t>
            </w:r>
            <w:r>
              <w:rPr>
                <w:rFonts w:ascii="Times New Roman" w:hAnsi="Times New Roman"/>
                <w:color w:val="000000"/>
                <w:sz w:val="28"/>
                <w:szCs w:val="28"/>
              </w:rPr>
              <w:t xml:space="preserve"> </w:t>
            </w:r>
            <w:r w:rsidRPr="0071073B">
              <w:rPr>
                <w:rFonts w:ascii="Times New Roman" w:hAnsi="Times New Roman"/>
                <w:color w:val="000000"/>
                <w:sz w:val="28"/>
                <w:szCs w:val="28"/>
              </w:rPr>
              <w:t>последовательности. Допускаются серьезные ошибки в</w:t>
            </w:r>
            <w:r>
              <w:rPr>
                <w:rFonts w:ascii="Times New Roman" w:hAnsi="Times New Roman"/>
                <w:color w:val="000000"/>
                <w:sz w:val="28"/>
                <w:szCs w:val="28"/>
              </w:rPr>
              <w:t xml:space="preserve"> </w:t>
            </w:r>
            <w:r w:rsidRPr="0071073B">
              <w:rPr>
                <w:rFonts w:ascii="Times New Roman" w:hAnsi="Times New Roman"/>
                <w:color w:val="000000"/>
                <w:sz w:val="28"/>
                <w:szCs w:val="28"/>
              </w:rPr>
              <w:t>содержании ответа.</w:t>
            </w:r>
          </w:p>
        </w:tc>
      </w:tr>
    </w:tbl>
    <w:p w:rsidR="0014347D" w:rsidRPr="0014347D" w:rsidRDefault="0014347D" w:rsidP="0014347D">
      <w:pPr>
        <w:pStyle w:val="a5"/>
        <w:ind w:left="0" w:firstLine="709"/>
        <w:jc w:val="center"/>
        <w:rPr>
          <w:rFonts w:ascii="Times New Roman" w:hAnsi="Times New Roman"/>
          <w:b/>
          <w:color w:val="000000"/>
          <w:sz w:val="28"/>
          <w:szCs w:val="28"/>
        </w:rPr>
      </w:pPr>
    </w:p>
    <w:p w:rsidR="00DA7EFC" w:rsidRPr="00FF7D49" w:rsidRDefault="00DA7EFC" w:rsidP="00DA7EFC">
      <w:pPr>
        <w:pStyle w:val="a5"/>
        <w:ind w:left="0" w:firstLine="709"/>
        <w:jc w:val="center"/>
        <w:rPr>
          <w:rFonts w:ascii="Times New Roman" w:hAnsi="Times New Roman"/>
          <w:b/>
          <w:color w:val="000000"/>
          <w:sz w:val="28"/>
          <w:szCs w:val="28"/>
        </w:rPr>
      </w:pPr>
      <w:r w:rsidRPr="00FF7D49">
        <w:rPr>
          <w:rFonts w:ascii="Times New Roman" w:hAnsi="Times New Roman"/>
          <w:b/>
          <w:color w:val="000000"/>
          <w:sz w:val="28"/>
          <w:szCs w:val="28"/>
        </w:rPr>
        <w:t>Вопросы для проверки теоретических знаний по дисциплине</w:t>
      </w:r>
    </w:p>
    <w:p w:rsidR="0091027E" w:rsidRPr="00FF7D49" w:rsidRDefault="0091027E" w:rsidP="00DA7EFC">
      <w:pPr>
        <w:pStyle w:val="a5"/>
        <w:ind w:left="0" w:firstLine="709"/>
        <w:jc w:val="center"/>
        <w:rPr>
          <w:rFonts w:ascii="Times New Roman" w:hAnsi="Times New Roman"/>
          <w:b/>
          <w:color w:val="000000"/>
          <w:sz w:val="28"/>
          <w:szCs w:val="28"/>
        </w:rPr>
      </w:pPr>
    </w:p>
    <w:p w:rsidR="0091027E" w:rsidRPr="00FF7D49" w:rsidRDefault="0091027E" w:rsidP="0091027E">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Определение технологии лекарственных форм как науки, ее цели, задачи и направления развития.</w:t>
      </w:r>
    </w:p>
    <w:p w:rsidR="0091027E" w:rsidRPr="00FF7D49" w:rsidRDefault="0091027E" w:rsidP="0091027E">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Основные понятия и термины: лекарственные средства,</w:t>
      </w:r>
      <w:r w:rsidR="003A6EF6" w:rsidRPr="00FF7D49">
        <w:rPr>
          <w:rFonts w:ascii="Times New Roman" w:hAnsi="Times New Roman"/>
          <w:color w:val="000000"/>
          <w:sz w:val="28"/>
          <w:szCs w:val="28"/>
        </w:rPr>
        <w:t xml:space="preserve"> </w:t>
      </w:r>
      <w:r w:rsidRPr="00FF7D49">
        <w:rPr>
          <w:rFonts w:ascii="Times New Roman" w:hAnsi="Times New Roman"/>
          <w:color w:val="000000"/>
          <w:sz w:val="28"/>
          <w:szCs w:val="28"/>
        </w:rPr>
        <w:t xml:space="preserve">лекарственная форма, </w:t>
      </w:r>
      <w:r w:rsidRPr="00FF7D49">
        <w:rPr>
          <w:rFonts w:ascii="Times New Roman" w:hAnsi="Times New Roman"/>
          <w:color w:val="000000"/>
          <w:sz w:val="28"/>
          <w:szCs w:val="28"/>
        </w:rPr>
        <w:lastRenderedPageBreak/>
        <w:t>лекарственные препараты,</w:t>
      </w:r>
      <w:r w:rsidR="003A6EF6" w:rsidRPr="00FF7D49">
        <w:rPr>
          <w:rFonts w:ascii="Times New Roman" w:hAnsi="Times New Roman"/>
          <w:color w:val="000000"/>
          <w:sz w:val="28"/>
          <w:szCs w:val="28"/>
        </w:rPr>
        <w:t xml:space="preserve"> </w:t>
      </w:r>
      <w:r w:rsidRPr="00FF7D49">
        <w:rPr>
          <w:rFonts w:ascii="Times New Roman" w:hAnsi="Times New Roman"/>
          <w:color w:val="000000"/>
          <w:sz w:val="28"/>
          <w:szCs w:val="28"/>
        </w:rPr>
        <w:t>фармацевтическая субстанция, аптечная организация, фармацевтическая деятельность, нормативная документация, Государственная фармакопея, общая фармакопейная статья, фармакопейная статья, изготовление лекарственных средств.</w:t>
      </w:r>
    </w:p>
    <w:p w:rsidR="0091027E" w:rsidRPr="00FF7D49" w:rsidRDefault="0091027E" w:rsidP="0091027E">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Санитарный режим и фармацевтический порядок в аптеке.</w:t>
      </w:r>
    </w:p>
    <w:p w:rsidR="0091027E" w:rsidRPr="00FF7D49" w:rsidRDefault="0091027E" w:rsidP="0091027E">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Рецепт, признаки рецепта, структура, формы рецептурных бланков. Правила выписывания рецептов и отпуска лекарственных средств из аптек.</w:t>
      </w:r>
      <w:r w:rsidR="003A6EF6" w:rsidRPr="00FF7D49">
        <w:rPr>
          <w:rFonts w:ascii="Times New Roman" w:hAnsi="Times New Roman"/>
          <w:color w:val="000000"/>
          <w:sz w:val="28"/>
          <w:szCs w:val="28"/>
        </w:rPr>
        <w:t xml:space="preserve"> </w:t>
      </w:r>
      <w:r w:rsidRPr="00FF7D49">
        <w:rPr>
          <w:rFonts w:ascii="Times New Roman" w:hAnsi="Times New Roman"/>
          <w:color w:val="000000"/>
          <w:sz w:val="28"/>
          <w:szCs w:val="28"/>
        </w:rPr>
        <w:t>Сроки действия и сроки хранения рецептов в аптеке.</w:t>
      </w:r>
    </w:p>
    <w:p w:rsidR="0091027E" w:rsidRPr="00FF7D49" w:rsidRDefault="0091027E" w:rsidP="0091027E">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Классификация лекарственных по агрегатному состоянию, в зависимости от способа введения в организм, по готовности к применению, дисперсологическая классификация лекарственных форм.</w:t>
      </w:r>
    </w:p>
    <w:p w:rsidR="0091027E" w:rsidRPr="00FF7D49" w:rsidRDefault="0091027E" w:rsidP="0091027E">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Понятие о дозах и их классификация.</w:t>
      </w:r>
      <w:r w:rsidR="003A6EF6" w:rsidRPr="00FF7D49">
        <w:rPr>
          <w:rFonts w:ascii="Times New Roman" w:hAnsi="Times New Roman"/>
          <w:color w:val="000000"/>
          <w:sz w:val="28"/>
          <w:szCs w:val="28"/>
        </w:rPr>
        <w:t xml:space="preserve"> </w:t>
      </w:r>
      <w:r w:rsidRPr="00FF7D49">
        <w:rPr>
          <w:rFonts w:ascii="Times New Roman" w:hAnsi="Times New Roman"/>
          <w:color w:val="000000"/>
          <w:sz w:val="28"/>
          <w:szCs w:val="28"/>
        </w:rPr>
        <w:t>Правила проверки доз наркотических средств, психотропных, сильнодействующих и ядовитых веществ в порошках.</w:t>
      </w:r>
    </w:p>
    <w:p w:rsidR="0091027E" w:rsidRPr="00FF7D49" w:rsidRDefault="0091027E" w:rsidP="0091027E">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Весы, применяемые в аптечной практике. Определение, классификация.</w:t>
      </w:r>
      <w:r w:rsidR="003A6EF6" w:rsidRPr="00FF7D49">
        <w:rPr>
          <w:rFonts w:ascii="Times New Roman" w:hAnsi="Times New Roman"/>
          <w:color w:val="000000"/>
          <w:sz w:val="28"/>
          <w:szCs w:val="28"/>
        </w:rPr>
        <w:t xml:space="preserve"> </w:t>
      </w:r>
      <w:r w:rsidRPr="00FF7D49">
        <w:rPr>
          <w:rFonts w:ascii="Times New Roman" w:hAnsi="Times New Roman"/>
          <w:color w:val="000000"/>
          <w:sz w:val="28"/>
          <w:szCs w:val="28"/>
        </w:rPr>
        <w:t>Факторы, влияющие на точность дозирования по массе. Поверка гирь и весов. Метрологические характеристики весов.</w:t>
      </w:r>
    </w:p>
    <w:p w:rsidR="0091027E" w:rsidRPr="00FF7D49" w:rsidRDefault="0091027E" w:rsidP="0091027E">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Правила взвешивания сыпучих лекарственных веществ. Правила ухода за весами.</w:t>
      </w:r>
    </w:p>
    <w:p w:rsidR="0091027E" w:rsidRPr="00FF7D49" w:rsidRDefault="0091027E" w:rsidP="0091027E">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Порошки как лекарственная форма. Определение. Характеристика. Требования, предъявляемые нормативной документацией, к качеству порошков. Преимущества и недостатки порошков.</w:t>
      </w:r>
    </w:p>
    <w:p w:rsidR="0091027E" w:rsidRPr="00FF7D49" w:rsidRDefault="0091027E" w:rsidP="0091027E">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Классификация порошков по пути введения, способу применения, составу и характеру дозирования. Способы прописывания порошков.</w:t>
      </w:r>
    </w:p>
    <w:p w:rsidR="0091027E" w:rsidRPr="00FF7D49" w:rsidRDefault="0091027E" w:rsidP="0091027E">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Правила выбора весоизмерительного материала при изготовлении порошков.</w:t>
      </w:r>
    </w:p>
    <w:p w:rsidR="0091027E" w:rsidRPr="00FF7D49" w:rsidRDefault="0091027E" w:rsidP="0091027E">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Стадии изготовления порошков в соответствии в Государственной фармакопеей.</w:t>
      </w:r>
    </w:p>
    <w:p w:rsidR="0091027E" w:rsidRPr="00FF7D49" w:rsidRDefault="0091027E" w:rsidP="0091027E">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Виды внутриаптечного контроля качества при изготовлении порошков, краткое описание методик.</w:t>
      </w:r>
    </w:p>
    <w:p w:rsidR="0091027E" w:rsidRPr="00FF7D49" w:rsidRDefault="0091027E" w:rsidP="0091027E">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Маркировка и упаковка порошков в соответствии с требованиями нормативной документации. Выбор упаковочного материала в зависимости от физико-химических свойств ингредиентов, входящих в состав порошка.</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Условия и сроки хранения порошков в соответствии с действующей нормативной документацией.</w:t>
      </w:r>
    </w:p>
    <w:p w:rsidR="003A6EF6" w:rsidRPr="00FF7D49" w:rsidRDefault="0091027E" w:rsidP="00A00BB3">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Жидкие лекарственные формы. Виды. Преимущества и недостатки жидких лекарственных форм.</w:t>
      </w:r>
    </w:p>
    <w:p w:rsidR="003A6EF6" w:rsidRPr="00FF7D49" w:rsidRDefault="0091027E" w:rsidP="00A00BB3">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Классификация жидких лекарственных форм по способу применения и типу дисперсных систем. Примеры.</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Диффузионно-кинетическая теория растворения. Факторы, влияющие на скорость растворения.</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Растворители, применяемые в технологии жидких лекарственных форм. Классификация.  Требования, предъявляемые к растворителям при изготовлении жидких лекарственных форм. Биофармацевтическая оценка.</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Способы выражения концентрации в жидких лекарственных формах.</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 xml:space="preserve">Проверка доз наркотических средств, психотропных, сильнодействующих и ядовитых веществ в жидких лекарственных формах (микстурах, каплях). </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Вода очищенная. Способы получения. Характеристика. Условия хранения воды очищенной и срок годности.</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Устройство аквадистиллятора. Получение воды с методом дистилляции.</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lastRenderedPageBreak/>
        <w:t>Виды вспомогательных материалов, аптечной тары и укупорочных средств, используемых для приготовления жидких лекарственных форм. Характеристика фильтрующих материалов, используемых для очистки растворов.</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Дозирование жидкостей. Мерная посуда, используемая для изготовления жидких лекарственных форм. Посуда «на налив» и «на вылив». Устройство бюреточной установки с ручным приводом, правила работы с бюреточной установкой, аптечными пипетками. Правила ухода за мерной посудой.</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 xml:space="preserve">Факторы, влияющие на точность дозирования по объему. Основные правила работы с мерной посудой. </w:t>
      </w:r>
      <w:r w:rsidRPr="00FF7D49">
        <w:rPr>
          <w:rFonts w:ascii="Times New Roman" w:hAnsi="Times New Roman"/>
          <w:color w:val="000000"/>
          <w:sz w:val="28"/>
          <w:szCs w:val="28"/>
        </w:rPr>
        <w:tab/>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 xml:space="preserve">Дозирование жидкостей каплями. Общие правила дозирования. Калибровка нестандартного каплемера. </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Методы изготовления жидких лекарственных форм.</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Нормативные документы, регламентирующие изготовление жидких лекарственных форм в аптеках, внутриаптечный контроль качества, маркировку, упаковку и хранение.</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Массо-объемный метод изготовления растворов. Характеристика. Особенности. Основные технологические стадии.</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Определение объема жидкой лекарственной формы и объема растворителя. Правила отмеривания растворителей и растворения твердых и жидких ингредиентов. Проверка предельно допустимого количества для выписывания на 1 рецепт.</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 xml:space="preserve">Фильтрование как этап очистки растворов от механических включений. Типы фильтрующих материалов. Процеживание. Особенности фильтрования в зависимости от природы ингредиентов, входящих в состав жидких лекарственных форм. </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Особенности технологии приготовления растворов с медленнорастворимыми веществами.</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Виды легкоокисляющихся веществ и разлагающихся веществ. Особенности технологии приготовления растворов легкоокисляющихся веществ и разлагающихся веществ.</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Особенности приготовления водных растворов с веществами, растворяющимися только с помощью реакции образования комплексных соединений.</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Спирт этиловый как растворитель. Особенности расчетов и правила дозирования спирта этилового. Изготовление спиртовых растворов.</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Изготовление растворов по массе и объему. Особенности изготовления. Технологические этапы. Примеры.</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Оценка качества, упаковка, оформление к отпуску и хранение растворов согласно действующей нормативной документации.</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 xml:space="preserve">Номенклатура стандартных фармакопейных жидкостей, их химические и условные названия. </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Стандартные растворы имеющие только химические наименования. Их латинское и русское название с указанием концентраций. Правила расчета количеств воды и фармакопейных жидкостей, имеющих в прописи химические наименования.</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Стандартные растворы имеющие условные наименования. Их латинское и русское название с указанием концентраций. Правила расчета количеств воды и фармакопейных жидкостей, имеющих в прописи условные наименования.</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lastRenderedPageBreak/>
        <w:t>Правила приготовления растворов с фармакопейными жидкостями (порядок смешивания ингредиентов).</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Стандартные растворы кислоты хлористоводородной. Их латинское и русское названия с указанием концентраций.</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 xml:space="preserve">Номенклатура растворов-концентратов, используемых в аптечной технологии лекарств. Нормативное регулирование. </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Правила приготовления концентратов в соответствии с приказом №751н. Способы изготовления растворов-концентратов (с учетом КУО, с учетом плотности, с помощью мерной посуды). Санитарный режим при изготовлении и хранении концентрированных растворов.</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Расчет количества воды и лекарственного вещества при изготовлении концентрированных растворов с учетом КУО лекарственных веществ.</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Расчет количества воды и лекарственного вещества при изготовлении концентрированных растворов с учетом плотности веществ.</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Разбавление и укрепление растворов-концентратов. Расчеты, связанные с укреплением концентрированных растворов.</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Контроль качества и учет концентрированных растворов, регламентируемые приказом №751н, их оформление и хранение.</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Регистрация приготовления концентрированных растворов в журнале лабораторно-фасовочных работ.</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Изготовление жидких лекарственных форм из растворов-концентратов.</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Водные извлечения как дисперсная система и лекарственная форма. Настои и отвары. Преимущества и недостатки настоев и отваров.</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Требования, предъявляемые к настоям и отварам.  Способы прописывания настоев и отваров.</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Теоретические основы процесса экстрагирования лекарственного растительного сырья. Факторы, влияющие на полноту извлечения действующих веществ растительного сырья. Влияние температуры на процесс извлечения действующих веществ из растительного сырья. Какова степень измельчения растительного сырья, используемого для изготовления водных извлечений?</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Особенности технологии настоев и отваров. Режим настоя и режим отвара. Соотношение сырья и экстрагента при отсутствии указаний в рецепте.</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Частные случаи приготовления водных извлечений из сырья, содержащего сильнодействующие и ядовитые вещества, горицвета, травы ландыша, побегов багульника, корневищ с корнями валерианы, корней истода, корней алтея.</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Особенности получения водного извлечения из сырья, содержащего алкалоиды, сердечные гликозиды, антрагликозиды, сапонины, дубильные вещества, эфирные масла, слизистые вещества</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 xml:space="preserve">Правила работы с инфундирным аппаратом при изготовлении водных растворов из лекарственного растительного сырья. </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Номенклатура экстрактов-концентратов, используемых для изготовления водных извлечений. Особенности технологии жидких лекарственных форм с использованием экстрактов-концентратов. Можно ли использовать концентрированные растворы солей при изготовлении водных извлечений из экстрактов-концентратов?</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 xml:space="preserve">Внутриаптечный контроль качества водных извлечений из лекарственного </w:t>
      </w:r>
      <w:r w:rsidRPr="00FF7D49">
        <w:rPr>
          <w:rFonts w:ascii="Times New Roman" w:hAnsi="Times New Roman"/>
          <w:color w:val="000000"/>
          <w:sz w:val="28"/>
          <w:szCs w:val="28"/>
        </w:rPr>
        <w:lastRenderedPageBreak/>
        <w:t>растительного сырья, упаковка, маркировка, хранение</w:t>
      </w:r>
    </w:p>
    <w:p w:rsidR="003A6EF6" w:rsidRPr="00FF7D49" w:rsidRDefault="0091027E" w:rsidP="002D01DE">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Ароматные воды как лекарственная форма. Способы и методы получения. Применение ароматных вод в медицине.</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Гетерогенные системы. Характеристика. Примеры. Виды устойчивости гетерогенных систем.</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Характеристика коллоидных растворов, их свойства и механизм стабилизации.</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Растворы защищенных коллоидов. Правила добавления веществ к растворам защищенным коллоидам. Технология растворов колларгола, протаргола, ихтиола. Различия в изготовлении растворов колларгола и протаргола.</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Растворы полуколлоидов. Характеристика. Особенности изготовления.</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Очистка коллоидных растворов от механических примесей. Оценка качества растворов коллоидов в соответствии с требованиями нормативных документов.</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Упаковка, оформление к отпуску и хранение коллоидных растворов. Условия и срок хранения коллоидных растворов.</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 xml:space="preserve">Высокомолекулярные соединения. Характеристика. Примеры. Сходства и различия растворов высокомолекулярных соединений с коллоидными и истинными растворами. </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Классификация высокомолекулярных соединений. Общая характеристика высокомолекулярных соединений.</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Свойства высокомолекулярных соединений и их зависимость от формы вещества и макромолекул. Свойства, применение в фармацевтической практике.</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Факторы, влияющие на величину набухания высокомолекулярных соединений.</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Ограниченно и неограниченно набухающие высокомолекулярные соединения. Механизм коагуляции, коацервации, застудневания, синерезиса и высаливания из растворов высокомолекулярных соединений.</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Приготовление растворов ограниченно и неограниченно набухающих высокомолекулярных соединений.</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Упаковка, оформление к отпуску, условия и срок хранения растворов, содержащих высокомолекулярные соединения.</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Определение и общая характеристика суспензий как лекарственной</w:t>
      </w:r>
      <w:r w:rsidRPr="00FF7D49">
        <w:rPr>
          <w:rFonts w:ascii="Times New Roman" w:hAnsi="Times New Roman"/>
          <w:color w:val="000000"/>
          <w:sz w:val="28"/>
          <w:szCs w:val="28"/>
        </w:rPr>
        <w:tab/>
        <w:t xml:space="preserve"> формы. Преимущества и недостатки суспензионных лекарственных форм.</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Факторы, влияющие на устойчивость гетерогенных систем. Флокуляция. Закон Стокса. Эффект Ребиндера. Правило Дерягина. Стабилизация суспензий</w:t>
      </w:r>
      <w:r w:rsidR="003A6EF6" w:rsidRPr="00FF7D49">
        <w:rPr>
          <w:rFonts w:ascii="Times New Roman" w:hAnsi="Times New Roman"/>
          <w:color w:val="000000"/>
          <w:sz w:val="28"/>
          <w:szCs w:val="28"/>
        </w:rPr>
        <w:t>.</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Методы изготовления суспензий (дисперсионный метод получения суспензий, конденсационные методы).</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Номенклатура веществ, имеющих гидрофильные свойства, не резко гидрофобные свойства, выраженные гидрофобные свойства.</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Последовательность введения лекарственных веществ к суспензиям.</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Особенности изготовления суспензии с серой.</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Оценка качества, упаковка, маркировка и хранение суспензий в аптеке.</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 xml:space="preserve">Эмульсия как лекарственная форма. Классификация эмульсий по способу применения и деления на дозы. Преимущества и недостатки эмульсий. Типы эмульсий как лекарственной формы. </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Теоретические основы образования эмульсий. Выбор эмульгатора при изготовлении эмульсий. Примеры. Синергизм и антагонизм эмульгаторов. Обращение фаз. Факторы,</w:t>
      </w:r>
      <w:r w:rsidR="00C66807" w:rsidRPr="00FF7D49">
        <w:rPr>
          <w:rFonts w:ascii="Times New Roman" w:hAnsi="Times New Roman"/>
          <w:color w:val="000000"/>
          <w:sz w:val="28"/>
          <w:szCs w:val="28"/>
        </w:rPr>
        <w:t xml:space="preserve"> </w:t>
      </w:r>
      <w:r w:rsidRPr="00FF7D49">
        <w:rPr>
          <w:rFonts w:ascii="Times New Roman" w:hAnsi="Times New Roman"/>
          <w:color w:val="000000"/>
          <w:sz w:val="28"/>
          <w:szCs w:val="28"/>
        </w:rPr>
        <w:t>влияющие на стабильность эмульсий.</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lastRenderedPageBreak/>
        <w:t>Приготовление масляных эмульсий. Способы получения первичных эмульсий. Разведение первичных эмульсий. Расчет количества компонентов. Добавление прочихкомпонентов к изготовленным эмульсиям.</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Теоретические основы изготовления семенных эмульсий. Последовательность введения лекарственных веществ в эмульсии.</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 xml:space="preserve">Асептический блок. Асептика. Санитарный режим аптечных организаций при изготовлении лекарственных форм в асептических условиях. </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Режимы мойки и обработки аптечной посуды и укупорочного материала в аптеках.</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Растворители, применяющиеся при изготовлении инъекционных лекарственных форм. Получение и хранение воды для инъекций.</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Стерилизация и стерильность. Виды, методы и условия стерилизации. Биологические индикаторы стерилизации. Стерилизация лекарственных и вспомогательных веществ, оборудования, посуды и др.Какие объекты и как часто подвергаются микробиологическому контролю в аптеках?</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Аппаратура для стерилизации. Типы автоклавов, устройство и эксплуатация. Регистрация режима стерилизации в производственных аптеках.</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Требования нормативной документации к упаковке и маркировке стерильных лекарственных форм. Виды упаковок. Марки стекла и полимерных материалов.</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Получение лекарственных препаратов в асептических условиях без последующей стерилизации конечного продукта. Особенности маркировки, упаковки, внутриаптечного контроля качества и хранения асептически изготовленных лекарственных форм.</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Лекарственные формы для парентерального применения. Виды. Определения. Классификация инъекционных лекарственных форм по применению.</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 xml:space="preserve">Изотонические эквиваленты лекарственных веществ </w:t>
      </w:r>
      <w:proofErr w:type="gramStart"/>
      <w:r w:rsidRPr="00FF7D49">
        <w:rPr>
          <w:rFonts w:ascii="Times New Roman" w:hAnsi="Times New Roman"/>
          <w:color w:val="000000"/>
          <w:sz w:val="28"/>
          <w:szCs w:val="28"/>
        </w:rPr>
        <w:t>по натрия</w:t>
      </w:r>
      <w:proofErr w:type="gramEnd"/>
      <w:r w:rsidRPr="00FF7D49">
        <w:rPr>
          <w:rFonts w:ascii="Times New Roman" w:hAnsi="Times New Roman"/>
          <w:color w:val="000000"/>
          <w:sz w:val="28"/>
          <w:szCs w:val="28"/>
        </w:rPr>
        <w:t xml:space="preserve"> хлориду. Какие лекарственные формы требуют изотонирования в аптеке? Какие вещества используются для достижения изотоничности?</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Расчёт изотонических концентраций по закону Вант-Гоффа. Расчёт изотонических концентраций по уравнению Менделеева-Клапейрона. Расчёт изотонических концентраций с помощью эквивалентов по изотонирующим веществам. Расчёт изотонических концентраций криоскопическим методом (на основании закона Рауля).</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Стабильность и факторы, влияющие на стабильность инъекционных растворов.</w:t>
      </w:r>
      <w:r w:rsidR="00C66807" w:rsidRPr="00FF7D49">
        <w:rPr>
          <w:rFonts w:ascii="Times New Roman" w:hAnsi="Times New Roman"/>
          <w:color w:val="000000"/>
          <w:sz w:val="28"/>
          <w:szCs w:val="28"/>
        </w:rPr>
        <w:t xml:space="preserve"> </w:t>
      </w:r>
      <w:r w:rsidRPr="00FF7D49">
        <w:rPr>
          <w:rFonts w:ascii="Times New Roman" w:hAnsi="Times New Roman"/>
          <w:color w:val="000000"/>
          <w:sz w:val="28"/>
          <w:szCs w:val="28"/>
        </w:rPr>
        <w:t>Чем обусловлена необходимость стабилизации инъекционных растворов?</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Приготовление инъекционных растворов без стабилизаторов. Технологическая схема изготовления, стерилизация, маркировка, упаковка, внутриаптечный контроль качества, хранение.</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Механизм стабилизации растворов для инъекций солей слабых оснований и сильных кислот. Механизм стабилизации растворов для инъекций солей сильных оснований и слабых кислот.</w:t>
      </w:r>
      <w:r w:rsidR="00C66807" w:rsidRPr="00FF7D49">
        <w:rPr>
          <w:rFonts w:ascii="Times New Roman" w:hAnsi="Times New Roman"/>
          <w:color w:val="000000"/>
          <w:sz w:val="28"/>
          <w:szCs w:val="28"/>
        </w:rPr>
        <w:t xml:space="preserve"> </w:t>
      </w:r>
      <w:r w:rsidRPr="00FF7D49">
        <w:rPr>
          <w:rFonts w:ascii="Times New Roman" w:hAnsi="Times New Roman"/>
          <w:color w:val="000000"/>
          <w:sz w:val="28"/>
          <w:szCs w:val="28"/>
        </w:rPr>
        <w:t>Механизм стабилизации растворов легкоокисляющихся веществ. Каков основной механизм действия антиоксидантов?</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Приготовление инъекционных растворов со стабилизатором. Технологическая схема изготовления, стерилизация, маркировка, упаковка, внутриаптечный контроль качества, хранение.</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lastRenderedPageBreak/>
        <w:t>Жидкие глазные лекарственные формы. Определение. Виды. Инъекционные глазные лекарственные формы.</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Требования, предъявляемые к глазным лекарственным формам и способы их обеспечения.</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Как стабилизируют глазные капли? Какие вещества используются в качестве консервантов для глазных капель? Какие вещества используются для изотонирования глазных капель? Какие буферные растворы используются для изготовления глазных капель? Как осуществляется пролонгирование действия глазных капель?</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Каковы возможные причины вторичного инфицирования глаз после инстилляции глазных капель? Как можно этого избежать? Каковы основные направления совершенствования технологии глазных капель?</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Основные принципы осуществления процессов фильтрования глазных капель.</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Расчёт изотонических концентраций лекарственных веществ в глазных каплях, примочках, промываниях.</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Технологическая схема изготовления глазных капель, примочек, промываний путем растворения сухих лекарственных веществ, оценка качества, маркировка, упаковка и хранение глазных лекарственных форм в аптеке.</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Особенности технологических операций при изготовлении глазных капель из концентрированных растворов. Номенклатура концентрированных растворов согласно требованиям приказа МЗ РФ №751н. Как готовятся концентрированные растворы, используемые для изготовления глазных капель? Каковы условия хранения и сроки годности концентрированных растворов для изготовления глазных капель?</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Анатомо-физиологические особенности детского организма. Значение вкуса, вида, запаха лекарств, применяемых в педиатрии.</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Номенклатура лекарственных форм, применяемых в детской практике.  Требования, предъявляемые к детским лекарственным формам.</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Вспомогательные вещества, применяемые для изготовления детских лекарственных форм, их характеристика.</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Технологические стадии приготовления жидких лекарственных форм для новорожденных и детей первого года жизни.</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Стерилизация лекарственных форм для новорожденных и детей до года для внутреннего и наружного применения, особенности фасовки, маркировки, упаковки и внутриаптечного контроля качества жидких лекарственных форм для новорожденных и детей до года.</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Хранение жидких лекарственных форм для новорожденных и детей до года лекарственных форм в стационаре и домашних условиях.</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Классификация и общая характеристика лекарственных форм с антибиотиками. Факторы, влияющие на активность изготавливаемых в аптеке лекарственных форм с антибиотиками.</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Условия изготовления лекарственных средств с антибиотиками. Принципы подбора вспомогательных веществ в зависимости от физико-химических и фармакологических свойств антибиотиков.</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Соответствие единиц действия антибиотиков весовым единицам.</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Технология растворов с антибиотиками для наружного применения.</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lastRenderedPageBreak/>
        <w:t>Технология глазных капель с антибиотиками.</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Упаковка, маркировка, внутриаптечный контроль качества, условия хранения и сроки хранения</w:t>
      </w:r>
      <w:r w:rsidR="00536740" w:rsidRPr="00FF7D49">
        <w:rPr>
          <w:rFonts w:ascii="Times New Roman" w:hAnsi="Times New Roman"/>
          <w:color w:val="000000"/>
          <w:sz w:val="28"/>
          <w:szCs w:val="28"/>
        </w:rPr>
        <w:t xml:space="preserve"> </w:t>
      </w:r>
      <w:r w:rsidRPr="00FF7D49">
        <w:rPr>
          <w:rFonts w:ascii="Times New Roman" w:hAnsi="Times New Roman"/>
          <w:color w:val="000000"/>
          <w:sz w:val="28"/>
          <w:szCs w:val="28"/>
        </w:rPr>
        <w:t>жидких лекарственных форм с антибиотиками.</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Определение мазей в соответствии с действующей ГФ.</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Приведите классификацию мазей.</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Приведите классификацию мазевых основ.</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Дайте характеристики основам, применяемым в технологии мазей.</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Какие требования предъявляют к мазям?</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В какой концентрации и на какой основе готовят мази, если нет указаний врача?</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Перечислите технологические стадии изготовления мазей в различных дисперсных системах.</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В каких случаях образуются мази-растворы и мази-сплавы?</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В каких случаях образуются мази суспензионного или эмульсионного типа?</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Перечислите технологические приемы изготовления мазей-сплавов, мазей-растворов.</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В какой последовательности и при какой температуре вводят в мази летучие вещества?</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Как изготавливают линименты с летучими растворителями (техника безопасности при изготовлении и хранении)?</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Особенность изготовления суспензионных мазей. В каких случаях и для каких целей при изготовлении вводят вспомогательную жидкость?</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Какие мази называют пастами? Особенности технологии.</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Какие эмульгаторы используют в технологии мазей?</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Как определяется тип мази?</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Как вводят гидрофобные и гидрофильные лекарственные вещества в эмульсионные основы?</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Что необходимо учитывать при расчете количества воды для растворения лекарственных веществ?</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Оформление мазей к отпуску.</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Оценка качества мазей в условиях производственной аптеки.</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 xml:space="preserve">Характеристика суппозиториев как лекарственной формы. Их классификация. </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Способы прописывания суппозиториев.</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Требования ГФ к суппозиториям.</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Суппозиторные основы, применяемые при методе выкатывания.</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Характеристика и требования, предъявляемые к суппозиторным основам.</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Введение лекарственных веществ с различными физико-химическими свойствами (растворимые и нерастворимые в воде и основе; колларгол, протаргол, танин; густые, вязкие и жидкие вещества) в суппозиторные основы.</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Технологические стадии приготовления суппозиториев методом выкатывания, их характеристика.</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Особенности расчета количества основы для суппозиториев на масле какао.</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Особенности прописывания палочек и расчет основы для них.</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Оценка качества суппозиториев в соответствии с требованиями ГФ и других нормативных документов.</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Упаковка, оформление к отпуску и хранение суппозиториев.</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 xml:space="preserve">Состав и свойства официнальных суппозиторных основ, используемых при </w:t>
      </w:r>
      <w:r w:rsidRPr="00FF7D49">
        <w:rPr>
          <w:rFonts w:ascii="Times New Roman" w:hAnsi="Times New Roman"/>
          <w:color w:val="000000"/>
          <w:sz w:val="28"/>
          <w:szCs w:val="28"/>
        </w:rPr>
        <w:lastRenderedPageBreak/>
        <w:t>методе выливания.</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Расчет количества липофильных суппозиторных основ для приготовления суппозиториев методом выливания.</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Расчет количества гидрофильных основ для приготовления суппозиториев методом выливания.</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Дайте определение коэффициента замещения.</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Дайте определение обратного заместительного коэффициента.</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Характеристика технологических стадий приготовления суппозиторий методом выливания.</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Правила введения лекарственных веществ в основы при приготовлении суппозиториев методом выливания.</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Приготовление суппозиториев прессованием.</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Положительные и отрицательные стороны суппозиториев как лекарственной формы.</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Почему ограничивается нижний и верхний пределы массы суппозиториев?</w:t>
      </w:r>
    </w:p>
    <w:p w:rsidR="003A6EF6"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Назовите, какой геометрической формы могут быть ректальные и вагинальные суппозитории. Какие формы более рациональны и почему?</w:t>
      </w:r>
    </w:p>
    <w:p w:rsidR="0091027E" w:rsidRPr="00FF7D49" w:rsidRDefault="0091027E" w:rsidP="003A6EF6">
      <w:pPr>
        <w:pStyle w:val="a5"/>
        <w:numPr>
          <w:ilvl w:val="0"/>
          <w:numId w:val="16"/>
        </w:numPr>
        <w:ind w:left="426" w:hanging="426"/>
        <w:rPr>
          <w:rFonts w:ascii="Times New Roman" w:hAnsi="Times New Roman"/>
          <w:color w:val="000000"/>
          <w:sz w:val="28"/>
          <w:szCs w:val="28"/>
        </w:rPr>
      </w:pPr>
      <w:r w:rsidRPr="00FF7D49">
        <w:rPr>
          <w:rFonts w:ascii="Times New Roman" w:hAnsi="Times New Roman"/>
          <w:color w:val="000000"/>
          <w:sz w:val="28"/>
          <w:szCs w:val="28"/>
        </w:rPr>
        <w:t>Каковы особенности изготовления суппозиториев с ядовитыми и сильнодействующими веществами? Чем вызвана необходимость проверки доз ядовитых и сильнодействующих веществ в суппозиториях?</w:t>
      </w:r>
    </w:p>
    <w:p w:rsidR="0091027E" w:rsidRPr="00FF7D49" w:rsidRDefault="0091027E" w:rsidP="00DA7EFC">
      <w:pPr>
        <w:pStyle w:val="a5"/>
        <w:ind w:left="0" w:firstLine="709"/>
        <w:jc w:val="center"/>
        <w:rPr>
          <w:rFonts w:ascii="Times New Roman" w:hAnsi="Times New Roman"/>
          <w:b/>
          <w:color w:val="000000"/>
          <w:sz w:val="28"/>
          <w:szCs w:val="28"/>
        </w:rPr>
      </w:pPr>
    </w:p>
    <w:p w:rsidR="00DA7EFC" w:rsidRPr="00FF7D49" w:rsidRDefault="00DA7EFC" w:rsidP="00DA7EFC">
      <w:pPr>
        <w:pStyle w:val="a5"/>
        <w:ind w:left="0" w:firstLine="709"/>
        <w:jc w:val="center"/>
        <w:rPr>
          <w:rFonts w:ascii="Times New Roman" w:hAnsi="Times New Roman"/>
          <w:b/>
          <w:color w:val="000000"/>
          <w:sz w:val="28"/>
          <w:szCs w:val="28"/>
        </w:rPr>
      </w:pPr>
      <w:r w:rsidRPr="00FF7D49">
        <w:rPr>
          <w:rFonts w:ascii="Times New Roman" w:hAnsi="Times New Roman"/>
          <w:b/>
          <w:color w:val="000000"/>
          <w:sz w:val="28"/>
          <w:szCs w:val="28"/>
        </w:rPr>
        <w:t>Практические задания для проверки сформированных умений и навыков</w:t>
      </w:r>
    </w:p>
    <w:p w:rsidR="00DA7EFC" w:rsidRPr="00FF7D49" w:rsidRDefault="00DA7EFC" w:rsidP="00DA7EFC">
      <w:pPr>
        <w:pStyle w:val="a5"/>
        <w:ind w:left="0" w:firstLine="709"/>
        <w:rPr>
          <w:rFonts w:ascii="Times New Roman" w:hAnsi="Times New Roman"/>
          <w:color w:val="000000"/>
          <w:sz w:val="28"/>
          <w:szCs w:val="28"/>
        </w:rPr>
      </w:pPr>
      <w:r w:rsidRPr="00FF7D49">
        <w:rPr>
          <w:rFonts w:ascii="Times New Roman" w:hAnsi="Times New Roman"/>
          <w:color w:val="000000"/>
          <w:sz w:val="28"/>
          <w:szCs w:val="28"/>
        </w:rPr>
        <w:t>1.</w:t>
      </w:r>
      <w:r w:rsidR="0091027E" w:rsidRPr="00FF7D49">
        <w:rPr>
          <w:rFonts w:ascii="Times New Roman" w:hAnsi="Times New Roman"/>
          <w:sz w:val="28"/>
          <w:szCs w:val="28"/>
        </w:rPr>
        <w:t xml:space="preserve"> Фармацевт растворил резорцин в воде, добавил серу и измельчил с полученным раствором. Затем добавил по частям вазелин. Нарушил ли фармацевт правила введения лекарственных веществ в основу?</w:t>
      </w:r>
    </w:p>
    <w:p w:rsidR="00536740" w:rsidRPr="00FF7D49" w:rsidRDefault="00536740" w:rsidP="00536740">
      <w:pPr>
        <w:ind w:firstLine="851"/>
        <w:jc w:val="both"/>
        <w:rPr>
          <w:color w:val="000000"/>
          <w:sz w:val="28"/>
          <w:szCs w:val="28"/>
        </w:rPr>
      </w:pPr>
      <w:r w:rsidRPr="00FF7D49">
        <w:rPr>
          <w:color w:val="000000"/>
          <w:sz w:val="28"/>
          <w:szCs w:val="28"/>
        </w:rPr>
        <w:t>2 Из имеющегося перечня субстанций следует выбрать только пахучие и летучие и описать особенности изготовления с ними порошков:</w:t>
      </w:r>
    </w:p>
    <w:p w:rsidR="00536740" w:rsidRPr="00FF7D49" w:rsidRDefault="00536740" w:rsidP="00536740">
      <w:pPr>
        <w:jc w:val="both"/>
        <w:rPr>
          <w:color w:val="000000"/>
          <w:sz w:val="28"/>
          <w:szCs w:val="28"/>
        </w:rPr>
      </w:pPr>
      <w:r w:rsidRPr="00FF7D49">
        <w:rPr>
          <w:color w:val="000000"/>
          <w:sz w:val="28"/>
          <w:szCs w:val="28"/>
        </w:rPr>
        <w:t>Висмута нитрат основной</w:t>
      </w:r>
    </w:p>
    <w:p w:rsidR="00536740" w:rsidRPr="00FF7D49" w:rsidRDefault="00536740" w:rsidP="00536740">
      <w:pPr>
        <w:jc w:val="both"/>
        <w:rPr>
          <w:color w:val="000000"/>
          <w:sz w:val="28"/>
          <w:szCs w:val="28"/>
        </w:rPr>
      </w:pPr>
      <w:r w:rsidRPr="00FF7D49">
        <w:rPr>
          <w:color w:val="000000"/>
          <w:sz w:val="28"/>
          <w:szCs w:val="28"/>
        </w:rPr>
        <w:t>Йодоформ</w:t>
      </w:r>
    </w:p>
    <w:p w:rsidR="00536740" w:rsidRPr="00FF7D49" w:rsidRDefault="00536740" w:rsidP="00536740">
      <w:pPr>
        <w:jc w:val="both"/>
        <w:rPr>
          <w:color w:val="000000"/>
          <w:sz w:val="28"/>
          <w:szCs w:val="28"/>
        </w:rPr>
      </w:pPr>
      <w:r w:rsidRPr="00FF7D49">
        <w:rPr>
          <w:color w:val="000000"/>
          <w:sz w:val="28"/>
          <w:szCs w:val="28"/>
        </w:rPr>
        <w:t>Глюкоза</w:t>
      </w:r>
    </w:p>
    <w:p w:rsidR="00536740" w:rsidRPr="00FF7D49" w:rsidRDefault="00536740" w:rsidP="00536740">
      <w:pPr>
        <w:jc w:val="both"/>
        <w:rPr>
          <w:color w:val="000000"/>
          <w:sz w:val="28"/>
          <w:szCs w:val="28"/>
        </w:rPr>
      </w:pPr>
      <w:r w:rsidRPr="00FF7D49">
        <w:rPr>
          <w:color w:val="000000"/>
          <w:sz w:val="28"/>
          <w:szCs w:val="28"/>
        </w:rPr>
        <w:t>Гексаметилентетрамин</w:t>
      </w:r>
    </w:p>
    <w:p w:rsidR="00536740" w:rsidRPr="00FF7D49" w:rsidRDefault="00536740" w:rsidP="00536740">
      <w:pPr>
        <w:jc w:val="both"/>
        <w:rPr>
          <w:color w:val="000000"/>
          <w:sz w:val="28"/>
          <w:szCs w:val="28"/>
        </w:rPr>
      </w:pPr>
      <w:r w:rsidRPr="00FF7D49">
        <w:rPr>
          <w:color w:val="000000"/>
          <w:sz w:val="28"/>
          <w:szCs w:val="28"/>
        </w:rPr>
        <w:t>Камфора</w:t>
      </w:r>
    </w:p>
    <w:p w:rsidR="00536740" w:rsidRPr="00FF7D49" w:rsidRDefault="00536740" w:rsidP="00536740">
      <w:pPr>
        <w:jc w:val="both"/>
        <w:rPr>
          <w:color w:val="000000"/>
          <w:sz w:val="28"/>
          <w:szCs w:val="28"/>
        </w:rPr>
      </w:pPr>
      <w:r w:rsidRPr="00FF7D49">
        <w:rPr>
          <w:color w:val="000000"/>
          <w:sz w:val="28"/>
          <w:szCs w:val="28"/>
        </w:rPr>
        <w:t>Кальция глицерофосфат</w:t>
      </w:r>
    </w:p>
    <w:p w:rsidR="00536740" w:rsidRPr="00FF7D49" w:rsidRDefault="00536740" w:rsidP="00536740">
      <w:pPr>
        <w:jc w:val="both"/>
        <w:rPr>
          <w:color w:val="000000"/>
          <w:sz w:val="28"/>
          <w:szCs w:val="28"/>
        </w:rPr>
      </w:pPr>
      <w:r w:rsidRPr="00FF7D49">
        <w:rPr>
          <w:color w:val="000000"/>
          <w:sz w:val="28"/>
          <w:szCs w:val="28"/>
        </w:rPr>
        <w:t>Кальция карбонат</w:t>
      </w:r>
    </w:p>
    <w:p w:rsidR="00536740" w:rsidRPr="00FF7D49" w:rsidRDefault="00536740" w:rsidP="00536740">
      <w:pPr>
        <w:jc w:val="both"/>
        <w:rPr>
          <w:color w:val="000000"/>
          <w:sz w:val="28"/>
          <w:szCs w:val="28"/>
        </w:rPr>
      </w:pPr>
      <w:r w:rsidRPr="00FF7D49">
        <w:rPr>
          <w:color w:val="000000"/>
          <w:sz w:val="28"/>
          <w:szCs w:val="28"/>
        </w:rPr>
        <w:t>Бромкамфора</w:t>
      </w:r>
    </w:p>
    <w:p w:rsidR="00536740" w:rsidRPr="00FF7D49" w:rsidRDefault="00536740" w:rsidP="00536740">
      <w:pPr>
        <w:ind w:firstLine="709"/>
        <w:jc w:val="both"/>
        <w:rPr>
          <w:color w:val="000000"/>
          <w:sz w:val="28"/>
          <w:szCs w:val="28"/>
        </w:rPr>
      </w:pPr>
      <w:r w:rsidRPr="00FF7D49">
        <w:rPr>
          <w:color w:val="000000"/>
          <w:sz w:val="28"/>
          <w:szCs w:val="28"/>
        </w:rPr>
        <w:t>3 Произведите расчет с полным обоснованием:</w:t>
      </w:r>
    </w:p>
    <w:p w:rsidR="00536740" w:rsidRPr="00FF7D49" w:rsidRDefault="00536740" w:rsidP="00536740">
      <w:pPr>
        <w:ind w:left="993"/>
        <w:jc w:val="both"/>
        <w:rPr>
          <w:color w:val="000000"/>
          <w:sz w:val="28"/>
          <w:szCs w:val="28"/>
        </w:rPr>
      </w:pPr>
      <w:r w:rsidRPr="00FF7D49">
        <w:rPr>
          <w:color w:val="000000"/>
          <w:sz w:val="28"/>
          <w:szCs w:val="28"/>
        </w:rPr>
        <w:t>1) Какую массу раствора густого экстракта должен взять фармацевт, если в рецепте выписан сухой экстракт массой 1,5, но его в аптеке не оказалось? В какой последовательности следует вводить сухой, густой и жидкий экстракт при изготовлении порошка?</w:t>
      </w:r>
    </w:p>
    <w:p w:rsidR="00536740" w:rsidRPr="00FF7D49" w:rsidRDefault="00536740" w:rsidP="00536740">
      <w:pPr>
        <w:ind w:left="993"/>
        <w:jc w:val="both"/>
        <w:rPr>
          <w:color w:val="000000"/>
          <w:sz w:val="28"/>
          <w:szCs w:val="28"/>
        </w:rPr>
      </w:pPr>
      <w:r w:rsidRPr="00FF7D49">
        <w:rPr>
          <w:color w:val="000000"/>
          <w:sz w:val="28"/>
          <w:szCs w:val="28"/>
        </w:rPr>
        <w:t>2) Какую массу раствора густого экстракта следует взять фармацевту, если в рецепте прописан экстракт массой 2,3? В какой последовательности следует вводить сухой, густой и жидкий экстракт при изготовлении порошка?</w:t>
      </w:r>
    </w:p>
    <w:p w:rsidR="00536740" w:rsidRPr="00FF7D49" w:rsidRDefault="00536740" w:rsidP="00536740">
      <w:pPr>
        <w:ind w:firstLine="709"/>
        <w:jc w:val="both"/>
        <w:rPr>
          <w:color w:val="000000"/>
          <w:sz w:val="28"/>
          <w:szCs w:val="28"/>
        </w:rPr>
      </w:pPr>
      <w:r w:rsidRPr="00FF7D49">
        <w:rPr>
          <w:color w:val="000000"/>
          <w:sz w:val="28"/>
          <w:szCs w:val="28"/>
        </w:rPr>
        <w:t xml:space="preserve">4 </w:t>
      </w:r>
      <w:proofErr w:type="gramStart"/>
      <w:r w:rsidRPr="00FF7D49">
        <w:rPr>
          <w:color w:val="000000"/>
          <w:sz w:val="28"/>
          <w:szCs w:val="28"/>
        </w:rPr>
        <w:t>В</w:t>
      </w:r>
      <w:proofErr w:type="gramEnd"/>
      <w:r w:rsidRPr="00FF7D49">
        <w:rPr>
          <w:color w:val="000000"/>
          <w:sz w:val="28"/>
          <w:szCs w:val="28"/>
        </w:rPr>
        <w:t xml:space="preserve"> рецепте выписано по 0,25 натрия гидрокарбоната и магния карбоната на 1 порошок. При изготовлении 10 таких порошков фармацевт измельчил в ступке 2,5 </w:t>
      </w:r>
      <w:r w:rsidRPr="00FF7D49">
        <w:rPr>
          <w:color w:val="000000"/>
          <w:sz w:val="28"/>
          <w:szCs w:val="28"/>
        </w:rPr>
        <w:lastRenderedPageBreak/>
        <w:t>магния карбоната, затем смешал с 2,5 натрия гидрокарбоната. Дайте критическую оценку технологии изготовления данной лекарственной формы.</w:t>
      </w:r>
    </w:p>
    <w:p w:rsidR="00536740" w:rsidRPr="00FF7D49" w:rsidRDefault="00536740" w:rsidP="00536740">
      <w:pPr>
        <w:ind w:firstLine="709"/>
        <w:jc w:val="both"/>
        <w:rPr>
          <w:color w:val="000000"/>
          <w:sz w:val="28"/>
          <w:szCs w:val="28"/>
        </w:rPr>
      </w:pPr>
      <w:r w:rsidRPr="00FF7D49">
        <w:rPr>
          <w:color w:val="000000"/>
          <w:sz w:val="28"/>
          <w:szCs w:val="28"/>
        </w:rPr>
        <w:t>5 При изготовлении 10 порошков, содержащих висмута нитрата основного и магния оксида по 0,3 студент рассчитал, что общая масса порошка 6,0 и выбрал ступку № 3. Правильно ли поступил студент?</w:t>
      </w:r>
    </w:p>
    <w:p w:rsidR="00536740" w:rsidRPr="00FF7D49" w:rsidRDefault="00536740" w:rsidP="00536740">
      <w:pPr>
        <w:ind w:firstLine="709"/>
        <w:jc w:val="both"/>
        <w:rPr>
          <w:color w:val="000000"/>
          <w:sz w:val="28"/>
          <w:szCs w:val="28"/>
        </w:rPr>
      </w:pPr>
      <w:r w:rsidRPr="00FF7D49">
        <w:rPr>
          <w:color w:val="000000"/>
          <w:sz w:val="28"/>
          <w:szCs w:val="28"/>
        </w:rPr>
        <w:t>6 Переписать рецептурные прописи на латинский язык, указать составные части, форму рецептурного бланка и осуществить проверку доз: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126"/>
        <w:gridCol w:w="6798"/>
      </w:tblGrid>
      <w:tr w:rsidR="00536740" w:rsidRPr="00FF7D49" w:rsidTr="00536740">
        <w:tc>
          <w:tcPr>
            <w:tcW w:w="1271" w:type="dxa"/>
            <w:hideMark/>
          </w:tcPr>
          <w:p w:rsidR="00536740" w:rsidRPr="00FF7D49" w:rsidRDefault="00536740">
            <w:pPr>
              <w:jc w:val="both"/>
              <w:rPr>
                <w:color w:val="000000"/>
                <w:sz w:val="28"/>
                <w:szCs w:val="28"/>
              </w:rPr>
            </w:pPr>
            <w:r w:rsidRPr="00FF7D49">
              <w:rPr>
                <w:color w:val="000000"/>
                <w:sz w:val="28"/>
                <w:szCs w:val="28"/>
              </w:rPr>
              <w:t>Возьми:</w:t>
            </w:r>
          </w:p>
        </w:tc>
        <w:tc>
          <w:tcPr>
            <w:tcW w:w="2126" w:type="dxa"/>
            <w:hideMark/>
          </w:tcPr>
          <w:p w:rsidR="00536740" w:rsidRPr="00FF7D49" w:rsidRDefault="00536740">
            <w:pPr>
              <w:jc w:val="both"/>
              <w:rPr>
                <w:color w:val="000000"/>
                <w:sz w:val="28"/>
                <w:szCs w:val="28"/>
              </w:rPr>
            </w:pPr>
            <w:r w:rsidRPr="00FF7D49">
              <w:rPr>
                <w:color w:val="000000"/>
                <w:sz w:val="28"/>
                <w:szCs w:val="28"/>
              </w:rPr>
              <w:t>Фенобарбитала</w:t>
            </w:r>
          </w:p>
        </w:tc>
        <w:tc>
          <w:tcPr>
            <w:tcW w:w="6798" w:type="dxa"/>
            <w:hideMark/>
          </w:tcPr>
          <w:p w:rsidR="00536740" w:rsidRPr="00FF7D49" w:rsidRDefault="00536740">
            <w:pPr>
              <w:jc w:val="both"/>
              <w:rPr>
                <w:color w:val="000000"/>
                <w:sz w:val="28"/>
                <w:szCs w:val="28"/>
              </w:rPr>
            </w:pPr>
            <w:r w:rsidRPr="00FF7D49">
              <w:rPr>
                <w:color w:val="000000"/>
                <w:sz w:val="28"/>
                <w:szCs w:val="28"/>
              </w:rPr>
              <w:t>0,05</w:t>
            </w:r>
          </w:p>
        </w:tc>
      </w:tr>
      <w:tr w:rsidR="00536740" w:rsidRPr="00FF7D49" w:rsidTr="00536740">
        <w:tc>
          <w:tcPr>
            <w:tcW w:w="1271" w:type="dxa"/>
          </w:tcPr>
          <w:p w:rsidR="00536740" w:rsidRPr="00FF7D49" w:rsidRDefault="00536740">
            <w:pPr>
              <w:jc w:val="both"/>
              <w:rPr>
                <w:color w:val="000000"/>
                <w:sz w:val="28"/>
                <w:szCs w:val="28"/>
              </w:rPr>
            </w:pPr>
          </w:p>
        </w:tc>
        <w:tc>
          <w:tcPr>
            <w:tcW w:w="2126" w:type="dxa"/>
            <w:hideMark/>
          </w:tcPr>
          <w:p w:rsidR="00536740" w:rsidRPr="00FF7D49" w:rsidRDefault="00536740">
            <w:pPr>
              <w:jc w:val="both"/>
              <w:rPr>
                <w:color w:val="000000"/>
                <w:sz w:val="28"/>
                <w:szCs w:val="28"/>
              </w:rPr>
            </w:pPr>
            <w:r w:rsidRPr="00FF7D49">
              <w:rPr>
                <w:color w:val="000000"/>
                <w:sz w:val="28"/>
                <w:szCs w:val="28"/>
              </w:rPr>
              <w:t>Анальгина</w:t>
            </w:r>
          </w:p>
        </w:tc>
        <w:tc>
          <w:tcPr>
            <w:tcW w:w="6798" w:type="dxa"/>
            <w:hideMark/>
          </w:tcPr>
          <w:p w:rsidR="00536740" w:rsidRPr="00FF7D49" w:rsidRDefault="00536740">
            <w:pPr>
              <w:jc w:val="both"/>
              <w:rPr>
                <w:color w:val="000000"/>
                <w:sz w:val="28"/>
                <w:szCs w:val="28"/>
              </w:rPr>
            </w:pPr>
            <w:r w:rsidRPr="00FF7D49">
              <w:rPr>
                <w:color w:val="000000"/>
                <w:sz w:val="28"/>
                <w:szCs w:val="28"/>
              </w:rPr>
              <w:t>0,1</w:t>
            </w:r>
          </w:p>
        </w:tc>
      </w:tr>
      <w:tr w:rsidR="00536740" w:rsidRPr="00FF7D49" w:rsidTr="00536740">
        <w:tc>
          <w:tcPr>
            <w:tcW w:w="1271" w:type="dxa"/>
          </w:tcPr>
          <w:p w:rsidR="00536740" w:rsidRPr="00FF7D49" w:rsidRDefault="00536740">
            <w:pPr>
              <w:jc w:val="both"/>
              <w:rPr>
                <w:color w:val="000000"/>
                <w:sz w:val="28"/>
                <w:szCs w:val="28"/>
              </w:rPr>
            </w:pPr>
          </w:p>
        </w:tc>
        <w:tc>
          <w:tcPr>
            <w:tcW w:w="2126" w:type="dxa"/>
            <w:hideMark/>
          </w:tcPr>
          <w:p w:rsidR="00536740" w:rsidRPr="00FF7D49" w:rsidRDefault="00536740">
            <w:pPr>
              <w:jc w:val="both"/>
              <w:rPr>
                <w:color w:val="000000"/>
                <w:sz w:val="28"/>
                <w:szCs w:val="28"/>
              </w:rPr>
            </w:pPr>
            <w:r w:rsidRPr="00FF7D49">
              <w:rPr>
                <w:color w:val="000000"/>
                <w:sz w:val="28"/>
                <w:szCs w:val="28"/>
              </w:rPr>
              <w:t>Сахара</w:t>
            </w:r>
          </w:p>
        </w:tc>
        <w:tc>
          <w:tcPr>
            <w:tcW w:w="6798" w:type="dxa"/>
            <w:hideMark/>
          </w:tcPr>
          <w:p w:rsidR="00536740" w:rsidRPr="00FF7D49" w:rsidRDefault="00536740">
            <w:pPr>
              <w:jc w:val="both"/>
              <w:rPr>
                <w:color w:val="000000"/>
                <w:sz w:val="28"/>
                <w:szCs w:val="28"/>
              </w:rPr>
            </w:pPr>
            <w:r w:rsidRPr="00FF7D49">
              <w:rPr>
                <w:color w:val="000000"/>
                <w:sz w:val="28"/>
                <w:szCs w:val="28"/>
              </w:rPr>
              <w:t>0,2</w:t>
            </w:r>
          </w:p>
        </w:tc>
      </w:tr>
      <w:tr w:rsidR="00536740" w:rsidRPr="00FF7D49" w:rsidTr="00536740">
        <w:tc>
          <w:tcPr>
            <w:tcW w:w="1271" w:type="dxa"/>
          </w:tcPr>
          <w:p w:rsidR="00536740" w:rsidRPr="00FF7D49" w:rsidRDefault="00536740">
            <w:pPr>
              <w:jc w:val="both"/>
              <w:rPr>
                <w:color w:val="000000"/>
                <w:sz w:val="28"/>
                <w:szCs w:val="28"/>
              </w:rPr>
            </w:pPr>
          </w:p>
        </w:tc>
        <w:tc>
          <w:tcPr>
            <w:tcW w:w="8924" w:type="dxa"/>
            <w:gridSpan w:val="2"/>
            <w:hideMark/>
          </w:tcPr>
          <w:p w:rsidR="00536740" w:rsidRPr="00FF7D49" w:rsidRDefault="00536740">
            <w:pPr>
              <w:jc w:val="both"/>
              <w:rPr>
                <w:color w:val="000000"/>
                <w:sz w:val="28"/>
                <w:szCs w:val="28"/>
              </w:rPr>
            </w:pPr>
            <w:r w:rsidRPr="00FF7D49">
              <w:rPr>
                <w:color w:val="000000"/>
                <w:sz w:val="28"/>
                <w:szCs w:val="28"/>
              </w:rPr>
              <w:t>Смешай, чтобы образовался порошок</w:t>
            </w:r>
          </w:p>
          <w:p w:rsidR="00536740" w:rsidRPr="00FF7D49" w:rsidRDefault="00536740">
            <w:pPr>
              <w:jc w:val="both"/>
              <w:rPr>
                <w:color w:val="000000"/>
                <w:sz w:val="28"/>
                <w:szCs w:val="28"/>
              </w:rPr>
            </w:pPr>
            <w:r w:rsidRPr="00FF7D49">
              <w:rPr>
                <w:color w:val="000000"/>
                <w:sz w:val="28"/>
                <w:szCs w:val="28"/>
              </w:rPr>
              <w:t>Дай таких доз № 8</w:t>
            </w:r>
          </w:p>
          <w:p w:rsidR="00536740" w:rsidRPr="00FF7D49" w:rsidRDefault="00536740">
            <w:pPr>
              <w:jc w:val="both"/>
              <w:rPr>
                <w:color w:val="000000"/>
                <w:sz w:val="28"/>
                <w:szCs w:val="28"/>
              </w:rPr>
            </w:pPr>
            <w:r w:rsidRPr="00FF7D49">
              <w:rPr>
                <w:color w:val="000000"/>
                <w:sz w:val="28"/>
                <w:szCs w:val="28"/>
              </w:rPr>
              <w:t>Обозначь: По 1 порошку 4 раза в день.</w:t>
            </w:r>
          </w:p>
        </w:tc>
      </w:tr>
    </w:tbl>
    <w:p w:rsidR="00536740" w:rsidRPr="00FF7D49" w:rsidRDefault="00536740" w:rsidP="00536740">
      <w:pPr>
        <w:ind w:firstLine="709"/>
        <w:jc w:val="both"/>
        <w:rPr>
          <w:color w:val="000000"/>
          <w:sz w:val="28"/>
          <w:szCs w:val="28"/>
        </w:rPr>
      </w:pPr>
      <w:r w:rsidRPr="00FF7D49">
        <w:rPr>
          <w:color w:val="000000"/>
          <w:sz w:val="28"/>
          <w:szCs w:val="28"/>
        </w:rPr>
        <w:t xml:space="preserve">7 </w:t>
      </w:r>
      <w:proofErr w:type="gramStart"/>
      <w:r w:rsidRPr="00FF7D49">
        <w:rPr>
          <w:color w:val="000000"/>
          <w:sz w:val="28"/>
          <w:szCs w:val="28"/>
        </w:rPr>
        <w:t>В</w:t>
      </w:r>
      <w:proofErr w:type="gramEnd"/>
      <w:r w:rsidRPr="00FF7D49">
        <w:rPr>
          <w:color w:val="000000"/>
          <w:sz w:val="28"/>
          <w:szCs w:val="28"/>
        </w:rPr>
        <w:t xml:space="preserve"> рецептурно-производственный отдел аптеки поступили прописи нижеприведенного состава. Требуется посчитать, какое количество полуфабриката требуется взять в каждом конкретном случае: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2694"/>
        <w:gridCol w:w="6798"/>
      </w:tblGrid>
      <w:tr w:rsidR="00536740" w:rsidRPr="00FF7D49" w:rsidTr="00536740">
        <w:tc>
          <w:tcPr>
            <w:tcW w:w="703" w:type="dxa"/>
            <w:hideMark/>
          </w:tcPr>
          <w:p w:rsidR="00536740" w:rsidRPr="00FF7D49" w:rsidRDefault="00536740">
            <w:pPr>
              <w:jc w:val="both"/>
              <w:rPr>
                <w:color w:val="000000"/>
                <w:sz w:val="28"/>
                <w:szCs w:val="28"/>
              </w:rPr>
            </w:pPr>
            <w:r w:rsidRPr="00FF7D49">
              <w:rPr>
                <w:color w:val="000000"/>
                <w:sz w:val="28"/>
                <w:szCs w:val="28"/>
              </w:rPr>
              <w:t>Rp.:</w:t>
            </w:r>
          </w:p>
        </w:tc>
        <w:tc>
          <w:tcPr>
            <w:tcW w:w="2694" w:type="dxa"/>
            <w:hideMark/>
          </w:tcPr>
          <w:p w:rsidR="00536740" w:rsidRPr="00FF7D49" w:rsidRDefault="00536740">
            <w:pPr>
              <w:jc w:val="both"/>
              <w:rPr>
                <w:color w:val="000000"/>
                <w:sz w:val="28"/>
                <w:szCs w:val="28"/>
              </w:rPr>
            </w:pPr>
            <w:r w:rsidRPr="00FF7D49">
              <w:rPr>
                <w:color w:val="000000"/>
                <w:sz w:val="28"/>
                <w:szCs w:val="28"/>
              </w:rPr>
              <w:t>Coffeini</w:t>
            </w:r>
          </w:p>
        </w:tc>
        <w:tc>
          <w:tcPr>
            <w:tcW w:w="6798" w:type="dxa"/>
            <w:hideMark/>
          </w:tcPr>
          <w:p w:rsidR="00536740" w:rsidRPr="00FF7D49" w:rsidRDefault="00536740">
            <w:pPr>
              <w:jc w:val="both"/>
              <w:rPr>
                <w:color w:val="000000"/>
                <w:sz w:val="28"/>
                <w:szCs w:val="28"/>
              </w:rPr>
            </w:pPr>
            <w:r w:rsidRPr="00FF7D49">
              <w:rPr>
                <w:color w:val="000000"/>
                <w:sz w:val="28"/>
                <w:szCs w:val="28"/>
              </w:rPr>
              <w:t>0,05</w:t>
            </w:r>
          </w:p>
        </w:tc>
      </w:tr>
      <w:tr w:rsidR="00536740" w:rsidRPr="00FF7D49" w:rsidTr="00536740">
        <w:tc>
          <w:tcPr>
            <w:tcW w:w="703" w:type="dxa"/>
          </w:tcPr>
          <w:p w:rsidR="00536740" w:rsidRPr="00FF7D49" w:rsidRDefault="00536740">
            <w:pPr>
              <w:jc w:val="both"/>
              <w:rPr>
                <w:color w:val="000000"/>
                <w:sz w:val="28"/>
                <w:szCs w:val="28"/>
              </w:rPr>
            </w:pPr>
          </w:p>
        </w:tc>
        <w:tc>
          <w:tcPr>
            <w:tcW w:w="2694" w:type="dxa"/>
            <w:hideMark/>
          </w:tcPr>
          <w:p w:rsidR="00536740" w:rsidRPr="00FF7D49" w:rsidRDefault="00536740">
            <w:pPr>
              <w:jc w:val="both"/>
              <w:rPr>
                <w:color w:val="000000"/>
                <w:sz w:val="28"/>
                <w:szCs w:val="28"/>
              </w:rPr>
            </w:pPr>
            <w:r w:rsidRPr="00FF7D49">
              <w:rPr>
                <w:color w:val="000000"/>
                <w:sz w:val="28"/>
                <w:szCs w:val="28"/>
              </w:rPr>
              <w:t>Phenacetini</w:t>
            </w:r>
          </w:p>
        </w:tc>
        <w:tc>
          <w:tcPr>
            <w:tcW w:w="6798" w:type="dxa"/>
          </w:tcPr>
          <w:p w:rsidR="00536740" w:rsidRPr="00FF7D49" w:rsidRDefault="00536740">
            <w:pPr>
              <w:jc w:val="both"/>
              <w:rPr>
                <w:color w:val="000000"/>
                <w:sz w:val="28"/>
                <w:szCs w:val="28"/>
              </w:rPr>
            </w:pPr>
          </w:p>
        </w:tc>
      </w:tr>
      <w:tr w:rsidR="00536740" w:rsidRPr="00FF7D49" w:rsidTr="00536740">
        <w:tc>
          <w:tcPr>
            <w:tcW w:w="703" w:type="dxa"/>
          </w:tcPr>
          <w:p w:rsidR="00536740" w:rsidRPr="00FF7D49" w:rsidRDefault="00536740">
            <w:pPr>
              <w:jc w:val="both"/>
              <w:rPr>
                <w:color w:val="000000"/>
                <w:sz w:val="28"/>
                <w:szCs w:val="28"/>
              </w:rPr>
            </w:pPr>
          </w:p>
        </w:tc>
        <w:tc>
          <w:tcPr>
            <w:tcW w:w="2694" w:type="dxa"/>
            <w:hideMark/>
          </w:tcPr>
          <w:p w:rsidR="00536740" w:rsidRPr="00FF7D49" w:rsidRDefault="00536740">
            <w:pPr>
              <w:jc w:val="both"/>
              <w:rPr>
                <w:color w:val="000000"/>
                <w:sz w:val="28"/>
                <w:szCs w:val="28"/>
              </w:rPr>
            </w:pPr>
            <w:r w:rsidRPr="00FF7D49">
              <w:rPr>
                <w:color w:val="000000"/>
                <w:sz w:val="28"/>
                <w:szCs w:val="28"/>
              </w:rPr>
              <w:t>Acidi acetylsalicylici</w:t>
            </w:r>
          </w:p>
        </w:tc>
        <w:tc>
          <w:tcPr>
            <w:tcW w:w="6798" w:type="dxa"/>
            <w:hideMark/>
          </w:tcPr>
          <w:p w:rsidR="00536740" w:rsidRPr="00FF7D49" w:rsidRDefault="00536740">
            <w:pPr>
              <w:jc w:val="both"/>
              <w:rPr>
                <w:color w:val="000000"/>
                <w:sz w:val="28"/>
                <w:szCs w:val="28"/>
              </w:rPr>
            </w:pPr>
            <w:r w:rsidRPr="00FF7D49">
              <w:rPr>
                <w:color w:val="000000"/>
                <w:sz w:val="28"/>
                <w:szCs w:val="28"/>
              </w:rPr>
              <w:t>aa 0,25</w:t>
            </w:r>
          </w:p>
        </w:tc>
      </w:tr>
      <w:tr w:rsidR="00536740" w:rsidRPr="00FF7D49" w:rsidTr="00536740">
        <w:tc>
          <w:tcPr>
            <w:tcW w:w="703" w:type="dxa"/>
          </w:tcPr>
          <w:p w:rsidR="00536740" w:rsidRPr="00FF7D49" w:rsidRDefault="00536740">
            <w:pPr>
              <w:jc w:val="both"/>
              <w:rPr>
                <w:color w:val="000000"/>
                <w:sz w:val="28"/>
                <w:szCs w:val="28"/>
              </w:rPr>
            </w:pPr>
          </w:p>
        </w:tc>
        <w:tc>
          <w:tcPr>
            <w:tcW w:w="9492" w:type="dxa"/>
            <w:gridSpan w:val="2"/>
            <w:hideMark/>
          </w:tcPr>
          <w:p w:rsidR="00536740" w:rsidRPr="00FF7D49" w:rsidRDefault="00536740">
            <w:pPr>
              <w:jc w:val="both"/>
              <w:rPr>
                <w:color w:val="000000"/>
                <w:sz w:val="28"/>
                <w:szCs w:val="28"/>
                <w:lang w:val="en-US"/>
              </w:rPr>
            </w:pPr>
            <w:r w:rsidRPr="00FF7D49">
              <w:rPr>
                <w:color w:val="000000"/>
                <w:sz w:val="28"/>
                <w:szCs w:val="28"/>
                <w:lang w:val="en-US"/>
              </w:rPr>
              <w:t>M. f. pulv.</w:t>
            </w:r>
          </w:p>
          <w:p w:rsidR="00536740" w:rsidRPr="00FF7D49" w:rsidRDefault="00536740">
            <w:pPr>
              <w:jc w:val="both"/>
              <w:rPr>
                <w:color w:val="000000"/>
                <w:sz w:val="28"/>
                <w:szCs w:val="28"/>
                <w:lang w:val="en-US"/>
              </w:rPr>
            </w:pPr>
            <w:r w:rsidRPr="00FF7D49">
              <w:rPr>
                <w:color w:val="000000"/>
                <w:sz w:val="28"/>
                <w:szCs w:val="28"/>
                <w:lang w:val="en-US"/>
              </w:rPr>
              <w:t>D. t. d. N. 5</w:t>
            </w:r>
          </w:p>
          <w:p w:rsidR="00536740" w:rsidRPr="00FF7D49" w:rsidRDefault="00536740">
            <w:pPr>
              <w:jc w:val="both"/>
              <w:rPr>
                <w:color w:val="000000"/>
                <w:sz w:val="28"/>
                <w:szCs w:val="28"/>
              </w:rPr>
            </w:pPr>
            <w:r w:rsidRPr="00FF7D49">
              <w:rPr>
                <w:color w:val="000000"/>
                <w:sz w:val="28"/>
                <w:szCs w:val="28"/>
              </w:rPr>
              <w:t xml:space="preserve">S. По 1 порошку 3 раза в день </w:t>
            </w:r>
          </w:p>
        </w:tc>
      </w:tr>
      <w:tr w:rsidR="00536740" w:rsidRPr="00FF7D49" w:rsidTr="00536740">
        <w:tc>
          <w:tcPr>
            <w:tcW w:w="703" w:type="dxa"/>
          </w:tcPr>
          <w:p w:rsidR="00536740" w:rsidRPr="00FF7D49" w:rsidRDefault="00536740">
            <w:pPr>
              <w:jc w:val="both"/>
              <w:rPr>
                <w:color w:val="000000"/>
                <w:sz w:val="28"/>
                <w:szCs w:val="28"/>
              </w:rPr>
            </w:pPr>
          </w:p>
        </w:tc>
        <w:tc>
          <w:tcPr>
            <w:tcW w:w="9492" w:type="dxa"/>
            <w:gridSpan w:val="2"/>
            <w:hideMark/>
          </w:tcPr>
          <w:p w:rsidR="00536740" w:rsidRPr="00FF7D49" w:rsidRDefault="00536740">
            <w:pPr>
              <w:jc w:val="both"/>
              <w:rPr>
                <w:color w:val="000000"/>
                <w:sz w:val="28"/>
                <w:szCs w:val="28"/>
              </w:rPr>
            </w:pPr>
            <w:r w:rsidRPr="00FF7D49">
              <w:rPr>
                <w:color w:val="000000"/>
                <w:sz w:val="28"/>
                <w:szCs w:val="28"/>
              </w:rPr>
              <w:t xml:space="preserve">* </w:t>
            </w:r>
            <w:r w:rsidRPr="00FF7D49">
              <w:rPr>
                <w:i/>
                <w:color w:val="000000"/>
                <w:sz w:val="28"/>
                <w:szCs w:val="28"/>
              </w:rPr>
              <w:t xml:space="preserve">Использовать полуфабрикат состава </w:t>
            </w:r>
            <w:r w:rsidRPr="00FF7D49">
              <w:rPr>
                <w:i/>
                <w:color w:val="000000"/>
                <w:sz w:val="28"/>
                <w:szCs w:val="28"/>
                <w:lang w:val="en-US"/>
              </w:rPr>
              <w:t>Acidumacetylsalicylicum</w:t>
            </w:r>
            <w:r w:rsidRPr="00FF7D49">
              <w:rPr>
                <w:i/>
                <w:color w:val="000000"/>
                <w:sz w:val="28"/>
                <w:szCs w:val="28"/>
              </w:rPr>
              <w:t xml:space="preserve"> + </w:t>
            </w:r>
            <w:r w:rsidRPr="00FF7D49">
              <w:rPr>
                <w:i/>
                <w:color w:val="000000"/>
                <w:sz w:val="28"/>
                <w:szCs w:val="28"/>
                <w:lang w:val="en-US"/>
              </w:rPr>
              <w:t>Phenacetinumaa</w:t>
            </w:r>
          </w:p>
        </w:tc>
      </w:tr>
    </w:tbl>
    <w:p w:rsidR="003A6EF6" w:rsidRPr="00FF7D49" w:rsidRDefault="00536740" w:rsidP="00DA7EFC">
      <w:pPr>
        <w:pStyle w:val="a5"/>
        <w:ind w:left="0" w:firstLine="709"/>
        <w:rPr>
          <w:rFonts w:ascii="Times New Roman" w:hAnsi="Times New Roman"/>
          <w:b/>
          <w:color w:val="000000"/>
          <w:sz w:val="28"/>
          <w:szCs w:val="28"/>
        </w:rPr>
      </w:pPr>
      <w:r w:rsidRPr="00FF7D49">
        <w:rPr>
          <w:rFonts w:ascii="Times New Roman" w:hAnsi="Times New Roman"/>
          <w:color w:val="000000"/>
          <w:sz w:val="28"/>
          <w:szCs w:val="28"/>
        </w:rPr>
        <w:t>8 Определите последовательность компенсирующего добавления ингредиентов в ступку при изготовлении порошка, в составе которого присутствует натрия гидрокарбонат, анальгин, натрия хлорид, настойка валерианы, магния оксид.</w:t>
      </w:r>
    </w:p>
    <w:p w:rsidR="00536740" w:rsidRPr="00FF7D49" w:rsidRDefault="00536740" w:rsidP="00536740">
      <w:pPr>
        <w:ind w:firstLine="709"/>
        <w:jc w:val="both"/>
        <w:rPr>
          <w:color w:val="000000"/>
          <w:sz w:val="28"/>
          <w:szCs w:val="28"/>
        </w:rPr>
      </w:pPr>
      <w:r w:rsidRPr="00FF7D49">
        <w:rPr>
          <w:color w:val="000000"/>
          <w:sz w:val="28"/>
          <w:szCs w:val="28"/>
        </w:rPr>
        <w:t>9 Санитарка-мойщица, проводя обработку аптечной посуды, замочила посуду в 6% растворе перекиси водорода на 20 минут. Далее в этот же раствор она добавила 0,5 % жидкости для мытья столовой посуды «Золушка», произвела ершевание посуды, ополоснула её 3 раза водопроводной водой и 3 раза водой очищенной. Далее произвела стерилизацию посуды в сушильном шкафу при температуре 100</w:t>
      </w:r>
      <w:r w:rsidRPr="00FF7D49">
        <w:rPr>
          <w:color w:val="000000"/>
          <w:sz w:val="28"/>
          <w:szCs w:val="28"/>
          <w:vertAlign w:val="superscript"/>
        </w:rPr>
        <w:t>0</w:t>
      </w:r>
      <w:r w:rsidRPr="00FF7D49">
        <w:rPr>
          <w:color w:val="000000"/>
          <w:sz w:val="28"/>
          <w:szCs w:val="28"/>
        </w:rPr>
        <w:t>С в течение 1 часа. Оцените действия санитарки-мойщицы.</w:t>
      </w:r>
    </w:p>
    <w:p w:rsidR="00536740" w:rsidRPr="00FF7D49" w:rsidRDefault="00536740" w:rsidP="00536740">
      <w:pPr>
        <w:ind w:firstLine="709"/>
        <w:jc w:val="both"/>
        <w:rPr>
          <w:color w:val="000000"/>
          <w:sz w:val="28"/>
          <w:szCs w:val="28"/>
        </w:rPr>
      </w:pPr>
      <w:r w:rsidRPr="00FF7D49">
        <w:rPr>
          <w:color w:val="000000"/>
          <w:sz w:val="28"/>
          <w:szCs w:val="28"/>
        </w:rPr>
        <w:t xml:space="preserve">10 Фармацевт, занятый изготовлением стерильных лекарственных форм, зашёл в шлюз асептического блока, переодел обувь, затем надел стерильный комплект одежды и вымыл руки с помощью щётки с хозяйственным мылом в течение 2 минут. Далее фармацевт обработал руки </w:t>
      </w:r>
      <w:proofErr w:type="gramStart"/>
      <w:r w:rsidRPr="00FF7D49">
        <w:rPr>
          <w:color w:val="000000"/>
          <w:sz w:val="28"/>
          <w:szCs w:val="28"/>
        </w:rPr>
        <w:t>спирто-эфирной</w:t>
      </w:r>
      <w:proofErr w:type="gramEnd"/>
      <w:r w:rsidRPr="00FF7D49">
        <w:rPr>
          <w:color w:val="000000"/>
          <w:sz w:val="28"/>
          <w:szCs w:val="28"/>
        </w:rPr>
        <w:t xml:space="preserve"> смесью и зашёл в асептическую-ассистентскую. Оцените действия фармацевта.</w:t>
      </w:r>
    </w:p>
    <w:p w:rsidR="00536740" w:rsidRPr="00FF7D49" w:rsidRDefault="00536740" w:rsidP="00536740">
      <w:pPr>
        <w:ind w:firstLine="709"/>
        <w:jc w:val="both"/>
        <w:rPr>
          <w:color w:val="000000"/>
          <w:sz w:val="28"/>
          <w:szCs w:val="28"/>
        </w:rPr>
      </w:pPr>
      <w:r w:rsidRPr="00FF7D49">
        <w:rPr>
          <w:color w:val="000000"/>
          <w:sz w:val="28"/>
          <w:szCs w:val="28"/>
        </w:rPr>
        <w:t>11 Для изготовления 10% раствора глюкозы для инъекций в количестве 500 мл фармацевт отвесил 50 г глюкозы, растворил её в 500 мл воды очищенной, раствор профильтровал через 4 слоя марли в отпускной флакон. Флакон укупорил резиновой пробкой, простерилизовал в течение 30 минут при температуре 121ºС и оформил к отпуску этикеткой для инъекционных лекарственных форм, где указал наименование раствора на латинском языке и дату изготовления. Оцените действия фармацевта.</w:t>
      </w:r>
    </w:p>
    <w:p w:rsidR="00536740" w:rsidRPr="00FF7D49" w:rsidRDefault="00536740" w:rsidP="00536740">
      <w:pPr>
        <w:ind w:firstLine="709"/>
        <w:jc w:val="both"/>
        <w:rPr>
          <w:color w:val="000000"/>
          <w:sz w:val="28"/>
          <w:szCs w:val="28"/>
        </w:rPr>
      </w:pPr>
      <w:r w:rsidRPr="00FF7D49">
        <w:rPr>
          <w:color w:val="000000"/>
          <w:sz w:val="28"/>
          <w:szCs w:val="28"/>
        </w:rPr>
        <w:t xml:space="preserve">12 </w:t>
      </w:r>
      <w:proofErr w:type="gramStart"/>
      <w:r w:rsidRPr="00FF7D49">
        <w:rPr>
          <w:color w:val="000000"/>
          <w:sz w:val="28"/>
          <w:szCs w:val="28"/>
        </w:rPr>
        <w:t>В</w:t>
      </w:r>
      <w:proofErr w:type="gramEnd"/>
      <w:r w:rsidRPr="00FF7D49">
        <w:rPr>
          <w:color w:val="000000"/>
          <w:sz w:val="28"/>
          <w:szCs w:val="28"/>
        </w:rPr>
        <w:t xml:space="preserve"> производственную аптеку обратился посетитель с рецептом, содержащим нижеприведенную пропись: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5455"/>
        <w:gridCol w:w="3372"/>
      </w:tblGrid>
      <w:tr w:rsidR="00536740" w:rsidRPr="00FF7D49" w:rsidTr="00536740">
        <w:tc>
          <w:tcPr>
            <w:tcW w:w="1384" w:type="dxa"/>
            <w:hideMark/>
          </w:tcPr>
          <w:p w:rsidR="00536740" w:rsidRPr="00FF7D49" w:rsidRDefault="00536740">
            <w:pPr>
              <w:jc w:val="both"/>
              <w:rPr>
                <w:color w:val="000000"/>
                <w:sz w:val="28"/>
                <w:szCs w:val="28"/>
              </w:rPr>
            </w:pPr>
            <w:r w:rsidRPr="00FF7D49">
              <w:rPr>
                <w:color w:val="000000"/>
                <w:sz w:val="28"/>
                <w:szCs w:val="28"/>
              </w:rPr>
              <w:lastRenderedPageBreak/>
              <w:t>Возьми:</w:t>
            </w:r>
          </w:p>
        </w:tc>
        <w:tc>
          <w:tcPr>
            <w:tcW w:w="5563" w:type="dxa"/>
            <w:hideMark/>
          </w:tcPr>
          <w:p w:rsidR="00536740" w:rsidRPr="00FF7D49" w:rsidRDefault="00536740">
            <w:pPr>
              <w:jc w:val="both"/>
              <w:rPr>
                <w:color w:val="000000"/>
                <w:sz w:val="28"/>
                <w:szCs w:val="28"/>
              </w:rPr>
            </w:pPr>
            <w:r w:rsidRPr="00FF7D49">
              <w:rPr>
                <w:color w:val="000000"/>
                <w:sz w:val="28"/>
                <w:szCs w:val="28"/>
              </w:rPr>
              <w:t>Раствора глюкозы изотонического 250,0</w:t>
            </w:r>
          </w:p>
        </w:tc>
        <w:tc>
          <w:tcPr>
            <w:tcW w:w="3474" w:type="dxa"/>
          </w:tcPr>
          <w:p w:rsidR="00536740" w:rsidRPr="00FF7D49" w:rsidRDefault="00536740">
            <w:pPr>
              <w:jc w:val="both"/>
              <w:rPr>
                <w:color w:val="000000"/>
                <w:sz w:val="28"/>
                <w:szCs w:val="28"/>
              </w:rPr>
            </w:pPr>
          </w:p>
        </w:tc>
      </w:tr>
      <w:tr w:rsidR="00536740" w:rsidRPr="00FF7D49" w:rsidTr="00536740">
        <w:tc>
          <w:tcPr>
            <w:tcW w:w="1384" w:type="dxa"/>
          </w:tcPr>
          <w:p w:rsidR="00536740" w:rsidRPr="00FF7D49" w:rsidRDefault="00536740">
            <w:pPr>
              <w:jc w:val="both"/>
              <w:rPr>
                <w:color w:val="000000"/>
                <w:sz w:val="28"/>
                <w:szCs w:val="28"/>
              </w:rPr>
            </w:pPr>
          </w:p>
        </w:tc>
        <w:tc>
          <w:tcPr>
            <w:tcW w:w="5563" w:type="dxa"/>
            <w:hideMark/>
          </w:tcPr>
          <w:p w:rsidR="00536740" w:rsidRPr="00FF7D49" w:rsidRDefault="00536740">
            <w:pPr>
              <w:jc w:val="both"/>
              <w:rPr>
                <w:color w:val="000000"/>
                <w:sz w:val="28"/>
                <w:szCs w:val="28"/>
              </w:rPr>
            </w:pPr>
            <w:r w:rsidRPr="00FF7D49">
              <w:rPr>
                <w:color w:val="000000"/>
                <w:sz w:val="28"/>
                <w:szCs w:val="28"/>
              </w:rPr>
              <w:t>Простерилизуй!</w:t>
            </w:r>
          </w:p>
        </w:tc>
        <w:tc>
          <w:tcPr>
            <w:tcW w:w="3474" w:type="dxa"/>
          </w:tcPr>
          <w:p w:rsidR="00536740" w:rsidRPr="00FF7D49" w:rsidRDefault="00536740">
            <w:pPr>
              <w:jc w:val="both"/>
              <w:rPr>
                <w:color w:val="000000"/>
                <w:sz w:val="28"/>
                <w:szCs w:val="28"/>
              </w:rPr>
            </w:pPr>
          </w:p>
        </w:tc>
      </w:tr>
      <w:tr w:rsidR="00536740" w:rsidRPr="00FF7D49" w:rsidTr="00536740">
        <w:tc>
          <w:tcPr>
            <w:tcW w:w="1384" w:type="dxa"/>
          </w:tcPr>
          <w:p w:rsidR="00536740" w:rsidRPr="00FF7D49" w:rsidRDefault="00536740">
            <w:pPr>
              <w:jc w:val="both"/>
              <w:rPr>
                <w:color w:val="000000"/>
                <w:sz w:val="28"/>
                <w:szCs w:val="28"/>
              </w:rPr>
            </w:pPr>
          </w:p>
        </w:tc>
        <w:tc>
          <w:tcPr>
            <w:tcW w:w="9037" w:type="dxa"/>
            <w:gridSpan w:val="2"/>
            <w:hideMark/>
          </w:tcPr>
          <w:p w:rsidR="00536740" w:rsidRPr="00FF7D49" w:rsidRDefault="00536740">
            <w:pPr>
              <w:jc w:val="both"/>
              <w:rPr>
                <w:color w:val="000000"/>
                <w:sz w:val="28"/>
                <w:szCs w:val="28"/>
              </w:rPr>
            </w:pPr>
            <w:r w:rsidRPr="00FF7D49">
              <w:rPr>
                <w:color w:val="000000"/>
                <w:sz w:val="28"/>
                <w:szCs w:val="28"/>
              </w:rPr>
              <w:t xml:space="preserve">Дай. Обозначь. Для внутривенного введения                                                   </w:t>
            </w:r>
          </w:p>
        </w:tc>
      </w:tr>
    </w:tbl>
    <w:p w:rsidR="00536740" w:rsidRPr="00FF7D49" w:rsidRDefault="00536740" w:rsidP="00536740">
      <w:pPr>
        <w:ind w:firstLine="709"/>
        <w:jc w:val="both"/>
        <w:rPr>
          <w:color w:val="000000"/>
          <w:sz w:val="28"/>
          <w:szCs w:val="28"/>
        </w:rPr>
      </w:pPr>
      <w:r w:rsidRPr="00FF7D49">
        <w:rPr>
          <w:color w:val="000000"/>
          <w:sz w:val="28"/>
          <w:szCs w:val="28"/>
        </w:rPr>
        <w:t>При изготовлении лекарственной формы по данной прописи рецепта фармацевт отмерил в подставку 250,0 воды очищенной, растворил 2,5 глюкозы и 2,25 натрия хлорида. Раствор профильтровал в отпускной флакон через бумажный фильтр, промытый горячей водой, и простерилизовал его при температуре 121</w:t>
      </w:r>
      <w:r w:rsidRPr="00FF7D49">
        <w:rPr>
          <w:color w:val="000000"/>
          <w:sz w:val="28"/>
          <w:szCs w:val="28"/>
          <w:vertAlign w:val="superscript"/>
        </w:rPr>
        <w:t>0</w:t>
      </w:r>
      <w:r w:rsidRPr="00FF7D49">
        <w:rPr>
          <w:color w:val="000000"/>
          <w:sz w:val="28"/>
          <w:szCs w:val="28"/>
        </w:rPr>
        <w:t>С в течение 15 минут. Оцените действия фармацевта и при необходимости предложите более рациональную технологию раствора.</w:t>
      </w:r>
    </w:p>
    <w:p w:rsidR="003A6EF6" w:rsidRPr="00FF7D49" w:rsidRDefault="003A6EF6" w:rsidP="00DA7EFC">
      <w:pPr>
        <w:pStyle w:val="a5"/>
        <w:ind w:left="0" w:firstLine="709"/>
        <w:rPr>
          <w:rFonts w:ascii="Times New Roman" w:hAnsi="Times New Roman"/>
          <w:b/>
          <w:color w:val="000000"/>
          <w:sz w:val="28"/>
          <w:szCs w:val="28"/>
        </w:rPr>
      </w:pPr>
    </w:p>
    <w:p w:rsidR="00DA7EFC" w:rsidRPr="00FF7D49" w:rsidRDefault="00DA7EFC" w:rsidP="00DA7EFC">
      <w:pPr>
        <w:pStyle w:val="a5"/>
        <w:ind w:left="0" w:firstLine="709"/>
        <w:rPr>
          <w:rFonts w:ascii="Times New Roman" w:hAnsi="Times New Roman"/>
          <w:i/>
          <w:color w:val="000000"/>
          <w:sz w:val="28"/>
          <w:szCs w:val="28"/>
        </w:rPr>
      </w:pPr>
      <w:r w:rsidRPr="00FF7D49">
        <w:rPr>
          <w:rFonts w:ascii="Times New Roman" w:hAnsi="Times New Roman"/>
          <w:b/>
          <w:color w:val="000000"/>
          <w:sz w:val="28"/>
          <w:szCs w:val="28"/>
        </w:rPr>
        <w:t xml:space="preserve">Тестовые задания </w:t>
      </w:r>
      <w:r w:rsidRPr="00FF7D49">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 в инфо</w:t>
      </w:r>
      <w:r w:rsidR="007C28CD" w:rsidRPr="00FF7D49">
        <w:rPr>
          <w:rFonts w:ascii="Times New Roman" w:hAnsi="Times New Roman"/>
          <w:color w:val="000000"/>
          <w:sz w:val="28"/>
          <w:szCs w:val="28"/>
        </w:rPr>
        <w:t>рмационной системе Университета.</w:t>
      </w:r>
    </w:p>
    <w:p w:rsidR="00DA7EFC" w:rsidRPr="00FF7D49" w:rsidRDefault="00DA7EFC" w:rsidP="00DA7EFC">
      <w:pPr>
        <w:pStyle w:val="a5"/>
        <w:ind w:left="0" w:firstLine="709"/>
        <w:rPr>
          <w:rFonts w:ascii="Times New Roman" w:hAnsi="Times New Roman"/>
          <w:i/>
          <w:color w:val="000000"/>
          <w:sz w:val="28"/>
          <w:szCs w:val="28"/>
        </w:rPr>
      </w:pPr>
    </w:p>
    <w:p w:rsidR="00E122C9" w:rsidRPr="00FF7D49" w:rsidRDefault="00E122C9">
      <w:pPr>
        <w:spacing w:after="160" w:line="259" w:lineRule="auto"/>
        <w:rPr>
          <w:b/>
          <w:color w:val="000000"/>
          <w:sz w:val="28"/>
          <w:szCs w:val="28"/>
        </w:rPr>
      </w:pPr>
      <w:r w:rsidRPr="00FF7D49">
        <w:rPr>
          <w:b/>
          <w:color w:val="000000"/>
          <w:sz w:val="28"/>
          <w:szCs w:val="28"/>
        </w:rPr>
        <w:br w:type="page"/>
      </w:r>
    </w:p>
    <w:p w:rsidR="00DA7EFC" w:rsidRPr="00FF7D49" w:rsidRDefault="00DA7EFC" w:rsidP="00DA7EFC">
      <w:pPr>
        <w:pStyle w:val="a5"/>
        <w:ind w:left="0" w:firstLine="709"/>
        <w:jc w:val="center"/>
        <w:rPr>
          <w:rFonts w:ascii="Times New Roman" w:hAnsi="Times New Roman"/>
          <w:b/>
          <w:color w:val="000000"/>
          <w:sz w:val="28"/>
          <w:szCs w:val="28"/>
        </w:rPr>
      </w:pPr>
      <w:r w:rsidRPr="00FF7D49">
        <w:rPr>
          <w:rFonts w:ascii="Times New Roman" w:hAnsi="Times New Roman"/>
          <w:b/>
          <w:color w:val="000000"/>
          <w:sz w:val="28"/>
          <w:szCs w:val="28"/>
        </w:rPr>
        <w:lastRenderedPageBreak/>
        <w:t>Образец экзаменационного билета</w:t>
      </w:r>
    </w:p>
    <w:p w:rsidR="00DA7EFC" w:rsidRPr="00FF7D49" w:rsidRDefault="00DA7EFC" w:rsidP="00DA7EFC">
      <w:pPr>
        <w:pStyle w:val="a5"/>
        <w:ind w:left="0" w:firstLine="709"/>
        <w:jc w:val="center"/>
        <w:rPr>
          <w:rFonts w:ascii="Times New Roman" w:hAnsi="Times New Roman"/>
          <w:i/>
          <w:color w:val="000000"/>
          <w:sz w:val="28"/>
          <w:szCs w:val="28"/>
        </w:rPr>
      </w:pPr>
    </w:p>
    <w:p w:rsidR="00DA7EFC" w:rsidRPr="00FF7D49" w:rsidRDefault="00DA7EFC" w:rsidP="00DA7EFC">
      <w:pPr>
        <w:ind w:firstLine="709"/>
        <w:jc w:val="center"/>
      </w:pPr>
      <w:r w:rsidRPr="00FF7D49">
        <w:t>ФЕДЕРАЛЬНОЕ ГОСУДАРСТВЕННОЕ БЮДЖЕТНОЕ ОБРАЗОВАТЕЛЬНОЕ УЧРЕЖДЕНИЕ ВЫСШЕГО ОБРАЗОВАНИЯ</w:t>
      </w:r>
    </w:p>
    <w:p w:rsidR="00DA7EFC" w:rsidRPr="00FF7D49" w:rsidRDefault="00DA7EFC" w:rsidP="00DA7EFC">
      <w:pPr>
        <w:ind w:firstLine="709"/>
        <w:jc w:val="center"/>
      </w:pPr>
      <w:r w:rsidRPr="00FF7D49">
        <w:t xml:space="preserve">«ОРЕНБУРГСКИЙ ГОСУДАРСТВЕННЫЙ МЕДИЦИНСКИЙ УНИВЕРСИТЕТ» </w:t>
      </w:r>
    </w:p>
    <w:p w:rsidR="00DA7EFC" w:rsidRPr="00FF7D49" w:rsidRDefault="00DA7EFC" w:rsidP="00DA7EFC">
      <w:pPr>
        <w:ind w:firstLine="709"/>
        <w:jc w:val="center"/>
      </w:pPr>
      <w:r w:rsidRPr="00FF7D49">
        <w:t>МИНИСТЕРСТВА ЗДРАВООХРАНЕНИЯ РОССИЙСКОЙ ФЕДЕРАЦИИ</w:t>
      </w:r>
    </w:p>
    <w:p w:rsidR="00DA7EFC" w:rsidRPr="00FF7D49" w:rsidRDefault="00DA7EFC" w:rsidP="00DA7EFC">
      <w:pPr>
        <w:ind w:firstLine="709"/>
        <w:jc w:val="center"/>
        <w:rPr>
          <w:sz w:val="28"/>
          <w:szCs w:val="28"/>
        </w:rPr>
      </w:pPr>
    </w:p>
    <w:p w:rsidR="00DA7EFC" w:rsidRPr="00FF7D49" w:rsidRDefault="00DA7EFC" w:rsidP="00DA7EFC">
      <w:pPr>
        <w:ind w:firstLine="709"/>
        <w:jc w:val="center"/>
        <w:rPr>
          <w:sz w:val="28"/>
          <w:szCs w:val="28"/>
        </w:rPr>
      </w:pPr>
    </w:p>
    <w:p w:rsidR="00DA7EFC" w:rsidRPr="00FF7D49" w:rsidRDefault="00DA7EFC" w:rsidP="00DA7EFC">
      <w:pPr>
        <w:ind w:firstLine="709"/>
        <w:rPr>
          <w:sz w:val="28"/>
          <w:szCs w:val="28"/>
        </w:rPr>
      </w:pPr>
      <w:r w:rsidRPr="00FF7D49">
        <w:rPr>
          <w:sz w:val="28"/>
          <w:szCs w:val="28"/>
        </w:rPr>
        <w:t>кафедра ____________________________________________________________</w:t>
      </w:r>
    </w:p>
    <w:p w:rsidR="00DA7EFC" w:rsidRPr="00FF7D49" w:rsidRDefault="00DA7EFC" w:rsidP="00DA7EFC">
      <w:pPr>
        <w:ind w:firstLine="709"/>
        <w:rPr>
          <w:sz w:val="28"/>
          <w:szCs w:val="28"/>
        </w:rPr>
      </w:pPr>
      <w:r w:rsidRPr="00FF7D49">
        <w:rPr>
          <w:sz w:val="28"/>
          <w:szCs w:val="28"/>
        </w:rPr>
        <w:t xml:space="preserve">направление подготовки (специальность)________________________________   </w:t>
      </w:r>
    </w:p>
    <w:p w:rsidR="00DA7EFC" w:rsidRPr="00FF7D49" w:rsidRDefault="00DA7EFC" w:rsidP="00DA7EFC">
      <w:pPr>
        <w:ind w:firstLine="709"/>
        <w:rPr>
          <w:sz w:val="28"/>
          <w:szCs w:val="28"/>
        </w:rPr>
      </w:pPr>
      <w:r w:rsidRPr="00FF7D49">
        <w:rPr>
          <w:sz w:val="28"/>
          <w:szCs w:val="28"/>
        </w:rPr>
        <w:t>дисциплина_________________________________________________________</w:t>
      </w:r>
    </w:p>
    <w:p w:rsidR="00DA7EFC" w:rsidRPr="00FF7D49" w:rsidRDefault="00DA7EFC" w:rsidP="00DA7EFC">
      <w:pPr>
        <w:ind w:firstLine="709"/>
        <w:jc w:val="center"/>
        <w:rPr>
          <w:sz w:val="28"/>
          <w:szCs w:val="28"/>
        </w:rPr>
      </w:pPr>
    </w:p>
    <w:p w:rsidR="00DA7EFC" w:rsidRPr="00FF7D49" w:rsidRDefault="00DA7EFC" w:rsidP="00DA7EFC">
      <w:pPr>
        <w:ind w:firstLine="709"/>
        <w:jc w:val="center"/>
        <w:rPr>
          <w:sz w:val="28"/>
          <w:szCs w:val="28"/>
        </w:rPr>
      </w:pPr>
    </w:p>
    <w:p w:rsidR="00DA7EFC" w:rsidRPr="00FF7D49" w:rsidRDefault="00DA7EFC" w:rsidP="00DA7EFC">
      <w:pPr>
        <w:ind w:firstLine="709"/>
        <w:jc w:val="center"/>
        <w:rPr>
          <w:sz w:val="28"/>
          <w:szCs w:val="28"/>
        </w:rPr>
      </w:pPr>
    </w:p>
    <w:p w:rsidR="00894621" w:rsidRPr="00894621" w:rsidRDefault="00894621" w:rsidP="00795BFA">
      <w:pPr>
        <w:ind w:firstLine="709"/>
        <w:jc w:val="center"/>
        <w:rPr>
          <w:sz w:val="28"/>
          <w:szCs w:val="28"/>
        </w:rPr>
      </w:pPr>
      <w:r w:rsidRPr="00894621">
        <w:rPr>
          <w:b/>
          <w:bCs/>
          <w:sz w:val="28"/>
          <w:szCs w:val="28"/>
        </w:rPr>
        <w:t>ЭКЗАМЕНАЦИОННЫЙ БИЛЕТ №___</w:t>
      </w:r>
    </w:p>
    <w:p w:rsidR="00795BFA" w:rsidRDefault="00795BFA" w:rsidP="00795BFA">
      <w:pPr>
        <w:ind w:firstLine="709"/>
        <w:rPr>
          <w:b/>
          <w:bCs/>
          <w:sz w:val="28"/>
          <w:szCs w:val="28"/>
        </w:rPr>
      </w:pPr>
    </w:p>
    <w:p w:rsidR="00795BFA" w:rsidRDefault="00795BFA" w:rsidP="00795BFA">
      <w:pPr>
        <w:ind w:firstLine="709"/>
        <w:rPr>
          <w:b/>
          <w:bCs/>
          <w:sz w:val="28"/>
          <w:szCs w:val="28"/>
        </w:rPr>
      </w:pPr>
    </w:p>
    <w:p w:rsidR="00894621" w:rsidRPr="00894621" w:rsidRDefault="00894621" w:rsidP="00795BFA">
      <w:pPr>
        <w:ind w:firstLine="709"/>
        <w:rPr>
          <w:sz w:val="28"/>
          <w:szCs w:val="28"/>
        </w:rPr>
      </w:pPr>
      <w:r w:rsidRPr="00894621">
        <w:rPr>
          <w:b/>
          <w:bCs/>
          <w:sz w:val="28"/>
          <w:szCs w:val="28"/>
        </w:rPr>
        <w:t>I. ТЕОРЕТИЧЕСКАЯ ЧАСТЬ</w:t>
      </w:r>
    </w:p>
    <w:p w:rsidR="00894621" w:rsidRPr="00894621" w:rsidRDefault="00894621" w:rsidP="00894621">
      <w:pPr>
        <w:ind w:firstLine="709"/>
        <w:jc w:val="right"/>
        <w:rPr>
          <w:sz w:val="28"/>
          <w:szCs w:val="28"/>
        </w:rPr>
      </w:pPr>
      <w:r w:rsidRPr="00894621">
        <w:rPr>
          <w:sz w:val="28"/>
          <w:szCs w:val="28"/>
        </w:rPr>
        <w:t>1. …………………………………………………</w:t>
      </w:r>
      <w:proofErr w:type="gramStart"/>
      <w:r w:rsidRPr="00894621">
        <w:rPr>
          <w:sz w:val="28"/>
          <w:szCs w:val="28"/>
        </w:rPr>
        <w:t>…….</w:t>
      </w:r>
      <w:proofErr w:type="gramEnd"/>
      <w:r w:rsidRPr="00894621">
        <w:rPr>
          <w:sz w:val="28"/>
          <w:szCs w:val="28"/>
        </w:rPr>
        <w:t xml:space="preserve">.…………………… </w:t>
      </w:r>
    </w:p>
    <w:p w:rsidR="00894621" w:rsidRPr="00894621" w:rsidRDefault="00894621" w:rsidP="00894621">
      <w:pPr>
        <w:ind w:firstLine="709"/>
        <w:jc w:val="right"/>
        <w:rPr>
          <w:sz w:val="28"/>
          <w:szCs w:val="28"/>
        </w:rPr>
      </w:pPr>
      <w:r w:rsidRPr="00894621">
        <w:rPr>
          <w:sz w:val="28"/>
          <w:szCs w:val="28"/>
        </w:rPr>
        <w:t>2. …………………………………………………</w:t>
      </w:r>
      <w:proofErr w:type="gramStart"/>
      <w:r w:rsidRPr="00894621">
        <w:rPr>
          <w:sz w:val="28"/>
          <w:szCs w:val="28"/>
        </w:rPr>
        <w:t>…….</w:t>
      </w:r>
      <w:proofErr w:type="gramEnd"/>
      <w:r w:rsidRPr="00894621">
        <w:rPr>
          <w:sz w:val="28"/>
          <w:szCs w:val="28"/>
        </w:rPr>
        <w:t xml:space="preserve">.…………………… </w:t>
      </w:r>
    </w:p>
    <w:p w:rsidR="00795BFA" w:rsidRDefault="00795BFA" w:rsidP="00795BFA">
      <w:pPr>
        <w:ind w:firstLine="709"/>
        <w:rPr>
          <w:b/>
          <w:bCs/>
          <w:sz w:val="28"/>
          <w:szCs w:val="28"/>
        </w:rPr>
      </w:pPr>
    </w:p>
    <w:p w:rsidR="00894621" w:rsidRPr="00894621" w:rsidRDefault="00894621" w:rsidP="00795BFA">
      <w:pPr>
        <w:ind w:firstLine="709"/>
        <w:rPr>
          <w:sz w:val="28"/>
          <w:szCs w:val="28"/>
        </w:rPr>
      </w:pPr>
      <w:r w:rsidRPr="00894621">
        <w:rPr>
          <w:b/>
          <w:bCs/>
          <w:sz w:val="28"/>
          <w:szCs w:val="28"/>
        </w:rPr>
        <w:t xml:space="preserve">II. ПРАКТИЧЕСКАЯ ЧАСТЬ </w:t>
      </w:r>
    </w:p>
    <w:p w:rsidR="00894621" w:rsidRPr="00894621" w:rsidRDefault="00894621" w:rsidP="00894621">
      <w:pPr>
        <w:ind w:firstLine="709"/>
        <w:jc w:val="right"/>
        <w:rPr>
          <w:sz w:val="28"/>
          <w:szCs w:val="28"/>
        </w:rPr>
      </w:pPr>
      <w:r w:rsidRPr="00894621">
        <w:rPr>
          <w:sz w:val="28"/>
          <w:szCs w:val="28"/>
        </w:rPr>
        <w:t>1………………………</w:t>
      </w:r>
      <w:proofErr w:type="gramStart"/>
      <w:r w:rsidRPr="00894621">
        <w:rPr>
          <w:sz w:val="28"/>
          <w:szCs w:val="28"/>
        </w:rPr>
        <w:t>…….</w:t>
      </w:r>
      <w:proofErr w:type="gramEnd"/>
      <w:r w:rsidRPr="00894621">
        <w:rPr>
          <w:sz w:val="28"/>
          <w:szCs w:val="28"/>
        </w:rPr>
        <w:t xml:space="preserve">…….……………………..…………………… </w:t>
      </w:r>
    </w:p>
    <w:p w:rsidR="00795BFA" w:rsidRDefault="00795BFA" w:rsidP="00894621">
      <w:pPr>
        <w:ind w:firstLine="709"/>
        <w:jc w:val="right"/>
        <w:rPr>
          <w:sz w:val="28"/>
          <w:szCs w:val="28"/>
        </w:rPr>
      </w:pPr>
    </w:p>
    <w:p w:rsidR="00795BFA" w:rsidRDefault="00795BFA" w:rsidP="00894621">
      <w:pPr>
        <w:ind w:firstLine="709"/>
        <w:jc w:val="right"/>
        <w:rPr>
          <w:sz w:val="28"/>
          <w:szCs w:val="28"/>
        </w:rPr>
      </w:pPr>
    </w:p>
    <w:p w:rsidR="00795BFA" w:rsidRDefault="00795BFA" w:rsidP="00795BFA">
      <w:pPr>
        <w:ind w:firstLine="709"/>
        <w:rPr>
          <w:sz w:val="28"/>
          <w:szCs w:val="28"/>
        </w:rPr>
      </w:pPr>
    </w:p>
    <w:p w:rsidR="00795BFA" w:rsidRDefault="00795BFA" w:rsidP="00795BFA">
      <w:pPr>
        <w:ind w:firstLine="709"/>
        <w:rPr>
          <w:sz w:val="28"/>
          <w:szCs w:val="28"/>
        </w:rPr>
      </w:pPr>
    </w:p>
    <w:p w:rsidR="00894621" w:rsidRPr="00894621" w:rsidRDefault="00795BFA" w:rsidP="00795BFA">
      <w:pPr>
        <w:ind w:firstLine="709"/>
        <w:rPr>
          <w:sz w:val="28"/>
          <w:szCs w:val="28"/>
        </w:rPr>
      </w:pPr>
      <w:r>
        <w:rPr>
          <w:sz w:val="28"/>
          <w:szCs w:val="28"/>
        </w:rPr>
        <w:t>Заведующий кафедрой ___________________________</w:t>
      </w:r>
      <w:proofErr w:type="gramStart"/>
      <w:r>
        <w:rPr>
          <w:sz w:val="28"/>
          <w:szCs w:val="28"/>
        </w:rPr>
        <w:t>_</w:t>
      </w:r>
      <w:r w:rsidR="00894621" w:rsidRPr="00894621">
        <w:rPr>
          <w:sz w:val="28"/>
          <w:szCs w:val="28"/>
        </w:rPr>
        <w:t>(</w:t>
      </w:r>
      <w:proofErr w:type="gramEnd"/>
      <w:r w:rsidR="00894621" w:rsidRPr="00894621">
        <w:rPr>
          <w:sz w:val="28"/>
          <w:szCs w:val="28"/>
        </w:rPr>
        <w:t>____________</w:t>
      </w:r>
      <w:r>
        <w:rPr>
          <w:sz w:val="28"/>
          <w:szCs w:val="28"/>
        </w:rPr>
        <w:t>_</w:t>
      </w:r>
      <w:r w:rsidR="00894621" w:rsidRPr="00894621">
        <w:rPr>
          <w:sz w:val="28"/>
          <w:szCs w:val="28"/>
        </w:rPr>
        <w:t xml:space="preserve">_____) </w:t>
      </w:r>
    </w:p>
    <w:p w:rsidR="00795BFA" w:rsidRDefault="00795BFA" w:rsidP="00795BFA">
      <w:pPr>
        <w:ind w:firstLine="709"/>
        <w:rPr>
          <w:sz w:val="28"/>
          <w:szCs w:val="28"/>
        </w:rPr>
      </w:pPr>
    </w:p>
    <w:p w:rsidR="00894621" w:rsidRPr="00894621" w:rsidRDefault="00894621" w:rsidP="00795BFA">
      <w:pPr>
        <w:ind w:firstLine="709"/>
        <w:rPr>
          <w:sz w:val="28"/>
          <w:szCs w:val="28"/>
        </w:rPr>
      </w:pPr>
      <w:r w:rsidRPr="00894621">
        <w:rPr>
          <w:sz w:val="28"/>
          <w:szCs w:val="28"/>
        </w:rPr>
        <w:t>Декан ______________</w:t>
      </w:r>
      <w:r w:rsidR="00795BFA">
        <w:rPr>
          <w:sz w:val="28"/>
          <w:szCs w:val="28"/>
        </w:rPr>
        <w:t>_</w:t>
      </w:r>
      <w:r w:rsidRPr="00894621">
        <w:rPr>
          <w:sz w:val="28"/>
          <w:szCs w:val="28"/>
        </w:rPr>
        <w:t xml:space="preserve">__факультета_______________ (__________________) </w:t>
      </w:r>
    </w:p>
    <w:p w:rsidR="00795BFA" w:rsidRDefault="00795BFA" w:rsidP="00894621">
      <w:pPr>
        <w:ind w:firstLine="709"/>
        <w:jc w:val="right"/>
        <w:rPr>
          <w:sz w:val="28"/>
          <w:szCs w:val="28"/>
        </w:rPr>
      </w:pPr>
    </w:p>
    <w:p w:rsidR="00DA7EFC" w:rsidRPr="00894621" w:rsidRDefault="00894621" w:rsidP="00894621">
      <w:pPr>
        <w:ind w:firstLine="709"/>
        <w:jc w:val="right"/>
        <w:rPr>
          <w:sz w:val="28"/>
          <w:szCs w:val="28"/>
        </w:rPr>
      </w:pPr>
      <w:r w:rsidRPr="00894621">
        <w:rPr>
          <w:sz w:val="28"/>
          <w:szCs w:val="28"/>
        </w:rPr>
        <w:t>«___</w:t>
      </w:r>
      <w:proofErr w:type="gramStart"/>
      <w:r w:rsidRPr="00894621">
        <w:rPr>
          <w:sz w:val="28"/>
          <w:szCs w:val="28"/>
        </w:rPr>
        <w:t>_»_</w:t>
      </w:r>
      <w:proofErr w:type="gramEnd"/>
      <w:r w:rsidRPr="00894621">
        <w:rPr>
          <w:sz w:val="28"/>
          <w:szCs w:val="28"/>
        </w:rPr>
        <w:t>______________20___</w:t>
      </w:r>
    </w:p>
    <w:p w:rsidR="00E122C9" w:rsidRPr="00FF7D49" w:rsidRDefault="00E122C9">
      <w:pPr>
        <w:spacing w:after="160" w:line="259" w:lineRule="auto"/>
        <w:rPr>
          <w:b/>
          <w:color w:val="000000"/>
          <w:sz w:val="28"/>
          <w:szCs w:val="28"/>
        </w:rPr>
      </w:pPr>
      <w:r w:rsidRPr="00FF7D49">
        <w:rPr>
          <w:b/>
          <w:color w:val="000000"/>
          <w:sz w:val="28"/>
          <w:szCs w:val="28"/>
        </w:rPr>
        <w:br w:type="page"/>
      </w:r>
    </w:p>
    <w:p w:rsidR="00DA7EFC" w:rsidRPr="00FF7D49" w:rsidRDefault="00DA7EFC" w:rsidP="00DA7EFC">
      <w:pPr>
        <w:ind w:firstLine="709"/>
        <w:jc w:val="both"/>
        <w:rPr>
          <w:b/>
          <w:color w:val="000000"/>
          <w:sz w:val="28"/>
          <w:szCs w:val="28"/>
        </w:rPr>
      </w:pPr>
      <w:r w:rsidRPr="00FF7D49">
        <w:rPr>
          <w:b/>
          <w:color w:val="000000"/>
          <w:sz w:val="28"/>
          <w:szCs w:val="28"/>
        </w:rPr>
        <w:lastRenderedPageBreak/>
        <w:t>Перечень дидактических материалов для обучающихся на промежуточной аттестации.</w:t>
      </w:r>
    </w:p>
    <w:p w:rsidR="00995784" w:rsidRPr="00FF7D49" w:rsidRDefault="00995784" w:rsidP="00DA7EFC">
      <w:pPr>
        <w:ind w:firstLine="709"/>
        <w:jc w:val="both"/>
        <w:rPr>
          <w:sz w:val="28"/>
        </w:rPr>
      </w:pPr>
      <w:r w:rsidRPr="00FF7D49">
        <w:rPr>
          <w:sz w:val="28"/>
        </w:rPr>
        <w:t>ПРИЛОЖЕНИЯ ИЗ:</w:t>
      </w:r>
    </w:p>
    <w:p w:rsidR="00995784" w:rsidRPr="00FF7D49" w:rsidRDefault="00995784" w:rsidP="00DA7EFC">
      <w:pPr>
        <w:ind w:firstLine="709"/>
        <w:jc w:val="both"/>
        <w:rPr>
          <w:sz w:val="28"/>
        </w:rPr>
      </w:pPr>
      <w:r w:rsidRPr="00FF7D49">
        <w:rPr>
          <w:sz w:val="28"/>
        </w:rPr>
        <w:t>Приказа Минздрава России (Министерство здравоохранения РФ) от 26 октября 2015 г.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p w:rsidR="00DA7EFC" w:rsidRPr="00FF7D49" w:rsidRDefault="00995784" w:rsidP="00DA7EFC">
      <w:pPr>
        <w:ind w:firstLine="709"/>
        <w:jc w:val="both"/>
        <w:rPr>
          <w:i/>
          <w:color w:val="000000"/>
          <w:sz w:val="28"/>
        </w:rPr>
      </w:pPr>
      <w:r w:rsidRPr="00FF7D49">
        <w:rPr>
          <w:sz w:val="28"/>
        </w:rPr>
        <w:t>Государственной фармакопеи 14 издания.</w:t>
      </w:r>
    </w:p>
    <w:p w:rsidR="00DA7EFC" w:rsidRPr="00FF7D49" w:rsidRDefault="00DA7EFC" w:rsidP="00DA7EFC">
      <w:pPr>
        <w:ind w:firstLine="709"/>
        <w:jc w:val="both"/>
        <w:rPr>
          <w:b/>
          <w:color w:val="000000"/>
          <w:sz w:val="28"/>
          <w:szCs w:val="28"/>
        </w:rPr>
      </w:pPr>
    </w:p>
    <w:p w:rsidR="002B78A1" w:rsidRPr="00FF7D49" w:rsidRDefault="002B78A1" w:rsidP="002B78A1">
      <w:pPr>
        <w:pStyle w:val="a5"/>
        <w:ind w:left="0" w:firstLine="709"/>
        <w:rPr>
          <w:rFonts w:ascii="Times New Roman" w:hAnsi="Times New Roman"/>
          <w:sz w:val="28"/>
          <w:szCs w:val="28"/>
        </w:rPr>
      </w:pPr>
      <w:r w:rsidRPr="00FF7D49">
        <w:rPr>
          <w:rFonts w:ascii="Times New Roman" w:hAnsi="Times New Roman"/>
          <w:b/>
          <w:bCs/>
          <w:sz w:val="28"/>
          <w:szCs w:val="28"/>
        </w:rPr>
        <w:t>4. Методические рекомендации по применению балльно-рейтинговой системы.</w:t>
      </w:r>
    </w:p>
    <w:p w:rsidR="002B78A1" w:rsidRPr="00FF7D49" w:rsidRDefault="002B78A1" w:rsidP="002B78A1">
      <w:pPr>
        <w:ind w:firstLine="709"/>
        <w:jc w:val="both"/>
        <w:rPr>
          <w:sz w:val="28"/>
          <w:szCs w:val="28"/>
        </w:rPr>
      </w:pPr>
      <w:r w:rsidRPr="00FF7D49">
        <w:rPr>
          <w:sz w:val="28"/>
          <w:szCs w:val="28"/>
        </w:rPr>
        <w:t>В рамках реализации балльно-рейтинговой системы оценивания учебных достижений обучающихсяпо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2B78A1" w:rsidRPr="00FF7D49" w:rsidRDefault="002B78A1" w:rsidP="002B78A1">
      <w:pPr>
        <w:pStyle w:val="a5"/>
        <w:widowControl/>
        <w:numPr>
          <w:ilvl w:val="0"/>
          <w:numId w:val="5"/>
        </w:numPr>
        <w:autoSpaceDE/>
        <w:autoSpaceDN/>
        <w:adjustRightInd/>
        <w:ind w:left="0" w:firstLine="709"/>
        <w:rPr>
          <w:rFonts w:ascii="Times New Roman" w:hAnsi="Times New Roman"/>
          <w:sz w:val="28"/>
          <w:szCs w:val="28"/>
        </w:rPr>
      </w:pPr>
      <w:r w:rsidRPr="00FF7D49">
        <w:rPr>
          <w:rFonts w:ascii="Times New Roman" w:hAnsi="Times New Roman"/>
          <w:sz w:val="28"/>
          <w:szCs w:val="28"/>
        </w:rPr>
        <w:t>текущего фактического рейтинга обучающегося;</w:t>
      </w:r>
    </w:p>
    <w:p w:rsidR="002B78A1" w:rsidRPr="00FF7D49" w:rsidRDefault="002B78A1" w:rsidP="002B78A1">
      <w:pPr>
        <w:pStyle w:val="a5"/>
        <w:widowControl/>
        <w:numPr>
          <w:ilvl w:val="0"/>
          <w:numId w:val="5"/>
        </w:numPr>
        <w:autoSpaceDE/>
        <w:autoSpaceDN/>
        <w:adjustRightInd/>
        <w:ind w:left="0" w:firstLine="709"/>
        <w:rPr>
          <w:rFonts w:ascii="Times New Roman" w:hAnsi="Times New Roman"/>
          <w:sz w:val="28"/>
          <w:szCs w:val="28"/>
        </w:rPr>
      </w:pPr>
      <w:r w:rsidRPr="00FF7D49">
        <w:rPr>
          <w:rFonts w:ascii="Times New Roman" w:hAnsi="Times New Roman"/>
          <w:sz w:val="28"/>
          <w:szCs w:val="28"/>
        </w:rPr>
        <w:t>бонусного фактического рейтинга обучающегося.</w:t>
      </w:r>
    </w:p>
    <w:p w:rsidR="002B78A1" w:rsidRPr="00FF7D49" w:rsidRDefault="002B78A1" w:rsidP="002B78A1">
      <w:pPr>
        <w:ind w:firstLine="709"/>
        <w:jc w:val="both"/>
        <w:rPr>
          <w:sz w:val="28"/>
          <w:szCs w:val="28"/>
        </w:rPr>
      </w:pPr>
    </w:p>
    <w:p w:rsidR="002B78A1" w:rsidRPr="00FF7D49" w:rsidRDefault="002B78A1" w:rsidP="002B78A1">
      <w:pPr>
        <w:ind w:firstLine="709"/>
        <w:jc w:val="both"/>
        <w:rPr>
          <w:b/>
          <w:sz w:val="28"/>
          <w:szCs w:val="28"/>
        </w:rPr>
      </w:pPr>
      <w:r w:rsidRPr="00FF7D49">
        <w:rPr>
          <w:b/>
          <w:sz w:val="28"/>
          <w:szCs w:val="28"/>
        </w:rPr>
        <w:t>4.1. Правила формирования текущего фактического рейтинга обучающегося</w:t>
      </w:r>
    </w:p>
    <w:p w:rsidR="00CE2E5F" w:rsidRPr="00CE2E5F" w:rsidRDefault="00CE2E5F" w:rsidP="00CE2E5F">
      <w:pPr>
        <w:ind w:firstLine="709"/>
        <w:jc w:val="both"/>
        <w:rPr>
          <w:sz w:val="28"/>
          <w:szCs w:val="28"/>
        </w:rPr>
      </w:pPr>
      <w:r w:rsidRPr="00CE2E5F">
        <w:rPr>
          <w:sz w:val="28"/>
          <w:szCs w:val="28"/>
        </w:rPr>
        <w:t>Текущий фактический рейтинг по дисциплине (модулю) (максимально 70</w:t>
      </w:r>
      <w:r>
        <w:rPr>
          <w:sz w:val="28"/>
          <w:szCs w:val="28"/>
        </w:rPr>
        <w:t xml:space="preserve"> </w:t>
      </w:r>
      <w:r w:rsidRPr="00CE2E5F">
        <w:rPr>
          <w:sz w:val="28"/>
          <w:szCs w:val="28"/>
        </w:rPr>
        <w:t>баллов) является среднеарифметическим значением баллов, набранных в результате:</w:t>
      </w:r>
    </w:p>
    <w:p w:rsidR="00CE2E5F" w:rsidRPr="00CE2E5F" w:rsidRDefault="00CE2E5F" w:rsidP="00CE2E5F">
      <w:pPr>
        <w:ind w:firstLine="709"/>
        <w:jc w:val="both"/>
        <w:rPr>
          <w:sz w:val="28"/>
          <w:szCs w:val="28"/>
        </w:rPr>
      </w:pPr>
      <w:r w:rsidRPr="00CE2E5F">
        <w:rPr>
          <w:sz w:val="28"/>
          <w:szCs w:val="28"/>
        </w:rPr>
        <w:t>- текущего контроля успеваемости обучающихся на каждом практическом</w:t>
      </w:r>
      <w:r>
        <w:rPr>
          <w:sz w:val="28"/>
          <w:szCs w:val="28"/>
        </w:rPr>
        <w:t xml:space="preserve"> </w:t>
      </w:r>
      <w:r w:rsidRPr="00CE2E5F">
        <w:rPr>
          <w:sz w:val="28"/>
          <w:szCs w:val="28"/>
        </w:rPr>
        <w:t>занятии по дисциплине;</w:t>
      </w:r>
    </w:p>
    <w:p w:rsidR="00CE2E5F" w:rsidRPr="00CE2E5F" w:rsidRDefault="00CE2E5F" w:rsidP="00CE2E5F">
      <w:pPr>
        <w:ind w:firstLine="709"/>
        <w:jc w:val="both"/>
        <w:rPr>
          <w:sz w:val="28"/>
          <w:szCs w:val="28"/>
        </w:rPr>
      </w:pPr>
      <w:r w:rsidRPr="00CE2E5F">
        <w:rPr>
          <w:sz w:val="28"/>
          <w:szCs w:val="28"/>
        </w:rPr>
        <w:t>- рубежного контроля успеваемости обучающихся по каждому модулю</w:t>
      </w:r>
      <w:r>
        <w:rPr>
          <w:sz w:val="28"/>
          <w:szCs w:val="28"/>
        </w:rPr>
        <w:t xml:space="preserve"> </w:t>
      </w:r>
      <w:r w:rsidRPr="00CE2E5F">
        <w:rPr>
          <w:sz w:val="28"/>
          <w:szCs w:val="28"/>
        </w:rPr>
        <w:t>дисциплины;</w:t>
      </w:r>
    </w:p>
    <w:p w:rsidR="00CE2E5F" w:rsidRPr="00CE2E5F" w:rsidRDefault="00CE2E5F" w:rsidP="00CE2E5F">
      <w:pPr>
        <w:ind w:firstLine="709"/>
        <w:jc w:val="both"/>
        <w:rPr>
          <w:sz w:val="28"/>
          <w:szCs w:val="28"/>
        </w:rPr>
      </w:pPr>
      <w:r w:rsidRPr="00CE2E5F">
        <w:rPr>
          <w:sz w:val="28"/>
          <w:szCs w:val="28"/>
        </w:rPr>
        <w:t>- самостоятельной (внеаудиторной) работы обучающихся.</w:t>
      </w:r>
    </w:p>
    <w:p w:rsidR="00CE2E5F" w:rsidRPr="00CE2E5F" w:rsidRDefault="00CE2E5F" w:rsidP="00CE2E5F">
      <w:pPr>
        <w:ind w:firstLine="709"/>
        <w:jc w:val="both"/>
        <w:rPr>
          <w:sz w:val="28"/>
          <w:szCs w:val="28"/>
        </w:rPr>
      </w:pPr>
      <w:r w:rsidRPr="00CE2E5F">
        <w:rPr>
          <w:sz w:val="28"/>
          <w:szCs w:val="28"/>
        </w:rPr>
        <w:t>По окончании каждого модуля дисциплины у студентов проводится рубежный</w:t>
      </w:r>
      <w:r>
        <w:rPr>
          <w:sz w:val="28"/>
          <w:szCs w:val="28"/>
        </w:rPr>
        <w:t xml:space="preserve"> </w:t>
      </w:r>
      <w:r w:rsidRPr="00CE2E5F">
        <w:rPr>
          <w:sz w:val="28"/>
          <w:szCs w:val="28"/>
        </w:rPr>
        <w:t>контроль в форме модульного тест</w:t>
      </w:r>
      <w:r w:rsidR="000D3F96">
        <w:rPr>
          <w:sz w:val="28"/>
          <w:szCs w:val="28"/>
        </w:rPr>
        <w:t>ирования</w:t>
      </w:r>
      <w:r w:rsidRPr="00CE2E5F">
        <w:rPr>
          <w:sz w:val="28"/>
          <w:szCs w:val="28"/>
        </w:rPr>
        <w:t>.</w:t>
      </w:r>
    </w:p>
    <w:p w:rsidR="00CE2E5F" w:rsidRPr="00CE2E5F" w:rsidRDefault="00CE2E5F" w:rsidP="00CE2E5F">
      <w:pPr>
        <w:ind w:firstLine="709"/>
        <w:jc w:val="both"/>
        <w:rPr>
          <w:sz w:val="28"/>
          <w:szCs w:val="28"/>
        </w:rPr>
      </w:pPr>
      <w:r w:rsidRPr="00CE2E5F">
        <w:rPr>
          <w:sz w:val="28"/>
          <w:szCs w:val="28"/>
        </w:rPr>
        <w:t>За выполнение каждого задания по самостоятельной (внеаудиторной) работе</w:t>
      </w:r>
      <w:r>
        <w:rPr>
          <w:sz w:val="28"/>
          <w:szCs w:val="28"/>
        </w:rPr>
        <w:t xml:space="preserve"> </w:t>
      </w:r>
      <w:r w:rsidRPr="00CE2E5F">
        <w:rPr>
          <w:sz w:val="28"/>
          <w:szCs w:val="28"/>
        </w:rPr>
        <w:t>обучающийся получает количество баллов в соответствии с критериями оценивания,</w:t>
      </w:r>
      <w:r>
        <w:rPr>
          <w:sz w:val="28"/>
          <w:szCs w:val="28"/>
        </w:rPr>
        <w:t xml:space="preserve"> </w:t>
      </w:r>
      <w:r w:rsidRPr="00CE2E5F">
        <w:rPr>
          <w:sz w:val="28"/>
          <w:szCs w:val="28"/>
        </w:rPr>
        <w:t>указанными в ФОС.</w:t>
      </w:r>
    </w:p>
    <w:p w:rsidR="002B78A1" w:rsidRPr="00FF7D49" w:rsidRDefault="00CE2E5F" w:rsidP="00CE2E5F">
      <w:pPr>
        <w:ind w:firstLine="709"/>
        <w:jc w:val="both"/>
        <w:rPr>
          <w:sz w:val="28"/>
          <w:szCs w:val="28"/>
        </w:rPr>
      </w:pPr>
      <w:r w:rsidRPr="00CE2E5F">
        <w:rPr>
          <w:sz w:val="28"/>
          <w:szCs w:val="28"/>
        </w:rPr>
        <w:t>Текущий фактический рейтинг получается путем расчета среднего</w:t>
      </w:r>
      <w:r>
        <w:rPr>
          <w:sz w:val="28"/>
          <w:szCs w:val="28"/>
        </w:rPr>
        <w:t xml:space="preserve"> </w:t>
      </w:r>
      <w:r w:rsidRPr="00CE2E5F">
        <w:rPr>
          <w:sz w:val="28"/>
          <w:szCs w:val="28"/>
        </w:rPr>
        <w:t>арифметического текущего контроля успеваемости, рубежного контроля</w:t>
      </w:r>
      <w:r>
        <w:rPr>
          <w:sz w:val="28"/>
          <w:szCs w:val="28"/>
        </w:rPr>
        <w:t xml:space="preserve"> </w:t>
      </w:r>
      <w:r w:rsidRPr="00CE2E5F">
        <w:rPr>
          <w:sz w:val="28"/>
          <w:szCs w:val="28"/>
        </w:rPr>
        <w:t>успеваемости и самостоятельной (внеаудиторной) работы с дальнейшим</w:t>
      </w:r>
      <w:r>
        <w:rPr>
          <w:sz w:val="28"/>
          <w:szCs w:val="28"/>
        </w:rPr>
        <w:t xml:space="preserve"> </w:t>
      </w:r>
      <w:r w:rsidRPr="00CE2E5F">
        <w:rPr>
          <w:sz w:val="28"/>
          <w:szCs w:val="28"/>
        </w:rPr>
        <w:t>округлением согласно общим правилам округления, а затем переводится в балл</w:t>
      </w:r>
      <w:r>
        <w:rPr>
          <w:sz w:val="28"/>
          <w:szCs w:val="28"/>
        </w:rPr>
        <w:t xml:space="preserve"> </w:t>
      </w:r>
      <w:r w:rsidRPr="00CE2E5F">
        <w:rPr>
          <w:sz w:val="28"/>
          <w:szCs w:val="28"/>
        </w:rPr>
        <w:t>согласно таблицы:</w:t>
      </w:r>
    </w:p>
    <w:tbl>
      <w:tblPr>
        <w:tblStyle w:val="a3"/>
        <w:tblW w:w="0" w:type="auto"/>
        <w:tblLook w:val="04A0" w:firstRow="1" w:lastRow="0" w:firstColumn="1" w:lastColumn="0" w:noHBand="0" w:noVBand="1"/>
      </w:tblPr>
      <w:tblGrid>
        <w:gridCol w:w="3258"/>
        <w:gridCol w:w="2163"/>
        <w:gridCol w:w="2478"/>
        <w:gridCol w:w="2296"/>
      </w:tblGrid>
      <w:tr w:rsidR="00CE2E5F" w:rsidRPr="00FF7D49" w:rsidTr="00CE2E5F">
        <w:trPr>
          <w:trHeight w:val="960"/>
        </w:trPr>
        <w:tc>
          <w:tcPr>
            <w:tcW w:w="3258" w:type="dxa"/>
            <w:vAlign w:val="center"/>
          </w:tcPr>
          <w:p w:rsidR="00CE2E5F" w:rsidRPr="00CE2E5F" w:rsidRDefault="00CE2E5F" w:rsidP="00CE2E5F">
            <w:pPr>
              <w:jc w:val="center"/>
              <w:rPr>
                <w:sz w:val="28"/>
                <w:szCs w:val="28"/>
              </w:rPr>
            </w:pPr>
            <w:r w:rsidRPr="00CE2E5F">
              <w:rPr>
                <w:sz w:val="28"/>
                <w:szCs w:val="28"/>
              </w:rPr>
              <w:t>Среднее</w:t>
            </w:r>
          </w:p>
          <w:p w:rsidR="00CE2E5F" w:rsidRPr="00CE2E5F" w:rsidRDefault="00CE2E5F" w:rsidP="00CE2E5F">
            <w:pPr>
              <w:jc w:val="center"/>
              <w:rPr>
                <w:sz w:val="28"/>
                <w:szCs w:val="28"/>
              </w:rPr>
            </w:pPr>
            <w:r w:rsidRPr="00CE2E5F">
              <w:rPr>
                <w:sz w:val="28"/>
                <w:szCs w:val="28"/>
              </w:rPr>
              <w:t>арифметическое</w:t>
            </w:r>
          </w:p>
          <w:p w:rsidR="00CE2E5F" w:rsidRPr="00FF7D49" w:rsidRDefault="00CE2E5F" w:rsidP="00CE2E5F">
            <w:pPr>
              <w:jc w:val="center"/>
              <w:rPr>
                <w:sz w:val="28"/>
                <w:szCs w:val="28"/>
              </w:rPr>
            </w:pPr>
            <w:r>
              <w:rPr>
                <w:sz w:val="28"/>
                <w:szCs w:val="28"/>
              </w:rPr>
              <w:t>значение</w:t>
            </w:r>
          </w:p>
        </w:tc>
        <w:tc>
          <w:tcPr>
            <w:tcW w:w="2163" w:type="dxa"/>
            <w:vAlign w:val="center"/>
          </w:tcPr>
          <w:p w:rsidR="00CE2E5F" w:rsidRPr="00FF7D49" w:rsidRDefault="00CE2E5F" w:rsidP="00474C1D">
            <w:pPr>
              <w:jc w:val="center"/>
              <w:rPr>
                <w:sz w:val="28"/>
                <w:szCs w:val="28"/>
              </w:rPr>
            </w:pPr>
            <w:r>
              <w:rPr>
                <w:sz w:val="28"/>
                <w:szCs w:val="28"/>
              </w:rPr>
              <w:t>Балл</w:t>
            </w:r>
          </w:p>
        </w:tc>
        <w:tc>
          <w:tcPr>
            <w:tcW w:w="2478" w:type="dxa"/>
            <w:vAlign w:val="center"/>
          </w:tcPr>
          <w:p w:rsidR="00CE2E5F" w:rsidRPr="00CE2E5F" w:rsidRDefault="00CE2E5F" w:rsidP="00CE2E5F">
            <w:pPr>
              <w:jc w:val="center"/>
              <w:rPr>
                <w:sz w:val="28"/>
                <w:szCs w:val="28"/>
              </w:rPr>
            </w:pPr>
            <w:r w:rsidRPr="00CE2E5F">
              <w:rPr>
                <w:sz w:val="28"/>
                <w:szCs w:val="28"/>
              </w:rPr>
              <w:t>Среднее</w:t>
            </w:r>
          </w:p>
          <w:p w:rsidR="00CE2E5F" w:rsidRPr="00CE2E5F" w:rsidRDefault="00CE2E5F" w:rsidP="00CE2E5F">
            <w:pPr>
              <w:jc w:val="center"/>
              <w:rPr>
                <w:sz w:val="28"/>
                <w:szCs w:val="28"/>
              </w:rPr>
            </w:pPr>
            <w:r w:rsidRPr="00CE2E5F">
              <w:rPr>
                <w:sz w:val="28"/>
                <w:szCs w:val="28"/>
              </w:rPr>
              <w:t>арифметическое</w:t>
            </w:r>
          </w:p>
          <w:p w:rsidR="00CE2E5F" w:rsidRPr="00FF7D49" w:rsidRDefault="00CE2E5F" w:rsidP="00CE2E5F">
            <w:pPr>
              <w:jc w:val="center"/>
              <w:rPr>
                <w:sz w:val="28"/>
                <w:szCs w:val="28"/>
              </w:rPr>
            </w:pPr>
            <w:r w:rsidRPr="00CE2E5F">
              <w:rPr>
                <w:sz w:val="28"/>
                <w:szCs w:val="28"/>
              </w:rPr>
              <w:t>значение</w:t>
            </w:r>
          </w:p>
        </w:tc>
        <w:tc>
          <w:tcPr>
            <w:tcW w:w="2296" w:type="dxa"/>
            <w:vAlign w:val="center"/>
          </w:tcPr>
          <w:p w:rsidR="00CE2E5F" w:rsidRPr="00FF7D49" w:rsidRDefault="00CE2E5F" w:rsidP="00474C1D">
            <w:pPr>
              <w:jc w:val="center"/>
              <w:rPr>
                <w:sz w:val="28"/>
                <w:szCs w:val="28"/>
              </w:rPr>
            </w:pPr>
            <w:r>
              <w:rPr>
                <w:sz w:val="28"/>
                <w:szCs w:val="28"/>
              </w:rPr>
              <w:t>Балл</w:t>
            </w:r>
          </w:p>
        </w:tc>
      </w:tr>
      <w:tr w:rsidR="00CE2E5F" w:rsidRPr="00FF7D49" w:rsidTr="00CE2E5F">
        <w:trPr>
          <w:trHeight w:val="124"/>
        </w:trPr>
        <w:tc>
          <w:tcPr>
            <w:tcW w:w="3258" w:type="dxa"/>
          </w:tcPr>
          <w:p w:rsidR="00CE2E5F" w:rsidRPr="00FF7D49" w:rsidRDefault="00CE2E5F" w:rsidP="00474C1D">
            <w:pPr>
              <w:jc w:val="center"/>
              <w:rPr>
                <w:sz w:val="28"/>
                <w:szCs w:val="28"/>
              </w:rPr>
            </w:pPr>
            <w:r>
              <w:rPr>
                <w:sz w:val="28"/>
                <w:szCs w:val="28"/>
              </w:rPr>
              <w:t>5,0</w:t>
            </w:r>
          </w:p>
        </w:tc>
        <w:tc>
          <w:tcPr>
            <w:tcW w:w="2163" w:type="dxa"/>
          </w:tcPr>
          <w:p w:rsidR="00CE2E5F" w:rsidRPr="00FF7D49" w:rsidRDefault="00CE2E5F" w:rsidP="00474C1D">
            <w:pPr>
              <w:jc w:val="center"/>
              <w:rPr>
                <w:sz w:val="28"/>
                <w:szCs w:val="28"/>
              </w:rPr>
            </w:pPr>
            <w:r>
              <w:rPr>
                <w:sz w:val="28"/>
                <w:szCs w:val="28"/>
              </w:rPr>
              <w:t>70</w:t>
            </w:r>
          </w:p>
        </w:tc>
        <w:tc>
          <w:tcPr>
            <w:tcW w:w="2478" w:type="dxa"/>
          </w:tcPr>
          <w:p w:rsidR="00CE2E5F" w:rsidRPr="00FF7D49" w:rsidRDefault="00CE2E5F" w:rsidP="00474C1D">
            <w:pPr>
              <w:jc w:val="center"/>
              <w:rPr>
                <w:sz w:val="28"/>
                <w:szCs w:val="28"/>
              </w:rPr>
            </w:pPr>
            <w:r>
              <w:rPr>
                <w:sz w:val="28"/>
                <w:szCs w:val="28"/>
              </w:rPr>
              <w:t>3,4</w:t>
            </w:r>
          </w:p>
        </w:tc>
        <w:tc>
          <w:tcPr>
            <w:tcW w:w="2296" w:type="dxa"/>
          </w:tcPr>
          <w:p w:rsidR="00CE2E5F" w:rsidRPr="00FF7D49" w:rsidRDefault="00CE2E5F" w:rsidP="00474C1D">
            <w:pPr>
              <w:jc w:val="center"/>
              <w:rPr>
                <w:sz w:val="28"/>
                <w:szCs w:val="28"/>
              </w:rPr>
            </w:pPr>
            <w:r>
              <w:rPr>
                <w:sz w:val="28"/>
                <w:szCs w:val="28"/>
              </w:rPr>
              <w:t>48</w:t>
            </w:r>
          </w:p>
        </w:tc>
      </w:tr>
      <w:tr w:rsidR="00CE2E5F" w:rsidRPr="00FF7D49" w:rsidTr="00CE2E5F">
        <w:tc>
          <w:tcPr>
            <w:tcW w:w="3258" w:type="dxa"/>
          </w:tcPr>
          <w:p w:rsidR="00CE2E5F" w:rsidRPr="00FF7D49" w:rsidRDefault="00CE2E5F" w:rsidP="00474C1D">
            <w:pPr>
              <w:jc w:val="center"/>
              <w:rPr>
                <w:sz w:val="28"/>
                <w:szCs w:val="28"/>
              </w:rPr>
            </w:pPr>
            <w:r>
              <w:rPr>
                <w:sz w:val="28"/>
                <w:szCs w:val="28"/>
              </w:rPr>
              <w:t>4,9</w:t>
            </w:r>
          </w:p>
        </w:tc>
        <w:tc>
          <w:tcPr>
            <w:tcW w:w="2163" w:type="dxa"/>
          </w:tcPr>
          <w:p w:rsidR="00CE2E5F" w:rsidRPr="00FF7D49" w:rsidRDefault="00CE2E5F" w:rsidP="00474C1D">
            <w:pPr>
              <w:jc w:val="center"/>
              <w:rPr>
                <w:sz w:val="28"/>
                <w:szCs w:val="28"/>
              </w:rPr>
            </w:pPr>
            <w:r>
              <w:rPr>
                <w:sz w:val="28"/>
                <w:szCs w:val="28"/>
              </w:rPr>
              <w:t>69</w:t>
            </w:r>
          </w:p>
        </w:tc>
        <w:tc>
          <w:tcPr>
            <w:tcW w:w="2478" w:type="dxa"/>
          </w:tcPr>
          <w:p w:rsidR="00CE2E5F" w:rsidRPr="00FF7D49" w:rsidRDefault="00CE2E5F" w:rsidP="00CE2E5F">
            <w:pPr>
              <w:jc w:val="center"/>
              <w:rPr>
                <w:sz w:val="28"/>
                <w:szCs w:val="28"/>
              </w:rPr>
            </w:pPr>
            <w:r>
              <w:rPr>
                <w:sz w:val="28"/>
                <w:szCs w:val="28"/>
              </w:rPr>
              <w:t>3,3</w:t>
            </w:r>
          </w:p>
        </w:tc>
        <w:tc>
          <w:tcPr>
            <w:tcW w:w="2296" w:type="dxa"/>
          </w:tcPr>
          <w:p w:rsidR="00CE2E5F" w:rsidRPr="00FF7D49" w:rsidRDefault="00CE2E5F" w:rsidP="00474C1D">
            <w:pPr>
              <w:jc w:val="center"/>
              <w:rPr>
                <w:sz w:val="28"/>
                <w:szCs w:val="28"/>
              </w:rPr>
            </w:pPr>
            <w:r>
              <w:rPr>
                <w:sz w:val="28"/>
                <w:szCs w:val="28"/>
              </w:rPr>
              <w:t>46</w:t>
            </w:r>
          </w:p>
        </w:tc>
      </w:tr>
      <w:tr w:rsidR="00CE2E5F" w:rsidRPr="00FF7D49" w:rsidTr="00CE2E5F">
        <w:tc>
          <w:tcPr>
            <w:tcW w:w="3258" w:type="dxa"/>
          </w:tcPr>
          <w:p w:rsidR="00CE2E5F" w:rsidRPr="00FF7D49" w:rsidRDefault="00CE2E5F" w:rsidP="00474C1D">
            <w:pPr>
              <w:jc w:val="center"/>
              <w:rPr>
                <w:sz w:val="28"/>
                <w:szCs w:val="28"/>
              </w:rPr>
            </w:pPr>
            <w:r>
              <w:rPr>
                <w:sz w:val="28"/>
                <w:szCs w:val="28"/>
              </w:rPr>
              <w:t>4,8</w:t>
            </w:r>
          </w:p>
        </w:tc>
        <w:tc>
          <w:tcPr>
            <w:tcW w:w="2163" w:type="dxa"/>
          </w:tcPr>
          <w:p w:rsidR="00CE2E5F" w:rsidRPr="00FF7D49" w:rsidRDefault="00CE2E5F" w:rsidP="00474C1D">
            <w:pPr>
              <w:jc w:val="center"/>
              <w:rPr>
                <w:sz w:val="28"/>
                <w:szCs w:val="28"/>
              </w:rPr>
            </w:pPr>
            <w:r>
              <w:rPr>
                <w:sz w:val="28"/>
                <w:szCs w:val="28"/>
              </w:rPr>
              <w:t>68</w:t>
            </w:r>
          </w:p>
        </w:tc>
        <w:tc>
          <w:tcPr>
            <w:tcW w:w="2478" w:type="dxa"/>
          </w:tcPr>
          <w:p w:rsidR="00CE2E5F" w:rsidRPr="00FF7D49" w:rsidRDefault="00CE2E5F" w:rsidP="00474C1D">
            <w:pPr>
              <w:jc w:val="center"/>
              <w:rPr>
                <w:sz w:val="28"/>
                <w:szCs w:val="28"/>
              </w:rPr>
            </w:pPr>
            <w:r>
              <w:rPr>
                <w:sz w:val="28"/>
                <w:szCs w:val="28"/>
              </w:rPr>
              <w:t>3,2</w:t>
            </w:r>
          </w:p>
        </w:tc>
        <w:tc>
          <w:tcPr>
            <w:tcW w:w="2296" w:type="dxa"/>
          </w:tcPr>
          <w:p w:rsidR="00CE2E5F" w:rsidRPr="00FF7D49" w:rsidRDefault="00CE2E5F" w:rsidP="00474C1D">
            <w:pPr>
              <w:jc w:val="center"/>
              <w:rPr>
                <w:sz w:val="28"/>
                <w:szCs w:val="28"/>
              </w:rPr>
            </w:pPr>
            <w:r>
              <w:rPr>
                <w:sz w:val="28"/>
                <w:szCs w:val="28"/>
              </w:rPr>
              <w:t>44</w:t>
            </w:r>
          </w:p>
        </w:tc>
      </w:tr>
      <w:tr w:rsidR="00CE2E5F" w:rsidRPr="00FF7D49" w:rsidTr="00CE2E5F">
        <w:tc>
          <w:tcPr>
            <w:tcW w:w="3258" w:type="dxa"/>
          </w:tcPr>
          <w:p w:rsidR="00CE2E5F" w:rsidRPr="00FF7D49" w:rsidRDefault="00CE2E5F" w:rsidP="00474C1D">
            <w:pPr>
              <w:jc w:val="center"/>
              <w:rPr>
                <w:sz w:val="28"/>
                <w:szCs w:val="28"/>
              </w:rPr>
            </w:pPr>
            <w:r>
              <w:rPr>
                <w:sz w:val="28"/>
                <w:szCs w:val="28"/>
              </w:rPr>
              <w:t>4,7</w:t>
            </w:r>
          </w:p>
        </w:tc>
        <w:tc>
          <w:tcPr>
            <w:tcW w:w="2163" w:type="dxa"/>
          </w:tcPr>
          <w:p w:rsidR="00CE2E5F" w:rsidRPr="00FF7D49" w:rsidRDefault="00CE2E5F" w:rsidP="00474C1D">
            <w:pPr>
              <w:jc w:val="center"/>
              <w:rPr>
                <w:sz w:val="28"/>
                <w:szCs w:val="28"/>
              </w:rPr>
            </w:pPr>
            <w:r>
              <w:rPr>
                <w:sz w:val="28"/>
                <w:szCs w:val="28"/>
              </w:rPr>
              <w:t>67</w:t>
            </w:r>
          </w:p>
        </w:tc>
        <w:tc>
          <w:tcPr>
            <w:tcW w:w="2478" w:type="dxa"/>
          </w:tcPr>
          <w:p w:rsidR="00CE2E5F" w:rsidRPr="00FF7D49" w:rsidRDefault="00CE2E5F" w:rsidP="00474C1D">
            <w:pPr>
              <w:jc w:val="center"/>
              <w:rPr>
                <w:sz w:val="28"/>
                <w:szCs w:val="28"/>
              </w:rPr>
            </w:pPr>
            <w:r>
              <w:rPr>
                <w:sz w:val="28"/>
                <w:szCs w:val="28"/>
              </w:rPr>
              <w:t>3,1</w:t>
            </w:r>
          </w:p>
        </w:tc>
        <w:tc>
          <w:tcPr>
            <w:tcW w:w="2296" w:type="dxa"/>
          </w:tcPr>
          <w:p w:rsidR="00CE2E5F" w:rsidRPr="00FF7D49" w:rsidRDefault="00CE2E5F" w:rsidP="00474C1D">
            <w:pPr>
              <w:jc w:val="center"/>
              <w:rPr>
                <w:sz w:val="28"/>
                <w:szCs w:val="28"/>
              </w:rPr>
            </w:pPr>
            <w:r>
              <w:rPr>
                <w:sz w:val="28"/>
                <w:szCs w:val="28"/>
              </w:rPr>
              <w:t>42</w:t>
            </w:r>
          </w:p>
        </w:tc>
      </w:tr>
      <w:tr w:rsidR="00CE2E5F" w:rsidRPr="00FF7D49" w:rsidTr="00CE2E5F">
        <w:tc>
          <w:tcPr>
            <w:tcW w:w="3258" w:type="dxa"/>
          </w:tcPr>
          <w:p w:rsidR="00CE2E5F" w:rsidRPr="00FF7D49" w:rsidRDefault="00CE2E5F" w:rsidP="00474C1D">
            <w:pPr>
              <w:jc w:val="center"/>
              <w:rPr>
                <w:sz w:val="28"/>
                <w:szCs w:val="28"/>
              </w:rPr>
            </w:pPr>
            <w:r>
              <w:rPr>
                <w:sz w:val="28"/>
                <w:szCs w:val="28"/>
              </w:rPr>
              <w:t>4,6</w:t>
            </w:r>
          </w:p>
        </w:tc>
        <w:tc>
          <w:tcPr>
            <w:tcW w:w="2163" w:type="dxa"/>
          </w:tcPr>
          <w:p w:rsidR="00CE2E5F" w:rsidRPr="00FF7D49" w:rsidRDefault="00CE2E5F" w:rsidP="00474C1D">
            <w:pPr>
              <w:jc w:val="center"/>
              <w:rPr>
                <w:sz w:val="28"/>
                <w:szCs w:val="28"/>
              </w:rPr>
            </w:pPr>
            <w:r>
              <w:rPr>
                <w:sz w:val="28"/>
                <w:szCs w:val="28"/>
              </w:rPr>
              <w:t>66</w:t>
            </w:r>
          </w:p>
        </w:tc>
        <w:tc>
          <w:tcPr>
            <w:tcW w:w="2478" w:type="dxa"/>
          </w:tcPr>
          <w:p w:rsidR="00CE2E5F" w:rsidRPr="00FF7D49" w:rsidRDefault="00CE2E5F" w:rsidP="00474C1D">
            <w:pPr>
              <w:jc w:val="center"/>
              <w:rPr>
                <w:sz w:val="28"/>
                <w:szCs w:val="28"/>
              </w:rPr>
            </w:pPr>
            <w:r>
              <w:rPr>
                <w:sz w:val="28"/>
                <w:szCs w:val="28"/>
              </w:rPr>
              <w:t>3,0</w:t>
            </w:r>
          </w:p>
        </w:tc>
        <w:tc>
          <w:tcPr>
            <w:tcW w:w="2296" w:type="dxa"/>
          </w:tcPr>
          <w:p w:rsidR="00CE2E5F" w:rsidRPr="00FF7D49" w:rsidRDefault="00CE2E5F" w:rsidP="00474C1D">
            <w:pPr>
              <w:jc w:val="center"/>
              <w:rPr>
                <w:sz w:val="28"/>
                <w:szCs w:val="28"/>
              </w:rPr>
            </w:pPr>
            <w:r>
              <w:rPr>
                <w:sz w:val="28"/>
                <w:szCs w:val="28"/>
              </w:rPr>
              <w:t>40</w:t>
            </w:r>
          </w:p>
        </w:tc>
      </w:tr>
      <w:tr w:rsidR="00CE2E5F" w:rsidRPr="00FF7D49" w:rsidTr="00CE2E5F">
        <w:tc>
          <w:tcPr>
            <w:tcW w:w="3258" w:type="dxa"/>
          </w:tcPr>
          <w:p w:rsidR="00CE2E5F" w:rsidRPr="00FF7D49" w:rsidRDefault="00CE2E5F" w:rsidP="00474C1D">
            <w:pPr>
              <w:jc w:val="center"/>
              <w:rPr>
                <w:sz w:val="28"/>
                <w:szCs w:val="28"/>
              </w:rPr>
            </w:pPr>
            <w:r>
              <w:rPr>
                <w:sz w:val="28"/>
                <w:szCs w:val="28"/>
              </w:rPr>
              <w:t>4,5</w:t>
            </w:r>
          </w:p>
        </w:tc>
        <w:tc>
          <w:tcPr>
            <w:tcW w:w="2163" w:type="dxa"/>
          </w:tcPr>
          <w:p w:rsidR="00CE2E5F" w:rsidRPr="00FF7D49" w:rsidRDefault="00CE2E5F" w:rsidP="00474C1D">
            <w:pPr>
              <w:jc w:val="center"/>
              <w:rPr>
                <w:sz w:val="28"/>
                <w:szCs w:val="28"/>
              </w:rPr>
            </w:pPr>
            <w:r>
              <w:rPr>
                <w:sz w:val="28"/>
                <w:szCs w:val="28"/>
              </w:rPr>
              <w:t>65</w:t>
            </w:r>
          </w:p>
        </w:tc>
        <w:tc>
          <w:tcPr>
            <w:tcW w:w="2478" w:type="dxa"/>
          </w:tcPr>
          <w:p w:rsidR="00CE2E5F" w:rsidRPr="00FF7D49" w:rsidRDefault="00CE2E5F" w:rsidP="00474C1D">
            <w:pPr>
              <w:jc w:val="center"/>
              <w:rPr>
                <w:sz w:val="28"/>
                <w:szCs w:val="28"/>
              </w:rPr>
            </w:pPr>
            <w:r>
              <w:rPr>
                <w:sz w:val="28"/>
                <w:szCs w:val="28"/>
              </w:rPr>
              <w:t>2,9</w:t>
            </w:r>
          </w:p>
        </w:tc>
        <w:tc>
          <w:tcPr>
            <w:tcW w:w="2296" w:type="dxa"/>
          </w:tcPr>
          <w:p w:rsidR="00CE2E5F" w:rsidRPr="00FF7D49" w:rsidRDefault="00CE2E5F" w:rsidP="00474C1D">
            <w:pPr>
              <w:jc w:val="center"/>
              <w:rPr>
                <w:sz w:val="28"/>
                <w:szCs w:val="28"/>
              </w:rPr>
            </w:pPr>
            <w:r>
              <w:rPr>
                <w:sz w:val="28"/>
                <w:szCs w:val="28"/>
              </w:rPr>
              <w:t>38</w:t>
            </w:r>
          </w:p>
        </w:tc>
      </w:tr>
      <w:tr w:rsidR="00CE2E5F" w:rsidRPr="00FF7D49" w:rsidTr="00CE2E5F">
        <w:tc>
          <w:tcPr>
            <w:tcW w:w="3258" w:type="dxa"/>
          </w:tcPr>
          <w:p w:rsidR="00CE2E5F" w:rsidRPr="00FF7D49" w:rsidRDefault="00CE2E5F" w:rsidP="00474C1D">
            <w:pPr>
              <w:jc w:val="center"/>
              <w:rPr>
                <w:sz w:val="28"/>
                <w:szCs w:val="28"/>
              </w:rPr>
            </w:pPr>
            <w:r>
              <w:rPr>
                <w:sz w:val="28"/>
                <w:szCs w:val="28"/>
              </w:rPr>
              <w:lastRenderedPageBreak/>
              <w:t>4,4</w:t>
            </w:r>
          </w:p>
        </w:tc>
        <w:tc>
          <w:tcPr>
            <w:tcW w:w="2163" w:type="dxa"/>
          </w:tcPr>
          <w:p w:rsidR="00CE2E5F" w:rsidRPr="00FF7D49" w:rsidRDefault="00CE2E5F" w:rsidP="00474C1D">
            <w:pPr>
              <w:jc w:val="center"/>
              <w:rPr>
                <w:sz w:val="28"/>
                <w:szCs w:val="28"/>
              </w:rPr>
            </w:pPr>
            <w:r>
              <w:rPr>
                <w:sz w:val="28"/>
                <w:szCs w:val="28"/>
              </w:rPr>
              <w:t>64</w:t>
            </w:r>
          </w:p>
        </w:tc>
        <w:tc>
          <w:tcPr>
            <w:tcW w:w="2478" w:type="dxa"/>
          </w:tcPr>
          <w:p w:rsidR="00CE2E5F" w:rsidRPr="00FF7D49" w:rsidRDefault="00CE2E5F" w:rsidP="00474C1D">
            <w:pPr>
              <w:jc w:val="center"/>
              <w:rPr>
                <w:sz w:val="28"/>
                <w:szCs w:val="28"/>
              </w:rPr>
            </w:pPr>
            <w:r>
              <w:rPr>
                <w:sz w:val="28"/>
                <w:szCs w:val="28"/>
              </w:rPr>
              <w:t>2,8</w:t>
            </w:r>
          </w:p>
        </w:tc>
        <w:tc>
          <w:tcPr>
            <w:tcW w:w="2296" w:type="dxa"/>
          </w:tcPr>
          <w:p w:rsidR="00CE2E5F" w:rsidRPr="00FF7D49" w:rsidRDefault="00CE2E5F" w:rsidP="00474C1D">
            <w:pPr>
              <w:jc w:val="center"/>
              <w:rPr>
                <w:sz w:val="28"/>
                <w:szCs w:val="28"/>
              </w:rPr>
            </w:pPr>
            <w:r>
              <w:rPr>
                <w:sz w:val="28"/>
                <w:szCs w:val="28"/>
              </w:rPr>
              <w:t>36</w:t>
            </w:r>
          </w:p>
        </w:tc>
      </w:tr>
      <w:tr w:rsidR="00CE2E5F" w:rsidRPr="00FF7D49" w:rsidTr="00CE2E5F">
        <w:tc>
          <w:tcPr>
            <w:tcW w:w="3258" w:type="dxa"/>
          </w:tcPr>
          <w:p w:rsidR="00CE2E5F" w:rsidRPr="00FF7D49" w:rsidRDefault="00CE2E5F" w:rsidP="00474C1D">
            <w:pPr>
              <w:jc w:val="center"/>
              <w:rPr>
                <w:sz w:val="28"/>
                <w:szCs w:val="28"/>
              </w:rPr>
            </w:pPr>
            <w:r>
              <w:rPr>
                <w:sz w:val="28"/>
                <w:szCs w:val="28"/>
              </w:rPr>
              <w:t>4,3</w:t>
            </w:r>
          </w:p>
        </w:tc>
        <w:tc>
          <w:tcPr>
            <w:tcW w:w="2163" w:type="dxa"/>
          </w:tcPr>
          <w:p w:rsidR="00CE2E5F" w:rsidRPr="00FF7D49" w:rsidRDefault="00CE2E5F" w:rsidP="00474C1D">
            <w:pPr>
              <w:jc w:val="center"/>
              <w:rPr>
                <w:sz w:val="28"/>
                <w:szCs w:val="28"/>
              </w:rPr>
            </w:pPr>
            <w:r>
              <w:rPr>
                <w:sz w:val="28"/>
                <w:szCs w:val="28"/>
              </w:rPr>
              <w:t>63</w:t>
            </w:r>
          </w:p>
        </w:tc>
        <w:tc>
          <w:tcPr>
            <w:tcW w:w="2478" w:type="dxa"/>
          </w:tcPr>
          <w:p w:rsidR="00CE2E5F" w:rsidRPr="00FF7D49" w:rsidRDefault="00CE2E5F" w:rsidP="00474C1D">
            <w:pPr>
              <w:jc w:val="center"/>
              <w:rPr>
                <w:sz w:val="28"/>
                <w:szCs w:val="28"/>
              </w:rPr>
            </w:pPr>
            <w:r>
              <w:rPr>
                <w:sz w:val="28"/>
                <w:szCs w:val="28"/>
              </w:rPr>
              <w:t>2,7</w:t>
            </w:r>
          </w:p>
        </w:tc>
        <w:tc>
          <w:tcPr>
            <w:tcW w:w="2296" w:type="dxa"/>
          </w:tcPr>
          <w:p w:rsidR="00CE2E5F" w:rsidRPr="00FF7D49" w:rsidRDefault="00CE2E5F" w:rsidP="00474C1D">
            <w:pPr>
              <w:jc w:val="center"/>
              <w:rPr>
                <w:sz w:val="28"/>
                <w:szCs w:val="28"/>
              </w:rPr>
            </w:pPr>
            <w:r>
              <w:rPr>
                <w:sz w:val="28"/>
                <w:szCs w:val="28"/>
              </w:rPr>
              <w:t>34</w:t>
            </w:r>
          </w:p>
        </w:tc>
      </w:tr>
      <w:tr w:rsidR="00CE2E5F" w:rsidRPr="00FF7D49" w:rsidTr="00CE2E5F">
        <w:tc>
          <w:tcPr>
            <w:tcW w:w="3258" w:type="dxa"/>
          </w:tcPr>
          <w:p w:rsidR="00CE2E5F" w:rsidRPr="00FF7D49" w:rsidRDefault="00CE2E5F" w:rsidP="00474C1D">
            <w:pPr>
              <w:jc w:val="center"/>
              <w:rPr>
                <w:sz w:val="28"/>
                <w:szCs w:val="28"/>
              </w:rPr>
            </w:pPr>
            <w:r>
              <w:rPr>
                <w:sz w:val="28"/>
                <w:szCs w:val="28"/>
              </w:rPr>
              <w:t>4,2</w:t>
            </w:r>
          </w:p>
        </w:tc>
        <w:tc>
          <w:tcPr>
            <w:tcW w:w="2163" w:type="dxa"/>
          </w:tcPr>
          <w:p w:rsidR="00CE2E5F" w:rsidRPr="00FF7D49" w:rsidRDefault="00CE2E5F" w:rsidP="00474C1D">
            <w:pPr>
              <w:jc w:val="center"/>
              <w:rPr>
                <w:sz w:val="28"/>
                <w:szCs w:val="28"/>
              </w:rPr>
            </w:pPr>
            <w:r>
              <w:rPr>
                <w:sz w:val="28"/>
                <w:szCs w:val="28"/>
              </w:rPr>
              <w:t>62</w:t>
            </w:r>
          </w:p>
        </w:tc>
        <w:tc>
          <w:tcPr>
            <w:tcW w:w="2478" w:type="dxa"/>
          </w:tcPr>
          <w:p w:rsidR="00CE2E5F" w:rsidRPr="00FF7D49" w:rsidRDefault="00CE2E5F" w:rsidP="00474C1D">
            <w:pPr>
              <w:jc w:val="center"/>
              <w:rPr>
                <w:sz w:val="28"/>
                <w:szCs w:val="28"/>
              </w:rPr>
            </w:pPr>
            <w:r>
              <w:rPr>
                <w:sz w:val="28"/>
                <w:szCs w:val="28"/>
              </w:rPr>
              <w:t>2,6</w:t>
            </w:r>
          </w:p>
        </w:tc>
        <w:tc>
          <w:tcPr>
            <w:tcW w:w="2296" w:type="dxa"/>
          </w:tcPr>
          <w:p w:rsidR="00CE2E5F" w:rsidRPr="00FF7D49" w:rsidRDefault="00CE2E5F" w:rsidP="00474C1D">
            <w:pPr>
              <w:jc w:val="center"/>
              <w:rPr>
                <w:sz w:val="28"/>
                <w:szCs w:val="28"/>
              </w:rPr>
            </w:pPr>
            <w:r>
              <w:rPr>
                <w:sz w:val="28"/>
                <w:szCs w:val="28"/>
              </w:rPr>
              <w:t>32</w:t>
            </w:r>
          </w:p>
        </w:tc>
      </w:tr>
      <w:tr w:rsidR="00CE2E5F" w:rsidRPr="00FF7D49" w:rsidTr="00CE2E5F">
        <w:tc>
          <w:tcPr>
            <w:tcW w:w="3258" w:type="dxa"/>
          </w:tcPr>
          <w:p w:rsidR="00CE2E5F" w:rsidRPr="00FF7D49" w:rsidRDefault="00CE2E5F" w:rsidP="00474C1D">
            <w:pPr>
              <w:jc w:val="center"/>
              <w:rPr>
                <w:sz w:val="28"/>
                <w:szCs w:val="28"/>
              </w:rPr>
            </w:pPr>
            <w:r>
              <w:rPr>
                <w:sz w:val="28"/>
                <w:szCs w:val="28"/>
              </w:rPr>
              <w:t>4,1</w:t>
            </w:r>
          </w:p>
        </w:tc>
        <w:tc>
          <w:tcPr>
            <w:tcW w:w="2163" w:type="dxa"/>
          </w:tcPr>
          <w:p w:rsidR="00CE2E5F" w:rsidRPr="00FF7D49" w:rsidRDefault="00CE2E5F" w:rsidP="00474C1D">
            <w:pPr>
              <w:jc w:val="center"/>
              <w:rPr>
                <w:sz w:val="28"/>
                <w:szCs w:val="28"/>
              </w:rPr>
            </w:pPr>
            <w:r>
              <w:rPr>
                <w:sz w:val="28"/>
                <w:szCs w:val="28"/>
              </w:rPr>
              <w:t>61</w:t>
            </w:r>
          </w:p>
        </w:tc>
        <w:tc>
          <w:tcPr>
            <w:tcW w:w="2478" w:type="dxa"/>
          </w:tcPr>
          <w:p w:rsidR="00CE2E5F" w:rsidRPr="00FF7D49" w:rsidRDefault="00CE2E5F" w:rsidP="00474C1D">
            <w:pPr>
              <w:jc w:val="center"/>
              <w:rPr>
                <w:sz w:val="28"/>
                <w:szCs w:val="28"/>
              </w:rPr>
            </w:pPr>
            <w:r>
              <w:rPr>
                <w:sz w:val="28"/>
                <w:szCs w:val="28"/>
              </w:rPr>
              <w:t>2,5</w:t>
            </w:r>
          </w:p>
        </w:tc>
        <w:tc>
          <w:tcPr>
            <w:tcW w:w="2296" w:type="dxa"/>
          </w:tcPr>
          <w:p w:rsidR="00CE2E5F" w:rsidRPr="00FF7D49" w:rsidRDefault="00CE2E5F" w:rsidP="00474C1D">
            <w:pPr>
              <w:jc w:val="center"/>
              <w:rPr>
                <w:sz w:val="28"/>
                <w:szCs w:val="28"/>
              </w:rPr>
            </w:pPr>
            <w:r>
              <w:rPr>
                <w:sz w:val="28"/>
                <w:szCs w:val="28"/>
              </w:rPr>
              <w:t>30</w:t>
            </w:r>
          </w:p>
        </w:tc>
      </w:tr>
      <w:tr w:rsidR="00CE2E5F" w:rsidRPr="00FF7D49" w:rsidTr="00CE2E5F">
        <w:tc>
          <w:tcPr>
            <w:tcW w:w="3258" w:type="dxa"/>
          </w:tcPr>
          <w:p w:rsidR="00CE2E5F" w:rsidRPr="00FF7D49" w:rsidRDefault="00CE2E5F" w:rsidP="00474C1D">
            <w:pPr>
              <w:jc w:val="center"/>
              <w:rPr>
                <w:sz w:val="28"/>
                <w:szCs w:val="28"/>
              </w:rPr>
            </w:pPr>
            <w:r>
              <w:rPr>
                <w:sz w:val="28"/>
                <w:szCs w:val="28"/>
              </w:rPr>
              <w:t>4,0</w:t>
            </w:r>
          </w:p>
        </w:tc>
        <w:tc>
          <w:tcPr>
            <w:tcW w:w="2163" w:type="dxa"/>
          </w:tcPr>
          <w:p w:rsidR="00CE2E5F" w:rsidRPr="00FF7D49" w:rsidRDefault="00CE2E5F" w:rsidP="00474C1D">
            <w:pPr>
              <w:jc w:val="center"/>
              <w:rPr>
                <w:sz w:val="28"/>
                <w:szCs w:val="28"/>
              </w:rPr>
            </w:pPr>
            <w:r>
              <w:rPr>
                <w:sz w:val="28"/>
                <w:szCs w:val="28"/>
              </w:rPr>
              <w:t>60</w:t>
            </w:r>
          </w:p>
        </w:tc>
        <w:tc>
          <w:tcPr>
            <w:tcW w:w="2478" w:type="dxa"/>
          </w:tcPr>
          <w:p w:rsidR="00CE2E5F" w:rsidRPr="00FF7D49" w:rsidRDefault="00CE2E5F" w:rsidP="00474C1D">
            <w:pPr>
              <w:jc w:val="center"/>
              <w:rPr>
                <w:sz w:val="28"/>
                <w:szCs w:val="28"/>
              </w:rPr>
            </w:pPr>
            <w:r>
              <w:rPr>
                <w:sz w:val="28"/>
                <w:szCs w:val="28"/>
              </w:rPr>
              <w:t>2,4</w:t>
            </w:r>
          </w:p>
        </w:tc>
        <w:tc>
          <w:tcPr>
            <w:tcW w:w="2296" w:type="dxa"/>
          </w:tcPr>
          <w:p w:rsidR="00CE2E5F" w:rsidRPr="00FF7D49" w:rsidRDefault="00CE2E5F" w:rsidP="00474C1D">
            <w:pPr>
              <w:jc w:val="center"/>
              <w:rPr>
                <w:sz w:val="28"/>
                <w:szCs w:val="28"/>
              </w:rPr>
            </w:pPr>
            <w:r>
              <w:rPr>
                <w:sz w:val="28"/>
                <w:szCs w:val="28"/>
              </w:rPr>
              <w:t>28</w:t>
            </w:r>
          </w:p>
        </w:tc>
      </w:tr>
      <w:tr w:rsidR="00CE2E5F" w:rsidRPr="00FF7D49" w:rsidTr="00CE2E5F">
        <w:tc>
          <w:tcPr>
            <w:tcW w:w="3258" w:type="dxa"/>
          </w:tcPr>
          <w:p w:rsidR="00CE2E5F" w:rsidRPr="00FF7D49" w:rsidRDefault="00CE2E5F" w:rsidP="00474C1D">
            <w:pPr>
              <w:jc w:val="center"/>
              <w:rPr>
                <w:sz w:val="28"/>
                <w:szCs w:val="28"/>
              </w:rPr>
            </w:pPr>
            <w:r>
              <w:rPr>
                <w:sz w:val="28"/>
                <w:szCs w:val="28"/>
              </w:rPr>
              <w:t>3,9</w:t>
            </w:r>
          </w:p>
        </w:tc>
        <w:tc>
          <w:tcPr>
            <w:tcW w:w="2163" w:type="dxa"/>
          </w:tcPr>
          <w:p w:rsidR="00CE2E5F" w:rsidRPr="00FF7D49" w:rsidRDefault="00CE2E5F" w:rsidP="00474C1D">
            <w:pPr>
              <w:jc w:val="center"/>
              <w:rPr>
                <w:sz w:val="28"/>
                <w:szCs w:val="28"/>
              </w:rPr>
            </w:pPr>
            <w:r>
              <w:rPr>
                <w:sz w:val="28"/>
                <w:szCs w:val="28"/>
              </w:rPr>
              <w:t>58</w:t>
            </w:r>
          </w:p>
        </w:tc>
        <w:tc>
          <w:tcPr>
            <w:tcW w:w="2478" w:type="dxa"/>
          </w:tcPr>
          <w:p w:rsidR="00CE2E5F" w:rsidRPr="00FF7D49" w:rsidRDefault="00CE2E5F" w:rsidP="00474C1D">
            <w:pPr>
              <w:jc w:val="center"/>
              <w:rPr>
                <w:sz w:val="28"/>
                <w:szCs w:val="28"/>
              </w:rPr>
            </w:pPr>
            <w:r>
              <w:rPr>
                <w:sz w:val="28"/>
                <w:szCs w:val="28"/>
              </w:rPr>
              <w:t>2,3</w:t>
            </w:r>
          </w:p>
        </w:tc>
        <w:tc>
          <w:tcPr>
            <w:tcW w:w="2296" w:type="dxa"/>
          </w:tcPr>
          <w:p w:rsidR="00CE2E5F" w:rsidRPr="00FF7D49" w:rsidRDefault="00CE2E5F" w:rsidP="00474C1D">
            <w:pPr>
              <w:jc w:val="center"/>
              <w:rPr>
                <w:sz w:val="28"/>
                <w:szCs w:val="28"/>
              </w:rPr>
            </w:pPr>
            <w:r>
              <w:rPr>
                <w:sz w:val="28"/>
                <w:szCs w:val="28"/>
              </w:rPr>
              <w:t>26</w:t>
            </w:r>
          </w:p>
        </w:tc>
      </w:tr>
      <w:tr w:rsidR="00CE2E5F" w:rsidRPr="00FF7D49" w:rsidTr="00CE2E5F">
        <w:tc>
          <w:tcPr>
            <w:tcW w:w="3258" w:type="dxa"/>
          </w:tcPr>
          <w:p w:rsidR="00CE2E5F" w:rsidRPr="00FF7D49" w:rsidRDefault="00CE2E5F" w:rsidP="00474C1D">
            <w:pPr>
              <w:jc w:val="center"/>
              <w:rPr>
                <w:sz w:val="28"/>
                <w:szCs w:val="28"/>
              </w:rPr>
            </w:pPr>
            <w:r>
              <w:rPr>
                <w:sz w:val="28"/>
                <w:szCs w:val="28"/>
              </w:rPr>
              <w:t>3,8</w:t>
            </w:r>
          </w:p>
        </w:tc>
        <w:tc>
          <w:tcPr>
            <w:tcW w:w="2163" w:type="dxa"/>
          </w:tcPr>
          <w:p w:rsidR="00CE2E5F" w:rsidRPr="00FF7D49" w:rsidRDefault="00CE2E5F" w:rsidP="00474C1D">
            <w:pPr>
              <w:jc w:val="center"/>
              <w:rPr>
                <w:sz w:val="28"/>
                <w:szCs w:val="28"/>
              </w:rPr>
            </w:pPr>
            <w:r>
              <w:rPr>
                <w:sz w:val="28"/>
                <w:szCs w:val="28"/>
              </w:rPr>
              <w:t>56</w:t>
            </w:r>
          </w:p>
        </w:tc>
        <w:tc>
          <w:tcPr>
            <w:tcW w:w="2478" w:type="dxa"/>
          </w:tcPr>
          <w:p w:rsidR="00CE2E5F" w:rsidRPr="00FF7D49" w:rsidRDefault="00CE2E5F" w:rsidP="00474C1D">
            <w:pPr>
              <w:jc w:val="center"/>
              <w:rPr>
                <w:sz w:val="28"/>
                <w:szCs w:val="28"/>
              </w:rPr>
            </w:pPr>
            <w:r>
              <w:rPr>
                <w:sz w:val="28"/>
                <w:szCs w:val="28"/>
              </w:rPr>
              <w:t>2,2</w:t>
            </w:r>
          </w:p>
        </w:tc>
        <w:tc>
          <w:tcPr>
            <w:tcW w:w="2296" w:type="dxa"/>
          </w:tcPr>
          <w:p w:rsidR="00CE2E5F" w:rsidRPr="00FF7D49" w:rsidRDefault="00CE2E5F" w:rsidP="00474C1D">
            <w:pPr>
              <w:jc w:val="center"/>
              <w:rPr>
                <w:sz w:val="28"/>
                <w:szCs w:val="28"/>
              </w:rPr>
            </w:pPr>
            <w:r>
              <w:rPr>
                <w:sz w:val="28"/>
                <w:szCs w:val="28"/>
              </w:rPr>
              <w:t>24</w:t>
            </w:r>
          </w:p>
        </w:tc>
      </w:tr>
      <w:tr w:rsidR="00CE2E5F" w:rsidRPr="00FF7D49" w:rsidTr="00CE2E5F">
        <w:tc>
          <w:tcPr>
            <w:tcW w:w="3258" w:type="dxa"/>
          </w:tcPr>
          <w:p w:rsidR="00CE2E5F" w:rsidRPr="00FF7D49" w:rsidRDefault="00CE2E5F" w:rsidP="00474C1D">
            <w:pPr>
              <w:jc w:val="center"/>
              <w:rPr>
                <w:sz w:val="28"/>
                <w:szCs w:val="28"/>
              </w:rPr>
            </w:pPr>
            <w:r>
              <w:rPr>
                <w:sz w:val="28"/>
                <w:szCs w:val="28"/>
              </w:rPr>
              <w:t>3,7</w:t>
            </w:r>
          </w:p>
        </w:tc>
        <w:tc>
          <w:tcPr>
            <w:tcW w:w="2163" w:type="dxa"/>
          </w:tcPr>
          <w:p w:rsidR="00CE2E5F" w:rsidRPr="00FF7D49" w:rsidRDefault="00CE2E5F" w:rsidP="00474C1D">
            <w:pPr>
              <w:jc w:val="center"/>
              <w:rPr>
                <w:sz w:val="28"/>
                <w:szCs w:val="28"/>
              </w:rPr>
            </w:pPr>
            <w:r>
              <w:rPr>
                <w:sz w:val="28"/>
                <w:szCs w:val="28"/>
              </w:rPr>
              <w:t>54</w:t>
            </w:r>
          </w:p>
        </w:tc>
        <w:tc>
          <w:tcPr>
            <w:tcW w:w="2478" w:type="dxa"/>
          </w:tcPr>
          <w:p w:rsidR="00CE2E5F" w:rsidRPr="00FF7D49" w:rsidRDefault="00CE2E5F" w:rsidP="00474C1D">
            <w:pPr>
              <w:jc w:val="center"/>
              <w:rPr>
                <w:sz w:val="28"/>
                <w:szCs w:val="28"/>
              </w:rPr>
            </w:pPr>
            <w:r>
              <w:rPr>
                <w:sz w:val="28"/>
                <w:szCs w:val="28"/>
              </w:rPr>
              <w:t>2,1</w:t>
            </w:r>
          </w:p>
        </w:tc>
        <w:tc>
          <w:tcPr>
            <w:tcW w:w="2296" w:type="dxa"/>
          </w:tcPr>
          <w:p w:rsidR="00CE2E5F" w:rsidRPr="00FF7D49" w:rsidRDefault="00CE2E5F" w:rsidP="00474C1D">
            <w:pPr>
              <w:jc w:val="center"/>
              <w:rPr>
                <w:sz w:val="28"/>
                <w:szCs w:val="28"/>
              </w:rPr>
            </w:pPr>
            <w:r>
              <w:rPr>
                <w:sz w:val="28"/>
                <w:szCs w:val="28"/>
              </w:rPr>
              <w:t>22</w:t>
            </w:r>
          </w:p>
        </w:tc>
      </w:tr>
      <w:tr w:rsidR="00CE2E5F" w:rsidRPr="00FF7D49" w:rsidTr="00CE2E5F">
        <w:tc>
          <w:tcPr>
            <w:tcW w:w="3258" w:type="dxa"/>
          </w:tcPr>
          <w:p w:rsidR="00CE2E5F" w:rsidRPr="00FF7D49" w:rsidRDefault="00CE2E5F" w:rsidP="00474C1D">
            <w:pPr>
              <w:jc w:val="center"/>
              <w:rPr>
                <w:sz w:val="28"/>
                <w:szCs w:val="28"/>
              </w:rPr>
            </w:pPr>
            <w:r>
              <w:rPr>
                <w:sz w:val="28"/>
                <w:szCs w:val="28"/>
              </w:rPr>
              <w:t>3,6</w:t>
            </w:r>
          </w:p>
        </w:tc>
        <w:tc>
          <w:tcPr>
            <w:tcW w:w="2163" w:type="dxa"/>
          </w:tcPr>
          <w:p w:rsidR="00CE2E5F" w:rsidRPr="00FF7D49" w:rsidRDefault="00CE2E5F" w:rsidP="00474C1D">
            <w:pPr>
              <w:jc w:val="center"/>
              <w:rPr>
                <w:sz w:val="28"/>
                <w:szCs w:val="28"/>
              </w:rPr>
            </w:pPr>
            <w:r>
              <w:rPr>
                <w:sz w:val="28"/>
                <w:szCs w:val="28"/>
              </w:rPr>
              <w:t>52</w:t>
            </w:r>
          </w:p>
        </w:tc>
        <w:tc>
          <w:tcPr>
            <w:tcW w:w="2478" w:type="dxa"/>
          </w:tcPr>
          <w:p w:rsidR="00CE2E5F" w:rsidRPr="00FF7D49" w:rsidRDefault="00CE2E5F" w:rsidP="00474C1D">
            <w:pPr>
              <w:jc w:val="center"/>
              <w:rPr>
                <w:sz w:val="28"/>
                <w:szCs w:val="28"/>
              </w:rPr>
            </w:pPr>
            <w:r>
              <w:rPr>
                <w:sz w:val="28"/>
                <w:szCs w:val="28"/>
              </w:rPr>
              <w:t>2,0</w:t>
            </w:r>
          </w:p>
        </w:tc>
        <w:tc>
          <w:tcPr>
            <w:tcW w:w="2296" w:type="dxa"/>
          </w:tcPr>
          <w:p w:rsidR="00CE2E5F" w:rsidRPr="00FF7D49" w:rsidRDefault="00CE2E5F" w:rsidP="00474C1D">
            <w:pPr>
              <w:jc w:val="center"/>
              <w:rPr>
                <w:sz w:val="28"/>
                <w:szCs w:val="28"/>
              </w:rPr>
            </w:pPr>
            <w:r>
              <w:rPr>
                <w:sz w:val="28"/>
                <w:szCs w:val="28"/>
              </w:rPr>
              <w:t>20</w:t>
            </w:r>
          </w:p>
        </w:tc>
      </w:tr>
      <w:tr w:rsidR="00CE2E5F" w:rsidRPr="00FF7D49" w:rsidTr="00CE2E5F">
        <w:tc>
          <w:tcPr>
            <w:tcW w:w="3258" w:type="dxa"/>
          </w:tcPr>
          <w:p w:rsidR="00CE2E5F" w:rsidRPr="00FF7D49" w:rsidRDefault="00CE2E5F" w:rsidP="00474C1D">
            <w:pPr>
              <w:jc w:val="center"/>
              <w:rPr>
                <w:sz w:val="28"/>
                <w:szCs w:val="28"/>
              </w:rPr>
            </w:pPr>
            <w:r>
              <w:rPr>
                <w:sz w:val="28"/>
                <w:szCs w:val="28"/>
              </w:rPr>
              <w:t>3,5</w:t>
            </w:r>
          </w:p>
        </w:tc>
        <w:tc>
          <w:tcPr>
            <w:tcW w:w="2163" w:type="dxa"/>
          </w:tcPr>
          <w:p w:rsidR="00CE2E5F" w:rsidRPr="00FF7D49" w:rsidRDefault="00CE2E5F" w:rsidP="00474C1D">
            <w:pPr>
              <w:jc w:val="center"/>
              <w:rPr>
                <w:sz w:val="28"/>
                <w:szCs w:val="28"/>
              </w:rPr>
            </w:pPr>
            <w:r>
              <w:rPr>
                <w:sz w:val="28"/>
                <w:szCs w:val="28"/>
              </w:rPr>
              <w:t>50</w:t>
            </w:r>
          </w:p>
        </w:tc>
        <w:tc>
          <w:tcPr>
            <w:tcW w:w="2478" w:type="dxa"/>
          </w:tcPr>
          <w:p w:rsidR="00CE2E5F" w:rsidRPr="00FF7D49" w:rsidRDefault="00CE2E5F" w:rsidP="00474C1D">
            <w:pPr>
              <w:jc w:val="center"/>
              <w:rPr>
                <w:sz w:val="28"/>
                <w:szCs w:val="28"/>
              </w:rPr>
            </w:pPr>
          </w:p>
        </w:tc>
        <w:tc>
          <w:tcPr>
            <w:tcW w:w="2296" w:type="dxa"/>
          </w:tcPr>
          <w:p w:rsidR="00CE2E5F" w:rsidRPr="00FF7D49" w:rsidRDefault="00CE2E5F" w:rsidP="00474C1D">
            <w:pPr>
              <w:jc w:val="center"/>
              <w:rPr>
                <w:sz w:val="28"/>
                <w:szCs w:val="28"/>
              </w:rPr>
            </w:pPr>
          </w:p>
        </w:tc>
      </w:tr>
    </w:tbl>
    <w:p w:rsidR="002B78A1" w:rsidRPr="00FF7D49" w:rsidRDefault="002B78A1" w:rsidP="002B78A1">
      <w:pPr>
        <w:ind w:firstLine="709"/>
        <w:jc w:val="both"/>
        <w:rPr>
          <w:sz w:val="28"/>
          <w:szCs w:val="28"/>
        </w:rPr>
      </w:pPr>
    </w:p>
    <w:p w:rsidR="002B78A1" w:rsidRPr="00FF7D49" w:rsidRDefault="002B78A1" w:rsidP="002B78A1">
      <w:pPr>
        <w:ind w:firstLine="709"/>
        <w:jc w:val="both"/>
        <w:rPr>
          <w:sz w:val="28"/>
          <w:szCs w:val="28"/>
        </w:rPr>
      </w:pPr>
      <w:r w:rsidRPr="00FF7D49">
        <w:rPr>
          <w:sz w:val="28"/>
          <w:szCs w:val="28"/>
        </w:rPr>
        <w:t>Контроль самостоятельной (внеаудиторной) работы студентов очной формы обучения дистанционной технологии освоения оценивается в соответствии с таблицей:</w:t>
      </w:r>
    </w:p>
    <w:tbl>
      <w:tblPr>
        <w:tblStyle w:val="a3"/>
        <w:tblW w:w="0" w:type="auto"/>
        <w:jc w:val="center"/>
        <w:tblLook w:val="04A0" w:firstRow="1" w:lastRow="0" w:firstColumn="1" w:lastColumn="0" w:noHBand="0" w:noVBand="1"/>
      </w:tblPr>
      <w:tblGrid>
        <w:gridCol w:w="4672"/>
        <w:gridCol w:w="4673"/>
      </w:tblGrid>
      <w:tr w:rsidR="002B78A1" w:rsidRPr="00FF7D49" w:rsidTr="002711E5">
        <w:trPr>
          <w:jc w:val="center"/>
        </w:trPr>
        <w:tc>
          <w:tcPr>
            <w:tcW w:w="4672" w:type="dxa"/>
            <w:vAlign w:val="center"/>
          </w:tcPr>
          <w:p w:rsidR="002B78A1" w:rsidRPr="00FF7D49" w:rsidRDefault="002B78A1" w:rsidP="00474C1D">
            <w:pPr>
              <w:jc w:val="center"/>
              <w:rPr>
                <w:sz w:val="28"/>
                <w:szCs w:val="28"/>
              </w:rPr>
            </w:pPr>
            <w:r w:rsidRPr="00FF7D49">
              <w:rPr>
                <w:sz w:val="28"/>
                <w:szCs w:val="28"/>
              </w:rPr>
              <w:t>Попытка успешной сдачи работы</w:t>
            </w:r>
          </w:p>
        </w:tc>
        <w:tc>
          <w:tcPr>
            <w:tcW w:w="4673" w:type="dxa"/>
            <w:vAlign w:val="center"/>
          </w:tcPr>
          <w:p w:rsidR="002B78A1" w:rsidRPr="00FF7D49" w:rsidRDefault="002B78A1" w:rsidP="00474C1D">
            <w:pPr>
              <w:jc w:val="center"/>
              <w:rPr>
                <w:sz w:val="28"/>
                <w:szCs w:val="28"/>
              </w:rPr>
            </w:pPr>
            <w:r w:rsidRPr="00FF7D49">
              <w:rPr>
                <w:sz w:val="28"/>
                <w:szCs w:val="28"/>
              </w:rPr>
              <w:t>Балл (1)</w:t>
            </w:r>
          </w:p>
        </w:tc>
      </w:tr>
      <w:tr w:rsidR="002B78A1" w:rsidRPr="00FF7D49" w:rsidTr="002711E5">
        <w:trPr>
          <w:jc w:val="center"/>
        </w:trPr>
        <w:tc>
          <w:tcPr>
            <w:tcW w:w="4672" w:type="dxa"/>
          </w:tcPr>
          <w:p w:rsidR="002B78A1" w:rsidRPr="00FF7D49" w:rsidRDefault="002B78A1" w:rsidP="00474C1D">
            <w:pPr>
              <w:jc w:val="center"/>
              <w:rPr>
                <w:sz w:val="28"/>
                <w:szCs w:val="28"/>
              </w:rPr>
            </w:pPr>
            <w:r w:rsidRPr="00FF7D49">
              <w:rPr>
                <w:sz w:val="28"/>
                <w:szCs w:val="28"/>
              </w:rPr>
              <w:t>1-ая</w:t>
            </w:r>
          </w:p>
        </w:tc>
        <w:tc>
          <w:tcPr>
            <w:tcW w:w="4673" w:type="dxa"/>
          </w:tcPr>
          <w:p w:rsidR="002B78A1" w:rsidRPr="00FF7D49" w:rsidRDefault="002B78A1" w:rsidP="00474C1D">
            <w:pPr>
              <w:jc w:val="center"/>
              <w:rPr>
                <w:sz w:val="28"/>
                <w:szCs w:val="28"/>
              </w:rPr>
            </w:pPr>
            <w:r w:rsidRPr="00FF7D49">
              <w:rPr>
                <w:sz w:val="28"/>
                <w:szCs w:val="28"/>
              </w:rPr>
              <w:t>70</w:t>
            </w:r>
          </w:p>
        </w:tc>
      </w:tr>
      <w:tr w:rsidR="002B78A1" w:rsidRPr="00FF7D49" w:rsidTr="002711E5">
        <w:trPr>
          <w:jc w:val="center"/>
        </w:trPr>
        <w:tc>
          <w:tcPr>
            <w:tcW w:w="4672" w:type="dxa"/>
          </w:tcPr>
          <w:p w:rsidR="002B78A1" w:rsidRPr="00FF7D49" w:rsidRDefault="002B78A1" w:rsidP="00474C1D">
            <w:pPr>
              <w:jc w:val="center"/>
              <w:rPr>
                <w:sz w:val="28"/>
                <w:szCs w:val="28"/>
              </w:rPr>
            </w:pPr>
            <w:r w:rsidRPr="00FF7D49">
              <w:rPr>
                <w:sz w:val="28"/>
                <w:szCs w:val="28"/>
              </w:rPr>
              <w:t>2-ая</w:t>
            </w:r>
          </w:p>
        </w:tc>
        <w:tc>
          <w:tcPr>
            <w:tcW w:w="4673" w:type="dxa"/>
          </w:tcPr>
          <w:p w:rsidR="002B78A1" w:rsidRPr="00FF7D49" w:rsidRDefault="002B78A1" w:rsidP="00474C1D">
            <w:pPr>
              <w:jc w:val="center"/>
              <w:rPr>
                <w:sz w:val="28"/>
                <w:szCs w:val="28"/>
              </w:rPr>
            </w:pPr>
            <w:r w:rsidRPr="00FF7D49">
              <w:rPr>
                <w:sz w:val="28"/>
                <w:szCs w:val="28"/>
              </w:rPr>
              <w:t>60</w:t>
            </w:r>
          </w:p>
        </w:tc>
      </w:tr>
      <w:tr w:rsidR="002B78A1" w:rsidRPr="00FF7D49" w:rsidTr="002711E5">
        <w:trPr>
          <w:jc w:val="center"/>
        </w:trPr>
        <w:tc>
          <w:tcPr>
            <w:tcW w:w="4672" w:type="dxa"/>
          </w:tcPr>
          <w:p w:rsidR="002B78A1" w:rsidRPr="00FF7D49" w:rsidRDefault="002B78A1" w:rsidP="00474C1D">
            <w:pPr>
              <w:jc w:val="center"/>
              <w:rPr>
                <w:sz w:val="28"/>
                <w:szCs w:val="28"/>
              </w:rPr>
            </w:pPr>
            <w:r w:rsidRPr="00FF7D49">
              <w:rPr>
                <w:sz w:val="28"/>
                <w:szCs w:val="28"/>
              </w:rPr>
              <w:t>3-я</w:t>
            </w:r>
          </w:p>
        </w:tc>
        <w:tc>
          <w:tcPr>
            <w:tcW w:w="4673" w:type="dxa"/>
          </w:tcPr>
          <w:p w:rsidR="002B78A1" w:rsidRPr="00FF7D49" w:rsidRDefault="002B78A1" w:rsidP="00474C1D">
            <w:pPr>
              <w:jc w:val="center"/>
              <w:rPr>
                <w:sz w:val="28"/>
                <w:szCs w:val="28"/>
              </w:rPr>
            </w:pPr>
            <w:r w:rsidRPr="00FF7D49">
              <w:rPr>
                <w:sz w:val="28"/>
                <w:szCs w:val="28"/>
              </w:rPr>
              <w:t>40</w:t>
            </w:r>
          </w:p>
        </w:tc>
      </w:tr>
      <w:tr w:rsidR="002B78A1" w:rsidRPr="00FF7D49" w:rsidTr="002711E5">
        <w:trPr>
          <w:jc w:val="center"/>
        </w:trPr>
        <w:tc>
          <w:tcPr>
            <w:tcW w:w="4672" w:type="dxa"/>
          </w:tcPr>
          <w:p w:rsidR="002B78A1" w:rsidRPr="00FF7D49" w:rsidRDefault="002B78A1" w:rsidP="00474C1D">
            <w:pPr>
              <w:jc w:val="center"/>
              <w:rPr>
                <w:sz w:val="28"/>
                <w:szCs w:val="28"/>
              </w:rPr>
            </w:pPr>
            <w:r w:rsidRPr="00FF7D49">
              <w:rPr>
                <w:sz w:val="28"/>
                <w:szCs w:val="28"/>
              </w:rPr>
              <w:t>4-я и последующие</w:t>
            </w:r>
          </w:p>
        </w:tc>
        <w:tc>
          <w:tcPr>
            <w:tcW w:w="4673" w:type="dxa"/>
          </w:tcPr>
          <w:p w:rsidR="002B78A1" w:rsidRPr="00FF7D49" w:rsidRDefault="002B78A1" w:rsidP="00474C1D">
            <w:pPr>
              <w:jc w:val="center"/>
              <w:rPr>
                <w:sz w:val="28"/>
                <w:szCs w:val="28"/>
              </w:rPr>
            </w:pPr>
            <w:r w:rsidRPr="00FF7D49">
              <w:rPr>
                <w:sz w:val="28"/>
                <w:szCs w:val="28"/>
              </w:rPr>
              <w:t>10</w:t>
            </w:r>
          </w:p>
        </w:tc>
      </w:tr>
    </w:tbl>
    <w:p w:rsidR="002B78A1" w:rsidRPr="00FF7D49" w:rsidRDefault="002B78A1" w:rsidP="002B78A1">
      <w:pPr>
        <w:jc w:val="both"/>
        <w:rPr>
          <w:sz w:val="28"/>
          <w:szCs w:val="28"/>
        </w:rPr>
      </w:pPr>
    </w:p>
    <w:p w:rsidR="002B78A1" w:rsidRPr="00FF7D49" w:rsidRDefault="002B78A1" w:rsidP="002B78A1">
      <w:pPr>
        <w:ind w:firstLine="709"/>
        <w:jc w:val="both"/>
        <w:rPr>
          <w:b/>
          <w:sz w:val="28"/>
          <w:szCs w:val="28"/>
        </w:rPr>
      </w:pPr>
      <w:r w:rsidRPr="00FF7D49">
        <w:rPr>
          <w:b/>
          <w:sz w:val="28"/>
          <w:szCs w:val="28"/>
        </w:rPr>
        <w:t>4.2. Правила формирования бонусного фактического рейтинга обучающегося</w:t>
      </w:r>
    </w:p>
    <w:p w:rsidR="00CE2E5F" w:rsidRPr="00CE2E5F" w:rsidRDefault="00CE2E5F" w:rsidP="00CE2E5F">
      <w:pPr>
        <w:ind w:firstLine="709"/>
        <w:jc w:val="both"/>
        <w:rPr>
          <w:sz w:val="28"/>
          <w:szCs w:val="28"/>
        </w:rPr>
      </w:pPr>
      <w:r w:rsidRPr="00CE2E5F">
        <w:rPr>
          <w:sz w:val="28"/>
          <w:szCs w:val="28"/>
        </w:rPr>
        <w:t>Бонусные баллы определяются в диапазоне от 0 до 5 баллов. Критериями</w:t>
      </w:r>
      <w:r>
        <w:rPr>
          <w:sz w:val="28"/>
          <w:szCs w:val="28"/>
        </w:rPr>
        <w:t xml:space="preserve"> </w:t>
      </w:r>
      <w:r w:rsidRPr="00CE2E5F">
        <w:rPr>
          <w:sz w:val="28"/>
          <w:szCs w:val="28"/>
        </w:rPr>
        <w:t>получения бонусных баллов являются:</w:t>
      </w:r>
    </w:p>
    <w:p w:rsidR="00CE2E5F" w:rsidRPr="00CE2E5F" w:rsidRDefault="00CE2E5F" w:rsidP="00CE2E5F">
      <w:pPr>
        <w:ind w:firstLine="709"/>
        <w:jc w:val="both"/>
        <w:rPr>
          <w:sz w:val="28"/>
          <w:szCs w:val="28"/>
        </w:rPr>
      </w:pPr>
      <w:r w:rsidRPr="00CE2E5F">
        <w:rPr>
          <w:sz w:val="28"/>
          <w:szCs w:val="28"/>
        </w:rPr>
        <w:t>- посещение обучающимися всех практических занятий и лекций – 2 балла</w:t>
      </w:r>
      <w:r>
        <w:rPr>
          <w:sz w:val="28"/>
          <w:szCs w:val="28"/>
        </w:rPr>
        <w:t xml:space="preserve"> </w:t>
      </w:r>
      <w:r w:rsidRPr="00CE2E5F">
        <w:rPr>
          <w:sz w:val="28"/>
          <w:szCs w:val="28"/>
        </w:rPr>
        <w:t>(при выставлении бонусных баллов за посещаемость учитываются только пропуски</w:t>
      </w:r>
      <w:r>
        <w:rPr>
          <w:sz w:val="28"/>
          <w:szCs w:val="28"/>
        </w:rPr>
        <w:t xml:space="preserve"> </w:t>
      </w:r>
      <w:r w:rsidRPr="00CE2E5F">
        <w:rPr>
          <w:sz w:val="28"/>
          <w:szCs w:val="28"/>
        </w:rPr>
        <w:t>по уважительной причине (донорская справка, участие от ОрГМУ в спортивных,</w:t>
      </w:r>
      <w:r>
        <w:rPr>
          <w:sz w:val="28"/>
          <w:szCs w:val="28"/>
        </w:rPr>
        <w:t xml:space="preserve"> </w:t>
      </w:r>
      <w:r w:rsidRPr="00CE2E5F">
        <w:rPr>
          <w:sz w:val="28"/>
          <w:szCs w:val="28"/>
        </w:rPr>
        <w:t>научных, учебных мероприятиях различного уровня));</w:t>
      </w:r>
    </w:p>
    <w:p w:rsidR="00CE2E5F" w:rsidRPr="00CE2E5F" w:rsidRDefault="00CE2E5F" w:rsidP="00CE2E5F">
      <w:pPr>
        <w:ind w:firstLine="709"/>
        <w:jc w:val="both"/>
        <w:rPr>
          <w:sz w:val="28"/>
          <w:szCs w:val="28"/>
        </w:rPr>
      </w:pPr>
      <w:r w:rsidRPr="00CE2E5F">
        <w:rPr>
          <w:sz w:val="28"/>
          <w:szCs w:val="28"/>
        </w:rPr>
        <w:t xml:space="preserve">- результаты </w:t>
      </w:r>
      <w:proofErr w:type="gramStart"/>
      <w:r w:rsidRPr="00CE2E5F">
        <w:rPr>
          <w:sz w:val="28"/>
          <w:szCs w:val="28"/>
        </w:rPr>
        <w:t>участия</w:t>
      </w:r>
      <w:proofErr w:type="gramEnd"/>
      <w:r w:rsidRPr="00CE2E5F">
        <w:rPr>
          <w:sz w:val="28"/>
          <w:szCs w:val="28"/>
        </w:rPr>
        <w:t xml:space="preserve"> обучающегося в предметной олимпиаде по изучаемой</w:t>
      </w:r>
      <w:r>
        <w:rPr>
          <w:sz w:val="28"/>
          <w:szCs w:val="28"/>
        </w:rPr>
        <w:t xml:space="preserve"> </w:t>
      </w:r>
      <w:r w:rsidRPr="00CE2E5F">
        <w:rPr>
          <w:sz w:val="28"/>
          <w:szCs w:val="28"/>
        </w:rPr>
        <w:t>дисциплине, проводимой на кафедре: 1-ое место – 3 балла, 2-ое место, 3-е место – 2</w:t>
      </w:r>
      <w:r>
        <w:rPr>
          <w:sz w:val="28"/>
          <w:szCs w:val="28"/>
        </w:rPr>
        <w:t xml:space="preserve"> </w:t>
      </w:r>
      <w:r w:rsidRPr="00CE2E5F">
        <w:rPr>
          <w:sz w:val="28"/>
          <w:szCs w:val="28"/>
        </w:rPr>
        <w:t>балла, участие – 1 балл.</w:t>
      </w:r>
    </w:p>
    <w:p w:rsidR="00CE2E5F" w:rsidRPr="00CE2E5F" w:rsidRDefault="00CE2E5F" w:rsidP="00CE2E5F">
      <w:pPr>
        <w:ind w:firstLine="709"/>
        <w:jc w:val="both"/>
        <w:rPr>
          <w:sz w:val="28"/>
          <w:szCs w:val="28"/>
        </w:rPr>
      </w:pPr>
      <w:r w:rsidRPr="00CE2E5F">
        <w:rPr>
          <w:sz w:val="28"/>
          <w:szCs w:val="28"/>
        </w:rPr>
        <w:t>Текущий стандартизированный рейтинг (Ртс) выражается в баллах по шкале</w:t>
      </w:r>
    </w:p>
    <w:p w:rsidR="00CE2E5F" w:rsidRPr="00FF7D49" w:rsidRDefault="00CE2E5F" w:rsidP="00CE2E5F">
      <w:pPr>
        <w:ind w:firstLine="709"/>
        <w:jc w:val="both"/>
        <w:rPr>
          <w:sz w:val="28"/>
          <w:szCs w:val="28"/>
        </w:rPr>
      </w:pPr>
      <w:r w:rsidRPr="00CE2E5F">
        <w:rPr>
          <w:sz w:val="28"/>
          <w:szCs w:val="28"/>
        </w:rPr>
        <w:t>от 0 до 70 и вычисляется по формуле 1:</w:t>
      </w:r>
      <w:r w:rsidRPr="00CE2E5F">
        <w:rPr>
          <w:sz w:val="28"/>
          <w:szCs w:val="28"/>
        </w:rPr>
        <w:cr/>
      </w:r>
    </w:p>
    <w:p w:rsidR="002B78A1" w:rsidRPr="00FF7D49" w:rsidRDefault="002B78A1" w:rsidP="002B78A1">
      <w:pPr>
        <w:ind w:firstLine="709"/>
        <w:jc w:val="both"/>
        <w:rPr>
          <w:sz w:val="28"/>
          <w:szCs w:val="28"/>
        </w:rPr>
      </w:pPr>
      <w:r w:rsidRPr="00FF7D49">
        <w:rPr>
          <w:sz w:val="28"/>
          <w:szCs w:val="28"/>
        </w:rPr>
        <w:t xml:space="preserve">                                         Ртс = (Ртф * 70) / макс (</w:t>
      </w:r>
      <w:proofErr w:type="gramStart"/>
      <w:r w:rsidRPr="00FF7D49">
        <w:rPr>
          <w:sz w:val="28"/>
          <w:szCs w:val="28"/>
        </w:rPr>
        <w:t xml:space="preserve">Ртф)   </w:t>
      </w:r>
      <w:proofErr w:type="gramEnd"/>
      <w:r w:rsidRPr="00FF7D49">
        <w:rPr>
          <w:sz w:val="28"/>
          <w:szCs w:val="28"/>
        </w:rPr>
        <w:t xml:space="preserve">                            (1)</w:t>
      </w:r>
    </w:p>
    <w:p w:rsidR="002B78A1" w:rsidRPr="00FF7D49" w:rsidRDefault="002B78A1" w:rsidP="002B78A1">
      <w:pPr>
        <w:ind w:firstLine="709"/>
        <w:jc w:val="both"/>
        <w:rPr>
          <w:sz w:val="28"/>
          <w:szCs w:val="28"/>
        </w:rPr>
      </w:pPr>
    </w:p>
    <w:p w:rsidR="002B78A1" w:rsidRPr="00FF7D49" w:rsidRDefault="002B78A1" w:rsidP="002B78A1">
      <w:pPr>
        <w:ind w:firstLine="709"/>
        <w:jc w:val="both"/>
        <w:rPr>
          <w:sz w:val="28"/>
          <w:szCs w:val="28"/>
        </w:rPr>
      </w:pPr>
      <w:r w:rsidRPr="00FF7D49">
        <w:rPr>
          <w:sz w:val="28"/>
          <w:szCs w:val="28"/>
        </w:rPr>
        <w:t>где</w:t>
      </w:r>
    </w:p>
    <w:p w:rsidR="002B78A1" w:rsidRPr="00FF7D49" w:rsidRDefault="002B78A1" w:rsidP="002B78A1">
      <w:pPr>
        <w:ind w:firstLine="709"/>
        <w:jc w:val="both"/>
        <w:rPr>
          <w:sz w:val="28"/>
          <w:szCs w:val="28"/>
        </w:rPr>
      </w:pPr>
      <w:r w:rsidRPr="00FF7D49">
        <w:rPr>
          <w:sz w:val="28"/>
          <w:szCs w:val="28"/>
        </w:rPr>
        <w:t>Ртс – текущий стандартизированный рейтинг;</w:t>
      </w:r>
    </w:p>
    <w:p w:rsidR="002B78A1" w:rsidRPr="00FF7D49" w:rsidRDefault="002B78A1" w:rsidP="002B78A1">
      <w:pPr>
        <w:ind w:firstLine="709"/>
        <w:jc w:val="both"/>
        <w:rPr>
          <w:sz w:val="28"/>
          <w:szCs w:val="28"/>
        </w:rPr>
      </w:pPr>
      <w:r w:rsidRPr="00FF7D49">
        <w:rPr>
          <w:sz w:val="28"/>
          <w:szCs w:val="28"/>
        </w:rPr>
        <w:t>Ртф – текущий фактический рейтинг;</w:t>
      </w:r>
    </w:p>
    <w:p w:rsidR="00F26FA2" w:rsidRPr="00FF7D49" w:rsidRDefault="002B78A1" w:rsidP="00F85DC2">
      <w:pPr>
        <w:ind w:firstLine="709"/>
        <w:jc w:val="both"/>
        <w:rPr>
          <w:b/>
          <w:color w:val="000000"/>
          <w:sz w:val="28"/>
          <w:szCs w:val="28"/>
        </w:rPr>
      </w:pPr>
      <w:r w:rsidRPr="00FF7D49">
        <w:rPr>
          <w:sz w:val="28"/>
          <w:szCs w:val="28"/>
        </w:rPr>
        <w:t>макс (Ртс) – текущий фактический рейтинг обучающегося, набравшего максимальное количество баллов в этом виде рейтинга по данной дисциплине (модулю) на одном курсе по одной специальности.</w:t>
      </w:r>
      <w:r w:rsidR="00F26FA2" w:rsidRPr="00FF7D49">
        <w:rPr>
          <w:b/>
          <w:color w:val="000000"/>
          <w:sz w:val="28"/>
          <w:szCs w:val="28"/>
        </w:rPr>
        <w:br w:type="page"/>
      </w:r>
    </w:p>
    <w:p w:rsidR="00F26FA2" w:rsidRPr="00FF7D49" w:rsidRDefault="00F26FA2" w:rsidP="00DA7EFC">
      <w:pPr>
        <w:ind w:firstLine="709"/>
        <w:jc w:val="both"/>
        <w:rPr>
          <w:b/>
          <w:color w:val="000000"/>
          <w:sz w:val="28"/>
          <w:szCs w:val="28"/>
        </w:rPr>
        <w:sectPr w:rsidR="00F26FA2" w:rsidRPr="00FF7D49" w:rsidSect="00E836D2">
          <w:footerReference w:type="default" r:id="rId8"/>
          <w:pgSz w:w="11906" w:h="16838"/>
          <w:pgMar w:top="567" w:right="567" w:bottom="567" w:left="1134" w:header="709" w:footer="709" w:gutter="0"/>
          <w:cols w:space="708"/>
          <w:titlePg/>
          <w:docGrid w:linePitch="360"/>
        </w:sectPr>
      </w:pPr>
    </w:p>
    <w:p w:rsidR="00DA7EFC" w:rsidRPr="00FF7D49" w:rsidRDefault="00DA7EFC" w:rsidP="00DA7EFC">
      <w:pPr>
        <w:ind w:firstLine="709"/>
        <w:jc w:val="both"/>
        <w:rPr>
          <w:b/>
          <w:color w:val="000000"/>
          <w:sz w:val="28"/>
          <w:szCs w:val="28"/>
        </w:rPr>
      </w:pPr>
      <w:r w:rsidRPr="00FF7D49">
        <w:rPr>
          <w:b/>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p w:rsidR="00DA7EFC" w:rsidRPr="00FF7D49" w:rsidRDefault="00DA7EFC" w:rsidP="00DA7EFC">
      <w:pPr>
        <w:ind w:firstLine="709"/>
        <w:jc w:val="center"/>
        <w:rPr>
          <w:i/>
          <w:color w:val="000000"/>
          <w:sz w:val="28"/>
          <w:szCs w:val="28"/>
        </w:rPr>
      </w:pPr>
    </w:p>
    <w:tbl>
      <w:tblPr>
        <w:tblStyle w:val="a3"/>
        <w:tblpPr w:leftFromText="180" w:rightFromText="180" w:vertAnchor="text" w:tblpX="108" w:tblpY="1"/>
        <w:tblOverlap w:val="never"/>
        <w:tblW w:w="15700" w:type="dxa"/>
        <w:tblLayout w:type="fixed"/>
        <w:tblLook w:val="04A0" w:firstRow="1" w:lastRow="0" w:firstColumn="1" w:lastColumn="0" w:noHBand="0" w:noVBand="1"/>
      </w:tblPr>
      <w:tblGrid>
        <w:gridCol w:w="559"/>
        <w:gridCol w:w="2951"/>
        <w:gridCol w:w="3148"/>
        <w:gridCol w:w="6066"/>
        <w:gridCol w:w="2976"/>
      </w:tblGrid>
      <w:tr w:rsidR="00DA7EFC" w:rsidRPr="00FF7D49" w:rsidTr="002711E5">
        <w:tc>
          <w:tcPr>
            <w:tcW w:w="559" w:type="dxa"/>
          </w:tcPr>
          <w:p w:rsidR="00DA7EFC" w:rsidRPr="00FF7D49" w:rsidRDefault="00DA7EFC" w:rsidP="00E122C9">
            <w:pPr>
              <w:ind w:right="-395" w:firstLine="29"/>
              <w:jc w:val="both"/>
              <w:rPr>
                <w:color w:val="000000"/>
              </w:rPr>
            </w:pPr>
            <w:r w:rsidRPr="00FF7D49">
              <w:rPr>
                <w:color w:val="000000"/>
              </w:rPr>
              <w:t>№</w:t>
            </w:r>
          </w:p>
        </w:tc>
        <w:tc>
          <w:tcPr>
            <w:tcW w:w="2951" w:type="dxa"/>
          </w:tcPr>
          <w:p w:rsidR="00DA7EFC" w:rsidRPr="00FF7D49" w:rsidRDefault="00DA7EFC" w:rsidP="00E122C9">
            <w:pPr>
              <w:ind w:right="-395"/>
              <w:jc w:val="both"/>
              <w:rPr>
                <w:color w:val="000000"/>
              </w:rPr>
            </w:pPr>
            <w:r w:rsidRPr="00FF7D49">
              <w:rPr>
                <w:color w:val="000000"/>
              </w:rPr>
              <w:t>Проверяемая компетенция</w:t>
            </w:r>
          </w:p>
        </w:tc>
        <w:tc>
          <w:tcPr>
            <w:tcW w:w="3148" w:type="dxa"/>
          </w:tcPr>
          <w:p w:rsidR="00DA7EFC" w:rsidRPr="00FF7D49" w:rsidRDefault="00DA7EFC" w:rsidP="00E122C9">
            <w:pPr>
              <w:ind w:right="34" w:firstLine="34"/>
              <w:jc w:val="both"/>
              <w:rPr>
                <w:color w:val="000000"/>
              </w:rPr>
            </w:pPr>
            <w:r w:rsidRPr="00FF7D49">
              <w:rPr>
                <w:color w:val="000000"/>
              </w:rPr>
              <w:t xml:space="preserve">Индикатор достижения компетенции </w:t>
            </w:r>
          </w:p>
        </w:tc>
        <w:tc>
          <w:tcPr>
            <w:tcW w:w="6066" w:type="dxa"/>
          </w:tcPr>
          <w:p w:rsidR="00DA7EFC" w:rsidRPr="00FF7D49" w:rsidRDefault="00DA7EFC" w:rsidP="00E122C9">
            <w:pPr>
              <w:ind w:right="34" w:firstLine="34"/>
              <w:jc w:val="both"/>
              <w:rPr>
                <w:color w:val="000000"/>
              </w:rPr>
            </w:pPr>
            <w:r w:rsidRPr="00FF7D49">
              <w:rPr>
                <w:color w:val="000000"/>
              </w:rPr>
              <w:t>Дескриптор</w:t>
            </w:r>
          </w:p>
        </w:tc>
        <w:tc>
          <w:tcPr>
            <w:tcW w:w="2976" w:type="dxa"/>
          </w:tcPr>
          <w:p w:rsidR="00DA7EFC" w:rsidRPr="00FF7D49" w:rsidRDefault="00DA7EFC" w:rsidP="00E122C9">
            <w:pPr>
              <w:ind w:right="34" w:firstLine="34"/>
              <w:jc w:val="both"/>
              <w:rPr>
                <w:color w:val="000000"/>
              </w:rPr>
            </w:pPr>
            <w:r w:rsidRPr="00FF7D49">
              <w:rPr>
                <w:color w:val="000000"/>
              </w:rPr>
              <w:t>Контрольно-оценочное средство (номер вопроса/практического задания)</w:t>
            </w:r>
          </w:p>
        </w:tc>
      </w:tr>
      <w:tr w:rsidR="00995784" w:rsidRPr="00FF7D49" w:rsidTr="002711E5">
        <w:tc>
          <w:tcPr>
            <w:tcW w:w="559" w:type="dxa"/>
            <w:vMerge w:val="restart"/>
          </w:tcPr>
          <w:p w:rsidR="00995784" w:rsidRPr="00FF7D49" w:rsidRDefault="00995784" w:rsidP="00E122C9">
            <w:pPr>
              <w:ind w:right="-395" w:firstLine="29"/>
              <w:jc w:val="both"/>
              <w:rPr>
                <w:color w:val="000000"/>
              </w:rPr>
            </w:pPr>
            <w:r w:rsidRPr="00FF7D49">
              <w:rPr>
                <w:color w:val="000000"/>
              </w:rPr>
              <w:t>1</w:t>
            </w:r>
          </w:p>
        </w:tc>
        <w:tc>
          <w:tcPr>
            <w:tcW w:w="2951" w:type="dxa"/>
            <w:vMerge w:val="restart"/>
          </w:tcPr>
          <w:p w:rsidR="00995784" w:rsidRPr="00FF7D49" w:rsidRDefault="00995784" w:rsidP="00E122C9">
            <w:pPr>
              <w:jc w:val="both"/>
              <w:rPr>
                <w:color w:val="000000"/>
              </w:rPr>
            </w:pPr>
            <w:r w:rsidRPr="00FF7D49">
              <w:rPr>
                <w:b/>
                <w:color w:val="000000"/>
              </w:rPr>
              <w:t>УК-1</w:t>
            </w:r>
            <w:r w:rsidRPr="00FF7D49">
              <w:rPr>
                <w:color w:val="000000"/>
              </w:rPr>
              <w:t xml:space="preserve"> Способен осуществлять критический анализ проблемных ситуаций на основе системного подхода, вырабатывать стратегию действий</w:t>
            </w:r>
          </w:p>
        </w:tc>
        <w:tc>
          <w:tcPr>
            <w:tcW w:w="3148" w:type="dxa"/>
            <w:vMerge w:val="restart"/>
          </w:tcPr>
          <w:p w:rsidR="00995784" w:rsidRPr="00FF7D49" w:rsidRDefault="00995784" w:rsidP="00E122C9">
            <w:pPr>
              <w:ind w:right="34" w:firstLine="34"/>
              <w:jc w:val="both"/>
              <w:rPr>
                <w:color w:val="000000"/>
              </w:rPr>
            </w:pPr>
            <w:r w:rsidRPr="00FF7D49">
              <w:rPr>
                <w:b/>
                <w:color w:val="000000"/>
              </w:rPr>
              <w:t>Инд.УК1.1</w:t>
            </w:r>
            <w:r w:rsidRPr="00FF7D49">
              <w:rPr>
                <w:color w:val="000000"/>
              </w:rPr>
              <w:t>. Применение системного анализа для разрешения проблемных ситуаций в профессиональной сфере</w:t>
            </w:r>
          </w:p>
          <w:p w:rsidR="00995784" w:rsidRPr="00FF7D49" w:rsidRDefault="00995784" w:rsidP="00E122C9">
            <w:pPr>
              <w:ind w:right="34" w:firstLine="34"/>
              <w:jc w:val="both"/>
              <w:rPr>
                <w:color w:val="000000"/>
              </w:rPr>
            </w:pPr>
          </w:p>
          <w:p w:rsidR="00995784" w:rsidRPr="00FF7D49" w:rsidRDefault="00995784" w:rsidP="00E122C9">
            <w:pPr>
              <w:ind w:right="34" w:firstLine="34"/>
              <w:jc w:val="both"/>
              <w:rPr>
                <w:color w:val="000000"/>
              </w:rPr>
            </w:pPr>
          </w:p>
          <w:p w:rsidR="00995784" w:rsidRPr="00FF7D49" w:rsidRDefault="00995784" w:rsidP="00E122C9">
            <w:pPr>
              <w:ind w:right="34" w:firstLine="34"/>
              <w:jc w:val="both"/>
              <w:rPr>
                <w:color w:val="000000"/>
              </w:rPr>
            </w:pPr>
          </w:p>
          <w:p w:rsidR="00995784" w:rsidRPr="00FF7D49" w:rsidRDefault="00995784" w:rsidP="00E122C9">
            <w:pPr>
              <w:ind w:right="34" w:firstLine="34"/>
              <w:jc w:val="both"/>
              <w:rPr>
                <w:color w:val="000000"/>
              </w:rPr>
            </w:pPr>
          </w:p>
          <w:p w:rsidR="00995784" w:rsidRPr="00FF7D49" w:rsidRDefault="00995784" w:rsidP="00E122C9">
            <w:pPr>
              <w:ind w:right="34" w:firstLine="34"/>
              <w:jc w:val="both"/>
              <w:rPr>
                <w:color w:val="000000"/>
              </w:rPr>
            </w:pPr>
          </w:p>
        </w:tc>
        <w:tc>
          <w:tcPr>
            <w:tcW w:w="6066" w:type="dxa"/>
          </w:tcPr>
          <w:p w:rsidR="00995784" w:rsidRPr="00FF7D49" w:rsidRDefault="00995784" w:rsidP="00E122C9">
            <w:pPr>
              <w:ind w:right="34" w:firstLine="34"/>
              <w:jc w:val="both"/>
              <w:rPr>
                <w:color w:val="000000"/>
              </w:rPr>
            </w:pPr>
            <w:r w:rsidRPr="00FF7D49">
              <w:rPr>
                <w:b/>
                <w:color w:val="000000"/>
              </w:rPr>
              <w:t>Знать</w:t>
            </w:r>
            <w:r w:rsidRPr="00FF7D49">
              <w:rPr>
                <w:color w:val="000000"/>
              </w:rPr>
              <w:t xml:space="preserve"> виды взаимодействия ингредиентов препарата в лекарственной форме; перечень фармацевтических факторов, оказывающих влияние на терапевтический эффект и качество при экстемпоральном изготовлении лекарственных форм</w:t>
            </w:r>
          </w:p>
        </w:tc>
        <w:tc>
          <w:tcPr>
            <w:tcW w:w="2976" w:type="dxa"/>
          </w:tcPr>
          <w:p w:rsidR="00995784" w:rsidRPr="00FF7D49" w:rsidRDefault="00995784" w:rsidP="00E122C9">
            <w:pPr>
              <w:ind w:right="34" w:firstLine="34"/>
              <w:jc w:val="both"/>
              <w:rPr>
                <w:color w:val="000000"/>
              </w:rPr>
            </w:pPr>
            <w:r w:rsidRPr="00FF7D49">
              <w:rPr>
                <w:color w:val="000000"/>
              </w:rPr>
              <w:t>вопросы №</w:t>
            </w:r>
            <w:r w:rsidR="00F1022F" w:rsidRPr="00FF7D49">
              <w:rPr>
                <w:color w:val="000000"/>
              </w:rPr>
              <w:t xml:space="preserve"> 3, 1-162</w:t>
            </w:r>
          </w:p>
        </w:tc>
      </w:tr>
      <w:tr w:rsidR="00995784" w:rsidRPr="00FF7D49" w:rsidTr="002711E5">
        <w:tc>
          <w:tcPr>
            <w:tcW w:w="559" w:type="dxa"/>
            <w:vMerge/>
          </w:tcPr>
          <w:p w:rsidR="00995784" w:rsidRPr="00FF7D49" w:rsidRDefault="00995784" w:rsidP="00E122C9">
            <w:pPr>
              <w:ind w:right="-395" w:firstLine="29"/>
              <w:jc w:val="both"/>
              <w:rPr>
                <w:color w:val="000000"/>
              </w:rPr>
            </w:pPr>
          </w:p>
        </w:tc>
        <w:tc>
          <w:tcPr>
            <w:tcW w:w="2951" w:type="dxa"/>
            <w:vMerge/>
          </w:tcPr>
          <w:p w:rsidR="00995784" w:rsidRPr="00FF7D49" w:rsidRDefault="00995784" w:rsidP="00E122C9">
            <w:pPr>
              <w:ind w:right="-395"/>
              <w:jc w:val="both"/>
              <w:rPr>
                <w:color w:val="000000"/>
              </w:rPr>
            </w:pPr>
          </w:p>
        </w:tc>
        <w:tc>
          <w:tcPr>
            <w:tcW w:w="3148" w:type="dxa"/>
            <w:vMerge/>
          </w:tcPr>
          <w:p w:rsidR="00995784" w:rsidRPr="00FF7D49" w:rsidRDefault="00995784" w:rsidP="00E122C9">
            <w:pPr>
              <w:ind w:right="34" w:firstLine="34"/>
              <w:jc w:val="both"/>
              <w:rPr>
                <w:color w:val="000000"/>
              </w:rPr>
            </w:pPr>
          </w:p>
        </w:tc>
        <w:tc>
          <w:tcPr>
            <w:tcW w:w="6066" w:type="dxa"/>
          </w:tcPr>
          <w:p w:rsidR="00995784" w:rsidRPr="00FF7D49" w:rsidRDefault="00995784" w:rsidP="00E122C9">
            <w:pPr>
              <w:ind w:right="34" w:firstLine="34"/>
              <w:jc w:val="both"/>
              <w:rPr>
                <w:color w:val="000000"/>
              </w:rPr>
            </w:pPr>
            <w:r w:rsidRPr="00FF7D49">
              <w:rPr>
                <w:b/>
                <w:color w:val="000000"/>
              </w:rPr>
              <w:t>Уметь</w:t>
            </w:r>
            <w:r w:rsidRPr="00FF7D49">
              <w:rPr>
                <w:color w:val="000000"/>
              </w:rPr>
              <w:t xml:space="preserve"> выявлять и по возможности предотвращать фармацевтическую несовместимость при изготовлении лекарственных препаратов</w:t>
            </w:r>
          </w:p>
        </w:tc>
        <w:tc>
          <w:tcPr>
            <w:tcW w:w="2976" w:type="dxa"/>
          </w:tcPr>
          <w:p w:rsidR="00995784" w:rsidRPr="00FF7D49" w:rsidRDefault="00995784" w:rsidP="00E97DF5">
            <w:pPr>
              <w:ind w:right="34" w:firstLine="34"/>
              <w:jc w:val="both"/>
              <w:rPr>
                <w:color w:val="000000"/>
              </w:rPr>
            </w:pPr>
            <w:r w:rsidRPr="00FF7D49">
              <w:rPr>
                <w:color w:val="000000"/>
              </w:rPr>
              <w:t xml:space="preserve">практические задания </w:t>
            </w:r>
            <w:r w:rsidR="00F1022F" w:rsidRPr="00FF7D49">
              <w:rPr>
                <w:color w:val="000000"/>
              </w:rPr>
              <w:t xml:space="preserve">Модуль (М) </w:t>
            </w:r>
            <w:r w:rsidR="00BE7CE5">
              <w:rPr>
                <w:color w:val="000000"/>
              </w:rPr>
              <w:t>2</w:t>
            </w:r>
            <w:r w:rsidR="00AA7DA7" w:rsidRPr="00FF7D49">
              <w:rPr>
                <w:color w:val="000000"/>
              </w:rPr>
              <w:t>,</w:t>
            </w:r>
            <w:r w:rsidR="00F1022F" w:rsidRPr="00FF7D49">
              <w:rPr>
                <w:color w:val="000000"/>
              </w:rPr>
              <w:t xml:space="preserve"> Тема (Т) </w:t>
            </w:r>
            <w:r w:rsidRPr="00FF7D49">
              <w:rPr>
                <w:color w:val="000000"/>
              </w:rPr>
              <w:t>№</w:t>
            </w:r>
            <w:r w:rsidR="00AA7DA7" w:rsidRPr="00FF7D49">
              <w:rPr>
                <w:color w:val="000000"/>
              </w:rPr>
              <w:t xml:space="preserve"> 3;</w:t>
            </w:r>
            <w:r w:rsidR="00F1022F" w:rsidRPr="00FF7D49">
              <w:rPr>
                <w:color w:val="000000"/>
              </w:rPr>
              <w:t xml:space="preserve"> М.</w:t>
            </w:r>
            <w:r w:rsidR="00E97DF5">
              <w:rPr>
                <w:color w:val="000000"/>
              </w:rPr>
              <w:t>3</w:t>
            </w:r>
            <w:r w:rsidR="00F1022F" w:rsidRPr="00FF7D49">
              <w:rPr>
                <w:color w:val="000000"/>
              </w:rPr>
              <w:t>,Т.10</w:t>
            </w:r>
          </w:p>
        </w:tc>
      </w:tr>
      <w:tr w:rsidR="00995784" w:rsidRPr="00FF7D49" w:rsidTr="002711E5">
        <w:trPr>
          <w:trHeight w:val="1681"/>
        </w:trPr>
        <w:tc>
          <w:tcPr>
            <w:tcW w:w="559" w:type="dxa"/>
            <w:vMerge/>
          </w:tcPr>
          <w:p w:rsidR="00995784" w:rsidRPr="00FF7D49" w:rsidRDefault="00995784" w:rsidP="00E122C9">
            <w:pPr>
              <w:ind w:right="-395" w:firstLine="29"/>
              <w:jc w:val="both"/>
              <w:rPr>
                <w:color w:val="000000"/>
              </w:rPr>
            </w:pPr>
          </w:p>
        </w:tc>
        <w:tc>
          <w:tcPr>
            <w:tcW w:w="2951" w:type="dxa"/>
            <w:vMerge/>
          </w:tcPr>
          <w:p w:rsidR="00995784" w:rsidRPr="00FF7D49" w:rsidRDefault="00995784" w:rsidP="00E122C9">
            <w:pPr>
              <w:ind w:right="-395"/>
              <w:jc w:val="both"/>
              <w:rPr>
                <w:color w:val="000000"/>
              </w:rPr>
            </w:pPr>
          </w:p>
        </w:tc>
        <w:tc>
          <w:tcPr>
            <w:tcW w:w="3148" w:type="dxa"/>
            <w:vMerge/>
          </w:tcPr>
          <w:p w:rsidR="00995784" w:rsidRPr="00FF7D49" w:rsidRDefault="00995784" w:rsidP="00E122C9">
            <w:pPr>
              <w:ind w:right="34" w:firstLine="34"/>
              <w:jc w:val="both"/>
              <w:rPr>
                <w:color w:val="000000"/>
              </w:rPr>
            </w:pPr>
          </w:p>
        </w:tc>
        <w:tc>
          <w:tcPr>
            <w:tcW w:w="6066" w:type="dxa"/>
          </w:tcPr>
          <w:p w:rsidR="00995784" w:rsidRPr="00FF7D49" w:rsidRDefault="00995784" w:rsidP="00E122C9">
            <w:pPr>
              <w:ind w:right="34" w:firstLine="34"/>
              <w:jc w:val="both"/>
              <w:rPr>
                <w:color w:val="000000"/>
              </w:rPr>
            </w:pPr>
            <w:r w:rsidRPr="00FF7D49">
              <w:rPr>
                <w:b/>
                <w:color w:val="000000"/>
              </w:rPr>
              <w:t>Владеть</w:t>
            </w:r>
            <w:r w:rsidRPr="00FF7D49">
              <w:rPr>
                <w:color w:val="000000"/>
              </w:rPr>
              <w:t xml:space="preserve"> навыками выбора оптимальной и наиболее рациональной технологии изготовления лекарственной формы в случае выписывания врачом затруднительной прописи</w:t>
            </w:r>
          </w:p>
        </w:tc>
        <w:tc>
          <w:tcPr>
            <w:tcW w:w="2976" w:type="dxa"/>
          </w:tcPr>
          <w:p w:rsidR="00995784" w:rsidRPr="00FF7D49" w:rsidRDefault="00995784" w:rsidP="00BE7CE5">
            <w:pPr>
              <w:ind w:right="34" w:firstLine="34"/>
              <w:jc w:val="both"/>
              <w:rPr>
                <w:color w:val="000000"/>
              </w:rPr>
            </w:pPr>
            <w:r w:rsidRPr="00FF7D49">
              <w:rPr>
                <w:color w:val="000000"/>
              </w:rPr>
              <w:t xml:space="preserve">практические задания </w:t>
            </w:r>
            <w:r w:rsidR="00F1022F" w:rsidRPr="00FF7D49">
              <w:rPr>
                <w:color w:val="000000"/>
              </w:rPr>
              <w:t>М.</w:t>
            </w:r>
            <w:r w:rsidR="00BE7CE5">
              <w:rPr>
                <w:color w:val="000000"/>
              </w:rPr>
              <w:t>2</w:t>
            </w:r>
            <w:r w:rsidR="00F1022F" w:rsidRPr="00FF7D49">
              <w:rPr>
                <w:color w:val="000000"/>
              </w:rPr>
              <w:t>.Т.1,2,3,</w:t>
            </w:r>
          </w:p>
        </w:tc>
      </w:tr>
      <w:tr w:rsidR="00995784" w:rsidRPr="00FF7D49" w:rsidTr="002711E5">
        <w:tc>
          <w:tcPr>
            <w:tcW w:w="559" w:type="dxa"/>
            <w:vMerge w:val="restart"/>
          </w:tcPr>
          <w:p w:rsidR="00995784" w:rsidRPr="00FF7D49" w:rsidRDefault="00B84F67" w:rsidP="00E122C9">
            <w:pPr>
              <w:ind w:right="-395" w:firstLine="29"/>
              <w:jc w:val="both"/>
              <w:rPr>
                <w:color w:val="000000"/>
              </w:rPr>
            </w:pPr>
            <w:r w:rsidRPr="00FF7D49">
              <w:rPr>
                <w:color w:val="000000"/>
              </w:rPr>
              <w:t>2</w:t>
            </w:r>
          </w:p>
        </w:tc>
        <w:tc>
          <w:tcPr>
            <w:tcW w:w="2951" w:type="dxa"/>
            <w:vMerge w:val="restart"/>
          </w:tcPr>
          <w:p w:rsidR="00995784" w:rsidRPr="00FF7D49" w:rsidRDefault="00B84F67" w:rsidP="00E122C9">
            <w:pPr>
              <w:ind w:right="34" w:firstLine="34"/>
              <w:jc w:val="both"/>
              <w:rPr>
                <w:color w:val="000000"/>
              </w:rPr>
            </w:pPr>
            <w:r w:rsidRPr="00FF7D49">
              <w:rPr>
                <w:b/>
                <w:color w:val="000000"/>
              </w:rPr>
              <w:t>УК 8</w:t>
            </w:r>
            <w:r w:rsidRPr="00FF7D49">
              <w:rPr>
                <w:color w:val="000000"/>
              </w:rPr>
              <w:t xml:space="preserve"> Способен создавать и поддерживать безопасные условия жизнедеятельности, в том числе при возникновении чрезвычайных ситуаций</w:t>
            </w:r>
          </w:p>
        </w:tc>
        <w:tc>
          <w:tcPr>
            <w:tcW w:w="3148" w:type="dxa"/>
            <w:vMerge w:val="restart"/>
          </w:tcPr>
          <w:p w:rsidR="00995784" w:rsidRPr="00FF7D49" w:rsidRDefault="00B84F67" w:rsidP="00E122C9">
            <w:pPr>
              <w:ind w:right="34" w:firstLine="34"/>
              <w:jc w:val="both"/>
              <w:rPr>
                <w:color w:val="000000"/>
              </w:rPr>
            </w:pPr>
            <w:r w:rsidRPr="00FF7D49">
              <w:rPr>
                <w:b/>
                <w:color w:val="000000"/>
              </w:rPr>
              <w:t>Инд.УК8.1.</w:t>
            </w:r>
            <w:r w:rsidRPr="00FF7D49">
              <w:rPr>
                <w:color w:val="000000"/>
              </w:rPr>
              <w:t xml:space="preserve"> Соблюдение условий безопасности осуществления профессиональной деятельности</w:t>
            </w:r>
          </w:p>
        </w:tc>
        <w:tc>
          <w:tcPr>
            <w:tcW w:w="6066" w:type="dxa"/>
          </w:tcPr>
          <w:p w:rsidR="00995784" w:rsidRPr="00FF7D49" w:rsidRDefault="00995784" w:rsidP="00E122C9">
            <w:pPr>
              <w:ind w:right="34" w:firstLine="34"/>
              <w:jc w:val="both"/>
              <w:rPr>
                <w:color w:val="000000"/>
              </w:rPr>
            </w:pPr>
            <w:r w:rsidRPr="00FF7D49">
              <w:rPr>
                <w:b/>
                <w:color w:val="000000"/>
              </w:rPr>
              <w:t>Знать</w:t>
            </w:r>
            <w:r w:rsidR="00B84F67" w:rsidRPr="00FF7D49">
              <w:rPr>
                <w:color w:val="000000"/>
              </w:rPr>
              <w:t xml:space="preserve"> правила охраны труда и техники безопасности при аптечном изготовлении и промышленном производстве лекарственных препаратов</w:t>
            </w:r>
          </w:p>
        </w:tc>
        <w:tc>
          <w:tcPr>
            <w:tcW w:w="2976" w:type="dxa"/>
          </w:tcPr>
          <w:p w:rsidR="00995784" w:rsidRPr="00FF7D49" w:rsidRDefault="00B84F67" w:rsidP="00AA7DA7">
            <w:pPr>
              <w:ind w:right="34" w:firstLine="34"/>
              <w:jc w:val="both"/>
              <w:rPr>
                <w:color w:val="000000"/>
              </w:rPr>
            </w:pPr>
            <w:r w:rsidRPr="00FF7D49">
              <w:rPr>
                <w:color w:val="000000"/>
              </w:rPr>
              <w:t>вопросы №</w:t>
            </w:r>
            <w:r w:rsidR="00AA7DA7" w:rsidRPr="00FF7D49">
              <w:rPr>
                <w:color w:val="000000"/>
              </w:rPr>
              <w:t>43, 58, 86, 90</w:t>
            </w:r>
          </w:p>
        </w:tc>
      </w:tr>
      <w:tr w:rsidR="00995784" w:rsidRPr="00FF7D49" w:rsidTr="002711E5">
        <w:tc>
          <w:tcPr>
            <w:tcW w:w="559" w:type="dxa"/>
            <w:vMerge/>
          </w:tcPr>
          <w:p w:rsidR="00995784" w:rsidRPr="00FF7D49" w:rsidRDefault="00995784" w:rsidP="00E122C9">
            <w:pPr>
              <w:ind w:right="-395" w:firstLine="29"/>
              <w:jc w:val="both"/>
              <w:rPr>
                <w:color w:val="000000"/>
              </w:rPr>
            </w:pPr>
          </w:p>
        </w:tc>
        <w:tc>
          <w:tcPr>
            <w:tcW w:w="2951" w:type="dxa"/>
            <w:vMerge/>
          </w:tcPr>
          <w:p w:rsidR="00995784" w:rsidRPr="00FF7D49" w:rsidRDefault="00995784" w:rsidP="00E122C9">
            <w:pPr>
              <w:ind w:right="-395"/>
              <w:jc w:val="both"/>
              <w:rPr>
                <w:color w:val="000000"/>
              </w:rPr>
            </w:pPr>
          </w:p>
        </w:tc>
        <w:tc>
          <w:tcPr>
            <w:tcW w:w="3148" w:type="dxa"/>
            <w:vMerge/>
          </w:tcPr>
          <w:p w:rsidR="00995784" w:rsidRPr="00FF7D49" w:rsidRDefault="00995784" w:rsidP="00E122C9">
            <w:pPr>
              <w:ind w:right="34" w:firstLine="34"/>
              <w:jc w:val="both"/>
              <w:rPr>
                <w:color w:val="000000"/>
              </w:rPr>
            </w:pPr>
          </w:p>
        </w:tc>
        <w:tc>
          <w:tcPr>
            <w:tcW w:w="6066" w:type="dxa"/>
          </w:tcPr>
          <w:p w:rsidR="00995784" w:rsidRPr="00FF7D49" w:rsidRDefault="00995784" w:rsidP="00E122C9">
            <w:pPr>
              <w:ind w:right="34" w:firstLine="34"/>
              <w:jc w:val="both"/>
              <w:rPr>
                <w:color w:val="000000"/>
              </w:rPr>
            </w:pPr>
            <w:r w:rsidRPr="00FF7D49">
              <w:rPr>
                <w:b/>
                <w:color w:val="000000"/>
              </w:rPr>
              <w:t>Уметь</w:t>
            </w:r>
            <w:r w:rsidRPr="00FF7D49">
              <w:rPr>
                <w:color w:val="000000"/>
              </w:rPr>
              <w:t xml:space="preserve"> </w:t>
            </w:r>
            <w:r w:rsidR="00B84F67" w:rsidRPr="00FF7D49">
              <w:rPr>
                <w:color w:val="000000"/>
              </w:rPr>
              <w:t>оказывать первую помощь при попадании на кожу и слизистые дезинфицирующих растворов, агрессивных порошкообразных средств, при химических и термических ожогах</w:t>
            </w:r>
          </w:p>
        </w:tc>
        <w:tc>
          <w:tcPr>
            <w:tcW w:w="2976" w:type="dxa"/>
          </w:tcPr>
          <w:p w:rsidR="00995784" w:rsidRPr="00FF7D49" w:rsidRDefault="00AA7DA7" w:rsidP="00BE7CE5">
            <w:pPr>
              <w:ind w:right="34" w:firstLine="34"/>
              <w:jc w:val="both"/>
              <w:rPr>
                <w:color w:val="000000"/>
              </w:rPr>
            </w:pPr>
            <w:r w:rsidRPr="00FF7D49">
              <w:rPr>
                <w:color w:val="000000"/>
              </w:rPr>
              <w:t>практические задания М.</w:t>
            </w:r>
            <w:r w:rsidR="00BE7CE5">
              <w:rPr>
                <w:color w:val="000000"/>
              </w:rPr>
              <w:t>3</w:t>
            </w:r>
            <w:r w:rsidRPr="00FF7D49">
              <w:rPr>
                <w:color w:val="000000"/>
              </w:rPr>
              <w:t>, Т.3</w:t>
            </w:r>
          </w:p>
        </w:tc>
      </w:tr>
      <w:tr w:rsidR="00995784" w:rsidRPr="00FF7D49" w:rsidTr="002711E5">
        <w:tc>
          <w:tcPr>
            <w:tcW w:w="559" w:type="dxa"/>
            <w:vMerge/>
          </w:tcPr>
          <w:p w:rsidR="00995784" w:rsidRPr="00FF7D49" w:rsidRDefault="00995784" w:rsidP="00E122C9">
            <w:pPr>
              <w:ind w:right="-395" w:firstLine="29"/>
              <w:jc w:val="both"/>
              <w:rPr>
                <w:color w:val="000000"/>
              </w:rPr>
            </w:pPr>
          </w:p>
        </w:tc>
        <w:tc>
          <w:tcPr>
            <w:tcW w:w="2951" w:type="dxa"/>
            <w:vMerge/>
          </w:tcPr>
          <w:p w:rsidR="00995784" w:rsidRPr="00FF7D49" w:rsidRDefault="00995784" w:rsidP="00E122C9">
            <w:pPr>
              <w:ind w:right="-395"/>
              <w:jc w:val="both"/>
              <w:rPr>
                <w:color w:val="000000"/>
              </w:rPr>
            </w:pPr>
          </w:p>
        </w:tc>
        <w:tc>
          <w:tcPr>
            <w:tcW w:w="3148" w:type="dxa"/>
            <w:vMerge/>
          </w:tcPr>
          <w:p w:rsidR="00995784" w:rsidRPr="00FF7D49" w:rsidRDefault="00995784" w:rsidP="00E122C9">
            <w:pPr>
              <w:ind w:right="34" w:firstLine="34"/>
              <w:jc w:val="both"/>
              <w:rPr>
                <w:color w:val="000000"/>
              </w:rPr>
            </w:pPr>
          </w:p>
        </w:tc>
        <w:tc>
          <w:tcPr>
            <w:tcW w:w="6066" w:type="dxa"/>
          </w:tcPr>
          <w:p w:rsidR="00995784" w:rsidRPr="00FF7D49" w:rsidRDefault="00995784" w:rsidP="00E122C9">
            <w:pPr>
              <w:ind w:right="34" w:firstLine="34"/>
              <w:jc w:val="both"/>
              <w:rPr>
                <w:color w:val="000000"/>
              </w:rPr>
            </w:pPr>
            <w:r w:rsidRPr="00FF7D49">
              <w:rPr>
                <w:b/>
                <w:color w:val="000000"/>
              </w:rPr>
              <w:t>Владеть</w:t>
            </w:r>
            <w:r w:rsidR="00B84F67" w:rsidRPr="00FF7D49">
              <w:rPr>
                <w:color w:val="000000"/>
              </w:rPr>
              <w:t xml:space="preserve"> навыками работы с современным лабораторным оборудованием, использующимся в процессе изготовления лекарственных препаратов</w:t>
            </w:r>
          </w:p>
        </w:tc>
        <w:tc>
          <w:tcPr>
            <w:tcW w:w="2976" w:type="dxa"/>
          </w:tcPr>
          <w:p w:rsidR="00995784" w:rsidRPr="00FF7D49" w:rsidRDefault="00995784" w:rsidP="00BE7CE5">
            <w:pPr>
              <w:ind w:right="34" w:firstLine="34"/>
              <w:rPr>
                <w:color w:val="000000"/>
              </w:rPr>
            </w:pPr>
            <w:r w:rsidRPr="00FF7D49">
              <w:rPr>
                <w:color w:val="000000"/>
              </w:rPr>
              <w:t xml:space="preserve">практические задания </w:t>
            </w:r>
            <w:r w:rsidR="00AA7DA7" w:rsidRPr="00FF7D49">
              <w:rPr>
                <w:color w:val="000000"/>
              </w:rPr>
              <w:t xml:space="preserve">к </w:t>
            </w:r>
            <w:r w:rsidR="00BE7CE5">
              <w:rPr>
                <w:color w:val="000000"/>
              </w:rPr>
              <w:t xml:space="preserve"> М.1,Т.2; </w:t>
            </w:r>
            <w:r w:rsidR="00AA7DA7" w:rsidRPr="00FF7D49">
              <w:rPr>
                <w:color w:val="000000"/>
              </w:rPr>
              <w:t>М.</w:t>
            </w:r>
            <w:r w:rsidR="00BE7CE5">
              <w:rPr>
                <w:color w:val="000000"/>
              </w:rPr>
              <w:t>2</w:t>
            </w:r>
            <w:r w:rsidR="00AA7DA7" w:rsidRPr="00FF7D49">
              <w:rPr>
                <w:color w:val="000000"/>
              </w:rPr>
              <w:t>,Т1,2; М.</w:t>
            </w:r>
            <w:r w:rsidR="00BE7CE5">
              <w:rPr>
                <w:color w:val="000000"/>
              </w:rPr>
              <w:t>3</w:t>
            </w:r>
            <w:r w:rsidR="00AA7DA7" w:rsidRPr="00FF7D49">
              <w:rPr>
                <w:color w:val="000000"/>
              </w:rPr>
              <w:t>,Т</w:t>
            </w:r>
            <w:r w:rsidR="00BD2B6B" w:rsidRPr="00FF7D49">
              <w:rPr>
                <w:color w:val="000000"/>
              </w:rPr>
              <w:t>.</w:t>
            </w:r>
            <w:r w:rsidR="00AA7DA7" w:rsidRPr="00FF7D49">
              <w:rPr>
                <w:color w:val="000000"/>
              </w:rPr>
              <w:t>1-9; М.</w:t>
            </w:r>
            <w:r w:rsidR="00BE7CE5">
              <w:rPr>
                <w:color w:val="000000"/>
              </w:rPr>
              <w:t>4</w:t>
            </w:r>
            <w:r w:rsidR="00AA7DA7" w:rsidRPr="00FF7D49">
              <w:rPr>
                <w:color w:val="000000"/>
              </w:rPr>
              <w:t>,Т</w:t>
            </w:r>
            <w:r w:rsidR="00BD2B6B" w:rsidRPr="00FF7D49">
              <w:rPr>
                <w:color w:val="000000"/>
              </w:rPr>
              <w:t>.</w:t>
            </w:r>
            <w:r w:rsidR="00AA7DA7" w:rsidRPr="00FF7D49">
              <w:rPr>
                <w:color w:val="000000"/>
              </w:rPr>
              <w:t>1,2</w:t>
            </w:r>
          </w:p>
        </w:tc>
      </w:tr>
      <w:tr w:rsidR="004D57DB" w:rsidRPr="00FF7D49" w:rsidTr="002711E5">
        <w:tc>
          <w:tcPr>
            <w:tcW w:w="559" w:type="dxa"/>
            <w:vMerge w:val="restart"/>
          </w:tcPr>
          <w:p w:rsidR="004D57DB" w:rsidRPr="00FF7D49" w:rsidRDefault="004D57DB" w:rsidP="00E122C9">
            <w:pPr>
              <w:ind w:right="-395" w:firstLine="29"/>
              <w:jc w:val="both"/>
              <w:rPr>
                <w:color w:val="000000"/>
              </w:rPr>
            </w:pPr>
            <w:r w:rsidRPr="00FF7D49">
              <w:rPr>
                <w:color w:val="000000"/>
              </w:rPr>
              <w:t>3</w:t>
            </w:r>
          </w:p>
        </w:tc>
        <w:tc>
          <w:tcPr>
            <w:tcW w:w="2951" w:type="dxa"/>
            <w:vMerge w:val="restart"/>
          </w:tcPr>
          <w:p w:rsidR="004D57DB" w:rsidRPr="00FF7D49" w:rsidRDefault="004D57DB" w:rsidP="00E122C9">
            <w:pPr>
              <w:ind w:right="34" w:firstLine="34"/>
              <w:jc w:val="both"/>
              <w:rPr>
                <w:color w:val="000000"/>
              </w:rPr>
            </w:pPr>
            <w:r w:rsidRPr="00FF7D49">
              <w:rPr>
                <w:b/>
                <w:color w:val="000000"/>
              </w:rPr>
              <w:t>ПК-8</w:t>
            </w:r>
            <w:r w:rsidRPr="00FF7D49">
              <w:rPr>
                <w:color w:val="000000"/>
              </w:rPr>
              <w:t xml:space="preserve"> Способен изготавливать лекарственные препараты </w:t>
            </w:r>
            <w:r w:rsidRPr="00FF7D49">
              <w:rPr>
                <w:color w:val="000000"/>
              </w:rPr>
              <w:lastRenderedPageBreak/>
              <w:t>в условиях аптечных организаций</w:t>
            </w:r>
          </w:p>
        </w:tc>
        <w:tc>
          <w:tcPr>
            <w:tcW w:w="3148" w:type="dxa"/>
            <w:vMerge w:val="restart"/>
          </w:tcPr>
          <w:p w:rsidR="004D57DB" w:rsidRPr="00FF7D49" w:rsidRDefault="004D57DB" w:rsidP="00E122C9">
            <w:pPr>
              <w:ind w:right="34" w:firstLine="34"/>
              <w:jc w:val="both"/>
              <w:rPr>
                <w:color w:val="000000"/>
              </w:rPr>
            </w:pPr>
            <w:r w:rsidRPr="00FF7D49">
              <w:rPr>
                <w:b/>
                <w:color w:val="000000"/>
              </w:rPr>
              <w:lastRenderedPageBreak/>
              <w:t>Инд.ПК8.1.</w:t>
            </w:r>
            <w:r w:rsidRPr="00FF7D49">
              <w:rPr>
                <w:color w:val="000000"/>
              </w:rPr>
              <w:t xml:space="preserve"> Подготовка к изготовлению лекарственных препаратов </w:t>
            </w:r>
            <w:r w:rsidRPr="00FF7D49">
              <w:rPr>
                <w:color w:val="000000"/>
              </w:rPr>
              <w:lastRenderedPageBreak/>
              <w:t>по рецептам и требованиям: выполнение необходимых расчетов; подготовка рабочего места, оборудования и лекарственных средств, выбор и подготовка вспомогательных веществ, рациональной упаковки</w:t>
            </w:r>
          </w:p>
        </w:tc>
        <w:tc>
          <w:tcPr>
            <w:tcW w:w="6066" w:type="dxa"/>
          </w:tcPr>
          <w:p w:rsidR="004D57DB" w:rsidRPr="00FF7D49" w:rsidRDefault="004D57DB" w:rsidP="00E122C9">
            <w:pPr>
              <w:ind w:right="34" w:firstLine="34"/>
              <w:jc w:val="both"/>
              <w:rPr>
                <w:color w:val="000000"/>
              </w:rPr>
            </w:pPr>
            <w:r w:rsidRPr="00FF7D49">
              <w:rPr>
                <w:b/>
                <w:color w:val="000000"/>
              </w:rPr>
              <w:lastRenderedPageBreak/>
              <w:t>Знать</w:t>
            </w:r>
            <w:r w:rsidR="00F26FA2" w:rsidRPr="00FF7D49">
              <w:rPr>
                <w:color w:val="000000"/>
              </w:rPr>
              <w:t xml:space="preserve"> </w:t>
            </w:r>
            <w:r w:rsidRPr="00FF7D49">
              <w:rPr>
                <w:color w:val="000000"/>
              </w:rPr>
              <w:t>требования нормативных документов по обеспечению фармацевтического порядка и санитарного режима в аптечных организациях</w:t>
            </w:r>
          </w:p>
        </w:tc>
        <w:tc>
          <w:tcPr>
            <w:tcW w:w="2976" w:type="dxa"/>
          </w:tcPr>
          <w:p w:rsidR="004D57DB" w:rsidRPr="00FF7D49" w:rsidRDefault="004D57DB" w:rsidP="00AA7DA7">
            <w:pPr>
              <w:ind w:right="34" w:firstLine="34"/>
              <w:jc w:val="both"/>
              <w:rPr>
                <w:color w:val="000000"/>
              </w:rPr>
            </w:pPr>
            <w:r w:rsidRPr="00FF7D49">
              <w:rPr>
                <w:color w:val="000000"/>
              </w:rPr>
              <w:t>вопросы №</w:t>
            </w:r>
            <w:r w:rsidR="00AA7DA7" w:rsidRPr="00FF7D49">
              <w:rPr>
                <w:color w:val="000000"/>
              </w:rPr>
              <w:t>3,86</w:t>
            </w:r>
          </w:p>
        </w:tc>
      </w:tr>
      <w:tr w:rsidR="004D57DB" w:rsidRPr="00FF7D49" w:rsidTr="002711E5">
        <w:tc>
          <w:tcPr>
            <w:tcW w:w="559" w:type="dxa"/>
            <w:vMerge/>
          </w:tcPr>
          <w:p w:rsidR="004D57DB" w:rsidRPr="00FF7D49" w:rsidRDefault="004D57DB" w:rsidP="00E122C9">
            <w:pPr>
              <w:ind w:right="-395" w:firstLine="29"/>
              <w:jc w:val="both"/>
              <w:rPr>
                <w:color w:val="000000"/>
              </w:rPr>
            </w:pPr>
          </w:p>
        </w:tc>
        <w:tc>
          <w:tcPr>
            <w:tcW w:w="2951" w:type="dxa"/>
            <w:vMerge/>
          </w:tcPr>
          <w:p w:rsidR="004D57DB" w:rsidRPr="00FF7D49" w:rsidRDefault="004D57DB" w:rsidP="00E122C9">
            <w:pPr>
              <w:ind w:right="-395"/>
              <w:jc w:val="both"/>
              <w:rPr>
                <w:color w:val="000000"/>
              </w:rPr>
            </w:pPr>
          </w:p>
        </w:tc>
        <w:tc>
          <w:tcPr>
            <w:tcW w:w="3148" w:type="dxa"/>
            <w:vMerge/>
          </w:tcPr>
          <w:p w:rsidR="004D57DB" w:rsidRPr="00FF7D49" w:rsidRDefault="004D57DB" w:rsidP="00E122C9">
            <w:pPr>
              <w:ind w:right="34" w:firstLine="34"/>
              <w:jc w:val="both"/>
              <w:rPr>
                <w:color w:val="000000"/>
              </w:rPr>
            </w:pPr>
          </w:p>
        </w:tc>
        <w:tc>
          <w:tcPr>
            <w:tcW w:w="6066" w:type="dxa"/>
          </w:tcPr>
          <w:p w:rsidR="004D57DB" w:rsidRPr="00FF7D49" w:rsidRDefault="004D57DB" w:rsidP="00E122C9">
            <w:pPr>
              <w:ind w:right="34" w:firstLine="34"/>
              <w:jc w:val="both"/>
              <w:rPr>
                <w:color w:val="000000"/>
              </w:rPr>
            </w:pPr>
            <w:r w:rsidRPr="00FF7D49">
              <w:rPr>
                <w:b/>
                <w:color w:val="000000"/>
              </w:rPr>
              <w:t>Уметь</w:t>
            </w:r>
            <w:r w:rsidRPr="00FF7D49">
              <w:rPr>
                <w:color w:val="000000"/>
              </w:rPr>
              <w:t xml:space="preserve"> определять необходимое оборудование и вспомогательные материалы для изготовления конкретных лекарственных форм, подготавливать рабочее место для дальнейшего изготовления лекарственных препаратов</w:t>
            </w:r>
          </w:p>
        </w:tc>
        <w:tc>
          <w:tcPr>
            <w:tcW w:w="2976" w:type="dxa"/>
          </w:tcPr>
          <w:p w:rsidR="004D57DB" w:rsidRPr="00FF7D49" w:rsidRDefault="004D57DB" w:rsidP="00BE7CE5">
            <w:pPr>
              <w:ind w:right="34" w:firstLine="34"/>
              <w:rPr>
                <w:color w:val="000000"/>
              </w:rPr>
            </w:pPr>
            <w:r w:rsidRPr="00FF7D49">
              <w:rPr>
                <w:color w:val="000000"/>
              </w:rPr>
              <w:t xml:space="preserve">практические задания </w:t>
            </w:r>
            <w:r w:rsidR="00BD2B6B" w:rsidRPr="00FF7D49">
              <w:rPr>
                <w:color w:val="000000"/>
              </w:rPr>
              <w:t xml:space="preserve"> к </w:t>
            </w:r>
            <w:r w:rsidR="00BE7CE5">
              <w:rPr>
                <w:color w:val="000000"/>
              </w:rPr>
              <w:t xml:space="preserve">М.1,Т.2; </w:t>
            </w:r>
            <w:r w:rsidR="00BD2B6B" w:rsidRPr="00FF7D49">
              <w:rPr>
                <w:color w:val="000000"/>
              </w:rPr>
              <w:t>М.</w:t>
            </w:r>
            <w:r w:rsidR="00BE7CE5">
              <w:rPr>
                <w:color w:val="000000"/>
              </w:rPr>
              <w:t>2</w:t>
            </w:r>
            <w:r w:rsidR="00BD2B6B" w:rsidRPr="00FF7D49">
              <w:rPr>
                <w:color w:val="000000"/>
              </w:rPr>
              <w:t>,Т.1-3; М.</w:t>
            </w:r>
            <w:r w:rsidR="00BE7CE5">
              <w:rPr>
                <w:color w:val="000000"/>
              </w:rPr>
              <w:t>3</w:t>
            </w:r>
            <w:r w:rsidR="00BD2B6B" w:rsidRPr="00FF7D49">
              <w:rPr>
                <w:color w:val="000000"/>
              </w:rPr>
              <w:t>,Т.1-10; М</w:t>
            </w:r>
            <w:r w:rsidR="00BE7CE5">
              <w:rPr>
                <w:color w:val="000000"/>
              </w:rPr>
              <w:t>.4</w:t>
            </w:r>
            <w:r w:rsidR="00BD2B6B" w:rsidRPr="00FF7D49">
              <w:rPr>
                <w:color w:val="000000"/>
              </w:rPr>
              <w:t>,Т.1-4</w:t>
            </w:r>
          </w:p>
        </w:tc>
      </w:tr>
      <w:tr w:rsidR="004D57DB" w:rsidRPr="00FF7D49" w:rsidTr="002711E5">
        <w:tc>
          <w:tcPr>
            <w:tcW w:w="559" w:type="dxa"/>
            <w:vMerge/>
          </w:tcPr>
          <w:p w:rsidR="004D57DB" w:rsidRPr="00FF7D49" w:rsidRDefault="004D57DB" w:rsidP="00E122C9">
            <w:pPr>
              <w:ind w:right="-395" w:firstLine="29"/>
              <w:jc w:val="both"/>
              <w:rPr>
                <w:color w:val="000000"/>
              </w:rPr>
            </w:pPr>
          </w:p>
        </w:tc>
        <w:tc>
          <w:tcPr>
            <w:tcW w:w="2951" w:type="dxa"/>
            <w:vMerge/>
          </w:tcPr>
          <w:p w:rsidR="004D57DB" w:rsidRPr="00FF7D49" w:rsidRDefault="004D57DB" w:rsidP="00E122C9">
            <w:pPr>
              <w:ind w:right="-395"/>
              <w:jc w:val="both"/>
              <w:rPr>
                <w:color w:val="000000"/>
              </w:rPr>
            </w:pPr>
          </w:p>
        </w:tc>
        <w:tc>
          <w:tcPr>
            <w:tcW w:w="3148" w:type="dxa"/>
            <w:vMerge/>
          </w:tcPr>
          <w:p w:rsidR="004D57DB" w:rsidRPr="00FF7D49" w:rsidRDefault="004D57DB" w:rsidP="00E122C9">
            <w:pPr>
              <w:ind w:right="34" w:firstLine="34"/>
              <w:jc w:val="both"/>
              <w:rPr>
                <w:color w:val="000000"/>
              </w:rPr>
            </w:pPr>
          </w:p>
        </w:tc>
        <w:tc>
          <w:tcPr>
            <w:tcW w:w="6066" w:type="dxa"/>
          </w:tcPr>
          <w:p w:rsidR="004D57DB" w:rsidRPr="00FF7D49" w:rsidRDefault="004D57DB" w:rsidP="00E122C9">
            <w:pPr>
              <w:ind w:right="34" w:firstLine="34"/>
              <w:jc w:val="both"/>
              <w:rPr>
                <w:color w:val="000000"/>
              </w:rPr>
            </w:pPr>
            <w:r w:rsidRPr="00FF7D49">
              <w:rPr>
                <w:b/>
                <w:color w:val="000000"/>
              </w:rPr>
              <w:t>Владеть</w:t>
            </w:r>
            <w:r w:rsidRPr="00FF7D49">
              <w:rPr>
                <w:color w:val="000000"/>
              </w:rPr>
              <w:t xml:space="preserve"> навыками проведения стандартных операционных процедур, связанных с осуществлением подготовительных мероприятий по изготовлению лекарственных форм</w:t>
            </w:r>
          </w:p>
        </w:tc>
        <w:tc>
          <w:tcPr>
            <w:tcW w:w="2976" w:type="dxa"/>
          </w:tcPr>
          <w:p w:rsidR="004D57DB" w:rsidRPr="00FF7D49" w:rsidRDefault="004D57DB" w:rsidP="00BE7CE5">
            <w:pPr>
              <w:ind w:right="34" w:firstLine="34"/>
              <w:rPr>
                <w:color w:val="000000"/>
              </w:rPr>
            </w:pPr>
            <w:r w:rsidRPr="00FF7D49">
              <w:rPr>
                <w:color w:val="000000"/>
              </w:rPr>
              <w:t xml:space="preserve">практические задания </w:t>
            </w:r>
            <w:r w:rsidR="00BD2B6B" w:rsidRPr="00FF7D49">
              <w:rPr>
                <w:color w:val="000000"/>
              </w:rPr>
              <w:t xml:space="preserve"> к </w:t>
            </w:r>
            <w:r w:rsidR="00BE7CE5">
              <w:rPr>
                <w:color w:val="000000"/>
              </w:rPr>
              <w:t xml:space="preserve"> М.1,Т.2; </w:t>
            </w:r>
            <w:r w:rsidR="00BD2B6B" w:rsidRPr="00FF7D49">
              <w:rPr>
                <w:color w:val="000000"/>
              </w:rPr>
              <w:t>М.</w:t>
            </w:r>
            <w:r w:rsidR="00BE7CE5">
              <w:rPr>
                <w:color w:val="000000"/>
              </w:rPr>
              <w:t>2</w:t>
            </w:r>
            <w:r w:rsidR="00BD2B6B" w:rsidRPr="00FF7D49">
              <w:rPr>
                <w:color w:val="000000"/>
              </w:rPr>
              <w:t>,Т.1-3; М.</w:t>
            </w:r>
            <w:r w:rsidR="00BE7CE5">
              <w:rPr>
                <w:color w:val="000000"/>
              </w:rPr>
              <w:t>3</w:t>
            </w:r>
            <w:r w:rsidR="00BD2B6B" w:rsidRPr="00FF7D49">
              <w:rPr>
                <w:color w:val="000000"/>
              </w:rPr>
              <w:t>,Т.1-10; М.</w:t>
            </w:r>
            <w:r w:rsidR="00BE7CE5">
              <w:rPr>
                <w:color w:val="000000"/>
              </w:rPr>
              <w:t>4</w:t>
            </w:r>
            <w:r w:rsidR="00BD2B6B" w:rsidRPr="00FF7D49">
              <w:rPr>
                <w:color w:val="000000"/>
              </w:rPr>
              <w:t>,Т.1-4</w:t>
            </w:r>
          </w:p>
        </w:tc>
      </w:tr>
      <w:tr w:rsidR="00E122C9" w:rsidRPr="00FF7D49" w:rsidTr="002711E5">
        <w:tc>
          <w:tcPr>
            <w:tcW w:w="559" w:type="dxa"/>
            <w:vMerge/>
          </w:tcPr>
          <w:p w:rsidR="00E122C9" w:rsidRPr="00FF7D49" w:rsidRDefault="00E122C9" w:rsidP="00E122C9">
            <w:pPr>
              <w:ind w:right="-395" w:firstLine="29"/>
              <w:jc w:val="both"/>
              <w:rPr>
                <w:color w:val="000000"/>
              </w:rPr>
            </w:pPr>
          </w:p>
        </w:tc>
        <w:tc>
          <w:tcPr>
            <w:tcW w:w="2951" w:type="dxa"/>
            <w:vMerge/>
          </w:tcPr>
          <w:p w:rsidR="00E122C9" w:rsidRPr="00FF7D49" w:rsidRDefault="00E122C9" w:rsidP="00E122C9">
            <w:pPr>
              <w:ind w:right="-395"/>
              <w:jc w:val="both"/>
              <w:rPr>
                <w:color w:val="000000"/>
              </w:rPr>
            </w:pPr>
          </w:p>
        </w:tc>
        <w:tc>
          <w:tcPr>
            <w:tcW w:w="3148" w:type="dxa"/>
            <w:vMerge w:val="restart"/>
          </w:tcPr>
          <w:p w:rsidR="00E122C9" w:rsidRPr="00FF7D49" w:rsidRDefault="00E122C9" w:rsidP="00E122C9">
            <w:pPr>
              <w:ind w:right="34" w:firstLine="34"/>
              <w:jc w:val="both"/>
              <w:rPr>
                <w:color w:val="000000"/>
              </w:rPr>
            </w:pPr>
            <w:r w:rsidRPr="00FF7D49">
              <w:rPr>
                <w:b/>
                <w:color w:val="000000"/>
              </w:rPr>
              <w:t>Инд.ПК8.2.</w:t>
            </w:r>
            <w:r w:rsidRPr="00FF7D49">
              <w:rPr>
                <w:color w:val="000000"/>
              </w:rPr>
              <w:t xml:space="preserve"> Выбор оптимального технологического процесса и подготовка необходимого технологического оборудования для изготовления лекарственных препаратов</w:t>
            </w:r>
          </w:p>
        </w:tc>
        <w:tc>
          <w:tcPr>
            <w:tcW w:w="6066" w:type="dxa"/>
          </w:tcPr>
          <w:p w:rsidR="00E122C9" w:rsidRPr="00FF7D49" w:rsidRDefault="00E122C9" w:rsidP="00E122C9">
            <w:pPr>
              <w:ind w:right="34" w:firstLine="34"/>
              <w:jc w:val="both"/>
              <w:rPr>
                <w:color w:val="000000"/>
              </w:rPr>
            </w:pPr>
            <w:r w:rsidRPr="00FF7D49">
              <w:rPr>
                <w:b/>
                <w:color w:val="000000"/>
              </w:rPr>
              <w:t>Знать</w:t>
            </w:r>
            <w:r w:rsidRPr="00FF7D49">
              <w:rPr>
                <w:color w:val="000000"/>
              </w:rPr>
              <w:t xml:space="preserve"> основные требования, правила и условия изготовления различных видов лекарственных форм</w:t>
            </w:r>
          </w:p>
        </w:tc>
        <w:tc>
          <w:tcPr>
            <w:tcW w:w="2976" w:type="dxa"/>
          </w:tcPr>
          <w:p w:rsidR="00E122C9" w:rsidRPr="00FF7D49" w:rsidRDefault="00BD2B6B" w:rsidP="00AA7DA7">
            <w:pPr>
              <w:ind w:right="34" w:firstLine="34"/>
              <w:jc w:val="both"/>
              <w:rPr>
                <w:color w:val="000000"/>
              </w:rPr>
            </w:pPr>
            <w:r w:rsidRPr="00FF7D49">
              <w:rPr>
                <w:color w:val="000000"/>
              </w:rPr>
              <w:t>вопрос</w:t>
            </w:r>
            <w:r w:rsidR="00E122C9" w:rsidRPr="00FF7D49">
              <w:rPr>
                <w:color w:val="000000"/>
              </w:rPr>
              <w:t xml:space="preserve"> №</w:t>
            </w:r>
            <w:r w:rsidR="00AA7DA7" w:rsidRPr="00FF7D49">
              <w:rPr>
                <w:color w:val="000000"/>
              </w:rPr>
              <w:t>47</w:t>
            </w:r>
            <w:r w:rsidRPr="00FF7D49">
              <w:rPr>
                <w:color w:val="000000"/>
              </w:rPr>
              <w:t>, 1-162</w:t>
            </w:r>
          </w:p>
        </w:tc>
      </w:tr>
      <w:tr w:rsidR="00E122C9" w:rsidRPr="00FF7D49" w:rsidTr="002711E5">
        <w:tc>
          <w:tcPr>
            <w:tcW w:w="559" w:type="dxa"/>
            <w:vMerge/>
          </w:tcPr>
          <w:p w:rsidR="00E122C9" w:rsidRPr="00FF7D49" w:rsidRDefault="00E122C9" w:rsidP="00E122C9">
            <w:pPr>
              <w:ind w:right="-395" w:firstLine="29"/>
              <w:jc w:val="both"/>
              <w:rPr>
                <w:color w:val="000000"/>
              </w:rPr>
            </w:pPr>
          </w:p>
        </w:tc>
        <w:tc>
          <w:tcPr>
            <w:tcW w:w="2951" w:type="dxa"/>
            <w:vMerge/>
          </w:tcPr>
          <w:p w:rsidR="00E122C9" w:rsidRPr="00FF7D49" w:rsidRDefault="00E122C9" w:rsidP="00E122C9">
            <w:pPr>
              <w:ind w:right="-395"/>
              <w:jc w:val="both"/>
              <w:rPr>
                <w:color w:val="000000"/>
              </w:rPr>
            </w:pPr>
          </w:p>
        </w:tc>
        <w:tc>
          <w:tcPr>
            <w:tcW w:w="3148" w:type="dxa"/>
            <w:vMerge/>
          </w:tcPr>
          <w:p w:rsidR="00E122C9" w:rsidRPr="00FF7D49" w:rsidRDefault="00E122C9" w:rsidP="00E122C9">
            <w:pPr>
              <w:ind w:right="34" w:firstLine="34"/>
              <w:jc w:val="both"/>
              <w:rPr>
                <w:color w:val="000000"/>
              </w:rPr>
            </w:pPr>
          </w:p>
        </w:tc>
        <w:tc>
          <w:tcPr>
            <w:tcW w:w="6066" w:type="dxa"/>
          </w:tcPr>
          <w:p w:rsidR="00E122C9" w:rsidRPr="00FF7D49" w:rsidRDefault="00E122C9" w:rsidP="00E122C9">
            <w:pPr>
              <w:ind w:right="34" w:firstLine="34"/>
              <w:jc w:val="both"/>
              <w:rPr>
                <w:color w:val="000000"/>
              </w:rPr>
            </w:pPr>
            <w:r w:rsidRPr="00FF7D49">
              <w:rPr>
                <w:b/>
                <w:color w:val="000000"/>
              </w:rPr>
              <w:t>Уметь</w:t>
            </w:r>
            <w:r w:rsidRPr="00FF7D49">
              <w:rPr>
                <w:color w:val="000000"/>
              </w:rPr>
              <w:t xml:space="preserve"> выбирать оптимальный вариант технологии при изготовлении различных видов лекарственных форм</w:t>
            </w:r>
          </w:p>
        </w:tc>
        <w:tc>
          <w:tcPr>
            <w:tcW w:w="2976" w:type="dxa"/>
          </w:tcPr>
          <w:p w:rsidR="00E122C9" w:rsidRPr="00FF7D49" w:rsidRDefault="00E122C9" w:rsidP="00BE7CE5">
            <w:pPr>
              <w:ind w:right="34" w:firstLine="34"/>
              <w:rPr>
                <w:color w:val="000000"/>
              </w:rPr>
            </w:pPr>
            <w:r w:rsidRPr="00FF7D49">
              <w:rPr>
                <w:color w:val="000000"/>
              </w:rPr>
              <w:t xml:space="preserve">практические задания </w:t>
            </w:r>
            <w:r w:rsidR="00BD2B6B" w:rsidRPr="00FF7D49">
              <w:rPr>
                <w:color w:val="000000"/>
              </w:rPr>
              <w:t xml:space="preserve"> к М.</w:t>
            </w:r>
            <w:r w:rsidR="00BE7CE5">
              <w:rPr>
                <w:color w:val="000000"/>
              </w:rPr>
              <w:t>2</w:t>
            </w:r>
            <w:r w:rsidR="00BD2B6B" w:rsidRPr="00FF7D49">
              <w:rPr>
                <w:color w:val="000000"/>
              </w:rPr>
              <w:t>,Т1-3; М.</w:t>
            </w:r>
            <w:r w:rsidR="00BE7CE5">
              <w:rPr>
                <w:color w:val="000000"/>
              </w:rPr>
              <w:t>3</w:t>
            </w:r>
            <w:r w:rsidR="00BD2B6B" w:rsidRPr="00FF7D49">
              <w:rPr>
                <w:color w:val="000000"/>
              </w:rPr>
              <w:t>,Т.1-10; М.</w:t>
            </w:r>
            <w:r w:rsidR="00BE7CE5">
              <w:rPr>
                <w:color w:val="000000"/>
              </w:rPr>
              <w:t>4</w:t>
            </w:r>
            <w:r w:rsidR="00BD2B6B" w:rsidRPr="00FF7D49">
              <w:rPr>
                <w:color w:val="000000"/>
              </w:rPr>
              <w:t>,Т.1-4</w:t>
            </w:r>
          </w:p>
        </w:tc>
      </w:tr>
      <w:tr w:rsidR="00E122C9" w:rsidRPr="00FF7D49" w:rsidTr="002711E5">
        <w:tc>
          <w:tcPr>
            <w:tcW w:w="559" w:type="dxa"/>
            <w:vMerge/>
          </w:tcPr>
          <w:p w:rsidR="00E122C9" w:rsidRPr="00FF7D49" w:rsidRDefault="00E122C9" w:rsidP="00E122C9">
            <w:pPr>
              <w:ind w:right="-395" w:firstLine="29"/>
              <w:jc w:val="both"/>
              <w:rPr>
                <w:color w:val="000000"/>
              </w:rPr>
            </w:pPr>
          </w:p>
        </w:tc>
        <w:tc>
          <w:tcPr>
            <w:tcW w:w="2951" w:type="dxa"/>
            <w:vMerge/>
          </w:tcPr>
          <w:p w:rsidR="00E122C9" w:rsidRPr="00FF7D49" w:rsidRDefault="00E122C9" w:rsidP="00E122C9">
            <w:pPr>
              <w:ind w:right="-395"/>
              <w:jc w:val="both"/>
              <w:rPr>
                <w:color w:val="000000"/>
              </w:rPr>
            </w:pPr>
          </w:p>
        </w:tc>
        <w:tc>
          <w:tcPr>
            <w:tcW w:w="3148" w:type="dxa"/>
            <w:vMerge/>
          </w:tcPr>
          <w:p w:rsidR="00E122C9" w:rsidRPr="00FF7D49" w:rsidRDefault="00E122C9" w:rsidP="00E122C9">
            <w:pPr>
              <w:ind w:right="34" w:firstLine="34"/>
              <w:jc w:val="both"/>
              <w:rPr>
                <w:color w:val="000000"/>
              </w:rPr>
            </w:pPr>
          </w:p>
        </w:tc>
        <w:tc>
          <w:tcPr>
            <w:tcW w:w="6066" w:type="dxa"/>
          </w:tcPr>
          <w:p w:rsidR="00E122C9" w:rsidRPr="00FF7D49" w:rsidRDefault="00E122C9" w:rsidP="00E122C9">
            <w:pPr>
              <w:ind w:right="34" w:firstLine="34"/>
              <w:jc w:val="both"/>
              <w:rPr>
                <w:color w:val="000000"/>
              </w:rPr>
            </w:pPr>
            <w:r w:rsidRPr="00FF7D49">
              <w:rPr>
                <w:b/>
                <w:color w:val="000000"/>
              </w:rPr>
              <w:t>Владеть</w:t>
            </w:r>
            <w:r w:rsidRPr="00FF7D49">
              <w:rPr>
                <w:color w:val="000000"/>
              </w:rPr>
              <w:t xml:space="preserve"> навыками проведения расчетов количества субстанций и вспомогательных веществ для дальнейшего изготовления лекарственных препаратов</w:t>
            </w:r>
          </w:p>
        </w:tc>
        <w:tc>
          <w:tcPr>
            <w:tcW w:w="2976" w:type="dxa"/>
          </w:tcPr>
          <w:p w:rsidR="00E122C9" w:rsidRPr="00FF7D49" w:rsidRDefault="00E122C9" w:rsidP="00BE7CE5">
            <w:pPr>
              <w:ind w:right="34" w:firstLine="34"/>
              <w:rPr>
                <w:color w:val="000000"/>
              </w:rPr>
            </w:pPr>
            <w:r w:rsidRPr="00FF7D49">
              <w:rPr>
                <w:color w:val="000000"/>
              </w:rPr>
              <w:t xml:space="preserve">практические задания </w:t>
            </w:r>
            <w:r w:rsidR="00BD2B6B" w:rsidRPr="00FF7D49">
              <w:rPr>
                <w:color w:val="000000"/>
              </w:rPr>
              <w:t xml:space="preserve"> к М.</w:t>
            </w:r>
            <w:r w:rsidR="00BE7CE5">
              <w:rPr>
                <w:color w:val="000000"/>
              </w:rPr>
              <w:t>2</w:t>
            </w:r>
            <w:r w:rsidR="00BD2B6B" w:rsidRPr="00FF7D49">
              <w:rPr>
                <w:color w:val="000000"/>
              </w:rPr>
              <w:t>,Т.1-3; М.</w:t>
            </w:r>
            <w:r w:rsidR="00BE7CE5">
              <w:rPr>
                <w:color w:val="000000"/>
              </w:rPr>
              <w:t>3</w:t>
            </w:r>
            <w:r w:rsidR="00BD2B6B" w:rsidRPr="00FF7D49">
              <w:rPr>
                <w:color w:val="000000"/>
              </w:rPr>
              <w:t>,Т.1-10; М.</w:t>
            </w:r>
            <w:r w:rsidR="00BE7CE5">
              <w:rPr>
                <w:color w:val="000000"/>
              </w:rPr>
              <w:t>4</w:t>
            </w:r>
            <w:r w:rsidR="00BD2B6B" w:rsidRPr="00FF7D49">
              <w:rPr>
                <w:color w:val="000000"/>
              </w:rPr>
              <w:t>,Т.1-4</w:t>
            </w:r>
          </w:p>
        </w:tc>
      </w:tr>
      <w:tr w:rsidR="00E122C9" w:rsidRPr="00FF7D49" w:rsidTr="002711E5">
        <w:tc>
          <w:tcPr>
            <w:tcW w:w="559" w:type="dxa"/>
            <w:vMerge/>
          </w:tcPr>
          <w:p w:rsidR="00E122C9" w:rsidRPr="00FF7D49" w:rsidRDefault="00E122C9" w:rsidP="00E122C9">
            <w:pPr>
              <w:ind w:right="-395" w:firstLine="29"/>
              <w:jc w:val="both"/>
              <w:rPr>
                <w:color w:val="000000"/>
              </w:rPr>
            </w:pPr>
          </w:p>
        </w:tc>
        <w:tc>
          <w:tcPr>
            <w:tcW w:w="2951" w:type="dxa"/>
            <w:vMerge/>
          </w:tcPr>
          <w:p w:rsidR="00E122C9" w:rsidRPr="00FF7D49" w:rsidRDefault="00E122C9" w:rsidP="00E122C9">
            <w:pPr>
              <w:ind w:right="-395"/>
              <w:jc w:val="both"/>
              <w:rPr>
                <w:color w:val="000000"/>
              </w:rPr>
            </w:pPr>
          </w:p>
        </w:tc>
        <w:tc>
          <w:tcPr>
            <w:tcW w:w="3148" w:type="dxa"/>
            <w:vMerge w:val="restart"/>
          </w:tcPr>
          <w:p w:rsidR="00E122C9" w:rsidRPr="00FF7D49" w:rsidRDefault="00E122C9" w:rsidP="00E122C9">
            <w:pPr>
              <w:ind w:right="34" w:firstLine="34"/>
              <w:jc w:val="both"/>
              <w:rPr>
                <w:color w:val="000000"/>
              </w:rPr>
            </w:pPr>
            <w:r w:rsidRPr="00FF7D49">
              <w:rPr>
                <w:b/>
                <w:color w:val="000000"/>
              </w:rPr>
              <w:t>Инд.ПК8.3</w:t>
            </w:r>
            <w:r w:rsidRPr="00FF7D49">
              <w:rPr>
                <w:color w:val="000000"/>
              </w:rPr>
              <w:t>. Изготовление лекарственных препаратов в соответствии с правилами изготовления и с учетом всех стадий технологического процесса, контроль качества на стадиях технологического процесса</w:t>
            </w:r>
          </w:p>
        </w:tc>
        <w:tc>
          <w:tcPr>
            <w:tcW w:w="6066" w:type="dxa"/>
          </w:tcPr>
          <w:p w:rsidR="00E122C9" w:rsidRPr="00FF7D49" w:rsidRDefault="00E122C9" w:rsidP="00E122C9">
            <w:pPr>
              <w:ind w:right="34" w:firstLine="34"/>
              <w:jc w:val="both"/>
              <w:rPr>
                <w:color w:val="000000"/>
              </w:rPr>
            </w:pPr>
            <w:r w:rsidRPr="00FF7D49">
              <w:rPr>
                <w:b/>
                <w:color w:val="000000"/>
              </w:rPr>
              <w:t>Знать</w:t>
            </w:r>
            <w:r w:rsidRPr="00FF7D49">
              <w:rPr>
                <w:color w:val="000000"/>
              </w:rPr>
              <w:t xml:space="preserve"> технологию изготовления твердых, жидких и мягких лекарственных форм в условиях производственной аптеки, а также требования нормативных документов к осуществлению внутриаптечного контроля качества на всех стадиях технологического процесса</w:t>
            </w:r>
          </w:p>
        </w:tc>
        <w:tc>
          <w:tcPr>
            <w:tcW w:w="2976" w:type="dxa"/>
          </w:tcPr>
          <w:p w:rsidR="00E122C9" w:rsidRPr="00FF7D49" w:rsidRDefault="00E122C9" w:rsidP="00AA7DA7">
            <w:pPr>
              <w:ind w:right="34" w:firstLine="34"/>
              <w:jc w:val="both"/>
              <w:rPr>
                <w:color w:val="000000"/>
              </w:rPr>
            </w:pPr>
            <w:r w:rsidRPr="00FF7D49">
              <w:rPr>
                <w:color w:val="000000"/>
              </w:rPr>
              <w:t>вопросы №</w:t>
            </w:r>
            <w:r w:rsidR="00AA7DA7" w:rsidRPr="00FF7D49">
              <w:rPr>
                <w:color w:val="000000"/>
              </w:rPr>
              <w:t>9, 26, 78, 80-162</w:t>
            </w:r>
          </w:p>
        </w:tc>
      </w:tr>
      <w:tr w:rsidR="00E122C9" w:rsidRPr="00FF7D49" w:rsidTr="002711E5">
        <w:tc>
          <w:tcPr>
            <w:tcW w:w="559" w:type="dxa"/>
            <w:vMerge/>
          </w:tcPr>
          <w:p w:rsidR="00E122C9" w:rsidRPr="00FF7D49" w:rsidRDefault="00E122C9" w:rsidP="00E122C9">
            <w:pPr>
              <w:ind w:right="-395" w:firstLine="29"/>
              <w:jc w:val="both"/>
              <w:rPr>
                <w:color w:val="000000"/>
              </w:rPr>
            </w:pPr>
          </w:p>
        </w:tc>
        <w:tc>
          <w:tcPr>
            <w:tcW w:w="2951" w:type="dxa"/>
            <w:vMerge/>
          </w:tcPr>
          <w:p w:rsidR="00E122C9" w:rsidRPr="00FF7D49" w:rsidRDefault="00E122C9" w:rsidP="00E122C9">
            <w:pPr>
              <w:ind w:right="-395"/>
              <w:jc w:val="both"/>
              <w:rPr>
                <w:color w:val="000000"/>
              </w:rPr>
            </w:pPr>
          </w:p>
        </w:tc>
        <w:tc>
          <w:tcPr>
            <w:tcW w:w="3148" w:type="dxa"/>
            <w:vMerge/>
          </w:tcPr>
          <w:p w:rsidR="00E122C9" w:rsidRPr="00FF7D49" w:rsidRDefault="00E122C9" w:rsidP="00E122C9">
            <w:pPr>
              <w:ind w:right="34" w:firstLine="34"/>
              <w:jc w:val="both"/>
              <w:rPr>
                <w:color w:val="000000"/>
              </w:rPr>
            </w:pPr>
          </w:p>
        </w:tc>
        <w:tc>
          <w:tcPr>
            <w:tcW w:w="6066" w:type="dxa"/>
          </w:tcPr>
          <w:p w:rsidR="00E122C9" w:rsidRPr="00FF7D49" w:rsidRDefault="00E122C9" w:rsidP="00E122C9">
            <w:pPr>
              <w:ind w:right="34" w:firstLine="34"/>
              <w:jc w:val="both"/>
              <w:rPr>
                <w:color w:val="000000"/>
              </w:rPr>
            </w:pPr>
            <w:r w:rsidRPr="00FF7D49">
              <w:rPr>
                <w:b/>
                <w:color w:val="000000"/>
              </w:rPr>
              <w:t>Уметь</w:t>
            </w:r>
            <w:r w:rsidRPr="00FF7D49">
              <w:rPr>
                <w:color w:val="000000"/>
              </w:rPr>
              <w:t xml:space="preserve"> осуществлять технологический процесс изготовления различных видов экстемпоральных лекарственных форм с учетом требований нормативных документов</w:t>
            </w:r>
          </w:p>
        </w:tc>
        <w:tc>
          <w:tcPr>
            <w:tcW w:w="2976" w:type="dxa"/>
          </w:tcPr>
          <w:p w:rsidR="00E122C9" w:rsidRPr="00FF7D49" w:rsidRDefault="00E122C9" w:rsidP="00BE7CE5">
            <w:pPr>
              <w:ind w:right="34" w:firstLine="34"/>
              <w:rPr>
                <w:color w:val="000000"/>
              </w:rPr>
            </w:pPr>
            <w:r w:rsidRPr="00FF7D49">
              <w:rPr>
                <w:color w:val="000000"/>
              </w:rPr>
              <w:t xml:space="preserve">практические задания </w:t>
            </w:r>
            <w:r w:rsidR="00BD2B6B" w:rsidRPr="00FF7D49">
              <w:rPr>
                <w:color w:val="000000"/>
              </w:rPr>
              <w:t>к М.</w:t>
            </w:r>
            <w:r w:rsidR="00BE7CE5">
              <w:rPr>
                <w:color w:val="000000"/>
              </w:rPr>
              <w:t>2</w:t>
            </w:r>
            <w:r w:rsidR="00BD2B6B" w:rsidRPr="00FF7D49">
              <w:rPr>
                <w:color w:val="000000"/>
              </w:rPr>
              <w:t>,Т.1-3; М.</w:t>
            </w:r>
            <w:r w:rsidR="00BE7CE5">
              <w:rPr>
                <w:color w:val="000000"/>
              </w:rPr>
              <w:t>3</w:t>
            </w:r>
            <w:r w:rsidR="00BD2B6B" w:rsidRPr="00FF7D49">
              <w:rPr>
                <w:color w:val="000000"/>
              </w:rPr>
              <w:t>,Т.1-10; М.</w:t>
            </w:r>
            <w:r w:rsidR="00BE7CE5">
              <w:rPr>
                <w:color w:val="000000"/>
              </w:rPr>
              <w:t>4</w:t>
            </w:r>
            <w:r w:rsidR="00BD2B6B" w:rsidRPr="00FF7D49">
              <w:rPr>
                <w:color w:val="000000"/>
              </w:rPr>
              <w:t>,Т.1-4</w:t>
            </w:r>
          </w:p>
        </w:tc>
      </w:tr>
      <w:tr w:rsidR="00E122C9" w:rsidRPr="00FF7D49" w:rsidTr="002711E5">
        <w:tc>
          <w:tcPr>
            <w:tcW w:w="559" w:type="dxa"/>
            <w:vMerge/>
          </w:tcPr>
          <w:p w:rsidR="00E122C9" w:rsidRPr="00FF7D49" w:rsidRDefault="00E122C9" w:rsidP="00E122C9">
            <w:pPr>
              <w:ind w:right="-395" w:firstLine="29"/>
              <w:jc w:val="both"/>
              <w:rPr>
                <w:color w:val="000000"/>
              </w:rPr>
            </w:pPr>
          </w:p>
        </w:tc>
        <w:tc>
          <w:tcPr>
            <w:tcW w:w="2951" w:type="dxa"/>
            <w:vMerge/>
          </w:tcPr>
          <w:p w:rsidR="00E122C9" w:rsidRPr="00FF7D49" w:rsidRDefault="00E122C9" w:rsidP="00E122C9">
            <w:pPr>
              <w:ind w:right="-395"/>
              <w:jc w:val="both"/>
              <w:rPr>
                <w:color w:val="000000"/>
              </w:rPr>
            </w:pPr>
          </w:p>
        </w:tc>
        <w:tc>
          <w:tcPr>
            <w:tcW w:w="3148" w:type="dxa"/>
            <w:vMerge/>
          </w:tcPr>
          <w:p w:rsidR="00E122C9" w:rsidRPr="00FF7D49" w:rsidRDefault="00E122C9" w:rsidP="00E122C9">
            <w:pPr>
              <w:ind w:right="34" w:firstLine="34"/>
              <w:jc w:val="both"/>
              <w:rPr>
                <w:color w:val="000000"/>
              </w:rPr>
            </w:pPr>
          </w:p>
        </w:tc>
        <w:tc>
          <w:tcPr>
            <w:tcW w:w="6066" w:type="dxa"/>
          </w:tcPr>
          <w:p w:rsidR="00E122C9" w:rsidRPr="00FF7D49" w:rsidRDefault="00E122C9" w:rsidP="00E122C9">
            <w:pPr>
              <w:ind w:right="34" w:firstLine="34"/>
              <w:jc w:val="both"/>
              <w:rPr>
                <w:color w:val="000000"/>
              </w:rPr>
            </w:pPr>
            <w:r w:rsidRPr="00FF7D49">
              <w:rPr>
                <w:b/>
                <w:color w:val="000000"/>
              </w:rPr>
              <w:t>Владеть</w:t>
            </w:r>
            <w:r w:rsidRPr="00FF7D49">
              <w:rPr>
                <w:color w:val="000000"/>
              </w:rPr>
              <w:t xml:space="preserve"> навыками дозирования по массе твердых, вязких и жидких веществ с помощью аптечных весов; дозирования по объему жидких ингредиентов с помощью аптечных бюреток и пипеток, а также с использованием каплемеров</w:t>
            </w:r>
          </w:p>
        </w:tc>
        <w:tc>
          <w:tcPr>
            <w:tcW w:w="2976" w:type="dxa"/>
          </w:tcPr>
          <w:p w:rsidR="00E122C9" w:rsidRPr="00FF7D49" w:rsidRDefault="00E122C9" w:rsidP="00BE7CE5">
            <w:pPr>
              <w:ind w:right="34" w:firstLine="34"/>
              <w:rPr>
                <w:color w:val="000000"/>
              </w:rPr>
            </w:pPr>
            <w:r w:rsidRPr="00FF7D49">
              <w:rPr>
                <w:color w:val="000000"/>
              </w:rPr>
              <w:t xml:space="preserve">практические задания </w:t>
            </w:r>
            <w:r w:rsidR="00BD2B6B" w:rsidRPr="00FF7D49">
              <w:rPr>
                <w:color w:val="000000"/>
              </w:rPr>
              <w:t xml:space="preserve"> к М.</w:t>
            </w:r>
            <w:r w:rsidR="00BE7CE5">
              <w:rPr>
                <w:color w:val="000000"/>
              </w:rPr>
              <w:t>2</w:t>
            </w:r>
            <w:r w:rsidR="00BD2B6B" w:rsidRPr="00FF7D49">
              <w:rPr>
                <w:color w:val="000000"/>
              </w:rPr>
              <w:t>,Т.1-3; М.</w:t>
            </w:r>
            <w:r w:rsidR="00BE7CE5">
              <w:rPr>
                <w:color w:val="000000"/>
              </w:rPr>
              <w:t>3</w:t>
            </w:r>
            <w:r w:rsidR="00BD2B6B" w:rsidRPr="00FF7D49">
              <w:rPr>
                <w:color w:val="000000"/>
              </w:rPr>
              <w:t>,Т.1-10; М.</w:t>
            </w:r>
            <w:r w:rsidR="00BE7CE5">
              <w:rPr>
                <w:color w:val="000000"/>
              </w:rPr>
              <w:t>4</w:t>
            </w:r>
            <w:r w:rsidR="00BD2B6B" w:rsidRPr="00FF7D49">
              <w:rPr>
                <w:color w:val="000000"/>
              </w:rPr>
              <w:t>,Т.1-4</w:t>
            </w:r>
          </w:p>
        </w:tc>
      </w:tr>
      <w:tr w:rsidR="00E122C9" w:rsidRPr="00FF7D49" w:rsidTr="002711E5">
        <w:tc>
          <w:tcPr>
            <w:tcW w:w="559" w:type="dxa"/>
            <w:vMerge/>
          </w:tcPr>
          <w:p w:rsidR="00E122C9" w:rsidRPr="00FF7D49" w:rsidRDefault="00E122C9" w:rsidP="00E122C9">
            <w:pPr>
              <w:ind w:right="-395" w:firstLine="29"/>
              <w:jc w:val="both"/>
              <w:rPr>
                <w:color w:val="000000"/>
              </w:rPr>
            </w:pPr>
          </w:p>
        </w:tc>
        <w:tc>
          <w:tcPr>
            <w:tcW w:w="2951" w:type="dxa"/>
            <w:vMerge/>
          </w:tcPr>
          <w:p w:rsidR="00E122C9" w:rsidRPr="00FF7D49" w:rsidRDefault="00E122C9" w:rsidP="00E122C9">
            <w:pPr>
              <w:ind w:right="-395"/>
              <w:jc w:val="both"/>
              <w:rPr>
                <w:color w:val="000000"/>
              </w:rPr>
            </w:pPr>
          </w:p>
        </w:tc>
        <w:tc>
          <w:tcPr>
            <w:tcW w:w="3148" w:type="dxa"/>
            <w:vMerge w:val="restart"/>
          </w:tcPr>
          <w:p w:rsidR="00E122C9" w:rsidRPr="00FF7D49" w:rsidRDefault="00E122C9" w:rsidP="00E122C9">
            <w:pPr>
              <w:ind w:right="34" w:firstLine="34"/>
              <w:jc w:val="both"/>
              <w:rPr>
                <w:color w:val="000000"/>
              </w:rPr>
            </w:pPr>
            <w:r w:rsidRPr="00FF7D49">
              <w:rPr>
                <w:b/>
                <w:color w:val="000000"/>
              </w:rPr>
              <w:t>Инд.ПК8.4</w:t>
            </w:r>
            <w:r w:rsidRPr="00FF7D49">
              <w:rPr>
                <w:color w:val="000000"/>
              </w:rPr>
              <w:t>. Осуществление упаковки и маркировки/оформления изготовленных лекарственных препаратов</w:t>
            </w:r>
          </w:p>
        </w:tc>
        <w:tc>
          <w:tcPr>
            <w:tcW w:w="6066" w:type="dxa"/>
          </w:tcPr>
          <w:p w:rsidR="00E122C9" w:rsidRPr="00FF7D49" w:rsidRDefault="00E122C9" w:rsidP="00E122C9">
            <w:pPr>
              <w:ind w:right="34" w:firstLine="34"/>
              <w:jc w:val="both"/>
              <w:rPr>
                <w:color w:val="000000"/>
              </w:rPr>
            </w:pPr>
            <w:r w:rsidRPr="00FF7D49">
              <w:rPr>
                <w:b/>
                <w:color w:val="000000"/>
              </w:rPr>
              <w:t>Знать</w:t>
            </w:r>
            <w:r w:rsidRPr="00FF7D49">
              <w:rPr>
                <w:color w:val="000000"/>
              </w:rPr>
              <w:t xml:space="preserve"> требования нормативных документов, регламентирующих правила оформления изготовленных в аптеке лекарственных препаратов</w:t>
            </w:r>
          </w:p>
        </w:tc>
        <w:tc>
          <w:tcPr>
            <w:tcW w:w="2976" w:type="dxa"/>
          </w:tcPr>
          <w:p w:rsidR="00E122C9" w:rsidRPr="00FF7D49" w:rsidRDefault="00AA7DA7" w:rsidP="00E122C9">
            <w:pPr>
              <w:ind w:right="34" w:firstLine="34"/>
              <w:jc w:val="both"/>
              <w:rPr>
                <w:color w:val="000000"/>
              </w:rPr>
            </w:pPr>
            <w:r w:rsidRPr="00FF7D49">
              <w:rPr>
                <w:color w:val="000000"/>
              </w:rPr>
              <w:t>вопросы №14, 38, 67, 74, 81</w:t>
            </w:r>
          </w:p>
        </w:tc>
      </w:tr>
      <w:tr w:rsidR="00E122C9" w:rsidRPr="00FF7D49" w:rsidTr="002711E5">
        <w:tc>
          <w:tcPr>
            <w:tcW w:w="559" w:type="dxa"/>
            <w:vMerge/>
          </w:tcPr>
          <w:p w:rsidR="00E122C9" w:rsidRPr="00FF7D49" w:rsidRDefault="00E122C9" w:rsidP="00E122C9">
            <w:pPr>
              <w:ind w:right="-395" w:firstLine="29"/>
              <w:jc w:val="both"/>
              <w:rPr>
                <w:color w:val="000000"/>
              </w:rPr>
            </w:pPr>
          </w:p>
        </w:tc>
        <w:tc>
          <w:tcPr>
            <w:tcW w:w="2951" w:type="dxa"/>
            <w:vMerge/>
          </w:tcPr>
          <w:p w:rsidR="00E122C9" w:rsidRPr="00FF7D49" w:rsidRDefault="00E122C9" w:rsidP="00E122C9">
            <w:pPr>
              <w:ind w:right="-395"/>
              <w:jc w:val="both"/>
              <w:rPr>
                <w:color w:val="000000"/>
              </w:rPr>
            </w:pPr>
          </w:p>
        </w:tc>
        <w:tc>
          <w:tcPr>
            <w:tcW w:w="3148" w:type="dxa"/>
            <w:vMerge/>
          </w:tcPr>
          <w:p w:rsidR="00E122C9" w:rsidRPr="00FF7D49" w:rsidRDefault="00E122C9" w:rsidP="00E122C9">
            <w:pPr>
              <w:ind w:right="34" w:firstLine="34"/>
              <w:jc w:val="both"/>
              <w:rPr>
                <w:color w:val="000000"/>
              </w:rPr>
            </w:pPr>
          </w:p>
        </w:tc>
        <w:tc>
          <w:tcPr>
            <w:tcW w:w="6066" w:type="dxa"/>
          </w:tcPr>
          <w:p w:rsidR="00E122C9" w:rsidRPr="00FF7D49" w:rsidRDefault="00E122C9" w:rsidP="00E122C9">
            <w:pPr>
              <w:ind w:right="34" w:firstLine="34"/>
              <w:jc w:val="both"/>
              <w:rPr>
                <w:color w:val="000000"/>
              </w:rPr>
            </w:pPr>
            <w:r w:rsidRPr="00FF7D49">
              <w:rPr>
                <w:b/>
                <w:color w:val="000000"/>
              </w:rPr>
              <w:t>Уметь</w:t>
            </w:r>
            <w:r w:rsidRPr="00FF7D49">
              <w:rPr>
                <w:color w:val="000000"/>
              </w:rPr>
              <w:t xml:space="preserve"> производить выбор упаковочного материала в зависимости от вида изготавливаемой лекарственной формы и природы входящих в нее ингредиентов</w:t>
            </w:r>
          </w:p>
        </w:tc>
        <w:tc>
          <w:tcPr>
            <w:tcW w:w="2976" w:type="dxa"/>
          </w:tcPr>
          <w:p w:rsidR="00E122C9" w:rsidRPr="00FF7D49" w:rsidRDefault="00E122C9" w:rsidP="00BE7CE5">
            <w:pPr>
              <w:ind w:right="34" w:firstLine="34"/>
              <w:rPr>
                <w:color w:val="000000"/>
              </w:rPr>
            </w:pPr>
            <w:r w:rsidRPr="00FF7D49">
              <w:rPr>
                <w:color w:val="000000"/>
              </w:rPr>
              <w:t xml:space="preserve">практические задания </w:t>
            </w:r>
            <w:r w:rsidR="00BD2B6B" w:rsidRPr="00FF7D49">
              <w:rPr>
                <w:color w:val="000000"/>
              </w:rPr>
              <w:t xml:space="preserve"> к </w:t>
            </w:r>
            <w:r w:rsidR="00BE7CE5">
              <w:rPr>
                <w:color w:val="000000"/>
              </w:rPr>
              <w:t xml:space="preserve"> М.1,Т.2; </w:t>
            </w:r>
            <w:r w:rsidR="00BD2B6B" w:rsidRPr="00FF7D49">
              <w:rPr>
                <w:color w:val="000000"/>
              </w:rPr>
              <w:t>М.</w:t>
            </w:r>
            <w:r w:rsidR="00BE7CE5">
              <w:rPr>
                <w:color w:val="000000"/>
              </w:rPr>
              <w:t>2</w:t>
            </w:r>
            <w:r w:rsidR="00BD2B6B" w:rsidRPr="00FF7D49">
              <w:rPr>
                <w:color w:val="000000"/>
              </w:rPr>
              <w:t>,Т.1-3; М.</w:t>
            </w:r>
            <w:r w:rsidR="00BE7CE5">
              <w:rPr>
                <w:color w:val="000000"/>
              </w:rPr>
              <w:t>3</w:t>
            </w:r>
            <w:r w:rsidR="00BD2B6B" w:rsidRPr="00FF7D49">
              <w:rPr>
                <w:color w:val="000000"/>
              </w:rPr>
              <w:t>,Т.1-10; М.</w:t>
            </w:r>
            <w:r w:rsidR="00BE7CE5">
              <w:rPr>
                <w:color w:val="000000"/>
              </w:rPr>
              <w:t>4</w:t>
            </w:r>
            <w:r w:rsidR="00BD2B6B" w:rsidRPr="00FF7D49">
              <w:rPr>
                <w:color w:val="000000"/>
              </w:rPr>
              <w:t>,Т.1-4</w:t>
            </w:r>
          </w:p>
        </w:tc>
      </w:tr>
      <w:tr w:rsidR="00E122C9" w:rsidRPr="00FF7D49" w:rsidTr="002711E5">
        <w:tc>
          <w:tcPr>
            <w:tcW w:w="559" w:type="dxa"/>
            <w:vMerge/>
          </w:tcPr>
          <w:p w:rsidR="00E122C9" w:rsidRPr="00FF7D49" w:rsidRDefault="00E122C9" w:rsidP="00E122C9">
            <w:pPr>
              <w:ind w:right="-395" w:firstLine="29"/>
              <w:jc w:val="both"/>
              <w:rPr>
                <w:color w:val="000000"/>
              </w:rPr>
            </w:pPr>
          </w:p>
        </w:tc>
        <w:tc>
          <w:tcPr>
            <w:tcW w:w="2951" w:type="dxa"/>
            <w:vMerge/>
          </w:tcPr>
          <w:p w:rsidR="00E122C9" w:rsidRPr="00FF7D49" w:rsidRDefault="00E122C9" w:rsidP="00E122C9">
            <w:pPr>
              <w:ind w:right="-395"/>
              <w:jc w:val="both"/>
              <w:rPr>
                <w:color w:val="000000"/>
              </w:rPr>
            </w:pPr>
          </w:p>
        </w:tc>
        <w:tc>
          <w:tcPr>
            <w:tcW w:w="3148" w:type="dxa"/>
            <w:vMerge/>
          </w:tcPr>
          <w:p w:rsidR="00E122C9" w:rsidRPr="00FF7D49" w:rsidRDefault="00E122C9" w:rsidP="00E122C9">
            <w:pPr>
              <w:ind w:right="34" w:firstLine="34"/>
              <w:jc w:val="both"/>
              <w:rPr>
                <w:color w:val="000000"/>
              </w:rPr>
            </w:pPr>
          </w:p>
        </w:tc>
        <w:tc>
          <w:tcPr>
            <w:tcW w:w="6066" w:type="dxa"/>
          </w:tcPr>
          <w:p w:rsidR="00E122C9" w:rsidRPr="00FF7D49" w:rsidRDefault="00E122C9" w:rsidP="00E122C9">
            <w:pPr>
              <w:ind w:right="34" w:firstLine="34"/>
              <w:jc w:val="both"/>
              <w:rPr>
                <w:color w:val="000000"/>
              </w:rPr>
            </w:pPr>
            <w:r w:rsidRPr="00FF7D49">
              <w:rPr>
                <w:b/>
                <w:color w:val="000000"/>
              </w:rPr>
              <w:t>Владеть</w:t>
            </w:r>
            <w:r w:rsidRPr="00FF7D49">
              <w:rPr>
                <w:color w:val="000000"/>
              </w:rPr>
              <w:t xml:space="preserve"> навыками маркировки изготовленных в аптеке лекарственных препаратов</w:t>
            </w:r>
          </w:p>
        </w:tc>
        <w:tc>
          <w:tcPr>
            <w:tcW w:w="2976" w:type="dxa"/>
          </w:tcPr>
          <w:p w:rsidR="00E122C9" w:rsidRPr="00FF7D49" w:rsidRDefault="00E122C9" w:rsidP="00BE7CE5">
            <w:pPr>
              <w:ind w:right="34" w:firstLine="34"/>
              <w:rPr>
                <w:color w:val="000000"/>
              </w:rPr>
            </w:pPr>
            <w:r w:rsidRPr="00FF7D49">
              <w:rPr>
                <w:color w:val="000000"/>
              </w:rPr>
              <w:t xml:space="preserve">практические задания </w:t>
            </w:r>
            <w:r w:rsidR="00BD2B6B" w:rsidRPr="00FF7D49">
              <w:rPr>
                <w:color w:val="000000"/>
              </w:rPr>
              <w:t xml:space="preserve"> к М.</w:t>
            </w:r>
            <w:r w:rsidR="00BE7CE5">
              <w:rPr>
                <w:color w:val="000000"/>
              </w:rPr>
              <w:t>2</w:t>
            </w:r>
            <w:r w:rsidR="00BD2B6B" w:rsidRPr="00FF7D49">
              <w:rPr>
                <w:color w:val="000000"/>
              </w:rPr>
              <w:t>,Т.1-3; М.</w:t>
            </w:r>
            <w:r w:rsidR="00BE7CE5">
              <w:rPr>
                <w:color w:val="000000"/>
              </w:rPr>
              <w:t>3</w:t>
            </w:r>
            <w:r w:rsidR="00BD2B6B" w:rsidRPr="00FF7D49">
              <w:rPr>
                <w:color w:val="000000"/>
              </w:rPr>
              <w:t>,Т.1-10; М.</w:t>
            </w:r>
            <w:r w:rsidR="00BE7CE5">
              <w:rPr>
                <w:color w:val="000000"/>
              </w:rPr>
              <w:t>4</w:t>
            </w:r>
            <w:r w:rsidR="00BD2B6B" w:rsidRPr="00FF7D49">
              <w:rPr>
                <w:color w:val="000000"/>
              </w:rPr>
              <w:t>,Т.1-4</w:t>
            </w:r>
          </w:p>
        </w:tc>
      </w:tr>
      <w:tr w:rsidR="00E122C9" w:rsidRPr="00FF7D49" w:rsidTr="002711E5">
        <w:tc>
          <w:tcPr>
            <w:tcW w:w="559" w:type="dxa"/>
            <w:vMerge/>
          </w:tcPr>
          <w:p w:rsidR="00E122C9" w:rsidRPr="00FF7D49" w:rsidRDefault="00E122C9" w:rsidP="00E122C9">
            <w:pPr>
              <w:ind w:right="-395" w:firstLine="29"/>
              <w:jc w:val="both"/>
              <w:rPr>
                <w:color w:val="000000"/>
              </w:rPr>
            </w:pPr>
          </w:p>
        </w:tc>
        <w:tc>
          <w:tcPr>
            <w:tcW w:w="2951" w:type="dxa"/>
            <w:vMerge/>
          </w:tcPr>
          <w:p w:rsidR="00E122C9" w:rsidRPr="00FF7D49" w:rsidRDefault="00E122C9" w:rsidP="00E122C9">
            <w:pPr>
              <w:ind w:right="-395"/>
              <w:jc w:val="both"/>
              <w:rPr>
                <w:color w:val="000000"/>
              </w:rPr>
            </w:pPr>
          </w:p>
        </w:tc>
        <w:tc>
          <w:tcPr>
            <w:tcW w:w="3148" w:type="dxa"/>
            <w:vMerge w:val="restart"/>
          </w:tcPr>
          <w:p w:rsidR="00E122C9" w:rsidRPr="00FF7D49" w:rsidRDefault="00E122C9" w:rsidP="00E122C9">
            <w:pPr>
              <w:ind w:right="34" w:firstLine="34"/>
              <w:jc w:val="both"/>
              <w:rPr>
                <w:color w:val="000000"/>
              </w:rPr>
            </w:pPr>
            <w:r w:rsidRPr="00FF7D49">
              <w:rPr>
                <w:b/>
                <w:color w:val="000000"/>
              </w:rPr>
              <w:t>Инд.ПК8.5.</w:t>
            </w:r>
            <w:r w:rsidRPr="00FF7D49">
              <w:rPr>
                <w:color w:val="000000"/>
              </w:rPr>
              <w:t xml:space="preserve"> Ведение регистрации данных об изготовлении лекарственных препаратов (заполнение паспорта письменного контроля; в случае использования при изготовлении лекарственных средств, находящихся на предметно-количественном учете, оформление обратной стороны рецепта)</w:t>
            </w:r>
          </w:p>
        </w:tc>
        <w:tc>
          <w:tcPr>
            <w:tcW w:w="6066" w:type="dxa"/>
          </w:tcPr>
          <w:p w:rsidR="00E122C9" w:rsidRPr="00FF7D49" w:rsidRDefault="00E122C9" w:rsidP="00E122C9">
            <w:pPr>
              <w:ind w:right="34" w:firstLine="34"/>
              <w:jc w:val="both"/>
              <w:rPr>
                <w:color w:val="000000"/>
              </w:rPr>
            </w:pPr>
            <w:r w:rsidRPr="00FF7D49">
              <w:rPr>
                <w:b/>
                <w:color w:val="000000"/>
              </w:rPr>
              <w:t>Знать</w:t>
            </w:r>
            <w:r w:rsidRPr="00FF7D49">
              <w:rPr>
                <w:color w:val="000000"/>
              </w:rPr>
              <w:t xml:space="preserve"> порядок и особенности ведения отчетной документации об изготовлении различных видов лекарственных форм</w:t>
            </w:r>
          </w:p>
        </w:tc>
        <w:tc>
          <w:tcPr>
            <w:tcW w:w="2976" w:type="dxa"/>
          </w:tcPr>
          <w:p w:rsidR="00E122C9" w:rsidRPr="00FF7D49" w:rsidRDefault="00AA7DA7" w:rsidP="00E122C9">
            <w:pPr>
              <w:ind w:right="34" w:firstLine="34"/>
              <w:jc w:val="both"/>
              <w:rPr>
                <w:color w:val="000000"/>
              </w:rPr>
            </w:pPr>
            <w:r w:rsidRPr="00FF7D49">
              <w:rPr>
                <w:color w:val="000000"/>
              </w:rPr>
              <w:t>вопросы №1-162</w:t>
            </w:r>
          </w:p>
        </w:tc>
      </w:tr>
      <w:tr w:rsidR="00E122C9" w:rsidRPr="00FF7D49" w:rsidTr="002711E5">
        <w:tc>
          <w:tcPr>
            <w:tcW w:w="559" w:type="dxa"/>
            <w:vMerge/>
          </w:tcPr>
          <w:p w:rsidR="00E122C9" w:rsidRPr="00FF7D49" w:rsidRDefault="00E122C9" w:rsidP="00E122C9">
            <w:pPr>
              <w:ind w:right="-395" w:firstLine="29"/>
              <w:jc w:val="both"/>
              <w:rPr>
                <w:color w:val="000000"/>
              </w:rPr>
            </w:pPr>
          </w:p>
        </w:tc>
        <w:tc>
          <w:tcPr>
            <w:tcW w:w="2951" w:type="dxa"/>
            <w:vMerge/>
          </w:tcPr>
          <w:p w:rsidR="00E122C9" w:rsidRPr="00FF7D49" w:rsidRDefault="00E122C9" w:rsidP="00E122C9">
            <w:pPr>
              <w:ind w:right="-395"/>
              <w:jc w:val="both"/>
              <w:rPr>
                <w:color w:val="000000"/>
              </w:rPr>
            </w:pPr>
          </w:p>
        </w:tc>
        <w:tc>
          <w:tcPr>
            <w:tcW w:w="3148" w:type="dxa"/>
            <w:vMerge/>
          </w:tcPr>
          <w:p w:rsidR="00E122C9" w:rsidRPr="00FF7D49" w:rsidRDefault="00E122C9" w:rsidP="00E122C9">
            <w:pPr>
              <w:ind w:right="34" w:firstLine="34"/>
              <w:jc w:val="both"/>
              <w:rPr>
                <w:color w:val="000000"/>
              </w:rPr>
            </w:pPr>
          </w:p>
        </w:tc>
        <w:tc>
          <w:tcPr>
            <w:tcW w:w="6066" w:type="dxa"/>
          </w:tcPr>
          <w:p w:rsidR="00E122C9" w:rsidRPr="00FF7D49" w:rsidRDefault="00E122C9" w:rsidP="00E122C9">
            <w:pPr>
              <w:ind w:right="34" w:firstLine="34"/>
              <w:jc w:val="both"/>
              <w:rPr>
                <w:color w:val="000000"/>
              </w:rPr>
            </w:pPr>
            <w:r w:rsidRPr="00FF7D49">
              <w:rPr>
                <w:b/>
                <w:color w:val="000000"/>
              </w:rPr>
              <w:t>Уметь</w:t>
            </w:r>
            <w:r w:rsidRPr="00FF7D49">
              <w:rPr>
                <w:color w:val="000000"/>
              </w:rPr>
              <w:t xml:space="preserve"> регистрировать данные об изготовлении различных видов лекарственных форм</w:t>
            </w:r>
          </w:p>
        </w:tc>
        <w:tc>
          <w:tcPr>
            <w:tcW w:w="2976" w:type="dxa"/>
          </w:tcPr>
          <w:p w:rsidR="00E122C9" w:rsidRPr="00FF7D49" w:rsidRDefault="00E122C9" w:rsidP="00BE7CE5">
            <w:pPr>
              <w:ind w:right="34" w:firstLine="34"/>
              <w:rPr>
                <w:color w:val="000000"/>
              </w:rPr>
            </w:pPr>
            <w:r w:rsidRPr="00FF7D49">
              <w:rPr>
                <w:color w:val="000000"/>
              </w:rPr>
              <w:t xml:space="preserve">практические задания </w:t>
            </w:r>
            <w:r w:rsidR="00BD2B6B" w:rsidRPr="00FF7D49">
              <w:rPr>
                <w:color w:val="000000"/>
              </w:rPr>
              <w:t xml:space="preserve"> к М.</w:t>
            </w:r>
            <w:r w:rsidR="00BE7CE5">
              <w:rPr>
                <w:color w:val="000000"/>
              </w:rPr>
              <w:t>2</w:t>
            </w:r>
            <w:r w:rsidR="00BD2B6B" w:rsidRPr="00FF7D49">
              <w:rPr>
                <w:color w:val="000000"/>
              </w:rPr>
              <w:t>,Т.1-3; М.</w:t>
            </w:r>
            <w:r w:rsidR="00BE7CE5">
              <w:rPr>
                <w:color w:val="000000"/>
              </w:rPr>
              <w:t>3</w:t>
            </w:r>
            <w:r w:rsidR="00BD2B6B" w:rsidRPr="00FF7D49">
              <w:rPr>
                <w:color w:val="000000"/>
              </w:rPr>
              <w:t>,Т.1-10; М.</w:t>
            </w:r>
            <w:r w:rsidR="00BE7CE5">
              <w:rPr>
                <w:color w:val="000000"/>
              </w:rPr>
              <w:t>4</w:t>
            </w:r>
            <w:r w:rsidR="00BD2B6B" w:rsidRPr="00FF7D49">
              <w:rPr>
                <w:color w:val="000000"/>
              </w:rPr>
              <w:t>,Т.1-4</w:t>
            </w:r>
          </w:p>
        </w:tc>
      </w:tr>
      <w:tr w:rsidR="00E122C9" w:rsidRPr="00FF7D49" w:rsidTr="002711E5">
        <w:tc>
          <w:tcPr>
            <w:tcW w:w="559" w:type="dxa"/>
            <w:vMerge/>
          </w:tcPr>
          <w:p w:rsidR="00E122C9" w:rsidRPr="00FF7D49" w:rsidRDefault="00E122C9" w:rsidP="00E122C9">
            <w:pPr>
              <w:ind w:right="-395"/>
              <w:jc w:val="both"/>
              <w:rPr>
                <w:color w:val="000000"/>
              </w:rPr>
            </w:pPr>
          </w:p>
        </w:tc>
        <w:tc>
          <w:tcPr>
            <w:tcW w:w="2951" w:type="dxa"/>
            <w:vMerge/>
          </w:tcPr>
          <w:p w:rsidR="00E122C9" w:rsidRPr="00FF7D49" w:rsidRDefault="00E122C9" w:rsidP="00E122C9">
            <w:pPr>
              <w:ind w:right="-395"/>
              <w:jc w:val="both"/>
              <w:rPr>
                <w:color w:val="000000"/>
              </w:rPr>
            </w:pPr>
          </w:p>
        </w:tc>
        <w:tc>
          <w:tcPr>
            <w:tcW w:w="3148" w:type="dxa"/>
            <w:vMerge/>
          </w:tcPr>
          <w:p w:rsidR="00E122C9" w:rsidRPr="00FF7D49" w:rsidRDefault="00E122C9" w:rsidP="00E122C9">
            <w:pPr>
              <w:ind w:right="34" w:firstLine="34"/>
              <w:jc w:val="both"/>
              <w:rPr>
                <w:color w:val="000000"/>
              </w:rPr>
            </w:pPr>
          </w:p>
        </w:tc>
        <w:tc>
          <w:tcPr>
            <w:tcW w:w="6066" w:type="dxa"/>
          </w:tcPr>
          <w:p w:rsidR="00E122C9" w:rsidRPr="00FF7D49" w:rsidRDefault="00E122C9" w:rsidP="00E122C9">
            <w:pPr>
              <w:ind w:right="34" w:firstLine="34"/>
              <w:jc w:val="both"/>
              <w:rPr>
                <w:color w:val="000000"/>
              </w:rPr>
            </w:pPr>
            <w:r w:rsidRPr="00FF7D49">
              <w:rPr>
                <w:b/>
                <w:color w:val="000000"/>
              </w:rPr>
              <w:t>Владеть</w:t>
            </w:r>
            <w:r w:rsidRPr="00FF7D49">
              <w:rPr>
                <w:color w:val="000000"/>
              </w:rPr>
              <w:t xml:space="preserve"> навыками оформления паспорта письменного контроля, результатов контроля отдельных стадий изготовления растворов для инъекций и инфузий, ведения лабораторно-фасовочного журнала и прочей документации об изготовлении лекарственных препаратов в аптеке</w:t>
            </w:r>
          </w:p>
        </w:tc>
        <w:tc>
          <w:tcPr>
            <w:tcW w:w="2976" w:type="dxa"/>
          </w:tcPr>
          <w:p w:rsidR="00E122C9" w:rsidRPr="00FF7D49" w:rsidRDefault="00E122C9" w:rsidP="00BE7CE5">
            <w:pPr>
              <w:ind w:right="34" w:firstLine="34"/>
              <w:rPr>
                <w:color w:val="000000"/>
              </w:rPr>
            </w:pPr>
            <w:r w:rsidRPr="00FF7D49">
              <w:rPr>
                <w:color w:val="000000"/>
              </w:rPr>
              <w:t xml:space="preserve">практические задания </w:t>
            </w:r>
            <w:r w:rsidR="00BD2B6B" w:rsidRPr="00FF7D49">
              <w:rPr>
                <w:color w:val="000000"/>
              </w:rPr>
              <w:t xml:space="preserve"> к М.</w:t>
            </w:r>
            <w:r w:rsidR="00BE7CE5">
              <w:rPr>
                <w:color w:val="000000"/>
              </w:rPr>
              <w:t>2</w:t>
            </w:r>
            <w:r w:rsidR="00BD2B6B" w:rsidRPr="00FF7D49">
              <w:rPr>
                <w:color w:val="000000"/>
              </w:rPr>
              <w:t>,Т.1-3; М.</w:t>
            </w:r>
            <w:r w:rsidR="00BE7CE5">
              <w:rPr>
                <w:color w:val="000000"/>
              </w:rPr>
              <w:t>3</w:t>
            </w:r>
            <w:r w:rsidR="00BD2B6B" w:rsidRPr="00FF7D49">
              <w:rPr>
                <w:color w:val="000000"/>
              </w:rPr>
              <w:t>,Т.1-10; М.</w:t>
            </w:r>
            <w:r w:rsidR="00BE7CE5">
              <w:rPr>
                <w:color w:val="000000"/>
              </w:rPr>
              <w:t>4</w:t>
            </w:r>
            <w:r w:rsidR="00BD2B6B" w:rsidRPr="00FF7D49">
              <w:rPr>
                <w:color w:val="000000"/>
              </w:rPr>
              <w:t>,Т.1-4</w:t>
            </w:r>
          </w:p>
        </w:tc>
      </w:tr>
      <w:tr w:rsidR="00E122C9" w:rsidRPr="00FF7D49" w:rsidTr="002711E5">
        <w:tc>
          <w:tcPr>
            <w:tcW w:w="559" w:type="dxa"/>
            <w:vMerge/>
          </w:tcPr>
          <w:p w:rsidR="00E122C9" w:rsidRPr="00FF7D49" w:rsidRDefault="00E122C9" w:rsidP="00E122C9">
            <w:pPr>
              <w:ind w:right="-395"/>
              <w:jc w:val="both"/>
              <w:rPr>
                <w:color w:val="000000"/>
              </w:rPr>
            </w:pPr>
          </w:p>
        </w:tc>
        <w:tc>
          <w:tcPr>
            <w:tcW w:w="2951" w:type="dxa"/>
            <w:vMerge/>
          </w:tcPr>
          <w:p w:rsidR="00E122C9" w:rsidRPr="00FF7D49" w:rsidRDefault="00E122C9" w:rsidP="00E122C9">
            <w:pPr>
              <w:ind w:right="-395"/>
              <w:jc w:val="both"/>
              <w:rPr>
                <w:color w:val="000000"/>
              </w:rPr>
            </w:pPr>
          </w:p>
        </w:tc>
        <w:tc>
          <w:tcPr>
            <w:tcW w:w="3148" w:type="dxa"/>
            <w:vMerge w:val="restart"/>
          </w:tcPr>
          <w:p w:rsidR="00E122C9" w:rsidRPr="00FF7D49" w:rsidRDefault="00E122C9" w:rsidP="00E122C9">
            <w:pPr>
              <w:ind w:right="34" w:firstLine="34"/>
              <w:jc w:val="both"/>
              <w:rPr>
                <w:color w:val="000000"/>
              </w:rPr>
            </w:pPr>
            <w:r w:rsidRPr="00FF7D49">
              <w:rPr>
                <w:b/>
                <w:color w:val="000000"/>
              </w:rPr>
              <w:t>Инд.ПК8.6</w:t>
            </w:r>
            <w:r w:rsidRPr="00FF7D49">
              <w:rPr>
                <w:color w:val="000000"/>
              </w:rPr>
              <w:t>. Ведение предметно-количественного учета определенных групп лекарственных средств и других веществ, подлежащих такому учету</w:t>
            </w:r>
          </w:p>
        </w:tc>
        <w:tc>
          <w:tcPr>
            <w:tcW w:w="6066" w:type="dxa"/>
          </w:tcPr>
          <w:p w:rsidR="00E122C9" w:rsidRPr="00FF7D49" w:rsidRDefault="00E122C9" w:rsidP="00E122C9">
            <w:pPr>
              <w:ind w:right="34" w:firstLine="34"/>
              <w:jc w:val="both"/>
              <w:rPr>
                <w:color w:val="000000"/>
              </w:rPr>
            </w:pPr>
            <w:r w:rsidRPr="00FF7D49">
              <w:rPr>
                <w:b/>
                <w:color w:val="000000"/>
              </w:rPr>
              <w:t>Знать</w:t>
            </w:r>
            <w:r w:rsidRPr="00FF7D49">
              <w:rPr>
                <w:color w:val="000000"/>
              </w:rPr>
              <w:t xml:space="preserve"> требования нормативной документации к порядку ведения предметно-количественного учета на подготовительных стадиях технологического процесса, стадиях изготовления, хранения и отпуска лекарственных препаратов</w:t>
            </w:r>
          </w:p>
        </w:tc>
        <w:tc>
          <w:tcPr>
            <w:tcW w:w="2976" w:type="dxa"/>
          </w:tcPr>
          <w:p w:rsidR="00E122C9" w:rsidRPr="00FF7D49" w:rsidRDefault="00AA7DA7" w:rsidP="00AA7DA7">
            <w:pPr>
              <w:ind w:right="34" w:firstLine="34"/>
              <w:jc w:val="both"/>
              <w:rPr>
                <w:color w:val="000000"/>
              </w:rPr>
            </w:pPr>
            <w:r w:rsidRPr="00FF7D49">
              <w:rPr>
                <w:color w:val="000000"/>
              </w:rPr>
              <w:t>вопросы №6-162</w:t>
            </w:r>
          </w:p>
        </w:tc>
      </w:tr>
      <w:tr w:rsidR="00E122C9" w:rsidRPr="00FF7D49" w:rsidTr="002711E5">
        <w:tc>
          <w:tcPr>
            <w:tcW w:w="559" w:type="dxa"/>
            <w:vMerge/>
          </w:tcPr>
          <w:p w:rsidR="00E122C9" w:rsidRPr="00FF7D49" w:rsidRDefault="00E122C9" w:rsidP="00E122C9">
            <w:pPr>
              <w:ind w:right="-395"/>
              <w:jc w:val="both"/>
              <w:rPr>
                <w:color w:val="000000"/>
              </w:rPr>
            </w:pPr>
          </w:p>
        </w:tc>
        <w:tc>
          <w:tcPr>
            <w:tcW w:w="2951" w:type="dxa"/>
            <w:vMerge/>
          </w:tcPr>
          <w:p w:rsidR="00E122C9" w:rsidRPr="00FF7D49" w:rsidRDefault="00E122C9" w:rsidP="00E122C9">
            <w:pPr>
              <w:ind w:right="-395"/>
              <w:jc w:val="both"/>
              <w:rPr>
                <w:color w:val="000000"/>
              </w:rPr>
            </w:pPr>
          </w:p>
        </w:tc>
        <w:tc>
          <w:tcPr>
            <w:tcW w:w="3148" w:type="dxa"/>
            <w:vMerge/>
          </w:tcPr>
          <w:p w:rsidR="00E122C9" w:rsidRPr="00FF7D49" w:rsidRDefault="00E122C9" w:rsidP="00E122C9">
            <w:pPr>
              <w:ind w:right="34" w:firstLine="34"/>
              <w:jc w:val="both"/>
              <w:rPr>
                <w:color w:val="000000"/>
              </w:rPr>
            </w:pPr>
          </w:p>
        </w:tc>
        <w:tc>
          <w:tcPr>
            <w:tcW w:w="6066" w:type="dxa"/>
          </w:tcPr>
          <w:p w:rsidR="00E122C9" w:rsidRPr="00FF7D49" w:rsidRDefault="00E122C9" w:rsidP="00F26FA2">
            <w:pPr>
              <w:ind w:right="34" w:firstLine="34"/>
              <w:jc w:val="both"/>
              <w:rPr>
                <w:color w:val="000000"/>
              </w:rPr>
            </w:pPr>
            <w:r w:rsidRPr="00FF7D49">
              <w:rPr>
                <w:b/>
                <w:color w:val="000000"/>
              </w:rPr>
              <w:t>Уметь</w:t>
            </w:r>
            <w:r w:rsidRPr="00FF7D49">
              <w:rPr>
                <w:color w:val="000000"/>
              </w:rPr>
              <w:t xml:space="preserve"> осуществлять предметно-количественный учет лекарственных средств в аптечной организации в соответствии с законодательством Российской Федерации</w:t>
            </w:r>
          </w:p>
        </w:tc>
        <w:tc>
          <w:tcPr>
            <w:tcW w:w="2976" w:type="dxa"/>
          </w:tcPr>
          <w:p w:rsidR="00E122C9" w:rsidRPr="00FF7D49" w:rsidRDefault="00E122C9" w:rsidP="00BE7CE5">
            <w:pPr>
              <w:ind w:right="34" w:firstLine="34"/>
              <w:rPr>
                <w:color w:val="000000"/>
              </w:rPr>
            </w:pPr>
            <w:r w:rsidRPr="00FF7D49">
              <w:rPr>
                <w:color w:val="000000"/>
              </w:rPr>
              <w:t xml:space="preserve">практические задания </w:t>
            </w:r>
            <w:r w:rsidR="00BD2B6B" w:rsidRPr="00FF7D49">
              <w:rPr>
                <w:color w:val="000000"/>
              </w:rPr>
              <w:t xml:space="preserve"> к М.</w:t>
            </w:r>
            <w:r w:rsidR="00BE7CE5">
              <w:rPr>
                <w:color w:val="000000"/>
              </w:rPr>
              <w:t>2</w:t>
            </w:r>
            <w:r w:rsidR="00BD2B6B" w:rsidRPr="00FF7D49">
              <w:rPr>
                <w:color w:val="000000"/>
              </w:rPr>
              <w:t>,Т1-3; М.</w:t>
            </w:r>
            <w:r w:rsidR="00BE7CE5">
              <w:rPr>
                <w:color w:val="000000"/>
              </w:rPr>
              <w:t>3</w:t>
            </w:r>
            <w:r w:rsidR="00BD2B6B" w:rsidRPr="00FF7D49">
              <w:rPr>
                <w:color w:val="000000"/>
              </w:rPr>
              <w:t>,Т1-10; М.</w:t>
            </w:r>
            <w:r w:rsidR="00BE7CE5">
              <w:rPr>
                <w:color w:val="000000"/>
              </w:rPr>
              <w:t>4</w:t>
            </w:r>
            <w:r w:rsidR="00BD2B6B" w:rsidRPr="00FF7D49">
              <w:rPr>
                <w:color w:val="000000"/>
              </w:rPr>
              <w:t>,Т1-4</w:t>
            </w:r>
          </w:p>
        </w:tc>
      </w:tr>
      <w:tr w:rsidR="00E122C9" w:rsidRPr="00FF7D49" w:rsidTr="002711E5">
        <w:tc>
          <w:tcPr>
            <w:tcW w:w="559" w:type="dxa"/>
            <w:vMerge/>
          </w:tcPr>
          <w:p w:rsidR="00E122C9" w:rsidRPr="00FF7D49" w:rsidRDefault="00E122C9" w:rsidP="00E122C9">
            <w:pPr>
              <w:ind w:right="-395"/>
              <w:jc w:val="both"/>
              <w:rPr>
                <w:color w:val="000000"/>
              </w:rPr>
            </w:pPr>
          </w:p>
        </w:tc>
        <w:tc>
          <w:tcPr>
            <w:tcW w:w="2951" w:type="dxa"/>
            <w:vMerge/>
          </w:tcPr>
          <w:p w:rsidR="00E122C9" w:rsidRPr="00FF7D49" w:rsidRDefault="00E122C9" w:rsidP="00E122C9">
            <w:pPr>
              <w:ind w:right="-395"/>
              <w:jc w:val="both"/>
              <w:rPr>
                <w:color w:val="000000"/>
              </w:rPr>
            </w:pPr>
          </w:p>
        </w:tc>
        <w:tc>
          <w:tcPr>
            <w:tcW w:w="3148" w:type="dxa"/>
            <w:vMerge/>
          </w:tcPr>
          <w:p w:rsidR="00E122C9" w:rsidRPr="00FF7D49" w:rsidRDefault="00E122C9" w:rsidP="00E122C9">
            <w:pPr>
              <w:ind w:right="34" w:firstLine="34"/>
              <w:jc w:val="both"/>
              <w:rPr>
                <w:color w:val="000000"/>
              </w:rPr>
            </w:pPr>
          </w:p>
        </w:tc>
        <w:tc>
          <w:tcPr>
            <w:tcW w:w="6066" w:type="dxa"/>
          </w:tcPr>
          <w:p w:rsidR="00E122C9" w:rsidRPr="00FF7D49" w:rsidRDefault="00E122C9" w:rsidP="00E122C9">
            <w:pPr>
              <w:ind w:right="34" w:firstLine="34"/>
              <w:jc w:val="both"/>
              <w:rPr>
                <w:color w:val="000000"/>
              </w:rPr>
            </w:pPr>
            <w:r w:rsidRPr="00FF7D49">
              <w:rPr>
                <w:b/>
                <w:color w:val="000000"/>
              </w:rPr>
              <w:t>Владеть</w:t>
            </w:r>
            <w:r w:rsidRPr="00FF7D49">
              <w:rPr>
                <w:color w:val="000000"/>
              </w:rPr>
              <w:t xml:space="preserve"> навыками оформления и ведения специальных журналов регистрации при экстемпоральном изготовлении лекарственных средств</w:t>
            </w:r>
          </w:p>
        </w:tc>
        <w:tc>
          <w:tcPr>
            <w:tcW w:w="2976" w:type="dxa"/>
          </w:tcPr>
          <w:p w:rsidR="00E122C9" w:rsidRPr="00FF7D49" w:rsidRDefault="00E122C9" w:rsidP="00BE7CE5">
            <w:pPr>
              <w:ind w:right="34" w:firstLine="34"/>
              <w:rPr>
                <w:color w:val="000000"/>
              </w:rPr>
            </w:pPr>
            <w:r w:rsidRPr="00FF7D49">
              <w:rPr>
                <w:color w:val="000000"/>
              </w:rPr>
              <w:t xml:space="preserve">практические задания </w:t>
            </w:r>
            <w:r w:rsidR="00BD2B6B" w:rsidRPr="00FF7D49">
              <w:rPr>
                <w:color w:val="000000"/>
              </w:rPr>
              <w:t xml:space="preserve"> к М.</w:t>
            </w:r>
            <w:r w:rsidR="00BE7CE5">
              <w:rPr>
                <w:color w:val="000000"/>
              </w:rPr>
              <w:t>2</w:t>
            </w:r>
            <w:r w:rsidR="00BD2B6B" w:rsidRPr="00FF7D49">
              <w:rPr>
                <w:color w:val="000000"/>
              </w:rPr>
              <w:t>,Т1-3; М.</w:t>
            </w:r>
            <w:r w:rsidR="00BE7CE5">
              <w:rPr>
                <w:color w:val="000000"/>
              </w:rPr>
              <w:t>3</w:t>
            </w:r>
            <w:r w:rsidR="00BD2B6B" w:rsidRPr="00FF7D49">
              <w:rPr>
                <w:color w:val="000000"/>
              </w:rPr>
              <w:t>,Т1-10; М.</w:t>
            </w:r>
            <w:r w:rsidR="00BE7CE5">
              <w:rPr>
                <w:color w:val="000000"/>
              </w:rPr>
              <w:t>4</w:t>
            </w:r>
            <w:r w:rsidR="00BD2B6B" w:rsidRPr="00FF7D49">
              <w:rPr>
                <w:color w:val="000000"/>
              </w:rPr>
              <w:t>,Т1-4</w:t>
            </w:r>
          </w:p>
        </w:tc>
      </w:tr>
      <w:tr w:rsidR="00E122C9" w:rsidRPr="00FF7D49" w:rsidTr="002711E5">
        <w:trPr>
          <w:trHeight w:val="274"/>
        </w:trPr>
        <w:tc>
          <w:tcPr>
            <w:tcW w:w="559" w:type="dxa"/>
            <w:vMerge w:val="restart"/>
          </w:tcPr>
          <w:p w:rsidR="00E122C9" w:rsidRPr="00FF7D49" w:rsidRDefault="00E122C9" w:rsidP="00264302">
            <w:pPr>
              <w:ind w:right="-395" w:firstLine="29"/>
              <w:jc w:val="both"/>
              <w:rPr>
                <w:color w:val="000000"/>
              </w:rPr>
            </w:pPr>
            <w:r w:rsidRPr="00FF7D49">
              <w:rPr>
                <w:color w:val="000000"/>
              </w:rPr>
              <w:lastRenderedPageBreak/>
              <w:t>4</w:t>
            </w:r>
          </w:p>
        </w:tc>
        <w:tc>
          <w:tcPr>
            <w:tcW w:w="2951" w:type="dxa"/>
            <w:vMerge w:val="restart"/>
          </w:tcPr>
          <w:p w:rsidR="00E122C9" w:rsidRPr="00FF7D49" w:rsidRDefault="00E122C9" w:rsidP="002711E5">
            <w:pPr>
              <w:ind w:right="3"/>
              <w:jc w:val="both"/>
              <w:rPr>
                <w:color w:val="000000"/>
              </w:rPr>
            </w:pPr>
            <w:r w:rsidRPr="00FF7D49">
              <w:rPr>
                <w:b/>
                <w:color w:val="000000"/>
              </w:rPr>
              <w:t>ПК-11</w:t>
            </w:r>
            <w:r w:rsidRPr="00FF7D49">
              <w:rPr>
                <w:color w:val="000000"/>
              </w:rPr>
              <w:t>Способен вести технологические процессы при промышленном производстве лекарственных средств</w:t>
            </w:r>
          </w:p>
        </w:tc>
        <w:tc>
          <w:tcPr>
            <w:tcW w:w="3148" w:type="dxa"/>
            <w:vMerge w:val="restart"/>
          </w:tcPr>
          <w:p w:rsidR="00E122C9" w:rsidRPr="00FF7D49" w:rsidRDefault="00E122C9" w:rsidP="00E122C9">
            <w:pPr>
              <w:ind w:right="34" w:firstLine="34"/>
              <w:jc w:val="both"/>
              <w:rPr>
                <w:color w:val="000000"/>
              </w:rPr>
            </w:pPr>
            <w:r w:rsidRPr="00FF7D49">
              <w:rPr>
                <w:b/>
                <w:color w:val="000000"/>
              </w:rPr>
              <w:t>Инд.ПК11.1.</w:t>
            </w:r>
            <w:r w:rsidRPr="00FF7D49">
              <w:rPr>
                <w:color w:val="000000"/>
              </w:rPr>
              <w:t xml:space="preserve"> Подготовка помещений, оборудования и персонала к проведению технологических работ</w:t>
            </w:r>
          </w:p>
        </w:tc>
        <w:tc>
          <w:tcPr>
            <w:tcW w:w="6066" w:type="dxa"/>
          </w:tcPr>
          <w:p w:rsidR="00E122C9" w:rsidRPr="00FF7D49" w:rsidRDefault="00E122C9" w:rsidP="00F26FA2">
            <w:pPr>
              <w:ind w:right="34" w:firstLine="34"/>
              <w:jc w:val="both"/>
              <w:rPr>
                <w:color w:val="000000"/>
              </w:rPr>
            </w:pPr>
            <w:r w:rsidRPr="00FF7D49">
              <w:rPr>
                <w:b/>
                <w:color w:val="000000"/>
              </w:rPr>
              <w:t>Знать</w:t>
            </w:r>
            <w:r w:rsidRPr="00FF7D49">
              <w:rPr>
                <w:color w:val="000000"/>
              </w:rPr>
              <w:t xml:space="preserve"> </w:t>
            </w:r>
            <w:r w:rsidR="00F26FA2" w:rsidRPr="00FF7D49">
              <w:rPr>
                <w:color w:val="000000"/>
              </w:rPr>
              <w:t>требования нормативной документации предъявляемые к персоналу, производственным помещениям, промышленному оборудованию</w:t>
            </w:r>
          </w:p>
        </w:tc>
        <w:tc>
          <w:tcPr>
            <w:tcW w:w="2976" w:type="dxa"/>
          </w:tcPr>
          <w:p w:rsidR="00E122C9" w:rsidRPr="00FF7D49" w:rsidRDefault="00E122C9" w:rsidP="00AA7DA7">
            <w:pPr>
              <w:ind w:right="34" w:firstLine="34"/>
              <w:jc w:val="both"/>
              <w:rPr>
                <w:color w:val="000000"/>
              </w:rPr>
            </w:pPr>
            <w:r w:rsidRPr="00FF7D49">
              <w:rPr>
                <w:color w:val="000000"/>
              </w:rPr>
              <w:t xml:space="preserve">вопросы </w:t>
            </w:r>
            <w:r w:rsidR="00AA7DA7" w:rsidRPr="00FF7D49">
              <w:rPr>
                <w:color w:val="000000"/>
              </w:rPr>
              <w:t>к М.4, Т1-4</w:t>
            </w:r>
          </w:p>
        </w:tc>
      </w:tr>
      <w:tr w:rsidR="00E122C9" w:rsidRPr="00FF7D49" w:rsidTr="002711E5">
        <w:tc>
          <w:tcPr>
            <w:tcW w:w="559" w:type="dxa"/>
            <w:vMerge/>
          </w:tcPr>
          <w:p w:rsidR="00E122C9" w:rsidRPr="00FF7D49" w:rsidRDefault="00E122C9" w:rsidP="00E122C9">
            <w:pPr>
              <w:ind w:right="-395" w:firstLine="29"/>
              <w:jc w:val="both"/>
              <w:rPr>
                <w:color w:val="000000"/>
              </w:rPr>
            </w:pPr>
          </w:p>
        </w:tc>
        <w:tc>
          <w:tcPr>
            <w:tcW w:w="2951" w:type="dxa"/>
            <w:vMerge/>
          </w:tcPr>
          <w:p w:rsidR="00E122C9" w:rsidRPr="00FF7D49" w:rsidRDefault="00E122C9" w:rsidP="00E122C9">
            <w:pPr>
              <w:ind w:right="-395"/>
              <w:jc w:val="both"/>
              <w:rPr>
                <w:color w:val="000000"/>
              </w:rPr>
            </w:pPr>
          </w:p>
        </w:tc>
        <w:tc>
          <w:tcPr>
            <w:tcW w:w="3148" w:type="dxa"/>
            <w:vMerge/>
          </w:tcPr>
          <w:p w:rsidR="00E122C9" w:rsidRPr="00FF7D49" w:rsidRDefault="00E122C9" w:rsidP="00E122C9">
            <w:pPr>
              <w:ind w:right="34" w:firstLine="34"/>
              <w:jc w:val="both"/>
              <w:rPr>
                <w:color w:val="000000"/>
              </w:rPr>
            </w:pPr>
          </w:p>
        </w:tc>
        <w:tc>
          <w:tcPr>
            <w:tcW w:w="6066" w:type="dxa"/>
          </w:tcPr>
          <w:p w:rsidR="00E122C9" w:rsidRPr="00FF7D49" w:rsidRDefault="00E122C9" w:rsidP="00F26FA2">
            <w:pPr>
              <w:ind w:right="34" w:firstLine="34"/>
              <w:jc w:val="both"/>
              <w:rPr>
                <w:color w:val="000000"/>
              </w:rPr>
            </w:pPr>
            <w:r w:rsidRPr="00FF7D49">
              <w:rPr>
                <w:b/>
                <w:color w:val="000000"/>
              </w:rPr>
              <w:t>Уметь</w:t>
            </w:r>
            <w:r w:rsidR="00F26FA2" w:rsidRPr="00FF7D49">
              <w:rPr>
                <w:color w:val="000000"/>
              </w:rPr>
              <w:t xml:space="preserve"> подготавливать оборудование и производственное помещение в соответствии с требованиями нормативных документов.</w:t>
            </w:r>
          </w:p>
        </w:tc>
        <w:tc>
          <w:tcPr>
            <w:tcW w:w="2976" w:type="dxa"/>
          </w:tcPr>
          <w:p w:rsidR="00E122C9" w:rsidRPr="00FF7D49" w:rsidRDefault="00E122C9" w:rsidP="00BE7CE5">
            <w:pPr>
              <w:ind w:right="34" w:firstLine="34"/>
              <w:jc w:val="both"/>
              <w:rPr>
                <w:color w:val="000000"/>
              </w:rPr>
            </w:pPr>
            <w:r w:rsidRPr="00FF7D49">
              <w:rPr>
                <w:color w:val="000000"/>
              </w:rPr>
              <w:t xml:space="preserve">практические задания </w:t>
            </w:r>
            <w:r w:rsidR="00AA7DA7" w:rsidRPr="00FF7D49">
              <w:rPr>
                <w:color w:val="000000"/>
              </w:rPr>
              <w:t xml:space="preserve"> </w:t>
            </w:r>
            <w:r w:rsidR="00BD2B6B" w:rsidRPr="00FF7D49">
              <w:rPr>
                <w:color w:val="000000"/>
              </w:rPr>
              <w:t xml:space="preserve">к </w:t>
            </w:r>
            <w:r w:rsidR="00AA7DA7" w:rsidRPr="00FF7D49">
              <w:rPr>
                <w:color w:val="000000"/>
              </w:rPr>
              <w:t>М.</w:t>
            </w:r>
            <w:r w:rsidR="00BE7CE5">
              <w:rPr>
                <w:color w:val="000000"/>
              </w:rPr>
              <w:t>5</w:t>
            </w:r>
            <w:r w:rsidR="00AA7DA7" w:rsidRPr="00FF7D49">
              <w:rPr>
                <w:color w:val="000000"/>
              </w:rPr>
              <w:t>, Т</w:t>
            </w:r>
            <w:r w:rsidR="00BD2B6B" w:rsidRPr="00FF7D49">
              <w:rPr>
                <w:color w:val="000000"/>
              </w:rPr>
              <w:t>.</w:t>
            </w:r>
            <w:r w:rsidR="00AA7DA7" w:rsidRPr="00FF7D49">
              <w:rPr>
                <w:color w:val="000000"/>
              </w:rPr>
              <w:t>1-4</w:t>
            </w:r>
          </w:p>
        </w:tc>
      </w:tr>
      <w:tr w:rsidR="00E122C9" w:rsidRPr="00FF7D49" w:rsidTr="002711E5">
        <w:tc>
          <w:tcPr>
            <w:tcW w:w="559" w:type="dxa"/>
            <w:vMerge/>
          </w:tcPr>
          <w:p w:rsidR="00E122C9" w:rsidRPr="00FF7D49" w:rsidRDefault="00E122C9" w:rsidP="00E122C9">
            <w:pPr>
              <w:ind w:right="-395" w:firstLine="29"/>
              <w:jc w:val="both"/>
              <w:rPr>
                <w:color w:val="000000"/>
              </w:rPr>
            </w:pPr>
          </w:p>
        </w:tc>
        <w:tc>
          <w:tcPr>
            <w:tcW w:w="2951" w:type="dxa"/>
            <w:vMerge/>
          </w:tcPr>
          <w:p w:rsidR="00E122C9" w:rsidRPr="00FF7D49" w:rsidRDefault="00E122C9" w:rsidP="00E122C9">
            <w:pPr>
              <w:ind w:right="-395"/>
              <w:jc w:val="both"/>
              <w:rPr>
                <w:color w:val="000000"/>
              </w:rPr>
            </w:pPr>
          </w:p>
        </w:tc>
        <w:tc>
          <w:tcPr>
            <w:tcW w:w="3148" w:type="dxa"/>
            <w:vMerge/>
          </w:tcPr>
          <w:p w:rsidR="00E122C9" w:rsidRPr="00FF7D49" w:rsidRDefault="00E122C9" w:rsidP="00E122C9">
            <w:pPr>
              <w:ind w:right="34" w:firstLine="34"/>
              <w:jc w:val="both"/>
              <w:rPr>
                <w:color w:val="000000"/>
              </w:rPr>
            </w:pPr>
          </w:p>
        </w:tc>
        <w:tc>
          <w:tcPr>
            <w:tcW w:w="6066" w:type="dxa"/>
          </w:tcPr>
          <w:p w:rsidR="00E122C9" w:rsidRPr="00FF7D49" w:rsidRDefault="00E122C9" w:rsidP="00F26FA2">
            <w:pPr>
              <w:ind w:right="34" w:firstLine="34"/>
              <w:jc w:val="both"/>
              <w:rPr>
                <w:color w:val="000000"/>
              </w:rPr>
            </w:pPr>
            <w:r w:rsidRPr="00FF7D49">
              <w:rPr>
                <w:b/>
                <w:color w:val="000000"/>
              </w:rPr>
              <w:t>Владеть</w:t>
            </w:r>
            <w:r w:rsidR="00F26FA2" w:rsidRPr="00FF7D49">
              <w:rPr>
                <w:color w:val="000000"/>
              </w:rPr>
              <w:t xml:space="preserve"> навыками правильного выбора санитарной одежды, оборудования для производства лекарственных препаратов</w:t>
            </w:r>
          </w:p>
        </w:tc>
        <w:tc>
          <w:tcPr>
            <w:tcW w:w="2976" w:type="dxa"/>
          </w:tcPr>
          <w:p w:rsidR="00E122C9" w:rsidRPr="00FF7D49" w:rsidRDefault="00E122C9" w:rsidP="00BE7CE5">
            <w:pPr>
              <w:ind w:right="34" w:firstLine="34"/>
              <w:jc w:val="both"/>
              <w:rPr>
                <w:color w:val="000000"/>
              </w:rPr>
            </w:pPr>
            <w:r w:rsidRPr="00FF7D49">
              <w:rPr>
                <w:color w:val="000000"/>
              </w:rPr>
              <w:t xml:space="preserve">практические задания </w:t>
            </w:r>
            <w:r w:rsidR="00AA7DA7" w:rsidRPr="00FF7D49">
              <w:rPr>
                <w:color w:val="000000"/>
              </w:rPr>
              <w:t xml:space="preserve"> </w:t>
            </w:r>
            <w:r w:rsidR="00BD2B6B" w:rsidRPr="00FF7D49">
              <w:rPr>
                <w:color w:val="000000"/>
              </w:rPr>
              <w:t xml:space="preserve">к </w:t>
            </w:r>
            <w:r w:rsidR="00AA7DA7" w:rsidRPr="00FF7D49">
              <w:rPr>
                <w:color w:val="000000"/>
              </w:rPr>
              <w:t>М.</w:t>
            </w:r>
            <w:r w:rsidR="00BE7CE5">
              <w:rPr>
                <w:color w:val="000000"/>
              </w:rPr>
              <w:t>5</w:t>
            </w:r>
            <w:r w:rsidR="00AA7DA7" w:rsidRPr="00FF7D49">
              <w:rPr>
                <w:color w:val="000000"/>
              </w:rPr>
              <w:t>, Т</w:t>
            </w:r>
            <w:r w:rsidR="00BD2B6B" w:rsidRPr="00FF7D49">
              <w:rPr>
                <w:color w:val="000000"/>
              </w:rPr>
              <w:t>.</w:t>
            </w:r>
            <w:r w:rsidR="00AA7DA7" w:rsidRPr="00FF7D49">
              <w:rPr>
                <w:color w:val="000000"/>
              </w:rPr>
              <w:t>1-4</w:t>
            </w:r>
          </w:p>
        </w:tc>
      </w:tr>
      <w:tr w:rsidR="00E122C9" w:rsidRPr="00FF7D49" w:rsidTr="002711E5">
        <w:tc>
          <w:tcPr>
            <w:tcW w:w="559" w:type="dxa"/>
            <w:vMerge/>
          </w:tcPr>
          <w:p w:rsidR="00E122C9" w:rsidRPr="00FF7D49" w:rsidRDefault="00E122C9" w:rsidP="00E122C9">
            <w:pPr>
              <w:ind w:right="-395" w:firstLine="29"/>
              <w:jc w:val="both"/>
              <w:rPr>
                <w:color w:val="000000"/>
              </w:rPr>
            </w:pPr>
          </w:p>
        </w:tc>
        <w:tc>
          <w:tcPr>
            <w:tcW w:w="2951" w:type="dxa"/>
            <w:vMerge/>
          </w:tcPr>
          <w:p w:rsidR="00E122C9" w:rsidRPr="00FF7D49" w:rsidRDefault="00E122C9" w:rsidP="00E122C9">
            <w:pPr>
              <w:ind w:right="-395"/>
              <w:jc w:val="both"/>
              <w:rPr>
                <w:color w:val="000000"/>
              </w:rPr>
            </w:pPr>
          </w:p>
        </w:tc>
        <w:tc>
          <w:tcPr>
            <w:tcW w:w="3148" w:type="dxa"/>
            <w:vMerge w:val="restart"/>
          </w:tcPr>
          <w:p w:rsidR="00E122C9" w:rsidRPr="00FF7D49" w:rsidRDefault="00E122C9" w:rsidP="00E122C9">
            <w:pPr>
              <w:pStyle w:val="a5"/>
              <w:ind w:left="0" w:firstLine="0"/>
              <w:rPr>
                <w:rFonts w:ascii="Times New Roman" w:hAnsi="Times New Roman"/>
                <w:color w:val="000000"/>
                <w:sz w:val="24"/>
                <w:szCs w:val="24"/>
              </w:rPr>
            </w:pPr>
            <w:r w:rsidRPr="00FF7D49">
              <w:rPr>
                <w:rFonts w:ascii="Times New Roman" w:hAnsi="Times New Roman"/>
                <w:b/>
                <w:color w:val="000000"/>
                <w:sz w:val="24"/>
                <w:szCs w:val="24"/>
              </w:rPr>
              <w:t>Инд.ПК11.2.</w:t>
            </w:r>
            <w:r w:rsidRPr="00FF7D49">
              <w:rPr>
                <w:rFonts w:ascii="Times New Roman" w:hAnsi="Times New Roman"/>
                <w:color w:val="000000"/>
                <w:sz w:val="24"/>
                <w:szCs w:val="24"/>
              </w:rPr>
              <w:t xml:space="preserve"> Получение исходного сырья и упаковочных материалов со склада и ведение материального баланса для производства серии готового продукта</w:t>
            </w:r>
          </w:p>
        </w:tc>
        <w:tc>
          <w:tcPr>
            <w:tcW w:w="6066" w:type="dxa"/>
          </w:tcPr>
          <w:p w:rsidR="00E122C9" w:rsidRPr="00FF7D49" w:rsidRDefault="00E122C9" w:rsidP="00E122C9">
            <w:pPr>
              <w:ind w:right="34" w:firstLine="34"/>
              <w:jc w:val="both"/>
              <w:rPr>
                <w:color w:val="000000"/>
              </w:rPr>
            </w:pPr>
            <w:r w:rsidRPr="00FF7D49">
              <w:rPr>
                <w:b/>
                <w:color w:val="000000"/>
              </w:rPr>
              <w:t>Знать</w:t>
            </w:r>
            <w:r w:rsidR="00F26FA2" w:rsidRPr="00FF7D49">
              <w:rPr>
                <w:color w:val="000000"/>
              </w:rPr>
              <w:t xml:space="preserve"> требования нормативных документов к хранению, транспортированию и доставке субстанций до этапа производства серии готового продукта, а также правила составления материального баланса производства.</w:t>
            </w:r>
          </w:p>
        </w:tc>
        <w:tc>
          <w:tcPr>
            <w:tcW w:w="2976" w:type="dxa"/>
          </w:tcPr>
          <w:p w:rsidR="00E122C9" w:rsidRPr="00FF7D49" w:rsidRDefault="00AA7DA7" w:rsidP="00E122C9">
            <w:pPr>
              <w:ind w:right="34" w:firstLine="34"/>
              <w:jc w:val="both"/>
              <w:rPr>
                <w:color w:val="000000"/>
              </w:rPr>
            </w:pPr>
            <w:r w:rsidRPr="00FF7D49">
              <w:rPr>
                <w:color w:val="000000"/>
              </w:rPr>
              <w:t>вопросы к М.4, Т</w:t>
            </w:r>
            <w:r w:rsidR="00BD2B6B" w:rsidRPr="00FF7D49">
              <w:rPr>
                <w:color w:val="000000"/>
              </w:rPr>
              <w:t>.</w:t>
            </w:r>
            <w:r w:rsidRPr="00FF7D49">
              <w:rPr>
                <w:color w:val="000000"/>
              </w:rPr>
              <w:t>1-4</w:t>
            </w:r>
          </w:p>
        </w:tc>
      </w:tr>
      <w:tr w:rsidR="00E122C9" w:rsidRPr="00FF7D49" w:rsidTr="002711E5">
        <w:tc>
          <w:tcPr>
            <w:tcW w:w="559" w:type="dxa"/>
            <w:vMerge/>
          </w:tcPr>
          <w:p w:rsidR="00E122C9" w:rsidRPr="00FF7D49" w:rsidRDefault="00E122C9" w:rsidP="00E122C9">
            <w:pPr>
              <w:ind w:right="-395" w:firstLine="29"/>
              <w:jc w:val="both"/>
              <w:rPr>
                <w:color w:val="000000"/>
              </w:rPr>
            </w:pPr>
          </w:p>
        </w:tc>
        <w:tc>
          <w:tcPr>
            <w:tcW w:w="2951" w:type="dxa"/>
            <w:vMerge/>
          </w:tcPr>
          <w:p w:rsidR="00E122C9" w:rsidRPr="00FF7D49" w:rsidRDefault="00E122C9" w:rsidP="00E122C9">
            <w:pPr>
              <w:ind w:right="-395"/>
              <w:jc w:val="both"/>
              <w:rPr>
                <w:color w:val="000000"/>
              </w:rPr>
            </w:pPr>
          </w:p>
        </w:tc>
        <w:tc>
          <w:tcPr>
            <w:tcW w:w="3148" w:type="dxa"/>
            <w:vMerge/>
          </w:tcPr>
          <w:p w:rsidR="00E122C9" w:rsidRPr="00FF7D49" w:rsidRDefault="00E122C9" w:rsidP="00E122C9">
            <w:pPr>
              <w:pStyle w:val="a5"/>
              <w:ind w:left="0" w:firstLine="709"/>
              <w:rPr>
                <w:rFonts w:ascii="Times New Roman" w:hAnsi="Times New Roman"/>
                <w:color w:val="000000"/>
                <w:sz w:val="24"/>
                <w:szCs w:val="24"/>
              </w:rPr>
            </w:pPr>
          </w:p>
        </w:tc>
        <w:tc>
          <w:tcPr>
            <w:tcW w:w="6066" w:type="dxa"/>
          </w:tcPr>
          <w:p w:rsidR="00E122C9" w:rsidRPr="00FF7D49" w:rsidRDefault="00E122C9" w:rsidP="00F26FA2">
            <w:pPr>
              <w:ind w:right="34" w:firstLine="34"/>
              <w:jc w:val="both"/>
              <w:rPr>
                <w:color w:val="000000"/>
              </w:rPr>
            </w:pPr>
            <w:r w:rsidRPr="00FF7D49">
              <w:rPr>
                <w:b/>
                <w:color w:val="000000"/>
              </w:rPr>
              <w:t>Уметь</w:t>
            </w:r>
            <w:r w:rsidR="00F26FA2" w:rsidRPr="00FF7D49">
              <w:rPr>
                <w:color w:val="000000"/>
              </w:rPr>
              <w:t xml:space="preserve"> соблюдать правила хранения, транспортирования и доставки субстанций до этапа производства серии готового продукта, а также составлять материальный баланс производства</w:t>
            </w:r>
          </w:p>
        </w:tc>
        <w:tc>
          <w:tcPr>
            <w:tcW w:w="2976" w:type="dxa"/>
          </w:tcPr>
          <w:p w:rsidR="00E122C9" w:rsidRPr="00FF7D49" w:rsidRDefault="00AA7DA7" w:rsidP="00BE7CE5">
            <w:pPr>
              <w:ind w:right="34" w:firstLine="34"/>
              <w:jc w:val="both"/>
              <w:rPr>
                <w:color w:val="000000"/>
              </w:rPr>
            </w:pPr>
            <w:r w:rsidRPr="00FF7D49">
              <w:rPr>
                <w:color w:val="000000"/>
              </w:rPr>
              <w:t xml:space="preserve">практические задания  </w:t>
            </w:r>
            <w:r w:rsidR="00BD2B6B" w:rsidRPr="00FF7D49">
              <w:rPr>
                <w:color w:val="000000"/>
              </w:rPr>
              <w:t xml:space="preserve">к </w:t>
            </w:r>
            <w:r w:rsidRPr="00FF7D49">
              <w:rPr>
                <w:color w:val="000000"/>
              </w:rPr>
              <w:t>М.</w:t>
            </w:r>
            <w:r w:rsidR="00BE7CE5">
              <w:rPr>
                <w:color w:val="000000"/>
              </w:rPr>
              <w:t>5</w:t>
            </w:r>
            <w:r w:rsidRPr="00FF7D49">
              <w:rPr>
                <w:color w:val="000000"/>
              </w:rPr>
              <w:t>, Т</w:t>
            </w:r>
            <w:r w:rsidR="00BD2B6B" w:rsidRPr="00FF7D49">
              <w:rPr>
                <w:color w:val="000000"/>
              </w:rPr>
              <w:t>.</w:t>
            </w:r>
            <w:r w:rsidRPr="00FF7D49">
              <w:rPr>
                <w:color w:val="000000"/>
              </w:rPr>
              <w:t>1-4</w:t>
            </w:r>
          </w:p>
        </w:tc>
      </w:tr>
      <w:tr w:rsidR="00E122C9" w:rsidRPr="00FF7D49" w:rsidTr="002711E5">
        <w:tc>
          <w:tcPr>
            <w:tcW w:w="559" w:type="dxa"/>
            <w:vMerge/>
          </w:tcPr>
          <w:p w:rsidR="00E122C9" w:rsidRPr="00FF7D49" w:rsidRDefault="00E122C9" w:rsidP="00E122C9">
            <w:pPr>
              <w:ind w:right="-395" w:firstLine="29"/>
              <w:jc w:val="both"/>
              <w:rPr>
                <w:color w:val="000000"/>
              </w:rPr>
            </w:pPr>
          </w:p>
        </w:tc>
        <w:tc>
          <w:tcPr>
            <w:tcW w:w="2951" w:type="dxa"/>
            <w:vMerge/>
          </w:tcPr>
          <w:p w:rsidR="00E122C9" w:rsidRPr="00FF7D49" w:rsidRDefault="00E122C9" w:rsidP="00E122C9">
            <w:pPr>
              <w:ind w:right="-395"/>
              <w:jc w:val="both"/>
              <w:rPr>
                <w:color w:val="000000"/>
              </w:rPr>
            </w:pPr>
          </w:p>
        </w:tc>
        <w:tc>
          <w:tcPr>
            <w:tcW w:w="3148" w:type="dxa"/>
            <w:vMerge/>
          </w:tcPr>
          <w:p w:rsidR="00E122C9" w:rsidRPr="00FF7D49" w:rsidRDefault="00E122C9" w:rsidP="00E122C9">
            <w:pPr>
              <w:pStyle w:val="a5"/>
              <w:ind w:left="0" w:firstLine="709"/>
              <w:rPr>
                <w:rFonts w:ascii="Times New Roman" w:hAnsi="Times New Roman"/>
                <w:color w:val="000000"/>
                <w:sz w:val="24"/>
                <w:szCs w:val="24"/>
              </w:rPr>
            </w:pPr>
          </w:p>
        </w:tc>
        <w:tc>
          <w:tcPr>
            <w:tcW w:w="6066" w:type="dxa"/>
          </w:tcPr>
          <w:p w:rsidR="00E122C9" w:rsidRPr="00FF7D49" w:rsidRDefault="00E122C9" w:rsidP="00F26FA2">
            <w:pPr>
              <w:ind w:right="34" w:firstLine="34"/>
              <w:jc w:val="both"/>
              <w:rPr>
                <w:color w:val="000000"/>
              </w:rPr>
            </w:pPr>
            <w:r w:rsidRPr="00FF7D49">
              <w:rPr>
                <w:b/>
                <w:color w:val="000000"/>
              </w:rPr>
              <w:t>Владеть</w:t>
            </w:r>
            <w:r w:rsidR="00F26FA2" w:rsidRPr="00FF7D49">
              <w:rPr>
                <w:color w:val="000000"/>
              </w:rPr>
              <w:t xml:space="preserve"> навыками транспортирования и доставки субстанций и упаковочного материала до этапа производства серии готового продукта, а также составления материального баланса производства</w:t>
            </w:r>
          </w:p>
        </w:tc>
        <w:tc>
          <w:tcPr>
            <w:tcW w:w="2976" w:type="dxa"/>
          </w:tcPr>
          <w:p w:rsidR="00E122C9" w:rsidRPr="00FF7D49" w:rsidRDefault="00E122C9" w:rsidP="00BE7CE5">
            <w:pPr>
              <w:ind w:right="34" w:firstLine="34"/>
              <w:jc w:val="both"/>
              <w:rPr>
                <w:color w:val="000000"/>
              </w:rPr>
            </w:pPr>
            <w:r w:rsidRPr="00FF7D49">
              <w:rPr>
                <w:color w:val="000000"/>
              </w:rPr>
              <w:t xml:space="preserve">практические задания </w:t>
            </w:r>
            <w:r w:rsidR="00AA7DA7" w:rsidRPr="00FF7D49">
              <w:rPr>
                <w:color w:val="000000"/>
              </w:rPr>
              <w:t xml:space="preserve"> </w:t>
            </w:r>
            <w:r w:rsidR="00BD2B6B" w:rsidRPr="00FF7D49">
              <w:rPr>
                <w:color w:val="000000"/>
              </w:rPr>
              <w:t xml:space="preserve">к </w:t>
            </w:r>
            <w:r w:rsidR="00AA7DA7" w:rsidRPr="00FF7D49">
              <w:rPr>
                <w:color w:val="000000"/>
              </w:rPr>
              <w:t>М.</w:t>
            </w:r>
            <w:r w:rsidR="00BE7CE5">
              <w:rPr>
                <w:color w:val="000000"/>
              </w:rPr>
              <w:t>5</w:t>
            </w:r>
            <w:r w:rsidR="00AA7DA7" w:rsidRPr="00FF7D49">
              <w:rPr>
                <w:color w:val="000000"/>
              </w:rPr>
              <w:t>, Т</w:t>
            </w:r>
            <w:r w:rsidR="00BD2B6B" w:rsidRPr="00FF7D49">
              <w:rPr>
                <w:color w:val="000000"/>
              </w:rPr>
              <w:t>.</w:t>
            </w:r>
            <w:r w:rsidR="00AA7DA7" w:rsidRPr="00FF7D49">
              <w:rPr>
                <w:color w:val="000000"/>
              </w:rPr>
              <w:t>1-4</w:t>
            </w:r>
          </w:p>
        </w:tc>
      </w:tr>
      <w:tr w:rsidR="00E122C9" w:rsidRPr="00FF7D49" w:rsidTr="002711E5">
        <w:tc>
          <w:tcPr>
            <w:tcW w:w="559" w:type="dxa"/>
            <w:vMerge/>
          </w:tcPr>
          <w:p w:rsidR="00E122C9" w:rsidRPr="00FF7D49" w:rsidRDefault="00E122C9" w:rsidP="00E122C9">
            <w:pPr>
              <w:ind w:right="-395" w:firstLine="29"/>
              <w:jc w:val="both"/>
              <w:rPr>
                <w:color w:val="000000"/>
              </w:rPr>
            </w:pPr>
          </w:p>
        </w:tc>
        <w:tc>
          <w:tcPr>
            <w:tcW w:w="2951" w:type="dxa"/>
            <w:vMerge/>
          </w:tcPr>
          <w:p w:rsidR="00E122C9" w:rsidRPr="00FF7D49" w:rsidRDefault="00E122C9" w:rsidP="00E122C9">
            <w:pPr>
              <w:ind w:right="-395"/>
              <w:jc w:val="both"/>
              <w:rPr>
                <w:color w:val="000000"/>
              </w:rPr>
            </w:pPr>
          </w:p>
        </w:tc>
        <w:tc>
          <w:tcPr>
            <w:tcW w:w="3148" w:type="dxa"/>
            <w:vMerge w:val="restart"/>
          </w:tcPr>
          <w:p w:rsidR="00E122C9" w:rsidRPr="00FF7D49" w:rsidRDefault="00E122C9" w:rsidP="00E122C9">
            <w:pPr>
              <w:ind w:right="34" w:firstLine="34"/>
              <w:jc w:val="both"/>
              <w:rPr>
                <w:color w:val="000000"/>
              </w:rPr>
            </w:pPr>
            <w:r w:rsidRPr="00FF7D49">
              <w:rPr>
                <w:b/>
                <w:color w:val="000000"/>
              </w:rPr>
              <w:t>Инд.ПК11.3.</w:t>
            </w:r>
            <w:r w:rsidRPr="00FF7D49">
              <w:rPr>
                <w:color w:val="000000"/>
              </w:rPr>
              <w:t xml:space="preserve"> Выполнение технологических операций при производстве лекарственных средств</w:t>
            </w:r>
          </w:p>
        </w:tc>
        <w:tc>
          <w:tcPr>
            <w:tcW w:w="6066" w:type="dxa"/>
          </w:tcPr>
          <w:p w:rsidR="00E122C9" w:rsidRPr="00FF7D49" w:rsidRDefault="00E122C9" w:rsidP="00E122C9">
            <w:pPr>
              <w:ind w:right="34" w:firstLine="34"/>
              <w:jc w:val="both"/>
              <w:rPr>
                <w:color w:val="000000"/>
              </w:rPr>
            </w:pPr>
            <w:r w:rsidRPr="00FF7D49">
              <w:rPr>
                <w:b/>
                <w:color w:val="000000"/>
              </w:rPr>
              <w:t>Знать</w:t>
            </w:r>
            <w:r w:rsidR="00F26FA2" w:rsidRPr="00FF7D49">
              <w:rPr>
                <w:color w:val="000000"/>
              </w:rPr>
              <w:t xml:space="preserve"> требования нормативной документации к технологическим процессам, правила производства лекарственных средств на всех этапах до получения конечного продукта.</w:t>
            </w:r>
          </w:p>
        </w:tc>
        <w:tc>
          <w:tcPr>
            <w:tcW w:w="2976" w:type="dxa"/>
          </w:tcPr>
          <w:p w:rsidR="00E122C9" w:rsidRPr="00FF7D49" w:rsidRDefault="00E122C9" w:rsidP="00BE7CE5">
            <w:pPr>
              <w:ind w:right="34" w:firstLine="34"/>
              <w:jc w:val="both"/>
              <w:rPr>
                <w:color w:val="000000"/>
              </w:rPr>
            </w:pPr>
            <w:r w:rsidRPr="00FF7D49">
              <w:rPr>
                <w:color w:val="000000"/>
              </w:rPr>
              <w:t xml:space="preserve">вопросы </w:t>
            </w:r>
            <w:r w:rsidR="00AA7DA7" w:rsidRPr="00FF7D49">
              <w:rPr>
                <w:color w:val="000000"/>
              </w:rPr>
              <w:t xml:space="preserve"> к М.</w:t>
            </w:r>
            <w:r w:rsidR="00BE7CE5">
              <w:rPr>
                <w:color w:val="000000"/>
              </w:rPr>
              <w:t>5</w:t>
            </w:r>
            <w:r w:rsidR="00AA7DA7" w:rsidRPr="00FF7D49">
              <w:rPr>
                <w:color w:val="000000"/>
              </w:rPr>
              <w:t>, Т</w:t>
            </w:r>
            <w:r w:rsidR="00BD2B6B" w:rsidRPr="00FF7D49">
              <w:rPr>
                <w:color w:val="000000"/>
              </w:rPr>
              <w:t>.</w:t>
            </w:r>
            <w:r w:rsidR="00AA7DA7" w:rsidRPr="00FF7D49">
              <w:rPr>
                <w:color w:val="000000"/>
              </w:rPr>
              <w:t>1-4</w:t>
            </w:r>
          </w:p>
        </w:tc>
      </w:tr>
      <w:tr w:rsidR="00E122C9" w:rsidRPr="00FF7D49" w:rsidTr="002711E5">
        <w:tc>
          <w:tcPr>
            <w:tcW w:w="559" w:type="dxa"/>
            <w:vMerge/>
          </w:tcPr>
          <w:p w:rsidR="00E122C9" w:rsidRPr="00FF7D49" w:rsidRDefault="00E122C9" w:rsidP="00E122C9">
            <w:pPr>
              <w:ind w:right="-395" w:firstLine="29"/>
              <w:jc w:val="both"/>
              <w:rPr>
                <w:color w:val="000000"/>
              </w:rPr>
            </w:pPr>
          </w:p>
        </w:tc>
        <w:tc>
          <w:tcPr>
            <w:tcW w:w="2951" w:type="dxa"/>
            <w:vMerge/>
          </w:tcPr>
          <w:p w:rsidR="00E122C9" w:rsidRPr="00FF7D49" w:rsidRDefault="00E122C9" w:rsidP="00E122C9">
            <w:pPr>
              <w:ind w:right="-395"/>
              <w:jc w:val="both"/>
              <w:rPr>
                <w:color w:val="000000"/>
              </w:rPr>
            </w:pPr>
          </w:p>
        </w:tc>
        <w:tc>
          <w:tcPr>
            <w:tcW w:w="3148" w:type="dxa"/>
            <w:vMerge/>
          </w:tcPr>
          <w:p w:rsidR="00E122C9" w:rsidRPr="00FF7D49" w:rsidRDefault="00E122C9" w:rsidP="00E122C9">
            <w:pPr>
              <w:ind w:right="34" w:firstLine="34"/>
              <w:jc w:val="both"/>
              <w:rPr>
                <w:color w:val="000000"/>
              </w:rPr>
            </w:pPr>
          </w:p>
        </w:tc>
        <w:tc>
          <w:tcPr>
            <w:tcW w:w="6066" w:type="dxa"/>
          </w:tcPr>
          <w:p w:rsidR="00E122C9" w:rsidRPr="00FF7D49" w:rsidRDefault="00E122C9" w:rsidP="00F26FA2">
            <w:pPr>
              <w:ind w:right="34" w:firstLine="34"/>
              <w:jc w:val="both"/>
              <w:rPr>
                <w:color w:val="000000"/>
              </w:rPr>
            </w:pPr>
            <w:r w:rsidRPr="00FF7D49">
              <w:rPr>
                <w:b/>
                <w:color w:val="000000"/>
              </w:rPr>
              <w:t>Уметь</w:t>
            </w:r>
            <w:r w:rsidR="00F26FA2" w:rsidRPr="00FF7D49">
              <w:rPr>
                <w:color w:val="000000"/>
              </w:rPr>
              <w:t xml:space="preserve"> выполнять технологические процессы, соблюдая правила производства лекарственных средств на всех этапах до получения конечного продукта, составлять отчетную документацию.</w:t>
            </w:r>
          </w:p>
        </w:tc>
        <w:tc>
          <w:tcPr>
            <w:tcW w:w="2976" w:type="dxa"/>
          </w:tcPr>
          <w:p w:rsidR="00E122C9" w:rsidRPr="00FF7D49" w:rsidRDefault="00E122C9" w:rsidP="00BE7CE5">
            <w:pPr>
              <w:ind w:right="34" w:firstLine="34"/>
              <w:jc w:val="both"/>
              <w:rPr>
                <w:color w:val="000000"/>
              </w:rPr>
            </w:pPr>
            <w:r w:rsidRPr="00FF7D49">
              <w:rPr>
                <w:color w:val="000000"/>
              </w:rPr>
              <w:t xml:space="preserve">практические задания </w:t>
            </w:r>
            <w:r w:rsidR="00BD2B6B" w:rsidRPr="00FF7D49">
              <w:rPr>
                <w:color w:val="000000"/>
              </w:rPr>
              <w:t xml:space="preserve">к </w:t>
            </w:r>
            <w:r w:rsidR="00AA7DA7" w:rsidRPr="00FF7D49">
              <w:rPr>
                <w:color w:val="000000"/>
              </w:rPr>
              <w:t xml:space="preserve"> М.</w:t>
            </w:r>
            <w:r w:rsidR="00BE7CE5">
              <w:rPr>
                <w:color w:val="000000"/>
              </w:rPr>
              <w:t>5</w:t>
            </w:r>
            <w:r w:rsidR="00AA7DA7" w:rsidRPr="00FF7D49">
              <w:rPr>
                <w:color w:val="000000"/>
              </w:rPr>
              <w:t>, Т</w:t>
            </w:r>
            <w:r w:rsidR="00BD2B6B" w:rsidRPr="00FF7D49">
              <w:rPr>
                <w:color w:val="000000"/>
              </w:rPr>
              <w:t>.</w:t>
            </w:r>
            <w:r w:rsidR="00AA7DA7" w:rsidRPr="00FF7D49">
              <w:rPr>
                <w:color w:val="000000"/>
              </w:rPr>
              <w:t>1-4</w:t>
            </w:r>
          </w:p>
        </w:tc>
      </w:tr>
      <w:tr w:rsidR="00E122C9" w:rsidRPr="00F1022F" w:rsidTr="002711E5">
        <w:trPr>
          <w:trHeight w:val="569"/>
        </w:trPr>
        <w:tc>
          <w:tcPr>
            <w:tcW w:w="559" w:type="dxa"/>
            <w:vMerge/>
          </w:tcPr>
          <w:p w:rsidR="00E122C9" w:rsidRPr="00FF7D49" w:rsidRDefault="00E122C9" w:rsidP="00E122C9">
            <w:pPr>
              <w:ind w:right="-395" w:firstLine="29"/>
              <w:jc w:val="both"/>
              <w:rPr>
                <w:color w:val="000000"/>
              </w:rPr>
            </w:pPr>
          </w:p>
        </w:tc>
        <w:tc>
          <w:tcPr>
            <w:tcW w:w="2951" w:type="dxa"/>
            <w:vMerge/>
          </w:tcPr>
          <w:p w:rsidR="00E122C9" w:rsidRPr="00FF7D49" w:rsidRDefault="00E122C9" w:rsidP="00E122C9">
            <w:pPr>
              <w:ind w:right="-395"/>
              <w:jc w:val="both"/>
              <w:rPr>
                <w:color w:val="000000"/>
              </w:rPr>
            </w:pPr>
          </w:p>
        </w:tc>
        <w:tc>
          <w:tcPr>
            <w:tcW w:w="3148" w:type="dxa"/>
            <w:vMerge/>
          </w:tcPr>
          <w:p w:rsidR="00E122C9" w:rsidRPr="00FF7D49" w:rsidRDefault="00E122C9" w:rsidP="00E122C9">
            <w:pPr>
              <w:ind w:right="34" w:firstLine="34"/>
              <w:jc w:val="both"/>
              <w:rPr>
                <w:color w:val="000000"/>
              </w:rPr>
            </w:pPr>
          </w:p>
        </w:tc>
        <w:tc>
          <w:tcPr>
            <w:tcW w:w="6066" w:type="dxa"/>
          </w:tcPr>
          <w:p w:rsidR="00E122C9" w:rsidRPr="00FF7D49" w:rsidRDefault="00E122C9" w:rsidP="00F26FA2">
            <w:pPr>
              <w:ind w:right="34" w:firstLine="34"/>
              <w:jc w:val="both"/>
              <w:rPr>
                <w:color w:val="000000"/>
              </w:rPr>
            </w:pPr>
            <w:r w:rsidRPr="00FF7D49">
              <w:rPr>
                <w:b/>
                <w:color w:val="000000"/>
              </w:rPr>
              <w:t>Владеть</w:t>
            </w:r>
            <w:r w:rsidR="00F26FA2" w:rsidRPr="00FF7D49">
              <w:rPr>
                <w:color w:val="000000"/>
              </w:rPr>
              <w:t xml:space="preserve"> навыками производства лекарственных средств на всех этапах до получения конечного продукта, навыками составления отчетной документации.</w:t>
            </w:r>
          </w:p>
        </w:tc>
        <w:tc>
          <w:tcPr>
            <w:tcW w:w="2976" w:type="dxa"/>
          </w:tcPr>
          <w:p w:rsidR="00E122C9" w:rsidRPr="00F1022F" w:rsidRDefault="00E122C9" w:rsidP="00BE7CE5">
            <w:pPr>
              <w:ind w:right="34" w:firstLine="34"/>
              <w:jc w:val="both"/>
              <w:rPr>
                <w:color w:val="000000"/>
              </w:rPr>
            </w:pPr>
            <w:r w:rsidRPr="00FF7D49">
              <w:rPr>
                <w:color w:val="000000"/>
              </w:rPr>
              <w:t xml:space="preserve">практические задания </w:t>
            </w:r>
            <w:r w:rsidR="00AA7DA7" w:rsidRPr="00FF7D49">
              <w:rPr>
                <w:color w:val="000000"/>
              </w:rPr>
              <w:t xml:space="preserve"> </w:t>
            </w:r>
            <w:r w:rsidR="00BD2B6B" w:rsidRPr="00FF7D49">
              <w:rPr>
                <w:color w:val="000000"/>
              </w:rPr>
              <w:t xml:space="preserve">к </w:t>
            </w:r>
            <w:r w:rsidR="00AA7DA7" w:rsidRPr="00FF7D49">
              <w:rPr>
                <w:color w:val="000000"/>
              </w:rPr>
              <w:t>М.</w:t>
            </w:r>
            <w:r w:rsidR="00BE7CE5">
              <w:rPr>
                <w:color w:val="000000"/>
              </w:rPr>
              <w:t>5</w:t>
            </w:r>
            <w:r w:rsidR="00AA7DA7" w:rsidRPr="00FF7D49">
              <w:rPr>
                <w:color w:val="000000"/>
              </w:rPr>
              <w:t>, Т</w:t>
            </w:r>
            <w:r w:rsidR="00BD2B6B" w:rsidRPr="00FF7D49">
              <w:rPr>
                <w:color w:val="000000"/>
              </w:rPr>
              <w:t>.</w:t>
            </w:r>
            <w:r w:rsidR="00AA7DA7" w:rsidRPr="00FF7D49">
              <w:rPr>
                <w:color w:val="000000"/>
              </w:rPr>
              <w:t>1-4</w:t>
            </w:r>
          </w:p>
        </w:tc>
      </w:tr>
      <w:bookmarkEnd w:id="3"/>
    </w:tbl>
    <w:p w:rsidR="00DA7EFC" w:rsidRDefault="00DA7EFC" w:rsidP="002711E5"/>
    <w:sectPr w:rsidR="00DA7EFC" w:rsidSect="00F26FA2">
      <w:pgSz w:w="16838" w:h="11906" w:orient="landscape"/>
      <w:pgMar w:top="1134"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D95" w:rsidRDefault="007C4D95" w:rsidP="007E7400">
      <w:r>
        <w:separator/>
      </w:r>
    </w:p>
  </w:endnote>
  <w:endnote w:type="continuationSeparator" w:id="0">
    <w:p w:rsidR="007C4D95" w:rsidRDefault="007C4D95"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753223"/>
      <w:docPartObj>
        <w:docPartGallery w:val="Page Numbers (Bottom of Page)"/>
        <w:docPartUnique/>
      </w:docPartObj>
    </w:sdtPr>
    <w:sdtContent>
      <w:p w:rsidR="002C0E3A" w:rsidRDefault="002C0E3A">
        <w:pPr>
          <w:pStyle w:val="aa"/>
          <w:jc w:val="right"/>
        </w:pPr>
        <w:r>
          <w:fldChar w:fldCharType="begin"/>
        </w:r>
        <w:r>
          <w:instrText>PAGE   \* MERGEFORMAT</w:instrText>
        </w:r>
        <w:r>
          <w:fldChar w:fldCharType="separate"/>
        </w:r>
        <w:r w:rsidR="00FC3AFF">
          <w:rPr>
            <w:noProof/>
          </w:rPr>
          <w:t>74</w:t>
        </w:r>
        <w:r>
          <w:rPr>
            <w:noProof/>
          </w:rPr>
          <w:fldChar w:fldCharType="end"/>
        </w:r>
      </w:p>
    </w:sdtContent>
  </w:sdt>
  <w:p w:rsidR="002C0E3A" w:rsidRDefault="002C0E3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D95" w:rsidRDefault="007C4D95" w:rsidP="007E7400">
      <w:r>
        <w:separator/>
      </w:r>
    </w:p>
  </w:footnote>
  <w:footnote w:type="continuationSeparator" w:id="0">
    <w:p w:rsidR="007C4D95" w:rsidRDefault="007C4D95" w:rsidP="007E7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34BA"/>
    <w:multiLevelType w:val="multilevel"/>
    <w:tmpl w:val="ED465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736A1"/>
    <w:multiLevelType w:val="hybridMultilevel"/>
    <w:tmpl w:val="9702A68A"/>
    <w:lvl w:ilvl="0" w:tplc="911C7FE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914471"/>
    <w:multiLevelType w:val="hybridMultilevel"/>
    <w:tmpl w:val="FE5835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E574DC4"/>
    <w:multiLevelType w:val="hybridMultilevel"/>
    <w:tmpl w:val="615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B8033A"/>
    <w:multiLevelType w:val="hybridMultilevel"/>
    <w:tmpl w:val="DEE8F8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AC40A11"/>
    <w:multiLevelType w:val="singleLevel"/>
    <w:tmpl w:val="1A7AF970"/>
    <w:lvl w:ilvl="0">
      <w:start w:val="1"/>
      <w:numFmt w:val="decimal"/>
      <w:lvlText w:val="%1. "/>
      <w:legacy w:legacy="1" w:legacySpace="0" w:legacyIndent="283"/>
      <w:lvlJc w:val="left"/>
      <w:pPr>
        <w:ind w:left="283" w:hanging="283"/>
      </w:pPr>
      <w:rPr>
        <w:rFonts w:ascii="Times New Roman CYR" w:hAnsi="Times New Roman CYR" w:hint="default"/>
        <w:b w:val="0"/>
        <w:i w:val="0"/>
        <w:sz w:val="20"/>
        <w:u w:val="none"/>
      </w:rPr>
    </w:lvl>
  </w:abstractNum>
  <w:abstractNum w:abstractNumId="6" w15:restartNumberingAfterBreak="0">
    <w:nsid w:val="1D5320E3"/>
    <w:multiLevelType w:val="hybridMultilevel"/>
    <w:tmpl w:val="04F8EE0A"/>
    <w:lvl w:ilvl="0" w:tplc="404C2E9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F81331"/>
    <w:multiLevelType w:val="hybridMultilevel"/>
    <w:tmpl w:val="6B7E1AF0"/>
    <w:lvl w:ilvl="0" w:tplc="56FEE5E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FE40A7"/>
    <w:multiLevelType w:val="hybridMultilevel"/>
    <w:tmpl w:val="17C097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ED72AA3"/>
    <w:multiLevelType w:val="hybridMultilevel"/>
    <w:tmpl w:val="DD8A9782"/>
    <w:lvl w:ilvl="0" w:tplc="A84CFCD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1" w15:restartNumberingAfterBreak="0">
    <w:nsid w:val="37EC2555"/>
    <w:multiLevelType w:val="hybridMultilevel"/>
    <w:tmpl w:val="78282D1C"/>
    <w:lvl w:ilvl="0" w:tplc="61349ED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A9F1B36"/>
    <w:multiLevelType w:val="hybridMultilevel"/>
    <w:tmpl w:val="F8789AA4"/>
    <w:lvl w:ilvl="0" w:tplc="F57EAD3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806CD5"/>
    <w:multiLevelType w:val="hybridMultilevel"/>
    <w:tmpl w:val="297CE878"/>
    <w:lvl w:ilvl="0" w:tplc="E93EAE0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063599"/>
    <w:multiLevelType w:val="hybridMultilevel"/>
    <w:tmpl w:val="EA043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4E42943"/>
    <w:multiLevelType w:val="hybridMultilevel"/>
    <w:tmpl w:val="66322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061D2D"/>
    <w:multiLevelType w:val="hybridMultilevel"/>
    <w:tmpl w:val="10CCB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35115F"/>
    <w:multiLevelType w:val="hybridMultilevel"/>
    <w:tmpl w:val="E5908C30"/>
    <w:lvl w:ilvl="0" w:tplc="DC4E342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21A647E"/>
    <w:multiLevelType w:val="hybridMultilevel"/>
    <w:tmpl w:val="0E64785E"/>
    <w:lvl w:ilvl="0" w:tplc="8FE2629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3E71BF8"/>
    <w:multiLevelType w:val="hybridMultilevel"/>
    <w:tmpl w:val="8138C0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4311C27"/>
    <w:multiLevelType w:val="hybridMultilevel"/>
    <w:tmpl w:val="E55A6D22"/>
    <w:lvl w:ilvl="0" w:tplc="36606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B61E49"/>
    <w:multiLevelType w:val="multilevel"/>
    <w:tmpl w:val="1B04DFF0"/>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2" w15:restartNumberingAfterBreak="0">
    <w:nsid w:val="57DA1C03"/>
    <w:multiLevelType w:val="hybridMultilevel"/>
    <w:tmpl w:val="C5D05E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B4B051D"/>
    <w:multiLevelType w:val="hybridMultilevel"/>
    <w:tmpl w:val="C34A60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F174DA9"/>
    <w:multiLevelType w:val="hybridMultilevel"/>
    <w:tmpl w:val="1CAC3484"/>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5" w15:restartNumberingAfterBreak="0">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690B2058"/>
    <w:multiLevelType w:val="hybridMultilevel"/>
    <w:tmpl w:val="2F6A6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5D3194"/>
    <w:multiLevelType w:val="hybridMultilevel"/>
    <w:tmpl w:val="78C24CAA"/>
    <w:lvl w:ilvl="0" w:tplc="E748598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5C84268"/>
    <w:multiLevelType w:val="hybridMultilevel"/>
    <w:tmpl w:val="4FE2E2C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28"/>
  </w:num>
  <w:num w:numId="3">
    <w:abstractNumId w:val="10"/>
  </w:num>
  <w:num w:numId="4">
    <w:abstractNumId w:val="1"/>
  </w:num>
  <w:num w:numId="5">
    <w:abstractNumId w:val="29"/>
  </w:num>
  <w:num w:numId="6">
    <w:abstractNumId w:val="16"/>
  </w:num>
  <w:num w:numId="7">
    <w:abstractNumId w:val="8"/>
  </w:num>
  <w:num w:numId="8">
    <w:abstractNumId w:val="3"/>
  </w:num>
  <w:num w:numId="9">
    <w:abstractNumId w:val="21"/>
  </w:num>
  <w:num w:numId="10">
    <w:abstractNumId w:val="15"/>
  </w:num>
  <w:num w:numId="11">
    <w:abstractNumId w:val="5"/>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8"/>
  </w:num>
  <w:num w:numId="18">
    <w:abstractNumId w:val="20"/>
  </w:num>
  <w:num w:numId="19">
    <w:abstractNumId w:val="7"/>
  </w:num>
  <w:num w:numId="20">
    <w:abstractNumId w:val="11"/>
  </w:num>
  <w:num w:numId="21">
    <w:abstractNumId w:val="12"/>
  </w:num>
  <w:num w:numId="22">
    <w:abstractNumId w:val="6"/>
  </w:num>
  <w:num w:numId="23">
    <w:abstractNumId w:val="9"/>
  </w:num>
  <w:num w:numId="24">
    <w:abstractNumId w:val="17"/>
  </w:num>
  <w:num w:numId="25">
    <w:abstractNumId w:val="2"/>
  </w:num>
  <w:num w:numId="26">
    <w:abstractNumId w:val="22"/>
  </w:num>
  <w:num w:numId="27">
    <w:abstractNumId w:val="14"/>
  </w:num>
  <w:num w:numId="28">
    <w:abstractNumId w:val="19"/>
  </w:num>
  <w:num w:numId="29">
    <w:abstractNumId w:val="26"/>
  </w:num>
  <w:num w:numId="30">
    <w:abstractNumId w:val="2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04D51"/>
    <w:rsid w:val="00005D0B"/>
    <w:rsid w:val="00006967"/>
    <w:rsid w:val="00006B6B"/>
    <w:rsid w:val="000103FE"/>
    <w:rsid w:val="00011B78"/>
    <w:rsid w:val="00012564"/>
    <w:rsid w:val="000154E2"/>
    <w:rsid w:val="00020C8D"/>
    <w:rsid w:val="00025084"/>
    <w:rsid w:val="0003159A"/>
    <w:rsid w:val="00032E15"/>
    <w:rsid w:val="00033709"/>
    <w:rsid w:val="00034022"/>
    <w:rsid w:val="0003478F"/>
    <w:rsid w:val="000358AF"/>
    <w:rsid w:val="000361A9"/>
    <w:rsid w:val="00041B50"/>
    <w:rsid w:val="00043359"/>
    <w:rsid w:val="00044340"/>
    <w:rsid w:val="000449DE"/>
    <w:rsid w:val="00044D77"/>
    <w:rsid w:val="00046473"/>
    <w:rsid w:val="00046554"/>
    <w:rsid w:val="000473C7"/>
    <w:rsid w:val="0005194B"/>
    <w:rsid w:val="00052AFD"/>
    <w:rsid w:val="00055C22"/>
    <w:rsid w:val="000566BB"/>
    <w:rsid w:val="00057C79"/>
    <w:rsid w:val="00062909"/>
    <w:rsid w:val="00063F4B"/>
    <w:rsid w:val="00064403"/>
    <w:rsid w:val="00065CD5"/>
    <w:rsid w:val="00065FB9"/>
    <w:rsid w:val="00070434"/>
    <w:rsid w:val="00070720"/>
    <w:rsid w:val="000710FA"/>
    <w:rsid w:val="00071640"/>
    <w:rsid w:val="00071EFE"/>
    <w:rsid w:val="00072EEF"/>
    <w:rsid w:val="00074A96"/>
    <w:rsid w:val="00074C69"/>
    <w:rsid w:val="00075443"/>
    <w:rsid w:val="00075771"/>
    <w:rsid w:val="00076C8B"/>
    <w:rsid w:val="00077575"/>
    <w:rsid w:val="00077965"/>
    <w:rsid w:val="00077D69"/>
    <w:rsid w:val="000801C4"/>
    <w:rsid w:val="000807D9"/>
    <w:rsid w:val="00081A94"/>
    <w:rsid w:val="00081EE2"/>
    <w:rsid w:val="0008200E"/>
    <w:rsid w:val="0008274B"/>
    <w:rsid w:val="00082E28"/>
    <w:rsid w:val="0008356A"/>
    <w:rsid w:val="000840FE"/>
    <w:rsid w:val="00085191"/>
    <w:rsid w:val="000854CD"/>
    <w:rsid w:val="000905AD"/>
    <w:rsid w:val="00090DA2"/>
    <w:rsid w:val="000A477B"/>
    <w:rsid w:val="000A63E9"/>
    <w:rsid w:val="000A77DB"/>
    <w:rsid w:val="000B024B"/>
    <w:rsid w:val="000B1525"/>
    <w:rsid w:val="000B1ACC"/>
    <w:rsid w:val="000B26FD"/>
    <w:rsid w:val="000B2BB4"/>
    <w:rsid w:val="000B48E6"/>
    <w:rsid w:val="000C0D0F"/>
    <w:rsid w:val="000C0F77"/>
    <w:rsid w:val="000C3D37"/>
    <w:rsid w:val="000C48A2"/>
    <w:rsid w:val="000C660B"/>
    <w:rsid w:val="000C7C6B"/>
    <w:rsid w:val="000D325E"/>
    <w:rsid w:val="000D37D2"/>
    <w:rsid w:val="000D3F96"/>
    <w:rsid w:val="000D7766"/>
    <w:rsid w:val="000E0562"/>
    <w:rsid w:val="000E072C"/>
    <w:rsid w:val="000E1409"/>
    <w:rsid w:val="000E1808"/>
    <w:rsid w:val="000E267D"/>
    <w:rsid w:val="000F0D95"/>
    <w:rsid w:val="000F2A6C"/>
    <w:rsid w:val="000F2D9E"/>
    <w:rsid w:val="000F5BE5"/>
    <w:rsid w:val="000F7A7E"/>
    <w:rsid w:val="00102415"/>
    <w:rsid w:val="00103A2F"/>
    <w:rsid w:val="0010686F"/>
    <w:rsid w:val="00106C8D"/>
    <w:rsid w:val="00107F57"/>
    <w:rsid w:val="00110465"/>
    <w:rsid w:val="0011264F"/>
    <w:rsid w:val="00112D09"/>
    <w:rsid w:val="0011528C"/>
    <w:rsid w:val="00117AA3"/>
    <w:rsid w:val="001208EC"/>
    <w:rsid w:val="00121655"/>
    <w:rsid w:val="001220ED"/>
    <w:rsid w:val="00122270"/>
    <w:rsid w:val="00124D3D"/>
    <w:rsid w:val="00126EB6"/>
    <w:rsid w:val="00132D71"/>
    <w:rsid w:val="0013399F"/>
    <w:rsid w:val="001341C7"/>
    <w:rsid w:val="00135280"/>
    <w:rsid w:val="00135B1C"/>
    <w:rsid w:val="00140100"/>
    <w:rsid w:val="00140522"/>
    <w:rsid w:val="00142770"/>
    <w:rsid w:val="0014347D"/>
    <w:rsid w:val="001468CD"/>
    <w:rsid w:val="001475D1"/>
    <w:rsid w:val="00150DE5"/>
    <w:rsid w:val="00153E68"/>
    <w:rsid w:val="0016147F"/>
    <w:rsid w:val="001623B3"/>
    <w:rsid w:val="00163030"/>
    <w:rsid w:val="001636E5"/>
    <w:rsid w:val="00163D41"/>
    <w:rsid w:val="00163FA2"/>
    <w:rsid w:val="00163FE2"/>
    <w:rsid w:val="00166B65"/>
    <w:rsid w:val="00170966"/>
    <w:rsid w:val="00171279"/>
    <w:rsid w:val="00171E9A"/>
    <w:rsid w:val="00171F9A"/>
    <w:rsid w:val="00176676"/>
    <w:rsid w:val="00176E33"/>
    <w:rsid w:val="00176E55"/>
    <w:rsid w:val="001827F5"/>
    <w:rsid w:val="00183033"/>
    <w:rsid w:val="00187F50"/>
    <w:rsid w:val="001933C3"/>
    <w:rsid w:val="00193E57"/>
    <w:rsid w:val="001943F8"/>
    <w:rsid w:val="0019458F"/>
    <w:rsid w:val="00194FEC"/>
    <w:rsid w:val="001958DF"/>
    <w:rsid w:val="001A5DBA"/>
    <w:rsid w:val="001B2210"/>
    <w:rsid w:val="001B509C"/>
    <w:rsid w:val="001B572B"/>
    <w:rsid w:val="001B7EC1"/>
    <w:rsid w:val="001C1F8F"/>
    <w:rsid w:val="001C2EB5"/>
    <w:rsid w:val="001D026D"/>
    <w:rsid w:val="001D62CF"/>
    <w:rsid w:val="001D683E"/>
    <w:rsid w:val="001D6E24"/>
    <w:rsid w:val="001E1CE0"/>
    <w:rsid w:val="001E1E83"/>
    <w:rsid w:val="001E3905"/>
    <w:rsid w:val="001E628C"/>
    <w:rsid w:val="001E633A"/>
    <w:rsid w:val="001E68FA"/>
    <w:rsid w:val="001E6F92"/>
    <w:rsid w:val="001E7F4F"/>
    <w:rsid w:val="001F1677"/>
    <w:rsid w:val="001F3DC2"/>
    <w:rsid w:val="001F4726"/>
    <w:rsid w:val="001F5370"/>
    <w:rsid w:val="001F7230"/>
    <w:rsid w:val="002008BC"/>
    <w:rsid w:val="00201981"/>
    <w:rsid w:val="002059AC"/>
    <w:rsid w:val="00205CED"/>
    <w:rsid w:val="00205F44"/>
    <w:rsid w:val="00206B94"/>
    <w:rsid w:val="002076DB"/>
    <w:rsid w:val="002103AD"/>
    <w:rsid w:val="00211A96"/>
    <w:rsid w:val="00212B10"/>
    <w:rsid w:val="00213759"/>
    <w:rsid w:val="002147F6"/>
    <w:rsid w:val="00214EBD"/>
    <w:rsid w:val="00216C31"/>
    <w:rsid w:val="00216EA8"/>
    <w:rsid w:val="00216F51"/>
    <w:rsid w:val="00217015"/>
    <w:rsid w:val="002212D2"/>
    <w:rsid w:val="00221507"/>
    <w:rsid w:val="00222854"/>
    <w:rsid w:val="00223557"/>
    <w:rsid w:val="00223601"/>
    <w:rsid w:val="002247BC"/>
    <w:rsid w:val="0022528F"/>
    <w:rsid w:val="00230076"/>
    <w:rsid w:val="00231AE2"/>
    <w:rsid w:val="00232C99"/>
    <w:rsid w:val="00233F43"/>
    <w:rsid w:val="002344DE"/>
    <w:rsid w:val="00234C98"/>
    <w:rsid w:val="0023518F"/>
    <w:rsid w:val="00237CD4"/>
    <w:rsid w:val="00244B2D"/>
    <w:rsid w:val="0024574D"/>
    <w:rsid w:val="00246AA9"/>
    <w:rsid w:val="00250DD3"/>
    <w:rsid w:val="00251A0F"/>
    <w:rsid w:val="002557E7"/>
    <w:rsid w:val="00255CDF"/>
    <w:rsid w:val="0025634A"/>
    <w:rsid w:val="0025692C"/>
    <w:rsid w:val="002602B8"/>
    <w:rsid w:val="00260FD2"/>
    <w:rsid w:val="0026209C"/>
    <w:rsid w:val="00263E9C"/>
    <w:rsid w:val="00264302"/>
    <w:rsid w:val="00270148"/>
    <w:rsid w:val="002711E5"/>
    <w:rsid w:val="0027152C"/>
    <w:rsid w:val="00273005"/>
    <w:rsid w:val="0027361F"/>
    <w:rsid w:val="00274377"/>
    <w:rsid w:val="00276885"/>
    <w:rsid w:val="00280330"/>
    <w:rsid w:val="00282566"/>
    <w:rsid w:val="00284837"/>
    <w:rsid w:val="00290852"/>
    <w:rsid w:val="00291835"/>
    <w:rsid w:val="0029225B"/>
    <w:rsid w:val="002922FA"/>
    <w:rsid w:val="002948F0"/>
    <w:rsid w:val="002961A9"/>
    <w:rsid w:val="00296590"/>
    <w:rsid w:val="0029754F"/>
    <w:rsid w:val="002A04DD"/>
    <w:rsid w:val="002A0ADA"/>
    <w:rsid w:val="002A0C87"/>
    <w:rsid w:val="002A12A5"/>
    <w:rsid w:val="002A14E0"/>
    <w:rsid w:val="002A2CA9"/>
    <w:rsid w:val="002A36C3"/>
    <w:rsid w:val="002A38B4"/>
    <w:rsid w:val="002A38E6"/>
    <w:rsid w:val="002A565E"/>
    <w:rsid w:val="002A76C8"/>
    <w:rsid w:val="002A7905"/>
    <w:rsid w:val="002B1036"/>
    <w:rsid w:val="002B4426"/>
    <w:rsid w:val="002B5F1A"/>
    <w:rsid w:val="002B6736"/>
    <w:rsid w:val="002B78A1"/>
    <w:rsid w:val="002C0E3A"/>
    <w:rsid w:val="002C6353"/>
    <w:rsid w:val="002C6B46"/>
    <w:rsid w:val="002D01DE"/>
    <w:rsid w:val="002D3845"/>
    <w:rsid w:val="002D4D31"/>
    <w:rsid w:val="002D4DD1"/>
    <w:rsid w:val="002D5343"/>
    <w:rsid w:val="002D6CD8"/>
    <w:rsid w:val="002D6E6E"/>
    <w:rsid w:val="002D7C11"/>
    <w:rsid w:val="002E4733"/>
    <w:rsid w:val="002E566C"/>
    <w:rsid w:val="002E6A62"/>
    <w:rsid w:val="002F0AAF"/>
    <w:rsid w:val="002F0B03"/>
    <w:rsid w:val="002F187E"/>
    <w:rsid w:val="002F1CA2"/>
    <w:rsid w:val="002F5348"/>
    <w:rsid w:val="002F6F82"/>
    <w:rsid w:val="002F7B4A"/>
    <w:rsid w:val="00300589"/>
    <w:rsid w:val="003017D4"/>
    <w:rsid w:val="00301D9E"/>
    <w:rsid w:val="00302DEC"/>
    <w:rsid w:val="0030335E"/>
    <w:rsid w:val="00305D7F"/>
    <w:rsid w:val="0030710A"/>
    <w:rsid w:val="00307BBF"/>
    <w:rsid w:val="00311E2F"/>
    <w:rsid w:val="00311E69"/>
    <w:rsid w:val="00312395"/>
    <w:rsid w:val="00312C28"/>
    <w:rsid w:val="00312DE1"/>
    <w:rsid w:val="00315BB0"/>
    <w:rsid w:val="00316BDA"/>
    <w:rsid w:val="0031710B"/>
    <w:rsid w:val="00320212"/>
    <w:rsid w:val="00320ADC"/>
    <w:rsid w:val="00321086"/>
    <w:rsid w:val="00321D01"/>
    <w:rsid w:val="00322D3D"/>
    <w:rsid w:val="0032361D"/>
    <w:rsid w:val="00324532"/>
    <w:rsid w:val="003258A9"/>
    <w:rsid w:val="003301DD"/>
    <w:rsid w:val="00331DD3"/>
    <w:rsid w:val="00331FDD"/>
    <w:rsid w:val="00332900"/>
    <w:rsid w:val="0033726E"/>
    <w:rsid w:val="0034671B"/>
    <w:rsid w:val="00346834"/>
    <w:rsid w:val="00346C61"/>
    <w:rsid w:val="00347F56"/>
    <w:rsid w:val="00350995"/>
    <w:rsid w:val="00351D03"/>
    <w:rsid w:val="0035689D"/>
    <w:rsid w:val="00356D50"/>
    <w:rsid w:val="00360114"/>
    <w:rsid w:val="00360F03"/>
    <w:rsid w:val="0036188D"/>
    <w:rsid w:val="0036504F"/>
    <w:rsid w:val="003659ED"/>
    <w:rsid w:val="00365D76"/>
    <w:rsid w:val="00365D8C"/>
    <w:rsid w:val="0037168F"/>
    <w:rsid w:val="003735B0"/>
    <w:rsid w:val="0037510B"/>
    <w:rsid w:val="00376B01"/>
    <w:rsid w:val="0038316F"/>
    <w:rsid w:val="0038467F"/>
    <w:rsid w:val="00390795"/>
    <w:rsid w:val="00390B95"/>
    <w:rsid w:val="00394715"/>
    <w:rsid w:val="003A0C95"/>
    <w:rsid w:val="003A1522"/>
    <w:rsid w:val="003A286F"/>
    <w:rsid w:val="003A6EF6"/>
    <w:rsid w:val="003A76BC"/>
    <w:rsid w:val="003B0EB3"/>
    <w:rsid w:val="003B3FA4"/>
    <w:rsid w:val="003B614F"/>
    <w:rsid w:val="003B66EE"/>
    <w:rsid w:val="003B7FBA"/>
    <w:rsid w:val="003C0730"/>
    <w:rsid w:val="003C6465"/>
    <w:rsid w:val="003C6C07"/>
    <w:rsid w:val="003C72FE"/>
    <w:rsid w:val="003D4433"/>
    <w:rsid w:val="003D4C79"/>
    <w:rsid w:val="003D5C59"/>
    <w:rsid w:val="003D74D6"/>
    <w:rsid w:val="003E4880"/>
    <w:rsid w:val="003E4D06"/>
    <w:rsid w:val="003E58CF"/>
    <w:rsid w:val="003E5ADE"/>
    <w:rsid w:val="003E7FEC"/>
    <w:rsid w:val="003F0A06"/>
    <w:rsid w:val="003F4238"/>
    <w:rsid w:val="003F75A7"/>
    <w:rsid w:val="003F7E85"/>
    <w:rsid w:val="004010AB"/>
    <w:rsid w:val="004043AC"/>
    <w:rsid w:val="0040505B"/>
    <w:rsid w:val="0040684B"/>
    <w:rsid w:val="0041007A"/>
    <w:rsid w:val="00411325"/>
    <w:rsid w:val="00411D77"/>
    <w:rsid w:val="004144A8"/>
    <w:rsid w:val="00415CB2"/>
    <w:rsid w:val="00417BD5"/>
    <w:rsid w:val="00420C8B"/>
    <w:rsid w:val="00420CC3"/>
    <w:rsid w:val="004219B4"/>
    <w:rsid w:val="00421B8A"/>
    <w:rsid w:val="00424433"/>
    <w:rsid w:val="00425940"/>
    <w:rsid w:val="0042617F"/>
    <w:rsid w:val="00430503"/>
    <w:rsid w:val="004338C5"/>
    <w:rsid w:val="004377FC"/>
    <w:rsid w:val="00442491"/>
    <w:rsid w:val="00443ABB"/>
    <w:rsid w:val="0044599A"/>
    <w:rsid w:val="0044623C"/>
    <w:rsid w:val="004470E2"/>
    <w:rsid w:val="00447298"/>
    <w:rsid w:val="00450A51"/>
    <w:rsid w:val="00453D72"/>
    <w:rsid w:val="00454071"/>
    <w:rsid w:val="0045729F"/>
    <w:rsid w:val="00457A98"/>
    <w:rsid w:val="0046065A"/>
    <w:rsid w:val="00462EB2"/>
    <w:rsid w:val="00463DD8"/>
    <w:rsid w:val="0046499C"/>
    <w:rsid w:val="0046798E"/>
    <w:rsid w:val="00467D71"/>
    <w:rsid w:val="004704BF"/>
    <w:rsid w:val="00471840"/>
    <w:rsid w:val="00472161"/>
    <w:rsid w:val="00472B30"/>
    <w:rsid w:val="00472D82"/>
    <w:rsid w:val="00474118"/>
    <w:rsid w:val="00474C1D"/>
    <w:rsid w:val="00476EE5"/>
    <w:rsid w:val="004774B8"/>
    <w:rsid w:val="00480AA8"/>
    <w:rsid w:val="0048291E"/>
    <w:rsid w:val="0048341A"/>
    <w:rsid w:val="00483D43"/>
    <w:rsid w:val="00483DF6"/>
    <w:rsid w:val="004861A5"/>
    <w:rsid w:val="00487227"/>
    <w:rsid w:val="0049475C"/>
    <w:rsid w:val="00494FB8"/>
    <w:rsid w:val="004964E0"/>
    <w:rsid w:val="0049700D"/>
    <w:rsid w:val="004A12D1"/>
    <w:rsid w:val="004A1D64"/>
    <w:rsid w:val="004A37A9"/>
    <w:rsid w:val="004A4B75"/>
    <w:rsid w:val="004A5C19"/>
    <w:rsid w:val="004B26E3"/>
    <w:rsid w:val="004B5329"/>
    <w:rsid w:val="004C1C55"/>
    <w:rsid w:val="004C1CF6"/>
    <w:rsid w:val="004C668C"/>
    <w:rsid w:val="004D051C"/>
    <w:rsid w:val="004D0EA0"/>
    <w:rsid w:val="004D248F"/>
    <w:rsid w:val="004D2A37"/>
    <w:rsid w:val="004D39FB"/>
    <w:rsid w:val="004D3E6E"/>
    <w:rsid w:val="004D57DB"/>
    <w:rsid w:val="004D630A"/>
    <w:rsid w:val="004D649C"/>
    <w:rsid w:val="004D69AE"/>
    <w:rsid w:val="004E29AF"/>
    <w:rsid w:val="004E3CC2"/>
    <w:rsid w:val="004E56AA"/>
    <w:rsid w:val="004E6B56"/>
    <w:rsid w:val="004F0313"/>
    <w:rsid w:val="004F413F"/>
    <w:rsid w:val="004F4E4B"/>
    <w:rsid w:val="004F6186"/>
    <w:rsid w:val="004F627C"/>
    <w:rsid w:val="004F6459"/>
    <w:rsid w:val="004F67EE"/>
    <w:rsid w:val="004F6D07"/>
    <w:rsid w:val="004F7E3E"/>
    <w:rsid w:val="00500BE0"/>
    <w:rsid w:val="00500CF6"/>
    <w:rsid w:val="005017A8"/>
    <w:rsid w:val="00503C80"/>
    <w:rsid w:val="0050429B"/>
    <w:rsid w:val="00504F16"/>
    <w:rsid w:val="00506035"/>
    <w:rsid w:val="005064F0"/>
    <w:rsid w:val="005076E1"/>
    <w:rsid w:val="00507922"/>
    <w:rsid w:val="00510548"/>
    <w:rsid w:val="005106BC"/>
    <w:rsid w:val="005108E6"/>
    <w:rsid w:val="00510967"/>
    <w:rsid w:val="00511249"/>
    <w:rsid w:val="0051164C"/>
    <w:rsid w:val="00516B27"/>
    <w:rsid w:val="0052016D"/>
    <w:rsid w:val="00520FE0"/>
    <w:rsid w:val="00523295"/>
    <w:rsid w:val="005257AD"/>
    <w:rsid w:val="00525FD9"/>
    <w:rsid w:val="00526FB8"/>
    <w:rsid w:val="0052782D"/>
    <w:rsid w:val="005349AA"/>
    <w:rsid w:val="00535B02"/>
    <w:rsid w:val="00535F54"/>
    <w:rsid w:val="005362F5"/>
    <w:rsid w:val="00536740"/>
    <w:rsid w:val="005376CC"/>
    <w:rsid w:val="0054015D"/>
    <w:rsid w:val="00541C4A"/>
    <w:rsid w:val="00541F8C"/>
    <w:rsid w:val="00543517"/>
    <w:rsid w:val="005448B8"/>
    <w:rsid w:val="005452CD"/>
    <w:rsid w:val="005477B9"/>
    <w:rsid w:val="00547859"/>
    <w:rsid w:val="00547F5C"/>
    <w:rsid w:val="00551046"/>
    <w:rsid w:val="00551BA9"/>
    <w:rsid w:val="00552D9E"/>
    <w:rsid w:val="00554C90"/>
    <w:rsid w:val="00556FAA"/>
    <w:rsid w:val="00556FAC"/>
    <w:rsid w:val="005576B0"/>
    <w:rsid w:val="00557AE4"/>
    <w:rsid w:val="00561A2F"/>
    <w:rsid w:val="00562FAC"/>
    <w:rsid w:val="00564C2B"/>
    <w:rsid w:val="00565F2C"/>
    <w:rsid w:val="00566B0E"/>
    <w:rsid w:val="005677E4"/>
    <w:rsid w:val="00570574"/>
    <w:rsid w:val="0057105A"/>
    <w:rsid w:val="00571168"/>
    <w:rsid w:val="0057134D"/>
    <w:rsid w:val="00571B2A"/>
    <w:rsid w:val="00571C78"/>
    <w:rsid w:val="00572B3B"/>
    <w:rsid w:val="0057318A"/>
    <w:rsid w:val="00574448"/>
    <w:rsid w:val="00576108"/>
    <w:rsid w:val="005769A6"/>
    <w:rsid w:val="00576B81"/>
    <w:rsid w:val="005801D4"/>
    <w:rsid w:val="0058060C"/>
    <w:rsid w:val="00582DE8"/>
    <w:rsid w:val="00583CCB"/>
    <w:rsid w:val="00584060"/>
    <w:rsid w:val="00585BAD"/>
    <w:rsid w:val="0058603F"/>
    <w:rsid w:val="005863BD"/>
    <w:rsid w:val="005864B3"/>
    <w:rsid w:val="0059172F"/>
    <w:rsid w:val="00592A33"/>
    <w:rsid w:val="00592CF0"/>
    <w:rsid w:val="00593E02"/>
    <w:rsid w:val="00594CF4"/>
    <w:rsid w:val="00597BE0"/>
    <w:rsid w:val="005A13F2"/>
    <w:rsid w:val="005A1F89"/>
    <w:rsid w:val="005A2326"/>
    <w:rsid w:val="005A2C93"/>
    <w:rsid w:val="005A36FC"/>
    <w:rsid w:val="005A3F97"/>
    <w:rsid w:val="005B2431"/>
    <w:rsid w:val="005B2890"/>
    <w:rsid w:val="005B5FDE"/>
    <w:rsid w:val="005C15C3"/>
    <w:rsid w:val="005C1801"/>
    <w:rsid w:val="005C21CD"/>
    <w:rsid w:val="005C2A71"/>
    <w:rsid w:val="005C2F0A"/>
    <w:rsid w:val="005C3E2A"/>
    <w:rsid w:val="005C4F76"/>
    <w:rsid w:val="005C61E0"/>
    <w:rsid w:val="005C6C98"/>
    <w:rsid w:val="005C72AB"/>
    <w:rsid w:val="005D0FFE"/>
    <w:rsid w:val="005D2A35"/>
    <w:rsid w:val="005D4A24"/>
    <w:rsid w:val="005D5D52"/>
    <w:rsid w:val="005D6A0F"/>
    <w:rsid w:val="005D7FE1"/>
    <w:rsid w:val="005E01D0"/>
    <w:rsid w:val="005E047D"/>
    <w:rsid w:val="005E2E6B"/>
    <w:rsid w:val="005E465E"/>
    <w:rsid w:val="005E6DD9"/>
    <w:rsid w:val="005E786E"/>
    <w:rsid w:val="005F00F3"/>
    <w:rsid w:val="005F0A58"/>
    <w:rsid w:val="005F2561"/>
    <w:rsid w:val="005F5041"/>
    <w:rsid w:val="005F5D00"/>
    <w:rsid w:val="005F7D85"/>
    <w:rsid w:val="00600CCF"/>
    <w:rsid w:val="00600EF1"/>
    <w:rsid w:val="0060233E"/>
    <w:rsid w:val="006046B9"/>
    <w:rsid w:val="00605973"/>
    <w:rsid w:val="0060626B"/>
    <w:rsid w:val="0060756B"/>
    <w:rsid w:val="00607F8F"/>
    <w:rsid w:val="0061201C"/>
    <w:rsid w:val="00613768"/>
    <w:rsid w:val="006140D0"/>
    <w:rsid w:val="00616CE9"/>
    <w:rsid w:val="00617D35"/>
    <w:rsid w:val="006204D7"/>
    <w:rsid w:val="00620741"/>
    <w:rsid w:val="00620794"/>
    <w:rsid w:val="00622709"/>
    <w:rsid w:val="00622FD5"/>
    <w:rsid w:val="00625C4E"/>
    <w:rsid w:val="006260B1"/>
    <w:rsid w:val="00626636"/>
    <w:rsid w:val="00627626"/>
    <w:rsid w:val="00632ECE"/>
    <w:rsid w:val="00635881"/>
    <w:rsid w:val="006416C0"/>
    <w:rsid w:val="00644BF1"/>
    <w:rsid w:val="00645CF8"/>
    <w:rsid w:val="00650535"/>
    <w:rsid w:val="00650AB8"/>
    <w:rsid w:val="00650C0C"/>
    <w:rsid w:val="00652246"/>
    <w:rsid w:val="00652835"/>
    <w:rsid w:val="00652976"/>
    <w:rsid w:val="00654485"/>
    <w:rsid w:val="00654D56"/>
    <w:rsid w:val="00654F9E"/>
    <w:rsid w:val="00655C33"/>
    <w:rsid w:val="006561DB"/>
    <w:rsid w:val="00656E6C"/>
    <w:rsid w:val="0066154F"/>
    <w:rsid w:val="00663703"/>
    <w:rsid w:val="006643CB"/>
    <w:rsid w:val="0066606B"/>
    <w:rsid w:val="0066773B"/>
    <w:rsid w:val="00675A9D"/>
    <w:rsid w:val="006827E2"/>
    <w:rsid w:val="00686280"/>
    <w:rsid w:val="00686F52"/>
    <w:rsid w:val="00687CDC"/>
    <w:rsid w:val="00690B78"/>
    <w:rsid w:val="00691F33"/>
    <w:rsid w:val="0069598F"/>
    <w:rsid w:val="006965CD"/>
    <w:rsid w:val="0069682D"/>
    <w:rsid w:val="00696FA1"/>
    <w:rsid w:val="006A09CF"/>
    <w:rsid w:val="006A46D1"/>
    <w:rsid w:val="006A5475"/>
    <w:rsid w:val="006A72B1"/>
    <w:rsid w:val="006A761E"/>
    <w:rsid w:val="006B0129"/>
    <w:rsid w:val="006B067F"/>
    <w:rsid w:val="006B0B42"/>
    <w:rsid w:val="006B0BBB"/>
    <w:rsid w:val="006B109E"/>
    <w:rsid w:val="006B11C2"/>
    <w:rsid w:val="006B24FF"/>
    <w:rsid w:val="006B279C"/>
    <w:rsid w:val="006B3974"/>
    <w:rsid w:val="006B51A2"/>
    <w:rsid w:val="006C039C"/>
    <w:rsid w:val="006C1F45"/>
    <w:rsid w:val="006C2B4E"/>
    <w:rsid w:val="006C38F8"/>
    <w:rsid w:val="006C3DCA"/>
    <w:rsid w:val="006C4BE5"/>
    <w:rsid w:val="006C688B"/>
    <w:rsid w:val="006D2A43"/>
    <w:rsid w:val="006D33DA"/>
    <w:rsid w:val="006D4649"/>
    <w:rsid w:val="006D4C2C"/>
    <w:rsid w:val="006D56B6"/>
    <w:rsid w:val="006D572F"/>
    <w:rsid w:val="006D66C0"/>
    <w:rsid w:val="006D70CB"/>
    <w:rsid w:val="006F10CE"/>
    <w:rsid w:val="006F17C4"/>
    <w:rsid w:val="006F1825"/>
    <w:rsid w:val="006F2C43"/>
    <w:rsid w:val="006F348D"/>
    <w:rsid w:val="006F3854"/>
    <w:rsid w:val="006F716E"/>
    <w:rsid w:val="0070086A"/>
    <w:rsid w:val="0070136E"/>
    <w:rsid w:val="0070339D"/>
    <w:rsid w:val="007055A9"/>
    <w:rsid w:val="007070EA"/>
    <w:rsid w:val="0070776B"/>
    <w:rsid w:val="0071073B"/>
    <w:rsid w:val="00710D51"/>
    <w:rsid w:val="007121BE"/>
    <w:rsid w:val="00712A3B"/>
    <w:rsid w:val="007133F0"/>
    <w:rsid w:val="00714968"/>
    <w:rsid w:val="00715ECC"/>
    <w:rsid w:val="0071661A"/>
    <w:rsid w:val="00717842"/>
    <w:rsid w:val="007205CF"/>
    <w:rsid w:val="00720B38"/>
    <w:rsid w:val="007216A5"/>
    <w:rsid w:val="00722EB9"/>
    <w:rsid w:val="00725BC8"/>
    <w:rsid w:val="007266A9"/>
    <w:rsid w:val="00726D7F"/>
    <w:rsid w:val="007363B2"/>
    <w:rsid w:val="00736E34"/>
    <w:rsid w:val="0073733E"/>
    <w:rsid w:val="00740A09"/>
    <w:rsid w:val="00742A71"/>
    <w:rsid w:val="00742A86"/>
    <w:rsid w:val="00746407"/>
    <w:rsid w:val="00746842"/>
    <w:rsid w:val="0074701E"/>
    <w:rsid w:val="00747FBA"/>
    <w:rsid w:val="0075119B"/>
    <w:rsid w:val="00753B09"/>
    <w:rsid w:val="00753ED6"/>
    <w:rsid w:val="007565A2"/>
    <w:rsid w:val="00756AA2"/>
    <w:rsid w:val="007631EE"/>
    <w:rsid w:val="00763F6E"/>
    <w:rsid w:val="007654AA"/>
    <w:rsid w:val="00766B35"/>
    <w:rsid w:val="007706BE"/>
    <w:rsid w:val="00770D6A"/>
    <w:rsid w:val="00772C93"/>
    <w:rsid w:val="007733B9"/>
    <w:rsid w:val="00773E7A"/>
    <w:rsid w:val="007740FA"/>
    <w:rsid w:val="00774145"/>
    <w:rsid w:val="0077522C"/>
    <w:rsid w:val="00775A34"/>
    <w:rsid w:val="00777A37"/>
    <w:rsid w:val="007801AB"/>
    <w:rsid w:val="00782882"/>
    <w:rsid w:val="00784170"/>
    <w:rsid w:val="007851F1"/>
    <w:rsid w:val="007862A2"/>
    <w:rsid w:val="00790395"/>
    <w:rsid w:val="00790E72"/>
    <w:rsid w:val="007916D0"/>
    <w:rsid w:val="0079245C"/>
    <w:rsid w:val="007943FF"/>
    <w:rsid w:val="00795BFA"/>
    <w:rsid w:val="00797B5B"/>
    <w:rsid w:val="00797C0B"/>
    <w:rsid w:val="007A08E8"/>
    <w:rsid w:val="007A19C4"/>
    <w:rsid w:val="007A20FF"/>
    <w:rsid w:val="007A3A71"/>
    <w:rsid w:val="007A3FCF"/>
    <w:rsid w:val="007A4D6C"/>
    <w:rsid w:val="007A5CD6"/>
    <w:rsid w:val="007A627E"/>
    <w:rsid w:val="007B010B"/>
    <w:rsid w:val="007B1C43"/>
    <w:rsid w:val="007B7D83"/>
    <w:rsid w:val="007C0884"/>
    <w:rsid w:val="007C0BA2"/>
    <w:rsid w:val="007C28CD"/>
    <w:rsid w:val="007C4D95"/>
    <w:rsid w:val="007C4DF9"/>
    <w:rsid w:val="007C58BC"/>
    <w:rsid w:val="007C7A24"/>
    <w:rsid w:val="007D00CF"/>
    <w:rsid w:val="007D253E"/>
    <w:rsid w:val="007D2C21"/>
    <w:rsid w:val="007D3188"/>
    <w:rsid w:val="007D36DC"/>
    <w:rsid w:val="007D639D"/>
    <w:rsid w:val="007D7E9B"/>
    <w:rsid w:val="007E1333"/>
    <w:rsid w:val="007E193A"/>
    <w:rsid w:val="007E513B"/>
    <w:rsid w:val="007E7400"/>
    <w:rsid w:val="007E758D"/>
    <w:rsid w:val="007E77E5"/>
    <w:rsid w:val="007E7875"/>
    <w:rsid w:val="007F0ADE"/>
    <w:rsid w:val="007F10EE"/>
    <w:rsid w:val="007F2A33"/>
    <w:rsid w:val="007F5A50"/>
    <w:rsid w:val="007F5FA8"/>
    <w:rsid w:val="00803435"/>
    <w:rsid w:val="0080448C"/>
    <w:rsid w:val="008051D4"/>
    <w:rsid w:val="008058AB"/>
    <w:rsid w:val="00805E56"/>
    <w:rsid w:val="008064CB"/>
    <w:rsid w:val="00806FEE"/>
    <w:rsid w:val="00812BC3"/>
    <w:rsid w:val="00814B94"/>
    <w:rsid w:val="008170DE"/>
    <w:rsid w:val="008204B9"/>
    <w:rsid w:val="008206DA"/>
    <w:rsid w:val="00821CB8"/>
    <w:rsid w:val="00830A8C"/>
    <w:rsid w:val="00830D58"/>
    <w:rsid w:val="00832217"/>
    <w:rsid w:val="00833136"/>
    <w:rsid w:val="00833743"/>
    <w:rsid w:val="008341E1"/>
    <w:rsid w:val="0083770D"/>
    <w:rsid w:val="008408FA"/>
    <w:rsid w:val="00841785"/>
    <w:rsid w:val="0084204F"/>
    <w:rsid w:val="008429E6"/>
    <w:rsid w:val="00847FBC"/>
    <w:rsid w:val="00850C08"/>
    <w:rsid w:val="00850CD2"/>
    <w:rsid w:val="00855350"/>
    <w:rsid w:val="00855F9C"/>
    <w:rsid w:val="008561B7"/>
    <w:rsid w:val="00856C9F"/>
    <w:rsid w:val="00860EFF"/>
    <w:rsid w:val="008613A3"/>
    <w:rsid w:val="0086214C"/>
    <w:rsid w:val="0086295E"/>
    <w:rsid w:val="008637CD"/>
    <w:rsid w:val="00867D53"/>
    <w:rsid w:val="00871259"/>
    <w:rsid w:val="008715C4"/>
    <w:rsid w:val="00875A79"/>
    <w:rsid w:val="00876450"/>
    <w:rsid w:val="00882CB3"/>
    <w:rsid w:val="00884C26"/>
    <w:rsid w:val="00886017"/>
    <w:rsid w:val="0089461C"/>
    <w:rsid w:val="00894621"/>
    <w:rsid w:val="00894E12"/>
    <w:rsid w:val="008A1FFB"/>
    <w:rsid w:val="008A29F7"/>
    <w:rsid w:val="008A4880"/>
    <w:rsid w:val="008A71E2"/>
    <w:rsid w:val="008A7204"/>
    <w:rsid w:val="008B276C"/>
    <w:rsid w:val="008B3E49"/>
    <w:rsid w:val="008B6605"/>
    <w:rsid w:val="008C4A1A"/>
    <w:rsid w:val="008C5373"/>
    <w:rsid w:val="008C57E6"/>
    <w:rsid w:val="008C5BB3"/>
    <w:rsid w:val="008D23E6"/>
    <w:rsid w:val="008D2605"/>
    <w:rsid w:val="008D281E"/>
    <w:rsid w:val="008D3174"/>
    <w:rsid w:val="008D4123"/>
    <w:rsid w:val="008D6B49"/>
    <w:rsid w:val="008E0D06"/>
    <w:rsid w:val="008E21B8"/>
    <w:rsid w:val="008E3728"/>
    <w:rsid w:val="008E42BC"/>
    <w:rsid w:val="009001F5"/>
    <w:rsid w:val="0090097C"/>
    <w:rsid w:val="00900BEC"/>
    <w:rsid w:val="00902922"/>
    <w:rsid w:val="0090382C"/>
    <w:rsid w:val="00907D56"/>
    <w:rsid w:val="0091027E"/>
    <w:rsid w:val="009113EE"/>
    <w:rsid w:val="00913D9B"/>
    <w:rsid w:val="00914505"/>
    <w:rsid w:val="0091757D"/>
    <w:rsid w:val="009179D7"/>
    <w:rsid w:val="00917A0B"/>
    <w:rsid w:val="00920169"/>
    <w:rsid w:val="00921DB1"/>
    <w:rsid w:val="00922D2A"/>
    <w:rsid w:val="009267E9"/>
    <w:rsid w:val="00927751"/>
    <w:rsid w:val="00930605"/>
    <w:rsid w:val="00930A38"/>
    <w:rsid w:val="0093248F"/>
    <w:rsid w:val="00933D48"/>
    <w:rsid w:val="00934690"/>
    <w:rsid w:val="0093616A"/>
    <w:rsid w:val="00936671"/>
    <w:rsid w:val="00936D55"/>
    <w:rsid w:val="00940652"/>
    <w:rsid w:val="00941D86"/>
    <w:rsid w:val="009455BE"/>
    <w:rsid w:val="00946009"/>
    <w:rsid w:val="00946BE8"/>
    <w:rsid w:val="00946DD9"/>
    <w:rsid w:val="009510D1"/>
    <w:rsid w:val="0095116C"/>
    <w:rsid w:val="00951D88"/>
    <w:rsid w:val="00955664"/>
    <w:rsid w:val="00956CD5"/>
    <w:rsid w:val="00961978"/>
    <w:rsid w:val="00961F70"/>
    <w:rsid w:val="00962F38"/>
    <w:rsid w:val="00963491"/>
    <w:rsid w:val="00964B09"/>
    <w:rsid w:val="0096533B"/>
    <w:rsid w:val="009658FD"/>
    <w:rsid w:val="00966934"/>
    <w:rsid w:val="00970503"/>
    <w:rsid w:val="00972E98"/>
    <w:rsid w:val="00973B27"/>
    <w:rsid w:val="00975C8D"/>
    <w:rsid w:val="0097602F"/>
    <w:rsid w:val="00977472"/>
    <w:rsid w:val="009804CC"/>
    <w:rsid w:val="00980C2B"/>
    <w:rsid w:val="009828B0"/>
    <w:rsid w:val="00984163"/>
    <w:rsid w:val="009841C1"/>
    <w:rsid w:val="009858DD"/>
    <w:rsid w:val="0098716C"/>
    <w:rsid w:val="00990093"/>
    <w:rsid w:val="00992EB3"/>
    <w:rsid w:val="00995784"/>
    <w:rsid w:val="00996779"/>
    <w:rsid w:val="009A1CAC"/>
    <w:rsid w:val="009A741B"/>
    <w:rsid w:val="009B0659"/>
    <w:rsid w:val="009B0D68"/>
    <w:rsid w:val="009B1A3A"/>
    <w:rsid w:val="009C029F"/>
    <w:rsid w:val="009C3052"/>
    <w:rsid w:val="009C3944"/>
    <w:rsid w:val="009C4947"/>
    <w:rsid w:val="009C4AC0"/>
    <w:rsid w:val="009D0344"/>
    <w:rsid w:val="009D0C27"/>
    <w:rsid w:val="009D13FF"/>
    <w:rsid w:val="009D49C4"/>
    <w:rsid w:val="009D4F8A"/>
    <w:rsid w:val="009D5CF0"/>
    <w:rsid w:val="009E0E36"/>
    <w:rsid w:val="009E1A38"/>
    <w:rsid w:val="009E22D1"/>
    <w:rsid w:val="009E2EDB"/>
    <w:rsid w:val="009E3567"/>
    <w:rsid w:val="009E665B"/>
    <w:rsid w:val="009E71A3"/>
    <w:rsid w:val="009E7688"/>
    <w:rsid w:val="009F0CA0"/>
    <w:rsid w:val="009F3126"/>
    <w:rsid w:val="009F39CD"/>
    <w:rsid w:val="00A00570"/>
    <w:rsid w:val="00A0075F"/>
    <w:rsid w:val="00A00BB3"/>
    <w:rsid w:val="00A058C0"/>
    <w:rsid w:val="00A1154C"/>
    <w:rsid w:val="00A118C3"/>
    <w:rsid w:val="00A1414B"/>
    <w:rsid w:val="00A152F2"/>
    <w:rsid w:val="00A15382"/>
    <w:rsid w:val="00A161EE"/>
    <w:rsid w:val="00A20F30"/>
    <w:rsid w:val="00A239B0"/>
    <w:rsid w:val="00A25032"/>
    <w:rsid w:val="00A25204"/>
    <w:rsid w:val="00A25572"/>
    <w:rsid w:val="00A3005C"/>
    <w:rsid w:val="00A30436"/>
    <w:rsid w:val="00A31949"/>
    <w:rsid w:val="00A36FF1"/>
    <w:rsid w:val="00A376A2"/>
    <w:rsid w:val="00A408E6"/>
    <w:rsid w:val="00A41939"/>
    <w:rsid w:val="00A42B45"/>
    <w:rsid w:val="00A4548F"/>
    <w:rsid w:val="00A45714"/>
    <w:rsid w:val="00A46360"/>
    <w:rsid w:val="00A46B63"/>
    <w:rsid w:val="00A50D48"/>
    <w:rsid w:val="00A56C3B"/>
    <w:rsid w:val="00A572FE"/>
    <w:rsid w:val="00A57D1D"/>
    <w:rsid w:val="00A6054A"/>
    <w:rsid w:val="00A60766"/>
    <w:rsid w:val="00A61713"/>
    <w:rsid w:val="00A61D01"/>
    <w:rsid w:val="00A644B2"/>
    <w:rsid w:val="00A645BA"/>
    <w:rsid w:val="00A65A88"/>
    <w:rsid w:val="00A66D76"/>
    <w:rsid w:val="00A7213D"/>
    <w:rsid w:val="00A76E7B"/>
    <w:rsid w:val="00A7744B"/>
    <w:rsid w:val="00A77562"/>
    <w:rsid w:val="00A8004E"/>
    <w:rsid w:val="00A818C1"/>
    <w:rsid w:val="00A837C2"/>
    <w:rsid w:val="00A9039E"/>
    <w:rsid w:val="00A91A47"/>
    <w:rsid w:val="00A934D5"/>
    <w:rsid w:val="00A93760"/>
    <w:rsid w:val="00A94A1E"/>
    <w:rsid w:val="00A95FA0"/>
    <w:rsid w:val="00A975D7"/>
    <w:rsid w:val="00AA0E2C"/>
    <w:rsid w:val="00AA3BFE"/>
    <w:rsid w:val="00AA41C0"/>
    <w:rsid w:val="00AA4294"/>
    <w:rsid w:val="00AA7DA7"/>
    <w:rsid w:val="00AB04D0"/>
    <w:rsid w:val="00AB3C1E"/>
    <w:rsid w:val="00AB438B"/>
    <w:rsid w:val="00AB4E0E"/>
    <w:rsid w:val="00AB6836"/>
    <w:rsid w:val="00AB6B4A"/>
    <w:rsid w:val="00AB77D1"/>
    <w:rsid w:val="00AC1E30"/>
    <w:rsid w:val="00AC3EF7"/>
    <w:rsid w:val="00AC46D2"/>
    <w:rsid w:val="00AC4E0E"/>
    <w:rsid w:val="00AC6ACE"/>
    <w:rsid w:val="00AD19BF"/>
    <w:rsid w:val="00AD1B82"/>
    <w:rsid w:val="00AD6ECA"/>
    <w:rsid w:val="00AD6FB9"/>
    <w:rsid w:val="00AE588C"/>
    <w:rsid w:val="00AE6739"/>
    <w:rsid w:val="00AE7552"/>
    <w:rsid w:val="00AE7A2C"/>
    <w:rsid w:val="00AF0E82"/>
    <w:rsid w:val="00AF2312"/>
    <w:rsid w:val="00AF387B"/>
    <w:rsid w:val="00AF6C21"/>
    <w:rsid w:val="00AF7508"/>
    <w:rsid w:val="00AF753A"/>
    <w:rsid w:val="00B04069"/>
    <w:rsid w:val="00B0429B"/>
    <w:rsid w:val="00B04D92"/>
    <w:rsid w:val="00B05A33"/>
    <w:rsid w:val="00B05D7D"/>
    <w:rsid w:val="00B11395"/>
    <w:rsid w:val="00B12E0A"/>
    <w:rsid w:val="00B1410E"/>
    <w:rsid w:val="00B14F44"/>
    <w:rsid w:val="00B179B8"/>
    <w:rsid w:val="00B20611"/>
    <w:rsid w:val="00B21B2C"/>
    <w:rsid w:val="00B22F9C"/>
    <w:rsid w:val="00B23136"/>
    <w:rsid w:val="00B25102"/>
    <w:rsid w:val="00B26439"/>
    <w:rsid w:val="00B31964"/>
    <w:rsid w:val="00B345B2"/>
    <w:rsid w:val="00B34D9F"/>
    <w:rsid w:val="00B36081"/>
    <w:rsid w:val="00B36266"/>
    <w:rsid w:val="00B362E6"/>
    <w:rsid w:val="00B36FA3"/>
    <w:rsid w:val="00B41648"/>
    <w:rsid w:val="00B41D6A"/>
    <w:rsid w:val="00B43AD8"/>
    <w:rsid w:val="00B43ECD"/>
    <w:rsid w:val="00B44785"/>
    <w:rsid w:val="00B4547B"/>
    <w:rsid w:val="00B525DD"/>
    <w:rsid w:val="00B53846"/>
    <w:rsid w:val="00B5564A"/>
    <w:rsid w:val="00B56273"/>
    <w:rsid w:val="00B623FC"/>
    <w:rsid w:val="00B65517"/>
    <w:rsid w:val="00B66041"/>
    <w:rsid w:val="00B729AC"/>
    <w:rsid w:val="00B72DD8"/>
    <w:rsid w:val="00B7458B"/>
    <w:rsid w:val="00B828FF"/>
    <w:rsid w:val="00B840B8"/>
    <w:rsid w:val="00B84240"/>
    <w:rsid w:val="00B84E78"/>
    <w:rsid w:val="00B84F67"/>
    <w:rsid w:val="00B85A31"/>
    <w:rsid w:val="00B86D7E"/>
    <w:rsid w:val="00B86ED2"/>
    <w:rsid w:val="00B90BC9"/>
    <w:rsid w:val="00B926EE"/>
    <w:rsid w:val="00B92DB8"/>
    <w:rsid w:val="00B93FF1"/>
    <w:rsid w:val="00B951E3"/>
    <w:rsid w:val="00B954E7"/>
    <w:rsid w:val="00BA6853"/>
    <w:rsid w:val="00BB4FC8"/>
    <w:rsid w:val="00BB6304"/>
    <w:rsid w:val="00BB7BB0"/>
    <w:rsid w:val="00BC3244"/>
    <w:rsid w:val="00BC417D"/>
    <w:rsid w:val="00BC6D87"/>
    <w:rsid w:val="00BD1357"/>
    <w:rsid w:val="00BD161D"/>
    <w:rsid w:val="00BD26CA"/>
    <w:rsid w:val="00BD2B6B"/>
    <w:rsid w:val="00BE0392"/>
    <w:rsid w:val="00BE16DF"/>
    <w:rsid w:val="00BE2091"/>
    <w:rsid w:val="00BE43F4"/>
    <w:rsid w:val="00BE5834"/>
    <w:rsid w:val="00BE7408"/>
    <w:rsid w:val="00BE7CE5"/>
    <w:rsid w:val="00BF2AD9"/>
    <w:rsid w:val="00BF5797"/>
    <w:rsid w:val="00BF5C73"/>
    <w:rsid w:val="00BF718A"/>
    <w:rsid w:val="00BF7D2E"/>
    <w:rsid w:val="00C01DC2"/>
    <w:rsid w:val="00C03800"/>
    <w:rsid w:val="00C1082E"/>
    <w:rsid w:val="00C141A8"/>
    <w:rsid w:val="00C1481B"/>
    <w:rsid w:val="00C15162"/>
    <w:rsid w:val="00C162AC"/>
    <w:rsid w:val="00C16570"/>
    <w:rsid w:val="00C20522"/>
    <w:rsid w:val="00C21208"/>
    <w:rsid w:val="00C23C3B"/>
    <w:rsid w:val="00C24678"/>
    <w:rsid w:val="00C248D2"/>
    <w:rsid w:val="00C24A9F"/>
    <w:rsid w:val="00C24D5F"/>
    <w:rsid w:val="00C26BED"/>
    <w:rsid w:val="00C27FFD"/>
    <w:rsid w:val="00C31F59"/>
    <w:rsid w:val="00C33E37"/>
    <w:rsid w:val="00C343CD"/>
    <w:rsid w:val="00C35DFC"/>
    <w:rsid w:val="00C37A11"/>
    <w:rsid w:val="00C37FC3"/>
    <w:rsid w:val="00C421BA"/>
    <w:rsid w:val="00C451E5"/>
    <w:rsid w:val="00C46DA0"/>
    <w:rsid w:val="00C47592"/>
    <w:rsid w:val="00C51C08"/>
    <w:rsid w:val="00C533C2"/>
    <w:rsid w:val="00C54111"/>
    <w:rsid w:val="00C560FA"/>
    <w:rsid w:val="00C6387F"/>
    <w:rsid w:val="00C66807"/>
    <w:rsid w:val="00C70EA0"/>
    <w:rsid w:val="00C72B3F"/>
    <w:rsid w:val="00C7368B"/>
    <w:rsid w:val="00C74747"/>
    <w:rsid w:val="00C77A91"/>
    <w:rsid w:val="00C814A2"/>
    <w:rsid w:val="00C84CCD"/>
    <w:rsid w:val="00C84E3C"/>
    <w:rsid w:val="00C853A5"/>
    <w:rsid w:val="00C86E1D"/>
    <w:rsid w:val="00C87683"/>
    <w:rsid w:val="00C90BC0"/>
    <w:rsid w:val="00C91234"/>
    <w:rsid w:val="00C924C2"/>
    <w:rsid w:val="00C9259F"/>
    <w:rsid w:val="00C92831"/>
    <w:rsid w:val="00CA24BF"/>
    <w:rsid w:val="00CA39F4"/>
    <w:rsid w:val="00CA678B"/>
    <w:rsid w:val="00CB0CDA"/>
    <w:rsid w:val="00CB3EB6"/>
    <w:rsid w:val="00CB44FB"/>
    <w:rsid w:val="00CC1993"/>
    <w:rsid w:val="00CC3B43"/>
    <w:rsid w:val="00CC7FEF"/>
    <w:rsid w:val="00CD1619"/>
    <w:rsid w:val="00CD1E26"/>
    <w:rsid w:val="00CD3B90"/>
    <w:rsid w:val="00CD5C9D"/>
    <w:rsid w:val="00CD6EE7"/>
    <w:rsid w:val="00CD75C5"/>
    <w:rsid w:val="00CE0443"/>
    <w:rsid w:val="00CE0FDC"/>
    <w:rsid w:val="00CE1158"/>
    <w:rsid w:val="00CE1E6E"/>
    <w:rsid w:val="00CE2E5F"/>
    <w:rsid w:val="00CE3A02"/>
    <w:rsid w:val="00CE4760"/>
    <w:rsid w:val="00CE4BED"/>
    <w:rsid w:val="00CE7C70"/>
    <w:rsid w:val="00CF11EC"/>
    <w:rsid w:val="00CF1C9D"/>
    <w:rsid w:val="00CF2CFA"/>
    <w:rsid w:val="00CF35B2"/>
    <w:rsid w:val="00CF77F3"/>
    <w:rsid w:val="00CF7881"/>
    <w:rsid w:val="00D0096E"/>
    <w:rsid w:val="00D06EA6"/>
    <w:rsid w:val="00D10C8C"/>
    <w:rsid w:val="00D11263"/>
    <w:rsid w:val="00D13403"/>
    <w:rsid w:val="00D1746E"/>
    <w:rsid w:val="00D209B9"/>
    <w:rsid w:val="00D20F45"/>
    <w:rsid w:val="00D2200B"/>
    <w:rsid w:val="00D2705D"/>
    <w:rsid w:val="00D32606"/>
    <w:rsid w:val="00D33D5B"/>
    <w:rsid w:val="00D340DC"/>
    <w:rsid w:val="00D341BF"/>
    <w:rsid w:val="00D34E0C"/>
    <w:rsid w:val="00D3532B"/>
    <w:rsid w:val="00D357FC"/>
    <w:rsid w:val="00D3594E"/>
    <w:rsid w:val="00D35C89"/>
    <w:rsid w:val="00D408F7"/>
    <w:rsid w:val="00D42D36"/>
    <w:rsid w:val="00D44021"/>
    <w:rsid w:val="00D458C3"/>
    <w:rsid w:val="00D50D45"/>
    <w:rsid w:val="00D51654"/>
    <w:rsid w:val="00D51ED4"/>
    <w:rsid w:val="00D569BA"/>
    <w:rsid w:val="00D57144"/>
    <w:rsid w:val="00D57943"/>
    <w:rsid w:val="00D61884"/>
    <w:rsid w:val="00D62C8B"/>
    <w:rsid w:val="00D63B57"/>
    <w:rsid w:val="00D63E8A"/>
    <w:rsid w:val="00D64BAE"/>
    <w:rsid w:val="00D67075"/>
    <w:rsid w:val="00D6748D"/>
    <w:rsid w:val="00D7138C"/>
    <w:rsid w:val="00D71705"/>
    <w:rsid w:val="00D71CE0"/>
    <w:rsid w:val="00D72867"/>
    <w:rsid w:val="00D73427"/>
    <w:rsid w:val="00D75328"/>
    <w:rsid w:val="00D77D89"/>
    <w:rsid w:val="00D80084"/>
    <w:rsid w:val="00D83C66"/>
    <w:rsid w:val="00D84DB2"/>
    <w:rsid w:val="00D850EF"/>
    <w:rsid w:val="00D8523A"/>
    <w:rsid w:val="00D85272"/>
    <w:rsid w:val="00D8702B"/>
    <w:rsid w:val="00D876E2"/>
    <w:rsid w:val="00D87CA7"/>
    <w:rsid w:val="00D9056E"/>
    <w:rsid w:val="00D91577"/>
    <w:rsid w:val="00D925B8"/>
    <w:rsid w:val="00D9366A"/>
    <w:rsid w:val="00D95955"/>
    <w:rsid w:val="00D95AA3"/>
    <w:rsid w:val="00DA0A09"/>
    <w:rsid w:val="00DA2565"/>
    <w:rsid w:val="00DA53FE"/>
    <w:rsid w:val="00DA698A"/>
    <w:rsid w:val="00DA7CAF"/>
    <w:rsid w:val="00DA7EFC"/>
    <w:rsid w:val="00DB01E2"/>
    <w:rsid w:val="00DB39C6"/>
    <w:rsid w:val="00DB3EE3"/>
    <w:rsid w:val="00DB5C40"/>
    <w:rsid w:val="00DB70FD"/>
    <w:rsid w:val="00DC1F78"/>
    <w:rsid w:val="00DC20A7"/>
    <w:rsid w:val="00DC49C4"/>
    <w:rsid w:val="00DC6F26"/>
    <w:rsid w:val="00DC72CE"/>
    <w:rsid w:val="00DD2B79"/>
    <w:rsid w:val="00DD4CCA"/>
    <w:rsid w:val="00DD5906"/>
    <w:rsid w:val="00DD5963"/>
    <w:rsid w:val="00DD642B"/>
    <w:rsid w:val="00DD6FF9"/>
    <w:rsid w:val="00DE0547"/>
    <w:rsid w:val="00DE1D0A"/>
    <w:rsid w:val="00DE43C7"/>
    <w:rsid w:val="00DE47E0"/>
    <w:rsid w:val="00DE51DD"/>
    <w:rsid w:val="00DE62FC"/>
    <w:rsid w:val="00DE668A"/>
    <w:rsid w:val="00DE6F09"/>
    <w:rsid w:val="00DF18F7"/>
    <w:rsid w:val="00DF1CC0"/>
    <w:rsid w:val="00DF1E43"/>
    <w:rsid w:val="00DF24DF"/>
    <w:rsid w:val="00DF3DAB"/>
    <w:rsid w:val="00DF6AD9"/>
    <w:rsid w:val="00E006A7"/>
    <w:rsid w:val="00E0123F"/>
    <w:rsid w:val="00E03337"/>
    <w:rsid w:val="00E03A98"/>
    <w:rsid w:val="00E05189"/>
    <w:rsid w:val="00E073D9"/>
    <w:rsid w:val="00E10E39"/>
    <w:rsid w:val="00E11257"/>
    <w:rsid w:val="00E122C9"/>
    <w:rsid w:val="00E132F2"/>
    <w:rsid w:val="00E15F35"/>
    <w:rsid w:val="00E17B8D"/>
    <w:rsid w:val="00E212A7"/>
    <w:rsid w:val="00E23286"/>
    <w:rsid w:val="00E24A41"/>
    <w:rsid w:val="00E25507"/>
    <w:rsid w:val="00E2587E"/>
    <w:rsid w:val="00E25B52"/>
    <w:rsid w:val="00E26B37"/>
    <w:rsid w:val="00E31C84"/>
    <w:rsid w:val="00E343C1"/>
    <w:rsid w:val="00E362FC"/>
    <w:rsid w:val="00E3633B"/>
    <w:rsid w:val="00E40CFD"/>
    <w:rsid w:val="00E434F0"/>
    <w:rsid w:val="00E43E64"/>
    <w:rsid w:val="00E44ED4"/>
    <w:rsid w:val="00E466CE"/>
    <w:rsid w:val="00E502A9"/>
    <w:rsid w:val="00E5251B"/>
    <w:rsid w:val="00E52D64"/>
    <w:rsid w:val="00E53756"/>
    <w:rsid w:val="00E538D0"/>
    <w:rsid w:val="00E62BAE"/>
    <w:rsid w:val="00E6357D"/>
    <w:rsid w:val="00E66878"/>
    <w:rsid w:val="00E71DCA"/>
    <w:rsid w:val="00E72BFE"/>
    <w:rsid w:val="00E72E63"/>
    <w:rsid w:val="00E73764"/>
    <w:rsid w:val="00E75720"/>
    <w:rsid w:val="00E75B87"/>
    <w:rsid w:val="00E76EDB"/>
    <w:rsid w:val="00E836D2"/>
    <w:rsid w:val="00E85849"/>
    <w:rsid w:val="00E8742D"/>
    <w:rsid w:val="00E9051A"/>
    <w:rsid w:val="00E93535"/>
    <w:rsid w:val="00E93BD7"/>
    <w:rsid w:val="00E97DF5"/>
    <w:rsid w:val="00EA0616"/>
    <w:rsid w:val="00EA22BB"/>
    <w:rsid w:val="00EA3DF7"/>
    <w:rsid w:val="00EA462B"/>
    <w:rsid w:val="00EA55C6"/>
    <w:rsid w:val="00EA5CEF"/>
    <w:rsid w:val="00EA5F48"/>
    <w:rsid w:val="00EA6F2F"/>
    <w:rsid w:val="00EB1E34"/>
    <w:rsid w:val="00EB6FB5"/>
    <w:rsid w:val="00EC26B8"/>
    <w:rsid w:val="00EC2F93"/>
    <w:rsid w:val="00EC38F5"/>
    <w:rsid w:val="00EC5210"/>
    <w:rsid w:val="00EC7BC6"/>
    <w:rsid w:val="00ED5B62"/>
    <w:rsid w:val="00EE2086"/>
    <w:rsid w:val="00EE2CA6"/>
    <w:rsid w:val="00EE3E44"/>
    <w:rsid w:val="00EE412C"/>
    <w:rsid w:val="00EF055D"/>
    <w:rsid w:val="00EF05BC"/>
    <w:rsid w:val="00EF0C99"/>
    <w:rsid w:val="00EF1426"/>
    <w:rsid w:val="00EF1600"/>
    <w:rsid w:val="00EF250D"/>
    <w:rsid w:val="00EF4B4D"/>
    <w:rsid w:val="00EF68A4"/>
    <w:rsid w:val="00F06274"/>
    <w:rsid w:val="00F1022F"/>
    <w:rsid w:val="00F1405C"/>
    <w:rsid w:val="00F175D9"/>
    <w:rsid w:val="00F17E92"/>
    <w:rsid w:val="00F23058"/>
    <w:rsid w:val="00F24409"/>
    <w:rsid w:val="00F26FA2"/>
    <w:rsid w:val="00F335AD"/>
    <w:rsid w:val="00F3567C"/>
    <w:rsid w:val="00F35CF8"/>
    <w:rsid w:val="00F4223A"/>
    <w:rsid w:val="00F42A37"/>
    <w:rsid w:val="00F42EE9"/>
    <w:rsid w:val="00F44A94"/>
    <w:rsid w:val="00F4715D"/>
    <w:rsid w:val="00F500AA"/>
    <w:rsid w:val="00F51D5E"/>
    <w:rsid w:val="00F53D11"/>
    <w:rsid w:val="00F55332"/>
    <w:rsid w:val="00F556A5"/>
    <w:rsid w:val="00F55993"/>
    <w:rsid w:val="00F567A9"/>
    <w:rsid w:val="00F56E00"/>
    <w:rsid w:val="00F61EDD"/>
    <w:rsid w:val="00F656DB"/>
    <w:rsid w:val="00F66A20"/>
    <w:rsid w:val="00F66E8E"/>
    <w:rsid w:val="00F7354D"/>
    <w:rsid w:val="00F747D8"/>
    <w:rsid w:val="00F74D20"/>
    <w:rsid w:val="00F763BC"/>
    <w:rsid w:val="00F764DC"/>
    <w:rsid w:val="00F76F83"/>
    <w:rsid w:val="00F7765B"/>
    <w:rsid w:val="00F83CD6"/>
    <w:rsid w:val="00F85772"/>
    <w:rsid w:val="00F85DC2"/>
    <w:rsid w:val="00F8602D"/>
    <w:rsid w:val="00F912EB"/>
    <w:rsid w:val="00F91EE5"/>
    <w:rsid w:val="00F96429"/>
    <w:rsid w:val="00F9742B"/>
    <w:rsid w:val="00F97C8F"/>
    <w:rsid w:val="00FA0D5E"/>
    <w:rsid w:val="00FA2A85"/>
    <w:rsid w:val="00FA650E"/>
    <w:rsid w:val="00FA6596"/>
    <w:rsid w:val="00FB4A0F"/>
    <w:rsid w:val="00FC0A57"/>
    <w:rsid w:val="00FC0CDF"/>
    <w:rsid w:val="00FC19E0"/>
    <w:rsid w:val="00FC3AFF"/>
    <w:rsid w:val="00FC464A"/>
    <w:rsid w:val="00FC562B"/>
    <w:rsid w:val="00FC64F0"/>
    <w:rsid w:val="00FD1797"/>
    <w:rsid w:val="00FD2D7E"/>
    <w:rsid w:val="00FD46CD"/>
    <w:rsid w:val="00FD73E2"/>
    <w:rsid w:val="00FE3680"/>
    <w:rsid w:val="00FE3712"/>
    <w:rsid w:val="00FE3F91"/>
    <w:rsid w:val="00FE6B1F"/>
    <w:rsid w:val="00FE74E1"/>
    <w:rsid w:val="00FF21C5"/>
    <w:rsid w:val="00FF3CCA"/>
    <w:rsid w:val="00FF77FB"/>
    <w:rsid w:val="00FF7D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6B04"/>
  <w15:docId w15:val="{72449027-621F-4E22-A60A-89265EE2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F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FC64F0"/>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No Spacing"/>
    <w:uiPriority w:val="1"/>
    <w:qFormat/>
    <w:rsid w:val="0027361F"/>
    <w:pPr>
      <w:spacing w:after="0"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871259"/>
    <w:rPr>
      <w:i/>
      <w:iCs/>
    </w:rPr>
  </w:style>
  <w:style w:type="paragraph" w:customStyle="1" w:styleId="Default">
    <w:name w:val="Default"/>
    <w:rsid w:val="000358AF"/>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ody Text"/>
    <w:basedOn w:val="a"/>
    <w:link w:val="af1"/>
    <w:semiHidden/>
    <w:rsid w:val="0031710B"/>
    <w:pPr>
      <w:jc w:val="both"/>
    </w:pPr>
    <w:rPr>
      <w:rFonts w:ascii="Times New Roman CYR" w:hAnsi="Times New Roman CYR"/>
      <w:sz w:val="26"/>
      <w:szCs w:val="20"/>
    </w:rPr>
  </w:style>
  <w:style w:type="character" w:customStyle="1" w:styleId="af1">
    <w:name w:val="Основной текст Знак"/>
    <w:basedOn w:val="a0"/>
    <w:link w:val="af0"/>
    <w:semiHidden/>
    <w:rsid w:val="0031710B"/>
    <w:rPr>
      <w:rFonts w:ascii="Times New Roman CYR" w:eastAsia="Times New Roman" w:hAnsi="Times New Roman CYR" w:cs="Times New Roman"/>
      <w:sz w:val="26"/>
      <w:szCs w:val="20"/>
      <w:lang w:eastAsia="ru-RU"/>
    </w:rPr>
  </w:style>
  <w:style w:type="paragraph" w:styleId="HTML">
    <w:name w:val="HTML Preformatted"/>
    <w:basedOn w:val="a"/>
    <w:link w:val="HTML0"/>
    <w:uiPriority w:val="99"/>
    <w:semiHidden/>
    <w:unhideWhenUsed/>
    <w:rsid w:val="00FC6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C64F0"/>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FC64F0"/>
    <w:rPr>
      <w:rFonts w:asciiTheme="majorHAnsi" w:eastAsiaTheme="majorEastAsia" w:hAnsiTheme="majorHAnsi" w:cstheme="majorBidi"/>
      <w:color w:val="1F4D78" w:themeColor="accent1" w:themeShade="7F"/>
      <w:sz w:val="24"/>
      <w:szCs w:val="24"/>
      <w:lang w:eastAsia="ru-RU"/>
    </w:rPr>
  </w:style>
  <w:style w:type="character" w:styleId="HTML1">
    <w:name w:val="HTML Cite"/>
    <w:basedOn w:val="a0"/>
    <w:uiPriority w:val="99"/>
    <w:semiHidden/>
    <w:unhideWhenUsed/>
    <w:rsid w:val="00FC64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3489">
      <w:bodyDiv w:val="1"/>
      <w:marLeft w:val="0"/>
      <w:marRight w:val="0"/>
      <w:marTop w:val="0"/>
      <w:marBottom w:val="0"/>
      <w:divBdr>
        <w:top w:val="none" w:sz="0" w:space="0" w:color="auto"/>
        <w:left w:val="none" w:sz="0" w:space="0" w:color="auto"/>
        <w:bottom w:val="none" w:sz="0" w:space="0" w:color="auto"/>
        <w:right w:val="none" w:sz="0" w:space="0" w:color="auto"/>
      </w:divBdr>
    </w:div>
    <w:div w:id="105278433">
      <w:bodyDiv w:val="1"/>
      <w:marLeft w:val="0"/>
      <w:marRight w:val="0"/>
      <w:marTop w:val="0"/>
      <w:marBottom w:val="0"/>
      <w:divBdr>
        <w:top w:val="none" w:sz="0" w:space="0" w:color="auto"/>
        <w:left w:val="none" w:sz="0" w:space="0" w:color="auto"/>
        <w:bottom w:val="none" w:sz="0" w:space="0" w:color="auto"/>
        <w:right w:val="none" w:sz="0" w:space="0" w:color="auto"/>
      </w:divBdr>
    </w:div>
    <w:div w:id="273753557">
      <w:bodyDiv w:val="1"/>
      <w:marLeft w:val="0"/>
      <w:marRight w:val="0"/>
      <w:marTop w:val="0"/>
      <w:marBottom w:val="0"/>
      <w:divBdr>
        <w:top w:val="none" w:sz="0" w:space="0" w:color="auto"/>
        <w:left w:val="none" w:sz="0" w:space="0" w:color="auto"/>
        <w:bottom w:val="none" w:sz="0" w:space="0" w:color="auto"/>
        <w:right w:val="none" w:sz="0" w:space="0" w:color="auto"/>
      </w:divBdr>
    </w:div>
    <w:div w:id="278802947">
      <w:bodyDiv w:val="1"/>
      <w:marLeft w:val="0"/>
      <w:marRight w:val="0"/>
      <w:marTop w:val="0"/>
      <w:marBottom w:val="0"/>
      <w:divBdr>
        <w:top w:val="none" w:sz="0" w:space="0" w:color="auto"/>
        <w:left w:val="none" w:sz="0" w:space="0" w:color="auto"/>
        <w:bottom w:val="none" w:sz="0" w:space="0" w:color="auto"/>
        <w:right w:val="none" w:sz="0" w:space="0" w:color="auto"/>
      </w:divBdr>
    </w:div>
    <w:div w:id="352847654">
      <w:bodyDiv w:val="1"/>
      <w:marLeft w:val="0"/>
      <w:marRight w:val="0"/>
      <w:marTop w:val="0"/>
      <w:marBottom w:val="0"/>
      <w:divBdr>
        <w:top w:val="none" w:sz="0" w:space="0" w:color="auto"/>
        <w:left w:val="none" w:sz="0" w:space="0" w:color="auto"/>
        <w:bottom w:val="none" w:sz="0" w:space="0" w:color="auto"/>
        <w:right w:val="none" w:sz="0" w:space="0" w:color="auto"/>
      </w:divBdr>
    </w:div>
    <w:div w:id="443810202">
      <w:bodyDiv w:val="1"/>
      <w:marLeft w:val="0"/>
      <w:marRight w:val="0"/>
      <w:marTop w:val="0"/>
      <w:marBottom w:val="0"/>
      <w:divBdr>
        <w:top w:val="none" w:sz="0" w:space="0" w:color="auto"/>
        <w:left w:val="none" w:sz="0" w:space="0" w:color="auto"/>
        <w:bottom w:val="none" w:sz="0" w:space="0" w:color="auto"/>
        <w:right w:val="none" w:sz="0" w:space="0" w:color="auto"/>
      </w:divBdr>
    </w:div>
    <w:div w:id="449668520">
      <w:bodyDiv w:val="1"/>
      <w:marLeft w:val="0"/>
      <w:marRight w:val="0"/>
      <w:marTop w:val="0"/>
      <w:marBottom w:val="0"/>
      <w:divBdr>
        <w:top w:val="none" w:sz="0" w:space="0" w:color="auto"/>
        <w:left w:val="none" w:sz="0" w:space="0" w:color="auto"/>
        <w:bottom w:val="none" w:sz="0" w:space="0" w:color="auto"/>
        <w:right w:val="none" w:sz="0" w:space="0" w:color="auto"/>
      </w:divBdr>
    </w:div>
    <w:div w:id="484125253">
      <w:bodyDiv w:val="1"/>
      <w:marLeft w:val="0"/>
      <w:marRight w:val="0"/>
      <w:marTop w:val="0"/>
      <w:marBottom w:val="0"/>
      <w:divBdr>
        <w:top w:val="none" w:sz="0" w:space="0" w:color="auto"/>
        <w:left w:val="none" w:sz="0" w:space="0" w:color="auto"/>
        <w:bottom w:val="none" w:sz="0" w:space="0" w:color="auto"/>
        <w:right w:val="none" w:sz="0" w:space="0" w:color="auto"/>
      </w:divBdr>
    </w:div>
    <w:div w:id="508834327">
      <w:bodyDiv w:val="1"/>
      <w:marLeft w:val="0"/>
      <w:marRight w:val="0"/>
      <w:marTop w:val="0"/>
      <w:marBottom w:val="0"/>
      <w:divBdr>
        <w:top w:val="none" w:sz="0" w:space="0" w:color="auto"/>
        <w:left w:val="none" w:sz="0" w:space="0" w:color="auto"/>
        <w:bottom w:val="none" w:sz="0" w:space="0" w:color="auto"/>
        <w:right w:val="none" w:sz="0" w:space="0" w:color="auto"/>
      </w:divBdr>
    </w:div>
    <w:div w:id="648244737">
      <w:bodyDiv w:val="1"/>
      <w:marLeft w:val="0"/>
      <w:marRight w:val="0"/>
      <w:marTop w:val="0"/>
      <w:marBottom w:val="0"/>
      <w:divBdr>
        <w:top w:val="none" w:sz="0" w:space="0" w:color="auto"/>
        <w:left w:val="none" w:sz="0" w:space="0" w:color="auto"/>
        <w:bottom w:val="none" w:sz="0" w:space="0" w:color="auto"/>
        <w:right w:val="none" w:sz="0" w:space="0" w:color="auto"/>
      </w:divBdr>
    </w:div>
    <w:div w:id="710765407">
      <w:bodyDiv w:val="1"/>
      <w:marLeft w:val="0"/>
      <w:marRight w:val="0"/>
      <w:marTop w:val="0"/>
      <w:marBottom w:val="0"/>
      <w:divBdr>
        <w:top w:val="none" w:sz="0" w:space="0" w:color="auto"/>
        <w:left w:val="none" w:sz="0" w:space="0" w:color="auto"/>
        <w:bottom w:val="none" w:sz="0" w:space="0" w:color="auto"/>
        <w:right w:val="none" w:sz="0" w:space="0" w:color="auto"/>
      </w:divBdr>
    </w:div>
    <w:div w:id="760445721">
      <w:bodyDiv w:val="1"/>
      <w:marLeft w:val="0"/>
      <w:marRight w:val="0"/>
      <w:marTop w:val="0"/>
      <w:marBottom w:val="0"/>
      <w:divBdr>
        <w:top w:val="none" w:sz="0" w:space="0" w:color="auto"/>
        <w:left w:val="none" w:sz="0" w:space="0" w:color="auto"/>
        <w:bottom w:val="none" w:sz="0" w:space="0" w:color="auto"/>
        <w:right w:val="none" w:sz="0" w:space="0" w:color="auto"/>
      </w:divBdr>
    </w:div>
    <w:div w:id="826170392">
      <w:bodyDiv w:val="1"/>
      <w:marLeft w:val="0"/>
      <w:marRight w:val="0"/>
      <w:marTop w:val="0"/>
      <w:marBottom w:val="0"/>
      <w:divBdr>
        <w:top w:val="none" w:sz="0" w:space="0" w:color="auto"/>
        <w:left w:val="none" w:sz="0" w:space="0" w:color="auto"/>
        <w:bottom w:val="none" w:sz="0" w:space="0" w:color="auto"/>
        <w:right w:val="none" w:sz="0" w:space="0" w:color="auto"/>
      </w:divBdr>
    </w:div>
    <w:div w:id="1047292276">
      <w:bodyDiv w:val="1"/>
      <w:marLeft w:val="0"/>
      <w:marRight w:val="0"/>
      <w:marTop w:val="0"/>
      <w:marBottom w:val="0"/>
      <w:divBdr>
        <w:top w:val="none" w:sz="0" w:space="0" w:color="auto"/>
        <w:left w:val="none" w:sz="0" w:space="0" w:color="auto"/>
        <w:bottom w:val="none" w:sz="0" w:space="0" w:color="auto"/>
        <w:right w:val="none" w:sz="0" w:space="0" w:color="auto"/>
      </w:divBdr>
    </w:div>
    <w:div w:id="1056509142">
      <w:bodyDiv w:val="1"/>
      <w:marLeft w:val="0"/>
      <w:marRight w:val="0"/>
      <w:marTop w:val="0"/>
      <w:marBottom w:val="0"/>
      <w:divBdr>
        <w:top w:val="none" w:sz="0" w:space="0" w:color="auto"/>
        <w:left w:val="none" w:sz="0" w:space="0" w:color="auto"/>
        <w:bottom w:val="none" w:sz="0" w:space="0" w:color="auto"/>
        <w:right w:val="none" w:sz="0" w:space="0" w:color="auto"/>
      </w:divBdr>
    </w:div>
    <w:div w:id="1173106278">
      <w:bodyDiv w:val="1"/>
      <w:marLeft w:val="0"/>
      <w:marRight w:val="0"/>
      <w:marTop w:val="0"/>
      <w:marBottom w:val="0"/>
      <w:divBdr>
        <w:top w:val="none" w:sz="0" w:space="0" w:color="auto"/>
        <w:left w:val="none" w:sz="0" w:space="0" w:color="auto"/>
        <w:bottom w:val="none" w:sz="0" w:space="0" w:color="auto"/>
        <w:right w:val="none" w:sz="0" w:space="0" w:color="auto"/>
      </w:divBdr>
      <w:divsChild>
        <w:div w:id="347176045">
          <w:marLeft w:val="0"/>
          <w:marRight w:val="0"/>
          <w:marTop w:val="0"/>
          <w:marBottom w:val="0"/>
          <w:divBdr>
            <w:top w:val="none" w:sz="0" w:space="0" w:color="auto"/>
            <w:left w:val="none" w:sz="0" w:space="0" w:color="auto"/>
            <w:bottom w:val="none" w:sz="0" w:space="0" w:color="auto"/>
            <w:right w:val="none" w:sz="0" w:space="0" w:color="auto"/>
          </w:divBdr>
        </w:div>
        <w:div w:id="715466793">
          <w:marLeft w:val="45"/>
          <w:marRight w:val="45"/>
          <w:marTop w:val="15"/>
          <w:marBottom w:val="0"/>
          <w:divBdr>
            <w:top w:val="none" w:sz="0" w:space="0" w:color="auto"/>
            <w:left w:val="none" w:sz="0" w:space="0" w:color="auto"/>
            <w:bottom w:val="none" w:sz="0" w:space="0" w:color="auto"/>
            <w:right w:val="none" w:sz="0" w:space="0" w:color="auto"/>
          </w:divBdr>
          <w:divsChild>
            <w:div w:id="4615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41132">
      <w:bodyDiv w:val="1"/>
      <w:marLeft w:val="0"/>
      <w:marRight w:val="0"/>
      <w:marTop w:val="0"/>
      <w:marBottom w:val="0"/>
      <w:divBdr>
        <w:top w:val="none" w:sz="0" w:space="0" w:color="auto"/>
        <w:left w:val="none" w:sz="0" w:space="0" w:color="auto"/>
        <w:bottom w:val="none" w:sz="0" w:space="0" w:color="auto"/>
        <w:right w:val="none" w:sz="0" w:space="0" w:color="auto"/>
      </w:divBdr>
    </w:div>
    <w:div w:id="1233391804">
      <w:bodyDiv w:val="1"/>
      <w:marLeft w:val="0"/>
      <w:marRight w:val="0"/>
      <w:marTop w:val="0"/>
      <w:marBottom w:val="0"/>
      <w:divBdr>
        <w:top w:val="none" w:sz="0" w:space="0" w:color="auto"/>
        <w:left w:val="none" w:sz="0" w:space="0" w:color="auto"/>
        <w:bottom w:val="none" w:sz="0" w:space="0" w:color="auto"/>
        <w:right w:val="none" w:sz="0" w:space="0" w:color="auto"/>
      </w:divBdr>
    </w:div>
    <w:div w:id="1235093228">
      <w:bodyDiv w:val="1"/>
      <w:marLeft w:val="0"/>
      <w:marRight w:val="0"/>
      <w:marTop w:val="0"/>
      <w:marBottom w:val="0"/>
      <w:divBdr>
        <w:top w:val="none" w:sz="0" w:space="0" w:color="auto"/>
        <w:left w:val="none" w:sz="0" w:space="0" w:color="auto"/>
        <w:bottom w:val="none" w:sz="0" w:space="0" w:color="auto"/>
        <w:right w:val="none" w:sz="0" w:space="0" w:color="auto"/>
      </w:divBdr>
    </w:div>
    <w:div w:id="1307323336">
      <w:bodyDiv w:val="1"/>
      <w:marLeft w:val="0"/>
      <w:marRight w:val="0"/>
      <w:marTop w:val="0"/>
      <w:marBottom w:val="0"/>
      <w:divBdr>
        <w:top w:val="none" w:sz="0" w:space="0" w:color="auto"/>
        <w:left w:val="none" w:sz="0" w:space="0" w:color="auto"/>
        <w:bottom w:val="none" w:sz="0" w:space="0" w:color="auto"/>
        <w:right w:val="none" w:sz="0" w:space="0" w:color="auto"/>
      </w:divBdr>
    </w:div>
    <w:div w:id="1309676130">
      <w:bodyDiv w:val="1"/>
      <w:marLeft w:val="0"/>
      <w:marRight w:val="0"/>
      <w:marTop w:val="0"/>
      <w:marBottom w:val="0"/>
      <w:divBdr>
        <w:top w:val="none" w:sz="0" w:space="0" w:color="auto"/>
        <w:left w:val="none" w:sz="0" w:space="0" w:color="auto"/>
        <w:bottom w:val="none" w:sz="0" w:space="0" w:color="auto"/>
        <w:right w:val="none" w:sz="0" w:space="0" w:color="auto"/>
      </w:divBdr>
    </w:div>
    <w:div w:id="1356226150">
      <w:bodyDiv w:val="1"/>
      <w:marLeft w:val="0"/>
      <w:marRight w:val="0"/>
      <w:marTop w:val="0"/>
      <w:marBottom w:val="0"/>
      <w:divBdr>
        <w:top w:val="none" w:sz="0" w:space="0" w:color="auto"/>
        <w:left w:val="none" w:sz="0" w:space="0" w:color="auto"/>
        <w:bottom w:val="none" w:sz="0" w:space="0" w:color="auto"/>
        <w:right w:val="none" w:sz="0" w:space="0" w:color="auto"/>
      </w:divBdr>
    </w:div>
    <w:div w:id="1404327545">
      <w:bodyDiv w:val="1"/>
      <w:marLeft w:val="0"/>
      <w:marRight w:val="0"/>
      <w:marTop w:val="0"/>
      <w:marBottom w:val="0"/>
      <w:divBdr>
        <w:top w:val="none" w:sz="0" w:space="0" w:color="auto"/>
        <w:left w:val="none" w:sz="0" w:space="0" w:color="auto"/>
        <w:bottom w:val="none" w:sz="0" w:space="0" w:color="auto"/>
        <w:right w:val="none" w:sz="0" w:space="0" w:color="auto"/>
      </w:divBdr>
    </w:div>
    <w:div w:id="1485004723">
      <w:bodyDiv w:val="1"/>
      <w:marLeft w:val="0"/>
      <w:marRight w:val="0"/>
      <w:marTop w:val="0"/>
      <w:marBottom w:val="0"/>
      <w:divBdr>
        <w:top w:val="none" w:sz="0" w:space="0" w:color="auto"/>
        <w:left w:val="none" w:sz="0" w:space="0" w:color="auto"/>
        <w:bottom w:val="none" w:sz="0" w:space="0" w:color="auto"/>
        <w:right w:val="none" w:sz="0" w:space="0" w:color="auto"/>
      </w:divBdr>
    </w:div>
    <w:div w:id="1491827758">
      <w:bodyDiv w:val="1"/>
      <w:marLeft w:val="0"/>
      <w:marRight w:val="0"/>
      <w:marTop w:val="0"/>
      <w:marBottom w:val="0"/>
      <w:divBdr>
        <w:top w:val="none" w:sz="0" w:space="0" w:color="auto"/>
        <w:left w:val="none" w:sz="0" w:space="0" w:color="auto"/>
        <w:bottom w:val="none" w:sz="0" w:space="0" w:color="auto"/>
        <w:right w:val="none" w:sz="0" w:space="0" w:color="auto"/>
      </w:divBdr>
    </w:div>
    <w:div w:id="1496913933">
      <w:bodyDiv w:val="1"/>
      <w:marLeft w:val="0"/>
      <w:marRight w:val="0"/>
      <w:marTop w:val="0"/>
      <w:marBottom w:val="0"/>
      <w:divBdr>
        <w:top w:val="none" w:sz="0" w:space="0" w:color="auto"/>
        <w:left w:val="none" w:sz="0" w:space="0" w:color="auto"/>
        <w:bottom w:val="none" w:sz="0" w:space="0" w:color="auto"/>
        <w:right w:val="none" w:sz="0" w:space="0" w:color="auto"/>
      </w:divBdr>
    </w:div>
    <w:div w:id="1532910691">
      <w:bodyDiv w:val="1"/>
      <w:marLeft w:val="0"/>
      <w:marRight w:val="0"/>
      <w:marTop w:val="0"/>
      <w:marBottom w:val="0"/>
      <w:divBdr>
        <w:top w:val="none" w:sz="0" w:space="0" w:color="auto"/>
        <w:left w:val="none" w:sz="0" w:space="0" w:color="auto"/>
        <w:bottom w:val="none" w:sz="0" w:space="0" w:color="auto"/>
        <w:right w:val="none" w:sz="0" w:space="0" w:color="auto"/>
      </w:divBdr>
    </w:div>
    <w:div w:id="1535538676">
      <w:bodyDiv w:val="1"/>
      <w:marLeft w:val="0"/>
      <w:marRight w:val="0"/>
      <w:marTop w:val="0"/>
      <w:marBottom w:val="0"/>
      <w:divBdr>
        <w:top w:val="none" w:sz="0" w:space="0" w:color="auto"/>
        <w:left w:val="none" w:sz="0" w:space="0" w:color="auto"/>
        <w:bottom w:val="none" w:sz="0" w:space="0" w:color="auto"/>
        <w:right w:val="none" w:sz="0" w:space="0" w:color="auto"/>
      </w:divBdr>
    </w:div>
    <w:div w:id="1551451532">
      <w:bodyDiv w:val="1"/>
      <w:marLeft w:val="0"/>
      <w:marRight w:val="0"/>
      <w:marTop w:val="0"/>
      <w:marBottom w:val="0"/>
      <w:divBdr>
        <w:top w:val="none" w:sz="0" w:space="0" w:color="auto"/>
        <w:left w:val="none" w:sz="0" w:space="0" w:color="auto"/>
        <w:bottom w:val="none" w:sz="0" w:space="0" w:color="auto"/>
        <w:right w:val="none" w:sz="0" w:space="0" w:color="auto"/>
      </w:divBdr>
      <w:divsChild>
        <w:div w:id="518277232">
          <w:marLeft w:val="0"/>
          <w:marRight w:val="0"/>
          <w:marTop w:val="0"/>
          <w:marBottom w:val="0"/>
          <w:divBdr>
            <w:top w:val="none" w:sz="0" w:space="0" w:color="auto"/>
            <w:left w:val="none" w:sz="0" w:space="0" w:color="auto"/>
            <w:bottom w:val="none" w:sz="0" w:space="0" w:color="auto"/>
            <w:right w:val="none" w:sz="0" w:space="0" w:color="auto"/>
          </w:divBdr>
        </w:div>
        <w:div w:id="2138255212">
          <w:marLeft w:val="45"/>
          <w:marRight w:val="45"/>
          <w:marTop w:val="15"/>
          <w:marBottom w:val="0"/>
          <w:divBdr>
            <w:top w:val="none" w:sz="0" w:space="0" w:color="auto"/>
            <w:left w:val="none" w:sz="0" w:space="0" w:color="auto"/>
            <w:bottom w:val="none" w:sz="0" w:space="0" w:color="auto"/>
            <w:right w:val="none" w:sz="0" w:space="0" w:color="auto"/>
          </w:divBdr>
          <w:divsChild>
            <w:div w:id="1727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093">
      <w:bodyDiv w:val="1"/>
      <w:marLeft w:val="0"/>
      <w:marRight w:val="0"/>
      <w:marTop w:val="0"/>
      <w:marBottom w:val="0"/>
      <w:divBdr>
        <w:top w:val="none" w:sz="0" w:space="0" w:color="auto"/>
        <w:left w:val="none" w:sz="0" w:space="0" w:color="auto"/>
        <w:bottom w:val="none" w:sz="0" w:space="0" w:color="auto"/>
        <w:right w:val="none" w:sz="0" w:space="0" w:color="auto"/>
      </w:divBdr>
    </w:div>
    <w:div w:id="1661034209">
      <w:bodyDiv w:val="1"/>
      <w:marLeft w:val="0"/>
      <w:marRight w:val="0"/>
      <w:marTop w:val="0"/>
      <w:marBottom w:val="0"/>
      <w:divBdr>
        <w:top w:val="none" w:sz="0" w:space="0" w:color="auto"/>
        <w:left w:val="none" w:sz="0" w:space="0" w:color="auto"/>
        <w:bottom w:val="none" w:sz="0" w:space="0" w:color="auto"/>
        <w:right w:val="none" w:sz="0" w:space="0" w:color="auto"/>
      </w:divBdr>
    </w:div>
    <w:div w:id="1755518223">
      <w:bodyDiv w:val="1"/>
      <w:marLeft w:val="0"/>
      <w:marRight w:val="0"/>
      <w:marTop w:val="0"/>
      <w:marBottom w:val="0"/>
      <w:divBdr>
        <w:top w:val="none" w:sz="0" w:space="0" w:color="auto"/>
        <w:left w:val="none" w:sz="0" w:space="0" w:color="auto"/>
        <w:bottom w:val="none" w:sz="0" w:space="0" w:color="auto"/>
        <w:right w:val="none" w:sz="0" w:space="0" w:color="auto"/>
      </w:divBdr>
    </w:div>
    <w:div w:id="1794246114">
      <w:bodyDiv w:val="1"/>
      <w:marLeft w:val="0"/>
      <w:marRight w:val="0"/>
      <w:marTop w:val="0"/>
      <w:marBottom w:val="0"/>
      <w:divBdr>
        <w:top w:val="none" w:sz="0" w:space="0" w:color="auto"/>
        <w:left w:val="none" w:sz="0" w:space="0" w:color="auto"/>
        <w:bottom w:val="none" w:sz="0" w:space="0" w:color="auto"/>
        <w:right w:val="none" w:sz="0" w:space="0" w:color="auto"/>
      </w:divBdr>
    </w:div>
    <w:div w:id="1967421085">
      <w:bodyDiv w:val="1"/>
      <w:marLeft w:val="0"/>
      <w:marRight w:val="0"/>
      <w:marTop w:val="0"/>
      <w:marBottom w:val="0"/>
      <w:divBdr>
        <w:top w:val="none" w:sz="0" w:space="0" w:color="auto"/>
        <w:left w:val="none" w:sz="0" w:space="0" w:color="auto"/>
        <w:bottom w:val="none" w:sz="0" w:space="0" w:color="auto"/>
        <w:right w:val="none" w:sz="0" w:space="0" w:color="auto"/>
      </w:divBdr>
    </w:div>
    <w:div w:id="1972587841">
      <w:bodyDiv w:val="1"/>
      <w:marLeft w:val="0"/>
      <w:marRight w:val="0"/>
      <w:marTop w:val="0"/>
      <w:marBottom w:val="0"/>
      <w:divBdr>
        <w:top w:val="none" w:sz="0" w:space="0" w:color="auto"/>
        <w:left w:val="none" w:sz="0" w:space="0" w:color="auto"/>
        <w:bottom w:val="none" w:sz="0" w:space="0" w:color="auto"/>
        <w:right w:val="none" w:sz="0" w:space="0" w:color="auto"/>
      </w:divBdr>
    </w:div>
    <w:div w:id="1974434639">
      <w:bodyDiv w:val="1"/>
      <w:marLeft w:val="0"/>
      <w:marRight w:val="0"/>
      <w:marTop w:val="0"/>
      <w:marBottom w:val="0"/>
      <w:divBdr>
        <w:top w:val="none" w:sz="0" w:space="0" w:color="auto"/>
        <w:left w:val="none" w:sz="0" w:space="0" w:color="auto"/>
        <w:bottom w:val="none" w:sz="0" w:space="0" w:color="auto"/>
        <w:right w:val="none" w:sz="0" w:space="0" w:color="auto"/>
      </w:divBdr>
    </w:div>
    <w:div w:id="2014843549">
      <w:bodyDiv w:val="1"/>
      <w:marLeft w:val="0"/>
      <w:marRight w:val="0"/>
      <w:marTop w:val="0"/>
      <w:marBottom w:val="0"/>
      <w:divBdr>
        <w:top w:val="none" w:sz="0" w:space="0" w:color="auto"/>
        <w:left w:val="none" w:sz="0" w:space="0" w:color="auto"/>
        <w:bottom w:val="none" w:sz="0" w:space="0" w:color="auto"/>
        <w:right w:val="none" w:sz="0" w:space="0" w:color="auto"/>
      </w:divBdr>
    </w:div>
    <w:div w:id="2017001743">
      <w:bodyDiv w:val="1"/>
      <w:marLeft w:val="0"/>
      <w:marRight w:val="0"/>
      <w:marTop w:val="0"/>
      <w:marBottom w:val="0"/>
      <w:divBdr>
        <w:top w:val="none" w:sz="0" w:space="0" w:color="auto"/>
        <w:left w:val="none" w:sz="0" w:space="0" w:color="auto"/>
        <w:bottom w:val="none" w:sz="0" w:space="0" w:color="auto"/>
        <w:right w:val="none" w:sz="0" w:space="0" w:color="auto"/>
      </w:divBdr>
    </w:div>
    <w:div w:id="207723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72A34-ABF8-47C2-BD95-A308F3CA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272</Pages>
  <Words>62372</Words>
  <Characters>355524</Characters>
  <Application>Microsoft Office Word</Application>
  <DocSecurity>0</DocSecurity>
  <Lines>2962</Lines>
  <Paragraphs>834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2</cp:lastModifiedBy>
  <cp:revision>15</cp:revision>
  <cp:lastPrinted>2022-12-21T10:36:00Z</cp:lastPrinted>
  <dcterms:created xsi:type="dcterms:W3CDTF">2023-06-14T05:40:00Z</dcterms:created>
  <dcterms:modified xsi:type="dcterms:W3CDTF">2023-11-09T08:07:00Z</dcterms:modified>
</cp:coreProperties>
</file>