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252726" w:rsidRDefault="0025272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52726" w:rsidRDefault="0025272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52726">
        <w:rPr>
          <w:rFonts w:ascii="Times New Roman" w:hAnsi="Times New Roman"/>
          <w:b/>
          <w:caps/>
          <w:sz w:val="28"/>
          <w:szCs w:val="28"/>
        </w:rPr>
        <w:t>Гистология, эмбриология, цитология</w:t>
      </w:r>
    </w:p>
    <w:p w:rsidR="00CF7355" w:rsidRPr="00252726" w:rsidRDefault="00CF7355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</w:p>
    <w:p w:rsidR="00CF7355" w:rsidRPr="00CF7355" w:rsidRDefault="002527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52726">
        <w:rPr>
          <w:rFonts w:ascii="Times New Roman" w:hAnsi="Times New Roman"/>
          <w:sz w:val="28"/>
          <w:szCs w:val="20"/>
        </w:rPr>
        <w:t>специальности</w:t>
      </w:r>
    </w:p>
    <w:p w:rsidR="00252726" w:rsidRDefault="0025272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7790" w:rsidRPr="00627790" w:rsidRDefault="00627790" w:rsidP="00627790">
      <w:pPr>
        <w:jc w:val="center"/>
        <w:rPr>
          <w:rFonts w:ascii="Times New Roman" w:hAnsi="Times New Roman"/>
          <w:i/>
          <w:sz w:val="28"/>
          <w:szCs w:val="28"/>
        </w:rPr>
      </w:pPr>
      <w:r w:rsidRPr="00627790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627790" w:rsidRPr="004B2C94" w:rsidRDefault="00627790" w:rsidP="00627790">
      <w:pPr>
        <w:ind w:firstLine="709"/>
        <w:jc w:val="center"/>
        <w:rPr>
          <w:sz w:val="28"/>
        </w:rPr>
      </w:pPr>
    </w:p>
    <w:p w:rsidR="00627790" w:rsidRPr="004B2C94" w:rsidRDefault="00627790" w:rsidP="00627790">
      <w:pPr>
        <w:ind w:firstLine="709"/>
        <w:jc w:val="center"/>
        <w:rPr>
          <w:sz w:val="28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7790" w:rsidRPr="00627790" w:rsidRDefault="00627790" w:rsidP="00627790">
      <w:pPr>
        <w:jc w:val="both"/>
        <w:rPr>
          <w:rFonts w:ascii="Times New Roman" w:hAnsi="Times New Roman"/>
          <w:i/>
          <w:sz w:val="24"/>
          <w:szCs w:val="24"/>
        </w:rPr>
      </w:pPr>
      <w:r w:rsidRPr="00627790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627790">
        <w:rPr>
          <w:rFonts w:ascii="Times New Roman" w:hAnsi="Times New Roman"/>
          <w:i/>
          <w:sz w:val="24"/>
          <w:szCs w:val="24"/>
        </w:rPr>
        <w:t xml:space="preserve">32.05.01 Медико-профилактическое дело, </w:t>
      </w:r>
      <w:r w:rsidRPr="00627790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627790" w:rsidRPr="00627790" w:rsidRDefault="00627790" w:rsidP="00627790">
      <w:pPr>
        <w:jc w:val="both"/>
        <w:rPr>
          <w:rFonts w:ascii="Times New Roman" w:hAnsi="Times New Roman"/>
          <w:i/>
          <w:sz w:val="24"/>
          <w:szCs w:val="24"/>
        </w:rPr>
      </w:pPr>
    </w:p>
    <w:p w:rsidR="00CF7355" w:rsidRPr="00627790" w:rsidRDefault="00627790" w:rsidP="0062779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27790">
        <w:rPr>
          <w:rFonts w:ascii="Times New Roman" w:hAnsi="Times New Roman"/>
          <w:color w:val="000000"/>
          <w:sz w:val="24"/>
          <w:szCs w:val="24"/>
        </w:rPr>
        <w:t>протокол №11 от «22» июня 2018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52726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CF7355" w:rsidRDefault="00252726" w:rsidP="0062779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2726" w:rsidRPr="00321A77" w:rsidRDefault="002527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6B6595" w:rsidRDefault="007B2981" w:rsidP="009C05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BE47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9C05FF" w:rsidRPr="006B6595">
        <w:rPr>
          <w:rFonts w:ascii="Times New Roman" w:hAnsi="Times New Roman"/>
          <w:color w:val="000000"/>
          <w:sz w:val="28"/>
          <w:szCs w:val="28"/>
        </w:rPr>
        <w:t>Цитология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C05FF" w:rsidRPr="006B6595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7B2981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728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E72893">
        <w:rPr>
          <w:rFonts w:ascii="Times New Roman" w:hAnsi="Times New Roman"/>
          <w:color w:val="000000"/>
          <w:sz w:val="28"/>
          <w:szCs w:val="28"/>
        </w:rPr>
        <w:t>:</w:t>
      </w:r>
      <w:r w:rsidR="006A453A" w:rsidRPr="00E728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453A" w:rsidRPr="00E72893">
        <w:rPr>
          <w:rFonts w:ascii="Times New Roman" w:hAnsi="Times New Roman"/>
          <w:color w:val="000000"/>
          <w:sz w:val="28"/>
          <w:szCs w:val="28"/>
        </w:rPr>
        <w:t>Введение в учебную дисциплину: гистология, эмбриология, цитология. Основные этапы развития гистологии. Иерархические уровни структурной организации живого. Цитология: клетки и неклеточные формы организации живого. Цитоплазма: органеллы, включения, гиалоплазма.</w:t>
      </w:r>
    </w:p>
    <w:p w:rsidR="0079716A" w:rsidRPr="007B2981" w:rsidRDefault="003314E4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98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7B298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7B29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981" w:rsidRPr="007B2981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F43D69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7B2981" w:rsidRPr="007B2981">
        <w:rPr>
          <w:rFonts w:ascii="Times New Roman" w:hAnsi="Times New Roman"/>
          <w:color w:val="000000"/>
          <w:sz w:val="28"/>
          <w:szCs w:val="28"/>
        </w:rPr>
        <w:t xml:space="preserve">представление о «Гистологии, эмбриологии, цитологии» как о </w:t>
      </w:r>
      <w:r w:rsidR="007B2981" w:rsidRPr="007B2981">
        <w:rPr>
          <w:rFonts w:ascii="Times New Roman" w:hAnsi="Times New Roman"/>
          <w:sz w:val="28"/>
          <w:szCs w:val="28"/>
        </w:rPr>
        <w:t>науке, изучающих  закономерности развития, строения и функции тканей и органов.</w:t>
      </w:r>
    </w:p>
    <w:p w:rsidR="007B2981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453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A453A" w:rsidRPr="00E72893">
        <w:rPr>
          <w:rFonts w:ascii="Times New Roman" w:hAnsi="Times New Roman"/>
          <w:color w:val="000000"/>
          <w:sz w:val="28"/>
          <w:szCs w:val="28"/>
        </w:rPr>
        <w:t>место дисциплины «Гистология, эмбриология, цитология» в системе медицинского образования. Предмет и задачи цитологии. Основные положения клеточной теории. Современные аспекты ультраструктурного и молекулярно-генетического анализа клеток и тканей. Клетка как основная и универсальная единица живой материи и неклеточные её формы. Наружная клеточная мембрана и понятие о компартментализации клетки. Структурная основа цитоплазма: ор</w:t>
      </w:r>
      <w:r w:rsidR="007B2981">
        <w:rPr>
          <w:rFonts w:ascii="Times New Roman" w:hAnsi="Times New Roman"/>
          <w:color w:val="000000"/>
          <w:sz w:val="28"/>
          <w:szCs w:val="28"/>
        </w:rPr>
        <w:t>ганеллы, включения, гиалоплазма.</w:t>
      </w:r>
    </w:p>
    <w:p w:rsidR="007B2981" w:rsidRDefault="007B2981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981">
        <w:rPr>
          <w:rFonts w:ascii="Times New Roman" w:hAnsi="Times New Roman"/>
          <w:b/>
          <w:color w:val="000000"/>
          <w:sz w:val="28"/>
          <w:szCs w:val="28"/>
        </w:rPr>
        <w:t>Ф</w:t>
      </w:r>
      <w:r w:rsidR="00E72595" w:rsidRPr="007B2981">
        <w:rPr>
          <w:rFonts w:ascii="Times New Roman" w:hAnsi="Times New Roman"/>
          <w:b/>
          <w:color w:val="000000"/>
          <w:sz w:val="28"/>
          <w:szCs w:val="28"/>
        </w:rPr>
        <w:t>орм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а организации лекции</w:t>
      </w:r>
      <w:r w:rsidR="006A453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6E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B86E96" w:rsidRPr="007B2981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6E9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47FDD">
        <w:rPr>
          <w:rFonts w:ascii="Times New Roman" w:hAnsi="Times New Roman"/>
          <w:color w:val="000000"/>
          <w:spacing w:val="-4"/>
          <w:sz w:val="28"/>
          <w:szCs w:val="28"/>
        </w:rPr>
        <w:t>наглядные, словесные.</w:t>
      </w:r>
    </w:p>
    <w:p w:rsidR="00E72595" w:rsidRPr="00321A77" w:rsidRDefault="00B86E96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E72595"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F4129C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4129C" w:rsidRPr="00F4129C">
        <w:rPr>
          <w:rFonts w:ascii="Times New Roman" w:hAnsi="Times New Roman"/>
          <w:color w:val="000000"/>
          <w:sz w:val="28"/>
          <w:szCs w:val="28"/>
        </w:rPr>
        <w:t>плакаты</w:t>
      </w:r>
      <w:r w:rsidR="00F4129C">
        <w:rPr>
          <w:rFonts w:ascii="Times New Roman" w:hAnsi="Times New Roman"/>
          <w:color w:val="000000"/>
          <w:sz w:val="28"/>
          <w:szCs w:val="28"/>
        </w:rPr>
        <w:t>,</w:t>
      </w:r>
      <w:r w:rsidR="00F4129C"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 w:rsidR="00F4129C"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="005913A0"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F4129C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2621D" w:rsidRPr="00F4129C">
        <w:rPr>
          <w:rFonts w:ascii="Times New Roman" w:hAnsi="Times New Roman"/>
          <w:color w:val="000000"/>
          <w:sz w:val="28"/>
          <w:szCs w:val="28"/>
        </w:rPr>
        <w:t xml:space="preserve">мел, доска, указка, </w:t>
      </w:r>
      <w:r w:rsidR="00F4129C" w:rsidRPr="00F4129C">
        <w:rPr>
          <w:rFonts w:ascii="Times New Roman" w:hAnsi="Times New Roman"/>
          <w:color w:val="000000"/>
          <w:sz w:val="28"/>
          <w:szCs w:val="28"/>
        </w:rPr>
        <w:t xml:space="preserve">мультимедийный </w:t>
      </w:r>
      <w:r w:rsidR="00E2621D" w:rsidRPr="00F4129C">
        <w:rPr>
          <w:rFonts w:ascii="Times New Roman" w:hAnsi="Times New Roman"/>
          <w:color w:val="000000"/>
          <w:sz w:val="28"/>
          <w:szCs w:val="28"/>
        </w:rPr>
        <w:t>проектор, ноутбук</w:t>
      </w:r>
      <w:r w:rsidR="00F4129C">
        <w:rPr>
          <w:rFonts w:ascii="Times New Roman" w:hAnsi="Times New Roman"/>
          <w:color w:val="000000"/>
          <w:sz w:val="28"/>
          <w:szCs w:val="28"/>
        </w:rPr>
        <w:t>)</w:t>
      </w:r>
      <w:r w:rsidR="00E2621D"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F4129C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FDD" w:rsidRPr="00321A77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7FDD" w:rsidRPr="006B6595" w:rsidRDefault="007B2981" w:rsidP="00147F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147FDD" w:rsidRPr="006B65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47FDD" w:rsidRPr="006B6595">
        <w:rPr>
          <w:rFonts w:ascii="Times New Roman" w:hAnsi="Times New Roman"/>
          <w:color w:val="000000"/>
          <w:sz w:val="28"/>
          <w:szCs w:val="28"/>
        </w:rPr>
        <w:t>Эмбриология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147FDD" w:rsidRPr="006B6595">
        <w:rPr>
          <w:rFonts w:ascii="Times New Roman" w:hAnsi="Times New Roman"/>
          <w:color w:val="000000"/>
          <w:sz w:val="28"/>
          <w:szCs w:val="28"/>
        </w:rPr>
        <w:t>.</w:t>
      </w:r>
    </w:p>
    <w:p w:rsidR="00B86E96" w:rsidRPr="006B6595" w:rsidRDefault="00B86E9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6E96" w:rsidRPr="006B6595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595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6B6595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9636B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F76C3E" w:rsidRDefault="0089636B" w:rsidP="00F76C3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728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72893">
        <w:rPr>
          <w:rFonts w:ascii="Times New Roman" w:hAnsi="Times New Roman"/>
          <w:color w:val="000000"/>
          <w:sz w:val="28"/>
          <w:szCs w:val="28"/>
        </w:rPr>
        <w:t>:</w:t>
      </w:r>
      <w:r w:rsidRPr="00E728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893" w:rsidRPr="00E72893">
        <w:rPr>
          <w:rFonts w:ascii="Times New Roman" w:hAnsi="Times New Roman"/>
          <w:sz w:val="28"/>
          <w:szCs w:val="28"/>
        </w:rPr>
        <w:t>Основы общей эмбриологии. Предмет и задачи эмбриологии. Половые клетки. Этапы эмбриогенеза. Основные этапы р</w:t>
      </w:r>
      <w:r w:rsidR="00F76C3E">
        <w:rPr>
          <w:rFonts w:ascii="Times New Roman" w:hAnsi="Times New Roman"/>
          <w:sz w:val="28"/>
          <w:szCs w:val="28"/>
        </w:rPr>
        <w:t>азвития позвоночных и человека.</w:t>
      </w:r>
    </w:p>
    <w:p w:rsidR="0089636B" w:rsidRPr="00F76C3E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3D69" w:rsidRPr="00F76C3E">
        <w:rPr>
          <w:rFonts w:ascii="Times New Roman" w:hAnsi="Times New Roman"/>
          <w:color w:val="000000"/>
          <w:sz w:val="28"/>
          <w:szCs w:val="28"/>
        </w:rPr>
        <w:t>сформулировать у обучающихся представления об основных этапах эмбриогенеза человека.</w:t>
      </w:r>
      <w:proofErr w:type="gramEnd"/>
    </w:p>
    <w:p w:rsidR="0089636B" w:rsidRPr="00E72893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72893">
        <w:rPr>
          <w:rFonts w:ascii="Times New Roman" w:hAnsi="Times New Roman"/>
          <w:color w:val="000000"/>
          <w:sz w:val="28"/>
          <w:szCs w:val="28"/>
        </w:rPr>
        <w:t>э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мбриональное развитие человека. Половые клетки, гаметогенез, оплодотворение. </w:t>
      </w:r>
      <w:r w:rsidR="009038E8">
        <w:rPr>
          <w:rFonts w:ascii="Times New Roman" w:hAnsi="Times New Roman"/>
          <w:color w:val="000000"/>
          <w:sz w:val="28"/>
          <w:szCs w:val="28"/>
        </w:rPr>
        <w:t xml:space="preserve">Биологическое значение оплодотворения, особенности и хронология процесса. Дистантные и контактные взаимодействия половых клеток. Преобразования в овоците: рассеивание клеток лучистого венца, кортикальная реакция, выброс ферментов кортикальных гранул, преобразование прозрачной зоны (зонная реакция), активация цитоплазматических процессов, окончание мейоза, полярные тельца. Мужской и женский пронуклеосы, распад их оболочек, установление связи хромосом пронуклеусов с центриолью спермия.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Первая неделя развития. Дробление зиготы, эмбриобласты и трофобласты, имплантация бластоцисты, морула, бластула. </w:t>
      </w:r>
      <w:r w:rsidR="009038E8">
        <w:rPr>
          <w:rFonts w:ascii="Times New Roman" w:hAnsi="Times New Roman"/>
          <w:color w:val="000000"/>
          <w:sz w:val="28"/>
          <w:szCs w:val="28"/>
        </w:rPr>
        <w:t xml:space="preserve">Хронология процесса имплантации. Активация синцитиотрофобласта. Образование лакун и их соединение  с </w:t>
      </w:r>
      <w:r w:rsidR="009038E8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кровеносными сосудами эндометрия. Гистиотрофный тип питания. Формирование первичных и вторичных ворсин хориона.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Вторая неделя развития. Первая и вторая фазы гаструляции. Дифференцировка зародышевых листков. Третья неделя – образование мезодермы и её дифференцировка. Формирование комплекса осевых орга</w:t>
      </w:r>
      <w:r w:rsidR="00F76C3E">
        <w:rPr>
          <w:rFonts w:ascii="Times New Roman" w:hAnsi="Times New Roman"/>
          <w:color w:val="000000"/>
          <w:sz w:val="28"/>
          <w:szCs w:val="28"/>
        </w:rPr>
        <w:t>нов. Обособление тела зародыша.</w:t>
      </w:r>
    </w:p>
    <w:p w:rsidR="0089636B" w:rsidRPr="00B86E96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89636B" w:rsidRPr="00321A77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F4129C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F4129C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Pr="00F4129C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36B" w:rsidRDefault="0089636B" w:rsidP="00F76C3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6C3E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Эмбриология человека (продолжение). Зародышевые оболочки. Плацента человека. П</w:t>
      </w:r>
      <w:r w:rsidR="00F76C3E">
        <w:rPr>
          <w:rFonts w:ascii="Times New Roman" w:hAnsi="Times New Roman"/>
          <w:color w:val="000000"/>
          <w:sz w:val="28"/>
          <w:szCs w:val="28"/>
        </w:rPr>
        <w:t>онятие о критических периодах.</w:t>
      </w:r>
    </w:p>
    <w:p w:rsidR="0089636B" w:rsidRPr="00F76C3E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6C3E">
        <w:rPr>
          <w:rFonts w:ascii="Times New Roman" w:hAnsi="Times New Roman"/>
          <w:sz w:val="28"/>
          <w:szCs w:val="28"/>
        </w:rPr>
        <w:t>сформулировать у обучающихся представления о развитии, строении</w:t>
      </w:r>
      <w:r w:rsidR="00F76C3E" w:rsidRPr="003D23BB">
        <w:rPr>
          <w:rFonts w:ascii="Times New Roman" w:hAnsi="Times New Roman"/>
          <w:sz w:val="28"/>
          <w:szCs w:val="28"/>
        </w:rPr>
        <w:t xml:space="preserve"> и функции зародышевых обол</w:t>
      </w:r>
      <w:r w:rsidR="00F76C3E">
        <w:rPr>
          <w:rFonts w:ascii="Times New Roman" w:hAnsi="Times New Roman"/>
          <w:sz w:val="28"/>
          <w:szCs w:val="28"/>
        </w:rPr>
        <w:t xml:space="preserve">очек, а также </w:t>
      </w:r>
      <w:r w:rsidR="00F76C3E" w:rsidRPr="003D23BB">
        <w:rPr>
          <w:rFonts w:ascii="Times New Roman" w:hAnsi="Times New Roman"/>
          <w:sz w:val="28"/>
          <w:szCs w:val="28"/>
        </w:rPr>
        <w:t>представления о строении и функции плаценты как универсального внезародышевого органа.</w:t>
      </w:r>
    </w:p>
    <w:p w:rsidR="0089636B" w:rsidRPr="00E72893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72893">
        <w:rPr>
          <w:rFonts w:ascii="Times New Roman" w:hAnsi="Times New Roman"/>
          <w:color w:val="000000"/>
          <w:sz w:val="28"/>
          <w:szCs w:val="28"/>
        </w:rPr>
        <w:t>з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ародышевые оболочки. Возникновение, развитие и становление желточного мешка, амниона, аллантоиса и хориона. Типы питания зародыша. Типы плацент. Млекопитающих животных и человека. Строение плаценты человека. </w:t>
      </w:r>
      <w:r w:rsidR="001824AF">
        <w:rPr>
          <w:rFonts w:ascii="Times New Roman" w:hAnsi="Times New Roman"/>
          <w:color w:val="000000"/>
          <w:sz w:val="28"/>
          <w:szCs w:val="28"/>
        </w:rPr>
        <w:t xml:space="preserve">Плацента, формирование, особенности организации материнского и фетального компонентов на протяжении беременности. Пуповина, её образование и структурные компоненты: студенистая  (слизистая) ткань, сосуды, рудименты желточного мешка и аллантоиса.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Система «мать-плод». Гемато-плацентарный барьер. Понятие о критических периодах (П.Г. Светлов).</w:t>
      </w:r>
    </w:p>
    <w:p w:rsidR="0089636B" w:rsidRPr="00B86E96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89636B" w:rsidRPr="00321A77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F4129C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F4129C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Default="0089636B" w:rsidP="008963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89636B" w:rsidRDefault="00F76C3E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BE47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636B" w:rsidRPr="008963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9636B" w:rsidRPr="0089636B">
        <w:rPr>
          <w:rFonts w:ascii="Times New Roman" w:hAnsi="Times New Roman"/>
          <w:color w:val="000000"/>
          <w:sz w:val="28"/>
          <w:szCs w:val="28"/>
        </w:rPr>
        <w:t>Общая гистология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89636B" w:rsidRPr="0089636B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Default="0089636B" w:rsidP="00E23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E239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9636B" w:rsidRPr="00E23968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Ткани внутренней среды. Мезенхима. Кровь и лимфа. Гистогенез крови.</w:t>
      </w:r>
    </w:p>
    <w:p w:rsidR="00B16AB2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2396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23968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</w:t>
      </w:r>
      <w:r w:rsidR="00B16AB2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gramStart"/>
      <w:r w:rsidR="00B16AB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B16A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968">
        <w:rPr>
          <w:rFonts w:ascii="Times New Roman" w:hAnsi="Times New Roman"/>
          <w:color w:val="000000"/>
          <w:sz w:val="28"/>
          <w:szCs w:val="28"/>
        </w:rPr>
        <w:t xml:space="preserve">о строении крови </w:t>
      </w:r>
      <w:r w:rsidR="00B16AB2">
        <w:rPr>
          <w:rFonts w:ascii="Times New Roman" w:hAnsi="Times New Roman"/>
          <w:color w:val="000000"/>
          <w:sz w:val="28"/>
          <w:szCs w:val="28"/>
        </w:rPr>
        <w:t>как ткани.</w:t>
      </w:r>
    </w:p>
    <w:p w:rsidR="0089636B" w:rsidRPr="00E72893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15CF4">
        <w:rPr>
          <w:rFonts w:ascii="Times New Roman" w:hAnsi="Times New Roman"/>
          <w:color w:val="000000"/>
          <w:sz w:val="28"/>
          <w:szCs w:val="28"/>
        </w:rPr>
        <w:t xml:space="preserve">Основные компоненты крови как ткани – плазма и форменные элементы. Функции крови. Содержание форменных элементов в крови взрослого человека. Формула крови.  Возрастные и половые особенности крови. Эритроциты: размеры, форма, строение и функции, классификация эритроцитов по форме, размерам и степени зрелости. Особенности строения плазмолеммы эритроцита и его цитоскелета.  Виды гемоглобина и связь с формой эритроцита. </w:t>
      </w:r>
      <w:r w:rsidR="00C15CF4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Ретикулоциты. Лейкоциты: классификация и общая характеристика. Лейкоцитарная формула. </w:t>
      </w:r>
      <w:proofErr w:type="gramStart"/>
      <w:r w:rsidR="00C15CF4">
        <w:rPr>
          <w:rFonts w:ascii="Times New Roman" w:hAnsi="Times New Roman"/>
          <w:color w:val="000000"/>
          <w:sz w:val="28"/>
          <w:szCs w:val="28"/>
        </w:rPr>
        <w:t>Гранулоциты – нейтрофилы, эозинофилы, базофилы, их содержание, размеры, форма, строение, основные функции.</w:t>
      </w:r>
      <w:proofErr w:type="gramEnd"/>
      <w:r w:rsidR="00C15CF4">
        <w:rPr>
          <w:rFonts w:ascii="Times New Roman" w:hAnsi="Times New Roman"/>
          <w:color w:val="000000"/>
          <w:sz w:val="28"/>
          <w:szCs w:val="28"/>
        </w:rPr>
        <w:t xml:space="preserve"> Особенности строения специфических гранул. Агранулоциты – лимфоциты, моноциты, количество, размеры, особенности строения и функции. Характеристика лимфоцитов – количество, морфофункциональные особенности, типы. Кровяные пластинки (тромбоциты) размеры, строение, функции. </w:t>
      </w:r>
      <w:r w:rsidR="00AD21B3">
        <w:rPr>
          <w:rFonts w:ascii="Times New Roman" w:hAnsi="Times New Roman"/>
          <w:color w:val="000000"/>
          <w:sz w:val="28"/>
          <w:szCs w:val="28"/>
        </w:rPr>
        <w:t xml:space="preserve">Лимфа. Лимфоплазма и форменные элементы. Связь с кровью, понятие о рециркуляции лимфоцитов. Эмбриональный гемопоэз. Развитие крови как ткани (гистогенез). </w:t>
      </w:r>
      <w:proofErr w:type="gramStart"/>
      <w:r w:rsidR="00AD21B3">
        <w:rPr>
          <w:rFonts w:ascii="Times New Roman" w:hAnsi="Times New Roman"/>
          <w:color w:val="000000"/>
          <w:sz w:val="28"/>
          <w:szCs w:val="28"/>
        </w:rPr>
        <w:t>Постэмбриональный</w:t>
      </w:r>
      <w:proofErr w:type="gramEnd"/>
      <w:r w:rsidR="00AD21B3">
        <w:rPr>
          <w:rFonts w:ascii="Times New Roman" w:hAnsi="Times New Roman"/>
          <w:color w:val="000000"/>
          <w:sz w:val="28"/>
          <w:szCs w:val="28"/>
        </w:rPr>
        <w:t xml:space="preserve"> гемопоэз: физиологическая регенерация крови. Понятие о стволовых клетках крови (СКК) и колониеобразующих единицах (КОЕ). Характеристика плюрипотентных предшественников (стволовых, коммитированных клеток), унипотентных предшественников, бластных форм. Характеристика клеток в дифферонах: эритроцитов, гранулоцитов, моноцитов, Т-лимфоцитах, В-лимфоцитах и кровяных пластинок (тромбоцитов). Особенности </w:t>
      </w:r>
      <w:proofErr w:type="gramStart"/>
      <w:r w:rsidR="00AD21B3">
        <w:rPr>
          <w:rFonts w:ascii="Times New Roman" w:hAnsi="Times New Roman"/>
          <w:color w:val="000000"/>
          <w:sz w:val="28"/>
          <w:szCs w:val="28"/>
        </w:rPr>
        <w:t>Т-</w:t>
      </w:r>
      <w:proofErr w:type="gramEnd"/>
      <w:r w:rsidR="00AD21B3">
        <w:rPr>
          <w:rFonts w:ascii="Times New Roman" w:hAnsi="Times New Roman"/>
          <w:color w:val="000000"/>
          <w:sz w:val="28"/>
          <w:szCs w:val="28"/>
        </w:rPr>
        <w:t xml:space="preserve"> и В-лимфопоэза во взрослом организме. Регуляция гемопоэза и лимфопоэза, роль микроокружения. </w:t>
      </w:r>
    </w:p>
    <w:p w:rsidR="0089636B" w:rsidRPr="00B86E96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89636B" w:rsidRPr="00321A77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F4129C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E23968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E23968">
        <w:rPr>
          <w:rFonts w:ascii="Times New Roman" w:hAnsi="Times New Roman"/>
          <w:color w:val="000000"/>
          <w:sz w:val="28"/>
          <w:szCs w:val="28"/>
        </w:rPr>
        <w:t>.</w:t>
      </w:r>
    </w:p>
    <w:p w:rsidR="00147FDD" w:rsidRDefault="00147FDD" w:rsidP="008963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E72893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Соединительные ткани. Взаимодействие клеток крови и соединительной ткани в иммунных реакциях организма и процессах воспаления</w:t>
      </w:r>
    </w:p>
    <w:p w:rsidR="0089636B" w:rsidRPr="00321A77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B16AB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16AB2" w:rsidRPr="00B16A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AB2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</w:t>
      </w:r>
      <w:r w:rsidR="005A4022">
        <w:rPr>
          <w:rFonts w:ascii="Times New Roman" w:hAnsi="Times New Roman"/>
          <w:color w:val="000000"/>
          <w:sz w:val="28"/>
          <w:szCs w:val="28"/>
        </w:rPr>
        <w:t xml:space="preserve"> о строении собственно соединительных тканей.</w:t>
      </w:r>
    </w:p>
    <w:p w:rsidR="0089636B" w:rsidRPr="00E72893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Собственно соединительные ткани. Классификация соединительных тканей по различным признакам специфического строения: по соотношению массы клеток и межклеточного вещества, по соотношению компонентов межклеточного вещества (волокон и аморфной части), по степени упорядоченности волокон (коллагеновых и эластических). Фибробластический дифферон соединительных тканей. Понятие о макрофагической системе. </w:t>
      </w:r>
      <w:r w:rsidR="00AB3181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и строение межклеточного вещества. Основное вещество, его физико-химические свойства и значение. Коллагеновые и эластические волокна, их роль, строение и химический состав. Представление о различных типах коллагена и </w:t>
      </w:r>
      <w:proofErr w:type="gramStart"/>
      <w:r w:rsidR="00AB3181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AB3181">
        <w:rPr>
          <w:rFonts w:ascii="Times New Roman" w:hAnsi="Times New Roman"/>
          <w:color w:val="000000"/>
          <w:sz w:val="28"/>
          <w:szCs w:val="28"/>
        </w:rPr>
        <w:t xml:space="preserve"> их локализации в организме. </w:t>
      </w:r>
      <w:r w:rsidR="00D1739D">
        <w:rPr>
          <w:rFonts w:ascii="Times New Roman" w:hAnsi="Times New Roman"/>
          <w:color w:val="000000"/>
          <w:sz w:val="28"/>
          <w:szCs w:val="28"/>
        </w:rPr>
        <w:t xml:space="preserve">Ретикулярные волокна. Плотная волокнистая соединительная ткань, её разновидности, строение и функции. Сухожилие как орган.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Понятие об иимунологических реакциях в организме </w:t>
      </w:r>
      <w:proofErr w:type="gramStart"/>
      <w:r w:rsidR="00E72893" w:rsidRPr="00E72893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72893" w:rsidRPr="00E72893">
        <w:rPr>
          <w:rFonts w:ascii="Times New Roman" w:hAnsi="Times New Roman"/>
          <w:color w:val="000000"/>
          <w:sz w:val="28"/>
          <w:szCs w:val="28"/>
        </w:rPr>
        <w:t>внедрение</w:t>
      </w:r>
      <w:proofErr w:type="gramEnd"/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 антигенов (чужеродный белок) при активном участии многих иммуннокомпетентных клеток крови и соединительной ткани.</w:t>
      </w:r>
    </w:p>
    <w:p w:rsidR="0089636B" w:rsidRPr="00B86E96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89636B" w:rsidRPr="00321A77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F4129C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F4129C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E72893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Хрящевые и костные ткани. Развитие костных тканей.</w:t>
      </w:r>
    </w:p>
    <w:p w:rsidR="00CD2DC9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 строении и функциональных особенностях хрящевых и костных тканей.</w:t>
      </w:r>
    </w:p>
    <w:p w:rsidR="0089636B" w:rsidRPr="00E72893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Хрящевые ткани. Их разновидности, функциональные особенности. </w:t>
      </w:r>
      <w:r w:rsidR="00D1739D">
        <w:rPr>
          <w:rFonts w:ascii="Times New Roman" w:hAnsi="Times New Roman"/>
          <w:color w:val="000000"/>
          <w:sz w:val="28"/>
          <w:szCs w:val="28"/>
        </w:rPr>
        <w:t xml:space="preserve">Хрящевые клетки – хондробласты, хондроциты, хондрокласты. Изогенные группы клеток. Гистохимическая характеристика и строение межклеточного вещества различных видов хрящевой ткани.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Гистогенез хрящевой ткани. Возрастные особенности хряща. Костные ткани. </w:t>
      </w:r>
      <w:r w:rsidR="00D1739D">
        <w:rPr>
          <w:rFonts w:ascii="Times New Roman" w:hAnsi="Times New Roman"/>
          <w:color w:val="000000"/>
          <w:sz w:val="28"/>
          <w:szCs w:val="28"/>
        </w:rPr>
        <w:t xml:space="preserve">Клетки костной ткани: остеобласты, остеоциты, остеоциты. Их цитофункциональная характеристика. Межклеточное вещество костной ткани, его физико-химические свойства и строение.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Структура и функции костных тканей. </w:t>
      </w:r>
      <w:r w:rsidR="00D1739D">
        <w:rPr>
          <w:rFonts w:ascii="Times New Roman" w:hAnsi="Times New Roman"/>
          <w:color w:val="000000"/>
          <w:sz w:val="28"/>
          <w:szCs w:val="28"/>
        </w:rPr>
        <w:t>Ретикулофиброзная (г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рубоволокнистая</w:t>
      </w:r>
      <w:r w:rsidR="00D1739D">
        <w:rPr>
          <w:rFonts w:ascii="Times New Roman" w:hAnsi="Times New Roman"/>
          <w:color w:val="000000"/>
          <w:sz w:val="28"/>
          <w:szCs w:val="28"/>
        </w:rPr>
        <w:t>)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 костная ткань. Строение пластинчатой костной ткани на примере диафиза трубчатой кости. Физиологическая регенерация. Развитие костных тканей: из мезенхимы и на месте гиалинового хряща. Перестройка костных тканей. Факторы, влияющие на рост кости.</w:t>
      </w:r>
    </w:p>
    <w:p w:rsidR="0089636B" w:rsidRPr="00B86E96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89636B" w:rsidRPr="00321A77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F4129C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F4129C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E72893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Мышечные ткани.</w:t>
      </w:r>
    </w:p>
    <w:p w:rsidR="0089636B" w:rsidRPr="00321A77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об особенностях строения мышечных тканей.</w:t>
      </w:r>
    </w:p>
    <w:p w:rsidR="0089636B" w:rsidRPr="00E72893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1739D">
        <w:rPr>
          <w:rFonts w:ascii="Times New Roman" w:hAnsi="Times New Roman"/>
          <w:color w:val="000000"/>
          <w:sz w:val="28"/>
          <w:szCs w:val="28"/>
        </w:rPr>
        <w:t xml:space="preserve">Развитие, морфологическая и функциональная характеристика </w:t>
      </w:r>
      <w:r w:rsidR="00DE6344">
        <w:rPr>
          <w:rFonts w:ascii="Times New Roman" w:hAnsi="Times New Roman"/>
          <w:color w:val="000000"/>
          <w:sz w:val="28"/>
          <w:szCs w:val="28"/>
        </w:rPr>
        <w:t xml:space="preserve">скелетной поперечнополосатой мышечной ткани. Микроскопическое и электронномикроскопическое строение. Строение миофибриллы, её структурно-функциональная единица (саркомер). Механизм мышечного сокращения. Типы мышечных волокон и их иннервация. Строение и функции миосателлитоцитов.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Строение скелетной мышцы как органа. Регенерация скелетных мышц. Связь мышц с сухожилием. </w:t>
      </w:r>
      <w:r w:rsidR="00333030">
        <w:rPr>
          <w:rFonts w:ascii="Times New Roman" w:hAnsi="Times New Roman"/>
          <w:color w:val="000000"/>
          <w:sz w:val="28"/>
          <w:szCs w:val="28"/>
        </w:rPr>
        <w:t>Сердечная поперечнополосатая мышечная ткань источники развития, этапы гитогенеза. Морфофункциональная характеристика рабочих и проводящх кардиомиоцитов. Возможности регенерации. Гладкая мышечная ткань источники развития, морфологическая и функциональная характеристика. Регенерация гладкой мышечной ткани. Мионейральная ткань источники развития, строение и функции. Миоидные и миоэпителиальные клетки.</w:t>
      </w:r>
    </w:p>
    <w:p w:rsidR="0089636B" w:rsidRPr="00B86E96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89636B" w:rsidRPr="00321A77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F4129C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CD2DC9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147FDD" w:rsidRPr="00321A77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E72893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Тканевые элементы нервной системы.</w:t>
      </w:r>
    </w:p>
    <w:p w:rsidR="0089636B" w:rsidRPr="00321A77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об особенностях строения тканевых элементов нервной системы.</w:t>
      </w:r>
    </w:p>
    <w:p w:rsidR="0089636B" w:rsidRPr="00E72893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Развитие нервной ткани. </w:t>
      </w:r>
      <w:r w:rsidR="00A4664D">
        <w:rPr>
          <w:rFonts w:ascii="Times New Roman" w:hAnsi="Times New Roman"/>
          <w:color w:val="000000"/>
          <w:sz w:val="28"/>
          <w:szCs w:val="28"/>
        </w:rPr>
        <w:t xml:space="preserve">Дифференцировка нейробластов и глиобластов.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Классификация, строение и функции нейронов. </w:t>
      </w:r>
      <w:r w:rsidR="00A4664D">
        <w:rPr>
          <w:rFonts w:ascii="Times New Roman" w:hAnsi="Times New Roman"/>
          <w:color w:val="000000"/>
          <w:sz w:val="28"/>
          <w:szCs w:val="28"/>
        </w:rPr>
        <w:t xml:space="preserve">Микро- и ультраструктура перикариона, аксона, дендритов. Базофильное вещество (субстанция Ниссля). Особенности цитоскелета нейронов (нейрофиламенты и нейротрубочки). Роль плазмолеммы нейронов в рецепции, генерации и проведении нервного импульса. Транспортные процессы в цитоплазме нейронов. Аксональный транспорт -  антероградный и ретроградный. </w:t>
      </w:r>
      <w:proofErr w:type="gramStart"/>
      <w:r w:rsidR="00A4664D">
        <w:rPr>
          <w:rFonts w:ascii="Times New Roman" w:hAnsi="Times New Roman"/>
          <w:color w:val="000000"/>
          <w:sz w:val="28"/>
          <w:szCs w:val="28"/>
        </w:rPr>
        <w:t>Быстрый</w:t>
      </w:r>
      <w:proofErr w:type="gramEnd"/>
      <w:r w:rsidR="00A4664D">
        <w:rPr>
          <w:rFonts w:ascii="Times New Roman" w:hAnsi="Times New Roman"/>
          <w:color w:val="000000"/>
          <w:sz w:val="28"/>
          <w:szCs w:val="28"/>
        </w:rPr>
        <w:t xml:space="preserve"> и медленный транстпорт, роль микротрубочек.  Секреторные нейроны, особенности их строения и функции. Физиологическая гибель нейронов.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 xml:space="preserve">Понятие о рефлекторной дуге. Нейроглия. Её классификация и роль. Строение безмиелиновых и миелиновых нервных волокон. </w:t>
      </w:r>
      <w:r w:rsidR="00A4664D">
        <w:rPr>
          <w:rFonts w:ascii="Times New Roman" w:hAnsi="Times New Roman"/>
          <w:color w:val="000000"/>
          <w:sz w:val="28"/>
          <w:szCs w:val="28"/>
        </w:rPr>
        <w:t xml:space="preserve">Понятие об осевом цилиндре и мезаксоне. Ультрамикроскопическое строение миелиновой оболочки. Дегенерация и регенерация нервных волокон. </w:t>
      </w:r>
      <w:r w:rsidR="00E72893" w:rsidRPr="00E72893">
        <w:rPr>
          <w:rFonts w:ascii="Times New Roman" w:hAnsi="Times New Roman"/>
          <w:color w:val="000000"/>
          <w:sz w:val="28"/>
          <w:szCs w:val="28"/>
        </w:rPr>
        <w:t>Синапсы, их роль в проведении нервного возбуждения  по цепи нейронов. Нерв как орган. Строение, регенерация и дегенерация нервов.</w:t>
      </w:r>
    </w:p>
    <w:p w:rsidR="0089636B" w:rsidRPr="00B86E96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89636B" w:rsidRPr="00321A77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F4129C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893" w:rsidRPr="00CD2DC9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D2DC9">
        <w:rPr>
          <w:rFonts w:ascii="Times New Roman" w:hAnsi="Times New Roman"/>
          <w:color w:val="000000"/>
          <w:sz w:val="28"/>
          <w:szCs w:val="28"/>
        </w:rPr>
        <w:t>.</w:t>
      </w:r>
    </w:p>
    <w:p w:rsidR="00E72893" w:rsidRDefault="00E72893" w:rsidP="00E72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893" w:rsidRPr="0089636B" w:rsidRDefault="00CD2DC9" w:rsidP="00E72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72893" w:rsidRPr="008963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CD2D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E72893" w:rsidRPr="0089636B">
        <w:rPr>
          <w:rFonts w:ascii="Times New Roman" w:hAnsi="Times New Roman"/>
          <w:color w:val="000000"/>
          <w:sz w:val="28"/>
          <w:szCs w:val="28"/>
        </w:rPr>
        <w:t>Частная гистология (часть первая)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E72893" w:rsidRPr="0089636B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E72893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47FD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321A77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>Органы нервной системы. Спинальный ганглий. Спинной мозг.</w:t>
      </w:r>
    </w:p>
    <w:p w:rsidR="0089636B" w:rsidRPr="00CD2DC9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BA1138">
        <w:rPr>
          <w:rFonts w:ascii="Times New Roman" w:hAnsi="Times New Roman"/>
          <w:sz w:val="28"/>
          <w:szCs w:val="28"/>
        </w:rPr>
        <w:t xml:space="preserve">сформировать представление </w:t>
      </w:r>
      <w:r w:rsidR="006B7F44">
        <w:rPr>
          <w:rFonts w:ascii="Times New Roman" w:hAnsi="Times New Roman"/>
          <w:sz w:val="28"/>
          <w:szCs w:val="28"/>
        </w:rPr>
        <w:t xml:space="preserve">у обучающихся </w:t>
      </w:r>
      <w:r w:rsidR="00CD2DC9" w:rsidRPr="00BA1138">
        <w:rPr>
          <w:rFonts w:ascii="Times New Roman" w:hAnsi="Times New Roman"/>
          <w:sz w:val="28"/>
          <w:szCs w:val="28"/>
        </w:rPr>
        <w:t>о закономерностях развития, гистологического строения и гистофизиологии</w:t>
      </w:r>
      <w:r w:rsidR="00CD2DC9">
        <w:rPr>
          <w:rFonts w:ascii="Times New Roman" w:hAnsi="Times New Roman"/>
          <w:sz w:val="28"/>
          <w:szCs w:val="28"/>
        </w:rPr>
        <w:t xml:space="preserve"> органов нервной системы.</w:t>
      </w:r>
    </w:p>
    <w:p w:rsidR="0089636B" w:rsidRPr="00D53F17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Роль нервной системы в регуляции координации деятельности организма. Принципы организации нервной системы. Её эволюция. Спинальный ганглий, его структура. Спинной мозг, его нейронный состав. Нейроглия спинного мозга. Строение белого вещества, его функции. </w:t>
      </w:r>
      <w:r w:rsidR="009F06E1">
        <w:rPr>
          <w:rFonts w:ascii="Times New Roman" w:hAnsi="Times New Roman"/>
          <w:color w:val="000000"/>
          <w:sz w:val="28"/>
          <w:szCs w:val="28"/>
        </w:rPr>
        <w:t xml:space="preserve">Центральный канал спинного мозга и спинномозговая жидкость.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Общие принципы структурной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организации собственного аппарата спинного мозга и разновидности его рефлекторных дуг. </w:t>
      </w:r>
    </w:p>
    <w:p w:rsidR="0089636B" w:rsidRPr="00B86E96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89636B" w:rsidRPr="00321A77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F4129C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F4129C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E162D1" w:rsidRDefault="00E72893" w:rsidP="00E162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E162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162D1" w:rsidRPr="00D53F17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>Органы нервной системы. Большие полушария головного мозга. Мозжечок.</w:t>
      </w:r>
    </w:p>
    <w:p w:rsidR="00E162D1" w:rsidRPr="006B7F44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BA1138">
        <w:rPr>
          <w:rFonts w:ascii="Times New Roman" w:hAnsi="Times New Roman"/>
          <w:sz w:val="28"/>
          <w:szCs w:val="28"/>
        </w:rPr>
        <w:t xml:space="preserve">сформировать представление </w:t>
      </w:r>
      <w:r w:rsidR="006B7F44">
        <w:rPr>
          <w:rFonts w:ascii="Times New Roman" w:hAnsi="Times New Roman"/>
          <w:sz w:val="28"/>
          <w:szCs w:val="28"/>
        </w:rPr>
        <w:t xml:space="preserve">у обучающихся </w:t>
      </w:r>
      <w:r w:rsidR="006B7F44" w:rsidRPr="00BA1138">
        <w:rPr>
          <w:rFonts w:ascii="Times New Roman" w:hAnsi="Times New Roman"/>
          <w:sz w:val="28"/>
          <w:szCs w:val="28"/>
        </w:rPr>
        <w:t>о закономерностях развития, гистологического строения и гистофизиологии</w:t>
      </w:r>
      <w:r w:rsidR="006B7F44">
        <w:rPr>
          <w:rFonts w:ascii="Times New Roman" w:hAnsi="Times New Roman"/>
          <w:sz w:val="28"/>
          <w:szCs w:val="28"/>
        </w:rPr>
        <w:t xml:space="preserve"> органов нервной системы.</w:t>
      </w:r>
    </w:p>
    <w:p w:rsidR="00E162D1" w:rsidRPr="006B7F44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Роль нервной системы в регуляции координации деятельности организма. Принципы организации нервной системы. Её эволюция. Строение коры мозжечка. Характеристика его нейронов. Функции мозжечка. </w:t>
      </w:r>
      <w:r w:rsidR="00F66F86">
        <w:rPr>
          <w:rFonts w:ascii="Times New Roman" w:hAnsi="Times New Roman"/>
          <w:color w:val="000000"/>
          <w:sz w:val="28"/>
          <w:szCs w:val="28"/>
        </w:rPr>
        <w:t xml:space="preserve">Глиоциты мозжечка.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>Кора больших полушарий – высший центр нервной системы. Цитоархитектоника и миелоархитектоника. Кора головного мозга как нервный центр экранного типа. Понятие о колонках коры головного мозга.</w:t>
      </w:r>
      <w:r w:rsidR="00F66F86">
        <w:rPr>
          <w:rFonts w:ascii="Times New Roman" w:hAnsi="Times New Roman"/>
          <w:color w:val="000000"/>
          <w:sz w:val="28"/>
          <w:szCs w:val="28"/>
        </w:rPr>
        <w:t xml:space="preserve"> Глиоциты коры. Миелоархитектоника – радиальные и тангенциальные нервные волокна. Особенности строения коры в двигательных и чувствительных зонах. Гематоэецефалический барьер, его стронеи и функция. </w:t>
      </w:r>
    </w:p>
    <w:p w:rsidR="00E162D1" w:rsidRPr="00B86E96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E162D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E162D1" w:rsidRPr="00321A77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162D1" w:rsidRPr="00F4129C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162D1" w:rsidRPr="00F4129C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Default="0089636B" w:rsidP="006B7F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72893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D53F1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D53F17">
        <w:rPr>
          <w:rFonts w:ascii="Times New Roman" w:hAnsi="Times New Roman"/>
          <w:sz w:val="28"/>
          <w:szCs w:val="28"/>
        </w:rPr>
        <w:t>Эндокринная система. Гипотоламо-гипофизарная нейросекреторная система. Периферические эндокринные железы.</w:t>
      </w:r>
    </w:p>
    <w:p w:rsidR="00FA3AE1" w:rsidRPr="006B7F4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6B7F44">
        <w:rPr>
          <w:rFonts w:ascii="Times New Roman" w:hAnsi="Times New Roman"/>
          <w:sz w:val="28"/>
          <w:szCs w:val="28"/>
        </w:rPr>
        <w:t xml:space="preserve"> органов эндокринной системы.</w:t>
      </w:r>
    </w:p>
    <w:p w:rsidR="00D53F17" w:rsidRPr="00D53F17" w:rsidRDefault="00FA3AE1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3F17" w:rsidRPr="00D53F17">
        <w:rPr>
          <w:rFonts w:ascii="Times New Roman" w:hAnsi="Times New Roman"/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  <w:r w:rsidR="00D53F17">
        <w:rPr>
          <w:rFonts w:ascii="Times New Roman" w:hAnsi="Times New Roman"/>
          <w:sz w:val="28"/>
          <w:szCs w:val="28"/>
        </w:rPr>
        <w:t xml:space="preserve"> </w:t>
      </w:r>
      <w:r w:rsidR="00D53F17" w:rsidRPr="00D53F17">
        <w:rPr>
          <w:rFonts w:ascii="Times New Roman" w:hAnsi="Times New Roman"/>
          <w:sz w:val="28"/>
          <w:szCs w:val="28"/>
        </w:rPr>
        <w:t xml:space="preserve">Гипоталамус. Мелкоклеточные ядра гипоталамуса. Либерины и статины. </w:t>
      </w:r>
    </w:p>
    <w:p w:rsidR="00FA3AE1" w:rsidRPr="00D53F17" w:rsidRDefault="00D53F17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17">
        <w:rPr>
          <w:rFonts w:ascii="Times New Roman" w:hAnsi="Times New Roman"/>
          <w:sz w:val="28"/>
          <w:szCs w:val="28"/>
        </w:rPr>
        <w:t>Пути регуляции гипоталамусом желёз внутренней секреции.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F17">
        <w:rPr>
          <w:rFonts w:ascii="Times New Roman" w:hAnsi="Times New Roman"/>
          <w:sz w:val="28"/>
          <w:szCs w:val="28"/>
        </w:rPr>
        <w:t>Гипофиз. Источники и основные этапы эмбрионального развития. Строение: тканевой и клеточный состав аден</w:t>
      </w:r>
      <w:proofErr w:type="gramStart"/>
      <w:r w:rsidRPr="00D53F17">
        <w:rPr>
          <w:rFonts w:ascii="Times New Roman" w:hAnsi="Times New Roman"/>
          <w:sz w:val="28"/>
          <w:szCs w:val="28"/>
        </w:rPr>
        <w:t>о-</w:t>
      </w:r>
      <w:proofErr w:type="gramEnd"/>
      <w:r w:rsidRPr="00D53F17">
        <w:rPr>
          <w:rFonts w:ascii="Times New Roman" w:hAnsi="Times New Roman"/>
          <w:sz w:val="28"/>
          <w:szCs w:val="28"/>
        </w:rPr>
        <w:t xml:space="preserve"> и нейрогипофиза. </w:t>
      </w:r>
      <w:proofErr w:type="gramStart"/>
      <w:r w:rsidRPr="00D53F17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D53F17">
        <w:rPr>
          <w:rFonts w:ascii="Times New Roman" w:hAnsi="Times New Roman"/>
          <w:sz w:val="28"/>
          <w:szCs w:val="28"/>
        </w:rPr>
        <w:t xml:space="preserve"> характеристика аденоцитов, их изменения при нарушении гормонального статуса. Связь гипофиза с гипоталамусом и другими эндокринными железами</w:t>
      </w:r>
      <w:proofErr w:type="gramStart"/>
      <w:r w:rsidRPr="00D53F17">
        <w:rPr>
          <w:rFonts w:ascii="Times New Roman" w:hAnsi="Times New Roman"/>
          <w:sz w:val="28"/>
          <w:szCs w:val="28"/>
        </w:rPr>
        <w:t>.Э</w:t>
      </w:r>
      <w:proofErr w:type="gramEnd"/>
      <w:r w:rsidRPr="00D53F17">
        <w:rPr>
          <w:rFonts w:ascii="Times New Roman" w:hAnsi="Times New Roman"/>
          <w:sz w:val="28"/>
          <w:szCs w:val="28"/>
        </w:rPr>
        <w:t>пифиз. Щитовидная железа. Околощитовидные железы. Надпочечники. Понятие о диффузной эндокринной системе. Роль гормонов в общей и местной регуляции (на конкретном примере). Возрастные изменения органов эндокринной системы.</w:t>
      </w:r>
    </w:p>
    <w:p w:rsidR="00FA3AE1" w:rsidRPr="00B86E96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FA3AE1" w:rsidRPr="00321A7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FA3AE1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321A77" w:rsidRDefault="00147FDD" w:rsidP="001B4B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72893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D53F1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D53F17">
        <w:rPr>
          <w:rFonts w:ascii="Times New Roman" w:hAnsi="Times New Roman"/>
          <w:sz w:val="28"/>
          <w:szCs w:val="28"/>
        </w:rPr>
        <w:t>Гистофизиология пищеварительного аппарата. Основы эмбриогенеза. Принцип структурной организации органов ротовой полости.</w:t>
      </w:r>
      <w:r w:rsidR="00611AC0">
        <w:rPr>
          <w:rFonts w:ascii="Times New Roman" w:hAnsi="Times New Roman"/>
          <w:sz w:val="28"/>
          <w:szCs w:val="28"/>
        </w:rPr>
        <w:t xml:space="preserve"> Гистофизиология пищевода и желудка.</w:t>
      </w:r>
    </w:p>
    <w:p w:rsidR="00FA3AE1" w:rsidRPr="00321A7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6B7F44">
        <w:rPr>
          <w:rFonts w:ascii="Times New Roman" w:hAnsi="Times New Roman"/>
          <w:sz w:val="28"/>
          <w:szCs w:val="28"/>
        </w:rPr>
        <w:t xml:space="preserve"> органов переднего отдела пищеварительной системы.</w:t>
      </w:r>
    </w:p>
    <w:p w:rsidR="00FA3AE1" w:rsidRPr="00611AC0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3F17" w:rsidRPr="00611AC0">
        <w:rPr>
          <w:rFonts w:ascii="Times New Roman" w:hAnsi="Times New Roman"/>
          <w:color w:val="000000"/>
          <w:sz w:val="28"/>
          <w:szCs w:val="28"/>
        </w:rPr>
        <w:t xml:space="preserve">Источники и ход эмбрионального развития тканей органов пищеварительного тракта. </w:t>
      </w:r>
      <w:r w:rsidR="00611AC0" w:rsidRPr="00611AC0">
        <w:rPr>
          <w:rFonts w:ascii="Times New Roman" w:hAnsi="Times New Roman"/>
          <w:color w:val="000000"/>
          <w:sz w:val="28"/>
          <w:szCs w:val="28"/>
        </w:rPr>
        <w:t xml:space="preserve">Общий принцип строения стенки пищеварительного канала – слизистая оболочка, подслизистая основа, мышечная оболочка, наружная оболочка (серозная и адвентициальная), их тканевой и клеточный состав. </w:t>
      </w:r>
      <w:r w:rsidR="00D53F17" w:rsidRPr="00611AC0">
        <w:rPr>
          <w:rFonts w:ascii="Times New Roman" w:hAnsi="Times New Roman"/>
          <w:color w:val="000000"/>
          <w:sz w:val="28"/>
          <w:szCs w:val="28"/>
        </w:rPr>
        <w:t xml:space="preserve">Слизистые оболочки кожного и кишечного типов. </w:t>
      </w:r>
      <w:r w:rsidR="00611AC0" w:rsidRPr="00611AC0">
        <w:rPr>
          <w:rFonts w:ascii="Times New Roman" w:hAnsi="Times New Roman"/>
          <w:color w:val="000000"/>
          <w:sz w:val="28"/>
          <w:szCs w:val="28"/>
        </w:rPr>
        <w:t xml:space="preserve">Иннервация и васкуляризация стенки пищеварительного канала. Эндокринный аппарат пищеварительной системы. </w:t>
      </w:r>
      <w:r w:rsidR="00D53F17" w:rsidRPr="00611AC0">
        <w:rPr>
          <w:rFonts w:ascii="Times New Roman" w:hAnsi="Times New Roman"/>
          <w:color w:val="000000"/>
          <w:sz w:val="28"/>
          <w:szCs w:val="28"/>
        </w:rPr>
        <w:t xml:space="preserve">Особенности строения органов ротовой полости: губы, язык, нёбо, зубы, слюнные железы. </w:t>
      </w:r>
      <w:r w:rsidR="00611AC0" w:rsidRPr="00611AC0">
        <w:rPr>
          <w:rFonts w:ascii="Times New Roman" w:hAnsi="Times New Roman"/>
          <w:color w:val="000000"/>
          <w:sz w:val="28"/>
          <w:szCs w:val="28"/>
        </w:rPr>
        <w:t>Строение и тканевой состав стенки глотки и пищевода в различных его отделах. Железы пищевода, их гистофизиология.</w:t>
      </w:r>
      <w:r w:rsidR="00CF6A5A">
        <w:rPr>
          <w:rFonts w:ascii="Times New Roman" w:hAnsi="Times New Roman"/>
          <w:color w:val="000000"/>
          <w:sz w:val="28"/>
          <w:szCs w:val="28"/>
        </w:rPr>
        <w:t xml:space="preserve"> Строение слизистой оболочки желудка. Цитофизиологическая характеристика покровного эпителия, слизеобразование. Локализация, строение и клеточный состав желёз в различных отделах желудка. Регенерация покровного эпителия и эпителия желёз желудка. Кровоснабжение и иннервация желудка. Возрастные особенности строения желудка.</w:t>
      </w:r>
    </w:p>
    <w:p w:rsidR="00FA3AE1" w:rsidRPr="00B86E96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FA3AE1" w:rsidRPr="00321A7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FA3AE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AE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72893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D53F1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D53F17">
        <w:rPr>
          <w:rFonts w:ascii="Times New Roman" w:hAnsi="Times New Roman"/>
          <w:sz w:val="28"/>
          <w:szCs w:val="28"/>
        </w:rPr>
        <w:t>Гистофизиология тонкого и толстого отделов кишечника. Гистофизиология больших желёз пищеварительного аппарата.</w:t>
      </w:r>
    </w:p>
    <w:p w:rsidR="006B7F44" w:rsidRPr="006B7F4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6B7F44">
        <w:rPr>
          <w:rFonts w:ascii="Times New Roman" w:hAnsi="Times New Roman"/>
          <w:sz w:val="28"/>
          <w:szCs w:val="28"/>
        </w:rPr>
        <w:t xml:space="preserve"> </w:t>
      </w:r>
      <w:r w:rsidR="006B7F44" w:rsidRPr="00D53F17">
        <w:rPr>
          <w:rFonts w:ascii="Times New Roman" w:hAnsi="Times New Roman"/>
          <w:sz w:val="28"/>
          <w:szCs w:val="28"/>
        </w:rPr>
        <w:t>тонко</w:t>
      </w:r>
      <w:r w:rsidR="006B7F44">
        <w:rPr>
          <w:rFonts w:ascii="Times New Roman" w:hAnsi="Times New Roman"/>
          <w:sz w:val="28"/>
          <w:szCs w:val="28"/>
        </w:rPr>
        <w:t>го и толстого отделов кишечника, гистофизиологии</w:t>
      </w:r>
      <w:r w:rsidR="006B7F44" w:rsidRPr="00D53F17">
        <w:rPr>
          <w:rFonts w:ascii="Times New Roman" w:hAnsi="Times New Roman"/>
          <w:sz w:val="28"/>
          <w:szCs w:val="28"/>
        </w:rPr>
        <w:t xml:space="preserve"> больших желёз пищеварительного аппарата.</w:t>
      </w:r>
    </w:p>
    <w:p w:rsidR="00FA3AE1" w:rsidRPr="00D53F1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Источники и ход эмбрионального развития тканей органов пищеварительного тракта. </w:t>
      </w:r>
      <w:r w:rsidR="00CF6A5A">
        <w:rPr>
          <w:rFonts w:ascii="Times New Roman" w:hAnsi="Times New Roman"/>
          <w:color w:val="000000"/>
          <w:sz w:val="28"/>
          <w:szCs w:val="28"/>
        </w:rPr>
        <w:t xml:space="preserve">Характеристика различных отделов тонкой  кишки. Строение стенки, её тканевой состав. Система «крипта-ворсинка» как </w:t>
      </w:r>
      <w:r w:rsidR="00CF6A5A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структурно-функциональная единица. Виды клеток эпителия ворсинок и крипт, их строение и цитофизиология. Гистофизиология пристеночного пищеварения и всасывания. Роль слизи и микроворсинок энтероцитов в пристеночном пищеварении. Регенерация эпителия тонкой кишки. Возрастные изменения стенки тонкой кишки. Характеристика различных отделов толстой кишки. Особенности строения слизистой оболочки в связи с функцией. Виды эпителиоцитов и эндокриноцитов, их цитофизиология. Червеобразный отросток. Особенности строения и функции.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Большие железы пищеварительной системы: печень, поджелудочная железа. </w:t>
      </w:r>
      <w:r w:rsidR="00D91CB1">
        <w:rPr>
          <w:rFonts w:ascii="Times New Roman" w:hAnsi="Times New Roman"/>
          <w:color w:val="000000"/>
          <w:sz w:val="28"/>
          <w:szCs w:val="28"/>
        </w:rPr>
        <w:t>Строение классической дольки как структурно-функциональной единицы печени. Представления о портальной дольке и ацинусе. Строение внутридольковых синусоидных сосудов, цитофизиология их клеточных элементов: эндотелиоцитов, макрофагов. Перисинусоидальные пространства, их структурная организация. Гепатоциты – основной клеточный элемент печени, представления об их расположении в дольках, строение в связи с функциями печени. Строение желчных канальцев (холангиол) и междольковых желчных протоков. Механизмы циркуляции по ним желчи. Особенности строения печени новорождённых. Возрастные особенности. Желчный пузырь и желчевыводящие пути. Строение и функция. Строение экзокринных и эндокринных отделов поджелудочной железы. Цитофизиологическая характеристика ацинарных клеток. Типы эндокриноцитов островков и их морфофункциональная характеристика. Особенности гистофизиологии в разные периоды детства. Изменения железы при старении организма.</w:t>
      </w:r>
    </w:p>
    <w:p w:rsidR="00FA3AE1" w:rsidRPr="00B86E96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FA3AE1" w:rsidRPr="00321A7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D53F17" w:rsidRDefault="00D53F17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3F17" w:rsidRDefault="00D53F17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3F17" w:rsidRPr="0089636B" w:rsidRDefault="00D53F17" w:rsidP="00D53F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6B7F44">
        <w:rPr>
          <w:rFonts w:ascii="Times New Roman" w:hAnsi="Times New Roman"/>
          <w:b/>
          <w:color w:val="000000"/>
          <w:sz w:val="28"/>
          <w:szCs w:val="28"/>
        </w:rPr>
        <w:t xml:space="preserve">ь </w:t>
      </w:r>
      <w:r w:rsidR="006B7F44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B7F4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89636B">
        <w:rPr>
          <w:rFonts w:ascii="Times New Roman" w:hAnsi="Times New Roman"/>
          <w:color w:val="000000"/>
          <w:sz w:val="28"/>
          <w:szCs w:val="28"/>
        </w:rPr>
        <w:t xml:space="preserve">Частная гистология (часть </w:t>
      </w:r>
      <w:r>
        <w:rPr>
          <w:rFonts w:ascii="Times New Roman" w:hAnsi="Times New Roman"/>
          <w:color w:val="000000"/>
          <w:sz w:val="28"/>
          <w:szCs w:val="28"/>
        </w:rPr>
        <w:t>втор</w:t>
      </w:r>
      <w:r w:rsidRPr="0089636B">
        <w:rPr>
          <w:rFonts w:ascii="Times New Roman" w:hAnsi="Times New Roman"/>
          <w:color w:val="000000"/>
          <w:sz w:val="28"/>
          <w:szCs w:val="28"/>
        </w:rPr>
        <w:t>ая)</w:t>
      </w:r>
      <w:r w:rsidR="006B7F44">
        <w:rPr>
          <w:rFonts w:ascii="Times New Roman" w:hAnsi="Times New Roman"/>
          <w:color w:val="000000"/>
          <w:sz w:val="28"/>
          <w:szCs w:val="28"/>
        </w:rPr>
        <w:t>»</w:t>
      </w:r>
      <w:r w:rsidRPr="0089636B">
        <w:rPr>
          <w:rFonts w:ascii="Times New Roman" w:hAnsi="Times New Roman"/>
          <w:color w:val="000000"/>
          <w:sz w:val="28"/>
          <w:szCs w:val="28"/>
        </w:rPr>
        <w:t>.</w:t>
      </w:r>
    </w:p>
    <w:p w:rsidR="00FA3AE1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AE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D53F1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D53F17">
        <w:rPr>
          <w:rFonts w:ascii="Times New Roman" w:hAnsi="Times New Roman"/>
          <w:sz w:val="28"/>
          <w:szCs w:val="28"/>
        </w:rPr>
        <w:t>Органы мочевыделительной системы.</w:t>
      </w:r>
    </w:p>
    <w:p w:rsidR="00FA3AE1" w:rsidRPr="006B7F4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6B7F44">
        <w:rPr>
          <w:rFonts w:ascii="Times New Roman" w:hAnsi="Times New Roman"/>
          <w:sz w:val="28"/>
          <w:szCs w:val="28"/>
        </w:rPr>
        <w:t xml:space="preserve"> органов мочевыделительной системы.</w:t>
      </w:r>
    </w:p>
    <w:p w:rsidR="00FA3AE1" w:rsidRPr="00D53F1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органов мочевыделительной системы. Источники и ход эмбрионального развития предпочки, первичной почки, вторичной почки и мочеотводящих путей. Структурная основа процесса мочеобразования – нефрон. </w:t>
      </w:r>
      <w:r w:rsidR="00D370DA">
        <w:rPr>
          <w:rFonts w:ascii="Times New Roman" w:hAnsi="Times New Roman"/>
          <w:color w:val="000000"/>
          <w:sz w:val="28"/>
          <w:szCs w:val="28"/>
        </w:rPr>
        <w:t xml:space="preserve">Типы нефронов, их топография в корковом и мозговом веществе. Васкуляризация почки – кортикальная и юкстамедуллярная системы </w:t>
      </w:r>
      <w:r w:rsidR="00D370DA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кровоснабжения. </w:t>
      </w:r>
      <w:r w:rsidR="00573EAC">
        <w:rPr>
          <w:rFonts w:ascii="Times New Roman" w:hAnsi="Times New Roman"/>
          <w:color w:val="000000"/>
          <w:sz w:val="28"/>
          <w:szCs w:val="28"/>
        </w:rPr>
        <w:t xml:space="preserve">Почечные тельца, их основные компоненты. Строение сосудистых клубочков. Мезангий, его строение и функция. Структурная организация почечного фильтра и роль в мочеобразовании.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Гистофизиология процесса мочеобразования и мочеотведения. </w:t>
      </w:r>
      <w:r w:rsidR="00573EAC">
        <w:rPr>
          <w:rFonts w:ascii="Times New Roman" w:hAnsi="Times New Roman"/>
          <w:color w:val="000000"/>
          <w:sz w:val="28"/>
          <w:szCs w:val="28"/>
        </w:rPr>
        <w:t xml:space="preserve">Понятие о противоточной системе почки. Эндокринный аппарат почки (ренин-ангиотензиновая, интерстициальная простагландиновая и калликреин-кинивая системы), строение и функция.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Юкстагломерулярный аппарат. </w:t>
      </w:r>
      <w:r w:rsidR="00573EAC">
        <w:rPr>
          <w:rFonts w:ascii="Times New Roman" w:hAnsi="Times New Roman"/>
          <w:color w:val="000000"/>
          <w:sz w:val="28"/>
          <w:szCs w:val="28"/>
        </w:rPr>
        <w:t xml:space="preserve">Регенеративные потенции. Особенности почки у новорождённго. Последующие возрастные изменения почки. Строение стенки </w:t>
      </w:r>
      <w:proofErr w:type="gramStart"/>
      <w:r w:rsidR="00573EAC">
        <w:rPr>
          <w:rFonts w:ascii="Times New Roman" w:hAnsi="Times New Roman"/>
          <w:color w:val="000000"/>
          <w:sz w:val="28"/>
          <w:szCs w:val="28"/>
        </w:rPr>
        <w:t>почечных</w:t>
      </w:r>
      <w:proofErr w:type="gramEnd"/>
      <w:r w:rsidR="00573EAC">
        <w:rPr>
          <w:rFonts w:ascii="Times New Roman" w:hAnsi="Times New Roman"/>
          <w:color w:val="000000"/>
          <w:sz w:val="28"/>
          <w:szCs w:val="28"/>
        </w:rPr>
        <w:t xml:space="preserve"> чашекек и лоханки. Строение мочеточников. Строение мочевого пузыря. Особенности строения мужского и женского мочеиспускательного канала.</w:t>
      </w:r>
    </w:p>
    <w:p w:rsidR="00FA3AE1" w:rsidRPr="00B86E96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FA3AE1" w:rsidRPr="00321A7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FA3AE1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321A77" w:rsidRDefault="00147FDD" w:rsidP="00FA3A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D53F1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D53F17">
        <w:rPr>
          <w:rFonts w:ascii="Times New Roman" w:hAnsi="Times New Roman"/>
          <w:sz w:val="28"/>
          <w:szCs w:val="28"/>
        </w:rPr>
        <w:t>Мужская половая система.</w:t>
      </w:r>
    </w:p>
    <w:p w:rsidR="00FA3AE1" w:rsidRPr="006B7F4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6B7F44">
        <w:rPr>
          <w:rFonts w:ascii="Times New Roman" w:hAnsi="Times New Roman"/>
          <w:sz w:val="28"/>
          <w:szCs w:val="28"/>
        </w:rPr>
        <w:t xml:space="preserve"> органов мужской половой системы.</w:t>
      </w:r>
    </w:p>
    <w:p w:rsidR="00FA3AE1" w:rsidRPr="006B7F44" w:rsidRDefault="00FA3AE1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3F17" w:rsidRPr="00D53F17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органов мужской половой системы. 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</w:t>
      </w:r>
      <w:proofErr w:type="gramStart"/>
      <w:r w:rsidR="00D53F17" w:rsidRPr="00D53F17">
        <w:rPr>
          <w:rFonts w:ascii="Times New Roman" w:hAnsi="Times New Roman"/>
          <w:sz w:val="28"/>
          <w:szCs w:val="28"/>
        </w:rPr>
        <w:t>индифферентной</w:t>
      </w:r>
      <w:proofErr w:type="gramEnd"/>
      <w:r w:rsidR="00D53F17" w:rsidRPr="00D53F17">
        <w:rPr>
          <w:rFonts w:ascii="Times New Roman" w:hAnsi="Times New Roman"/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 w:rsidR="00D53F17" w:rsidRPr="00D53F17">
        <w:rPr>
          <w:rFonts w:ascii="Times New Roman" w:hAnsi="Times New Roman"/>
          <w:sz w:val="28"/>
          <w:szCs w:val="28"/>
        </w:rPr>
        <w:t>нормальную</w:t>
      </w:r>
      <w:proofErr w:type="gramEnd"/>
      <w:r w:rsidR="00D53F17" w:rsidRPr="00D53F17">
        <w:rPr>
          <w:rFonts w:ascii="Times New Roman" w:hAnsi="Times New Roman"/>
          <w:sz w:val="28"/>
          <w:szCs w:val="28"/>
        </w:rPr>
        <w:t xml:space="preserve"> сексуализацию индивида. Семенник. Строение, функция. Эндокринная функция</w:t>
      </w:r>
      <w:r w:rsidR="00A74FB2">
        <w:rPr>
          <w:rFonts w:ascii="Times New Roman" w:hAnsi="Times New Roman"/>
          <w:sz w:val="28"/>
          <w:szCs w:val="28"/>
        </w:rPr>
        <w:t xml:space="preserve"> яичка: мужские половые гормоны и синтезирующие их гландулоциты (клетки Лейдига), их цитохимические особенности, участие в регуляции сперматогенеза. </w:t>
      </w:r>
      <w:r w:rsidR="00D53F17" w:rsidRPr="00D53F17">
        <w:rPr>
          <w:rFonts w:ascii="Times New Roman" w:hAnsi="Times New Roman"/>
          <w:sz w:val="28"/>
          <w:szCs w:val="28"/>
        </w:rPr>
        <w:t xml:space="preserve">Роль гематотестикулярного барьера в поддержании интратубулярного гомеостаза. Строение семяотводящих путей. Вспомогательные железы мужской половой системы: семенные пузырьки, </w:t>
      </w:r>
      <w:proofErr w:type="gramStart"/>
      <w:r w:rsidR="00D53F17" w:rsidRPr="00D53F17">
        <w:rPr>
          <w:rFonts w:ascii="Times New Roman" w:hAnsi="Times New Roman"/>
          <w:sz w:val="28"/>
          <w:szCs w:val="28"/>
        </w:rPr>
        <w:t>предстатель</w:t>
      </w:r>
      <w:r w:rsidR="00921A33">
        <w:rPr>
          <w:rFonts w:ascii="Times New Roman" w:hAnsi="Times New Roman"/>
          <w:sz w:val="28"/>
          <w:szCs w:val="28"/>
        </w:rPr>
        <w:t>ная</w:t>
      </w:r>
      <w:proofErr w:type="gramEnd"/>
      <w:r w:rsidR="00921A33">
        <w:rPr>
          <w:rFonts w:ascii="Times New Roman" w:hAnsi="Times New Roman"/>
          <w:sz w:val="28"/>
          <w:szCs w:val="28"/>
        </w:rPr>
        <w:t xml:space="preserve"> и бульбоуретральные железы их строение и </w:t>
      </w:r>
      <w:r w:rsidR="006B7F44">
        <w:rPr>
          <w:rFonts w:ascii="Times New Roman" w:hAnsi="Times New Roman"/>
          <w:sz w:val="28"/>
          <w:szCs w:val="28"/>
        </w:rPr>
        <w:t>функции.</w:t>
      </w:r>
    </w:p>
    <w:p w:rsidR="00FA3AE1" w:rsidRPr="00B86E96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FA3AE1" w:rsidRPr="00321A7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FA3AE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6B7F4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A4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D53F17">
        <w:rPr>
          <w:rFonts w:ascii="Times New Roman" w:hAnsi="Times New Roman"/>
          <w:sz w:val="28"/>
          <w:szCs w:val="28"/>
        </w:rPr>
        <w:t>Женская половая система.</w:t>
      </w:r>
    </w:p>
    <w:p w:rsidR="00FA3AE1" w:rsidRPr="006B7F4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B7F4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B7F44" w:rsidRPr="006B7F44">
        <w:rPr>
          <w:rFonts w:ascii="Times New Roman" w:hAnsi="Times New Roman"/>
          <w:sz w:val="28"/>
          <w:szCs w:val="28"/>
        </w:rPr>
        <w:t xml:space="preserve"> </w:t>
      </w:r>
      <w:r w:rsidR="006B7F44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6B7F44">
        <w:rPr>
          <w:rFonts w:ascii="Times New Roman" w:hAnsi="Times New Roman"/>
          <w:sz w:val="28"/>
          <w:szCs w:val="28"/>
        </w:rPr>
        <w:t xml:space="preserve"> органов женской половой системы.</w:t>
      </w:r>
    </w:p>
    <w:p w:rsidR="00FA3AE1" w:rsidRPr="00D53F1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>Яичник. Развитие. Общая характеристика строения. Особенности строения коркового и мозгового вещества. Овогенез. Отличие овогенеза от сперматогенеза. Строение и функции фолликулов. Овуляция. Понятие об овариальном цикле и его регуляции. Развитие, строение и</w:t>
      </w:r>
      <w:r w:rsidR="00921A33">
        <w:rPr>
          <w:rFonts w:ascii="Times New Roman" w:hAnsi="Times New Roman"/>
          <w:color w:val="000000"/>
          <w:sz w:val="28"/>
          <w:szCs w:val="28"/>
        </w:rPr>
        <w:t xml:space="preserve"> функции жё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 xml:space="preserve">лтого тела 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lastRenderedPageBreak/>
        <w:t>в течение овариального цикла и при беременности. Атрезия фолликулов. Эндокринная функция яичника: женские половые гормоны и вырабатывающие их клеточные элементы. Возрастные особенности. Строение стенки матки в разных ее отделах. Менст</w:t>
      </w:r>
      <w:r w:rsidR="00921A33">
        <w:rPr>
          <w:rFonts w:ascii="Times New Roman" w:hAnsi="Times New Roman"/>
          <w:color w:val="000000"/>
          <w:sz w:val="28"/>
          <w:szCs w:val="28"/>
        </w:rPr>
        <w:t>руа</w:t>
      </w:r>
      <w:r w:rsidR="00D53F17" w:rsidRPr="00D53F17">
        <w:rPr>
          <w:rFonts w:ascii="Times New Roman" w:hAnsi="Times New Roman"/>
          <w:color w:val="000000"/>
          <w:sz w:val="28"/>
          <w:szCs w:val="28"/>
        </w:rPr>
        <w:t>льный цикл и его фазы. Особенности строения эндометрия в различные фазы цикла.  Связь циклических изменений эндометрия и яичника. Развитие, строение и функции маточных труб. Влагалище. Развитие. Строение его стенок.</w:t>
      </w:r>
    </w:p>
    <w:p w:rsidR="00FA3AE1" w:rsidRPr="00B86E96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86E96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словесные.</w:t>
      </w:r>
    </w:p>
    <w:p w:rsidR="00FA3AE1" w:rsidRPr="00321A77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 дидактические (плакаты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4129C">
        <w:rPr>
          <w:rFonts w:ascii="Times New Roman" w:hAnsi="Times New Roman"/>
          <w:color w:val="000000"/>
          <w:sz w:val="28"/>
          <w:szCs w:val="28"/>
        </w:rPr>
        <w:t xml:space="preserve"> таблицы, 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презентации, меловой рисунок</w:t>
      </w:r>
      <w:r w:rsidRPr="00F4129C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F4129C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29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412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4129C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FA3AE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DC0600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60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C0600">
        <w:rPr>
          <w:rFonts w:ascii="Times New Roman" w:hAnsi="Times New Roman"/>
          <w:color w:val="000000"/>
          <w:sz w:val="28"/>
          <w:szCs w:val="28"/>
        </w:rPr>
        <w:t>:</w:t>
      </w:r>
      <w:r w:rsidRPr="00DC06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3F17" w:rsidRPr="00DC0600">
        <w:rPr>
          <w:rFonts w:ascii="Times New Roman" w:hAnsi="Times New Roman"/>
          <w:sz w:val="28"/>
          <w:szCs w:val="28"/>
        </w:rPr>
        <w:t>Гистофизиология первичночувствующих органов чувств. Орган зрения. Гистофизиология вторичночувствующих органов чувств. Орган слуха и равновесия.</w:t>
      </w:r>
    </w:p>
    <w:p w:rsidR="00FA3AE1" w:rsidRPr="00DC0600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06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B7F44" w:rsidRPr="00DC0600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гистофизиологии органов </w:t>
      </w:r>
      <w:r w:rsidR="00DC0600" w:rsidRPr="00DC0600">
        <w:rPr>
          <w:rFonts w:ascii="Times New Roman" w:hAnsi="Times New Roman"/>
          <w:sz w:val="28"/>
          <w:szCs w:val="28"/>
        </w:rPr>
        <w:t>чувств.</w:t>
      </w:r>
    </w:p>
    <w:p w:rsidR="00FA3AE1" w:rsidRPr="00DC0600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6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DC0600">
        <w:rPr>
          <w:rFonts w:ascii="Times New Roman" w:hAnsi="Times New Roman"/>
          <w:color w:val="000000"/>
          <w:sz w:val="28"/>
          <w:szCs w:val="28"/>
        </w:rPr>
        <w:t>Морфофункциональная характеристика первичн</w:t>
      </w:r>
      <w:proofErr w:type="gramStart"/>
      <w:r w:rsidR="00D53F17" w:rsidRPr="00DC0600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D53F17" w:rsidRPr="00DC0600">
        <w:rPr>
          <w:rFonts w:ascii="Times New Roman" w:hAnsi="Times New Roman"/>
          <w:color w:val="000000"/>
          <w:sz w:val="28"/>
          <w:szCs w:val="28"/>
        </w:rPr>
        <w:t xml:space="preserve"> и вторичночувствующих органов чувств. Орган зрения. Аккамодационн</w:t>
      </w:r>
      <w:proofErr w:type="gramStart"/>
      <w:r w:rsidR="00D53F17" w:rsidRPr="00DC0600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D53F17" w:rsidRPr="00DC0600">
        <w:rPr>
          <w:rFonts w:ascii="Times New Roman" w:hAnsi="Times New Roman"/>
          <w:color w:val="000000"/>
          <w:sz w:val="28"/>
          <w:szCs w:val="28"/>
        </w:rPr>
        <w:t xml:space="preserve"> диоптрический, светочувствительный аппараты глаза. </w:t>
      </w:r>
      <w:r w:rsidR="00921A33" w:rsidRPr="00DC0600">
        <w:rPr>
          <w:rFonts w:ascii="Times New Roman" w:hAnsi="Times New Roman"/>
          <w:color w:val="000000"/>
          <w:sz w:val="28"/>
          <w:szCs w:val="28"/>
        </w:rPr>
        <w:t>Строение и роль составляющих их роговицы, хрусталика, стекловидного тела, радужки, сетчатки. Нейронный состав и глиоциты сетчатки, их морфофункциональная характеристика. Строение палочк</w:t>
      </w:r>
      <w:proofErr w:type="gramStart"/>
      <w:r w:rsidR="00921A33" w:rsidRPr="00DC0600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921A33" w:rsidRPr="00DC0600">
        <w:rPr>
          <w:rFonts w:ascii="Times New Roman" w:hAnsi="Times New Roman"/>
          <w:color w:val="000000"/>
          <w:sz w:val="28"/>
          <w:szCs w:val="28"/>
        </w:rPr>
        <w:t xml:space="preserve"> и колбочконесущих нейронов сетчатки. Особенности строения центральной ямки диска зрительного нерва. </w:t>
      </w:r>
      <w:r w:rsidR="00D53F17" w:rsidRPr="00DC0600">
        <w:rPr>
          <w:rFonts w:ascii="Times New Roman" w:hAnsi="Times New Roman"/>
          <w:color w:val="000000"/>
          <w:sz w:val="28"/>
          <w:szCs w:val="28"/>
        </w:rPr>
        <w:t xml:space="preserve">Источники и ход развития глазного яблока. </w:t>
      </w:r>
      <w:r w:rsidR="00921A33" w:rsidRPr="00DC0600">
        <w:rPr>
          <w:rFonts w:ascii="Times New Roman" w:hAnsi="Times New Roman"/>
          <w:color w:val="000000"/>
          <w:sz w:val="28"/>
          <w:szCs w:val="28"/>
        </w:rPr>
        <w:t xml:space="preserve">Особенности кровоснабжения глазного яблока. </w:t>
      </w:r>
      <w:r w:rsidR="00D53F17" w:rsidRPr="00DC0600">
        <w:rPr>
          <w:rFonts w:ascii="Times New Roman" w:hAnsi="Times New Roman"/>
          <w:color w:val="000000"/>
          <w:sz w:val="28"/>
          <w:szCs w:val="28"/>
        </w:rPr>
        <w:t>Орган обоняния, строение, рефлекторные пути.</w:t>
      </w:r>
      <w:r w:rsidR="00921A33" w:rsidRPr="00DC0600">
        <w:rPr>
          <w:rFonts w:ascii="Times New Roman" w:hAnsi="Times New Roman"/>
          <w:color w:val="000000"/>
          <w:sz w:val="28"/>
          <w:szCs w:val="28"/>
        </w:rPr>
        <w:t xml:space="preserve"> Строение и клеточный состав обонятельной выстилки: рецепторные, поддерживающие и базальные клетки. </w:t>
      </w:r>
      <w:r w:rsidR="00D53F17" w:rsidRPr="00DC0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A33" w:rsidRPr="00DC0600">
        <w:rPr>
          <w:rFonts w:ascii="Times New Roman" w:hAnsi="Times New Roman"/>
          <w:color w:val="000000"/>
          <w:sz w:val="28"/>
          <w:szCs w:val="28"/>
        </w:rPr>
        <w:t xml:space="preserve">Вомеро-назальный орган. </w:t>
      </w:r>
      <w:r w:rsidR="00D53F17" w:rsidRPr="00DC0600">
        <w:rPr>
          <w:rFonts w:ascii="Times New Roman" w:hAnsi="Times New Roman"/>
          <w:color w:val="000000"/>
          <w:sz w:val="28"/>
          <w:szCs w:val="28"/>
        </w:rPr>
        <w:t>Орган слуха и равновесия. Структура наружного, среднего и внутреннего уха. Костный и перепончатый лабиринты улитки. Гистофизиология звукопроведения и звуковосприятия. Гистоструктура рецепторных образований вестибулярного аппарата.</w:t>
      </w:r>
    </w:p>
    <w:p w:rsidR="00FA3AE1" w:rsidRPr="00DC0600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60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C060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DC0600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06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C0600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DC0600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600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DC06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DC0600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060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8E42F4" w:rsidRPr="00DC0600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FA3AE1" w:rsidRPr="00DC0600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60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060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0600">
        <w:rPr>
          <w:rFonts w:ascii="Times New Roman" w:hAnsi="Times New Roman"/>
          <w:color w:val="000000"/>
          <w:sz w:val="28"/>
          <w:szCs w:val="28"/>
        </w:rPr>
        <w:t xml:space="preserve"> (мел, доска, указка, мультимедийный проектор, ноутбук).</w:t>
      </w:r>
    </w:p>
    <w:p w:rsidR="00FA3AE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321A77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6E96" w:rsidRPr="00321A77" w:rsidRDefault="00B86E9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Default="008E42F4" w:rsidP="000F50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F5083" w:rsidRPr="00321A77" w:rsidRDefault="000F5083" w:rsidP="000F50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A5F63" w:rsidRDefault="009A5F6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A453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4F1E9C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="003A7817" w:rsidRPr="006A45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42F4" w:rsidRPr="009A5F63" w:rsidRDefault="008E42F4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</w:t>
      </w:r>
      <w:r w:rsidR="0014118F">
        <w:rPr>
          <w:rFonts w:ascii="Times New Roman" w:hAnsi="Times New Roman"/>
          <w:b/>
          <w:color w:val="000000"/>
          <w:sz w:val="28"/>
          <w:szCs w:val="28"/>
        </w:rPr>
        <w:t xml:space="preserve">дуль </w:t>
      </w:r>
      <w:r w:rsidR="0014118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14118F" w:rsidRPr="00BE47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4118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Цитология</w:t>
      </w:r>
      <w:r w:rsidR="0014118F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A3A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5FA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42F4" w:rsidRPr="009A5F63" w:rsidRDefault="003A7817" w:rsidP="009A5F6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42F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E42F4" w:rsidRPr="003C5903">
        <w:rPr>
          <w:rFonts w:ascii="Times New Roman" w:hAnsi="Times New Roman"/>
          <w:sz w:val="28"/>
          <w:szCs w:val="28"/>
        </w:rPr>
        <w:t xml:space="preserve">Введение в курс гистологии, цитологии и эмбриологии. Ядро клетки. Характеристика ядра как генетического центра клетки. Общий план строения неделящегося ядра: хроматин, ядрышко, ядерная оболочка, кариоплазма (нуклеоплазма). Воспроизведение клеток. Рубежный контроль по модулю «Цитология». Модуль </w:t>
      </w:r>
      <w:r w:rsidR="008E42F4" w:rsidRPr="003C5903">
        <w:rPr>
          <w:rFonts w:ascii="Times New Roman" w:hAnsi="Times New Roman"/>
          <w:sz w:val="28"/>
          <w:szCs w:val="28"/>
          <w:lang w:val="en-US"/>
        </w:rPr>
        <w:t>I</w:t>
      </w:r>
      <w:r w:rsidR="008E42F4" w:rsidRPr="003C5903">
        <w:rPr>
          <w:rFonts w:ascii="Times New Roman" w:hAnsi="Times New Roman"/>
          <w:sz w:val="28"/>
          <w:szCs w:val="28"/>
        </w:rPr>
        <w:t>.</w:t>
      </w:r>
    </w:p>
    <w:p w:rsidR="008E42F4" w:rsidRPr="009A5F63" w:rsidRDefault="005913A0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8E42F4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8E42F4"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42F4" w:rsidRPr="009A5F63" w:rsidRDefault="003A7817" w:rsidP="009A5F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8E42F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C0C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5ACD" w:rsidRPr="00315ACD">
        <w:rPr>
          <w:rFonts w:ascii="Times New Roman" w:hAnsi="Times New Roman"/>
          <w:color w:val="000000"/>
          <w:sz w:val="28"/>
          <w:szCs w:val="28"/>
        </w:rPr>
        <w:t>и</w:t>
      </w:r>
      <w:r w:rsidR="00315ACD" w:rsidRPr="00315ACD">
        <w:rPr>
          <w:rFonts w:ascii="Times New Roman" w:hAnsi="Times New Roman"/>
          <w:sz w:val="28"/>
          <w:szCs w:val="28"/>
        </w:rPr>
        <w:t>зучить виды микроскопии, строение и принципы работы светового</w:t>
      </w:r>
      <w:r w:rsidR="00315ACD">
        <w:rPr>
          <w:rFonts w:ascii="Times New Roman" w:hAnsi="Times New Roman"/>
          <w:sz w:val="28"/>
          <w:szCs w:val="28"/>
        </w:rPr>
        <w:t xml:space="preserve"> микроскопа, а также </w:t>
      </w:r>
      <w:r w:rsidR="00315ACD" w:rsidRPr="00315ACD">
        <w:rPr>
          <w:rFonts w:ascii="Times New Roman" w:hAnsi="Times New Roman"/>
          <w:sz w:val="28"/>
          <w:szCs w:val="28"/>
        </w:rPr>
        <w:t xml:space="preserve"> строение клетки, ее </w:t>
      </w:r>
      <w:r w:rsidR="00315ACD">
        <w:rPr>
          <w:rFonts w:ascii="Times New Roman" w:hAnsi="Times New Roman"/>
          <w:sz w:val="28"/>
          <w:szCs w:val="28"/>
        </w:rPr>
        <w:t>основные компоненты. С</w:t>
      </w:r>
      <w:r w:rsidR="00315ACD" w:rsidRPr="00315ACD">
        <w:rPr>
          <w:rFonts w:ascii="Times New Roman" w:hAnsi="Times New Roman"/>
          <w:sz w:val="28"/>
          <w:szCs w:val="28"/>
        </w:rPr>
        <w:t>формировать понятие о способности ядра клетки контролировать воспроизведение клеток и все жизненные процессы в них.</w:t>
      </w:r>
    </w:p>
    <w:p w:rsidR="003A7817" w:rsidRPr="009A5F63" w:rsidRDefault="0000640F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8E42F4" w:rsidRPr="00321A77" w:rsidRDefault="008E42F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00640F" w:rsidRPr="00321A77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640F" w:rsidRPr="00321A77" w:rsidRDefault="0000640F" w:rsidP="008E42F4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8E42F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8E42F4" w:rsidRDefault="0000640F" w:rsidP="008E42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8E42F4"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- </w:t>
            </w:r>
            <w:r w:rsidRPr="008E4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</w:t>
            </w:r>
            <w:r w:rsidR="001359C4">
              <w:rPr>
                <w:rFonts w:ascii="Times New Roman" w:hAnsi="Times New Roman"/>
                <w:color w:val="000000"/>
                <w:sz w:val="28"/>
                <w:szCs w:val="28"/>
              </w:rPr>
              <w:t>менный опрос (задания для письменного опроса представлены в ФОС).</w:t>
            </w:r>
          </w:p>
        </w:tc>
      </w:tr>
      <w:tr w:rsidR="0000640F" w:rsidRPr="00321A77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9" w:rsidRDefault="00C71F0C" w:rsidP="00A849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A849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A8499C" w:rsidRDefault="00A8499C" w:rsidP="00A849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806A0" w:rsidRPr="00780062" w:rsidRDefault="0075623B" w:rsidP="00671EE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22A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00640F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F96642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C71F0C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E3EEF" w:rsidRPr="00E750F7" w:rsidRDefault="00AE3EEF" w:rsidP="00671EE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="00171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60E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1717C3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5D3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 электронограмм.</w:t>
            </w:r>
          </w:p>
          <w:p w:rsidR="00AE3EEF" w:rsidRDefault="00AE3EEF" w:rsidP="00AE3EEF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15319" w:rsidRPr="00FB1450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Ядро клетки. Характеристика ядра как генетического центра клетки. Роль ядра в хранении и передаче генетической информации и в синтезе белка.</w:t>
            </w:r>
          </w:p>
          <w:p w:rsidR="00015319" w:rsidRPr="00FB1450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Хроматин. Строение и химический состав. Хроматин как форма существования хромосом в неделящемся ядре.</w:t>
            </w:r>
          </w:p>
          <w:p w:rsidR="00015319" w:rsidRPr="00FB1450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Морфология митотических хромосом. Кариотип.</w:t>
            </w:r>
          </w:p>
          <w:p w:rsidR="00015319" w:rsidRPr="00FB1450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Ядрышко. Ядерная оболочка. Кариоплазма.</w:t>
            </w:r>
          </w:p>
          <w:p w:rsidR="00015319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Взаимодействие структур ядра и цитоплазмы в процессе синтеза белка и небелковых веще</w:t>
            </w:r>
            <w:proofErr w:type="gramStart"/>
            <w:r w:rsidRPr="00FB1450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FB1450">
              <w:rPr>
                <w:rFonts w:ascii="Times New Roman" w:hAnsi="Times New Roman"/>
                <w:sz w:val="28"/>
              </w:rPr>
              <w:t>етках.</w:t>
            </w:r>
          </w:p>
          <w:p w:rsidR="00015319" w:rsidRPr="00FB1450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Мейоз. Его особенности и биологическое значение.</w:t>
            </w:r>
          </w:p>
          <w:p w:rsidR="00015319" w:rsidRPr="00FB1450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Эндорепродукция. Основные формы, биологическое значение. Понятие о плоидности клеток. Полиплоидия.</w:t>
            </w:r>
          </w:p>
          <w:p w:rsidR="00015319" w:rsidRPr="00FB1450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lastRenderedPageBreak/>
              <w:t>Понятие о жизненном цикле клеток. Особенности жизненного цикла у различных видов клеток.</w:t>
            </w:r>
          </w:p>
          <w:p w:rsidR="0014118F" w:rsidRDefault="00F22A33" w:rsidP="00015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00640F" w:rsidRPr="000153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76045" w:rsidRPr="000153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015319" w:rsidRPr="000153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4118F">
              <w:rPr>
                <w:rFonts w:ascii="Times New Roman" w:hAnsi="Times New Roman"/>
                <w:sz w:val="28"/>
                <w:szCs w:val="28"/>
              </w:rPr>
              <w:t>изучение таблиц и препаратов, диагностика электронограмм</w:t>
            </w:r>
            <w:r w:rsidR="001411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5319" w:rsidRPr="00015319" w:rsidRDefault="00015319" w:rsidP="00015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319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 xml:space="preserve">№1-мазок крови лягушки; 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 xml:space="preserve">№30-поперечно-полосатая мышечная ткань языка. </w:t>
            </w:r>
          </w:p>
          <w:p w:rsidR="00015319" w:rsidRPr="00015319" w:rsidRDefault="00015319" w:rsidP="0001531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319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Строение эукариотической клетки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Мазок крови лягушки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5319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gramEnd"/>
            <w:r w:rsidRPr="00015319">
              <w:rPr>
                <w:rFonts w:ascii="Times New Roman" w:hAnsi="Times New Roman"/>
                <w:sz w:val="28"/>
                <w:szCs w:val="28"/>
              </w:rPr>
              <w:t xml:space="preserve"> мышечная ткань. Симпласт.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Ядро клетки.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Морфология митотических хромосом. Кариотип.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Строение хроматина.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Строение эукариотической клетки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Митоз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Мейоз</w:t>
            </w:r>
          </w:p>
          <w:p w:rsidR="00015319" w:rsidRPr="00015319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Амитоз. Эндорепродукция</w:t>
            </w:r>
          </w:p>
          <w:p w:rsidR="00D7753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19">
              <w:rPr>
                <w:rFonts w:ascii="Times New Roman" w:hAnsi="Times New Roman"/>
                <w:sz w:val="28"/>
                <w:szCs w:val="28"/>
              </w:rPr>
              <w:t>Жизненный цикл клетки</w:t>
            </w:r>
          </w:p>
          <w:p w:rsidR="00D77534" w:rsidRPr="00D77534" w:rsidRDefault="00D77534" w:rsidP="00D77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53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Характеристика структур клетки н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 ультрамикроскопическом уровне по электронограммам из </w:t>
            </w:r>
            <w:r w:rsidR="0014118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уникальной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коллекции кафедры.</w:t>
            </w:r>
          </w:p>
        </w:tc>
      </w:tr>
      <w:tr w:rsidR="0000640F" w:rsidRPr="00321A77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36786" w:rsidRDefault="0075623B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C2F5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 и рейтинга в учебный журнал</w:t>
            </w:r>
            <w:r w:rsidR="0013678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136786" w:rsidRDefault="00136786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36786" w:rsidRPr="00FB1450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1.</w:t>
            </w:r>
            <w:r w:rsidRPr="00FB1450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B1450">
              <w:rPr>
                <w:rFonts w:ascii="Times New Roman" w:hAnsi="Times New Roman"/>
                <w:sz w:val="28"/>
              </w:rPr>
              <w:t xml:space="preserve">Зарисовать в тетрадь для самостоятельной работы различные виды межклеточных контактов с их полным описанием: </w:t>
            </w:r>
          </w:p>
          <w:p w:rsidR="00136786" w:rsidRPr="00FB1450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а). Простые.</w:t>
            </w:r>
          </w:p>
          <w:p w:rsidR="00136786" w:rsidRPr="00FB1450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 xml:space="preserve">б). </w:t>
            </w:r>
            <w:proofErr w:type="gramStart"/>
            <w:r w:rsidRPr="00FB1450">
              <w:rPr>
                <w:rFonts w:ascii="Times New Roman" w:hAnsi="Times New Roman"/>
                <w:sz w:val="28"/>
              </w:rPr>
              <w:t>Сложные: запирающие (изолирующие) – плотный контакт;</w:t>
            </w:r>
            <w:proofErr w:type="gramEnd"/>
          </w:p>
          <w:p w:rsidR="00136786" w:rsidRPr="00FB1450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заякоривающие (сцепляющий) – адгезивный поясок, десмосомы, полудесмосомы, фокальный контакт;</w:t>
            </w:r>
          </w:p>
          <w:p w:rsidR="00136786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коммуникационные (обменные</w:t>
            </w:r>
            <w:r w:rsidRPr="00FB1450">
              <w:rPr>
                <w:rFonts w:ascii="Times New Roman" w:hAnsi="Times New Roman"/>
                <w:b/>
                <w:sz w:val="28"/>
              </w:rPr>
              <w:t xml:space="preserve">) – </w:t>
            </w:r>
            <w:r w:rsidRPr="00FB1450">
              <w:rPr>
                <w:rFonts w:ascii="Times New Roman" w:hAnsi="Times New Roman"/>
                <w:sz w:val="28"/>
              </w:rPr>
              <w:t>щелевые соединения (нексусы), синаптические соеди</w:t>
            </w:r>
            <w:r>
              <w:rPr>
                <w:rFonts w:ascii="Times New Roman" w:hAnsi="Times New Roman"/>
                <w:sz w:val="28"/>
              </w:rPr>
              <w:t xml:space="preserve">нения. </w:t>
            </w:r>
          </w:p>
          <w:p w:rsidR="00136786" w:rsidRPr="00241B2E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Pr="00FB1450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B1450">
              <w:rPr>
                <w:rFonts w:ascii="Times New Roman" w:hAnsi="Times New Roman"/>
                <w:sz w:val="28"/>
              </w:rPr>
              <w:t>Зарисовать с полным описанием в тетрадь</w:t>
            </w:r>
            <w:r w:rsidRPr="00FB1450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B1450">
              <w:rPr>
                <w:rFonts w:ascii="Times New Roman" w:hAnsi="Times New Roman"/>
                <w:sz w:val="28"/>
              </w:rPr>
              <w:t xml:space="preserve">органеллы цитоплазмы и компоненты опорно-двигательной системы клетки: </w:t>
            </w:r>
          </w:p>
          <w:p w:rsidR="00136786" w:rsidRPr="00FB1450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а). </w:t>
            </w:r>
            <w:r w:rsidRPr="00FB1450">
              <w:rPr>
                <w:rFonts w:ascii="Times New Roman" w:hAnsi="Times New Roman"/>
                <w:sz w:val="28"/>
              </w:rPr>
              <w:t>Органеллы, участвующие в биосинтезе веще</w:t>
            </w:r>
            <w:proofErr w:type="gramStart"/>
            <w:r w:rsidRPr="00FB1450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FB1450">
              <w:rPr>
                <w:rFonts w:ascii="Times New Roman" w:hAnsi="Times New Roman"/>
                <w:sz w:val="28"/>
              </w:rPr>
              <w:t>етках.</w:t>
            </w:r>
          </w:p>
          <w:p w:rsidR="00136786" w:rsidRPr="00FB1450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б). </w:t>
            </w:r>
            <w:r w:rsidRPr="00FB1450">
              <w:rPr>
                <w:rFonts w:ascii="Times New Roman" w:hAnsi="Times New Roman"/>
                <w:sz w:val="28"/>
              </w:rPr>
              <w:t>Органеллы, участвующие во внутриклеточном пищеварении, защитных и обезвреживающих реакциях.</w:t>
            </w:r>
          </w:p>
          <w:p w:rsidR="00136786" w:rsidRPr="00FB1450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в).  </w:t>
            </w:r>
            <w:r w:rsidRPr="00FB1450">
              <w:rPr>
                <w:rFonts w:ascii="Times New Roman" w:hAnsi="Times New Roman"/>
                <w:sz w:val="28"/>
              </w:rPr>
              <w:t>Органеллы, участвующие в процессах выведения веществ из клетки.</w:t>
            </w:r>
          </w:p>
          <w:p w:rsidR="00136786" w:rsidRPr="00FB1450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г). </w:t>
            </w:r>
            <w:r w:rsidRPr="00FB1450">
              <w:rPr>
                <w:rFonts w:ascii="Times New Roman" w:hAnsi="Times New Roman"/>
                <w:sz w:val="28"/>
              </w:rPr>
              <w:t>Органеллы, участвующие в энергопроизводстве.</w:t>
            </w:r>
          </w:p>
          <w:p w:rsidR="00136786" w:rsidRPr="00FB1450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д). </w:t>
            </w:r>
            <w:r w:rsidRPr="00FB1450">
              <w:rPr>
                <w:rFonts w:ascii="Times New Roman" w:hAnsi="Times New Roman"/>
                <w:sz w:val="28"/>
              </w:rPr>
              <w:t>Органеллы, составляющие цитоскелет клетки: центриоли, реснички и жгутики.</w:t>
            </w:r>
          </w:p>
          <w:p w:rsidR="00136786" w:rsidRPr="005D59BF" w:rsidRDefault="00136786" w:rsidP="005D59BF">
            <w:pPr>
              <w:pStyle w:val="af"/>
              <w:ind w:left="72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е). </w:t>
            </w:r>
            <w:r w:rsidRPr="00FB1450">
              <w:rPr>
                <w:rFonts w:ascii="Times New Roman" w:hAnsi="Times New Roman"/>
                <w:sz w:val="28"/>
              </w:rPr>
              <w:t xml:space="preserve">Специальные органеллы – микроворсинки, базальные складки, реснички, жгутики, тонофибриллы, миофибриллы и нейрофибриллы.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42F4" w:rsidRDefault="008E42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8E42F4" w:rsidRPr="00F4129C" w:rsidRDefault="0075623B" w:rsidP="008E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8E42F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E42F4"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="008E42F4"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4F1E9C" w:rsidRDefault="004F1E9C" w:rsidP="00665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Default="008E42F4" w:rsidP="001411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4118F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14118F">
        <w:rPr>
          <w:rFonts w:ascii="Times New Roman" w:hAnsi="Times New Roman"/>
          <w:b/>
          <w:color w:val="000000"/>
          <w:sz w:val="28"/>
          <w:szCs w:val="28"/>
        </w:rPr>
        <w:t xml:space="preserve"> «Эмбриология».</w:t>
      </w:r>
    </w:p>
    <w:p w:rsidR="00C473DC" w:rsidRPr="00DD7AE4" w:rsidRDefault="00C473DC" w:rsidP="00DD7AE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4F1E9C">
        <w:rPr>
          <w:rFonts w:ascii="Times New Roman" w:hAnsi="Times New Roman"/>
          <w:sz w:val="28"/>
        </w:rPr>
        <w:t>Введение в общую эмбриологию. Основные этапы развития позвоночных. Половые клетки, оплодотворение, дробление. Эмбриональное развитие человека (половые клетки, оплодотворение, дробление, первая и вторая фазы гаструляции).</w:t>
      </w:r>
    </w:p>
    <w:p w:rsidR="00C473DC" w:rsidRPr="00DD7AE4" w:rsidRDefault="00C473DC" w:rsidP="00DD7A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DD7AE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D7AE4" w:rsidRPr="00DD7AE4">
        <w:rPr>
          <w:rFonts w:ascii="Arial" w:hAnsi="Arial" w:cs="Arial"/>
          <w:sz w:val="40"/>
          <w:szCs w:val="40"/>
        </w:rPr>
        <w:t xml:space="preserve"> </w:t>
      </w:r>
      <w:r w:rsidR="00DD7AE4" w:rsidRPr="00DD7AE4">
        <w:rPr>
          <w:rFonts w:ascii="Times New Roman" w:hAnsi="Times New Roman"/>
          <w:sz w:val="28"/>
          <w:szCs w:val="28"/>
        </w:rPr>
        <w:t xml:space="preserve">оценить различия в строение мужских и женских </w:t>
      </w:r>
      <w:r w:rsidR="003D23BB">
        <w:rPr>
          <w:rFonts w:ascii="Times New Roman" w:hAnsi="Times New Roman"/>
          <w:sz w:val="28"/>
          <w:szCs w:val="28"/>
        </w:rPr>
        <w:t>гамет, р</w:t>
      </w:r>
      <w:r w:rsidR="00DD7AE4" w:rsidRPr="00DD7AE4">
        <w:rPr>
          <w:rFonts w:ascii="Times New Roman" w:hAnsi="Times New Roman"/>
          <w:sz w:val="28"/>
          <w:szCs w:val="28"/>
        </w:rPr>
        <w:t xml:space="preserve">ассмотреть процесс оплодотворения и показать значение его </w:t>
      </w:r>
      <w:r w:rsidR="003D23BB">
        <w:rPr>
          <w:rFonts w:ascii="Times New Roman" w:hAnsi="Times New Roman"/>
          <w:sz w:val="28"/>
          <w:szCs w:val="28"/>
        </w:rPr>
        <w:t>стадий, о</w:t>
      </w:r>
      <w:r w:rsidR="00DD7AE4" w:rsidRPr="00DD7AE4">
        <w:rPr>
          <w:rFonts w:ascii="Times New Roman" w:hAnsi="Times New Roman"/>
          <w:sz w:val="28"/>
          <w:szCs w:val="28"/>
        </w:rPr>
        <w:t xml:space="preserve">писать дробление зиготы как начальной стадии развития </w:t>
      </w:r>
      <w:r w:rsidR="003D23BB">
        <w:rPr>
          <w:rFonts w:ascii="Times New Roman" w:hAnsi="Times New Roman"/>
          <w:sz w:val="28"/>
          <w:szCs w:val="28"/>
        </w:rPr>
        <w:t>зародыша, описать процесс гаструляции.</w:t>
      </w:r>
    </w:p>
    <w:p w:rsidR="00C473DC" w:rsidRPr="0014118F" w:rsidRDefault="00C473DC" w:rsidP="001411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6650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50AD" w:rsidRPr="00321A77" w:rsidRDefault="006650A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321A77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50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AD" w:rsidRPr="00321A77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650AD" w:rsidRPr="00321A77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0AD" w:rsidRPr="00321A77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321A77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650AD" w:rsidRPr="00321A77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650AD" w:rsidRPr="00321A77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650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321A77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8E42F4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650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321A77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650A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50AD" w:rsidRPr="00780062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2D109A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60E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5D360E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5D3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2D1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650AD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D59BF" w:rsidRPr="00FB1450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1. Предмет и задачи эмбриологии.</w:t>
            </w:r>
          </w:p>
          <w:p w:rsidR="005D59BF" w:rsidRPr="00FB1450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2. Понятие об онтогенезе и филогенезе, связь онтогенеза и филогенеза. Характеристика основных этапов эмбриогенеза.</w:t>
            </w:r>
          </w:p>
          <w:p w:rsidR="005D59BF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 w:rsidRPr="00FB1450">
              <w:rPr>
                <w:rFonts w:ascii="Times New Roman" w:hAnsi="Times New Roman"/>
                <w:sz w:val="28"/>
              </w:rPr>
              <w:t xml:space="preserve"> Морфофункциональная характер</w:t>
            </w:r>
            <w:r>
              <w:rPr>
                <w:rFonts w:ascii="Times New Roman" w:hAnsi="Times New Roman"/>
                <w:sz w:val="28"/>
              </w:rPr>
              <w:t>истика половых клеток человека.</w:t>
            </w:r>
          </w:p>
          <w:p w:rsidR="005D59BF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 w:rsidRPr="00FB1450">
              <w:rPr>
                <w:rFonts w:ascii="Times New Roman" w:hAnsi="Times New Roman"/>
                <w:sz w:val="28"/>
              </w:rPr>
              <w:t xml:space="preserve">Оплодотворение, дробление </w:t>
            </w:r>
            <w:r>
              <w:rPr>
                <w:rFonts w:ascii="Times New Roman" w:hAnsi="Times New Roman"/>
                <w:sz w:val="28"/>
              </w:rPr>
              <w:t>и строение бластулы у человека.</w:t>
            </w:r>
          </w:p>
          <w:p w:rsidR="005D59BF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 w:rsidRPr="00FB1450">
              <w:rPr>
                <w:rFonts w:ascii="Times New Roman" w:hAnsi="Times New Roman"/>
                <w:sz w:val="28"/>
              </w:rPr>
              <w:t>Имплантация зародыша. Особенности</w:t>
            </w:r>
            <w:r>
              <w:rPr>
                <w:rFonts w:ascii="Times New Roman" w:hAnsi="Times New Roman"/>
                <w:sz w:val="28"/>
              </w:rPr>
              <w:t xml:space="preserve"> имплантации зародыша человека.</w:t>
            </w:r>
          </w:p>
          <w:p w:rsidR="005D59BF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  <w:r w:rsidRPr="00FB1450">
              <w:rPr>
                <w:rFonts w:ascii="Times New Roman" w:hAnsi="Times New Roman"/>
                <w:sz w:val="28"/>
              </w:rPr>
              <w:t xml:space="preserve"> Характеристика процесса гаструляции у человека. Особенности 1-й и 2-й фаз гаструляции человека.</w:t>
            </w:r>
          </w:p>
          <w:p w:rsidR="006650AD" w:rsidRPr="005D59BF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FB1450">
              <w:rPr>
                <w:rFonts w:ascii="Times New Roman" w:hAnsi="Times New Roman"/>
                <w:sz w:val="28"/>
              </w:rPr>
              <w:t>. Формирование осевых орг</w:t>
            </w:r>
            <w:r>
              <w:rPr>
                <w:rFonts w:ascii="Times New Roman" w:hAnsi="Times New Roman"/>
                <w:sz w:val="28"/>
              </w:rPr>
              <w:t>анов. Дифференцировка мезодермы.</w:t>
            </w:r>
          </w:p>
          <w:p w:rsidR="006650AD" w:rsidRPr="005D59BF" w:rsidRDefault="006650AD" w:rsidP="005D5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D59BF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D59BF" w:rsidRPr="005D59BF" w:rsidRDefault="005D59BF" w:rsidP="005D5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9BF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5D59BF" w:rsidRPr="005D59BF" w:rsidRDefault="005D59BF" w:rsidP="005D5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 xml:space="preserve">Препарат №9. Бластула лягушки. </w:t>
            </w:r>
          </w:p>
          <w:p w:rsidR="005D59BF" w:rsidRPr="005D59BF" w:rsidRDefault="005D59BF" w:rsidP="005D59B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 xml:space="preserve">Препарат №9а. Гаструла лягушки. </w:t>
            </w:r>
          </w:p>
          <w:p w:rsidR="005D59BF" w:rsidRPr="005D59BF" w:rsidRDefault="005D59BF" w:rsidP="005D59B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 xml:space="preserve">Препарат №9б. Нейрула лягушки. </w:t>
            </w:r>
          </w:p>
          <w:p w:rsidR="005D59BF" w:rsidRPr="005D59BF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Зрелые сперматозоиды морской свинки. </w:t>
            </w:r>
          </w:p>
          <w:p w:rsidR="005D59BF" w:rsidRPr="005D59BF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 xml:space="preserve">Яйцеклетка млекопитающего. </w:t>
            </w:r>
          </w:p>
          <w:p w:rsidR="005D59BF" w:rsidRPr="005D59BF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 xml:space="preserve">Оплодотворение яйцеклетки. </w:t>
            </w:r>
          </w:p>
          <w:p w:rsidR="005D59BF" w:rsidRPr="005D59BF" w:rsidRDefault="005D59BF" w:rsidP="005D59B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9BF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D59BF" w:rsidRPr="005D59BF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>Дробление зиготы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9BF" w:rsidRPr="005D59BF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>Бластоциста. Первая фаза гаструляции у зародыша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9BF" w:rsidRPr="005D59BF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5D59BF">
              <w:rPr>
                <w:rFonts w:ascii="Times New Roman" w:hAnsi="Times New Roman"/>
                <w:sz w:val="28"/>
                <w:szCs w:val="28"/>
              </w:rPr>
              <w:t>2-я неделя эмбриогенеза)</w:t>
            </w:r>
            <w:proofErr w:type="gramStart"/>
            <w:r w:rsidRPr="005D5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D59BF" w:rsidRPr="005D59BF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5D59BF">
              <w:rPr>
                <w:rFonts w:ascii="Times New Roman" w:hAnsi="Times New Roman"/>
                <w:sz w:val="28"/>
                <w:szCs w:val="28"/>
              </w:rPr>
              <w:t>конец первого месяца эмбриогенеза)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9BF" w:rsidRPr="005D59BF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5D59BF">
              <w:rPr>
                <w:rFonts w:ascii="Times New Roman" w:hAnsi="Times New Roman"/>
                <w:sz w:val="28"/>
                <w:szCs w:val="28"/>
              </w:rPr>
              <w:t>2-ой месяц эмбриогенеза)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9BF" w:rsidRPr="005D59BF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>Образование зародышевых оболочек у зародыша человека (зародыш человека на стадии 9,5 недель)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9BF" w:rsidRPr="005D59BF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>Трехлистковый зародыш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50AD" w:rsidRPr="00015319" w:rsidRDefault="005D59BF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9BF">
              <w:rPr>
                <w:rFonts w:ascii="Times New Roman" w:hAnsi="Times New Roman"/>
                <w:sz w:val="28"/>
                <w:szCs w:val="28"/>
              </w:rPr>
              <w:t>Эмбрион человека 9,5 недель в полости матки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50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321A77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321A77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650AD" w:rsidRPr="00321A77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50AD" w:rsidRPr="00321A77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 w:rsidR="00BC2F5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рейтинга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журнал;</w:t>
            </w:r>
          </w:p>
          <w:p w:rsidR="006650AD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2B2C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2B2C02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2B2C0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12C9C" w:rsidRPr="00633729" w:rsidRDefault="00E12C9C" w:rsidP="00E12C9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633729">
              <w:rPr>
                <w:rFonts w:ascii="Times New Roman" w:hAnsi="Times New Roman"/>
                <w:sz w:val="28"/>
              </w:rPr>
              <w:t>зар</w:t>
            </w:r>
            <w:r>
              <w:rPr>
                <w:rFonts w:ascii="Times New Roman" w:hAnsi="Times New Roman"/>
                <w:sz w:val="28"/>
              </w:rPr>
              <w:t>исовать в альбом для практических занятий строение половых клеток;</w:t>
            </w:r>
          </w:p>
          <w:p w:rsidR="00E12C9C" w:rsidRPr="00633729" w:rsidRDefault="00E12C9C" w:rsidP="00E12C9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633729">
              <w:rPr>
                <w:rFonts w:ascii="Times New Roman" w:hAnsi="Times New Roman"/>
                <w:sz w:val="28"/>
              </w:rPr>
              <w:t xml:space="preserve">зарисовать </w:t>
            </w:r>
            <w:r>
              <w:rPr>
                <w:rFonts w:ascii="Times New Roman" w:hAnsi="Times New Roman"/>
                <w:sz w:val="28"/>
              </w:rPr>
              <w:t xml:space="preserve">в альбом для практических занятий </w:t>
            </w:r>
            <w:r w:rsidRPr="00633729">
              <w:rPr>
                <w:rFonts w:ascii="Times New Roman" w:hAnsi="Times New Roman"/>
                <w:sz w:val="28"/>
              </w:rPr>
              <w:t>схему сперматогенеза и овогенеза и отметить в них: название периодов развития; названия всех разновидностей половых клеток; отметить распределение кариотипа человека; распределение половых хро</w:t>
            </w:r>
            <w:r>
              <w:rPr>
                <w:rFonts w:ascii="Times New Roman" w:hAnsi="Times New Roman"/>
                <w:sz w:val="28"/>
              </w:rPr>
              <w:t>мосом;</w:t>
            </w:r>
          </w:p>
          <w:p w:rsidR="002B2C02" w:rsidRPr="002B2C02" w:rsidRDefault="00E12C9C" w:rsidP="00E12C9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зарисовать в альбом для практических занятий этапы оплодотворения у человека.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4202A" w:rsidRDefault="00C473DC" w:rsidP="00C4202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4F1E9C">
        <w:rPr>
          <w:rFonts w:ascii="Times New Roman" w:hAnsi="Times New Roman"/>
          <w:sz w:val="28"/>
          <w:szCs w:val="28"/>
        </w:rPr>
        <w:t>Эмбриональное развитие человека (формирование осевых органов, развитие зародышевых оболочек). Типы плацент млекопитающих. Плацента человека. Критические периоды развития человека.</w:t>
      </w:r>
      <w:r w:rsidR="004F1E9C">
        <w:rPr>
          <w:rFonts w:ascii="Times New Roman" w:hAnsi="Times New Roman"/>
          <w:sz w:val="28"/>
          <w:szCs w:val="28"/>
        </w:rPr>
        <w:t xml:space="preserve"> </w:t>
      </w:r>
      <w:r w:rsidR="004F1E9C" w:rsidRPr="004F1E9C">
        <w:rPr>
          <w:rFonts w:ascii="Times New Roman" w:hAnsi="Times New Roman"/>
          <w:sz w:val="28"/>
          <w:szCs w:val="28"/>
        </w:rPr>
        <w:t>Рубежный контроль по модулю «Эмбриология». Модуль 2.</w:t>
      </w:r>
    </w:p>
    <w:p w:rsidR="00C473DC" w:rsidRPr="003D23BB" w:rsidRDefault="00C473DC" w:rsidP="003D2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3D23BB" w:rsidRDefault="00C473DC" w:rsidP="003D2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3D23BB" w:rsidRPr="003D23BB">
        <w:rPr>
          <w:rFonts w:ascii="Arial" w:hAnsi="Arial" w:cs="Arial"/>
          <w:sz w:val="40"/>
          <w:szCs w:val="40"/>
        </w:rPr>
        <w:t xml:space="preserve"> </w:t>
      </w:r>
      <w:r w:rsidR="003D23BB" w:rsidRPr="003D23BB">
        <w:rPr>
          <w:rFonts w:ascii="Times New Roman" w:hAnsi="Times New Roman"/>
          <w:sz w:val="28"/>
          <w:szCs w:val="28"/>
        </w:rPr>
        <w:t>изучить развитие, строение и функции зародышевых обол</w:t>
      </w:r>
      <w:r w:rsidR="00C4202A">
        <w:rPr>
          <w:rFonts w:ascii="Times New Roman" w:hAnsi="Times New Roman"/>
          <w:sz w:val="28"/>
          <w:szCs w:val="28"/>
        </w:rPr>
        <w:t>очек, сформировать у студента чё</w:t>
      </w:r>
      <w:r w:rsidR="003D23BB" w:rsidRPr="003D23BB">
        <w:rPr>
          <w:rFonts w:ascii="Times New Roman" w:hAnsi="Times New Roman"/>
          <w:sz w:val="28"/>
          <w:szCs w:val="28"/>
        </w:rPr>
        <w:t>ткие представления о строении и функции плаценты как универсального внезародышевого органа.</w:t>
      </w:r>
    </w:p>
    <w:p w:rsidR="00C473DC" w:rsidRPr="00C4202A" w:rsidRDefault="00C473DC" w:rsidP="00C420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55771" w:rsidRPr="00321A77" w:rsidRDefault="00055771" w:rsidP="00055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055771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771" w:rsidRPr="00321A77" w:rsidRDefault="00055771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321A77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5771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71" w:rsidRPr="00321A77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5771" w:rsidRPr="00321A77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5771" w:rsidRPr="00321A77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321A77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5771" w:rsidRPr="00321A77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5771" w:rsidRPr="00321A77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55771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321A77" w:rsidRDefault="00F11E3C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5771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55771" w:rsidRPr="00780062" w:rsidRDefault="00055771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2D109A" w:rsidRDefault="00055771" w:rsidP="002D109A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2D109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2D10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2D1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055771" w:rsidRDefault="00055771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B0CAA" w:rsidRPr="00FB1450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1. Дифференцировка зародышевых листков, образование осевого комплекса зачатков органов у человека на 2-й-3-й неделе развития. Мезенхима.</w:t>
            </w:r>
          </w:p>
          <w:p w:rsidR="005B0CAA" w:rsidRPr="00FB1450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2. Формирование, строение и функции зародышевых оболочек и провизорных органов у человека.</w:t>
            </w:r>
          </w:p>
          <w:p w:rsidR="005B0CAA" w:rsidRPr="00FB1450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3. Связь зародыша человека с материнским организмом. Формирование плаценты. Плацента человека, её развитие, строение, функции.</w:t>
            </w:r>
          </w:p>
          <w:p w:rsidR="00055771" w:rsidRPr="005B0CAA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4. Понятие о критических периодах во внутриутробном и постнатальном развитии. Влияние экз</w:t>
            </w:r>
            <w:proofErr w:type="gramStart"/>
            <w:r w:rsidRPr="00FB1450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FB1450">
              <w:rPr>
                <w:rFonts w:ascii="Times New Roman" w:hAnsi="Times New Roman"/>
                <w:sz w:val="28"/>
              </w:rPr>
              <w:t xml:space="preserve"> и эндогенных факторов на развитие. Вклад П.Г. Светлова в раз</w:t>
            </w:r>
            <w:r>
              <w:rPr>
                <w:rFonts w:ascii="Times New Roman" w:hAnsi="Times New Roman"/>
                <w:sz w:val="28"/>
              </w:rPr>
              <w:t>работку о критических периодах.</w:t>
            </w:r>
          </w:p>
          <w:p w:rsidR="00055771" w:rsidRPr="005B0CAA" w:rsidRDefault="00055771" w:rsidP="005B0C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B0CA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B0CAA" w:rsidRPr="005B0CAA" w:rsidRDefault="005B0CAA" w:rsidP="005B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5B0CAA" w:rsidRPr="005B0CAA" w:rsidRDefault="005B0CAA" w:rsidP="005B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Препарат. Амнион человека. </w:t>
            </w:r>
          </w:p>
          <w:p w:rsidR="005B0CAA" w:rsidRPr="005B0CAA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Препарат. Ворсинка хориона. </w:t>
            </w:r>
          </w:p>
          <w:p w:rsidR="005B0CAA" w:rsidRPr="005B0CAA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Препарат 13в. Плацента человека – плодная часть. </w:t>
            </w:r>
          </w:p>
          <w:p w:rsidR="005B0CAA" w:rsidRPr="005B0CAA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Препарат 12г. Плацента человека - материнская часть. </w:t>
            </w:r>
          </w:p>
          <w:p w:rsidR="005B0CAA" w:rsidRPr="005B0CAA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Препарат 13. Пуповина свиньи. </w:t>
            </w:r>
          </w:p>
          <w:p w:rsidR="005B0CAA" w:rsidRPr="005B0CAA" w:rsidRDefault="005B0CAA" w:rsidP="005B0CAA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B0CAA" w:rsidRPr="005B0CAA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5B0CA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B0CAA">
              <w:rPr>
                <w:rFonts w:ascii="Times New Roman" w:hAnsi="Times New Roman"/>
                <w:sz w:val="28"/>
                <w:szCs w:val="28"/>
              </w:rPr>
              <w:t xml:space="preserve">2-я неделя эмбриогенеза) </w:t>
            </w:r>
          </w:p>
          <w:p w:rsidR="005B0CAA" w:rsidRPr="005B0CAA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5B0CA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B0CAA">
              <w:rPr>
                <w:rFonts w:ascii="Times New Roman" w:hAnsi="Times New Roman"/>
                <w:sz w:val="28"/>
                <w:szCs w:val="28"/>
              </w:rPr>
              <w:t>конец первого месяца эмбриогенеза)</w:t>
            </w:r>
          </w:p>
          <w:p w:rsidR="005B0CAA" w:rsidRPr="005B0CAA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5B0CA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B0CAA">
              <w:rPr>
                <w:rFonts w:ascii="Times New Roman" w:hAnsi="Times New Roman"/>
                <w:sz w:val="28"/>
                <w:szCs w:val="28"/>
              </w:rPr>
              <w:t>2-ой месяц эмбриогенеза)</w:t>
            </w:r>
          </w:p>
          <w:p w:rsidR="005B0CAA" w:rsidRPr="005B0CAA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5B0CA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B0CAA">
              <w:rPr>
                <w:rFonts w:ascii="Times New Roman" w:hAnsi="Times New Roman"/>
                <w:sz w:val="28"/>
                <w:szCs w:val="28"/>
              </w:rPr>
              <w:t>зародыш человека на стадии 9,5 недель)</w:t>
            </w:r>
          </w:p>
          <w:p w:rsidR="005B0CAA" w:rsidRPr="005B0CAA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>Эмбрион человека 9,5 недель в полости матки</w:t>
            </w:r>
          </w:p>
          <w:p w:rsidR="005B0CAA" w:rsidRPr="005B0CAA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>Схема строения плаценты человека</w:t>
            </w:r>
          </w:p>
          <w:p w:rsidR="005B0CAA" w:rsidRPr="005B0CAA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>Плацента человека (плодная и материнская части)</w:t>
            </w:r>
          </w:p>
          <w:p w:rsidR="00055771" w:rsidRPr="00015319" w:rsidRDefault="005B0CAA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sz w:val="28"/>
                <w:szCs w:val="28"/>
              </w:rPr>
              <w:t>Пуповина свиньи</w:t>
            </w:r>
          </w:p>
        </w:tc>
      </w:tr>
      <w:tr w:rsidR="00055771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321A77" w:rsidRDefault="00F11E3C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321A77" w:rsidRDefault="00055771" w:rsidP="00680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5771" w:rsidRPr="00321A77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55771" w:rsidRPr="00321A77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рейтинга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журнал;</w:t>
            </w:r>
          </w:p>
          <w:p w:rsidR="00055771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800D9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-з</w:t>
            </w:r>
            <w:r w:rsidRPr="006800D9">
              <w:rPr>
                <w:rFonts w:ascii="Times New Roman" w:hAnsi="Times New Roman"/>
                <w:sz w:val="28"/>
              </w:rPr>
              <w:t xml:space="preserve">арисовать </w:t>
            </w:r>
            <w:r>
              <w:rPr>
                <w:rFonts w:ascii="Times New Roman" w:hAnsi="Times New Roman"/>
                <w:sz w:val="28"/>
              </w:rPr>
              <w:t xml:space="preserve">в альбом для практических занятий </w:t>
            </w:r>
            <w:r w:rsidRPr="006800D9">
              <w:rPr>
                <w:rFonts w:ascii="Times New Roman" w:hAnsi="Times New Roman"/>
                <w:sz w:val="28"/>
              </w:rPr>
              <w:t>пло</w:t>
            </w:r>
            <w:r>
              <w:rPr>
                <w:rFonts w:ascii="Times New Roman" w:hAnsi="Times New Roman"/>
                <w:sz w:val="28"/>
              </w:rPr>
              <w:t>д человека на стадии 9,5 недель;</w:t>
            </w:r>
          </w:p>
          <w:p w:rsidR="006800D9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</w:t>
            </w:r>
            <w:r w:rsidRPr="006800D9">
              <w:rPr>
                <w:rFonts w:ascii="Times New Roman" w:hAnsi="Times New Roman"/>
                <w:sz w:val="28"/>
              </w:rPr>
              <w:t xml:space="preserve">арисовать </w:t>
            </w:r>
            <w:r>
              <w:rPr>
                <w:rFonts w:ascii="Times New Roman" w:hAnsi="Times New Roman"/>
                <w:sz w:val="28"/>
              </w:rPr>
              <w:t>в альбом для практических занятий типы плацент млекопитающих;</w:t>
            </w:r>
          </w:p>
          <w:p w:rsidR="006800D9" w:rsidRPr="006800D9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</w:t>
            </w:r>
            <w:r w:rsidRPr="006800D9">
              <w:rPr>
                <w:rFonts w:ascii="Times New Roman" w:hAnsi="Times New Roman"/>
                <w:sz w:val="28"/>
              </w:rPr>
              <w:t xml:space="preserve">арисовать </w:t>
            </w:r>
            <w:r>
              <w:rPr>
                <w:rFonts w:ascii="Times New Roman" w:hAnsi="Times New Roman"/>
                <w:sz w:val="28"/>
              </w:rPr>
              <w:t>в альбом для практических занятий схему гематоплацентарного</w:t>
            </w:r>
            <w:r w:rsidRPr="006800D9">
              <w:rPr>
                <w:rFonts w:ascii="Times New Roman" w:hAnsi="Times New Roman"/>
                <w:sz w:val="28"/>
              </w:rPr>
              <w:t xml:space="preserve"> барьер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6800D9">
              <w:rPr>
                <w:rFonts w:ascii="Times New Roman" w:hAnsi="Times New Roman"/>
                <w:sz w:val="28"/>
              </w:rPr>
              <w:t xml:space="preserve"> на примере струк</w:t>
            </w:r>
            <w:r>
              <w:rPr>
                <w:rFonts w:ascii="Times New Roman" w:hAnsi="Times New Roman"/>
                <w:sz w:val="28"/>
              </w:rPr>
              <w:t>туры ворсинки плаценты человека.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8E42F4" w:rsidRDefault="008E42F4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Default="00C4202A" w:rsidP="00C420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BE47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E42F4">
        <w:rPr>
          <w:rFonts w:ascii="Times New Roman" w:hAnsi="Times New Roman"/>
          <w:b/>
          <w:color w:val="000000"/>
          <w:sz w:val="28"/>
          <w:szCs w:val="28"/>
        </w:rPr>
        <w:t>Общая гистология</w:t>
      </w:r>
      <w:r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C473DC" w:rsidRPr="00AC0EEB" w:rsidRDefault="00C473DC" w:rsidP="00AC0EEB">
      <w:pPr>
        <w:pStyle w:val="af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4F1E9C">
        <w:rPr>
          <w:rFonts w:ascii="Times New Roman" w:hAnsi="Times New Roman"/>
          <w:sz w:val="28"/>
        </w:rPr>
        <w:t xml:space="preserve">Эпителиальные ткани. </w:t>
      </w:r>
    </w:p>
    <w:p w:rsidR="00C473DC" w:rsidRPr="00AC0EEB" w:rsidRDefault="00C473DC" w:rsidP="00AC0E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C0EEB" w:rsidRDefault="00C473DC" w:rsidP="009D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E12C09" w:rsidRPr="00E12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4633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о дифферонном принципе организации различных видов эпителиальных тканей,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5921CE">
        <w:rPr>
          <w:rFonts w:ascii="Times New Roman" w:hAnsi="Times New Roman"/>
          <w:color w:val="000000"/>
          <w:sz w:val="28"/>
          <w:szCs w:val="28"/>
        </w:rPr>
        <w:t xml:space="preserve"> распознавать различные виды эпителиальных тканей в гистологических препаратах.</w:t>
      </w:r>
    </w:p>
    <w:p w:rsidR="00C473DC" w:rsidRPr="00C4202A" w:rsidRDefault="00AC0EEB" w:rsidP="00C420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EC4CFE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CFE" w:rsidRPr="00321A77" w:rsidRDefault="00EC4CFE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321A77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4CFE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FE" w:rsidRPr="00321A77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4CFE" w:rsidRPr="00321A77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CFE" w:rsidRPr="00321A77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321A77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4CFE" w:rsidRPr="00321A77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4CFE" w:rsidRPr="00321A77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C4CFE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321A77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8E42F4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EC4CFE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321A77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4CFE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C4CFE" w:rsidRPr="00780062" w:rsidRDefault="00EC4CFE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0150F5" w:rsidRPr="000150F5" w:rsidRDefault="00EC4CFE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150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 xml:space="preserve">Возникновение тканей на основе дифференциации клеток эмбриональных зачатков. </w:t>
            </w:r>
            <w:proofErr w:type="gramStart"/>
            <w:r w:rsidRPr="00FB1450">
              <w:rPr>
                <w:rFonts w:ascii="Times New Roman" w:hAnsi="Times New Roman"/>
                <w:sz w:val="28"/>
              </w:rPr>
              <w:t>Механизм гистогенеза: индукция, деление, детерминация, миграция, дифференцировка, интеграция и др. (Шпеман, Ру и др.).</w:t>
            </w:r>
            <w:proofErr w:type="gramEnd"/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Ткани как один из уровней организации живого. Определение. Классификация тканей. Роль Р. Келликера, Ф. Лейдига, А.А. Заварзина, Н.Г. Хлопина в создании классификации тканей. Пределы изменчивости тканей. Значение гистологии для медицины. Современные представления о дифферонах, «тканевых мозаиках.</w:t>
            </w:r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 xml:space="preserve"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</w:t>
            </w:r>
            <w:r w:rsidRPr="00FB1450">
              <w:rPr>
                <w:rFonts w:ascii="Times New Roman" w:hAnsi="Times New Roman"/>
                <w:sz w:val="28"/>
              </w:rPr>
              <w:lastRenderedPageBreak/>
              <w:t>способности тканей, типы физиологической регенерации. Репаративная регенерация.</w:t>
            </w:r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 xml:space="preserve">Общая морфофункциональная характеристика эпителиальных тканей. </w:t>
            </w:r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многослойных эпителиев.</w:t>
            </w:r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Классификация эпителиальных тканей. Классификация многослойных эпителиев: морфофункциональная, онтофилогенетическая.</w:t>
            </w:r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      </w:r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      </w:r>
          </w:p>
          <w:p w:rsidR="00140897" w:rsidRPr="00FB1450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и дифферонный принцип организации переходного эпителия. Источники и ход эмбрионального развития.</w:t>
            </w:r>
          </w:p>
          <w:p w:rsidR="00140897" w:rsidRPr="00FB1450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10. </w:t>
            </w:r>
            <w:r w:rsidRPr="00FB1450">
              <w:rPr>
                <w:rFonts w:ascii="Times New Roman" w:hAnsi="Times New Roman"/>
                <w:sz w:val="28"/>
              </w:rPr>
              <w:t>Физиологическая и репаративная регенерация многослойных эпителиев.</w:t>
            </w:r>
            <w:r w:rsidRPr="00C1051D">
              <w:rPr>
                <w:rFonts w:ascii="Times New Roman" w:hAnsi="Times New Roman"/>
                <w:sz w:val="28"/>
              </w:rPr>
              <w:t xml:space="preserve"> </w:t>
            </w:r>
            <w:r w:rsidRPr="00FB1450">
              <w:rPr>
                <w:rFonts w:ascii="Times New Roman" w:hAnsi="Times New Roman"/>
                <w:sz w:val="28"/>
              </w:rPr>
              <w:t>Общая морфофункциональная характеристика однослойных эпителиев.</w:t>
            </w:r>
          </w:p>
          <w:p w:rsidR="00140897" w:rsidRDefault="00140897" w:rsidP="00140897">
            <w:pPr>
              <w:pStyle w:val="af"/>
              <w:ind w:hanging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11.</w:t>
            </w:r>
            <w:r w:rsidRPr="00FB1450">
              <w:rPr>
                <w:rFonts w:ascii="Times New Roman" w:hAnsi="Times New Roman"/>
                <w:sz w:val="28"/>
              </w:rPr>
              <w:t>Классификация однослойных э</w:t>
            </w:r>
            <w:r>
              <w:rPr>
                <w:rFonts w:ascii="Times New Roman" w:hAnsi="Times New Roman"/>
                <w:sz w:val="28"/>
              </w:rPr>
              <w:t>пителиев: морфофункциональная</w:t>
            </w:r>
          </w:p>
          <w:p w:rsidR="00140897" w:rsidRPr="00FB1450" w:rsidRDefault="00140897" w:rsidP="00140897">
            <w:pPr>
              <w:pStyle w:val="af"/>
              <w:ind w:hanging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</w:t>
            </w:r>
            <w:r w:rsidRPr="00FB1450">
              <w:rPr>
                <w:rFonts w:ascii="Times New Roman" w:hAnsi="Times New Roman"/>
                <w:sz w:val="28"/>
              </w:rPr>
              <w:t>онтофилогенетическая.</w:t>
            </w:r>
          </w:p>
          <w:p w:rsidR="00140897" w:rsidRPr="00FB1450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12. </w:t>
            </w: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      </w:r>
          </w:p>
          <w:p w:rsidR="00140897" w:rsidRPr="00FB1450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13. </w:t>
            </w: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      </w:r>
          </w:p>
          <w:p w:rsidR="00140897" w:rsidRPr="00FB1450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14. </w:t>
            </w:r>
            <w:r w:rsidRPr="00FB1450">
              <w:rPr>
                <w:rFonts w:ascii="Times New Roman" w:hAnsi="Times New Roman"/>
                <w:sz w:val="28"/>
              </w:rPr>
              <w:t>Физиологическая и репаративная регенерация однослойных эпителиев.</w:t>
            </w:r>
          </w:p>
          <w:p w:rsidR="00140897" w:rsidRPr="00140897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15. </w:t>
            </w: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</w:t>
            </w:r>
            <w:proofErr w:type="gramStart"/>
            <w:r w:rsidRPr="00FB1450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FB1450">
              <w:rPr>
                <w:rFonts w:ascii="Times New Roman" w:hAnsi="Times New Roman"/>
                <w:sz w:val="28"/>
              </w:rPr>
              <w:t>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</w:t>
            </w:r>
            <w:r>
              <w:rPr>
                <w:rFonts w:ascii="Times New Roman" w:hAnsi="Times New Roman"/>
                <w:sz w:val="28"/>
              </w:rPr>
              <w:t>офункциональная характеристика.</w:t>
            </w:r>
          </w:p>
          <w:p w:rsidR="00EC4CFE" w:rsidRDefault="00EC4CFE" w:rsidP="0001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B0CA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0150F5" w:rsidRDefault="000150F5" w:rsidP="00015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4A56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150F5" w:rsidRPr="000150F5" w:rsidRDefault="006A784F" w:rsidP="00015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Препарат № 14. Многослойный плоский неорогове</w:t>
            </w:r>
            <w:r w:rsidR="000150F5" w:rsidRPr="000150F5">
              <w:rPr>
                <w:rFonts w:ascii="Times New Roman" w:hAnsi="Times New Roman"/>
                <w:sz w:val="28"/>
                <w:szCs w:val="28"/>
              </w:rPr>
              <w:t>вающий эпителий роговицы глаза.</w:t>
            </w:r>
          </w:p>
          <w:p w:rsidR="000150F5" w:rsidRPr="000150F5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Препарат №15. Многослойный плоский ороговевающий эпителий кожи пальца человека.</w:t>
            </w:r>
          </w:p>
          <w:p w:rsidR="000150F5" w:rsidRPr="000150F5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Препарат №18. Переходный эпителий.</w:t>
            </w:r>
          </w:p>
          <w:p w:rsidR="000150F5" w:rsidRPr="000150F5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 xml:space="preserve">Препарат №19. Однослойный плоский эпителий – мезотелий. </w:t>
            </w:r>
          </w:p>
          <w:p w:rsidR="000150F5" w:rsidRPr="000150F5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 xml:space="preserve">Препарат №16. Однослойный призматический эпителий тонкой кишки. </w:t>
            </w:r>
          </w:p>
          <w:p w:rsidR="000150F5" w:rsidRPr="000150F5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 xml:space="preserve">Препарат №17. Однослойный многорядный призматический мерцательный эпителий трахеи. </w:t>
            </w:r>
          </w:p>
          <w:p w:rsidR="000150F5" w:rsidRPr="000150F5" w:rsidRDefault="000150F5" w:rsidP="000150F5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0F5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Многослойные эпителии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Переходный эпителий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Многослойный неороговевающий эпителий роговицы глаза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Многослойный плоский ороговевающий эпителий кожи пальца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Однослойные эпителии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Однослойный многорядный мерцательный эпителий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Однослойный однорядный цилиндрический эпителий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50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Однослойный плоский эпителий – мезотелий (вид сверху)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0F5" w:rsidRPr="000150F5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Классификация желез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CFE" w:rsidRPr="00015319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0F5">
              <w:rPr>
                <w:rFonts w:ascii="Times New Roman" w:hAnsi="Times New Roman"/>
                <w:sz w:val="28"/>
                <w:szCs w:val="28"/>
              </w:rPr>
              <w:t>Ульраструктура секреторной клетки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4CFE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321A77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321A77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4CFE" w:rsidRPr="00321A77" w:rsidRDefault="00EC4CFE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4CFE" w:rsidRPr="006A784F" w:rsidRDefault="00EC4CFE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рейтинга </w:t>
            </w:r>
            <w:r w:rsidR="006A78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журнал.</w:t>
            </w:r>
          </w:p>
        </w:tc>
      </w:tr>
    </w:tbl>
    <w:p w:rsidR="00EC4CFE" w:rsidRPr="00321A77" w:rsidRDefault="00EC4CFE" w:rsidP="00EC4C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B620C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276500" w:rsidRDefault="00C473DC" w:rsidP="00276500">
      <w:pPr>
        <w:pStyle w:val="af"/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4F1E9C">
        <w:rPr>
          <w:rFonts w:ascii="Times New Roman" w:hAnsi="Times New Roman"/>
          <w:sz w:val="28"/>
        </w:rPr>
        <w:t>Ткани внутренней среды. Мезенхима. Кровь. Лимфа.</w:t>
      </w:r>
      <w:r w:rsidR="004F1E9C">
        <w:rPr>
          <w:rFonts w:ascii="Times New Roman" w:hAnsi="Times New Roman"/>
          <w:sz w:val="28"/>
        </w:rPr>
        <w:t xml:space="preserve"> </w:t>
      </w:r>
      <w:r w:rsidR="004F1E9C" w:rsidRPr="004F1E9C">
        <w:rPr>
          <w:rFonts w:ascii="Times New Roman" w:hAnsi="Times New Roman"/>
          <w:sz w:val="28"/>
        </w:rPr>
        <w:t>Гемопоэз и его регуляция.</w:t>
      </w:r>
    </w:p>
    <w:p w:rsidR="00C473DC" w:rsidRPr="00276500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E12C09" w:rsidRPr="00E12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65E"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="00B620CA">
        <w:rPr>
          <w:rFonts w:ascii="Times New Roman" w:hAnsi="Times New Roman"/>
          <w:color w:val="000000"/>
          <w:sz w:val="28"/>
          <w:szCs w:val="28"/>
        </w:rPr>
        <w:t xml:space="preserve"> о строении крови</w:t>
      </w:r>
      <w:r w:rsidR="002C265E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="00276500">
        <w:rPr>
          <w:rFonts w:ascii="Times New Roman" w:hAnsi="Times New Roman"/>
          <w:color w:val="000000"/>
          <w:sz w:val="28"/>
          <w:szCs w:val="28"/>
        </w:rPr>
        <w:t>научить студентов</w:t>
      </w:r>
      <w:r w:rsidR="00E12C09" w:rsidRPr="005921CE">
        <w:rPr>
          <w:rFonts w:ascii="Times New Roman" w:hAnsi="Times New Roman"/>
          <w:color w:val="000000"/>
          <w:sz w:val="28"/>
          <w:szCs w:val="28"/>
        </w:rPr>
        <w:t xml:space="preserve"> распознавать в мазке крови </w:t>
      </w:r>
      <w:r w:rsidR="002C265E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="00B620CA">
        <w:rPr>
          <w:rFonts w:ascii="Times New Roman" w:hAnsi="Times New Roman"/>
          <w:color w:val="000000"/>
          <w:sz w:val="28"/>
          <w:szCs w:val="28"/>
        </w:rPr>
        <w:t>форменные элементы.</w:t>
      </w:r>
    </w:p>
    <w:p w:rsidR="00C473DC" w:rsidRPr="00B620CA" w:rsidRDefault="00C473DC" w:rsidP="00B62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B833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3AD" w:rsidRPr="00321A77" w:rsidRDefault="00B833A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321A77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33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AD" w:rsidRPr="00321A77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33AD" w:rsidRPr="00321A77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33AD" w:rsidRPr="00321A77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321A77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33AD" w:rsidRPr="00321A77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33AD" w:rsidRPr="00321A77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833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321A77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8E42F4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833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321A77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833A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833AD" w:rsidRPr="00780062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E468AA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833AD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833AD" w:rsidRPr="00FB1450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Мезенхима, её производные (морфофункциональная характеристика, пути развития).</w:t>
            </w:r>
          </w:p>
          <w:p w:rsidR="00B833AD" w:rsidRPr="00FB1450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Общая характеристика опорно-трофических тканей, их классификация, источники развития, функциональное значение, регенерация.</w:t>
            </w:r>
          </w:p>
          <w:p w:rsidR="00B833AD" w:rsidRPr="00FB1450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 xml:space="preserve">Понятие о системе крови и её тканевых компонентах. Характеристика крови как ткани. Формула крови. Возрастные изменения. </w:t>
            </w:r>
          </w:p>
          <w:p w:rsidR="00B833AD" w:rsidRPr="00FB1450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Эритроциты, их количество, размеры, форма, строение, химический состав, продолжительность жизни. Ретикулоциты.</w:t>
            </w:r>
          </w:p>
          <w:p w:rsidR="00B833AD" w:rsidRPr="00FB1450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Кровяные пластинки (тромбоциты), их количество, размеры, строение, функции, продолжительность жизни.</w:t>
            </w:r>
          </w:p>
          <w:p w:rsidR="00B833AD" w:rsidRPr="00FB1450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      </w:r>
          </w:p>
          <w:p w:rsidR="00B833AD" w:rsidRPr="00FB1450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Зернистые лейкоциты (гранулоциты), их разновидность, количество, размеры, строение и функции и продолжительность жизни.</w:t>
            </w:r>
          </w:p>
          <w:p w:rsidR="00B833AD" w:rsidRPr="00FB1450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 xml:space="preserve">Незернистые лейкоциты (агранулоциты), их разновидность, количество, размеры, функции и продолжительность жизни. </w:t>
            </w:r>
          </w:p>
          <w:p w:rsidR="00B833AD" w:rsidRPr="00B833A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Лимфа. Морфофункциональная характеристика лимфы как ткани.</w:t>
            </w:r>
          </w:p>
          <w:p w:rsidR="00B833AD" w:rsidRDefault="00B833A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B0CA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833AD" w:rsidRPr="00B833AD" w:rsidRDefault="00B833AD" w:rsidP="00B83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33A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833AD" w:rsidRPr="00B833AD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 xml:space="preserve">Препарат 21. Мезенхима. </w:t>
            </w:r>
          </w:p>
          <w:p w:rsidR="00B833AD" w:rsidRPr="00B833AD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 xml:space="preserve">Препарат 20. Кровь человека. Мазок. </w:t>
            </w:r>
          </w:p>
          <w:p w:rsidR="00B833AD" w:rsidRPr="00B833AD" w:rsidRDefault="00B833AD" w:rsidP="00B833A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33A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833AD" w:rsidRPr="00B833A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>Мезенхима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33AD" w:rsidRPr="00B833A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>Мазок крови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33AD" w:rsidRPr="00B833A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>Схема гемопоэза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33AD" w:rsidRPr="00B833A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>Дифференцировка мезенхимных и стволовых клеток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33AD" w:rsidRPr="00B833A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>Лейкоцитарная формула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33AD" w:rsidRPr="00B833A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>Лейкоцитарная формула детей разного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33AD" w:rsidRPr="00015319" w:rsidRDefault="00B833A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3AD">
              <w:rPr>
                <w:rFonts w:ascii="Times New Roman" w:hAnsi="Times New Roman"/>
                <w:sz w:val="28"/>
                <w:szCs w:val="28"/>
              </w:rPr>
              <w:t>Физиологические перекресты лейкоцитов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33A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321A77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321A77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33AD" w:rsidRPr="00321A77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33AD" w:rsidRPr="00321A77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рейтинга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журнал;</w:t>
            </w:r>
          </w:p>
          <w:p w:rsidR="00B833AD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833AD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B833AD">
              <w:rPr>
                <w:rFonts w:ascii="Times New Roman" w:hAnsi="Times New Roman"/>
                <w:sz w:val="28"/>
              </w:rPr>
              <w:t>-нарисовать в альбом для практических занятий  схему гемопоэза в постнатальном периоде онтогенеза с обозначением кл</w:t>
            </w:r>
            <w:r>
              <w:rPr>
                <w:rFonts w:ascii="Times New Roman" w:hAnsi="Times New Roman"/>
                <w:sz w:val="28"/>
              </w:rPr>
              <w:t>еток гемопоэтического дифферона;</w:t>
            </w:r>
          </w:p>
          <w:p w:rsidR="00B833AD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-сделать в альбоме для практических занятий конспект о технике приготовления и окрашивании мазка крови;</w:t>
            </w:r>
          </w:p>
          <w:p w:rsidR="00B833AD" w:rsidRPr="006800D9" w:rsidRDefault="00B833AD" w:rsidP="00E51B7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сделать в альбоме для практических занятий конспект о технике подсчёта лейкоцитарной формулы.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276500" w:rsidRDefault="00C473DC" w:rsidP="00276500">
      <w:pPr>
        <w:pStyle w:val="af"/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F1E9C" w:rsidRPr="004F1E9C">
        <w:rPr>
          <w:rFonts w:ascii="Times New Roman" w:hAnsi="Times New Roman"/>
          <w:sz w:val="28"/>
        </w:rPr>
        <w:t xml:space="preserve">Соединительные ткани: волокнистые и ткани со специальными </w:t>
      </w:r>
      <w:r w:rsidR="00276500">
        <w:rPr>
          <w:rFonts w:ascii="Times New Roman" w:hAnsi="Times New Roman"/>
          <w:sz w:val="28"/>
        </w:rPr>
        <w:t>свойствами.</w:t>
      </w:r>
    </w:p>
    <w:p w:rsidR="00C473DC" w:rsidRPr="00276500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E12C09" w:rsidRPr="00E12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5921CE">
        <w:rPr>
          <w:rFonts w:ascii="Times New Roman" w:hAnsi="Times New Roman"/>
          <w:color w:val="000000"/>
          <w:sz w:val="28"/>
          <w:szCs w:val="28"/>
        </w:rPr>
        <w:t xml:space="preserve"> распознавать на гистологических препаратах  клетки и компоненты межклеточного вещества волокнистых соединительных тканей и тканей со специальными свойствами.</w:t>
      </w:r>
    </w:p>
    <w:p w:rsidR="00C473DC" w:rsidRPr="008407A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117BF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7BFD" w:rsidRPr="00321A77" w:rsidRDefault="00117BF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321A77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7BF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FD" w:rsidRPr="00321A77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7BFD" w:rsidRPr="00321A77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7BFD" w:rsidRPr="00321A77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321A77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7BFD" w:rsidRPr="00321A77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7BFD" w:rsidRPr="00321A77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7BF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321A77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8E42F4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17BF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321A77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17BF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7BFD" w:rsidRPr="00780062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E468AA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7BFD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17BFD" w:rsidRPr="00FB1450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      </w:r>
          </w:p>
          <w:p w:rsidR="00117BFD" w:rsidRPr="00FB1450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</w:t>
            </w:r>
            <w:proofErr w:type="gramStart"/>
            <w:r w:rsidRPr="00FB1450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FB1450">
              <w:rPr>
                <w:rFonts w:ascii="Times New Roman" w:hAnsi="Times New Roman"/>
                <w:sz w:val="28"/>
              </w:rPr>
              <w:t>етках.</w:t>
            </w:r>
          </w:p>
          <w:p w:rsidR="00117BFD" w:rsidRPr="00FB1450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Строение сухожилий и связок.</w:t>
            </w:r>
          </w:p>
          <w:p w:rsidR="00117BFD" w:rsidRPr="00FB1450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      </w:r>
          </w:p>
          <w:p w:rsidR="00117BFD" w:rsidRPr="00117BFD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Соединительные ткани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B1450">
              <w:rPr>
                <w:rFonts w:ascii="Times New Roman" w:hAnsi="Times New Roman"/>
                <w:sz w:val="28"/>
              </w:rPr>
              <w:t>со специальными свойствами, их классификация, строение и функции.</w:t>
            </w:r>
          </w:p>
          <w:p w:rsidR="00117BFD" w:rsidRDefault="00117BF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B0CA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117BFD" w:rsidRPr="00117BFD" w:rsidRDefault="00117BFD" w:rsidP="00117B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7BF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117BFD" w:rsidRPr="00117BF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 xml:space="preserve">Препарат 23. Рыхлая волокнистая неоформленная соединительная ткань. </w:t>
            </w:r>
          </w:p>
          <w:p w:rsidR="00117BFD" w:rsidRPr="00117BF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 xml:space="preserve">Препарат 15. Плотная неоформленная соединительная ткань. Кожа пальца. </w:t>
            </w:r>
          </w:p>
          <w:p w:rsidR="00117BFD" w:rsidRPr="00117BF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 xml:space="preserve">Препарат 24. Плотная оформленная соединительная ткань. Сухожилие в продольном разрезе. </w:t>
            </w:r>
          </w:p>
          <w:p w:rsidR="00117BFD" w:rsidRPr="00117BF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 xml:space="preserve">Препарат 25. Эластическая ткань. Связка в продольном разрезе. Препарат 22. Ретикулярная ткань лимфатического узла. </w:t>
            </w:r>
          </w:p>
          <w:p w:rsidR="00117BFD" w:rsidRPr="00117BF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 xml:space="preserve">Препарат. Поперечный разрез сухожилия. </w:t>
            </w:r>
          </w:p>
          <w:p w:rsidR="00117BFD" w:rsidRPr="00117BFD" w:rsidRDefault="00117BFD" w:rsidP="00117BF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7BF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117BFD" w:rsidRPr="00117BF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>Рыхлая волокнистая соединительная ткань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BFD" w:rsidRPr="00117BF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>Перициты и адвентициальные клетки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BFD" w:rsidRPr="00117BF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>Плотные волокнистые соединительные ткани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BFD" w:rsidRPr="00117BF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>Сухожилие в продольном разрезе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BFD" w:rsidRPr="00117BF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>Схема строения коллагенового волокна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BFD" w:rsidRPr="00117BF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>Ретикулярные клетки. Ретикулярная ткань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BFD" w:rsidRPr="00117BF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>Мезенхима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BFD" w:rsidRPr="00015319" w:rsidRDefault="00117BF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BFD">
              <w:rPr>
                <w:rFonts w:ascii="Times New Roman" w:hAnsi="Times New Roman"/>
                <w:sz w:val="28"/>
                <w:szCs w:val="28"/>
              </w:rPr>
              <w:t>Жировые клетки. Жировая ткань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7BF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321A77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321A77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7BFD" w:rsidRPr="00321A77" w:rsidRDefault="00117BF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7BFD" w:rsidRPr="00117BFD" w:rsidRDefault="00117BF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8407A4" w:rsidRDefault="00C473DC" w:rsidP="008407A4">
      <w:pPr>
        <w:pStyle w:val="af"/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4F1E9C" w:rsidRPr="004F1E9C">
        <w:rPr>
          <w:rFonts w:ascii="Times New Roman" w:hAnsi="Times New Roman"/>
          <w:sz w:val="28"/>
        </w:rPr>
        <w:t>Хрящевые ткани. Костные ткани. Кость как орган.</w:t>
      </w:r>
      <w:r w:rsidR="004F1E9C">
        <w:rPr>
          <w:rFonts w:ascii="Times New Roman" w:hAnsi="Times New Roman"/>
          <w:sz w:val="28"/>
        </w:rPr>
        <w:t xml:space="preserve"> </w:t>
      </w:r>
      <w:r w:rsidR="008407A4">
        <w:rPr>
          <w:rFonts w:ascii="Times New Roman" w:hAnsi="Times New Roman"/>
          <w:sz w:val="28"/>
        </w:rPr>
        <w:t>Прямой и непрямой остеогенез.</w:t>
      </w:r>
    </w:p>
    <w:p w:rsidR="00C473DC" w:rsidRPr="008407A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8407A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E12C09" w:rsidRPr="00E12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5921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2C09" w:rsidRPr="005921CE">
        <w:rPr>
          <w:rFonts w:ascii="Times New Roman" w:hAnsi="Times New Roman"/>
          <w:color w:val="000000"/>
          <w:sz w:val="28"/>
          <w:szCs w:val="28"/>
        </w:rPr>
        <w:t xml:space="preserve">дифференцировать в гистологических препаратах структуры характерные для </w:t>
      </w:r>
      <w:r w:rsidR="00E12C09">
        <w:rPr>
          <w:rFonts w:ascii="Times New Roman" w:hAnsi="Times New Roman"/>
          <w:color w:val="000000"/>
          <w:sz w:val="28"/>
          <w:szCs w:val="28"/>
        </w:rPr>
        <w:t xml:space="preserve">хрящевых и костных тканей; </w:t>
      </w:r>
      <w:r w:rsidR="00276500">
        <w:rPr>
          <w:rFonts w:ascii="Times New Roman" w:hAnsi="Times New Roman"/>
          <w:color w:val="000000"/>
          <w:sz w:val="28"/>
          <w:szCs w:val="28"/>
        </w:rPr>
        <w:t>научить студентов</w:t>
      </w:r>
      <w:r w:rsidR="00E12C09" w:rsidRPr="005921CE">
        <w:rPr>
          <w:rFonts w:ascii="Times New Roman" w:hAnsi="Times New Roman"/>
          <w:color w:val="000000"/>
          <w:sz w:val="28"/>
          <w:szCs w:val="28"/>
        </w:rPr>
        <w:t xml:space="preserve"> в гистологических препаратах определять характерные признаки </w:t>
      </w:r>
      <w:r w:rsidR="008407A4">
        <w:rPr>
          <w:rFonts w:ascii="Times New Roman" w:hAnsi="Times New Roman"/>
          <w:color w:val="000000"/>
          <w:sz w:val="28"/>
          <w:szCs w:val="28"/>
        </w:rPr>
        <w:t>прямого и непрямого остеогенеза.</w:t>
      </w:r>
    </w:p>
    <w:p w:rsidR="00C473DC" w:rsidRPr="008407A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60D" w:rsidRPr="00321A77" w:rsidRDefault="007D060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060D" w:rsidRPr="00321A77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060D" w:rsidRPr="00321A77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8E42F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06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060D" w:rsidRPr="00780062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E468AA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D060D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7D060D" w:rsidRPr="00FB1450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      </w:r>
          </w:p>
          <w:p w:rsidR="007D060D" w:rsidRPr="00FB1450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      </w:r>
          </w:p>
          <w:p w:rsidR="007D060D" w:rsidRPr="00FB1450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>Строение плоских и трубчатых костей.</w:t>
            </w:r>
          </w:p>
          <w:p w:rsidR="007D060D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FB1450">
              <w:rPr>
                <w:rFonts w:ascii="Times New Roman" w:hAnsi="Times New Roman"/>
                <w:sz w:val="28"/>
              </w:rPr>
              <w:t xml:space="preserve">Суставы. </w:t>
            </w:r>
            <w:proofErr w:type="gramStart"/>
            <w:r w:rsidRPr="00FB1450">
              <w:rPr>
                <w:rFonts w:ascii="Times New Roman" w:hAnsi="Times New Roman"/>
                <w:sz w:val="28"/>
              </w:rPr>
              <w:t>Морфо-функциональная</w:t>
            </w:r>
            <w:proofErr w:type="gramEnd"/>
            <w:r w:rsidRPr="00FB1450">
              <w:rPr>
                <w:rFonts w:ascii="Times New Roman" w:hAnsi="Times New Roman"/>
                <w:sz w:val="28"/>
              </w:rPr>
              <w:t xml:space="preserve"> характеристика.</w:t>
            </w:r>
          </w:p>
          <w:p w:rsidR="007D060D" w:rsidRPr="00FB1450" w:rsidRDefault="007D060D" w:rsidP="007D060D">
            <w:pPr>
              <w:pStyle w:val="af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5. </w:t>
            </w:r>
            <w:r w:rsidRPr="00FB1450">
              <w:rPr>
                <w:rFonts w:ascii="Times New Roman" w:hAnsi="Times New Roman"/>
                <w:sz w:val="28"/>
              </w:rPr>
              <w:t>Прямой остеогенез.</w:t>
            </w:r>
          </w:p>
          <w:p w:rsidR="007D060D" w:rsidRPr="00FB1450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6. </w:t>
            </w:r>
            <w:r w:rsidRPr="00FB1450">
              <w:rPr>
                <w:rFonts w:ascii="Times New Roman" w:hAnsi="Times New Roman"/>
                <w:sz w:val="28"/>
              </w:rPr>
              <w:t>Непрямой остеогенез.</w:t>
            </w:r>
          </w:p>
          <w:p w:rsidR="007D060D" w:rsidRPr="008407A4" w:rsidRDefault="007D060D" w:rsidP="008407A4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7. </w:t>
            </w:r>
            <w:r w:rsidRPr="00FB1450">
              <w:rPr>
                <w:rFonts w:ascii="Times New Roman" w:hAnsi="Times New Roman"/>
                <w:sz w:val="28"/>
              </w:rPr>
              <w:t>Перестройка кости во время роста организма. Фа</w:t>
            </w:r>
            <w:r w:rsidR="008407A4">
              <w:rPr>
                <w:rFonts w:ascii="Times New Roman" w:hAnsi="Times New Roman"/>
                <w:sz w:val="28"/>
              </w:rPr>
              <w:t>кторы, влияющие на рост костей.</w:t>
            </w:r>
          </w:p>
          <w:p w:rsidR="007D060D" w:rsidRDefault="007D060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B0CA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7D060D" w:rsidRPr="007D060D" w:rsidRDefault="007D060D" w:rsidP="007D06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06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 xml:space="preserve">Препарат 26. Гиалиновый хрящ. Ребро кролика. 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 xml:space="preserve">Препарат 27. Эластический хрящ. Ушная раковина. 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 xml:space="preserve">Препарат. Волокнистый хрящ. Демонстрационный препарат. 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 xml:space="preserve">Препарат 28. Пластинчатая костная ткань. Диафиз трубчатой кости (поперечный срез). 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 xml:space="preserve">Препарат. Кость в продольном разрезе. Демонстрационный препарат. 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Препарат. Сустав. Демонстрационный препарат.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 xml:space="preserve">Препарат 21. Развитие кости из мезенхимы (фронтальный разрез челюсти зародыша). 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Препарат 29. Развитие кости на месте гиалинового хряща.</w:t>
            </w:r>
          </w:p>
          <w:p w:rsidR="007D060D" w:rsidRPr="007D060D" w:rsidRDefault="007D060D" w:rsidP="007D060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06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7D060D" w:rsidRPr="007D06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Мезенхима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60D" w:rsidRPr="007D06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Хрящевые ткани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60D" w:rsidRPr="007D06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Гистогенез хрящевой ткани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60D" w:rsidRPr="007D06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Грубоволокнистая костная ткань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60D" w:rsidRPr="007D06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Гистогенез грубоволокнистой костной ткани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60D" w:rsidRPr="007D06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Пластинчатая костная ткань (срез трубчатой кости)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60D" w:rsidRPr="00015319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60D">
              <w:rPr>
                <w:rFonts w:ascii="Times New Roman" w:hAnsi="Times New Roman"/>
                <w:sz w:val="28"/>
                <w:szCs w:val="28"/>
              </w:rPr>
              <w:t>Гистогенез костной ткани на месте хряща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060D" w:rsidRPr="00321A77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060D" w:rsidRPr="007D060D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журнал;</w:t>
            </w:r>
          </w:p>
          <w:p w:rsidR="007D060D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D060D" w:rsidRPr="007D060D" w:rsidRDefault="007D060D" w:rsidP="007D060D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7D060D">
              <w:rPr>
                <w:rFonts w:ascii="Times New Roman" w:hAnsi="Times New Roman"/>
                <w:sz w:val="28"/>
              </w:rPr>
              <w:t xml:space="preserve">- зарисовать в альбом для практических занятий основные этапы </w:t>
            </w:r>
            <w:proofErr w:type="gramStart"/>
            <w:r w:rsidRPr="007D060D">
              <w:rPr>
                <w:rFonts w:ascii="Times New Roman" w:hAnsi="Times New Roman"/>
                <w:sz w:val="28"/>
              </w:rPr>
              <w:t>непрямого</w:t>
            </w:r>
            <w:proofErr w:type="gramEnd"/>
            <w:r w:rsidRPr="007D060D">
              <w:rPr>
                <w:rFonts w:ascii="Times New Roman" w:hAnsi="Times New Roman"/>
                <w:sz w:val="28"/>
              </w:rPr>
              <w:t xml:space="preserve"> остеогенеза.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07A4" w:rsidRDefault="00C473DC" w:rsidP="008407A4">
      <w:pPr>
        <w:pStyle w:val="af"/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F1E9C" w:rsidRPr="004F1E9C">
        <w:rPr>
          <w:rFonts w:ascii="Times New Roman" w:hAnsi="Times New Roman"/>
          <w:sz w:val="28"/>
        </w:rPr>
        <w:t>Мышечные ткани. Тка</w:t>
      </w:r>
      <w:r w:rsidR="008407A4">
        <w:rPr>
          <w:rFonts w:ascii="Times New Roman" w:hAnsi="Times New Roman"/>
          <w:sz w:val="28"/>
        </w:rPr>
        <w:t>невые элементы нервной системы.</w:t>
      </w:r>
    </w:p>
    <w:p w:rsidR="008407A4" w:rsidRDefault="00C473DC" w:rsidP="008407A4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12C09" w:rsidRPr="008407A4" w:rsidRDefault="00C473DC" w:rsidP="008407A4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E12C09" w:rsidRPr="00E12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5921CE">
        <w:rPr>
          <w:rFonts w:ascii="Times New Roman" w:hAnsi="Times New Roman"/>
          <w:color w:val="000000"/>
          <w:sz w:val="28"/>
          <w:szCs w:val="28"/>
        </w:rPr>
        <w:t xml:space="preserve"> распознавать в гистологических препаратах различные </w:t>
      </w:r>
      <w:r w:rsidR="00E12C09">
        <w:rPr>
          <w:rFonts w:ascii="Times New Roman" w:hAnsi="Times New Roman"/>
          <w:color w:val="000000"/>
          <w:sz w:val="28"/>
          <w:szCs w:val="28"/>
        </w:rPr>
        <w:t xml:space="preserve">виды мышечных тканей;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5921CE">
        <w:rPr>
          <w:rFonts w:ascii="Times New Roman" w:hAnsi="Times New Roman"/>
          <w:color w:val="000000"/>
          <w:sz w:val="28"/>
          <w:szCs w:val="28"/>
        </w:rPr>
        <w:t xml:space="preserve"> в гистологических препаратах дифференцировать нейроны, гли</w:t>
      </w:r>
      <w:r w:rsidR="00E12C09">
        <w:rPr>
          <w:rFonts w:ascii="Times New Roman" w:hAnsi="Times New Roman"/>
          <w:color w:val="000000"/>
          <w:sz w:val="28"/>
          <w:szCs w:val="28"/>
        </w:rPr>
        <w:t>альные клетки и нервные волокна.</w:t>
      </w:r>
    </w:p>
    <w:p w:rsidR="00C473DC" w:rsidRPr="008407A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407A4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60D" w:rsidRPr="00321A77" w:rsidRDefault="007D060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060D" w:rsidRPr="00321A77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060D" w:rsidRPr="00321A77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8E42F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06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060D" w:rsidRPr="00780062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E468AA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D060D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24859" w:rsidRPr="00024859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Морфофункциональная характеристика и классификация мышечных тканей. Гладкая мышечная ткань: источник развития, строение, иннервация. Структурные основы сокращения гладких мышечных клеток. Регенерация.</w:t>
            </w:r>
          </w:p>
          <w:p w:rsidR="00024859" w:rsidRPr="00024859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      </w:r>
          </w:p>
          <w:p w:rsidR="00024859" w:rsidRPr="00024859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Мышца как орган: строение, васкуляризация, эфферентная и афферентная иннервация. Связь мышцы с сухожилием.</w:t>
            </w:r>
          </w:p>
          <w:p w:rsidR="00024859" w:rsidRPr="00024859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Исчерченная сердечная мышечная ткань: источник развития, структурно-функциональная характеристика. Регенерация.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          5. 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         6. 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       7. Нейроглия: источники развития, классификация, строение и значение различных видов глиоцитов.</w:t>
            </w:r>
          </w:p>
          <w:p w:rsidR="007D060D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      8.Рефлекторные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      </w:r>
          </w:p>
          <w:p w:rsidR="007D060D" w:rsidRDefault="007D060D" w:rsidP="00024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024859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50804" w:rsidRPr="00A50804" w:rsidRDefault="00A50804" w:rsidP="00024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06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Препарат 18. Гладкая мышечная ткань. Мочевой пузырь. 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Препарат 30. </w:t>
            </w:r>
            <w:proofErr w:type="gramStart"/>
            <w:r w:rsidRPr="00024859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gramEnd"/>
            <w:r w:rsidRPr="00024859">
              <w:rPr>
                <w:rFonts w:ascii="Times New Roman" w:hAnsi="Times New Roman"/>
                <w:sz w:val="28"/>
                <w:szCs w:val="28"/>
              </w:rPr>
              <w:t xml:space="preserve"> мышечная ткань языка. 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Демонстрационные препараты: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Препарат. Сердечная мышца (окраска: железный гематоксилин). 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Препарат. Сердечная мышца (окраска: гематоксилин-эозин).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Препарат 31. Мультиполярные нервные клетки спинного мозга. 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Препарат 32. Мякотные нервные волокна. 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Препарат 33. Безмякотные нервные волокна. 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Препарат 34. Поперечный срез периферического нерва. </w:t>
            </w:r>
          </w:p>
          <w:p w:rsidR="00024859" w:rsidRPr="00024859" w:rsidRDefault="00024859" w:rsidP="00024859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4859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Гладкая мышечная ткань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4859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gramEnd"/>
            <w:r w:rsidRPr="00024859">
              <w:rPr>
                <w:rFonts w:ascii="Times New Roman" w:hAnsi="Times New Roman"/>
                <w:sz w:val="28"/>
                <w:szCs w:val="28"/>
              </w:rPr>
              <w:t xml:space="preserve"> скелетная мышечная ткань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4859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gramEnd"/>
            <w:r w:rsidRPr="00024859">
              <w:rPr>
                <w:rFonts w:ascii="Times New Roman" w:hAnsi="Times New Roman"/>
                <w:sz w:val="28"/>
                <w:szCs w:val="28"/>
              </w:rPr>
              <w:t xml:space="preserve"> сердечная мышечная ткань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Ультраструктура саркомера мышечного волокна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Развитие тканевых элементов нервной системы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Нейроциты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Глиоциты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Нейросекреторные нейроны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Ультрамикроскопическое строение и классификация синапсов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Классификация синапсов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  <w:proofErr w:type="gramStart"/>
            <w:r w:rsidRPr="00024859">
              <w:rPr>
                <w:rFonts w:ascii="Times New Roman" w:hAnsi="Times New Roman"/>
                <w:sz w:val="28"/>
                <w:szCs w:val="28"/>
              </w:rPr>
              <w:t>ультрамикроскопического</w:t>
            </w:r>
            <w:proofErr w:type="gramEnd"/>
            <w:r w:rsidRPr="00024859">
              <w:rPr>
                <w:rFonts w:ascii="Times New Roman" w:hAnsi="Times New Roman"/>
                <w:sz w:val="28"/>
                <w:szCs w:val="28"/>
              </w:rPr>
              <w:t xml:space="preserve"> миелиновых и безмиелиновых нервных волокон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Строение нервых волокон (продольный срез)</w:t>
            </w:r>
          </w:p>
          <w:p w:rsidR="00024859" w:rsidRPr="00024859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Строение нервых волокон (поперечный срез)</w:t>
            </w:r>
          </w:p>
          <w:p w:rsidR="007D060D" w:rsidRPr="00015319" w:rsidRDefault="00024859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sz w:val="28"/>
                <w:szCs w:val="28"/>
              </w:rPr>
              <w:t>Поперечный срез периферического нерва</w:t>
            </w:r>
          </w:p>
        </w:tc>
      </w:tr>
      <w:tr w:rsidR="007D060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321A77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060D" w:rsidRPr="00321A77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060D" w:rsidRPr="00A53C47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</w:t>
            </w:r>
            <w:r w:rsidR="00A53C4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A53C47" w:rsidRDefault="00A53C4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4788D" w:rsidRPr="00FB1450" w:rsidRDefault="0024788D" w:rsidP="0024788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-зарисовать в альбом для практических занятий с</w:t>
            </w:r>
            <w:r w:rsidRPr="00FB1450">
              <w:rPr>
                <w:rFonts w:ascii="Times New Roman" w:hAnsi="Times New Roman"/>
                <w:sz w:val="28"/>
              </w:rPr>
              <w:t>вободны</w:t>
            </w:r>
            <w:r>
              <w:rPr>
                <w:rFonts w:ascii="Times New Roman" w:hAnsi="Times New Roman"/>
                <w:sz w:val="28"/>
              </w:rPr>
              <w:t>е нервные окончания в эпителии; о</w:t>
            </w:r>
            <w:r w:rsidRPr="00FB1450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язательные эпителиоциты Меркеля; </w:t>
            </w:r>
            <w:r w:rsidRPr="00FB145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FB1450">
              <w:rPr>
                <w:rFonts w:ascii="Times New Roman" w:hAnsi="Times New Roman"/>
                <w:sz w:val="28"/>
              </w:rPr>
              <w:t>сязательное тельце Мейснера</w:t>
            </w:r>
            <w:r>
              <w:rPr>
                <w:rFonts w:ascii="Times New Roman" w:hAnsi="Times New Roman"/>
                <w:sz w:val="28"/>
              </w:rPr>
              <w:t>, п</w:t>
            </w:r>
            <w:r w:rsidRPr="00FB1450">
              <w:rPr>
                <w:rFonts w:ascii="Times New Roman" w:hAnsi="Times New Roman"/>
                <w:sz w:val="28"/>
              </w:rPr>
              <w:t>лас</w:t>
            </w:r>
            <w:r>
              <w:rPr>
                <w:rFonts w:ascii="Times New Roman" w:hAnsi="Times New Roman"/>
                <w:sz w:val="28"/>
              </w:rPr>
              <w:t xml:space="preserve">тинчатое тельце Фатера-Пачини, </w:t>
            </w:r>
          </w:p>
          <w:p w:rsidR="00A53C47" w:rsidRPr="00A53C47" w:rsidRDefault="0024788D" w:rsidP="0024788D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FB1450">
              <w:rPr>
                <w:rFonts w:ascii="Times New Roman" w:hAnsi="Times New Roman"/>
                <w:sz w:val="28"/>
              </w:rPr>
              <w:t>ервно</w:t>
            </w:r>
            <w:r>
              <w:rPr>
                <w:rFonts w:ascii="Times New Roman" w:hAnsi="Times New Roman"/>
                <w:sz w:val="28"/>
              </w:rPr>
              <w:t>-мышечное веретено, д</w:t>
            </w:r>
            <w:r w:rsidRPr="00FB1450">
              <w:rPr>
                <w:rFonts w:ascii="Times New Roman" w:hAnsi="Times New Roman"/>
                <w:sz w:val="28"/>
              </w:rPr>
              <w:t>вигательное нервн</w:t>
            </w:r>
            <w:r>
              <w:rPr>
                <w:rFonts w:ascii="Times New Roman" w:hAnsi="Times New Roman"/>
                <w:sz w:val="28"/>
              </w:rPr>
              <w:t>ое окончание (моторная бляшка).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2546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2546E9" w:rsidRDefault="00C473DC" w:rsidP="002546E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4F1E9C" w:rsidRPr="004F1E9C">
        <w:rPr>
          <w:rFonts w:ascii="Times New Roman" w:hAnsi="Times New Roman"/>
          <w:sz w:val="28"/>
          <w:szCs w:val="28"/>
        </w:rPr>
        <w:t xml:space="preserve">Рубежный контроль (итоговое занятие) по модулю </w:t>
      </w:r>
      <w:r w:rsidR="004F1E9C" w:rsidRPr="004F1E9C">
        <w:rPr>
          <w:rFonts w:ascii="Times New Roman" w:hAnsi="Times New Roman"/>
          <w:sz w:val="28"/>
          <w:szCs w:val="28"/>
          <w:lang w:val="en-US"/>
        </w:rPr>
        <w:t>III</w:t>
      </w:r>
      <w:r w:rsidR="004F1E9C" w:rsidRPr="004F1E9C">
        <w:rPr>
          <w:rFonts w:ascii="Times New Roman" w:hAnsi="Times New Roman"/>
          <w:sz w:val="28"/>
          <w:szCs w:val="28"/>
        </w:rPr>
        <w:t xml:space="preserve"> «Общая гистология».</w:t>
      </w:r>
    </w:p>
    <w:p w:rsidR="00C473DC" w:rsidRPr="002546E9" w:rsidRDefault="00C473DC" w:rsidP="00254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E12C09" w:rsidRDefault="00C473DC" w:rsidP="002546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E12C09" w:rsidRPr="00E12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проверить </w:t>
      </w:r>
      <w:r w:rsidR="00276500" w:rsidRPr="005921CE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BC629E">
        <w:rPr>
          <w:rFonts w:ascii="Times New Roman" w:hAnsi="Times New Roman"/>
          <w:color w:val="000000"/>
          <w:sz w:val="28"/>
          <w:szCs w:val="28"/>
        </w:rPr>
        <w:t xml:space="preserve">по основным вопросам </w:t>
      </w:r>
      <w:r w:rsidR="00F95ED5">
        <w:rPr>
          <w:rFonts w:ascii="Times New Roman" w:hAnsi="Times New Roman"/>
          <w:color w:val="000000"/>
          <w:sz w:val="28"/>
          <w:szCs w:val="28"/>
        </w:rPr>
        <w:t xml:space="preserve">модуля </w:t>
      </w:r>
      <w:r w:rsidR="00F95ED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95ED5" w:rsidRPr="00F95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5ED5">
        <w:rPr>
          <w:rFonts w:ascii="Times New Roman" w:hAnsi="Times New Roman"/>
          <w:color w:val="000000"/>
          <w:sz w:val="28"/>
          <w:szCs w:val="28"/>
        </w:rPr>
        <w:t xml:space="preserve">«Общая гистология»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и сформированность практических навыков студентов </w:t>
      </w:r>
      <w:r w:rsidR="00276500" w:rsidRPr="005921CE">
        <w:rPr>
          <w:rFonts w:ascii="Times New Roman" w:hAnsi="Times New Roman"/>
          <w:color w:val="000000"/>
          <w:sz w:val="28"/>
          <w:szCs w:val="28"/>
        </w:rPr>
        <w:t>по диагнос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тики гистологических препаратов по модулю </w:t>
      </w:r>
      <w:r w:rsidR="00276500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276500" w:rsidRPr="00276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«Общая гистология». </w:t>
      </w:r>
    </w:p>
    <w:p w:rsidR="00A50804" w:rsidRPr="002546E9" w:rsidRDefault="00C473DC" w:rsidP="00254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2546E9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A50804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0804" w:rsidRPr="00321A77" w:rsidRDefault="00A50804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321A77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0804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04" w:rsidRPr="00321A77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0804" w:rsidRPr="00321A77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0804" w:rsidRPr="00321A77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321A77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50804" w:rsidRPr="00321A77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50804" w:rsidRPr="00321A77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50804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321A77" w:rsidRDefault="008F3D80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50804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50804" w:rsidRPr="00780062" w:rsidRDefault="00A50804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2D109A" w:rsidRDefault="00A50804" w:rsidP="002D109A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2D109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2D10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2D1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A50804" w:rsidRDefault="00A50804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51C9A" w:rsidRPr="0042125D" w:rsidRDefault="0042125D" w:rsidP="00D545F7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</w:t>
            </w:r>
            <w:r w:rsidR="00FA10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контрольным вопросам к </w:t>
            </w:r>
            <w:r w:rsidRPr="0042125D">
              <w:rPr>
                <w:rFonts w:ascii="Times New Roman" w:hAnsi="Times New Roman"/>
                <w:color w:val="000000"/>
                <w:sz w:val="28"/>
                <w:szCs w:val="28"/>
              </w:rPr>
              <w:t>темам модуля 3 «Общая гистология».</w:t>
            </w:r>
          </w:p>
          <w:p w:rsidR="003A5197" w:rsidRDefault="00A50804" w:rsidP="003A51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A50804" w:rsidRPr="003A5197" w:rsidRDefault="003A5197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A51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051C9A" w:rsidRPr="003A5197">
              <w:rPr>
                <w:rFonts w:ascii="Times New Roman" w:hAnsi="Times New Roman"/>
                <w:sz w:val="28"/>
              </w:rPr>
              <w:t>ттестация практических навыков обучающихся по работе с микроскопом и по диагностике гистологических препаратов из всех тем общей гистологии.</w:t>
            </w:r>
          </w:p>
        </w:tc>
      </w:tr>
      <w:tr w:rsidR="00A50804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321A77" w:rsidRDefault="008F3D80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321A77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0804" w:rsidRPr="00321A77" w:rsidRDefault="00A50804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0804" w:rsidRPr="0042125D" w:rsidRDefault="00A50804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</w:t>
            </w:r>
            <w:r w:rsidR="004212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42F4" w:rsidRDefault="008E42F4" w:rsidP="008E42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Default="00704484" w:rsidP="007044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8E42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7424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E42F4">
        <w:rPr>
          <w:rFonts w:ascii="Times New Roman" w:hAnsi="Times New Roman"/>
          <w:b/>
          <w:color w:val="000000"/>
          <w:sz w:val="28"/>
          <w:szCs w:val="28"/>
        </w:rPr>
        <w:t>Час</w:t>
      </w:r>
      <w:r>
        <w:rPr>
          <w:rFonts w:ascii="Times New Roman" w:hAnsi="Times New Roman"/>
          <w:b/>
          <w:color w:val="000000"/>
          <w:sz w:val="28"/>
          <w:szCs w:val="28"/>
        </w:rPr>
        <w:t>тная гистология (часть первая)».</w:t>
      </w:r>
    </w:p>
    <w:p w:rsidR="00C473DC" w:rsidRPr="00704484" w:rsidRDefault="00C473DC" w:rsidP="00704484">
      <w:pPr>
        <w:pStyle w:val="af"/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4F1E9C">
        <w:rPr>
          <w:rFonts w:ascii="Times New Roman" w:hAnsi="Times New Roman"/>
          <w:sz w:val="28"/>
        </w:rPr>
        <w:t>Органы нервной системы. Нервные окончания. Чувствительные нервные узл</w:t>
      </w:r>
      <w:r w:rsidR="00704484">
        <w:rPr>
          <w:rFonts w:ascii="Times New Roman" w:hAnsi="Times New Roman"/>
          <w:sz w:val="28"/>
        </w:rPr>
        <w:t>ы. Спинной мозг. Головной мозг.</w:t>
      </w:r>
    </w:p>
    <w:p w:rsidR="00C473DC" w:rsidRPr="00276500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Default="00C473DC" w:rsidP="007044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76500" w:rsidRPr="00276500">
        <w:rPr>
          <w:rFonts w:ascii="Times New Roman" w:hAnsi="Times New Roman"/>
          <w:sz w:val="28"/>
          <w:szCs w:val="28"/>
        </w:rPr>
        <w:t xml:space="preserve"> </w:t>
      </w:r>
      <w:r w:rsidR="00276500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276500">
        <w:rPr>
          <w:rFonts w:ascii="Times New Roman" w:hAnsi="Times New Roman"/>
          <w:sz w:val="28"/>
          <w:szCs w:val="28"/>
        </w:rPr>
        <w:t xml:space="preserve"> органов нервной системы.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2125D" w:rsidRPr="00321A77" w:rsidRDefault="00C473DC" w:rsidP="004212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42125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125D" w:rsidRPr="00321A77" w:rsidRDefault="0042125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321A77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2125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5D" w:rsidRPr="00321A77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2125D" w:rsidRPr="00321A77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25D" w:rsidRPr="00321A77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321A77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2125D" w:rsidRPr="00321A77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2125D" w:rsidRPr="00321A77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2125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321A77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8E42F4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42125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321A77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2125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2125D" w:rsidRPr="00780062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E468AA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2125D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42125D" w:rsidRPr="0042125D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2125D">
              <w:rPr>
                <w:rFonts w:ascii="Times New Roman" w:hAnsi="Times New Roman"/>
                <w:sz w:val="28"/>
              </w:rPr>
              <w:t>1.Общая морфофункциональная характеристика органов нервной системы. Источники развития нервной системы, ход эмбрионального развития.</w:t>
            </w:r>
          </w:p>
          <w:p w:rsidR="0042125D" w:rsidRPr="0042125D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2125D">
              <w:rPr>
                <w:rFonts w:ascii="Times New Roman" w:hAnsi="Times New Roman"/>
                <w:sz w:val="28"/>
              </w:rPr>
              <w:t>2.Чувствительные нервные узлы (спинномозговые и черепные). Морфофункциональная характеристика, положение узлов в рефлекторной дуге.</w:t>
            </w:r>
          </w:p>
          <w:p w:rsidR="0042125D" w:rsidRPr="0042125D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2125D">
              <w:rPr>
                <w:rFonts w:ascii="Times New Roman" w:hAnsi="Times New Roman"/>
                <w:sz w:val="28"/>
              </w:rPr>
      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      </w:r>
          </w:p>
          <w:p w:rsidR="0042125D" w:rsidRPr="0042125D" w:rsidRDefault="0042125D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2125D">
              <w:rPr>
                <w:rFonts w:ascii="Times New Roman" w:hAnsi="Times New Roman"/>
                <w:sz w:val="28"/>
              </w:rPr>
              <w:t xml:space="preserve">        4. Мозжечок. Строение и функциональная характеристика. Нейронный состав коры мозжечка, глиоциты. Межнейронные связи.</w:t>
            </w:r>
          </w:p>
          <w:p w:rsidR="0042125D" w:rsidRDefault="0042125D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2125D">
              <w:rPr>
                <w:rFonts w:ascii="Times New Roman" w:hAnsi="Times New Roman"/>
                <w:sz w:val="28"/>
              </w:rPr>
      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      </w:r>
          </w:p>
          <w:p w:rsidR="003809F2" w:rsidRDefault="003809F2" w:rsidP="00421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809F2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3809F2" w:rsidRDefault="003809F2" w:rsidP="003809F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09F2">
              <w:rPr>
                <w:rFonts w:ascii="Times New Roman" w:hAnsi="Times New Roman" w:cs="Times New Roman"/>
                <w:sz w:val="28"/>
                <w:szCs w:val="28"/>
              </w:rPr>
              <w:t xml:space="preserve">При исследовании под микроскопом спинного мозга обнаружена дегенерация (перерождение) нервных волокон задних канатиков. В результате </w:t>
            </w:r>
            <w:proofErr w:type="gramStart"/>
            <w:r w:rsidRPr="003809F2">
              <w:rPr>
                <w:rFonts w:ascii="Times New Roman" w:hAnsi="Times New Roman" w:cs="Times New Roman"/>
                <w:sz w:val="28"/>
                <w:szCs w:val="28"/>
              </w:rPr>
              <w:t>повреждения</w:t>
            </w:r>
            <w:proofErr w:type="gramEnd"/>
            <w:r w:rsidRPr="003809F2">
              <w:rPr>
                <w:rFonts w:ascii="Times New Roman" w:hAnsi="Times New Roman" w:cs="Times New Roman"/>
                <w:sz w:val="28"/>
                <w:szCs w:val="28"/>
              </w:rPr>
              <w:t xml:space="preserve"> каких нервных клеток это возможно? Какие отростки этих нервных клеток образуют осевые цилиндры нервных волокон задних канатиков? 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809F2">
              <w:rPr>
                <w:rFonts w:ascii="Times New Roman" w:hAnsi="Times New Roman"/>
                <w:sz w:val="28"/>
                <w:szCs w:val="28"/>
              </w:rPr>
              <w:t xml:space="preserve">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809F2">
              <w:rPr>
                <w:rFonts w:ascii="Times New Roman" w:hAnsi="Times New Roman"/>
                <w:sz w:val="28"/>
                <w:szCs w:val="28"/>
              </w:rPr>
              <w:t xml:space="preserve">На микрофотографии крупный, грушевидной формы нейроцит, на </w:t>
            </w:r>
            <w:proofErr w:type="gramStart"/>
            <w:r w:rsidRPr="003809F2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  <w:r w:rsidRPr="003809F2">
              <w:rPr>
                <w:rFonts w:ascii="Times New Roman" w:hAnsi="Times New Roman"/>
                <w:sz w:val="28"/>
                <w:szCs w:val="28"/>
              </w:rPr>
              <w:t xml:space="preserve"> которого синапс в виде корзинки. Какая клетка образует такого вида сина</w:t>
            </w:r>
            <w:proofErr w:type="gramStart"/>
            <w:r w:rsidRPr="003809F2">
              <w:rPr>
                <w:rFonts w:ascii="Times New Roman" w:hAnsi="Times New Roman"/>
                <w:sz w:val="28"/>
                <w:szCs w:val="28"/>
              </w:rPr>
              <w:t>пс с гр</w:t>
            </w:r>
            <w:proofErr w:type="gramEnd"/>
            <w:r w:rsidRPr="003809F2">
              <w:rPr>
                <w:rFonts w:ascii="Times New Roman" w:hAnsi="Times New Roman"/>
                <w:sz w:val="28"/>
                <w:szCs w:val="28"/>
              </w:rPr>
              <w:t>ушевидной клеткой? Где эта клетка располагается?</w:t>
            </w:r>
          </w:p>
          <w:p w:rsidR="003809F2" w:rsidRPr="003809F2" w:rsidRDefault="003809F2" w:rsidP="003809F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809F2">
              <w:rPr>
                <w:rFonts w:ascii="Times New Roman" w:hAnsi="Times New Roman" w:cs="Times New Roman"/>
                <w:sz w:val="28"/>
                <w:szCs w:val="28"/>
              </w:rPr>
              <w:t xml:space="preserve">В научной статье речь идёт об отделе ЦНС, в котором заканчиваются моховидные и лиановидные нервные волокна. Какой это отдел ЦНС? На </w:t>
            </w:r>
            <w:proofErr w:type="gramStart"/>
            <w:r w:rsidRPr="003809F2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3809F2">
              <w:rPr>
                <w:rFonts w:ascii="Times New Roman" w:hAnsi="Times New Roman" w:cs="Times New Roman"/>
                <w:sz w:val="28"/>
                <w:szCs w:val="28"/>
              </w:rPr>
              <w:t xml:space="preserve"> нейроцитах заканчиваются в нём моховидные и лиановидные волокна?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3809F2">
              <w:rPr>
                <w:rFonts w:ascii="Times New Roman" w:hAnsi="Times New Roman"/>
                <w:sz w:val="28"/>
                <w:szCs w:val="28"/>
              </w:rPr>
              <w:t xml:space="preserve">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</w:t>
            </w:r>
            <w:proofErr w:type="gramStart"/>
            <w:r w:rsidRPr="003809F2">
              <w:rPr>
                <w:rFonts w:ascii="Times New Roman" w:hAnsi="Times New Roman"/>
                <w:sz w:val="28"/>
                <w:szCs w:val="28"/>
              </w:rPr>
              <w:t>клетки</w:t>
            </w:r>
            <w:proofErr w:type="gramEnd"/>
            <w:r w:rsidRPr="003809F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3809F2">
              <w:rPr>
                <w:rFonts w:ascii="Times New Roman" w:hAnsi="Times New Roman"/>
                <w:sz w:val="28"/>
                <w:szCs w:val="28"/>
              </w:rPr>
              <w:t>какими</w:t>
            </w:r>
            <w:proofErr w:type="gramEnd"/>
            <w:r w:rsidRPr="003809F2">
              <w:rPr>
                <w:rFonts w:ascii="Times New Roman" w:hAnsi="Times New Roman"/>
                <w:sz w:val="28"/>
                <w:szCs w:val="28"/>
              </w:rPr>
              <w:t xml:space="preserve"> отростками связаны с дендритами ганглиозных клеток в продольном направлении извилин? </w:t>
            </w:r>
          </w:p>
          <w:p w:rsidR="003809F2" w:rsidRPr="003809F2" w:rsidRDefault="003809F2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3809F2">
              <w:rPr>
                <w:rFonts w:ascii="Times New Roman" w:hAnsi="Times New Roman"/>
                <w:sz w:val="28"/>
                <w:szCs w:val="28"/>
              </w:rPr>
              <w:t>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      </w:r>
          </w:p>
          <w:p w:rsidR="0042125D" w:rsidRDefault="0042125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B0CA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63DBA" w:rsidRPr="00D63DBA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DBA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63DBA" w:rsidRPr="00D63DBA" w:rsidRDefault="00D63DBA" w:rsidP="00D63D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101.</w:t>
            </w:r>
            <w:r w:rsidRPr="00D63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DBA">
              <w:rPr>
                <w:rFonts w:ascii="Times New Roman" w:hAnsi="Times New Roman"/>
                <w:color w:val="000000"/>
                <w:sz w:val="28"/>
                <w:szCs w:val="28"/>
              </w:rPr>
              <w:t>Спинальный ганглий.</w:t>
            </w:r>
          </w:p>
          <w:p w:rsidR="00D63DBA" w:rsidRPr="00D63DBA" w:rsidRDefault="00D63DBA" w:rsidP="00D63D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102</w:t>
            </w:r>
            <w:r w:rsidRPr="00D63D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63DBA">
              <w:rPr>
                <w:rFonts w:ascii="Times New Roman" w:hAnsi="Times New Roman"/>
                <w:color w:val="000000"/>
                <w:sz w:val="28"/>
                <w:szCs w:val="28"/>
              </w:rPr>
              <w:t>Спинной мозг.</w:t>
            </w:r>
          </w:p>
          <w:p w:rsidR="00D63DBA" w:rsidRPr="00D63DBA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Препарат 103. Мозжечок.</w:t>
            </w:r>
          </w:p>
          <w:p w:rsidR="00D63DBA" w:rsidRPr="00D63DBA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Препарат № 104. Кора больших полушарий.</w:t>
            </w:r>
          </w:p>
          <w:p w:rsidR="00D63DBA" w:rsidRPr="00D63DBA" w:rsidRDefault="00D63DBA" w:rsidP="00D63DBA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DBA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63DBA" w:rsidRPr="00D63DBA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Спинальный ганглий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DBA" w:rsidRPr="00D63DBA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Поперечный срез спинного мозга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DBA" w:rsidRPr="00D63DBA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Схема собственного аппарата спинного мозга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DBA" w:rsidRPr="00D63DBA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Межсегментные связи в спинном мозге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DBA" w:rsidRPr="00D63DBA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Кора больших полушарий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DBA" w:rsidRPr="00D63DBA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Кора мозжечка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DBA" w:rsidRPr="00D63DBA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Схема коры мозжечка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DBA" w:rsidRPr="00D63DBA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Схема коры больших полушарий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DBA" w:rsidRPr="00D63DBA" w:rsidRDefault="00D63DBA" w:rsidP="00E51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3DBA">
              <w:rPr>
                <w:rFonts w:ascii="Times New Roman" w:hAnsi="Times New Roman"/>
                <w:sz w:val="28"/>
                <w:szCs w:val="28"/>
              </w:rPr>
              <w:t>Схема колонки в коре больших полушарий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125D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321A77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321A77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2125D" w:rsidRPr="00321A77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2125D" w:rsidRPr="007D060D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журнал;</w:t>
            </w:r>
          </w:p>
          <w:p w:rsidR="0042125D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2125D" w:rsidRPr="00273CE5" w:rsidRDefault="00C15048" w:rsidP="00C1504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048">
              <w:rPr>
                <w:rFonts w:ascii="Times New Roman" w:hAnsi="Times New Roman"/>
                <w:sz w:val="28"/>
                <w:szCs w:val="28"/>
              </w:rPr>
              <w:t>-зарисовать в альбом для практических занятий цветными карандашами таблицы:</w:t>
            </w:r>
            <w:r w:rsidR="00273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5048">
              <w:rPr>
                <w:rFonts w:ascii="Times New Roman" w:hAnsi="Times New Roman"/>
                <w:sz w:val="28"/>
                <w:szCs w:val="28"/>
              </w:rPr>
              <w:t>«Нейронный состав вегетативного ганглия», «Рефлекторные дуги вегетативного отдела нервной системы».</w:t>
            </w:r>
          </w:p>
        </w:tc>
      </w:tr>
    </w:tbl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1E9C" w:rsidRDefault="00C473DC" w:rsidP="004F1E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proofErr w:type="gramStart"/>
      <w:r w:rsidR="004F1E9C" w:rsidRPr="00BF0F9F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="004F1E9C" w:rsidRPr="00BF0F9F">
        <w:rPr>
          <w:rFonts w:ascii="Times New Roman" w:hAnsi="Times New Roman"/>
          <w:sz w:val="28"/>
          <w:szCs w:val="28"/>
        </w:rPr>
        <w:t xml:space="preserve"> система – сосуды.</w:t>
      </w:r>
    </w:p>
    <w:p w:rsidR="00C473DC" w:rsidRPr="00276500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76500" w:rsidRPr="00276500">
        <w:rPr>
          <w:rFonts w:ascii="Times New Roman" w:hAnsi="Times New Roman"/>
          <w:sz w:val="28"/>
          <w:szCs w:val="28"/>
        </w:rPr>
        <w:t xml:space="preserve"> </w:t>
      </w:r>
      <w:r w:rsidR="00276500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276500">
        <w:rPr>
          <w:rFonts w:ascii="Times New Roman" w:hAnsi="Times New Roman"/>
          <w:sz w:val="28"/>
          <w:szCs w:val="28"/>
        </w:rPr>
        <w:t xml:space="preserve"> кровеносных и лимфатических сосудов.</w:t>
      </w:r>
    </w:p>
    <w:p w:rsidR="00C473DC" w:rsidRPr="00742441" w:rsidRDefault="00C473DC" w:rsidP="00742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273CE5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3CE5" w:rsidRPr="00321A77" w:rsidRDefault="00273CE5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321A77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3CE5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E5" w:rsidRPr="00321A77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3CE5" w:rsidRPr="00321A77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3CE5" w:rsidRPr="00321A77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321A77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3CE5" w:rsidRPr="00321A77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3CE5" w:rsidRPr="00321A77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73CE5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321A77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8E42F4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273CE5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321A77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73CE5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73CE5" w:rsidRPr="00780062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B52D97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письменного опроса представлены в ФОС).</w:t>
            </w:r>
          </w:p>
          <w:p w:rsidR="00273CE5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A813C2" w:rsidRPr="00A813C2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 xml:space="preserve">Кровеносные сосуды. Общий принцип строения, </w:t>
            </w:r>
            <w:proofErr w:type="gramStart"/>
            <w:r w:rsidRPr="00A813C2">
              <w:rPr>
                <w:rFonts w:ascii="Times New Roman" w:hAnsi="Times New Roman"/>
                <w:sz w:val="28"/>
                <w:szCs w:val="28"/>
              </w:rPr>
              <w:t>тканевой</w:t>
            </w:r>
            <w:proofErr w:type="gramEnd"/>
            <w:r w:rsidRPr="00A813C2">
              <w:rPr>
                <w:rFonts w:ascii="Times New Roman" w:hAnsi="Times New Roman"/>
                <w:sz w:val="28"/>
                <w:szCs w:val="28"/>
              </w:rPr>
              <w:t xml:space="preserve"> состав. Классификация. Взаимосвязь строения стенки сосудов и гемодинамических условий. </w:t>
            </w:r>
          </w:p>
          <w:p w:rsidR="00A813C2" w:rsidRPr="008A48ED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 xml:space="preserve">Артерии. </w:t>
            </w:r>
            <w:proofErr w:type="gramStart"/>
            <w:r w:rsidRPr="00A813C2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A813C2">
              <w:rPr>
                <w:rFonts w:ascii="Times New Roman" w:hAnsi="Times New Roman"/>
                <w:sz w:val="28"/>
                <w:szCs w:val="28"/>
              </w:rPr>
              <w:t xml:space="preserve"> характеристика. Классификация, развитие, строение, иннервация, регенерация и функция артерий. </w:t>
            </w:r>
            <w:r w:rsidRPr="008A48ED">
              <w:rPr>
                <w:rFonts w:ascii="Times New Roman" w:hAnsi="Times New Roman"/>
                <w:sz w:val="28"/>
                <w:szCs w:val="28"/>
              </w:rPr>
              <w:t>Возрастные изменения.</w:t>
            </w:r>
          </w:p>
          <w:p w:rsidR="00A813C2" w:rsidRPr="00A813C2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A813C2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A813C2">
              <w:rPr>
                <w:rFonts w:ascii="Times New Roman" w:hAnsi="Times New Roman"/>
                <w:sz w:val="28"/>
                <w:szCs w:val="28"/>
              </w:rPr>
              <w:t xml:space="preserve"> характеристика сосудов микроциркуляторного русла (артериол, венул, капилляров, артериоло-венулярных анастомозов).</w:t>
            </w:r>
          </w:p>
          <w:p w:rsidR="00A813C2" w:rsidRPr="00A813C2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>Особенности строения, классификация и функции артериол и венул.</w:t>
            </w:r>
          </w:p>
          <w:p w:rsidR="00A813C2" w:rsidRPr="00A813C2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A813C2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A813C2">
              <w:rPr>
                <w:rFonts w:ascii="Times New Roman" w:hAnsi="Times New Roman"/>
                <w:sz w:val="28"/>
                <w:szCs w:val="28"/>
              </w:rPr>
              <w:t xml:space="preserve"> характеристика, классификация артериоло-венулярных анастомозов.</w:t>
            </w:r>
          </w:p>
          <w:p w:rsidR="00A813C2" w:rsidRPr="00A813C2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>Капилляры: строение, классификация, органоспецифичность. Понятие о гистогематическом барьере.</w:t>
            </w:r>
          </w:p>
          <w:p w:rsidR="00A813C2" w:rsidRPr="00A813C2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>Вены. Классификация, строение, иннервация, регенерация и функция.</w:t>
            </w:r>
          </w:p>
          <w:p w:rsidR="00AF6E12" w:rsidRDefault="00A813C2" w:rsidP="00A813C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 xml:space="preserve">Лимфатические сосуды. </w:t>
            </w:r>
            <w:proofErr w:type="gramStart"/>
            <w:r w:rsidRPr="00A813C2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A813C2">
              <w:rPr>
                <w:rFonts w:ascii="Times New Roman" w:hAnsi="Times New Roman"/>
                <w:sz w:val="28"/>
                <w:szCs w:val="28"/>
              </w:rPr>
              <w:t xml:space="preserve"> характеристика           лимфатических капилляров и отводящих лимфатических сосудов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809F2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3809F2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      </w:r>
          </w:p>
          <w:p w:rsidR="003809F2" w:rsidRPr="003809F2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      </w:r>
          </w:p>
          <w:p w:rsidR="003809F2" w:rsidRPr="003809F2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      </w:r>
          </w:p>
          <w:p w:rsidR="00273CE5" w:rsidRDefault="00273CE5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B0CA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813C2" w:rsidRPr="00A813C2" w:rsidRDefault="00A813C2" w:rsidP="00A813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13C2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A813C2" w:rsidRPr="00A813C2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A813C2">
              <w:rPr>
                <w:rFonts w:ascii="Times New Roman" w:hAnsi="Times New Roman"/>
                <w:bCs/>
                <w:sz w:val="28"/>
                <w:szCs w:val="28"/>
              </w:rPr>
              <w:t>Препарат № 110. Артерия мышечного типа.</w:t>
            </w:r>
          </w:p>
          <w:p w:rsidR="00A813C2" w:rsidRPr="00A813C2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13C2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111.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>Вена мышечного типа.</w:t>
            </w:r>
          </w:p>
          <w:p w:rsidR="00A813C2" w:rsidRPr="00A813C2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3C2">
              <w:rPr>
                <w:rFonts w:ascii="Times New Roman" w:hAnsi="Times New Roman"/>
                <w:bCs/>
                <w:sz w:val="28"/>
                <w:szCs w:val="28"/>
              </w:rPr>
              <w:t>Препарат № 112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>. Артериолы, венулы, капилляры мягкой мозговой оболочки (тотальный препарат).</w:t>
            </w:r>
          </w:p>
          <w:p w:rsidR="00A813C2" w:rsidRPr="00A813C2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3C2">
              <w:rPr>
                <w:rFonts w:ascii="Times New Roman" w:hAnsi="Times New Roman"/>
                <w:sz w:val="28"/>
                <w:szCs w:val="28"/>
              </w:rPr>
              <w:t xml:space="preserve">Препарат № 113. </w:t>
            </w:r>
            <w:r w:rsidRPr="00A813C2">
              <w:rPr>
                <w:rFonts w:ascii="Times New Roman" w:hAnsi="Times New Roman"/>
                <w:bCs/>
                <w:sz w:val="28"/>
                <w:szCs w:val="28"/>
              </w:rPr>
              <w:t>Артерия эластического типа. Аорта.</w:t>
            </w:r>
          </w:p>
          <w:p w:rsidR="00A813C2" w:rsidRPr="00A813C2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3C2">
              <w:rPr>
                <w:rFonts w:ascii="Times New Roman" w:hAnsi="Times New Roman"/>
                <w:sz w:val="28"/>
                <w:szCs w:val="28"/>
              </w:rPr>
              <w:t>Препарат № 114</w:t>
            </w:r>
            <w:r w:rsidRPr="00A813C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13C2">
              <w:rPr>
                <w:rFonts w:ascii="Times New Roman" w:hAnsi="Times New Roman"/>
                <w:sz w:val="28"/>
                <w:szCs w:val="28"/>
              </w:rPr>
              <w:t>Аорта (эластический каркас).</w:t>
            </w:r>
          </w:p>
          <w:p w:rsidR="00A813C2" w:rsidRPr="00A813C2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3C2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A813C2" w:rsidRPr="008A48ED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8ED">
              <w:rPr>
                <w:rFonts w:ascii="Times New Roman" w:hAnsi="Times New Roman"/>
                <w:sz w:val="28"/>
                <w:szCs w:val="28"/>
              </w:rPr>
              <w:t>Препарат № 148. Аорта ребёнка.</w:t>
            </w:r>
          </w:p>
          <w:p w:rsidR="00A813C2" w:rsidRPr="00A813C2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3C2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A813C2" w:rsidRPr="00A813C2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3C2">
              <w:rPr>
                <w:rFonts w:ascii="Times New Roman" w:hAnsi="Times New Roman"/>
                <w:sz w:val="28"/>
                <w:szCs w:val="28"/>
              </w:rPr>
              <w:t>Артерия мышечного типа</w:t>
            </w:r>
            <w:r w:rsidR="008A48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A813C2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3C2">
              <w:rPr>
                <w:rFonts w:ascii="Times New Roman" w:hAnsi="Times New Roman"/>
                <w:sz w:val="28"/>
                <w:szCs w:val="28"/>
              </w:rPr>
              <w:t>Вена мышечного типа</w:t>
            </w:r>
            <w:r w:rsidR="008A48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A813C2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3C2">
              <w:rPr>
                <w:rFonts w:ascii="Times New Roman" w:hAnsi="Times New Roman"/>
                <w:sz w:val="28"/>
                <w:szCs w:val="28"/>
              </w:rPr>
              <w:t>Сосуды микроциркуляторного русла (артериолы, венулы, капилляры)</w:t>
            </w:r>
            <w:r w:rsidR="008A48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A813C2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3C2">
              <w:rPr>
                <w:rFonts w:ascii="Times New Roman" w:hAnsi="Times New Roman"/>
                <w:sz w:val="28"/>
                <w:szCs w:val="28"/>
              </w:rPr>
              <w:t>Артерия эластического типа</w:t>
            </w:r>
            <w:r w:rsidR="008A48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A813C2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3C2">
              <w:rPr>
                <w:rFonts w:ascii="Times New Roman" w:hAnsi="Times New Roman"/>
                <w:sz w:val="28"/>
                <w:szCs w:val="28"/>
              </w:rPr>
              <w:t>Артериоло-венулярные анастомозы</w:t>
            </w:r>
            <w:r w:rsidR="008A48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3CE5" w:rsidRPr="00A813C2" w:rsidRDefault="008A48E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</w:tc>
      </w:tr>
      <w:tr w:rsidR="00273CE5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321A77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321A77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3CE5" w:rsidRPr="00321A77" w:rsidRDefault="00273CE5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3CE5" w:rsidRPr="00094E79" w:rsidRDefault="00273CE5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</w:t>
            </w:r>
            <w:r w:rsidR="00094E7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0730C9" w:rsidRDefault="00C473DC" w:rsidP="000730C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proofErr w:type="gramStart"/>
      <w:r w:rsidR="004F1E9C" w:rsidRPr="004F1E9C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="004F1E9C" w:rsidRPr="004F1E9C">
        <w:rPr>
          <w:rFonts w:ascii="Times New Roman" w:hAnsi="Times New Roman"/>
          <w:sz w:val="28"/>
          <w:szCs w:val="28"/>
        </w:rPr>
        <w:t xml:space="preserve"> система. Гистофизиология сердца.</w:t>
      </w:r>
    </w:p>
    <w:p w:rsidR="00C473DC" w:rsidRPr="000730C9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7B182B" w:rsidRPr="007B182B">
        <w:rPr>
          <w:rFonts w:ascii="Times New Roman" w:hAnsi="Times New Roman"/>
          <w:sz w:val="28"/>
          <w:szCs w:val="28"/>
        </w:rPr>
        <w:t xml:space="preserve"> </w:t>
      </w:r>
      <w:r w:rsidR="007B182B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7B182B">
        <w:rPr>
          <w:rFonts w:ascii="Times New Roman" w:hAnsi="Times New Roman"/>
          <w:sz w:val="28"/>
          <w:szCs w:val="28"/>
        </w:rPr>
        <w:t xml:space="preserve"> сердца.</w:t>
      </w:r>
    </w:p>
    <w:p w:rsidR="00C473DC" w:rsidRPr="000730C9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094E79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4E79" w:rsidRPr="00321A77" w:rsidRDefault="00094E79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321A77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4E79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79" w:rsidRPr="00321A77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4E79" w:rsidRPr="00321A77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E79" w:rsidRPr="00321A77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321A77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4E79" w:rsidRPr="00321A77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4E79" w:rsidRPr="00321A77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94E79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321A77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8E42F4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094E79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321A77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94E79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4E79" w:rsidRPr="00780062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E468AA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4E79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94E79" w:rsidRPr="00094E79" w:rsidRDefault="00094E79" w:rsidP="00952C52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094E79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094E79">
              <w:rPr>
                <w:rFonts w:ascii="Times New Roman" w:hAnsi="Times New Roman"/>
                <w:sz w:val="28"/>
                <w:szCs w:val="28"/>
              </w:rPr>
              <w:t xml:space="preserve"> характеристика сердца. Источники и ход эмбрионального развития сердца.</w:t>
            </w:r>
          </w:p>
          <w:p w:rsidR="00094E79" w:rsidRPr="00094E79" w:rsidRDefault="00094E79" w:rsidP="00952C52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4E79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094E79">
              <w:rPr>
                <w:rFonts w:ascii="Times New Roman" w:hAnsi="Times New Roman"/>
                <w:sz w:val="28"/>
                <w:szCs w:val="28"/>
              </w:rPr>
              <w:t xml:space="preserve"> характеристика эндокарда. Строение и функции клапанов сердца.</w:t>
            </w:r>
          </w:p>
          <w:p w:rsidR="00094E79" w:rsidRPr="00094E79" w:rsidRDefault="00094E79" w:rsidP="00952C52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 xml:space="preserve">Миокард. </w:t>
            </w:r>
            <w:proofErr w:type="gramStart"/>
            <w:r w:rsidRPr="00094E79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094E79">
              <w:rPr>
                <w:rFonts w:ascii="Times New Roman" w:hAnsi="Times New Roman"/>
                <w:sz w:val="28"/>
                <w:szCs w:val="28"/>
              </w:rPr>
              <w:t xml:space="preserve"> характеристика различных типов кардимоцитов.</w:t>
            </w:r>
          </w:p>
          <w:p w:rsidR="00094E79" w:rsidRPr="00094E79" w:rsidRDefault="00094E79" w:rsidP="00952C52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>Кровоснабжение, иннервация и регенерация сердца.</w:t>
            </w:r>
          </w:p>
          <w:p w:rsidR="00094E79" w:rsidRPr="00094E79" w:rsidRDefault="00094E79" w:rsidP="00952C5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>Гистофизиология проводящей системы сердца.</w:t>
            </w:r>
          </w:p>
          <w:p w:rsidR="00094E79" w:rsidRPr="00094E79" w:rsidRDefault="00094E79" w:rsidP="00952C52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>Эпикард и перикард.</w:t>
            </w:r>
          </w:p>
          <w:p w:rsidR="00094E79" w:rsidRDefault="00094E79" w:rsidP="00952C52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8ED">
              <w:rPr>
                <w:rFonts w:ascii="Times New Roman" w:hAnsi="Times New Roman"/>
                <w:sz w:val="28"/>
                <w:szCs w:val="28"/>
              </w:rPr>
              <w:t>Возрастные изменения сердца.</w:t>
            </w:r>
          </w:p>
          <w:p w:rsid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809F2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8A48ED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809F2">
              <w:rPr>
                <w:rFonts w:ascii="Times New Roman" w:hAnsi="Times New Roman"/>
                <w:sz w:val="28"/>
                <w:szCs w:val="28"/>
              </w:rPr>
              <w:t>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      </w:r>
          </w:p>
          <w:p w:rsidR="00094E79" w:rsidRDefault="00094E79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5B0CA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094E79" w:rsidRPr="00094E79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4E79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94E79" w:rsidRPr="00094E79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 xml:space="preserve">Препарат № 115. </w:t>
            </w:r>
            <w:r w:rsidRPr="00094E79">
              <w:rPr>
                <w:rFonts w:ascii="Times New Roman" w:hAnsi="Times New Roman"/>
                <w:bCs/>
                <w:sz w:val="28"/>
                <w:szCs w:val="28"/>
              </w:rPr>
              <w:t>Сердце (Эндокард, миокард).</w:t>
            </w:r>
          </w:p>
          <w:p w:rsidR="00094E79" w:rsidRPr="00094E79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>Окраска: гематоксилин-эозин.</w:t>
            </w:r>
          </w:p>
          <w:p w:rsidR="00094E79" w:rsidRDefault="00094E79" w:rsidP="00094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116. </w:t>
            </w:r>
            <w:r w:rsidRPr="00094E79">
              <w:rPr>
                <w:rFonts w:ascii="Times New Roman" w:hAnsi="Times New Roman"/>
                <w:sz w:val="28"/>
                <w:szCs w:val="28"/>
              </w:rPr>
              <w:t>Сердце (миокард и эпикард).</w:t>
            </w:r>
          </w:p>
          <w:p w:rsidR="00E51B7C" w:rsidRDefault="00E51B7C" w:rsidP="00E51B7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1B7C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E51B7C" w:rsidRPr="00E51B7C" w:rsidRDefault="00E51B7C" w:rsidP="00E51B7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B7C">
              <w:rPr>
                <w:rFonts w:ascii="Times New Roman" w:hAnsi="Times New Roman"/>
                <w:sz w:val="28"/>
                <w:szCs w:val="28"/>
              </w:rPr>
              <w:t>Препарат №150. Сердце новорождённого.</w:t>
            </w:r>
          </w:p>
          <w:p w:rsidR="00E51B7C" w:rsidRPr="00E51B7C" w:rsidRDefault="00E51B7C" w:rsidP="00E51B7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B7C">
              <w:rPr>
                <w:rFonts w:ascii="Times New Roman" w:hAnsi="Times New Roman"/>
                <w:sz w:val="28"/>
                <w:szCs w:val="28"/>
              </w:rPr>
              <w:t>Препарат №151. Сердце ребёнка.</w:t>
            </w:r>
          </w:p>
          <w:p w:rsidR="00094E79" w:rsidRPr="00094E79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4E79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94E79" w:rsidRPr="00094E79" w:rsidRDefault="00094E79" w:rsidP="00094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>Сердце (эндокард, миокард, эпикард)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4E79" w:rsidRPr="00094E79" w:rsidRDefault="00094E79" w:rsidP="00094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>Мезенхима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4E79" w:rsidRPr="00094E79" w:rsidRDefault="00094E79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E79">
              <w:rPr>
                <w:rFonts w:ascii="Times New Roman" w:hAnsi="Times New Roman"/>
                <w:sz w:val="28"/>
                <w:szCs w:val="28"/>
              </w:rPr>
              <w:t>Эмбриогенез сердца (3 стадии)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4E79" w:rsidRPr="00321A77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321A77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321A77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4E79" w:rsidRPr="00321A77" w:rsidRDefault="00094E79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4E79" w:rsidRPr="00D42467" w:rsidRDefault="00094E79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</w:t>
            </w:r>
            <w:r w:rsidR="00D424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0730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7B182B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4F1E9C" w:rsidRPr="00BF0F9F">
        <w:rPr>
          <w:rFonts w:ascii="Times New Roman" w:hAnsi="Times New Roman"/>
          <w:sz w:val="28"/>
          <w:szCs w:val="28"/>
        </w:rPr>
        <w:t>Органы кроветворения и иммунной защиты.</w:t>
      </w:r>
    </w:p>
    <w:p w:rsidR="00C473DC" w:rsidRPr="007B182B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7B182B" w:rsidRPr="007B182B">
        <w:rPr>
          <w:rFonts w:ascii="Times New Roman" w:hAnsi="Times New Roman"/>
          <w:sz w:val="28"/>
          <w:szCs w:val="28"/>
        </w:rPr>
        <w:t xml:space="preserve"> </w:t>
      </w:r>
      <w:r w:rsidR="007B182B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7B182B">
        <w:rPr>
          <w:rFonts w:ascii="Times New Roman" w:hAnsi="Times New Roman"/>
          <w:sz w:val="28"/>
          <w:szCs w:val="28"/>
        </w:rPr>
        <w:t xml:space="preserve"> органов кроветворения и иммунной защиты.</w:t>
      </w:r>
    </w:p>
    <w:p w:rsidR="00C473DC" w:rsidRPr="000730C9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D42467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2467" w:rsidRPr="00321A77" w:rsidRDefault="00D42467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321A77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2467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67" w:rsidRPr="00321A77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2467" w:rsidRPr="00321A77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2467" w:rsidRPr="00321A77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321A77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2467" w:rsidRPr="00321A77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2467" w:rsidRPr="00321A77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42467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321A77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8E42F4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42467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321A77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42467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42467" w:rsidRPr="00780062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9C56D9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B52D97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B52D97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B52D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42467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17C3F" w:rsidRPr="00917C3F" w:rsidRDefault="00917C3F" w:rsidP="00952C52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 xml:space="preserve">Общая и сравнительная </w:t>
            </w:r>
            <w:proofErr w:type="gramStart"/>
            <w:r w:rsidRPr="00917C3F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917C3F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кроветворения и иммунной защиты. Центральные и периферические органы кроветворения и иммуногенеза. </w:t>
            </w:r>
          </w:p>
          <w:p w:rsidR="00917C3F" w:rsidRPr="00917C3F" w:rsidRDefault="00917C3F" w:rsidP="00952C52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Основные источники и этапы формирования кроветворных органов в онтогенезе человека.</w:t>
            </w:r>
          </w:p>
          <w:p w:rsidR="00917C3F" w:rsidRPr="00917C3F" w:rsidRDefault="00917C3F" w:rsidP="00952C52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7C3F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917C3F">
              <w:rPr>
                <w:rFonts w:ascii="Times New Roman" w:hAnsi="Times New Roman"/>
                <w:sz w:val="28"/>
                <w:szCs w:val="28"/>
              </w:rPr>
              <w:t xml:space="preserve">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      </w:r>
          </w:p>
          <w:p w:rsidR="00917C3F" w:rsidRPr="00917C3F" w:rsidRDefault="00917C3F" w:rsidP="00952C52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7C3F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917C3F">
              <w:rPr>
                <w:rFonts w:ascii="Times New Roman" w:hAnsi="Times New Roman"/>
                <w:sz w:val="28"/>
                <w:szCs w:val="28"/>
              </w:rPr>
              <w:t xml:space="preserve">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      </w:r>
          </w:p>
          <w:p w:rsidR="00917C3F" w:rsidRPr="00917C3F" w:rsidRDefault="00917C3F" w:rsidP="00952C52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7C3F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917C3F">
              <w:rPr>
                <w:rFonts w:ascii="Times New Roman" w:hAnsi="Times New Roman"/>
                <w:sz w:val="28"/>
                <w:szCs w:val="28"/>
              </w:rPr>
              <w:t xml:space="preserve"> характеристика селезёнки, особенности кровоснабжения. </w:t>
            </w:r>
            <w:proofErr w:type="gramStart"/>
            <w:r w:rsidRPr="00917C3F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917C3F">
              <w:rPr>
                <w:rFonts w:ascii="Times New Roman" w:hAnsi="Times New Roman"/>
                <w:sz w:val="28"/>
                <w:szCs w:val="28"/>
              </w:rPr>
              <w:t xml:space="preserve"> и В-зоны. Возрастные изменения.</w:t>
            </w:r>
          </w:p>
          <w:p w:rsidR="00917C3F" w:rsidRPr="00917C3F" w:rsidRDefault="00917C3F" w:rsidP="00952C52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7C3F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917C3F">
              <w:rPr>
                <w:rFonts w:ascii="Times New Roman" w:hAnsi="Times New Roman"/>
                <w:sz w:val="28"/>
                <w:szCs w:val="28"/>
              </w:rPr>
      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</w:t>
            </w:r>
            <w:proofErr w:type="gramStart"/>
            <w:r w:rsidRPr="00917C3F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917C3F">
              <w:rPr>
                <w:rFonts w:ascii="Times New Roman" w:hAnsi="Times New Roman"/>
                <w:sz w:val="28"/>
                <w:szCs w:val="28"/>
              </w:rPr>
              <w:t xml:space="preserve"> и В-зон. Возрастные изменения.</w:t>
            </w:r>
          </w:p>
          <w:p w:rsidR="00917C3F" w:rsidRDefault="00917C3F" w:rsidP="00952C52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      </w:r>
          </w:p>
          <w:p w:rsid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809F2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3809F2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      </w:r>
          </w:p>
          <w:p w:rsidR="003809F2" w:rsidRPr="003809F2" w:rsidRDefault="003809F2" w:rsidP="003809F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2. При микроскопии в строме кроветворного органа человека обнаружены мегакариоциты. Какой это орган кроветворения?</w:t>
            </w:r>
          </w:p>
          <w:p w:rsidR="003809F2" w:rsidRPr="003809F2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3. Селезёнка является поставщиком железа для красного костного мозга. Что является источником железа в селезёнке?</w:t>
            </w:r>
          </w:p>
          <w:p w:rsidR="003809F2" w:rsidRPr="003809F2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      </w:r>
          </w:p>
          <w:p w:rsidR="003809F2" w:rsidRPr="003809F2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      </w:r>
          </w:p>
          <w:p w:rsidR="003809F2" w:rsidRPr="003809F2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      </w:r>
          </w:p>
          <w:p w:rsidR="003809F2" w:rsidRPr="003809F2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 xml:space="preserve">7. В эксперименте во внутриутробном периоде на мышах </w:t>
            </w:r>
            <w:proofErr w:type="gramStart"/>
            <w:r w:rsidRPr="003809F2">
              <w:rPr>
                <w:rFonts w:ascii="Times New Roman" w:hAnsi="Times New Roman"/>
                <w:sz w:val="28"/>
                <w:szCs w:val="28"/>
              </w:rPr>
              <w:t>осуществлена</w:t>
            </w:r>
            <w:proofErr w:type="gramEnd"/>
            <w:r w:rsidRPr="003809F2">
              <w:rPr>
                <w:rFonts w:ascii="Times New Roman" w:hAnsi="Times New Roman"/>
                <w:sz w:val="28"/>
                <w:szCs w:val="28"/>
              </w:rPr>
              <w:t xml:space="preserve">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      </w:r>
          </w:p>
          <w:p w:rsidR="003809F2" w:rsidRPr="003809F2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 xml:space="preserve">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</w:t>
            </w:r>
            <w:proofErr w:type="gramStart"/>
            <w:r w:rsidRPr="003809F2">
              <w:rPr>
                <w:rFonts w:ascii="Times New Roman" w:hAnsi="Times New Roman"/>
                <w:sz w:val="28"/>
                <w:szCs w:val="28"/>
              </w:rPr>
              <w:t>счет</w:t>
            </w:r>
            <w:proofErr w:type="gramEnd"/>
            <w:r w:rsidRPr="003809F2">
              <w:rPr>
                <w:rFonts w:ascii="Times New Roman" w:hAnsi="Times New Roman"/>
                <w:sz w:val="28"/>
                <w:szCs w:val="28"/>
              </w:rPr>
              <w:t xml:space="preserve"> каких клеток происходит увеличение числа плазмоцитов? В </w:t>
            </w:r>
            <w:proofErr w:type="gramStart"/>
            <w:r w:rsidRPr="003809F2">
              <w:rPr>
                <w:rFonts w:ascii="Times New Roman" w:hAnsi="Times New Roman"/>
                <w:sz w:val="28"/>
                <w:szCs w:val="28"/>
              </w:rPr>
              <w:t>каких</w:t>
            </w:r>
            <w:proofErr w:type="gramEnd"/>
            <w:r w:rsidRPr="003809F2">
              <w:rPr>
                <w:rFonts w:ascii="Times New Roman" w:hAnsi="Times New Roman"/>
                <w:sz w:val="28"/>
                <w:szCs w:val="28"/>
              </w:rPr>
              <w:t xml:space="preserve"> гистоструктурах преимущественно это происходит?</w:t>
            </w:r>
          </w:p>
          <w:p w:rsidR="00D42467" w:rsidRPr="00917C3F" w:rsidRDefault="00D42467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17C3F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917C3F" w:rsidRPr="00917C3F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C3F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917C3F" w:rsidRPr="00917C3F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 xml:space="preserve">Препарат № 117. </w:t>
            </w:r>
            <w:r w:rsidRPr="00917C3F">
              <w:rPr>
                <w:rFonts w:ascii="Times New Roman" w:hAnsi="Times New Roman"/>
                <w:bCs/>
                <w:sz w:val="28"/>
                <w:szCs w:val="28"/>
              </w:rPr>
              <w:t>Красный костный мозг.</w:t>
            </w:r>
          </w:p>
          <w:p w:rsidR="00917C3F" w:rsidRPr="00917C3F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 xml:space="preserve">Препарат № 118. </w:t>
            </w:r>
            <w:r w:rsidRPr="00917C3F">
              <w:rPr>
                <w:rFonts w:ascii="Times New Roman" w:hAnsi="Times New Roman"/>
                <w:bCs/>
                <w:sz w:val="28"/>
                <w:szCs w:val="28"/>
              </w:rPr>
              <w:t>Лимфатический узел.</w:t>
            </w:r>
          </w:p>
          <w:p w:rsidR="00917C3F" w:rsidRPr="00917C3F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 xml:space="preserve">Препарат №.119. </w:t>
            </w:r>
            <w:r w:rsidRPr="00917C3F">
              <w:rPr>
                <w:rFonts w:ascii="Times New Roman" w:hAnsi="Times New Roman"/>
                <w:bCs/>
                <w:sz w:val="28"/>
                <w:szCs w:val="28"/>
              </w:rPr>
              <w:t>Селезёнка.</w:t>
            </w:r>
          </w:p>
          <w:p w:rsidR="00917C3F" w:rsidRPr="00917C3F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Препарат №  197. Вилочковая железа (тимус).</w:t>
            </w:r>
          </w:p>
          <w:p w:rsidR="00917C3F" w:rsidRPr="00917C3F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Препарат № 128. Нёбная миндалина.</w:t>
            </w:r>
          </w:p>
          <w:p w:rsidR="00917C3F" w:rsidRPr="00917C3F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C3F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917C3F" w:rsidRPr="00917C3F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Мезенхима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C3F" w:rsidRPr="00917C3F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Гемопоэз.</w:t>
            </w:r>
          </w:p>
          <w:p w:rsidR="00917C3F" w:rsidRPr="00917C3F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Красный костный мозг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C3F" w:rsidRPr="00917C3F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Лимфатический узел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C3F" w:rsidRPr="00917C3F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Селезенка кошки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C3F" w:rsidRPr="00917C3F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Схема строения и кровоснабжения селезенки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C3F" w:rsidRPr="00917C3F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Схема строения и кровоснабжения лимфатического узла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C3F" w:rsidRPr="00917C3F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Вилочковая железа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2467" w:rsidRPr="00094E79" w:rsidRDefault="00917C3F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3F">
              <w:rPr>
                <w:rFonts w:ascii="Times New Roman" w:hAnsi="Times New Roman"/>
                <w:sz w:val="28"/>
                <w:szCs w:val="28"/>
              </w:rPr>
              <w:t>Небная миндалина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2467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321A77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321A77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2467" w:rsidRPr="00321A77" w:rsidRDefault="00D4246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2467" w:rsidRPr="00D42467" w:rsidRDefault="00D4246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7B182B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1E9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1E9C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F1E9C" w:rsidRPr="004F1E9C">
        <w:rPr>
          <w:rFonts w:ascii="Times New Roman" w:hAnsi="Times New Roman"/>
          <w:sz w:val="28"/>
          <w:szCs w:val="28"/>
        </w:rPr>
        <w:t>Эндокринная система. Гипоталамо-гипофизарная нейросекреторная система. Периферические эндокринные железы.</w:t>
      </w:r>
    </w:p>
    <w:p w:rsidR="007B182B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B182B" w:rsidRPr="007B182B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7B182B" w:rsidRPr="007B182B">
        <w:rPr>
          <w:rFonts w:ascii="Times New Roman" w:hAnsi="Times New Roman"/>
          <w:sz w:val="28"/>
          <w:szCs w:val="28"/>
        </w:rPr>
        <w:t xml:space="preserve"> </w:t>
      </w:r>
      <w:r w:rsidR="007B182B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7B182B">
        <w:rPr>
          <w:rFonts w:ascii="Times New Roman" w:hAnsi="Times New Roman"/>
          <w:sz w:val="28"/>
          <w:szCs w:val="28"/>
        </w:rPr>
        <w:t xml:space="preserve"> органов эндокринной системы.</w:t>
      </w:r>
    </w:p>
    <w:p w:rsidR="00C473DC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917C3F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7C3F" w:rsidRPr="00321A77" w:rsidRDefault="00917C3F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321A77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7C3F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F" w:rsidRPr="00321A77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7C3F" w:rsidRPr="00321A77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7C3F" w:rsidRPr="00321A77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321A77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7C3F" w:rsidRPr="00321A77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7C3F" w:rsidRPr="00321A77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17C3F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321A77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8E42F4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917C3F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321A77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7C3F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17C3F" w:rsidRPr="00780062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9C56D9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B52D97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B52D97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B52D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17C3F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 xml:space="preserve">Мелкоклеточные ядра гипоталамуса. Либерины и статины. 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Пути регуляции гипоталамусом желёз внутренней секреции.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Гипофиз. Источники и основные этапы эмбрионального развития. Строение: тканевой и клеточный состав аден</w:t>
            </w:r>
            <w:proofErr w:type="gramStart"/>
            <w:r w:rsidRPr="00BD1D9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D1D9A">
              <w:rPr>
                <w:rFonts w:ascii="Times New Roman" w:hAnsi="Times New Roman"/>
                <w:sz w:val="28"/>
                <w:szCs w:val="28"/>
              </w:rPr>
              <w:t xml:space="preserve"> и нейрогипофиза. </w:t>
            </w:r>
            <w:proofErr w:type="gramStart"/>
            <w:r w:rsidRPr="00BD1D9A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BD1D9A">
              <w:rPr>
                <w:rFonts w:ascii="Times New Roman" w:hAnsi="Times New Roman"/>
                <w:sz w:val="28"/>
                <w:szCs w:val="28"/>
              </w:rPr>
              <w:t xml:space="preserve"> характеристика аденоцитов, их изменения при нарушении гормонального статуса. Связь гипофиза с гипоталамусом и другими эндокринными железами.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Эпифиз. Источники развития, строение, секреторные функции. Место и роль эпифиза в эндокринной системе.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 xml:space="preserve">Щитовидная железа. Источники и основные этапы эмбрионального развития. Строение: </w:t>
            </w:r>
            <w:proofErr w:type="gramStart"/>
            <w:r w:rsidRPr="00BD1D9A">
              <w:rPr>
                <w:rFonts w:ascii="Times New Roman" w:hAnsi="Times New Roman"/>
                <w:sz w:val="28"/>
                <w:szCs w:val="28"/>
              </w:rPr>
              <w:t>тканевой</w:t>
            </w:r>
            <w:proofErr w:type="gramEnd"/>
            <w:r w:rsidRPr="00BD1D9A">
              <w:rPr>
                <w:rFonts w:ascii="Times New Roman" w:hAnsi="Times New Roman"/>
                <w:sz w:val="28"/>
                <w:szCs w:val="28"/>
              </w:rPr>
              <w:t xml:space="preserve"> и клеточный состав. Функциональное значение различных видов тироцитов. Особенности секреторного процесса в тироцитах, его регуляция.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 xml:space="preserve">Околощитовидные железы. Источники развития. </w:t>
            </w:r>
            <w:proofErr w:type="gramStart"/>
            <w:r w:rsidRPr="00BD1D9A">
              <w:rPr>
                <w:rFonts w:ascii="Times New Roman" w:hAnsi="Times New Roman"/>
                <w:sz w:val="28"/>
                <w:szCs w:val="28"/>
              </w:rPr>
              <w:t>Тканевой</w:t>
            </w:r>
            <w:proofErr w:type="gramEnd"/>
            <w:r w:rsidRPr="00BD1D9A">
              <w:rPr>
                <w:rFonts w:ascii="Times New Roman" w:hAnsi="Times New Roman"/>
                <w:sz w:val="28"/>
                <w:szCs w:val="28"/>
              </w:rPr>
              <w:t xml:space="preserve"> и клеточный состав, функциональное значение. Участие щитовидной железы в регуляции кальциевого гомеостаза.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 xml:space="preserve">Надпочечники: источники развития, строение, </w:t>
            </w:r>
            <w:proofErr w:type="gramStart"/>
            <w:r w:rsidRPr="00BD1D9A">
              <w:rPr>
                <w:rFonts w:ascii="Times New Roman" w:hAnsi="Times New Roman"/>
                <w:sz w:val="28"/>
                <w:szCs w:val="28"/>
              </w:rPr>
              <w:t>тканевой</w:t>
            </w:r>
            <w:proofErr w:type="gramEnd"/>
            <w:r w:rsidRPr="00BD1D9A">
              <w:rPr>
                <w:rFonts w:ascii="Times New Roman" w:hAnsi="Times New Roman"/>
                <w:sz w:val="28"/>
                <w:szCs w:val="28"/>
              </w:rPr>
              <w:t xml:space="preserve"> и клеточный состав, функциональная характеристика. Регуляция функции надпочечников.</w:t>
            </w:r>
          </w:p>
          <w:p w:rsidR="00BD1D9A" w:rsidRPr="00BD1D9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Понятие о диффузной эндокринной системе. Роль гормонов в общей и местной регуляции (на конкретном примере).</w:t>
            </w:r>
          </w:p>
          <w:p w:rsidR="00BD1D9A" w:rsidRPr="003809F2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Возрастные изменения органов эндокринной системы.</w:t>
            </w:r>
          </w:p>
          <w:p w:rsid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809F2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1.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2.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3. У неполовозрелого животного удалён эпифиз. Как изменится скорость полового созревания животного?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4. У животного удалена кора одного из надпочечников. Как изменится структура коры второго надпочечника?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5. У животного удалены околощитовидные железы. Как изменится уровень кальция в крови?</w:t>
            </w:r>
          </w:p>
          <w:p w:rsidR="003809F2" w:rsidRPr="003809F2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F2">
              <w:rPr>
                <w:rFonts w:ascii="Times New Roman" w:hAnsi="Times New Roman"/>
                <w:sz w:val="28"/>
                <w:szCs w:val="28"/>
              </w:rPr>
              <w:t>6.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</w:t>
            </w:r>
            <w:proofErr w:type="gramStart"/>
            <w:r w:rsidRPr="003809F2">
              <w:rPr>
                <w:rFonts w:ascii="Times New Roman" w:hAnsi="Times New Roman"/>
                <w:sz w:val="28"/>
                <w:szCs w:val="28"/>
              </w:rPr>
              <w:t>производное</w:t>
            </w:r>
            <w:proofErr w:type="gramEnd"/>
            <w:r w:rsidRPr="003809F2">
              <w:rPr>
                <w:rFonts w:ascii="Times New Roman" w:hAnsi="Times New Roman"/>
                <w:sz w:val="28"/>
                <w:szCs w:val="28"/>
              </w:rPr>
              <w:t xml:space="preserve">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      </w:r>
          </w:p>
          <w:p w:rsidR="00917C3F" w:rsidRPr="00BD1D9A" w:rsidRDefault="00917C3F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BD1D9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9A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Препарат № 195. Щитовидная железа.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Препарат № 196. Околощитовидная железа.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Препарат № 198. Гипофиз.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Препарат № 199. Надпочечник.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Демонстрационные препараты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 xml:space="preserve">Препарат. Эпифиз человека. Окр.: гематоксилин-эозин. 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Препарат. Нейрогипофиз кролика. Окр.: альдегид-фуксин.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Препарат. Гипоталамус кролика (супраоптические ядра). Окр.: гематоксилин-эозин.</w:t>
            </w:r>
          </w:p>
          <w:p w:rsidR="00BD1D9A" w:rsidRP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Препарат. Щитовидная железа. Окр.: на РНК.</w:t>
            </w:r>
          </w:p>
          <w:p w:rsidR="00BD1D9A" w:rsidRPr="00BD1D9A" w:rsidRDefault="00BD1D9A" w:rsidP="00BD1D9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9A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D1D9A" w:rsidRPr="00BD1D9A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Схема связей гипоталамуса и гипофиза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D9A" w:rsidRPr="00BD1D9A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Эпифиз (шишковидная железа)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D9A" w:rsidRPr="00BD1D9A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Гипофиз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D9A" w:rsidRPr="00BD1D9A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Щитовидная и околощитовидная железы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D9A" w:rsidRPr="00094E79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sz w:val="28"/>
                <w:szCs w:val="28"/>
              </w:rPr>
              <w:t>Надпочечник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7C3F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321A77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321A77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7C3F" w:rsidRPr="00321A77" w:rsidRDefault="00917C3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7C3F" w:rsidRPr="00D42467" w:rsidRDefault="00917C3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C473DC" w:rsidRDefault="00C473DC" w:rsidP="00E33CF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E33CF7" w:rsidP="00E33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473DC"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C473D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C473DC"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="00C473DC"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E33C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7B182B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1E9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1E9C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4F1E9C" w:rsidRPr="004F1E9C">
        <w:rPr>
          <w:rFonts w:ascii="Times New Roman" w:hAnsi="Times New Roman"/>
          <w:sz w:val="28"/>
          <w:szCs w:val="28"/>
        </w:rPr>
        <w:t xml:space="preserve">Кожа и </w:t>
      </w:r>
      <w:r w:rsidR="007B182B">
        <w:rPr>
          <w:rFonts w:ascii="Times New Roman" w:hAnsi="Times New Roman"/>
          <w:sz w:val="28"/>
          <w:szCs w:val="28"/>
        </w:rPr>
        <w:t>её производные.</w:t>
      </w:r>
    </w:p>
    <w:p w:rsidR="00C473DC" w:rsidRPr="007B182B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7B182B" w:rsidRPr="007B182B">
        <w:rPr>
          <w:rFonts w:ascii="Times New Roman" w:hAnsi="Times New Roman"/>
          <w:sz w:val="28"/>
          <w:szCs w:val="28"/>
        </w:rPr>
        <w:t xml:space="preserve"> </w:t>
      </w:r>
      <w:r w:rsidR="007B182B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7B182B">
        <w:rPr>
          <w:rFonts w:ascii="Times New Roman" w:hAnsi="Times New Roman"/>
          <w:sz w:val="28"/>
          <w:szCs w:val="28"/>
        </w:rPr>
        <w:t xml:space="preserve"> кожи и её производных.</w:t>
      </w:r>
    </w:p>
    <w:p w:rsidR="00C473DC" w:rsidRPr="0051648D" w:rsidRDefault="00C473D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BD1D9A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1D9A" w:rsidRPr="00321A77" w:rsidRDefault="00BD1D9A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321A77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1D9A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9A" w:rsidRPr="00321A77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D1D9A" w:rsidRPr="00321A77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1D9A" w:rsidRPr="00321A77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321A77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D1D9A" w:rsidRPr="00321A77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D1D9A" w:rsidRPr="00321A77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D1D9A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321A77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8E42F4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D1D9A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321A77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D1D9A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D1D9A" w:rsidRPr="00780062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B52D97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B52D97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B52D97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B52D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D1D9A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ED1BA5" w:rsidRPr="00ED1BA5" w:rsidRDefault="00ED1BA5" w:rsidP="00952C5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ED1BA5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ED1BA5">
              <w:rPr>
                <w:rFonts w:ascii="Times New Roman" w:hAnsi="Times New Roman"/>
                <w:sz w:val="28"/>
                <w:szCs w:val="28"/>
              </w:rPr>
              <w:t xml:space="preserve"> характеристика кожи. Источники эмбрионального развития структурных компонентов кожи. </w:t>
            </w:r>
          </w:p>
          <w:p w:rsidR="00ED1BA5" w:rsidRPr="00ED1BA5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      </w:r>
          </w:p>
          <w:p w:rsidR="00ED1BA5" w:rsidRPr="00ED1BA5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Дерма. Особенности строения сосочкового и сетчатого слоёв. Подкожно-жировая клетчатка (гиподерма). Кровоснабжение и иннервация кожи.</w:t>
            </w:r>
          </w:p>
          <w:p w:rsidR="00ED1BA5" w:rsidRPr="00ED1BA5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Особенности строения кожи в различных участках тела.</w:t>
            </w:r>
          </w:p>
          <w:p w:rsidR="00ED1BA5" w:rsidRPr="00ED1BA5" w:rsidRDefault="00ED1BA5" w:rsidP="00952C52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Железы кожи (потовые и сальные). Их структура и гистофизиология.</w:t>
            </w:r>
          </w:p>
          <w:p w:rsidR="00ED1BA5" w:rsidRPr="00ED1BA5" w:rsidRDefault="00ED1BA5" w:rsidP="00952C52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Волосы. Развитие, строение, стадии роста волос. Смена волос в различные периоды онтогенеза.</w:t>
            </w:r>
          </w:p>
          <w:p w:rsidR="00ED1BA5" w:rsidRPr="00ED1BA5" w:rsidRDefault="00ED1BA5" w:rsidP="00952C52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Ногти. Их строение и рост.</w:t>
            </w:r>
          </w:p>
          <w:p w:rsidR="00BD1D9A" w:rsidRPr="009966A2" w:rsidRDefault="00ED1BA5" w:rsidP="00952C52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Половые и возрастные особенности кожи.</w:t>
            </w:r>
          </w:p>
          <w:p w:rsidR="009966A2" w:rsidRDefault="009966A2" w:rsidP="00996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809F2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9966A2" w:rsidRPr="009966A2" w:rsidRDefault="009966A2" w:rsidP="009966A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6A2">
              <w:rPr>
                <w:rFonts w:ascii="Times New Roman" w:hAnsi="Times New Roman"/>
                <w:sz w:val="28"/>
                <w:szCs w:val="28"/>
              </w:rPr>
              <w:t>1. В результате болезни нарушена деятельность сальных желёз. Как изменится при этом кожа и её функции?</w:t>
            </w:r>
          </w:p>
          <w:p w:rsidR="009966A2" w:rsidRPr="009966A2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6A2">
              <w:rPr>
                <w:rFonts w:ascii="Times New Roman" w:hAnsi="Times New Roman"/>
                <w:sz w:val="28"/>
                <w:szCs w:val="28"/>
              </w:rPr>
              <w:t>2. В базальном и шиповатом слое эпидермиса кожи повышено число митотически делящихся клеток. При каких условиях можно наблюдать подобное явление?</w:t>
            </w:r>
          </w:p>
          <w:p w:rsidR="009966A2" w:rsidRPr="009966A2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6A2">
              <w:rPr>
                <w:rFonts w:ascii="Times New Roman" w:hAnsi="Times New Roman"/>
                <w:sz w:val="28"/>
                <w:szCs w:val="28"/>
              </w:rPr>
              <w:t>3. На препарате кожи на границе сетчатого слоя и подкожной жировой клетчатки видны концевые отделы желёз. Какие это железы?</w:t>
            </w:r>
          </w:p>
          <w:p w:rsidR="009966A2" w:rsidRPr="009966A2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6A2">
              <w:rPr>
                <w:rFonts w:ascii="Times New Roman" w:hAnsi="Times New Roman"/>
                <w:sz w:val="28"/>
                <w:szCs w:val="28"/>
              </w:rPr>
              <w:t>4. На рисунке видны отпечатки пальцев двух людей. Чем обусловлен индивидуальный характер отпечатков пальцев?</w:t>
            </w:r>
          </w:p>
          <w:p w:rsidR="009966A2" w:rsidRPr="009966A2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6A2">
              <w:rPr>
                <w:rFonts w:ascii="Times New Roman" w:hAnsi="Times New Roman"/>
                <w:sz w:val="28"/>
                <w:szCs w:val="28"/>
              </w:rPr>
              <w:t>6. Кожу облучают ультрафиолетовыми лучами, какие функции кожи мобилизуются при этом?</w:t>
            </w:r>
          </w:p>
          <w:p w:rsidR="009966A2" w:rsidRPr="009966A2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6A2">
              <w:rPr>
                <w:rFonts w:ascii="Times New Roman" w:hAnsi="Times New Roman"/>
                <w:sz w:val="28"/>
                <w:szCs w:val="28"/>
              </w:rPr>
              <w:t>7. Для закрытия ожоговой поверхности, у больного взят участок кожи площадью 30 см</w:t>
            </w:r>
            <w:proofErr w:type="gramStart"/>
            <w:r w:rsidRPr="009966A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966A2">
              <w:rPr>
                <w:rFonts w:ascii="Times New Roman" w:hAnsi="Times New Roman"/>
                <w:position w:val="12"/>
                <w:sz w:val="28"/>
                <w:szCs w:val="28"/>
              </w:rPr>
              <w:t xml:space="preserve"> </w:t>
            </w:r>
            <w:r w:rsidRPr="009966A2">
              <w:rPr>
                <w:rFonts w:ascii="Times New Roman" w:hAnsi="Times New Roman"/>
                <w:sz w:val="28"/>
                <w:szCs w:val="28"/>
              </w:rPr>
      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      </w:r>
          </w:p>
          <w:p w:rsidR="00BD1D9A" w:rsidRPr="00BD1D9A" w:rsidRDefault="00BD1D9A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D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BD1D9A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ED1BA5" w:rsidRPr="00ED1BA5" w:rsidRDefault="00ED1BA5" w:rsidP="00ED1B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BA5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ED1BA5" w:rsidRPr="00ED1BA5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 xml:space="preserve">Препарат № 105. </w:t>
            </w:r>
            <w:r w:rsidRPr="00ED1BA5">
              <w:rPr>
                <w:rFonts w:ascii="Times New Roman" w:hAnsi="Times New Roman"/>
                <w:bCs/>
                <w:sz w:val="28"/>
                <w:szCs w:val="28"/>
              </w:rPr>
              <w:t>Кожа пальца человека.</w:t>
            </w:r>
          </w:p>
          <w:p w:rsidR="00ED1BA5" w:rsidRPr="00ED1BA5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Препарат № 106.</w:t>
            </w:r>
            <w:r w:rsidRPr="00ED1B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D1BA5">
              <w:rPr>
                <w:rFonts w:ascii="Times New Roman" w:hAnsi="Times New Roman"/>
                <w:bCs/>
                <w:sz w:val="28"/>
                <w:szCs w:val="28"/>
              </w:rPr>
              <w:t>Кожа головы человека с корнями волос (продольный разрез).</w:t>
            </w:r>
          </w:p>
          <w:p w:rsidR="00ED1BA5" w:rsidRPr="00ED1BA5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Препарат №  107.</w:t>
            </w:r>
            <w:r w:rsidRPr="00ED1B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D1BA5">
              <w:rPr>
                <w:rFonts w:ascii="Times New Roman" w:hAnsi="Times New Roman"/>
                <w:bCs/>
                <w:sz w:val="28"/>
                <w:szCs w:val="28"/>
              </w:rPr>
              <w:t>Кожа головы человека с корнями волос</w:t>
            </w:r>
            <w:r w:rsidRPr="00ED1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BA5">
              <w:rPr>
                <w:rFonts w:ascii="Times New Roman" w:hAnsi="Times New Roman"/>
                <w:bCs/>
                <w:sz w:val="28"/>
                <w:szCs w:val="28"/>
              </w:rPr>
              <w:t>(поперечный разрез).</w:t>
            </w:r>
          </w:p>
          <w:p w:rsidR="00ED1BA5" w:rsidRPr="00ED1BA5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Препарат № 108. Ноготь в продольном разрезе.</w:t>
            </w:r>
          </w:p>
          <w:p w:rsidR="00ED1BA5" w:rsidRPr="00ED1BA5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Препарат № 109. Ноготь в поперечном разрезе.</w:t>
            </w:r>
          </w:p>
          <w:p w:rsidR="00ED1BA5" w:rsidRPr="00ED1BA5" w:rsidRDefault="00ED1BA5" w:rsidP="00ED1BA5">
            <w:pPr>
              <w:pStyle w:val="WW-3"/>
              <w:jc w:val="both"/>
            </w:pPr>
            <w:r w:rsidRPr="00ED1BA5">
              <w:t>Препарат № 193. Нелактирующая молочная железа женщины.</w:t>
            </w:r>
          </w:p>
          <w:p w:rsidR="00ED1BA5" w:rsidRPr="00ED1BA5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Препарат № 194. Лактирующая молочная железа женщины.</w:t>
            </w:r>
          </w:p>
          <w:p w:rsidR="00ED1BA5" w:rsidRPr="00ED1BA5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BA5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ED1BA5" w:rsidRPr="00ED1BA5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Препарат № 145. Кожа пальца новорождённого.</w:t>
            </w:r>
          </w:p>
          <w:p w:rsidR="00ED1BA5" w:rsidRPr="00ED1BA5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Препарат № 146. Кожа пальца ребёнка 8 лет</w:t>
            </w:r>
            <w:r w:rsidRPr="00ED1B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1BA5" w:rsidRPr="00ED1BA5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BA5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ED1BA5" w:rsidRPr="00ED1BA5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Кожа пальца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ED1BA5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Кожа головы человека с корнями волос (продольный разрез волоса)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ED1BA5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Кожа головы человека с корнями волос (поперечный разрез волоса)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ED1BA5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Гистогенез волоса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ED1BA5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Ноготь в продольном разрезе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ED1BA5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Ноготь в поперечном разрезе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094E79" w:rsidRDefault="00ED1BA5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BA5">
              <w:rPr>
                <w:rFonts w:ascii="Times New Roman" w:hAnsi="Times New Roman"/>
                <w:sz w:val="28"/>
                <w:szCs w:val="28"/>
              </w:rPr>
              <w:t>Кожа пальца ребенка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1D9A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321A77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321A77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D1D9A" w:rsidRPr="00321A77" w:rsidRDefault="00BD1D9A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D1D9A" w:rsidRPr="00D42467" w:rsidRDefault="00BD1D9A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321A77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C473DC" w:rsidRPr="00F4129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Default="00C473DC" w:rsidP="008E42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1E9C" w:rsidRDefault="004F1E9C" w:rsidP="004F1E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1E9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1E9C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4F1E9C">
        <w:rPr>
          <w:rFonts w:ascii="Times New Roman" w:hAnsi="Times New Roman"/>
          <w:sz w:val="28"/>
          <w:szCs w:val="28"/>
        </w:rPr>
        <w:t>Органы переднего отдела желудочно-кишечного тракта. Органы ротовой полости.</w:t>
      </w:r>
    </w:p>
    <w:p w:rsidR="004F1E9C" w:rsidRPr="007B182B" w:rsidRDefault="004F1E9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35B73" w:rsidRDefault="004F1E9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7B182B" w:rsidRPr="007B182B">
        <w:rPr>
          <w:rFonts w:ascii="Times New Roman" w:hAnsi="Times New Roman"/>
          <w:sz w:val="28"/>
          <w:szCs w:val="28"/>
        </w:rPr>
        <w:t xml:space="preserve"> </w:t>
      </w:r>
      <w:r w:rsidR="007B182B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7B182B">
        <w:rPr>
          <w:rFonts w:ascii="Times New Roman" w:hAnsi="Times New Roman"/>
          <w:sz w:val="28"/>
          <w:szCs w:val="28"/>
        </w:rPr>
        <w:t xml:space="preserve"> органов </w:t>
      </w:r>
      <w:r w:rsidR="007B182B" w:rsidRPr="004F1E9C">
        <w:rPr>
          <w:rFonts w:ascii="Times New Roman" w:hAnsi="Times New Roman"/>
          <w:sz w:val="28"/>
          <w:szCs w:val="28"/>
        </w:rPr>
        <w:t>переднего отдела желудочно-кишечного тракта</w:t>
      </w:r>
      <w:r w:rsidR="00ED24E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35B73" w:rsidRPr="00321A77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35B73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5B73" w:rsidRPr="00321A77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B73" w:rsidRPr="00321A77" w:rsidRDefault="00D35B7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5B73" w:rsidRPr="00321A77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5B73" w:rsidRPr="00321A77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8E42F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5B73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35B73" w:rsidRPr="00780062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B52D97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B52D97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B52D97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B52D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35B73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D35B73" w:rsidRPr="00D35B73" w:rsidRDefault="00D35B73" w:rsidP="00952C52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 xml:space="preserve">Общий план строения стенки пищеварительного канала. Общая </w:t>
            </w:r>
            <w:proofErr w:type="gramStart"/>
            <w:r w:rsidRPr="00D35B73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D35B73">
              <w:rPr>
                <w:rFonts w:ascii="Times New Roman" w:hAnsi="Times New Roman"/>
                <w:sz w:val="28"/>
                <w:szCs w:val="28"/>
              </w:rPr>
              <w:t xml:space="preserve"> характеристика. Типы слизистых оболочек (кожный и кишечный), их гистофизиология.</w:t>
            </w:r>
          </w:p>
          <w:p w:rsidR="00D35B73" w:rsidRPr="00D35B73" w:rsidRDefault="00D35B73" w:rsidP="00952C52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Источники и ход эмбрионального развития органов пищеварительной системы.</w:t>
            </w:r>
          </w:p>
          <w:p w:rsidR="00D35B73" w:rsidRPr="00D35B73" w:rsidRDefault="00D35B73" w:rsidP="00952C52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 xml:space="preserve">Ротовая полость. Общая </w:t>
            </w:r>
            <w:proofErr w:type="gramStart"/>
            <w:r w:rsidRPr="00D35B73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D35B73">
              <w:rPr>
                <w:rFonts w:ascii="Times New Roman" w:hAnsi="Times New Roman"/>
                <w:sz w:val="28"/>
                <w:szCs w:val="28"/>
              </w:rPr>
              <w:t xml:space="preserve"> характеристика слизистой оболочки. </w:t>
            </w:r>
          </w:p>
          <w:p w:rsidR="00D35B73" w:rsidRPr="00D35B73" w:rsidRDefault="00D35B73" w:rsidP="00952C52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Губы, их строение и функции.</w:t>
            </w:r>
          </w:p>
          <w:p w:rsidR="00D35B73" w:rsidRPr="00D35B73" w:rsidRDefault="00D35B73" w:rsidP="00952C52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Язык. Строение сосочков языка и их функции. Возрастные изменения.</w:t>
            </w:r>
          </w:p>
          <w:p w:rsidR="00D35B73" w:rsidRPr="00D35B73" w:rsidRDefault="00D35B73" w:rsidP="00952C52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Строение десен.</w:t>
            </w:r>
          </w:p>
          <w:p w:rsidR="00D35B73" w:rsidRPr="00D35B73" w:rsidRDefault="00D35B73" w:rsidP="00952C52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Зубы. Источники развития. Основные стадии развития и смена зубов. Строение. Регенерация тканей зуба.</w:t>
            </w:r>
          </w:p>
          <w:p w:rsidR="00D35B73" w:rsidRPr="009966A2" w:rsidRDefault="00D35B73" w:rsidP="00952C52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Слюнные железы. Большие слюнные железы. Особенности строения и развития различных желёз. Регенерация. Возрастные изменения.</w:t>
            </w:r>
          </w:p>
          <w:p w:rsidR="009966A2" w:rsidRDefault="009966A2" w:rsidP="00996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809F2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9966A2" w:rsidRPr="009966A2" w:rsidRDefault="00CC7D30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66A2" w:rsidRPr="009966A2">
              <w:rPr>
                <w:rFonts w:ascii="Times New Roman" w:hAnsi="Times New Roman"/>
                <w:sz w:val="28"/>
                <w:szCs w:val="28"/>
              </w:rPr>
              <w:t>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D35B73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5B73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120. Губа (сагиттальный разрез)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121Нитевидные и грибовидные сосочки языка.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122. Листовидные сосочки языка. Вкусовые почки.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122-а. Желобоватые сосочки языка (сосочки окружённые валом).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123. Поперечный разрез корня декальцинированного зуба.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124. Ранняя стадия развития зуба (эмалевый орган).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125. Поздняя стадия развития зуба (образование дентина и эмали).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 № 126. Околоушная слюнная железа.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127. Подчелюстная слюнная железа.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128. Нёбная миндалина.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128-а. Мягкое нёбо человека.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129. Ротоглотка.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129-а. Носоглотка.</w:t>
            </w:r>
          </w:p>
          <w:p w:rsidR="00D35B73" w:rsidRPr="00D35B73" w:rsidRDefault="00D35B73" w:rsidP="00D35B7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5B73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Образование ротовой бухты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Губа. Сагитальный разрез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Схема строения зуба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Ранняя стадия развития зуба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Поздняя стадия развития зуба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Язык. Сосочки языка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Вкусовые луковицы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Околоушная слюнная железа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094E79" w:rsidRDefault="00D35B7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Поднижнечелюстная слюнная железы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5B73" w:rsidRPr="00321A77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5B73" w:rsidRPr="00D42467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4F1E9C" w:rsidRPr="00F412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2D2354" w:rsidRDefault="004F1E9C" w:rsidP="002D23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1E9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1E9C"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Pr="004F1E9C">
        <w:rPr>
          <w:rFonts w:ascii="Times New Roman" w:hAnsi="Times New Roman"/>
          <w:sz w:val="28"/>
          <w:szCs w:val="28"/>
        </w:rPr>
        <w:t>Органы среднего отдела желудочно-кишечного тракта: глотка, пищевод, ж</w:t>
      </w:r>
      <w:r w:rsidR="002D2354">
        <w:rPr>
          <w:rFonts w:ascii="Times New Roman" w:hAnsi="Times New Roman"/>
          <w:sz w:val="28"/>
          <w:szCs w:val="28"/>
        </w:rPr>
        <w:t>елудок, тонкий отдел кишечника.</w:t>
      </w:r>
    </w:p>
    <w:p w:rsidR="004F1E9C" w:rsidRPr="002D2354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D2354" w:rsidRPr="002D2354">
        <w:rPr>
          <w:rFonts w:ascii="Times New Roman" w:hAnsi="Times New Roman"/>
          <w:sz w:val="28"/>
          <w:szCs w:val="28"/>
        </w:rPr>
        <w:t xml:space="preserve"> </w:t>
      </w:r>
      <w:r w:rsidR="002D2354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2D2354">
        <w:rPr>
          <w:rFonts w:ascii="Times New Roman" w:hAnsi="Times New Roman"/>
          <w:sz w:val="28"/>
          <w:szCs w:val="28"/>
        </w:rPr>
        <w:t xml:space="preserve"> органов среднего </w:t>
      </w:r>
      <w:r w:rsidR="002D2354" w:rsidRPr="004F1E9C">
        <w:rPr>
          <w:rFonts w:ascii="Times New Roman" w:hAnsi="Times New Roman"/>
          <w:sz w:val="28"/>
          <w:szCs w:val="28"/>
        </w:rPr>
        <w:t>отдела желудочно-кишечного тракта</w:t>
      </w:r>
      <w:r w:rsidR="002D235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1E9C" w:rsidRPr="0051648D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B73" w:rsidRPr="00321A77" w:rsidRDefault="00D35B7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5B73" w:rsidRPr="00321A77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5B73" w:rsidRPr="00321A77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8E42F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5B73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35B73" w:rsidRPr="00780062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B52D97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B52D97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B52D97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B52D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35B73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D35B73" w:rsidRPr="00D35B73" w:rsidRDefault="00D35B73" w:rsidP="00952C52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Глотка. Пищевод. Источники развития. Строение и функции.</w:t>
            </w:r>
          </w:p>
          <w:p w:rsidR="00D35B73" w:rsidRPr="00D35B73" w:rsidRDefault="00D35B73" w:rsidP="00952C52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 xml:space="preserve">Желудок. Общая </w:t>
            </w:r>
            <w:proofErr w:type="gramStart"/>
            <w:r w:rsidRPr="00D35B73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D35B73">
              <w:rPr>
                <w:rFonts w:ascii="Times New Roman" w:hAnsi="Times New Roman"/>
                <w:sz w:val="28"/>
                <w:szCs w:val="28"/>
              </w:rPr>
              <w:t xml:space="preserve"> характеристика. Источники развития. Особенности строения различных отделов.</w:t>
            </w:r>
          </w:p>
          <w:p w:rsidR="00D35B73" w:rsidRPr="00D35B73" w:rsidRDefault="00D35B73" w:rsidP="00952C52">
            <w:pPr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Гистофизиология желёз желудка.</w:t>
            </w:r>
          </w:p>
          <w:p w:rsidR="00D35B73" w:rsidRPr="00D35B73" w:rsidRDefault="00D35B73" w:rsidP="00952C52">
            <w:pPr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Иннервация и васкуляризация стенки желудка. Регенерация.</w:t>
            </w:r>
          </w:p>
          <w:p w:rsidR="00D35B73" w:rsidRPr="00D35B73" w:rsidRDefault="00D35B73" w:rsidP="00952C52">
            <w:pPr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 xml:space="preserve">Тонкая кишка. Общая </w:t>
            </w:r>
            <w:proofErr w:type="gramStart"/>
            <w:r w:rsidRPr="00D35B73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D35B73">
              <w:rPr>
                <w:rFonts w:ascii="Times New Roman" w:hAnsi="Times New Roman"/>
                <w:sz w:val="28"/>
                <w:szCs w:val="28"/>
              </w:rPr>
              <w:t xml:space="preserve"> характеристика. Особенности строения различных отделов. Иннервация, васкуляризация и регенерация.</w:t>
            </w:r>
          </w:p>
          <w:p w:rsidR="00D35B73" w:rsidRPr="00D35B73" w:rsidRDefault="00D35B73" w:rsidP="00952C52">
            <w:pPr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Гистофизиология системы крипта – ворсинка тонкого отдела кишечника.</w:t>
            </w:r>
          </w:p>
          <w:p w:rsidR="00D35B73" w:rsidRPr="00CC7D30" w:rsidRDefault="00D35B73" w:rsidP="00952C52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Возрастные особенности желудочно-кишечного тракта.</w:t>
            </w:r>
          </w:p>
          <w:p w:rsidR="00CC7D30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1. В полости желудка резко повышено содержание слизи, что затрудняет переваривание пищи. С нарушением функциональной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каких клеток это связано?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2. Препараты приготовлены из дна и пилорического отдела желудка. По каким характерным признакам их можно различить?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3. При анализе желудочного сока у больного М. обнаружено, что рН желудочного сока 7,0. С нарушением функциональной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активности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каких клеток это связано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D35B73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5B73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130. Пищевод.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131. Переход пищевода в желудок.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132. Дно желудка.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133. Пилорическая часть желудка.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134. Тощая кишка.</w:t>
            </w:r>
          </w:p>
          <w:p w:rsidR="00D35B73" w:rsidRP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Препарат № 135. Двенадцатиперстная кишка.</w:t>
            </w:r>
          </w:p>
          <w:p w:rsidR="00D35B73" w:rsidRPr="00D35B73" w:rsidRDefault="00D35B73" w:rsidP="00D35B7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5B73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Пищевод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Переход пищевода в желудок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Дно желудка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Ультраструктура эндокринных клеток желудочно-кишечного 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Пилорическая часть желудка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D35B73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Тощая кишка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094E79" w:rsidRDefault="00D35B7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3">
              <w:rPr>
                <w:rFonts w:ascii="Times New Roman" w:hAnsi="Times New Roman"/>
                <w:sz w:val="28"/>
                <w:szCs w:val="28"/>
              </w:rPr>
              <w:t>Двенадцатиперстная кишка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5B7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321A77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5B73" w:rsidRPr="00321A77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5B73" w:rsidRPr="00D42467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4F1E9C" w:rsidRPr="00F4129C" w:rsidRDefault="0051648D" w:rsidP="005164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F1E9C"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4F1E9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4F1E9C"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="004F1E9C"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2D2354" w:rsidRDefault="004F1E9C" w:rsidP="002D2354">
      <w:pPr>
        <w:pStyle w:val="a4"/>
        <w:ind w:left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4F1E9C">
        <w:rPr>
          <w:b/>
          <w:color w:val="000000"/>
          <w:sz w:val="28"/>
          <w:szCs w:val="28"/>
        </w:rPr>
        <w:t xml:space="preserve">.                Тема </w:t>
      </w:r>
      <w:r w:rsidR="001B4B6F">
        <w:rPr>
          <w:b/>
          <w:color w:val="000000"/>
          <w:sz w:val="28"/>
          <w:szCs w:val="28"/>
        </w:rPr>
        <w:t>№</w:t>
      </w:r>
      <w:r w:rsidRPr="004F1E9C">
        <w:rPr>
          <w:b/>
          <w:color w:val="000000"/>
          <w:sz w:val="28"/>
          <w:szCs w:val="28"/>
        </w:rPr>
        <w:t xml:space="preserve">9. </w:t>
      </w:r>
      <w:r w:rsidRPr="004F1E9C">
        <w:rPr>
          <w:sz w:val="28"/>
          <w:szCs w:val="28"/>
        </w:rPr>
        <w:t>Органы заднего отдела желудочно-кишечного тракта и крупные пищеварительные железы:</w:t>
      </w:r>
      <w:r w:rsidR="002D2354">
        <w:rPr>
          <w:sz w:val="28"/>
          <w:szCs w:val="28"/>
        </w:rPr>
        <w:t xml:space="preserve"> печень, поджелудочная железа.</w:t>
      </w:r>
    </w:p>
    <w:p w:rsidR="004F1E9C" w:rsidRPr="002D2354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D2354" w:rsidRPr="002D2354">
        <w:rPr>
          <w:rFonts w:ascii="Times New Roman" w:hAnsi="Times New Roman"/>
          <w:sz w:val="28"/>
          <w:szCs w:val="28"/>
        </w:rPr>
        <w:t xml:space="preserve"> </w:t>
      </w:r>
      <w:r w:rsidR="002D2354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2D2354">
        <w:rPr>
          <w:rFonts w:ascii="Times New Roman" w:hAnsi="Times New Roman"/>
          <w:sz w:val="28"/>
          <w:szCs w:val="28"/>
        </w:rPr>
        <w:t xml:space="preserve"> органов заднего </w:t>
      </w:r>
      <w:r w:rsidR="002D2354" w:rsidRPr="004F1E9C">
        <w:rPr>
          <w:rFonts w:ascii="Times New Roman" w:hAnsi="Times New Roman"/>
          <w:sz w:val="28"/>
          <w:szCs w:val="28"/>
        </w:rPr>
        <w:t>отдела желудочно-кишечного тракта</w:t>
      </w:r>
      <w:r w:rsidR="002D235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1E9C" w:rsidRPr="0051648D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2C52" w:rsidRPr="00321A77" w:rsidRDefault="00952C52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C52" w:rsidRPr="00321A77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C52" w:rsidRPr="00321A77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8E42F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C52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52C52" w:rsidRPr="00780062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E468AA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B52D97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B52D97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B52D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2C52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52C52" w:rsidRPr="00952C52" w:rsidRDefault="00952C52" w:rsidP="00952C52">
            <w:pPr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 xml:space="preserve">Толстая кишка. Общая </w:t>
            </w:r>
            <w:proofErr w:type="gramStart"/>
            <w:r w:rsidRPr="00952C52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952C52">
              <w:rPr>
                <w:rFonts w:ascii="Times New Roman" w:hAnsi="Times New Roman"/>
                <w:sz w:val="28"/>
                <w:szCs w:val="28"/>
              </w:rPr>
              <w:t xml:space="preserve"> характеристика. Строение. Возрастные особенности.</w:t>
            </w:r>
          </w:p>
          <w:p w:rsidR="00952C52" w:rsidRPr="00952C52" w:rsidRDefault="00952C52" w:rsidP="00952C52">
            <w:pPr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Особенности строения</w:t>
            </w:r>
            <w:r w:rsidRPr="00952C52">
              <w:rPr>
                <w:rFonts w:ascii="Times New Roman" w:hAnsi="Times New Roman"/>
                <w:sz w:val="28"/>
              </w:rPr>
              <w:t xml:space="preserve"> </w:t>
            </w:r>
            <w:r w:rsidRPr="00952C52">
              <w:rPr>
                <w:rFonts w:ascii="Times New Roman" w:hAnsi="Times New Roman"/>
                <w:sz w:val="28"/>
                <w:szCs w:val="28"/>
              </w:rPr>
              <w:t xml:space="preserve"> червеобразного отростка и прямой кишки.</w:t>
            </w:r>
          </w:p>
          <w:p w:rsidR="00952C52" w:rsidRPr="00952C52" w:rsidRDefault="00952C52" w:rsidP="00952C52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 xml:space="preserve">Печень. Общая </w:t>
            </w:r>
            <w:proofErr w:type="gramStart"/>
            <w:r w:rsidRPr="00952C52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952C52">
              <w:rPr>
                <w:rFonts w:ascii="Times New Roman" w:hAnsi="Times New Roman"/>
                <w:sz w:val="28"/>
                <w:szCs w:val="28"/>
              </w:rPr>
              <w:t xml:space="preserve"> характеристика. Источники развития. Особенности кровоснабжения.</w:t>
            </w:r>
          </w:p>
          <w:p w:rsidR="00952C52" w:rsidRPr="00952C52" w:rsidRDefault="00952C52" w:rsidP="00952C52">
            <w:pPr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      </w:r>
          </w:p>
          <w:p w:rsidR="00952C52" w:rsidRPr="00952C52" w:rsidRDefault="00952C52" w:rsidP="00952C52">
            <w:pPr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Желчный пузырь. Строение, функции.</w:t>
            </w:r>
          </w:p>
          <w:p w:rsidR="00952C52" w:rsidRPr="00CC7D30" w:rsidRDefault="00952C52" w:rsidP="00952C52">
            <w:pPr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Поджелудочная железа. Развитие, строение экз</w:t>
            </w:r>
            <w:proofErr w:type="gramStart"/>
            <w:r w:rsidRPr="00952C5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52C52">
              <w:rPr>
                <w:rFonts w:ascii="Times New Roman" w:hAnsi="Times New Roman"/>
                <w:sz w:val="28"/>
                <w:szCs w:val="28"/>
              </w:rPr>
              <w:t xml:space="preserve"> и эндокринной частей, их гистофизиология. Регенерация. Возрастные изменения.</w:t>
            </w:r>
          </w:p>
          <w:p w:rsidR="00CC7D30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1. Животному введён аллоксан, избирательно повреждающий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β-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>клетки островков поджелудочной железы. Какая функция поджелудочной железы нарушена?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Представлена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3.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4.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      </w:r>
          </w:p>
          <w:p w:rsidR="00952C52" w:rsidRPr="00952C52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52C52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952C52" w:rsidRPr="00952C52" w:rsidRDefault="00952C52" w:rsidP="00952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952C52" w:rsidRPr="00952C52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Препарат № 136. Толстая кишка.</w:t>
            </w:r>
          </w:p>
          <w:p w:rsidR="00952C52" w:rsidRPr="00952C52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Препарат № 137.Червеобразный отросток–аппендикс.</w:t>
            </w:r>
          </w:p>
          <w:p w:rsidR="00952C52" w:rsidRPr="00952C52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Препарат № 138. Печень свиньи.</w:t>
            </w:r>
          </w:p>
          <w:p w:rsidR="00952C52" w:rsidRPr="00952C52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Препарат № 139. Печень человека.</w:t>
            </w:r>
          </w:p>
          <w:p w:rsidR="00952C52" w:rsidRPr="00952C52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Препарат№ 139-а. Желчный пузырь.</w:t>
            </w:r>
          </w:p>
          <w:p w:rsidR="00952C52" w:rsidRPr="00952C52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Препарат № 140. Поджелудочная железа.</w:t>
            </w:r>
          </w:p>
          <w:p w:rsidR="00952C52" w:rsidRPr="00952C52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952C52" w:rsidRPr="00952C52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Препарат № 153. Печень ребёнка.</w:t>
            </w:r>
          </w:p>
          <w:p w:rsidR="00952C52" w:rsidRPr="00952C52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952C52" w:rsidRPr="00952C52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Толстая кишка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C52" w:rsidRPr="00952C52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Аппендикс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C52" w:rsidRPr="00952C52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Печень свиньи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C52" w:rsidRPr="00952C52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Печень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C52" w:rsidRPr="00952C52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Схема кровоснабжения дольки печени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C52" w:rsidRPr="00952C52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Поджелудочная железа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C52" w:rsidRPr="00094E79" w:rsidRDefault="00952C52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sz w:val="28"/>
                <w:szCs w:val="28"/>
              </w:rPr>
              <w:t>Желчный пузырь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C52" w:rsidRPr="00321A77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C52" w:rsidRPr="00D42467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952C52" w:rsidRPr="00321A77" w:rsidRDefault="00952C52" w:rsidP="00952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4F1E9C" w:rsidRPr="00F412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Default="004F1E9C" w:rsidP="0051648D">
      <w:pPr>
        <w:pStyle w:val="a4"/>
        <w:ind w:left="0"/>
        <w:rPr>
          <w:b/>
          <w:color w:val="000000"/>
          <w:sz w:val="28"/>
          <w:szCs w:val="28"/>
        </w:rPr>
      </w:pPr>
      <w:r w:rsidRPr="003A5197">
        <w:rPr>
          <w:b/>
          <w:color w:val="000000"/>
          <w:sz w:val="28"/>
          <w:szCs w:val="28"/>
        </w:rPr>
        <w:t xml:space="preserve">.                Тема </w:t>
      </w:r>
      <w:r w:rsidR="001B4B6F">
        <w:rPr>
          <w:b/>
          <w:color w:val="000000"/>
          <w:sz w:val="28"/>
          <w:szCs w:val="28"/>
        </w:rPr>
        <w:t>№</w:t>
      </w:r>
      <w:r w:rsidRPr="003A5197">
        <w:rPr>
          <w:b/>
          <w:color w:val="000000"/>
          <w:sz w:val="28"/>
          <w:szCs w:val="28"/>
        </w:rPr>
        <w:t xml:space="preserve">10. </w:t>
      </w:r>
      <w:r w:rsidRPr="003A5197">
        <w:rPr>
          <w:sz w:val="28"/>
          <w:szCs w:val="28"/>
        </w:rPr>
        <w:t xml:space="preserve">Рубежный контроль (итоговое занятие) по модулю </w:t>
      </w:r>
      <w:r w:rsidRPr="003A5197">
        <w:rPr>
          <w:sz w:val="28"/>
          <w:szCs w:val="28"/>
          <w:lang w:val="en-US"/>
        </w:rPr>
        <w:t>IV</w:t>
      </w:r>
      <w:r w:rsidRPr="003A5197">
        <w:rPr>
          <w:sz w:val="28"/>
          <w:szCs w:val="28"/>
        </w:rPr>
        <w:t xml:space="preserve"> «Частная гистология (часть первая)».</w:t>
      </w:r>
    </w:p>
    <w:p w:rsidR="004F1E9C" w:rsidRPr="009A5F63" w:rsidRDefault="004F1E9C" w:rsidP="005164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276500" w:rsidRDefault="004F1E9C" w:rsidP="009A5F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76500" w:rsidRPr="00276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проверить </w:t>
      </w:r>
      <w:r w:rsidR="00276500" w:rsidRPr="005921CE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и сформированность практических навыков студентов </w:t>
      </w:r>
      <w:r w:rsidR="00276500" w:rsidRPr="005921CE">
        <w:rPr>
          <w:rFonts w:ascii="Times New Roman" w:hAnsi="Times New Roman"/>
          <w:color w:val="000000"/>
          <w:sz w:val="28"/>
          <w:szCs w:val="28"/>
        </w:rPr>
        <w:t>по диагнос</w:t>
      </w:r>
      <w:r w:rsidR="00276500">
        <w:rPr>
          <w:rFonts w:ascii="Times New Roman" w:hAnsi="Times New Roman"/>
          <w:color w:val="000000"/>
          <w:sz w:val="28"/>
          <w:szCs w:val="28"/>
        </w:rPr>
        <w:t xml:space="preserve">тики гистологических препаратов по модулю </w:t>
      </w:r>
      <w:r w:rsidR="00276500">
        <w:rPr>
          <w:rFonts w:ascii="Times New Roman" w:hAnsi="Times New Roman"/>
          <w:color w:val="000000"/>
          <w:sz w:val="28"/>
          <w:szCs w:val="28"/>
          <w:lang w:val="en-US"/>
        </w:rPr>
        <w:t xml:space="preserve">IV </w:t>
      </w:r>
      <w:r w:rsidR="00276500">
        <w:rPr>
          <w:rFonts w:ascii="Times New Roman" w:hAnsi="Times New Roman"/>
          <w:color w:val="000000"/>
          <w:sz w:val="28"/>
          <w:szCs w:val="28"/>
        </w:rPr>
        <w:t>«Частная гистология (часть первая)».</w:t>
      </w:r>
    </w:p>
    <w:p w:rsidR="004F1E9C" w:rsidRPr="009A5F63" w:rsidRDefault="004F1E9C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2C52" w:rsidRPr="00321A77" w:rsidRDefault="00952C52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C52" w:rsidRPr="00321A77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C52" w:rsidRPr="00321A77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C52" w:rsidRPr="00321A77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8F3D80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C52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52C52" w:rsidRPr="00780062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952C52" w:rsidRPr="002D109A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2D109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2D10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2D1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52C52" w:rsidRDefault="00952C52" w:rsidP="00952C5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52C52" w:rsidRPr="00952C52" w:rsidRDefault="00952C52" w:rsidP="00952C5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контрольным вопросам к </w:t>
            </w:r>
            <w:r w:rsidRPr="00421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темам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21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Частная гистология (часть первая)».</w:t>
            </w:r>
          </w:p>
          <w:p w:rsidR="003A5197" w:rsidRDefault="00952C52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952C52" w:rsidRPr="00094E79" w:rsidRDefault="003A5197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 w:rsidR="00952C52" w:rsidRPr="00FB1450">
              <w:rPr>
                <w:rFonts w:ascii="Times New Roman" w:hAnsi="Times New Roman"/>
                <w:sz w:val="28"/>
              </w:rPr>
              <w:t xml:space="preserve">ттестация практических навыков </w:t>
            </w:r>
            <w:r w:rsidR="00952C52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952C52" w:rsidRPr="00FB1450">
              <w:rPr>
                <w:rFonts w:ascii="Times New Roman" w:hAnsi="Times New Roman"/>
                <w:sz w:val="28"/>
              </w:rPr>
              <w:t xml:space="preserve">по работе с микроскопом и по диагностике гистологических препаратов из всех тем </w:t>
            </w:r>
            <w:r w:rsidR="009354C6">
              <w:rPr>
                <w:rFonts w:ascii="Times New Roman" w:hAnsi="Times New Roman"/>
                <w:sz w:val="28"/>
              </w:rPr>
              <w:t>модуля 4</w:t>
            </w:r>
            <w:r>
              <w:rPr>
                <w:rFonts w:ascii="Times New Roman" w:hAnsi="Times New Roman"/>
                <w:sz w:val="28"/>
              </w:rPr>
              <w:t xml:space="preserve"> «Частная гистология (часть первая)».</w:t>
            </w:r>
          </w:p>
        </w:tc>
      </w:tr>
      <w:tr w:rsidR="00952C52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8F3D80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321A77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C52" w:rsidRPr="00321A77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C52" w:rsidRPr="00D42467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321A77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4F1E9C" w:rsidRPr="00F4129C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4F1E9C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42F4" w:rsidRDefault="008E42F4" w:rsidP="008E42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51648D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51648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Частная гистология (часть вторая)</w:t>
      </w:r>
      <w:r w:rsidR="0051648D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74E5" w:rsidRDefault="004774E5" w:rsidP="004774E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648D" w:rsidRDefault="005A3279" w:rsidP="0051648D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774E5" w:rsidRPr="00BF0F9F">
        <w:rPr>
          <w:rFonts w:ascii="Times New Roman" w:hAnsi="Times New Roman"/>
          <w:sz w:val="28"/>
          <w:szCs w:val="28"/>
        </w:rPr>
        <w:t xml:space="preserve">Органы дыхательной системы. </w:t>
      </w:r>
    </w:p>
    <w:p w:rsid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51648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48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50448B">
        <w:rPr>
          <w:rFonts w:ascii="Times New Roman" w:hAnsi="Times New Roman"/>
          <w:sz w:val="28"/>
          <w:szCs w:val="28"/>
        </w:rPr>
        <w:t xml:space="preserve"> </w:t>
      </w:r>
      <w:r w:rsidR="00D04040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51648D">
        <w:rPr>
          <w:rFonts w:ascii="Times New Roman" w:hAnsi="Times New Roman"/>
          <w:sz w:val="28"/>
          <w:szCs w:val="28"/>
        </w:rPr>
        <w:t xml:space="preserve"> органов дыхательной системы</w:t>
      </w:r>
    </w:p>
    <w:p w:rsidR="005A3279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1648D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095" w:rsidRPr="00321A77" w:rsidRDefault="00166095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095" w:rsidRPr="00321A77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095" w:rsidRPr="00321A77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8E42F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66095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66095" w:rsidRPr="00780062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B52D97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B52D97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B52D97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B52D97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B52D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66095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66095" w:rsidRPr="00B13733" w:rsidRDefault="00166095" w:rsidP="00166095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B13733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B13733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дыхательной системы. Источники и ход их эмбрионального развития. </w:t>
            </w:r>
          </w:p>
          <w:p w:rsidR="00166095" w:rsidRPr="00B13733" w:rsidRDefault="00166095" w:rsidP="00166095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>Внелегочные воздухоносные пути (носовая полость, носоглотка, гортань, трахея, главные бронхи).</w:t>
            </w:r>
          </w:p>
          <w:p w:rsidR="00166095" w:rsidRPr="00B13733" w:rsidRDefault="00166095" w:rsidP="00166095">
            <w:pPr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>Лёгкие. Внутрилегочные воздухоносные пути: классификация, строение.</w:t>
            </w:r>
          </w:p>
          <w:p w:rsidR="00166095" w:rsidRPr="00B13733" w:rsidRDefault="00166095" w:rsidP="00166095">
            <w:pPr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>Лёгкие. Строение респираторных отделов. Аэро-гематический барьер.</w:t>
            </w:r>
          </w:p>
          <w:p w:rsidR="00166095" w:rsidRPr="00B13733" w:rsidRDefault="00166095" w:rsidP="00166095">
            <w:pPr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 xml:space="preserve">Особенности кровоснабжения лёгкого. Возрастные изменения. </w:t>
            </w:r>
          </w:p>
          <w:p w:rsidR="00166095" w:rsidRPr="00B13733" w:rsidRDefault="00166095" w:rsidP="00166095">
            <w:pPr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>Плевра. Строение и функции.</w:t>
            </w:r>
          </w:p>
          <w:p w:rsidR="00CC7D30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C7D30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      </w:r>
          </w:p>
          <w:p w:rsidR="00CC7D30" w:rsidRPr="00CC7D30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      </w:r>
          </w:p>
          <w:p w:rsidR="00CC7D30" w:rsidRPr="00CC7D30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розового на серый). Что происходит с частицами пыли и дыма при попадании в просвет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альвеол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каким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образом они оказываются в регионарных лимфатических узлах?</w:t>
            </w:r>
          </w:p>
          <w:p w:rsidR="00CC7D30" w:rsidRPr="00CC7D30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      </w:r>
          </w:p>
          <w:p w:rsidR="00CC7D30" w:rsidRPr="00CC7D30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5. При длительном курении резко изменяется структура альвеолярного эпителия вплоть до его гибели,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повреждается резко нарушается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дыхание. С чем это связано?</w:t>
            </w:r>
          </w:p>
          <w:p w:rsidR="00CC7D30" w:rsidRPr="00CC7D30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6. 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      </w:r>
          </w:p>
          <w:p w:rsidR="00CC7D30" w:rsidRPr="00CC7D30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С какого отдела дыхательной системы и недостаточной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дифференцировкой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каких клеток эпителия легких это связано?</w:t>
            </w:r>
          </w:p>
          <w:p w:rsidR="00CC7D30" w:rsidRPr="00166095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каких клеток нарушена?</w:t>
            </w:r>
          </w:p>
          <w:p w:rsidR="00166095" w:rsidRPr="00952C52" w:rsidRDefault="00166095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52C52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166095" w:rsidRPr="00166095" w:rsidRDefault="00166095" w:rsidP="001660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6095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166095" w:rsidRPr="00166095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>Препарат № 171. Слизистая оболочка носа.</w:t>
            </w:r>
          </w:p>
          <w:p w:rsidR="00166095" w:rsidRPr="00166095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>Препарат № 172. Надгортанник.</w:t>
            </w:r>
          </w:p>
          <w:p w:rsidR="00166095" w:rsidRPr="00166095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 xml:space="preserve">Препарат № 173. </w:t>
            </w:r>
            <w:r w:rsidRPr="00166095">
              <w:rPr>
                <w:rFonts w:ascii="Times New Roman" w:hAnsi="Times New Roman"/>
                <w:bCs/>
                <w:sz w:val="28"/>
                <w:szCs w:val="28"/>
              </w:rPr>
              <w:t>Трахея (поперечный разрез).</w:t>
            </w:r>
          </w:p>
          <w:p w:rsidR="00166095" w:rsidRPr="00166095" w:rsidRDefault="00166095" w:rsidP="00166095">
            <w:pPr>
              <w:pStyle w:val="WW-3"/>
              <w:jc w:val="both"/>
            </w:pPr>
            <w:r w:rsidRPr="00166095">
              <w:t xml:space="preserve">Препарат  № 174. </w:t>
            </w:r>
            <w:r w:rsidRPr="00166095">
              <w:rPr>
                <w:bCs/>
              </w:rPr>
              <w:t>Лёгкие (бронхи).</w:t>
            </w:r>
          </w:p>
          <w:p w:rsidR="00166095" w:rsidRPr="00166095" w:rsidRDefault="00166095" w:rsidP="00166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 xml:space="preserve">Препарат № 175. </w:t>
            </w:r>
            <w:r w:rsidRPr="00166095">
              <w:rPr>
                <w:rFonts w:ascii="Times New Roman" w:hAnsi="Times New Roman"/>
                <w:bCs/>
                <w:sz w:val="28"/>
                <w:szCs w:val="28"/>
              </w:rPr>
              <w:t>Лёгкие (альвеолы).</w:t>
            </w:r>
          </w:p>
          <w:p w:rsidR="00166095" w:rsidRPr="00166095" w:rsidRDefault="00166095" w:rsidP="0016609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6095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166095" w:rsidRPr="00166095" w:rsidRDefault="00166095" w:rsidP="0016609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 xml:space="preserve">Препарат № Лёгкое плода человека. </w:t>
            </w:r>
          </w:p>
          <w:p w:rsidR="00166095" w:rsidRPr="00166095" w:rsidRDefault="00166095" w:rsidP="0016609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6095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166095" w:rsidRPr="00166095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>Развитие дыхательной системы</w:t>
            </w:r>
          </w:p>
          <w:p w:rsidR="00166095" w:rsidRPr="00166095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 xml:space="preserve">Трахея </w:t>
            </w:r>
          </w:p>
          <w:p w:rsidR="00166095" w:rsidRPr="00166095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 xml:space="preserve">Схема ветвления бронхиального дерева </w:t>
            </w:r>
          </w:p>
          <w:p w:rsidR="00166095" w:rsidRPr="00166095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>Схема ацинуса легкого</w:t>
            </w:r>
          </w:p>
          <w:p w:rsidR="00166095" w:rsidRPr="00094E79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095">
              <w:rPr>
                <w:rFonts w:ascii="Times New Roman" w:hAnsi="Times New Roman"/>
                <w:sz w:val="28"/>
                <w:szCs w:val="28"/>
              </w:rPr>
              <w:t xml:space="preserve">Легкое </w:t>
            </w:r>
          </w:p>
        </w:tc>
      </w:tr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095" w:rsidRPr="00321A77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6095" w:rsidRPr="00D42467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5A3279" w:rsidRPr="00F4129C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51648D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774E5" w:rsidRPr="004774E5">
        <w:rPr>
          <w:rStyle w:val="10"/>
          <w:rFonts w:ascii="Times New Roman" w:eastAsia="Calibri" w:hAnsi="Times New Roman"/>
          <w:szCs w:val="28"/>
        </w:rPr>
        <w:t>Органы мочевыделительной системы.</w:t>
      </w:r>
    </w:p>
    <w:p w:rsidR="005A3279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Default="005A3279" w:rsidP="00D040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448B" w:rsidRPr="0050448B">
        <w:rPr>
          <w:rFonts w:ascii="Times New Roman" w:hAnsi="Times New Roman"/>
          <w:sz w:val="28"/>
          <w:szCs w:val="28"/>
        </w:rPr>
        <w:t xml:space="preserve"> </w:t>
      </w:r>
      <w:r w:rsidR="00D04040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D04040">
        <w:rPr>
          <w:rFonts w:ascii="Times New Roman" w:hAnsi="Times New Roman"/>
          <w:sz w:val="28"/>
          <w:szCs w:val="28"/>
        </w:rPr>
        <w:t xml:space="preserve"> органов мочевыделительной системы.</w:t>
      </w:r>
    </w:p>
    <w:p w:rsidR="005A3279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095" w:rsidRPr="00321A77" w:rsidRDefault="00166095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095" w:rsidRPr="00321A77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095" w:rsidRPr="00321A77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8E42F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66095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66095" w:rsidRPr="00780062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9C56D9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66095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A72A6E" w:rsidRPr="00B13733" w:rsidRDefault="00A72A6E" w:rsidP="00A72A6E">
            <w:pPr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B13733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B13733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мочевыделительной системы. Источники развития.</w:t>
            </w:r>
          </w:p>
          <w:p w:rsidR="00A72A6E" w:rsidRPr="00B13733" w:rsidRDefault="00A72A6E" w:rsidP="00A72A6E">
            <w:pPr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>Общий план строения почки. Гистофизиология нефрона. Корковые и юкстамедуллярные нефроны. Возрастные изменения почки.</w:t>
            </w:r>
          </w:p>
          <w:p w:rsidR="00A72A6E" w:rsidRPr="00B13733" w:rsidRDefault="00A72A6E" w:rsidP="00A72A6E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 xml:space="preserve">Васкуляризация почек. </w:t>
            </w:r>
            <w:proofErr w:type="gramStart"/>
            <w:r w:rsidRPr="00B13733">
              <w:rPr>
                <w:rFonts w:ascii="Times New Roman" w:hAnsi="Times New Roman"/>
                <w:sz w:val="28"/>
                <w:szCs w:val="28"/>
              </w:rPr>
              <w:t>Морфо-функциональные</w:t>
            </w:r>
            <w:proofErr w:type="gramEnd"/>
            <w:r w:rsidRPr="00B13733">
              <w:rPr>
                <w:rFonts w:ascii="Times New Roman" w:hAnsi="Times New Roman"/>
                <w:sz w:val="28"/>
                <w:szCs w:val="28"/>
              </w:rPr>
              <w:t xml:space="preserve"> основы регуляции процесса мочеобразования. Юкстагломерулярный комплекс. Простагландин-кининовая система.</w:t>
            </w:r>
          </w:p>
          <w:p w:rsidR="00166095" w:rsidRPr="00B13733" w:rsidRDefault="00A72A6E" w:rsidP="00A72A6E">
            <w:pPr>
              <w:numPr>
                <w:ilvl w:val="0"/>
                <w:numId w:val="5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33">
              <w:rPr>
                <w:rFonts w:ascii="Times New Roman" w:hAnsi="Times New Roman"/>
                <w:sz w:val="28"/>
                <w:szCs w:val="28"/>
              </w:rPr>
              <w:t>Мочеотводящие пути. Мочеточники, мочевой пузырь, мочеиспускательный канал. Строение и функции.</w:t>
            </w:r>
          </w:p>
          <w:p w:rsidR="00CC7D30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color w:val="000000"/>
                <w:sz w:val="28"/>
                <w:szCs w:val="28"/>
              </w:rPr>
      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3. Установление протеинов в моче не всегда является патологическим признаком. Небольшая протеинурия может быть у новорождённых впервые дни жизни. В </w:t>
            </w:r>
            <w:proofErr w:type="gramStart"/>
            <w:r w:rsidRPr="00CC7D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более старшем</w:t>
            </w:r>
            <w:proofErr w:type="gramEnd"/>
            <w:r w:rsidRPr="00CC7D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      </w:r>
          </w:p>
          <w:p w:rsidR="00166095" w:rsidRDefault="00166095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52C52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72A6E" w:rsidRPr="00A72A6E" w:rsidRDefault="00A72A6E" w:rsidP="00A72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A6E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A72A6E" w:rsidRPr="00A72A6E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176Почка.</w:t>
            </w:r>
            <w:r w:rsidRPr="00A72A6E">
              <w:rPr>
                <w:rFonts w:ascii="Times New Roman" w:hAnsi="Times New Roman"/>
                <w:bCs/>
                <w:caps/>
                <w:color w:val="000000"/>
                <w:sz w:val="28"/>
                <w:szCs w:val="28"/>
              </w:rPr>
              <w:t xml:space="preserve"> </w:t>
            </w:r>
          </w:p>
          <w:p w:rsidR="00A72A6E" w:rsidRPr="00A72A6E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П</w:t>
            </w:r>
            <w:r w:rsidRPr="00A72A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репарат № 177. </w:t>
            </w:r>
            <w:r w:rsidRPr="00A72A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Мочеточник.</w:t>
            </w:r>
          </w:p>
          <w:p w:rsidR="00A72A6E" w:rsidRPr="00A72A6E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Препарат № 178. </w:t>
            </w:r>
            <w:r w:rsidRPr="00A72A6E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Мочевой пузырь.</w:t>
            </w:r>
          </w:p>
          <w:p w:rsidR="00A72A6E" w:rsidRPr="00A72A6E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A6E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A72A6E" w:rsidRPr="00A72A6E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sz w:val="28"/>
                <w:szCs w:val="28"/>
              </w:rPr>
              <w:t>Препарат № 212. Почка ребёнка.</w:t>
            </w:r>
          </w:p>
          <w:p w:rsidR="00A72A6E" w:rsidRPr="00A72A6E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A6E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A72A6E" w:rsidRPr="00A72A6E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sz w:val="28"/>
                <w:szCs w:val="28"/>
              </w:rPr>
              <w:t>Стадии развитие почки: предпочка, первичная и вторичная почки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2A6E" w:rsidRPr="00A72A6E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sz w:val="28"/>
                <w:szCs w:val="28"/>
              </w:rPr>
              <w:t>Схема кровоснабжения нефронов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2A6E" w:rsidRPr="00A72A6E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sz w:val="28"/>
                <w:szCs w:val="28"/>
              </w:rPr>
              <w:t>Схема строения нефрона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2A6E" w:rsidRPr="00A72A6E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sz w:val="28"/>
                <w:szCs w:val="28"/>
              </w:rPr>
              <w:t>Строение почечного тельца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2A6E" w:rsidRPr="00A72A6E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Почка.</w:t>
            </w:r>
          </w:p>
          <w:p w:rsidR="00A72A6E" w:rsidRPr="00A72A6E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sz w:val="28"/>
                <w:szCs w:val="28"/>
              </w:rPr>
              <w:t>Мочеточник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6095" w:rsidRPr="00094E79" w:rsidRDefault="00A72A6E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A6E">
              <w:rPr>
                <w:rFonts w:ascii="Times New Roman" w:hAnsi="Times New Roman"/>
                <w:sz w:val="28"/>
                <w:szCs w:val="28"/>
              </w:rPr>
              <w:t>Мочевой пузырь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6095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321A77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095" w:rsidRPr="00321A77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6095" w:rsidRPr="00906F2B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 w:rsidR="00906F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журнал;</w:t>
            </w:r>
          </w:p>
          <w:p w:rsidR="003629F4" w:rsidRPr="0008012F" w:rsidRDefault="003629F4" w:rsidP="00362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629F4" w:rsidRDefault="003629F4" w:rsidP="003629F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 xml:space="preserve">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написать реферат из представленных тем: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Источники и ход эмбрионального развития предпочки и особенности её функции у позвоночных.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первичной </w:t>
            </w:r>
            <w:proofErr w:type="gramStart"/>
            <w:r w:rsidRPr="0008012F">
              <w:rPr>
                <w:rFonts w:ascii="Times New Roman" w:hAnsi="Times New Roman"/>
                <w:sz w:val="28"/>
                <w:szCs w:val="28"/>
              </w:rPr>
              <w:t>почки</w:t>
            </w:r>
            <w:proofErr w:type="gramEnd"/>
            <w:r w:rsidRPr="0008012F">
              <w:rPr>
                <w:rFonts w:ascii="Times New Roman" w:hAnsi="Times New Roman"/>
                <w:sz w:val="28"/>
                <w:szCs w:val="28"/>
              </w:rPr>
              <w:t xml:space="preserve"> и структурные её особенности у различных позвоночных.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Источники и ход эмбрионального развития вторичной почки. Формирование нефрона и мочеотводящих путей.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Формирование мочевого пузыря.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Аномалии развития органов мочевыделительной системы.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“Индифферентная” стадия развития органов половых систем.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Источники возникновения и пути миграции половых клеток. Факторы, определяющие половую дифференцировку.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Развитие органов мужской половой системы.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Развитие органов женской половой системы.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Аномалии развития органов половых систем.</w:t>
            </w:r>
          </w:p>
          <w:p w:rsidR="003629F4" w:rsidRDefault="003629F4" w:rsidP="003629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Гермафродитизм.</w:t>
            </w:r>
          </w:p>
          <w:p w:rsidR="00906F2B" w:rsidRPr="00D42467" w:rsidRDefault="003629F4" w:rsidP="003629F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Тератомы.</w:t>
            </w:r>
          </w:p>
        </w:tc>
      </w:tr>
    </w:tbl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5A3279" w:rsidRPr="00F4129C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51648D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774E5" w:rsidRPr="004774E5">
        <w:rPr>
          <w:rStyle w:val="10"/>
          <w:rFonts w:ascii="Times New Roman" w:eastAsia="Calibri" w:hAnsi="Times New Roman"/>
          <w:szCs w:val="28"/>
        </w:rPr>
        <w:t>Мужская половая система.</w:t>
      </w:r>
    </w:p>
    <w:p w:rsidR="005A3279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Default="005A3279" w:rsidP="00D040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448B" w:rsidRPr="0050448B">
        <w:rPr>
          <w:rFonts w:ascii="Times New Roman" w:hAnsi="Times New Roman"/>
          <w:sz w:val="28"/>
          <w:szCs w:val="28"/>
        </w:rPr>
        <w:t xml:space="preserve"> </w:t>
      </w:r>
      <w:r w:rsidR="00D04040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D04040">
        <w:rPr>
          <w:rFonts w:ascii="Times New Roman" w:hAnsi="Times New Roman"/>
          <w:sz w:val="28"/>
          <w:szCs w:val="28"/>
        </w:rPr>
        <w:t xml:space="preserve"> органов мужской половой системы.</w:t>
      </w:r>
    </w:p>
    <w:p w:rsidR="00A72A6E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1648D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A72A6E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2A6E" w:rsidRPr="00321A77" w:rsidRDefault="00A72A6E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321A77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2A6E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6E" w:rsidRPr="00321A77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2A6E" w:rsidRPr="00321A77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2A6E" w:rsidRPr="00321A77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321A77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2A6E" w:rsidRPr="00321A77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2A6E" w:rsidRPr="00321A77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72A6E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321A77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8E42F4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A72A6E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321A77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72A6E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72A6E" w:rsidRPr="00780062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E468AA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="009C5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72A6E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B728F3" w:rsidRDefault="00B728F3" w:rsidP="00B728F3">
            <w:pPr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Общая морфофункциональная характеристика органов мужской половой системы.</w:t>
            </w:r>
          </w:p>
          <w:p w:rsidR="00B728F3" w:rsidRPr="00B728F3" w:rsidRDefault="00B728F3" w:rsidP="00B728F3">
            <w:pPr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</w:t>
            </w:r>
            <w:proofErr w:type="gramStart"/>
            <w:r w:rsidRPr="00B728F3">
              <w:rPr>
                <w:rFonts w:ascii="Times New Roman" w:hAnsi="Times New Roman"/>
                <w:sz w:val="28"/>
                <w:szCs w:val="28"/>
              </w:rPr>
              <w:t>индифферентной</w:t>
            </w:r>
            <w:proofErr w:type="gramEnd"/>
            <w:r w:rsidRPr="00B728F3">
              <w:rPr>
                <w:rFonts w:ascii="Times New Roman" w:hAnsi="Times New Roman"/>
                <w:sz w:val="28"/>
                <w:szCs w:val="28"/>
              </w:rPr>
              <w:t xml:space="preserve"> и последующих стадиях развития гонад. Факторы, определяющие </w:t>
            </w:r>
            <w:proofErr w:type="gramStart"/>
            <w:r w:rsidRPr="00B728F3">
              <w:rPr>
                <w:rFonts w:ascii="Times New Roman" w:hAnsi="Times New Roman"/>
                <w:sz w:val="28"/>
                <w:szCs w:val="28"/>
              </w:rPr>
              <w:t>нормальную</w:t>
            </w:r>
            <w:proofErr w:type="gramEnd"/>
            <w:r w:rsidRPr="00B728F3">
              <w:rPr>
                <w:rFonts w:ascii="Times New Roman" w:hAnsi="Times New Roman"/>
                <w:sz w:val="28"/>
                <w:szCs w:val="28"/>
              </w:rPr>
              <w:t xml:space="preserve"> сексуализацию индивида.</w:t>
            </w:r>
          </w:p>
          <w:p w:rsidR="00B728F3" w:rsidRPr="00B728F3" w:rsidRDefault="00B728F3" w:rsidP="00B728F3">
            <w:pPr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Семенник. Строение, функция. Эндокринная функция.</w:t>
            </w:r>
          </w:p>
          <w:p w:rsidR="00B728F3" w:rsidRPr="00B728F3" w:rsidRDefault="00B728F3" w:rsidP="00B728F3">
            <w:pPr>
              <w:numPr>
                <w:ilvl w:val="0"/>
                <w:numId w:val="5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Сперматогенез и его регуляция. Роль гематотестикулярного барьера в поддержании интратубулярного гомеостаза.</w:t>
            </w:r>
          </w:p>
          <w:p w:rsidR="00B728F3" w:rsidRPr="00B728F3" w:rsidRDefault="00B728F3" w:rsidP="00B728F3">
            <w:pPr>
              <w:numPr>
                <w:ilvl w:val="0"/>
                <w:numId w:val="6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Строение семяотводящих путей. </w:t>
            </w:r>
          </w:p>
          <w:p w:rsidR="00B728F3" w:rsidRPr="00B728F3" w:rsidRDefault="00B728F3" w:rsidP="00B728F3">
            <w:pPr>
              <w:numPr>
                <w:ilvl w:val="0"/>
                <w:numId w:val="6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Вспомогательные железы мужской половой системы: семенные пузырьки, </w:t>
            </w:r>
            <w:proofErr w:type="gramStart"/>
            <w:r w:rsidRPr="00B728F3">
              <w:rPr>
                <w:rFonts w:ascii="Times New Roman" w:hAnsi="Times New Roman"/>
                <w:sz w:val="28"/>
                <w:szCs w:val="28"/>
              </w:rPr>
              <w:t>предстательная</w:t>
            </w:r>
            <w:proofErr w:type="gramEnd"/>
            <w:r w:rsidRPr="00B728F3">
              <w:rPr>
                <w:rFonts w:ascii="Times New Roman" w:hAnsi="Times New Roman"/>
                <w:sz w:val="28"/>
                <w:szCs w:val="28"/>
              </w:rPr>
              <w:t xml:space="preserve"> и бульбоуретральные железы. Строение, функции.</w:t>
            </w:r>
          </w:p>
          <w:p w:rsidR="00B728F3" w:rsidRDefault="00B728F3" w:rsidP="00B728F3">
            <w:pPr>
              <w:numPr>
                <w:ilvl w:val="0"/>
                <w:numId w:val="6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Строение полового члена.</w:t>
            </w:r>
          </w:p>
          <w:p w:rsidR="00CC7D30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1. В процессе эксперимента разрушены интерстициальные эндокриноциты (клетки Лейдига) в семенниках.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а) Какие изменения можно обнаружить в крови, оттекающей от семенника?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б) Будут ли выявляться нарушения в извитых семенных канальцах семенников?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в) Вызовет ли это иные изменения в организме, например со стороны гипофиза?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2. В эксперименте у эмбриона крысы разрушили гоноциты в стенке желточного мешка. Как это отразится на развитии половой системы?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3. В крови взрослого мужчины выявлено повышенное содержание тестостерона.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а) Какие структуры в организме мужчины ответственны за продукцию этого гормона?</w:t>
            </w:r>
          </w:p>
          <w:p w:rsidR="00CC7D30" w:rsidRPr="00B728F3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б) Какова реакция на данный феномен со стороны гипофиза?</w:t>
            </w:r>
          </w:p>
          <w:p w:rsidR="00A72A6E" w:rsidRDefault="00A72A6E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52C52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8F3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Препарат № 179. </w:t>
            </w:r>
            <w:r w:rsidRPr="00B728F3">
              <w:rPr>
                <w:rFonts w:ascii="Times New Roman" w:hAnsi="Times New Roman"/>
                <w:bCs/>
                <w:sz w:val="28"/>
                <w:szCs w:val="28"/>
              </w:rPr>
              <w:t>Семенник крысы.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Препарат № 180. </w:t>
            </w:r>
            <w:r w:rsidRPr="00B728F3">
              <w:rPr>
                <w:rFonts w:ascii="Times New Roman" w:hAnsi="Times New Roman"/>
                <w:bCs/>
                <w:sz w:val="28"/>
                <w:szCs w:val="28"/>
              </w:rPr>
              <w:t>Придаток семенника крысы.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Препарат № 181. </w:t>
            </w:r>
            <w:r w:rsidRPr="00B728F3">
              <w:rPr>
                <w:rFonts w:ascii="Times New Roman" w:hAnsi="Times New Roman"/>
                <w:bCs/>
                <w:sz w:val="28"/>
                <w:szCs w:val="28"/>
              </w:rPr>
              <w:t>Семенник человека с придатком.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Препарат № 182. </w:t>
            </w:r>
            <w:r w:rsidRPr="00B728F3">
              <w:rPr>
                <w:rFonts w:ascii="Times New Roman" w:hAnsi="Times New Roman"/>
                <w:bCs/>
                <w:sz w:val="28"/>
                <w:szCs w:val="28"/>
              </w:rPr>
              <w:t>Предстательная железа до наступления половой зрелости.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Препарат № 183. </w:t>
            </w:r>
            <w:r w:rsidRPr="00B728F3">
              <w:rPr>
                <w:rFonts w:ascii="Times New Roman" w:hAnsi="Times New Roman"/>
                <w:bCs/>
                <w:sz w:val="28"/>
                <w:szCs w:val="28"/>
              </w:rPr>
              <w:t>Предстательная железа пожилого человека.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Препарат № 184. </w:t>
            </w:r>
            <w:r w:rsidRPr="00B728F3">
              <w:rPr>
                <w:rFonts w:ascii="Times New Roman" w:hAnsi="Times New Roman"/>
                <w:bCs/>
                <w:sz w:val="28"/>
                <w:szCs w:val="28"/>
              </w:rPr>
              <w:t>Поперечный разрез кавернозных тел полового члена.</w:t>
            </w:r>
          </w:p>
          <w:p w:rsidR="00B728F3" w:rsidRPr="00B728F3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8F3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B728F3" w:rsidRPr="00B728F3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№214. Семенник ребёнка с придатком.</w:t>
            </w:r>
          </w:p>
          <w:p w:rsidR="00B728F3" w:rsidRPr="00B728F3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8F3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Строение внутренних и наружных мужских половых органов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Схема строения яичка с придатком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Яичко с придатком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Предстательная железа</w:t>
            </w:r>
          </w:p>
          <w:p w:rsidR="00A72A6E" w:rsidRPr="00094E79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Мейоз </w:t>
            </w:r>
          </w:p>
        </w:tc>
      </w:tr>
      <w:tr w:rsidR="00A72A6E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321A77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321A77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2A6E" w:rsidRPr="00321A77" w:rsidRDefault="00A72A6E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A6E" w:rsidRPr="00D42467" w:rsidRDefault="00A72A6E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5A3279" w:rsidRPr="00F4129C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51648D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4774E5" w:rsidRPr="004774E5">
        <w:rPr>
          <w:rFonts w:ascii="Times New Roman" w:hAnsi="Times New Roman"/>
          <w:sz w:val="28"/>
          <w:szCs w:val="28"/>
        </w:rPr>
        <w:t>Женская половая система.</w:t>
      </w:r>
    </w:p>
    <w:p w:rsidR="005A3279" w:rsidRPr="00321A77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448B" w:rsidRPr="0050448B">
        <w:rPr>
          <w:rFonts w:ascii="Times New Roman" w:hAnsi="Times New Roman"/>
          <w:sz w:val="28"/>
          <w:szCs w:val="28"/>
        </w:rPr>
        <w:t xml:space="preserve"> </w:t>
      </w:r>
      <w:r w:rsidR="00D04040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D04040">
        <w:rPr>
          <w:rFonts w:ascii="Times New Roman" w:hAnsi="Times New Roman"/>
          <w:sz w:val="28"/>
          <w:szCs w:val="28"/>
        </w:rPr>
        <w:t xml:space="preserve"> органов женской половой системы.</w:t>
      </w:r>
    </w:p>
    <w:p w:rsidR="00B728F3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28F3" w:rsidRPr="00321A77" w:rsidRDefault="00B728F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28F3" w:rsidRPr="00321A77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28F3" w:rsidRPr="00321A77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8E42F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728F3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28F3" w:rsidRPr="00780062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9C56D9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468AA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468AA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E468AA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468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728F3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B728F3" w:rsidRDefault="00B728F3" w:rsidP="00B728F3">
            <w:pPr>
              <w:numPr>
                <w:ilvl w:val="0"/>
                <w:numId w:val="6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Общая морфофункциональная характеристика органов женской половой системы.</w:t>
            </w:r>
          </w:p>
          <w:p w:rsidR="00B728F3" w:rsidRPr="00B728F3" w:rsidRDefault="00B728F3" w:rsidP="00B728F3">
            <w:pPr>
              <w:numPr>
                <w:ilvl w:val="0"/>
                <w:numId w:val="6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</w:t>
            </w:r>
            <w:proofErr w:type="gramStart"/>
            <w:r w:rsidRPr="00B728F3">
              <w:rPr>
                <w:rFonts w:ascii="Times New Roman" w:hAnsi="Times New Roman"/>
                <w:sz w:val="28"/>
                <w:szCs w:val="28"/>
              </w:rPr>
              <w:t>индифферентной</w:t>
            </w:r>
            <w:proofErr w:type="gramEnd"/>
            <w:r w:rsidRPr="00B728F3">
              <w:rPr>
                <w:rFonts w:ascii="Times New Roman" w:hAnsi="Times New Roman"/>
                <w:sz w:val="28"/>
                <w:szCs w:val="28"/>
              </w:rPr>
              <w:t xml:space="preserve"> и последующих стадиях гонад. Факторы, определяющие </w:t>
            </w:r>
            <w:proofErr w:type="gramStart"/>
            <w:r w:rsidRPr="00B728F3">
              <w:rPr>
                <w:rFonts w:ascii="Times New Roman" w:hAnsi="Times New Roman"/>
                <w:sz w:val="28"/>
                <w:szCs w:val="28"/>
              </w:rPr>
              <w:t>нормальную</w:t>
            </w:r>
            <w:proofErr w:type="gramEnd"/>
            <w:r w:rsidRPr="00B728F3">
              <w:rPr>
                <w:rFonts w:ascii="Times New Roman" w:hAnsi="Times New Roman"/>
                <w:sz w:val="28"/>
                <w:szCs w:val="28"/>
              </w:rPr>
              <w:t xml:space="preserve"> сексуализацию индивида.</w:t>
            </w:r>
          </w:p>
          <w:p w:rsidR="00B728F3" w:rsidRPr="00B728F3" w:rsidRDefault="00B728F3" w:rsidP="00B728F3">
            <w:pPr>
              <w:numPr>
                <w:ilvl w:val="0"/>
                <w:numId w:val="6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Яичники. Строение.  Функции. </w:t>
            </w:r>
          </w:p>
          <w:p w:rsidR="00B728F3" w:rsidRPr="00B728F3" w:rsidRDefault="00B728F3" w:rsidP="00B728F3">
            <w:pPr>
              <w:numPr>
                <w:ilvl w:val="0"/>
                <w:numId w:val="6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Овогенез. Циклические изменения в яичнике и их гормональная регуляция.</w:t>
            </w:r>
          </w:p>
          <w:p w:rsidR="00B728F3" w:rsidRPr="00B728F3" w:rsidRDefault="00B728F3" w:rsidP="00B728F3">
            <w:pPr>
              <w:numPr>
                <w:ilvl w:val="0"/>
                <w:numId w:val="6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Матка, маточные трубы, влагалище: строение, функции, циклические изменения органов и их гормональная регуляция. Возрастные изменения.</w:t>
            </w:r>
          </w:p>
          <w:p w:rsidR="00B728F3" w:rsidRDefault="00B728F3" w:rsidP="00B728F3">
            <w:pPr>
              <w:numPr>
                <w:ilvl w:val="0"/>
                <w:numId w:val="6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Молочные железы. Развитие, особенности структуры лактирующей и нелактирующей железы. Регуляция лактации.</w:t>
            </w:r>
          </w:p>
          <w:p w:rsidR="00CC7D30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1.При анализе гистологического препарата яичника в нём обнаружено жёлтое тело в стадии расцвета. В каких случаях это может наблюдаться?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2. При аборте у женщины удалены все слои эндометрия. К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развитию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какого патологического состояния приведёт это нарушение?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3.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ab/>
              <w:t>а) при 28-дневном цикле?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ab/>
              <w:t>б) при 21-дневном цикле?</w:t>
            </w:r>
          </w:p>
          <w:p w:rsidR="00CC7D30" w:rsidRPr="00CC7D30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4. В какие дни овариально-менструального цикла невозможно оплодотворение зрелой яйцеклетки и наступление беременности, если у неё 28-дневный цикл?</w:t>
            </w:r>
          </w:p>
          <w:p w:rsidR="00CC7D30" w:rsidRPr="00B728F3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5.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      </w:r>
          </w:p>
          <w:p w:rsidR="00B728F3" w:rsidRDefault="00B728F3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52C52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8F3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Препарат № 185. </w:t>
            </w:r>
            <w:r w:rsidRPr="00B728F3">
              <w:rPr>
                <w:rFonts w:ascii="Times New Roman" w:hAnsi="Times New Roman"/>
                <w:bCs/>
                <w:sz w:val="28"/>
                <w:szCs w:val="28"/>
              </w:rPr>
              <w:t>Яичник девочки.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Препарат № 186. </w:t>
            </w:r>
            <w:r w:rsidRPr="00B728F3">
              <w:rPr>
                <w:rFonts w:ascii="Times New Roman" w:hAnsi="Times New Roman"/>
                <w:bCs/>
                <w:sz w:val="28"/>
                <w:szCs w:val="28"/>
              </w:rPr>
              <w:t>Яичник кошки.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 187. Жёлтое тело.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 118. Поперечный срез яйцевода.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 189. Матка кошки.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 190. Матка девочки.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 191. Матка женщины.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 192. Влагалище.</w:t>
            </w:r>
          </w:p>
          <w:p w:rsidR="00B728F3" w:rsidRPr="00B728F3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8F3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B728F3" w:rsidRPr="00B728F3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№185. Яичник девочки.</w:t>
            </w:r>
          </w:p>
          <w:p w:rsidR="00B728F3" w:rsidRPr="00B728F3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№190. Матка девочки.</w:t>
            </w:r>
          </w:p>
          <w:p w:rsidR="00B728F3" w:rsidRPr="00B728F3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8F3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Строение внутренних и наружных женских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Мейоз.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Яичник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Поперечный срез маточной трубы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Матка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Состояние функционального слоя эндометрия матки в зависимости от стадии овариально-менструального цикла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094E79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Молочная железа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28F3" w:rsidRPr="00321A77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28F3" w:rsidRPr="00D42467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5A3279" w:rsidRPr="00F4129C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51648D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774E5" w:rsidRPr="004774E5">
        <w:rPr>
          <w:rStyle w:val="10"/>
          <w:rFonts w:ascii="Times New Roman" w:eastAsia="Calibri" w:hAnsi="Times New Roman"/>
          <w:szCs w:val="28"/>
        </w:rPr>
        <w:t>Органы чувств – органы зрения и обоняния.</w:t>
      </w:r>
    </w:p>
    <w:p w:rsidR="005A3279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BA1138" w:rsidRDefault="005A3279" w:rsidP="005044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448B" w:rsidRPr="0050448B">
        <w:rPr>
          <w:rFonts w:ascii="Times New Roman" w:hAnsi="Times New Roman"/>
          <w:sz w:val="28"/>
          <w:szCs w:val="28"/>
        </w:rPr>
        <w:t xml:space="preserve"> </w:t>
      </w:r>
      <w:r w:rsidR="00BA1138" w:rsidRPr="00BA1138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органа зрения и органа обоняния.</w:t>
      </w:r>
    </w:p>
    <w:p w:rsidR="005A3279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28F3" w:rsidRPr="00321A77" w:rsidRDefault="00B728F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28F3" w:rsidRPr="00321A77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28F3" w:rsidRPr="00321A77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8E42F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728F3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28F3" w:rsidRPr="00780062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A503DD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DD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A503DD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A503DD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A503DD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503DD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A503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728F3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B728F3" w:rsidRDefault="00B728F3" w:rsidP="00B728F3">
            <w:pPr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 xml:space="preserve">Органы чувств. Общая </w:t>
            </w:r>
            <w:proofErr w:type="gramStart"/>
            <w:r w:rsidRPr="00B728F3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B728F3">
              <w:rPr>
                <w:rFonts w:ascii="Times New Roman" w:hAnsi="Times New Roman"/>
                <w:sz w:val="28"/>
                <w:szCs w:val="28"/>
              </w:rPr>
              <w:t xml:space="preserve"> характеристика. Понятие об анализаторах. Классификация органов чувств.</w:t>
            </w:r>
          </w:p>
          <w:p w:rsidR="00B728F3" w:rsidRPr="00B728F3" w:rsidRDefault="00B728F3" w:rsidP="00B728F3">
            <w:pPr>
              <w:numPr>
                <w:ilvl w:val="0"/>
                <w:numId w:val="6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Орган зрения. Источники развития. Гистофизиология аккомодационно-диоптрического аппарата глаза. Возрастные изменения.</w:t>
            </w:r>
          </w:p>
          <w:p w:rsidR="00B728F3" w:rsidRPr="00B728F3" w:rsidRDefault="00B728F3" w:rsidP="00B728F3">
            <w:pPr>
              <w:numPr>
                <w:ilvl w:val="0"/>
                <w:numId w:val="7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Строение светочувствительной части глаза - сетчатки глаза. Цитофизиология фоторецепторных клеток. Возрастные изменения.</w:t>
            </w:r>
          </w:p>
          <w:p w:rsidR="00B728F3" w:rsidRPr="00B728F3" w:rsidRDefault="00B728F3" w:rsidP="00B728F3">
            <w:pPr>
              <w:numPr>
                <w:ilvl w:val="0"/>
                <w:numId w:val="7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Кровоснабжение и иннервация глаза.</w:t>
            </w:r>
          </w:p>
          <w:p w:rsidR="00B728F3" w:rsidRDefault="00B728F3" w:rsidP="00B728F3">
            <w:pPr>
              <w:numPr>
                <w:ilvl w:val="0"/>
                <w:numId w:val="7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Орган обоняния. Развитие, строение, гистофизиология.</w:t>
            </w:r>
          </w:p>
          <w:p w:rsidR="00CC7D30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1. У человека нарушено сумеречное зрение («куриная слепота»).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каких клеток нарушена и с чем это связано?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>2. Какой анализатор повреждается у человека при травме затылочной области коры больших полушарий?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3. В эксперименте животному нанесена травма эпителия роговицы. Возможен ли процесс регенерации? Если возможен, то за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счёт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каких клеток?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30">
              <w:rPr>
                <w:rFonts w:ascii="Times New Roman" w:hAnsi="Times New Roman"/>
                <w:sz w:val="28"/>
                <w:szCs w:val="28"/>
              </w:rPr>
              <w:t xml:space="preserve">4. У человека повреждена слизистая оболочка, покрывающая верхнюю раковину носовой полости. Периферическая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какого анализатора при этом разрушается?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C7D30">
              <w:rPr>
                <w:rFonts w:ascii="Times New Roman" w:hAnsi="Times New Roman"/>
                <w:sz w:val="28"/>
                <w:szCs w:val="28"/>
              </w:rPr>
              <w:t>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      </w:r>
          </w:p>
          <w:p w:rsidR="00B728F3" w:rsidRDefault="00B728F3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52C52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8F3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 200. Роговица глаза.</w:t>
            </w:r>
          </w:p>
          <w:p w:rsidR="00B728F3" w:rsidRP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Препарат № 201. Задняя стенка глаза.</w:t>
            </w:r>
          </w:p>
          <w:p w:rsidR="00B728F3" w:rsidRPr="00B728F3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8F3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Роговица глаза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Радужная оболочка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Задняя стенка глаза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Сетчатка глаза на свету и в темноте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Желтое пятно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Схема строения сетчатки глаза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Развитие глаза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Угол глаза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Ресничное тело при аккомодации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Кровоснабжение глаза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B728F3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Обонятельная луковица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8F3" w:rsidRPr="00094E79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8F3">
              <w:rPr>
                <w:rFonts w:ascii="Times New Roman" w:hAnsi="Times New Roman"/>
                <w:sz w:val="28"/>
                <w:szCs w:val="28"/>
              </w:rPr>
              <w:t>Рецепторная часть органа обоняния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28F3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321A77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28F3" w:rsidRPr="00321A77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28F3" w:rsidRPr="00D42467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5A3279" w:rsidRPr="00F4129C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648D" w:rsidRDefault="005A3279" w:rsidP="0051648D">
      <w:pPr>
        <w:rPr>
          <w:rStyle w:val="10"/>
          <w:rFonts w:ascii="Times New Roman" w:eastAsia="Calibri" w:hAnsi="Times New Roman"/>
          <w:szCs w:val="28"/>
        </w:rPr>
      </w:pP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774E5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4774E5" w:rsidRPr="004774E5">
        <w:rPr>
          <w:rStyle w:val="10"/>
          <w:rFonts w:ascii="Times New Roman" w:eastAsia="Calibri" w:hAnsi="Times New Roman"/>
          <w:szCs w:val="28"/>
        </w:rPr>
        <w:t xml:space="preserve">Органы чувств – органы слуха, равновесия и вкуса. </w:t>
      </w:r>
    </w:p>
    <w:p w:rsidR="005A3279" w:rsidRPr="0051648D" w:rsidRDefault="005A3279" w:rsidP="0051648D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51648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448B" w:rsidRPr="0050448B">
        <w:rPr>
          <w:rFonts w:ascii="Times New Roman" w:hAnsi="Times New Roman"/>
          <w:sz w:val="28"/>
          <w:szCs w:val="28"/>
        </w:rPr>
        <w:t xml:space="preserve"> </w:t>
      </w:r>
      <w:r w:rsidR="00D04040" w:rsidRPr="00BA1138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гистофизиологии органа </w:t>
      </w:r>
      <w:r w:rsidR="00D04040">
        <w:rPr>
          <w:rFonts w:ascii="Times New Roman" w:hAnsi="Times New Roman"/>
          <w:sz w:val="28"/>
          <w:szCs w:val="28"/>
        </w:rPr>
        <w:t xml:space="preserve">слуха, органа равновесия </w:t>
      </w:r>
      <w:r w:rsidR="00D04040" w:rsidRPr="00BA1138">
        <w:rPr>
          <w:rFonts w:ascii="Times New Roman" w:hAnsi="Times New Roman"/>
          <w:sz w:val="28"/>
          <w:szCs w:val="28"/>
        </w:rPr>
        <w:t>и органа</w:t>
      </w:r>
      <w:r w:rsidR="00D04040">
        <w:rPr>
          <w:rFonts w:ascii="Times New Roman" w:hAnsi="Times New Roman"/>
          <w:sz w:val="28"/>
          <w:szCs w:val="28"/>
        </w:rPr>
        <w:t xml:space="preserve"> вкуса</w:t>
      </w:r>
      <w:r w:rsidR="00D04040" w:rsidRPr="00BA1138">
        <w:rPr>
          <w:rFonts w:ascii="Times New Roman" w:hAnsi="Times New Roman"/>
          <w:sz w:val="28"/>
          <w:szCs w:val="28"/>
        </w:rPr>
        <w:t>.</w:t>
      </w:r>
    </w:p>
    <w:p w:rsidR="005A3279" w:rsidRPr="0051648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321A77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4C54B9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54B9" w:rsidRPr="00321A77" w:rsidRDefault="004C54B9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321A77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4B9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B9" w:rsidRPr="00321A77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C54B9" w:rsidRPr="00321A77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54B9" w:rsidRPr="00321A77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321A77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4B9" w:rsidRPr="00321A77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4B9" w:rsidRPr="00321A77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C54B9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321A77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8E42F4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2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4C54B9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321A77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4B9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C54B9" w:rsidRPr="00780062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A503DD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DD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A503DD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A503DD">
              <w:rPr>
                <w:rFonts w:ascii="Times New Roman" w:hAnsi="Times New Roman"/>
                <w:sz w:val="28"/>
                <w:szCs w:val="28"/>
              </w:rPr>
              <w:t xml:space="preserve"> проверка практических навыков – диагностика</w:t>
            </w:r>
            <w:r w:rsidR="00A503DD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503DD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A503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C54B9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4C54B9" w:rsidRPr="004C54B9" w:rsidRDefault="004C54B9" w:rsidP="004C54B9">
            <w:pPr>
              <w:numPr>
                <w:ilvl w:val="0"/>
                <w:numId w:val="7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      </w:r>
          </w:p>
          <w:p w:rsidR="004C54B9" w:rsidRPr="004C54B9" w:rsidRDefault="004C54B9" w:rsidP="004C54B9">
            <w:pPr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Орган вкуса. Развитие, строение, функции.</w:t>
            </w:r>
          </w:p>
          <w:p w:rsidR="004C54B9" w:rsidRPr="004C54B9" w:rsidRDefault="004C54B9" w:rsidP="004C54B9">
            <w:pPr>
              <w:numPr>
                <w:ilvl w:val="0"/>
                <w:numId w:val="7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 xml:space="preserve">Орган слуха. </w:t>
            </w:r>
            <w:proofErr w:type="gramStart"/>
            <w:r w:rsidRPr="004C54B9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4C54B9">
              <w:rPr>
                <w:rFonts w:ascii="Times New Roman" w:hAnsi="Times New Roman"/>
                <w:sz w:val="28"/>
                <w:szCs w:val="28"/>
              </w:rPr>
              <w:t xml:space="preserve"> характеристика наружного, среднего и внутреннего уха.</w:t>
            </w:r>
          </w:p>
          <w:p w:rsidR="004C54B9" w:rsidRPr="004C54B9" w:rsidRDefault="004C54B9" w:rsidP="004C54B9">
            <w:pPr>
              <w:numPr>
                <w:ilvl w:val="0"/>
                <w:numId w:val="7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Строение улитки внутреннего уха. Цитофизиология восприятия звука.</w:t>
            </w:r>
          </w:p>
          <w:p w:rsidR="004C54B9" w:rsidRPr="004C54B9" w:rsidRDefault="004C54B9" w:rsidP="004C54B9">
            <w:pPr>
              <w:numPr>
                <w:ilvl w:val="0"/>
                <w:numId w:val="7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 xml:space="preserve">Орган равновесия. Развитие, строение, функции. </w:t>
            </w:r>
            <w:proofErr w:type="gramStart"/>
            <w:r w:rsidRPr="004C54B9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4C54B9">
              <w:rPr>
                <w:rFonts w:ascii="Times New Roman" w:hAnsi="Times New Roman"/>
                <w:sz w:val="28"/>
                <w:szCs w:val="28"/>
              </w:rPr>
              <w:t xml:space="preserve"> характеристика сенсоэпителиальных волосковых клеток.</w:t>
            </w:r>
          </w:p>
          <w:p w:rsidR="004C54B9" w:rsidRDefault="004C54B9" w:rsidP="004C54B9">
            <w:pPr>
              <w:numPr>
                <w:ilvl w:val="0"/>
                <w:numId w:val="7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Возрастные особенности органов вкуса, слуха и равновесия.</w:t>
            </w:r>
          </w:p>
          <w:p w:rsidR="00CC7D30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7D30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C7D30">
              <w:rPr>
                <w:rFonts w:ascii="Times New Roman" w:hAnsi="Times New Roman"/>
                <w:sz w:val="28"/>
                <w:szCs w:val="28"/>
              </w:rPr>
              <w:t>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7D30">
              <w:rPr>
                <w:rFonts w:ascii="Times New Roman" w:hAnsi="Times New Roman"/>
                <w:sz w:val="28"/>
                <w:szCs w:val="28"/>
              </w:rPr>
              <w:t>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C7D30">
              <w:rPr>
                <w:rFonts w:ascii="Times New Roman" w:hAnsi="Times New Roman"/>
                <w:sz w:val="28"/>
                <w:szCs w:val="28"/>
              </w:rPr>
              <w:t xml:space="preserve">. У человека поражены клетки спирального органа нижних отделов улитки.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Восприятие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каких звуков будет нарушено?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C7D30">
              <w:rPr>
                <w:rFonts w:ascii="Times New Roman" w:hAnsi="Times New Roman"/>
                <w:sz w:val="28"/>
                <w:szCs w:val="28"/>
              </w:rPr>
              <w:t>. У человека поражены вкусовые почки на корне языка. Какие вкусовые ощущения будут нарушены?</w:t>
            </w:r>
          </w:p>
          <w:p w:rsidR="00CC7D30" w:rsidRP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C7D30">
              <w:rPr>
                <w:rFonts w:ascii="Times New Roman" w:hAnsi="Times New Roman"/>
                <w:sz w:val="28"/>
                <w:szCs w:val="28"/>
              </w:rPr>
              <w:t>. У человека поражены вкусовые почки на кончике языка. Какие вкусовые ощущения будут нарушены?</w:t>
            </w:r>
          </w:p>
          <w:p w:rsidR="00CC7D30" w:rsidRPr="00B728F3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7D30">
              <w:rPr>
                <w:rFonts w:ascii="Times New Roman" w:hAnsi="Times New Roman"/>
                <w:sz w:val="28"/>
                <w:szCs w:val="28"/>
              </w:rPr>
              <w:t xml:space="preserve">.Больной,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</w:t>
            </w:r>
            <w:proofErr w:type="gramStart"/>
            <w:r w:rsidRPr="00CC7D30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End"/>
            <w:r w:rsidRPr="00CC7D30">
              <w:rPr>
                <w:rFonts w:ascii="Times New Roman" w:hAnsi="Times New Roman"/>
                <w:sz w:val="28"/>
                <w:szCs w:val="28"/>
              </w:rPr>
              <w:t xml:space="preserve"> каких клеток нарушена?</w:t>
            </w:r>
          </w:p>
          <w:p w:rsidR="00CC7D30" w:rsidRPr="004C54B9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4B9" w:rsidRDefault="004C54B9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52C52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4C54B9" w:rsidRPr="004C54B9" w:rsidRDefault="004C54B9" w:rsidP="004C54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54B9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4C54B9" w:rsidRPr="004C54B9" w:rsidRDefault="004C54B9" w:rsidP="004C54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Препарат №  202. Аксиальный разрез улитки внутреннего уха.</w:t>
            </w:r>
          </w:p>
          <w:p w:rsidR="004C54B9" w:rsidRPr="004C54B9" w:rsidRDefault="004C54B9" w:rsidP="004C54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Препарат № 122. Вкусовые почки (луковицы) (листовидные сосочки языка).</w:t>
            </w:r>
          </w:p>
          <w:p w:rsidR="004C54B9" w:rsidRPr="004C54B9" w:rsidRDefault="004C54B9" w:rsidP="004C54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4B9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4C54B9" w:rsidRPr="004C54B9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Схема: наружное, среднее и внутреннее ухо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4B9" w:rsidRPr="004C54B9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Схема перепончатого лабиринта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4B9" w:rsidRPr="004C54B9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Статический гребешок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4B9" w:rsidRPr="004C54B9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Статическое пятно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4B9" w:rsidRPr="004C54B9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Аксиальный разрез улитки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4B9" w:rsidRPr="004C54B9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Срез ампулы полукружного канала и маточки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4B9" w:rsidRPr="004C54B9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4B9">
              <w:rPr>
                <w:rFonts w:ascii="Times New Roman" w:hAnsi="Times New Roman"/>
                <w:sz w:val="28"/>
                <w:szCs w:val="28"/>
              </w:rPr>
              <w:t>Строение спирального (кортиева) органа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4B9" w:rsidRPr="00094E79" w:rsidRDefault="004C54B9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Вкусовые луковицы.</w:t>
            </w:r>
          </w:p>
        </w:tc>
      </w:tr>
      <w:tr w:rsidR="004C54B9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321A77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321A77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4B9" w:rsidRPr="00321A77" w:rsidRDefault="004C54B9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4B9" w:rsidRPr="00D42467" w:rsidRDefault="004C54B9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321A77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5A3279" w:rsidRPr="00F4129C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Default="00136B7E" w:rsidP="00DB0AD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354C6" w:rsidRDefault="009354C6" w:rsidP="0051648D">
      <w:pPr>
        <w:pStyle w:val="a4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Тема </w:t>
      </w:r>
      <w:r w:rsidR="001B4B6F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7</w:t>
      </w:r>
      <w:r w:rsidRPr="003A5197">
        <w:rPr>
          <w:b/>
          <w:color w:val="000000"/>
          <w:sz w:val="28"/>
          <w:szCs w:val="28"/>
        </w:rPr>
        <w:t xml:space="preserve">. </w:t>
      </w:r>
      <w:r w:rsidRPr="003A5197">
        <w:rPr>
          <w:sz w:val="28"/>
          <w:szCs w:val="28"/>
        </w:rPr>
        <w:t xml:space="preserve">Рубежный контроль (итоговое занятие) по модулю </w:t>
      </w:r>
      <w:r w:rsidRPr="003A5197">
        <w:rPr>
          <w:sz w:val="28"/>
          <w:szCs w:val="28"/>
          <w:lang w:val="en-US"/>
        </w:rPr>
        <w:t>V</w:t>
      </w:r>
      <w:r w:rsidRPr="003A5197">
        <w:rPr>
          <w:sz w:val="28"/>
          <w:szCs w:val="28"/>
        </w:rPr>
        <w:t xml:space="preserve"> «Частная гистология (часть</w:t>
      </w:r>
      <w:r>
        <w:rPr>
          <w:sz w:val="28"/>
          <w:szCs w:val="28"/>
        </w:rPr>
        <w:t xml:space="preserve"> вторая</w:t>
      </w:r>
      <w:r w:rsidRPr="003A5197">
        <w:rPr>
          <w:sz w:val="28"/>
          <w:szCs w:val="28"/>
        </w:rPr>
        <w:t>)».</w:t>
      </w:r>
    </w:p>
    <w:p w:rsidR="009354C6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54C6" w:rsidRPr="0051648D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8E42F4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E42F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354C6" w:rsidRPr="0021729D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BA11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4429">
        <w:rPr>
          <w:rFonts w:ascii="Times New Roman" w:hAnsi="Times New Roman"/>
          <w:color w:val="000000"/>
          <w:sz w:val="28"/>
          <w:szCs w:val="28"/>
        </w:rPr>
        <w:t xml:space="preserve">проверить </w:t>
      </w:r>
      <w:r w:rsidR="0021729D" w:rsidRPr="005921CE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914429">
        <w:rPr>
          <w:rFonts w:ascii="Times New Roman" w:hAnsi="Times New Roman"/>
          <w:color w:val="000000"/>
          <w:sz w:val="28"/>
          <w:szCs w:val="28"/>
        </w:rPr>
        <w:t xml:space="preserve">и сформированность практических навыков студентов </w:t>
      </w:r>
      <w:r w:rsidR="0021729D" w:rsidRPr="005921CE">
        <w:rPr>
          <w:rFonts w:ascii="Times New Roman" w:hAnsi="Times New Roman"/>
          <w:color w:val="000000"/>
          <w:sz w:val="28"/>
          <w:szCs w:val="28"/>
        </w:rPr>
        <w:t>по диагнос</w:t>
      </w:r>
      <w:r w:rsidR="0021729D">
        <w:rPr>
          <w:rFonts w:ascii="Times New Roman" w:hAnsi="Times New Roman"/>
          <w:color w:val="000000"/>
          <w:sz w:val="28"/>
          <w:szCs w:val="28"/>
        </w:rPr>
        <w:t xml:space="preserve">тики гистологических препаратов по модулю </w:t>
      </w:r>
      <w:r w:rsidR="0021729D">
        <w:rPr>
          <w:rFonts w:ascii="Times New Roman" w:hAnsi="Times New Roman"/>
          <w:color w:val="000000"/>
          <w:sz w:val="28"/>
          <w:szCs w:val="28"/>
          <w:lang w:val="en-US"/>
        </w:rPr>
        <w:t xml:space="preserve">V </w:t>
      </w:r>
      <w:r w:rsidR="0021729D">
        <w:rPr>
          <w:rFonts w:ascii="Times New Roman" w:hAnsi="Times New Roman"/>
          <w:color w:val="000000"/>
          <w:sz w:val="28"/>
          <w:szCs w:val="28"/>
        </w:rPr>
        <w:t>«Частная гистология (часть в</w:t>
      </w:r>
      <w:r w:rsidR="002C265E">
        <w:rPr>
          <w:rFonts w:ascii="Times New Roman" w:hAnsi="Times New Roman"/>
          <w:color w:val="000000"/>
          <w:sz w:val="28"/>
          <w:szCs w:val="28"/>
        </w:rPr>
        <w:t>т</w:t>
      </w:r>
      <w:r w:rsidR="0021729D">
        <w:rPr>
          <w:rFonts w:ascii="Times New Roman" w:hAnsi="Times New Roman"/>
          <w:color w:val="000000"/>
          <w:sz w:val="28"/>
          <w:szCs w:val="28"/>
        </w:rPr>
        <w:t>орая)».</w:t>
      </w:r>
    </w:p>
    <w:p w:rsidR="009354C6" w:rsidRPr="0051648D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54C6" w:rsidRPr="00321A77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9354C6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54C6" w:rsidRPr="00321A77" w:rsidRDefault="009354C6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321A77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54C6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C6" w:rsidRPr="00321A77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54C6" w:rsidRPr="00321A77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4C6" w:rsidRPr="00321A77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321A77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54C6" w:rsidRPr="00321A77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54C6" w:rsidRPr="00321A77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54C6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321A77" w:rsidRDefault="006F030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54C6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354C6" w:rsidRPr="00780062" w:rsidRDefault="009354C6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9354C6" w:rsidRPr="00E36037" w:rsidRDefault="009354C6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037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E36037" w:rsidRPr="00E750F7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E36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E36037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E36037"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36037" w:rsidRPr="002D109A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</w:t>
            </w:r>
            <w:r w:rsidR="00E360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354C6" w:rsidRDefault="009354C6" w:rsidP="009966A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0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354C6" w:rsidRPr="00952C52" w:rsidRDefault="009354C6" w:rsidP="009966A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контрольным вопросам к </w:t>
            </w:r>
            <w:r w:rsidRPr="00421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темам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21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Частная гистология (часть</w:t>
            </w:r>
            <w:r w:rsidR="00D46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орая)».</w:t>
            </w:r>
          </w:p>
          <w:p w:rsidR="009354C6" w:rsidRDefault="009354C6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8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9354C6" w:rsidRPr="00094E79" w:rsidRDefault="009354C6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 w:rsidRPr="00FB1450">
              <w:rPr>
                <w:rFonts w:ascii="Times New Roman" w:hAnsi="Times New Roman"/>
                <w:sz w:val="28"/>
              </w:rPr>
              <w:t xml:space="preserve">ттестация практических навыков </w:t>
            </w:r>
            <w:r>
              <w:rPr>
                <w:rFonts w:ascii="Times New Roman" w:hAnsi="Times New Roman"/>
                <w:sz w:val="28"/>
              </w:rPr>
              <w:t xml:space="preserve">обучающихся </w:t>
            </w:r>
            <w:r w:rsidRPr="00FB1450">
              <w:rPr>
                <w:rFonts w:ascii="Times New Roman" w:hAnsi="Times New Roman"/>
                <w:sz w:val="28"/>
              </w:rPr>
              <w:t xml:space="preserve">по работе с микроскопом и по диагностике гистологических препаратов из всех тем </w:t>
            </w:r>
            <w:r>
              <w:rPr>
                <w:rFonts w:ascii="Times New Roman" w:hAnsi="Times New Roman"/>
                <w:sz w:val="28"/>
              </w:rPr>
              <w:t>модуля 5 «Частная гистология (часть первая)».</w:t>
            </w:r>
          </w:p>
        </w:tc>
      </w:tr>
      <w:tr w:rsidR="009354C6" w:rsidRPr="00321A77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321A77" w:rsidRDefault="006F030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321A77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54C6" w:rsidRPr="00321A77" w:rsidRDefault="009354C6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54C6" w:rsidRPr="00D42467" w:rsidRDefault="009354C6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журнал.</w:t>
            </w:r>
          </w:p>
        </w:tc>
      </w:tr>
    </w:tbl>
    <w:p w:rsidR="009354C6" w:rsidRPr="00321A77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54C6" w:rsidRPr="00321A77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54C6" w:rsidRPr="00321A77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54C6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E42F4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9354C6" w:rsidRPr="00F4129C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указка)</w:t>
      </w:r>
      <w:r w:rsidRPr="00F4129C">
        <w:rPr>
          <w:rFonts w:ascii="Times New Roman" w:hAnsi="Times New Roman"/>
          <w:color w:val="000000"/>
          <w:sz w:val="28"/>
          <w:szCs w:val="28"/>
        </w:rPr>
        <w:t>.</w:t>
      </w:r>
    </w:p>
    <w:p w:rsidR="009354C6" w:rsidRDefault="009354C6" w:rsidP="009354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54C6" w:rsidRPr="00321A77" w:rsidRDefault="009354C6" w:rsidP="00DB0AD7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9354C6" w:rsidRPr="00321A77" w:rsidSect="004F1E9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5A" w:rsidRDefault="00A92C5A" w:rsidP="00CF7355">
      <w:pPr>
        <w:spacing w:after="0" w:line="240" w:lineRule="auto"/>
      </w:pPr>
      <w:r>
        <w:separator/>
      </w:r>
    </w:p>
  </w:endnote>
  <w:endnote w:type="continuationSeparator" w:id="0">
    <w:p w:rsidR="00A92C5A" w:rsidRDefault="00A92C5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276500" w:rsidRDefault="00494CA7">
        <w:pPr>
          <w:pStyle w:val="aa"/>
          <w:jc w:val="right"/>
        </w:pPr>
        <w:r>
          <w:fldChar w:fldCharType="begin"/>
        </w:r>
        <w:r w:rsidR="00276500">
          <w:instrText>PAGE   \* MERGEFORMAT</w:instrText>
        </w:r>
        <w:r>
          <w:fldChar w:fldCharType="separate"/>
        </w:r>
        <w:r w:rsidR="006277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6500" w:rsidRDefault="002765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5A" w:rsidRDefault="00A92C5A" w:rsidP="00CF7355">
      <w:pPr>
        <w:spacing w:after="0" w:line="240" w:lineRule="auto"/>
      </w:pPr>
      <w:r>
        <w:separator/>
      </w:r>
    </w:p>
  </w:footnote>
  <w:footnote w:type="continuationSeparator" w:id="0">
    <w:p w:rsidR="00A92C5A" w:rsidRDefault="00A92C5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34C06F57"/>
    <w:multiLevelType w:val="singleLevel"/>
    <w:tmpl w:val="61F2FF84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7FB3"/>
    <w:multiLevelType w:val="singleLevel"/>
    <w:tmpl w:val="BA3041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6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C075FC7"/>
    <w:multiLevelType w:val="singleLevel"/>
    <w:tmpl w:val="5D528C3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5DD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5D9027A2"/>
    <w:multiLevelType w:val="singleLevel"/>
    <w:tmpl w:val="4F7238F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4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64A67BCE"/>
    <w:multiLevelType w:val="singleLevel"/>
    <w:tmpl w:val="B69AD1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7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3"/>
  </w:num>
  <w:num w:numId="7">
    <w:abstractNumId w:val="15"/>
  </w:num>
  <w:num w:numId="8">
    <w:abstractNumId w:val="16"/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1">
    <w:abstractNumId w:val="12"/>
  </w:num>
  <w:num w:numId="2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1"/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18"/>
  </w:num>
  <w:num w:numId="3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7">
    <w:abstractNumId w:val="14"/>
  </w:num>
  <w:num w:numId="4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2">
    <w:abstractNumId w:val="9"/>
  </w:num>
  <w:num w:numId="5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10"/>
  </w:num>
  <w:num w:numId="5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2">
    <w:abstractNumId w:val="19"/>
  </w:num>
  <w:num w:numId="6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7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8">
    <w:abstractNumId w:val="2"/>
  </w:num>
  <w:num w:numId="6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3">
    <w:abstractNumId w:val="6"/>
  </w:num>
  <w:num w:numId="7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50F5"/>
    <w:rsid w:val="00015319"/>
    <w:rsid w:val="00020090"/>
    <w:rsid w:val="00024859"/>
    <w:rsid w:val="00051C9A"/>
    <w:rsid w:val="00055771"/>
    <w:rsid w:val="00057730"/>
    <w:rsid w:val="000730C9"/>
    <w:rsid w:val="00094E79"/>
    <w:rsid w:val="000A03C8"/>
    <w:rsid w:val="000F5083"/>
    <w:rsid w:val="00104C6C"/>
    <w:rsid w:val="00117BFD"/>
    <w:rsid w:val="001359C4"/>
    <w:rsid w:val="00136786"/>
    <w:rsid w:val="00136B7E"/>
    <w:rsid w:val="00140530"/>
    <w:rsid w:val="00140897"/>
    <w:rsid w:val="0014118F"/>
    <w:rsid w:val="00147FDD"/>
    <w:rsid w:val="00166095"/>
    <w:rsid w:val="001717C3"/>
    <w:rsid w:val="001824AF"/>
    <w:rsid w:val="001A2DE6"/>
    <w:rsid w:val="001B4B6F"/>
    <w:rsid w:val="001E0D7B"/>
    <w:rsid w:val="00203E15"/>
    <w:rsid w:val="0021729D"/>
    <w:rsid w:val="00220780"/>
    <w:rsid w:val="002223DA"/>
    <w:rsid w:val="00231BC6"/>
    <w:rsid w:val="00243416"/>
    <w:rsid w:val="0024788D"/>
    <w:rsid w:val="00252726"/>
    <w:rsid w:val="002546E9"/>
    <w:rsid w:val="002648DD"/>
    <w:rsid w:val="00273CE5"/>
    <w:rsid w:val="002749B5"/>
    <w:rsid w:val="00276500"/>
    <w:rsid w:val="00285878"/>
    <w:rsid w:val="00291D15"/>
    <w:rsid w:val="002B2C02"/>
    <w:rsid w:val="002B5FA7"/>
    <w:rsid w:val="002C265E"/>
    <w:rsid w:val="002D109A"/>
    <w:rsid w:val="002D2354"/>
    <w:rsid w:val="00305C98"/>
    <w:rsid w:val="00315ACD"/>
    <w:rsid w:val="00317CE7"/>
    <w:rsid w:val="00321A77"/>
    <w:rsid w:val="003314E4"/>
    <w:rsid w:val="00333030"/>
    <w:rsid w:val="003463FE"/>
    <w:rsid w:val="00347C18"/>
    <w:rsid w:val="003629F4"/>
    <w:rsid w:val="003809F2"/>
    <w:rsid w:val="00384A03"/>
    <w:rsid w:val="003A5197"/>
    <w:rsid w:val="003A7817"/>
    <w:rsid w:val="003A78B9"/>
    <w:rsid w:val="003C5903"/>
    <w:rsid w:val="003D23BB"/>
    <w:rsid w:val="0042125D"/>
    <w:rsid w:val="00427150"/>
    <w:rsid w:val="00434439"/>
    <w:rsid w:val="00446032"/>
    <w:rsid w:val="00454AA8"/>
    <w:rsid w:val="004711E5"/>
    <w:rsid w:val="004774E5"/>
    <w:rsid w:val="004859CF"/>
    <w:rsid w:val="00494CA7"/>
    <w:rsid w:val="004C54B9"/>
    <w:rsid w:val="004F1E9C"/>
    <w:rsid w:val="0050448B"/>
    <w:rsid w:val="005114C3"/>
    <w:rsid w:val="00511905"/>
    <w:rsid w:val="0051648D"/>
    <w:rsid w:val="00534032"/>
    <w:rsid w:val="00573EAC"/>
    <w:rsid w:val="00586A55"/>
    <w:rsid w:val="005913A0"/>
    <w:rsid w:val="005A3279"/>
    <w:rsid w:val="005A4022"/>
    <w:rsid w:val="005B0CAA"/>
    <w:rsid w:val="005B1AAC"/>
    <w:rsid w:val="005C13E5"/>
    <w:rsid w:val="005D360E"/>
    <w:rsid w:val="005D59BF"/>
    <w:rsid w:val="00611AC0"/>
    <w:rsid w:val="00616B40"/>
    <w:rsid w:val="00627790"/>
    <w:rsid w:val="006650AD"/>
    <w:rsid w:val="00671EE2"/>
    <w:rsid w:val="006800D9"/>
    <w:rsid w:val="006806A0"/>
    <w:rsid w:val="006A453A"/>
    <w:rsid w:val="006A784F"/>
    <w:rsid w:val="006B6595"/>
    <w:rsid w:val="006B7F44"/>
    <w:rsid w:val="006C2C60"/>
    <w:rsid w:val="006F0309"/>
    <w:rsid w:val="00704484"/>
    <w:rsid w:val="00727023"/>
    <w:rsid w:val="00740CE8"/>
    <w:rsid w:val="00742441"/>
    <w:rsid w:val="0075623B"/>
    <w:rsid w:val="00774A23"/>
    <w:rsid w:val="00780062"/>
    <w:rsid w:val="0079716A"/>
    <w:rsid w:val="007A1D7A"/>
    <w:rsid w:val="007B182B"/>
    <w:rsid w:val="007B2981"/>
    <w:rsid w:val="007B7687"/>
    <w:rsid w:val="007D060D"/>
    <w:rsid w:val="007D42DF"/>
    <w:rsid w:val="007F3173"/>
    <w:rsid w:val="008046B6"/>
    <w:rsid w:val="008407A4"/>
    <w:rsid w:val="008622DE"/>
    <w:rsid w:val="008732D2"/>
    <w:rsid w:val="008814F3"/>
    <w:rsid w:val="0088203A"/>
    <w:rsid w:val="00891980"/>
    <w:rsid w:val="0089636B"/>
    <w:rsid w:val="008A48ED"/>
    <w:rsid w:val="008D49FD"/>
    <w:rsid w:val="008D764E"/>
    <w:rsid w:val="008E42F4"/>
    <w:rsid w:val="008F3D80"/>
    <w:rsid w:val="009038E8"/>
    <w:rsid w:val="00906F2B"/>
    <w:rsid w:val="00914429"/>
    <w:rsid w:val="00917C3F"/>
    <w:rsid w:val="00921A33"/>
    <w:rsid w:val="009354C6"/>
    <w:rsid w:val="00951144"/>
    <w:rsid w:val="00952C52"/>
    <w:rsid w:val="009966A2"/>
    <w:rsid w:val="009A5F63"/>
    <w:rsid w:val="009A678F"/>
    <w:rsid w:val="009C05FF"/>
    <w:rsid w:val="009C0C6F"/>
    <w:rsid w:val="009C56D9"/>
    <w:rsid w:val="009D382D"/>
    <w:rsid w:val="009D4633"/>
    <w:rsid w:val="009F06E1"/>
    <w:rsid w:val="009F2200"/>
    <w:rsid w:val="00A45FDC"/>
    <w:rsid w:val="00A4664D"/>
    <w:rsid w:val="00A503DD"/>
    <w:rsid w:val="00A50804"/>
    <w:rsid w:val="00A53C47"/>
    <w:rsid w:val="00A721C9"/>
    <w:rsid w:val="00A72A6E"/>
    <w:rsid w:val="00A74FB2"/>
    <w:rsid w:val="00A778CD"/>
    <w:rsid w:val="00A813C2"/>
    <w:rsid w:val="00A8499C"/>
    <w:rsid w:val="00A87859"/>
    <w:rsid w:val="00A92C5A"/>
    <w:rsid w:val="00AB3181"/>
    <w:rsid w:val="00AC0EEB"/>
    <w:rsid w:val="00AC745D"/>
    <w:rsid w:val="00AD21B3"/>
    <w:rsid w:val="00AE3EEF"/>
    <w:rsid w:val="00AE75A9"/>
    <w:rsid w:val="00AF6E12"/>
    <w:rsid w:val="00B13733"/>
    <w:rsid w:val="00B16AB2"/>
    <w:rsid w:val="00B52D97"/>
    <w:rsid w:val="00B620CA"/>
    <w:rsid w:val="00B728F3"/>
    <w:rsid w:val="00B76045"/>
    <w:rsid w:val="00B833AD"/>
    <w:rsid w:val="00B86E96"/>
    <w:rsid w:val="00BA1138"/>
    <w:rsid w:val="00BC2F51"/>
    <w:rsid w:val="00BC629E"/>
    <w:rsid w:val="00BD1D9A"/>
    <w:rsid w:val="00BD661B"/>
    <w:rsid w:val="00BE470C"/>
    <w:rsid w:val="00BF29BD"/>
    <w:rsid w:val="00BF37F6"/>
    <w:rsid w:val="00C05E63"/>
    <w:rsid w:val="00C071DB"/>
    <w:rsid w:val="00C15048"/>
    <w:rsid w:val="00C15CF4"/>
    <w:rsid w:val="00C33FB9"/>
    <w:rsid w:val="00C4202A"/>
    <w:rsid w:val="00C473DC"/>
    <w:rsid w:val="00C510EF"/>
    <w:rsid w:val="00C71F0C"/>
    <w:rsid w:val="00C82777"/>
    <w:rsid w:val="00CB07CF"/>
    <w:rsid w:val="00CC7D30"/>
    <w:rsid w:val="00CD2DC9"/>
    <w:rsid w:val="00CF6A5A"/>
    <w:rsid w:val="00CF7355"/>
    <w:rsid w:val="00D04040"/>
    <w:rsid w:val="00D1739D"/>
    <w:rsid w:val="00D30457"/>
    <w:rsid w:val="00D35B73"/>
    <w:rsid w:val="00D370DA"/>
    <w:rsid w:val="00D42467"/>
    <w:rsid w:val="00D46F9D"/>
    <w:rsid w:val="00D53F17"/>
    <w:rsid w:val="00D545F7"/>
    <w:rsid w:val="00D63DBA"/>
    <w:rsid w:val="00D71BD6"/>
    <w:rsid w:val="00D77534"/>
    <w:rsid w:val="00D91CB1"/>
    <w:rsid w:val="00DA1FE4"/>
    <w:rsid w:val="00DB0AD7"/>
    <w:rsid w:val="00DC0600"/>
    <w:rsid w:val="00DD7AE4"/>
    <w:rsid w:val="00DE6344"/>
    <w:rsid w:val="00E12C09"/>
    <w:rsid w:val="00E12C9C"/>
    <w:rsid w:val="00E162D1"/>
    <w:rsid w:val="00E23968"/>
    <w:rsid w:val="00E25CD8"/>
    <w:rsid w:val="00E2621D"/>
    <w:rsid w:val="00E33CF7"/>
    <w:rsid w:val="00E36037"/>
    <w:rsid w:val="00E468AA"/>
    <w:rsid w:val="00E51B7C"/>
    <w:rsid w:val="00E72595"/>
    <w:rsid w:val="00E72893"/>
    <w:rsid w:val="00E750F7"/>
    <w:rsid w:val="00EC4CFE"/>
    <w:rsid w:val="00EC619D"/>
    <w:rsid w:val="00ED1BA5"/>
    <w:rsid w:val="00ED24EE"/>
    <w:rsid w:val="00F11E3C"/>
    <w:rsid w:val="00F156F8"/>
    <w:rsid w:val="00F22A33"/>
    <w:rsid w:val="00F4129C"/>
    <w:rsid w:val="00F43D69"/>
    <w:rsid w:val="00F66F86"/>
    <w:rsid w:val="00F76C3E"/>
    <w:rsid w:val="00F87093"/>
    <w:rsid w:val="00F95ED5"/>
    <w:rsid w:val="00F96642"/>
    <w:rsid w:val="00FA1026"/>
    <w:rsid w:val="00FA3AE1"/>
    <w:rsid w:val="00FA5D02"/>
    <w:rsid w:val="00FB24A1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Plain Text"/>
    <w:basedOn w:val="a"/>
    <w:link w:val="af0"/>
    <w:uiPriority w:val="99"/>
    <w:rsid w:val="00E728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728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нак Знак1"/>
    <w:rsid w:val="004774E5"/>
    <w:rPr>
      <w:b/>
      <w:sz w:val="28"/>
      <w:lang w:val="ru-RU"/>
    </w:rPr>
  </w:style>
  <w:style w:type="paragraph" w:styleId="af1">
    <w:name w:val="Body Text"/>
    <w:basedOn w:val="a"/>
    <w:link w:val="af2"/>
    <w:uiPriority w:val="99"/>
    <w:unhideWhenUsed/>
    <w:rsid w:val="000153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15319"/>
    <w:rPr>
      <w:rFonts w:ascii="Calibri" w:eastAsia="Times New Roman" w:hAnsi="Calibri" w:cs="Times New Roman"/>
      <w:lang w:eastAsia="ru-RU"/>
    </w:rPr>
  </w:style>
  <w:style w:type="paragraph" w:customStyle="1" w:styleId="WW-3">
    <w:name w:val="WW-Основной текст 3"/>
    <w:basedOn w:val="a"/>
    <w:uiPriority w:val="99"/>
    <w:rsid w:val="00ED1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809F2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09F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09F2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09F2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5ADF-8DC8-4B23-B215-59C1CB43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18</Pages>
  <Words>16023</Words>
  <Characters>91337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195</cp:revision>
  <cp:lastPrinted>2019-03-20T05:21:00Z</cp:lastPrinted>
  <dcterms:created xsi:type="dcterms:W3CDTF">2019-01-24T12:19:00Z</dcterms:created>
  <dcterms:modified xsi:type="dcterms:W3CDTF">2019-10-11T13:58:00Z</dcterms:modified>
</cp:coreProperties>
</file>