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C1C" w:rsidRPr="00545C1C" w:rsidRDefault="00545C1C" w:rsidP="00545C1C">
      <w:pPr>
        <w:jc w:val="center"/>
        <w:rPr>
          <w:sz w:val="28"/>
          <w:szCs w:val="28"/>
        </w:rPr>
      </w:pPr>
      <w:r w:rsidRPr="00545C1C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545C1C" w:rsidRPr="00545C1C" w:rsidRDefault="00545C1C" w:rsidP="00545C1C">
      <w:pPr>
        <w:jc w:val="center"/>
        <w:rPr>
          <w:sz w:val="28"/>
          <w:szCs w:val="28"/>
        </w:rPr>
      </w:pPr>
      <w:r w:rsidRPr="00545C1C">
        <w:rPr>
          <w:sz w:val="28"/>
          <w:szCs w:val="28"/>
        </w:rPr>
        <w:t>высшего образования</w:t>
      </w:r>
    </w:p>
    <w:p w:rsidR="00545C1C" w:rsidRPr="00545C1C" w:rsidRDefault="00545C1C" w:rsidP="00545C1C">
      <w:pPr>
        <w:jc w:val="center"/>
        <w:rPr>
          <w:sz w:val="28"/>
          <w:szCs w:val="28"/>
        </w:rPr>
      </w:pPr>
      <w:r w:rsidRPr="00545C1C">
        <w:rPr>
          <w:sz w:val="28"/>
          <w:szCs w:val="28"/>
        </w:rPr>
        <w:t>«Оренбургский государственный медицинский университет»</w:t>
      </w:r>
    </w:p>
    <w:p w:rsidR="00545C1C" w:rsidRPr="00545C1C" w:rsidRDefault="00545C1C" w:rsidP="00545C1C">
      <w:pPr>
        <w:jc w:val="center"/>
      </w:pPr>
      <w:r w:rsidRPr="00545C1C">
        <w:rPr>
          <w:sz w:val="28"/>
          <w:szCs w:val="28"/>
        </w:rPr>
        <w:t>Министерства здравоохранения Российской Федерации</w:t>
      </w: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545C1C" w:rsidRPr="00545C1C" w:rsidRDefault="00545C1C" w:rsidP="00545C1C">
      <w:pPr>
        <w:jc w:val="center"/>
        <w:rPr>
          <w:b/>
        </w:rPr>
      </w:pPr>
    </w:p>
    <w:p w:rsidR="00C84B09" w:rsidRPr="00E836D2" w:rsidRDefault="00C84B09" w:rsidP="00C84B09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C84B09" w:rsidRPr="00E836D2" w:rsidRDefault="00C84B09" w:rsidP="00C84B09">
      <w:pPr>
        <w:jc w:val="center"/>
        <w:rPr>
          <w:b/>
          <w:color w:val="000000"/>
          <w:sz w:val="28"/>
          <w:szCs w:val="28"/>
        </w:rPr>
      </w:pPr>
    </w:p>
    <w:p w:rsidR="00C84B09" w:rsidRPr="00E836D2" w:rsidRDefault="00C84B09" w:rsidP="00C84B09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C84B09" w:rsidRPr="00E836D2" w:rsidRDefault="00C84B09" w:rsidP="00C84B09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545C1C" w:rsidRPr="00545C1C" w:rsidRDefault="00C84B09" w:rsidP="00C84B09">
      <w:pPr>
        <w:jc w:val="center"/>
        <w:rPr>
          <w:b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ОБУЧАЮЩИХСЯ ПО ДИСЦИПЛИНЕ</w:t>
      </w:r>
    </w:p>
    <w:p w:rsidR="00545C1C" w:rsidRPr="00545C1C" w:rsidRDefault="00545C1C" w:rsidP="00545C1C">
      <w:pPr>
        <w:jc w:val="center"/>
        <w:rPr>
          <w:sz w:val="28"/>
          <w:szCs w:val="28"/>
        </w:rPr>
      </w:pPr>
    </w:p>
    <w:p w:rsidR="00545C1C" w:rsidRPr="00545C1C" w:rsidRDefault="00545C1C" w:rsidP="00545C1C">
      <w:pPr>
        <w:jc w:val="center"/>
        <w:rPr>
          <w:sz w:val="28"/>
          <w:szCs w:val="20"/>
        </w:rPr>
      </w:pPr>
      <w:r w:rsidRPr="00545C1C">
        <w:rPr>
          <w:sz w:val="28"/>
          <w:szCs w:val="20"/>
        </w:rPr>
        <w:t>Медицина чрезвычайных ситуаций</w:t>
      </w:r>
    </w:p>
    <w:p w:rsidR="00545C1C" w:rsidRPr="00545C1C" w:rsidRDefault="00545C1C" w:rsidP="00545C1C">
      <w:pPr>
        <w:jc w:val="center"/>
        <w:rPr>
          <w:sz w:val="28"/>
          <w:szCs w:val="20"/>
        </w:rPr>
      </w:pPr>
    </w:p>
    <w:p w:rsidR="00545C1C" w:rsidRPr="00545C1C" w:rsidRDefault="00545C1C" w:rsidP="00545C1C">
      <w:pPr>
        <w:jc w:val="center"/>
        <w:rPr>
          <w:sz w:val="28"/>
          <w:szCs w:val="20"/>
        </w:rPr>
      </w:pPr>
    </w:p>
    <w:p w:rsidR="00545C1C" w:rsidRPr="00545C1C" w:rsidRDefault="00545C1C" w:rsidP="00545C1C">
      <w:pPr>
        <w:jc w:val="center"/>
        <w:rPr>
          <w:sz w:val="28"/>
          <w:szCs w:val="20"/>
        </w:rPr>
      </w:pPr>
      <w:r w:rsidRPr="00545C1C">
        <w:rPr>
          <w:sz w:val="28"/>
          <w:szCs w:val="20"/>
        </w:rPr>
        <w:t>по специальности</w:t>
      </w:r>
    </w:p>
    <w:p w:rsidR="00545C1C" w:rsidRDefault="00545C1C" w:rsidP="00545C1C">
      <w:pPr>
        <w:jc w:val="center"/>
        <w:rPr>
          <w:sz w:val="28"/>
          <w:szCs w:val="20"/>
        </w:rPr>
      </w:pPr>
    </w:p>
    <w:p w:rsidR="00B313A6" w:rsidRDefault="00B313A6" w:rsidP="00545C1C">
      <w:pPr>
        <w:jc w:val="center"/>
        <w:rPr>
          <w:sz w:val="28"/>
          <w:szCs w:val="20"/>
        </w:rPr>
      </w:pPr>
    </w:p>
    <w:p w:rsidR="00A30AD8" w:rsidRPr="00545C1C" w:rsidRDefault="00A30AD8" w:rsidP="00545C1C">
      <w:pPr>
        <w:jc w:val="center"/>
        <w:rPr>
          <w:sz w:val="28"/>
          <w:szCs w:val="20"/>
        </w:rPr>
      </w:pPr>
    </w:p>
    <w:p w:rsidR="000E2AE7" w:rsidRDefault="001C248A" w:rsidP="00545C1C">
      <w:pPr>
        <w:jc w:val="center"/>
      </w:pPr>
      <w:r w:rsidRPr="001C248A">
        <w:rPr>
          <w:sz w:val="28"/>
          <w:szCs w:val="20"/>
        </w:rPr>
        <w:t>31.08.57</w:t>
      </w:r>
      <w:r w:rsidRPr="001C248A">
        <w:rPr>
          <w:sz w:val="28"/>
          <w:szCs w:val="20"/>
        </w:rPr>
        <w:tab/>
        <w:t>Онкология</w:t>
      </w:r>
      <w:r w:rsidR="00451E92">
        <w:br/>
      </w:r>
    </w:p>
    <w:p w:rsidR="00EE6EE2" w:rsidRDefault="00EE6EE2" w:rsidP="00545C1C">
      <w:pPr>
        <w:jc w:val="center"/>
      </w:pPr>
    </w:p>
    <w:p w:rsidR="00566133" w:rsidRDefault="00566133" w:rsidP="00545C1C">
      <w:pPr>
        <w:jc w:val="center"/>
      </w:pPr>
    </w:p>
    <w:p w:rsidR="00CB4BCC" w:rsidRDefault="00CB4BCC" w:rsidP="00545C1C">
      <w:pPr>
        <w:jc w:val="center"/>
      </w:pPr>
    </w:p>
    <w:p w:rsidR="005A3C75" w:rsidRDefault="005A3C75" w:rsidP="00545C1C">
      <w:pPr>
        <w:jc w:val="center"/>
      </w:pPr>
    </w:p>
    <w:p w:rsidR="00596450" w:rsidRDefault="00596450" w:rsidP="00545C1C">
      <w:pPr>
        <w:jc w:val="center"/>
      </w:pPr>
    </w:p>
    <w:p w:rsidR="001C248A" w:rsidRPr="00545C1C" w:rsidRDefault="001C248A" w:rsidP="00545C1C">
      <w:pPr>
        <w:jc w:val="center"/>
      </w:pPr>
    </w:p>
    <w:p w:rsidR="00545C1C" w:rsidRPr="00545C1C" w:rsidRDefault="00545C1C" w:rsidP="00545C1C">
      <w:pPr>
        <w:jc w:val="center"/>
      </w:pPr>
    </w:p>
    <w:p w:rsidR="00545C1C" w:rsidRPr="00545C1C" w:rsidRDefault="00545C1C" w:rsidP="00545C1C">
      <w:pPr>
        <w:ind w:firstLine="709"/>
        <w:jc w:val="both"/>
        <w:rPr>
          <w:color w:val="000000"/>
        </w:rPr>
      </w:pPr>
      <w:r w:rsidRPr="00545C1C">
        <w:rPr>
          <w:color w:val="000000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="00D24CAF" w:rsidRPr="00D24CAF">
        <w:tab/>
      </w:r>
      <w:r w:rsidR="004A4A8A" w:rsidRPr="004A4A8A">
        <w:tab/>
      </w:r>
      <w:r w:rsidR="001C248A" w:rsidRPr="001C248A">
        <w:t>31.08.57</w:t>
      </w:r>
      <w:r w:rsidR="001C248A" w:rsidRPr="001C248A">
        <w:tab/>
        <w:t>Онкология</w:t>
      </w:r>
      <w:r w:rsidRPr="00545C1C">
        <w:rPr>
          <w:color w:val="000000"/>
        </w:rPr>
        <w:t>, утвержденной ученым советом ФГБОУ ВО ОрГМУ Минздрава России</w:t>
      </w:r>
    </w:p>
    <w:p w:rsidR="00545C1C" w:rsidRPr="00545C1C" w:rsidRDefault="00545C1C" w:rsidP="00545C1C">
      <w:pPr>
        <w:ind w:firstLine="709"/>
        <w:jc w:val="both"/>
        <w:rPr>
          <w:color w:val="000000"/>
        </w:rPr>
      </w:pPr>
    </w:p>
    <w:p w:rsidR="00545C1C" w:rsidRPr="00545C1C" w:rsidRDefault="00545C1C" w:rsidP="00545C1C">
      <w:pPr>
        <w:ind w:firstLine="709"/>
        <w:jc w:val="both"/>
        <w:rPr>
          <w:color w:val="000000"/>
        </w:rPr>
      </w:pPr>
    </w:p>
    <w:p w:rsidR="00545C1C" w:rsidRDefault="0066159E" w:rsidP="00545C1C">
      <w:pPr>
        <w:ind w:firstLine="709"/>
        <w:jc w:val="center"/>
        <w:rPr>
          <w:color w:val="000000"/>
        </w:rPr>
      </w:pPr>
      <w:r w:rsidRPr="0066159E">
        <w:rPr>
          <w:color w:val="000000"/>
        </w:rPr>
        <w:t>Протокол № 11 от  22.06.2018</w:t>
      </w:r>
    </w:p>
    <w:p w:rsidR="0066159E" w:rsidRDefault="0066159E" w:rsidP="00545C1C">
      <w:pPr>
        <w:ind w:firstLine="709"/>
        <w:jc w:val="center"/>
        <w:rPr>
          <w:color w:val="000000"/>
        </w:rPr>
      </w:pPr>
    </w:p>
    <w:p w:rsidR="001A27AD" w:rsidRDefault="001A27AD" w:rsidP="00545C1C">
      <w:pPr>
        <w:ind w:firstLine="709"/>
        <w:jc w:val="center"/>
        <w:rPr>
          <w:color w:val="000000"/>
        </w:rPr>
      </w:pPr>
    </w:p>
    <w:p w:rsidR="0066159E" w:rsidRPr="00545C1C" w:rsidRDefault="0066159E" w:rsidP="00545C1C">
      <w:pPr>
        <w:ind w:firstLine="709"/>
        <w:jc w:val="center"/>
        <w:rPr>
          <w:sz w:val="28"/>
          <w:szCs w:val="20"/>
        </w:rPr>
      </w:pPr>
    </w:p>
    <w:p w:rsidR="00545C1C" w:rsidRPr="00545C1C" w:rsidRDefault="00545C1C" w:rsidP="00545C1C">
      <w:pPr>
        <w:ind w:firstLine="709"/>
        <w:jc w:val="center"/>
        <w:rPr>
          <w:sz w:val="28"/>
          <w:szCs w:val="20"/>
        </w:rPr>
      </w:pPr>
      <w:r w:rsidRPr="00545C1C">
        <w:rPr>
          <w:sz w:val="28"/>
          <w:szCs w:val="20"/>
        </w:rPr>
        <w:t>Оренбург</w:t>
      </w:r>
    </w:p>
    <w:p w:rsidR="00152246" w:rsidRDefault="00152246" w:rsidP="00152246">
      <w:pPr>
        <w:ind w:firstLine="709"/>
        <w:jc w:val="center"/>
        <w:rPr>
          <w:sz w:val="28"/>
          <w:szCs w:val="20"/>
        </w:rPr>
      </w:pP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7E7400" w:rsidRDefault="007E7400" w:rsidP="00E836D2">
      <w:pPr>
        <w:ind w:firstLine="709"/>
        <w:jc w:val="center"/>
        <w:rPr>
          <w:color w:val="000000"/>
        </w:rPr>
      </w:pPr>
    </w:p>
    <w:p w:rsidR="007E7400" w:rsidRPr="00984163" w:rsidRDefault="007E7400" w:rsidP="00E836D2">
      <w:pPr>
        <w:ind w:firstLine="709"/>
        <w:jc w:val="center"/>
        <w:rPr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numPr>
          <w:ilvl w:val="0"/>
          <w:numId w:val="2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152246">
        <w:rPr>
          <w:rFonts w:ascii="Times New Roman" w:hAnsi="Times New Roman"/>
          <w:color w:val="000000"/>
          <w:sz w:val="28"/>
          <w:szCs w:val="28"/>
        </w:rPr>
        <w:t>экзамена.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152246" w:rsidRDefault="00545C1C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УК</w:t>
      </w:r>
      <w:r w:rsidR="00152246" w:rsidRPr="00152246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="00152246" w:rsidRPr="00152246">
        <w:rPr>
          <w:rFonts w:ascii="Times New Roman" w:hAnsi="Times New Roman"/>
          <w:color w:val="000000"/>
          <w:sz w:val="28"/>
          <w:szCs w:val="28"/>
        </w:rPr>
        <w:tab/>
      </w:r>
      <w:r w:rsidRPr="00545C1C">
        <w:rPr>
          <w:rFonts w:ascii="Times New Roman" w:hAnsi="Times New Roman"/>
          <w:color w:val="000000"/>
          <w:sz w:val="28"/>
          <w:szCs w:val="28"/>
        </w:rPr>
        <w:t>г</w:t>
      </w:r>
      <w:r w:rsidRPr="00545C1C">
        <w:rPr>
          <w:rFonts w:ascii="Times New Roman" w:hAnsi="Times New Roman"/>
          <w:sz w:val="28"/>
          <w:szCs w:val="28"/>
        </w:rPr>
        <w:t>отовностью к абстрактному мышлению, анализу, синтезу</w:t>
      </w:r>
      <w:r w:rsidR="00491C1F">
        <w:rPr>
          <w:rFonts w:ascii="Times New Roman" w:hAnsi="Times New Roman"/>
          <w:color w:val="000000"/>
          <w:sz w:val="28"/>
          <w:szCs w:val="28"/>
        </w:rPr>
        <w:t>;</w:t>
      </w:r>
    </w:p>
    <w:p w:rsidR="00152246" w:rsidRDefault="00152246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52246">
        <w:rPr>
          <w:rFonts w:ascii="Times New Roman" w:hAnsi="Times New Roman"/>
          <w:color w:val="000000"/>
          <w:sz w:val="28"/>
          <w:szCs w:val="28"/>
        </w:rPr>
        <w:t>П</w:t>
      </w:r>
      <w:r w:rsidR="00AE01BC">
        <w:rPr>
          <w:rFonts w:ascii="Times New Roman" w:hAnsi="Times New Roman"/>
          <w:color w:val="000000"/>
          <w:sz w:val="28"/>
          <w:szCs w:val="28"/>
        </w:rPr>
        <w:t>К-</w:t>
      </w:r>
      <w:r w:rsidR="00545C1C">
        <w:rPr>
          <w:rFonts w:ascii="Times New Roman" w:hAnsi="Times New Roman"/>
          <w:color w:val="000000"/>
          <w:sz w:val="28"/>
          <w:szCs w:val="28"/>
        </w:rPr>
        <w:t>3</w:t>
      </w:r>
      <w:r w:rsidRPr="00152246">
        <w:rPr>
          <w:rFonts w:ascii="Times New Roman" w:hAnsi="Times New Roman"/>
          <w:color w:val="000000"/>
          <w:sz w:val="28"/>
          <w:szCs w:val="28"/>
        </w:rPr>
        <w:tab/>
      </w:r>
      <w:r w:rsidR="00545C1C" w:rsidRPr="00545C1C">
        <w:rPr>
          <w:rFonts w:ascii="Times New Roman" w:hAnsi="Times New Roman"/>
          <w:sz w:val="28"/>
          <w:szCs w:val="28"/>
        </w:rPr>
        <w:t>готовностью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</w:t>
      </w:r>
      <w:r w:rsidR="00491C1F">
        <w:rPr>
          <w:rFonts w:ascii="Times New Roman" w:hAnsi="Times New Roman"/>
          <w:color w:val="000000"/>
          <w:sz w:val="28"/>
          <w:szCs w:val="28"/>
        </w:rPr>
        <w:t>;</w:t>
      </w:r>
    </w:p>
    <w:p w:rsidR="007E7400" w:rsidRDefault="00152246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52246">
        <w:rPr>
          <w:rFonts w:ascii="Times New Roman" w:hAnsi="Times New Roman"/>
          <w:color w:val="000000"/>
          <w:sz w:val="28"/>
          <w:szCs w:val="28"/>
        </w:rPr>
        <w:t>ПК-</w:t>
      </w:r>
      <w:r w:rsidR="00545C1C">
        <w:rPr>
          <w:rFonts w:ascii="Times New Roman" w:hAnsi="Times New Roman"/>
          <w:color w:val="000000"/>
          <w:sz w:val="28"/>
          <w:szCs w:val="28"/>
        </w:rPr>
        <w:t>7</w:t>
      </w:r>
      <w:r w:rsidRPr="00152246">
        <w:rPr>
          <w:rFonts w:ascii="Times New Roman" w:hAnsi="Times New Roman"/>
          <w:color w:val="000000"/>
          <w:sz w:val="28"/>
          <w:szCs w:val="28"/>
        </w:rPr>
        <w:tab/>
      </w:r>
      <w:r w:rsidR="00545C1C" w:rsidRPr="00545C1C">
        <w:rPr>
          <w:rFonts w:ascii="Times New Roman" w:hAnsi="Times New Roman"/>
          <w:sz w:val="28"/>
          <w:szCs w:val="28"/>
        </w:rPr>
        <w:t>готовностью к оказанию медицинской помощи при чрезвычайных ситуациях, в том числе участию в медицинской эвакуации</w:t>
      </w:r>
      <w:r w:rsidR="00F5770A">
        <w:rPr>
          <w:rFonts w:ascii="Times New Roman" w:hAnsi="Times New Roman"/>
          <w:color w:val="000000"/>
          <w:sz w:val="28"/>
          <w:szCs w:val="28"/>
        </w:rPr>
        <w:t>.</w:t>
      </w:r>
    </w:p>
    <w:p w:rsidR="00F5770A" w:rsidRPr="00B63C37" w:rsidRDefault="00B63C37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B63C37">
        <w:rPr>
          <w:rStyle w:val="ae"/>
          <w:rFonts w:ascii="Times New Roman" w:hAnsi="Times New Roman"/>
          <w:b w:val="0"/>
          <w:sz w:val="28"/>
          <w:szCs w:val="28"/>
        </w:rPr>
        <w:t>ПК-12 готовностью к организации медицинской помощи при чрезвычайных ситуациях, в том числе медицинской эвакуации</w:t>
      </w:r>
    </w:p>
    <w:p w:rsidR="007E7400" w:rsidRPr="00E836D2" w:rsidRDefault="007E7400" w:rsidP="00E836D2">
      <w:pPr>
        <w:pStyle w:val="a5"/>
        <w:numPr>
          <w:ilvl w:val="0"/>
          <w:numId w:val="2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836D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876450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по каждой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теме дисциплины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Pr="00152246">
        <w:rPr>
          <w:rFonts w:ascii="Times New Roman" w:hAnsi="Times New Roman"/>
          <w:b/>
          <w:color w:val="000000"/>
          <w:sz w:val="28"/>
          <w:szCs w:val="28"/>
        </w:rPr>
        <w:t>1</w:t>
      </w:r>
      <w:r w:rsidR="00152246" w:rsidRPr="00152246">
        <w:rPr>
          <w:rFonts w:ascii="Times New Roman" w:hAnsi="Times New Roman"/>
          <w:b/>
          <w:color w:val="000000"/>
          <w:sz w:val="28"/>
          <w:szCs w:val="28"/>
        </w:rPr>
        <w:t xml:space="preserve"> Медицина </w:t>
      </w:r>
      <w:r w:rsidR="00545C1C">
        <w:rPr>
          <w:rFonts w:ascii="Times New Roman" w:hAnsi="Times New Roman"/>
          <w:b/>
          <w:color w:val="000000"/>
          <w:sz w:val="28"/>
          <w:szCs w:val="28"/>
        </w:rPr>
        <w:t>чрезвычайных ситуаций</w:t>
      </w:r>
    </w:p>
    <w:p w:rsidR="00FC2A58" w:rsidRPr="00FC2A58" w:rsidRDefault="007E7400" w:rsidP="00FC2A58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 1</w:t>
      </w:r>
      <w:r w:rsidRPr="00E836D2">
        <w:rPr>
          <w:i/>
          <w:color w:val="000000"/>
          <w:sz w:val="28"/>
          <w:szCs w:val="28"/>
        </w:rPr>
        <w:t xml:space="preserve"> </w:t>
      </w:r>
      <w:r w:rsidR="00FC2A58" w:rsidRPr="00FC2A58">
        <w:rPr>
          <w:color w:val="000000"/>
          <w:sz w:val="28"/>
          <w:szCs w:val="28"/>
        </w:rPr>
        <w:t>Задачи, организационная структура и органы управления Всероссийской службой медицины катастроф (ВСМК).</w:t>
      </w:r>
    </w:p>
    <w:p w:rsidR="007E7400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="00152246">
        <w:rPr>
          <w:i/>
          <w:color w:val="000000"/>
          <w:sz w:val="28"/>
          <w:szCs w:val="28"/>
        </w:rPr>
        <w:t>: тестирование, устный опрос,</w:t>
      </w:r>
      <w:r w:rsidR="00810840">
        <w:rPr>
          <w:i/>
          <w:color w:val="000000"/>
          <w:sz w:val="28"/>
          <w:szCs w:val="28"/>
        </w:rPr>
        <w:t xml:space="preserve"> доклад, </w:t>
      </w:r>
      <w:r w:rsidR="00152246">
        <w:rPr>
          <w:i/>
          <w:color w:val="000000"/>
          <w:sz w:val="28"/>
          <w:szCs w:val="28"/>
        </w:rPr>
        <w:t xml:space="preserve"> решен</w:t>
      </w:r>
      <w:r w:rsidR="00810840">
        <w:rPr>
          <w:i/>
          <w:color w:val="000000"/>
          <w:sz w:val="28"/>
          <w:szCs w:val="28"/>
        </w:rPr>
        <w:t>ие проблемно-ситуационных задач.</w:t>
      </w:r>
    </w:p>
    <w:p w:rsidR="007E7400" w:rsidRPr="00E836D2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1. Деятельность Единой государственной системы предупреждения и ликвидации чрезвычайных ситуаций определена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Конституцией РФ;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Федеральным законом  «Об обороне» от 31.05.1996 г. №61 – ФЗ;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Постановлением Правительства РФ от 30.12.2003 г. №794;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Приказами МЧС России.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2. Временем создания Единой государственной системы предупреждения и ликвидации чрезвычайных ситуаций можно считать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1960 г.;              Б) 1990 г. ;                    В) 1991 г.;                        Г) 1992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3. Российский корпус спасателей  был создан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1960 г.;              Б) 1990 г. ;                    В) 1991 г.;                         Г) 1992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lastRenderedPageBreak/>
        <w:t>4. Госкомитет  по делам ГОЧС при Президенте РФ образован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1960 г.;               Б) 1990 г.;                    В) 1991 г.;                         Г) 1992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5. Российская система предупреждения и действий в ЧС (РСЧС) создана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1960 г.;               Б) 1990 г.                       В) 1991 г.                        Г) 1992 г.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6. Федеральный закон №68 - ФЗ «О защите населения и территорий от ЧС природного и техногенного характера был принят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21.12.1994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28.03.1998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26.04.2004 г. 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31.12.2005 г.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7. Чрезвычайную ситуацию считают закончившейся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 Когда прекращается воздействие опасных факторов, характерных для данной ситуации;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Когда ликвидирована непосредственная угроза для жизни и здоровья людей и оказана им медицинская помощь;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Когда начинается период восстановительных работ;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А + Б +В.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8. К природным катастрофам не относятся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Метеорологические;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Тектонические;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Экологические;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Космические.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9) К техногенным катастрофам не относятся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Транспортные;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Производственные;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Топологические;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Экологические.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>10. К социальным катастрофам не относятся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А) Военные столкновения;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Б) Терроризм;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В) Пожары;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  Г) Социальные взрывы.</w:t>
      </w:r>
    </w:p>
    <w:p w:rsidR="00810840" w:rsidRPr="00810840" w:rsidRDefault="00810840" w:rsidP="00810840">
      <w:pPr>
        <w:rPr>
          <w:sz w:val="28"/>
          <w:szCs w:val="28"/>
        </w:rPr>
      </w:pPr>
      <w:r w:rsidRPr="00810840">
        <w:rPr>
          <w:sz w:val="28"/>
          <w:szCs w:val="28"/>
        </w:rPr>
        <w:t xml:space="preserve">11. При региональной чрезвычайной ситуации 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материальный ущерб 5-500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в пределах 2 субъектов РФ, мат. ущерб 500-5000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 МРОТ.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12. При территориальной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мат. ущерб 5 - 500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lastRenderedPageBreak/>
        <w:t xml:space="preserve">  В) Количество пораженных 50 - 500 чел,  пострадавших  500 – 1000 чел., зона распространения  в пределах 2 субъектов РФ, мат. ущерб 500 - 5000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МРОТ.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13. При федеральной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Количество пораженных до 10 чел,  пострадавших  100 чел., зона расп-ространения  в пределах  территории объекта, материальный ущерб до 1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материальный ущерб 5 - 500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50-500 чел,  пострадавших  500–1000 чел., зона расп-ространения в пределах 2 субъектов РФ, материальный ущерб 500-5000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500 чел, пострадавших 1000 чел., зона распрост-ранения в пределах 3 субъектов РФ и более, материальный ущерб 5000 тыс.  МРОТ.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14. При трансрегиональной (на территории РФ)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 Количество пораженных 50-500 чел,  пострадавших  500–1000 чел., зона расп-ространения в пределах 2 субъектов РФ, материальный ущерб 500-5000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500 чел,  пострадавших  1000 чел., зона распростране- ния  в пределах  3 субъектов РФ и более, материальный ущерб 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В) Количество пораженных любое, количество пострадавших любое, зона распространения ЧС выходит за пределы РФ, материальный ущерб любой.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любое, количество пострадавших любое, зона распространения ЧС – затронуты территории РФ, материальный ущерб любой.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15. При трансрегиональной (за рубежом)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 Количество пораженных 50-500 чел,  пострадавших  500–1000 чел., зона расп- ространения в пределах 2 субъектов РФ, материальный ущерб 500-5000 тыс.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500 чел,  пострадавших  1000 чел., зона распростране- ния  в пределах  3 субъектов РФ и более, материальный ущерб 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любое, количество пострадавших любое, зона распространения ЧС выходит за пределы РФ, материальный ущерб любой.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любое, количество пострадавших любое, зона распространения ЧС – затронуты территории РФ, материальный ущерб любой.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16. При локальной чрезвычайной ситуации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мат. ущерб 5 - 500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 в пределах 2 субъектов РФ, мат. ущерб 500 - 5000 тыс.  МРОТ;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МРОТ.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17. В задачи федеральных органов по предупреждению ЧС не входит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Прогнозирование  и оценка последствий;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Подготовка населения;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Социальная защита населения, проведение гуманитарных акций;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Сбор и обмен информацией.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18. В задачи МЧС по ликвидации чрезвычайных ситуаций не входит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lastRenderedPageBreak/>
        <w:t xml:space="preserve">  А)  Спасение жизни и сохранение здоровья людей;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Обеспечение готовности к действиям сил;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Локализация зоны ЧС;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Снижение размеров ущерба материальных потерь.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19. Не существует режима функционирования РСЧС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Повседневной деятельности;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Повышенной готовности;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Чрезвычайной опасности;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Чрезвычайной ситуации.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>20. При режиме чрезвычайной ситуации не проводятся мероприятия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А) По организации защиты населения;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Б) По определению границ зоны ЧС;</w:t>
      </w:r>
    </w:p>
    <w:p w:rsidR="00810840" w:rsidRP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В) По усилению дежурно-диспетчерской службы;</w:t>
      </w:r>
    </w:p>
    <w:p w:rsidR="00810840" w:rsidRDefault="00810840" w:rsidP="00810840">
      <w:pPr>
        <w:jc w:val="both"/>
        <w:rPr>
          <w:sz w:val="28"/>
          <w:szCs w:val="28"/>
        </w:rPr>
      </w:pPr>
      <w:r w:rsidRPr="00810840">
        <w:rPr>
          <w:sz w:val="28"/>
          <w:szCs w:val="28"/>
        </w:rPr>
        <w:t xml:space="preserve">  Г) По организации ликвидации ЧС.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21. Чрезвычайную ситуацию считают закончившейся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 Когда прекращается воздействие опасных факторов, характерных для данной ситуации;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Когда ликвидирована непосредственная угроза для жизни и здоровья людей и оказана им медицинская помощь;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Когда начинается период восстановительных работ;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А + Б +В.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22. К природным катастрофам не относятся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Метеорологические;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Тектонические;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Экологические;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Космические.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23.  К техногенным катастрофам не относятся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Транспортные;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Производственные;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Топологические;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Экологические.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24. При федеральной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Количество пораженных до 10 чел,  пострадавших  100 чел., зона расп-ространения  в пределах  территории объекта, материальный ущерб до 1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материальный ущерб 5 - 500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50-500 чел,  пострадавших  500–1000 чел., зона расп-ространения в пределах 2 субъектов РФ, материальный ущерб 500-5000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500 чел, пострадавших 1000 чел., зона распрост-ранения в пределах 3 субъектов РФ и более, материальный ущерб 5000 тыс.  МРОТ.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25. В задачи федеральных органов по предупреждению ЧС не входит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Прогнозирование  и оценка последствий;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Подготовка населения;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Социальная защита населения, проведение гуманитарных акций;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Сбор и обмен информацией.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26. При режиме чрезвычайной ситуации не проводятся мероприятия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lastRenderedPageBreak/>
        <w:t xml:space="preserve">  А) По организации защиты населения;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По определению границ зоны 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По усилению дежурно-диспетчерской службы;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По организации ликвидации ЧС.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27. Федеральный закон №68 - ФЗ «О защите населения и территорий от ЧС природного и техногенного характера был принят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21.12.1994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28.03.1998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26.04.2004 г.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31.12.2005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28. Не существует органа управления по делам ГОЧС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На уровне организации объединенных наций;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 На Федеральном уровне;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На территориальном уровне;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На местном уровне.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29. На территориальном уровне органы управления по делам ГОЧС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Министерство по делам ГОЧС;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Главное управление по делам ГОЧС;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Отдел по делам ГОЧС;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Работник по делам ГОЧС.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30. Нештатные формирования ГО –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Специально подготовленные силы Вооруженных Сил РФ, которые могут быть привлечены к ликвидации ЧС в порядке определенном специальными положениями;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Формирования, службы и учреждения по наблюдению и лабораторному контролю состояния природной среды, сырья, продуктов питания, воды;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Общие, специальные и специализированные объектовые, местные, территориальные и ведомственные гражданские организации ГО;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Центральный аэромобильный спасательный отряд.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31. Режим повышенной готовности применяют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При нормальной производственно – промышленной, радиационной, химичес- кой, пожарной, биологической, ветеринарной обстановке и отсутствии эпидемий;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На территории где воздействовали 2 вида поражающих факторов катастроф, возникли поражения людей, животных и вышли из строя здания и сооружения;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При ухудшении производственно – промышленной, радиационной, химической, пожарной, сейсмической, гидрометеорологической, биологической, ветеринарной обстановке, при получении прогноза о возможности возникновения 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При возникновении ЧС и на весь период ее ликвидации.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32. Временем создания Единой государственной системы предупреждения и ликвидации чрезвычайных ситуаций можно считать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1960 г.;             Б) 1990 г. ;                    В) 1991 г.;                        Г) 1992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33. При региональной чрезвычайной ситуации 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материальный ущерб 5-500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lastRenderedPageBreak/>
        <w:t xml:space="preserve">  В) Количество пораженных 50 - 500 чел,  пострадавших  500 – 1000 чел., зона распространения в пределах 2 субъектов РФ, мат. ущерб 500-5000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 МРОТ.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34. Деятельность Единой государственной системы предупреждения и ликвидации чрезвычайных ситуаций определена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Конституцией РФ;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Федеральным законом  «Об обороне» от 31.05.1996 г. №61 – ФЗ;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Постановлением Правительства РФ от 30.12.2003 г. №794;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Приказами МЧС России.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35. Российский корпус спасателей  был создан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1960 г.;              Б) 1990 г. ;                    В) 1991 г.;                         Г) 1992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36. Госкомитет  по делам ГОЧС при Президенте РФ образован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1960 г.;               Б) 1990 г.;                    В) 1991 г.;                         Г) 1992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37. Российская система предупреждения и действий в ЧС (РСЧС) создана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1960 г.;               Б) 1990 г.                       В) 1991 г.                        Г) 1992 г.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38. При территориальной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50 - 500 чел,  пострадавших  300 – 500 чел., зона распространения  в пределах  субъекта РФ, мат. ущерб 5 - 500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 в пределах 2 субъектов РФ, мат. ущерб 500 - 5000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МРОТ.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39. При трансрегиональной (на территории РФ)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 Количество пораженных 50-500 чел,  пострадавших  500–1000 чел., зона расп-ространения в пределах 2 субъектов РФ, материальный ущерб 500-5000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500 чел,  пострадавших  1000 чел., зона распростране- ния  в пределах  3 субъектов РФ и более, материальный ущерб 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любое, количество пострадавших любое, зона распространения ЧС выходит за пределы РФ, материальный ущерб любой.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любое, количество пострадавших любое, зона распространения ЧС – затронуты территории РФ, материальный ущерб любой.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40. При трансрегиональной (за рубежом)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 Количество пораженных 50-500 чел,  пострадавших  500–1000 чел., зона расп- ространения в пределах 2 субъектов РФ, материальный ущерб 500-5000 тыс.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Количество пораженных 500 чел,  пострадавших  1000 чел., зона распростране- ния  в пределах  3 субъектов РФ и более, материальный ущерб 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любое, количество пострадавших любое, зона распространения ЧС выходит за пределы РФ, материальный ущерб любой.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любое, количество пострадавших любое, зона распространения ЧС – затронуты территории РФ, материальный ущерб любой.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41. При локальной чрезвычайной ситуации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Количество пораженных до 10 чел,  пострадавших  100 чел., зона распространения  в пределах  территории объекта, мат. ущерб до 1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lastRenderedPageBreak/>
        <w:t xml:space="preserve">  Б) Количество пораженных 50 - 500 чел,  пострадавших  300 – 500 чел., зона распространения  в пределах  субъекта РФ, мат. ущерб 5 - 500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Количество пораженных 50 - 500 чел,  пострадавших  500 – 1000 чел., зона распространения  в пределах 2 субъектов РФ, мат. ущерб 500 - 5000 тыс.  МРОТ;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Количество пораженных 500 чел,  пострадавших  1000 чел., зона распрост- ранения  в пределах 3 субъектов РФ и более, материальный ущерб 5000 тыс. МРОТ.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42. В задачи МЧС по ликвидации чрезвычайных ситуаций не входит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 Спасение жизни и сохранение здоровья людей;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Обеспечение готовности к действиям сил;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Локализация зоны ЧС;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Снижение размеров ущерба материальных потерь.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43. Не существует режима функционирования РСЧС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Повседневной деятельности;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Повышенной готовности;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Чрезвычайной опасности;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Чрезвычайной ситуации.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44. При угрозе войны или с ее началом РСЧС передает свои полномочия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Министерству обороны РФ;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МЧС России;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Правительству РФ;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Гражданской обороне страны.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>45. К социальным катастрофам не относятся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А) Военные столкновения;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Б) Терроризм;</w:t>
      </w:r>
    </w:p>
    <w:p w:rsidR="00022905" w:rsidRPr="00022905" w:rsidRDefault="00022905" w:rsidP="00022905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В) Пожары;</w:t>
      </w:r>
    </w:p>
    <w:p w:rsidR="00022905" w:rsidRDefault="00022905" w:rsidP="00810840">
      <w:pPr>
        <w:jc w:val="both"/>
        <w:rPr>
          <w:sz w:val="28"/>
          <w:szCs w:val="28"/>
        </w:rPr>
      </w:pPr>
      <w:r w:rsidRPr="00022905">
        <w:rPr>
          <w:sz w:val="28"/>
          <w:szCs w:val="28"/>
        </w:rPr>
        <w:t xml:space="preserve">  Г) Социальные взрывы.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Pr="00317DB8">
        <w:rPr>
          <w:sz w:val="28"/>
          <w:szCs w:val="28"/>
        </w:rPr>
        <w:t>. При угрозе войны или с ее началом РСЧС передает свои полномочия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Министерству обороны РФ;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МЧС России;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В) Правительству РФ;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Гражданской обороне страны.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Pr="00317DB8">
        <w:rPr>
          <w:sz w:val="28"/>
          <w:szCs w:val="28"/>
        </w:rPr>
        <w:t xml:space="preserve">. Режим повышенной готовности применяют 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При нормальной производственно – промышленной, радиационной, химичес- кой, пожарной, биологической, ветеринарной обстановке и отсутствии эпидемий;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На территории где воздействовали 2 вида поражающих факторов катастроф, возникли поражения людей, животных и вышли из строя здания и сооружения;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В) При ухудшении производственно – промышленной, радиационной, химической, пожарной, сейсмической, гидрометеорологической, биологической, ветеринарной обстановке, при получении прогноза о возможности возникновения ЧС;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При возникновении ЧС и на весь период ее ликвидации.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Pr="00317DB8">
        <w:rPr>
          <w:sz w:val="28"/>
          <w:szCs w:val="28"/>
        </w:rPr>
        <w:t>. Нештатные формирования ГО –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Специально подготовленные силы Вооруженных Сил РФ, которые могут быть привлечены к ликвидации ЧС в порядке определенном специальными положениями;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Формирования, службы и учреждения по наблюдению и лабораторному контролю состояния природной среды, сырья, продуктов питания, воды;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lastRenderedPageBreak/>
        <w:t xml:space="preserve">  В) Общие, специальные и специализированные объектовые, местные, территориальные и ведомственные гражданские организации ГО;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Центральный аэромобильный спасательный отряд.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Pr="00317DB8">
        <w:rPr>
          <w:sz w:val="28"/>
          <w:szCs w:val="28"/>
        </w:rPr>
        <w:t>. Не существует органа управления по делам ГОЧС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На уровне организации объединенных наций;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 На Федеральном уровне;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В) На территориальном уровне;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На местном уровне.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Pr="00317DB8">
        <w:rPr>
          <w:sz w:val="28"/>
          <w:szCs w:val="28"/>
        </w:rPr>
        <w:t xml:space="preserve">. На территориальном уровне органы управления по делам ГОЧС 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А) Министерство по делам ГОЧС; 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Б) Главное управление по делам ГОЧС;</w:t>
      </w:r>
    </w:p>
    <w:p w:rsidR="00317DB8" w:rsidRPr="00317DB8" w:rsidRDefault="00317DB8" w:rsidP="00317DB8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В) Отдел по делам ГОЧС;</w:t>
      </w:r>
    </w:p>
    <w:p w:rsidR="00317DB8" w:rsidRDefault="00317DB8" w:rsidP="00810840">
      <w:pPr>
        <w:jc w:val="both"/>
        <w:rPr>
          <w:sz w:val="28"/>
          <w:szCs w:val="28"/>
        </w:rPr>
      </w:pPr>
      <w:r w:rsidRPr="00317DB8">
        <w:rPr>
          <w:sz w:val="28"/>
          <w:szCs w:val="28"/>
        </w:rPr>
        <w:t xml:space="preserve">  Г) Работник по делам ГОЧС.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1.Международное общество медицины катастроф организовано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В 1975 г.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В 1985 г.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1990 г.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В 1995 г.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2. Место организации международного общества медицины катастроф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г. Москва;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г. Лондон;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г. Рим;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г. Женева.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 xml:space="preserve">3. Принцип организации ВСМК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Командно-административный;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Демократический;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Либерально-демократический;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Территориально-производственный.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4. Нет такого уровня организации ВСМК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Международный;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Федеральный;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Территориальный;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Объектовый.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5. Начальник службы медицины катастроф Минздрава России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Заместитель министра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Главный санитарный врач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Руководитель ВСМК «Защита».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6. Территориальный центр медицины катастроф подчиняется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Лично Губернатору;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Правительству области (республики, края);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Министру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Министру здравоохранения области (республики, края).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7. На объектовом уровне управление службой медицины катастроф осуществляют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Руководитель организации;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Заместитель руководителя по административно-хозяйственной части;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lastRenderedPageBreak/>
        <w:t xml:space="preserve">  В) Фельдшер медицинского пункта;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Специально назначенные должностные лица по делам ГОЧС.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8. К нештатным формированиям службы медицины катастроф не относятся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Подвижные многопрофильные госпиталя;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Медицинские отряды;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Бригады (группы) специализированной медицинской помощи;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Врачебно - сестринские бригады.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C2A58">
        <w:rPr>
          <w:sz w:val="28"/>
          <w:szCs w:val="28"/>
        </w:rPr>
        <w:t>9. Полевой многопрофильный госпиталь ВЦМК «Защита» за  сутки может принять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250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350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500 пораженных.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0. Полевой многопрофильный госпиталь ВЦМК «Защита» для госпитализации нетранспортабельных пораженных может быть развернут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100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150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250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500 коек.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1. К  штатным подразделениям полевого многопрофильного госпиталя ВЦМК «Защита» не относятся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Управление;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Приемно-диагностическое отделение;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Бригады специализированной медицинской помощи;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Подразделения обеспечения.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2. В режиме повседневной деятельности БСМП подчиняются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Министру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Министру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Руководителю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 Руководителю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3. В режиме повышенной готовности БСМП подчиняются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А) Министру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Б) Министру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В) Руководителю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Г) Руководителю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4. В режиме повседневной деятельности БСМП находится в оперативном подчинении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5. В режиме повышенной готовности специалисты штатных БСМП в праздничные и выходные дни осуществляют дежурства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В обычном режиме;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На дому по графику;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Не дежурят;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Дежурят в двойном составе.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FC2A58">
        <w:rPr>
          <w:sz w:val="28"/>
          <w:szCs w:val="28"/>
        </w:rPr>
        <w:t>6. В ЧС руководство деятельностью БСМП возложено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На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центра медицины катастроф;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БСМП.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7. Сроки выезда БСМП с имуществом в район ЧС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Не позднее 4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Не позднее 6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Не позднее 8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Не позднее 10 часов после получения распоряжения.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8. Режим работы БСМП в ЧС в среднем составляет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10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12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14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Круглосуточно.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C2A58">
        <w:rPr>
          <w:sz w:val="28"/>
          <w:szCs w:val="28"/>
        </w:rPr>
        <w:t>9. Снабжение БСМП медицинским, санитарно-хозяйственным и специальным имуществом осуществляется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Министерством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МЧС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 ВСМК «Защита»;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Учреждением – формирователем по принципу приоритетного обеспечения согласно табелю оснащения.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0. Руководитель БСМП назначается приказом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МЧС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 Директора ВСМК «Защита»;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учреждения – формирователя. 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1. В соответствии с Типовым положением о БСМП СМК существует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15 типов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18 типов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21 тип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25 типов бригад.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2. Хирургическая  БСМП за 12 часов работы может выполнить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10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12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14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16 оперативных вмешательств.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3. Ожоговая БСМП за 12 часов работы может оказать помощь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20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30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40 пораженным.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4. Нейрохирургическая БСМП за 12 часов работы может выполнить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А) До 4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Б) До 6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В) До 8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lastRenderedPageBreak/>
        <w:t xml:space="preserve">  Г) До 10 оперативных вмешательств.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75</w:t>
      </w:r>
      <w:r w:rsidRPr="00FC2A58">
        <w:rPr>
          <w:sz w:val="28"/>
          <w:szCs w:val="28"/>
        </w:rPr>
        <w:t>. Трансфузиологическая  БСМП за 12 часов работы может оказать помощь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 30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40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50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60 пораженным.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6. Территориальный центр медицины катастроф подчиняется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Лично Губернатору;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Правительству области (республики, края);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Министру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Министру здравоохранения области (республики, края).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7. На объектовом уровне управление службой медицины катастроф осуществляют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Руководитель организации;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Заместитель руководителя по административно-хозяйственной части;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Фельдшер медицинского пункта;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Специально назначенные должностные лица по делам ГОЧС.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8. К штатным формированиям службы медицины катастроф не относятся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Подвижные многопрофильные госпиталя;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Медицинские отряды;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Бригады (группы) специализированной медицинской помощи;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Врачебно - сестринские бригады.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C2A58">
        <w:rPr>
          <w:sz w:val="28"/>
          <w:szCs w:val="28"/>
        </w:rPr>
        <w:t>9. К нештатным формированиям службы медицины катастроф не относятся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Подвижные многопрофильные госпиталя;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Медицинские отряды;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Бригады (группы) специализированной медицинской помощи;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Врачебно - сестринские бригады.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0. Полевой многопрофильный госпиталь ВЦМК «Защита» за  сутки может принять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250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350 пораженных;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500 пораженных.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1. Полевой многопрофильный госпиталь ВЦМК «Защита» для госпитализации нетранспортабельных пораженных может быть развернут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100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150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250 коек;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500 коек.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</w:t>
      </w:r>
      <w:r w:rsidRPr="00FC2A58">
        <w:rPr>
          <w:sz w:val="28"/>
          <w:szCs w:val="28"/>
        </w:rPr>
        <w:t>2. Место организации международного общества медицины катастроф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 г. Москва;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 г. Лондон;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 г. Рим;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 г. Женева.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3. Назначение и изменение основного состава и дублеров персонала  БСМП осуществляется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Приказами  Министра здравоохранения РФ;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Приказами  руководителя ВЦМК «Защита»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lastRenderedPageBreak/>
        <w:t xml:space="preserve">  В) Приказами руководителя учреждения –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На основании договоренности и взаимозаменяемости сотрудников ЛПУ.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4. Нет такого уровня организации ВСМК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Международный;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Федеральный;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Территориальный;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Объектовый.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5. В режиме повседневной деятельности БСМП подчиняются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Министру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Министру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Руководителю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 Руководителю соответствующего центра медицины катастроф.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6. Начальник службы медицины катастроф Минздрава России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Заместитель министра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Главный санитарный врач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Руководитель ВСМК «Защита».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7. В режиме повышенной готовности БСМП подчиняются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А) Министру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Б) Министру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В) Руководителю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Г) Руководителю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8. В режиме повседневной деятельности БСМП находится в оперативном подчинении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9. В режиме повышенной готовности БСМП находится в оперативном подчинении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учреждения формирователя;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соответствующего центра медицины катастроф.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C2A58">
        <w:rPr>
          <w:sz w:val="28"/>
          <w:szCs w:val="28"/>
        </w:rPr>
        <w:t>0. В режиме повышенной готовности специалисты штатных БСМП в праздничные и выходные дни осуществляют дежурства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В обычном режиме;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На дому по графику;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Не дежурят;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Дежурят в двойном составе.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1. В ЧС руководство деятельностью БСМП возложено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На Министра здравоохранения;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Министра МЧС;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Руководителя центра медицины катастроф;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БСМП.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2. Сроки выезда БСМП с имуществом в район ЧС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Не позднее 4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lastRenderedPageBreak/>
        <w:t xml:space="preserve">  Б) Не позднее 6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Не позднее 8 часов после получения распоряжения;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Не позднее 10 часов после получения распоряжения.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3. Режим работы БСМП в ЧС в среднем составляет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10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12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14 часов в сутки;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Круглосуточно.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4. Имущество БСМП комплектуется и хранится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 В ВСМК «Защита»;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В главном управлении по делам ГОЧС субъекта РФ;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На областном аптечном складе;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В учреждении - формирователе.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5. Руководитель БСМП назначается приказом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Министра здравоохранения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МЧС России;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 Директора ВСМК «Защита»;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Руководителя учреждения – формирователя.  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6. В соответствии с Типовым положением о БСМП СМК существует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15 типов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18 типов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21 тип бригад;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25 типов бригад.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7. Хирургическая  БСМП за 12 часов работы может выполнить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До 10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До 12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До 14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До 16 оперативных вмешательств.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FC2A58">
        <w:rPr>
          <w:sz w:val="28"/>
          <w:szCs w:val="28"/>
        </w:rPr>
        <w:t>8. Ожоговая БСМП за 12 часов работы может оказать помощь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10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20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30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40 пораженным.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99</w:t>
      </w:r>
      <w:r w:rsidRPr="00FC2A58">
        <w:rPr>
          <w:sz w:val="28"/>
          <w:szCs w:val="28"/>
        </w:rPr>
        <w:t>. Нейрохирургическая БСМП за 12 часов работы может выполнить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А) До 4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Б) До 6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В) До 8 оперативных вмешательств;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 Г) До 10 оперативных вмешательств.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FC2A58">
        <w:rPr>
          <w:sz w:val="28"/>
          <w:szCs w:val="28"/>
        </w:rPr>
        <w:t>0. Трансфузиологическая  БСМП за 12 часов работы может оказать помощь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А)  30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Б) 40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В) 50 пораженным;</w:t>
      </w:r>
    </w:p>
    <w:p w:rsidR="00FC2A58" w:rsidRPr="00FC2A58" w:rsidRDefault="00FC2A58" w:rsidP="00FC2A58">
      <w:pPr>
        <w:jc w:val="both"/>
        <w:rPr>
          <w:sz w:val="28"/>
          <w:szCs w:val="28"/>
        </w:rPr>
      </w:pPr>
      <w:r w:rsidRPr="00FC2A58">
        <w:rPr>
          <w:sz w:val="28"/>
          <w:szCs w:val="28"/>
        </w:rPr>
        <w:t xml:space="preserve">  Г) 60 пораженным.</w:t>
      </w:r>
    </w:p>
    <w:p w:rsidR="00FC2A58" w:rsidRPr="00022905" w:rsidRDefault="00FC2A58" w:rsidP="00810840">
      <w:pPr>
        <w:jc w:val="both"/>
        <w:rPr>
          <w:sz w:val="28"/>
          <w:szCs w:val="28"/>
        </w:rPr>
      </w:pP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lastRenderedPageBreak/>
        <w:t>1. Единая государственная система предупреждения и ликвидации чрезвычайных ситуаций.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2. Общая характеристика чрезвычайных ситуаций.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3. Поражающие факторы источников чрезвычайных ситуаций.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4. Задачи и организационная структура Единой государственной системы предупреждения и ликвидации чрезвычайных ситуаций.</w:t>
      </w:r>
    </w:p>
    <w:p w:rsid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5. Порядок функционирования Единой государственной системы предупреждения и ликвидации чрезвычайных ситуаций.</w:t>
      </w:r>
    </w:p>
    <w:p w:rsidR="00FC2A58" w:rsidRPr="00FC2A58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FC2A58">
        <w:rPr>
          <w:color w:val="000000"/>
          <w:sz w:val="28"/>
          <w:szCs w:val="28"/>
        </w:rPr>
        <w:t>. Определение и задачи Всероссийской службой медицины катастроф.</w:t>
      </w:r>
    </w:p>
    <w:p w:rsidR="00FC2A58" w:rsidRPr="00FC2A58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FC2A58">
        <w:rPr>
          <w:color w:val="000000"/>
          <w:sz w:val="28"/>
          <w:szCs w:val="28"/>
        </w:rPr>
        <w:t>. Организационная структура Всероссийской службы медицины катастроф.</w:t>
      </w:r>
    </w:p>
    <w:p w:rsidR="00FC2A58" w:rsidRPr="00FC2A58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FC2A58">
        <w:rPr>
          <w:color w:val="000000"/>
          <w:sz w:val="28"/>
          <w:szCs w:val="28"/>
        </w:rPr>
        <w:t>. Формирование и учреждения службы медицины катастроф.</w:t>
      </w:r>
    </w:p>
    <w:p w:rsidR="00FC2A58" w:rsidRDefault="00FC2A58" w:rsidP="0081084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FC2A58">
        <w:rPr>
          <w:color w:val="000000"/>
          <w:sz w:val="28"/>
          <w:szCs w:val="28"/>
        </w:rPr>
        <w:t>. Режимы функционирования Всероссийской службы медицины ктастроф.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810840" w:rsidRDefault="00810840" w:rsidP="0081084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История организации РСЧС. Структура. Задачи.</w:t>
      </w:r>
    </w:p>
    <w:p w:rsidR="00FC2A58" w:rsidRDefault="00FC2A58" w:rsidP="00810840">
      <w:pPr>
        <w:jc w:val="both"/>
        <w:rPr>
          <w:color w:val="000000"/>
          <w:sz w:val="28"/>
          <w:szCs w:val="28"/>
        </w:rPr>
      </w:pPr>
      <w:r w:rsidRPr="00FC2A58">
        <w:rPr>
          <w:color w:val="000000"/>
          <w:sz w:val="28"/>
          <w:szCs w:val="28"/>
        </w:rPr>
        <w:t>История создания и развития ВСМК.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81084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Задача 1: Президентом объявлено военное положение на территории Страны. Опишите действия службы РСЧС в данной ситуации? Каков объем и содержание указанных мероприятий?</w:t>
      </w:r>
    </w:p>
    <w:p w:rsidR="007E7400" w:rsidRPr="00810840" w:rsidRDefault="00810840" w:rsidP="00810840">
      <w:pPr>
        <w:jc w:val="both"/>
        <w:rPr>
          <w:color w:val="000000"/>
          <w:sz w:val="28"/>
          <w:szCs w:val="28"/>
        </w:rPr>
      </w:pPr>
      <w:r w:rsidRPr="00810840">
        <w:rPr>
          <w:color w:val="000000"/>
          <w:sz w:val="28"/>
          <w:szCs w:val="28"/>
        </w:rPr>
        <w:t>Задача 2: Объявлен режим чрезвычайной ситуации. Перечислите основные мероприятия РСЧС.</w:t>
      </w:r>
    </w:p>
    <w:p w:rsidR="00FC2A58" w:rsidRPr="007167C9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3</w:t>
      </w:r>
      <w:r w:rsidRPr="007167C9">
        <w:rPr>
          <w:color w:val="000000"/>
          <w:sz w:val="28"/>
          <w:szCs w:val="28"/>
        </w:rPr>
        <w:t>:  В ЦРБ из очага катастрофы доставлено 82 пораженных с травмами различной степени тяжести, из них нуждающихся в проведении полостных операций на органах брюшной полости – 45 %, нуждающихся в проведении операций на опорно-двигательном аппарате – 40%, нуждающихся в проведении комбустиологической помощи 10 %, остальные требуют оказания специализированной операций вследствие повреждения ЦНС. Рассчитать потребность в БСМП различного профиля и время для оказания оперативной помощи.</w:t>
      </w:r>
    </w:p>
    <w:p w:rsidR="00FC2A58" w:rsidRPr="007167C9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4</w:t>
      </w:r>
      <w:r w:rsidRPr="007167C9">
        <w:rPr>
          <w:color w:val="000000"/>
          <w:sz w:val="28"/>
          <w:szCs w:val="28"/>
        </w:rPr>
        <w:t>: При выдвижении в очаг катастрофы взрыва кислорода в цехе предприятия врачебной выездной бригады скорой медицинской помощи на месте аварии обнаружено 76 пострадавших различной степени тяжести. Рассчитать потребность в бригадах скорой мед. помощи на месте аварии.</w:t>
      </w:r>
    </w:p>
    <w:p w:rsidR="00FC2A58" w:rsidRPr="007167C9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5</w:t>
      </w:r>
      <w:r w:rsidRPr="007167C9">
        <w:rPr>
          <w:color w:val="000000"/>
          <w:sz w:val="28"/>
          <w:szCs w:val="28"/>
        </w:rPr>
        <w:t>: В очаг поражения планируется выдвижение БСМП психиатрического профиля. Рассчитать потребность в БСМП при общем количестве пораженного населения 2.670 чел., при условии наличия поражений психики у 15 % населения из очага.</w:t>
      </w:r>
    </w:p>
    <w:p w:rsidR="00FC2A58" w:rsidRDefault="00FC2A58" w:rsidP="00FC2A5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6</w:t>
      </w:r>
      <w:r w:rsidRPr="007167C9">
        <w:rPr>
          <w:color w:val="000000"/>
          <w:sz w:val="28"/>
          <w:szCs w:val="28"/>
        </w:rPr>
        <w:t>: В очаг землетрясения силой 7 баллов планируется выдвижение ПМГ ВЦМК «Защита». Общее число пораженных составило 670 человек. Требуется рассчитать соответствие возможности ПМГ потребностям в оказании медицинской помощи в очаге.</w:t>
      </w:r>
    </w:p>
    <w:p w:rsidR="00810840" w:rsidRDefault="00810840" w:rsidP="00FC2A58">
      <w:pPr>
        <w:jc w:val="both"/>
        <w:rPr>
          <w:b/>
          <w:color w:val="000000"/>
          <w:sz w:val="28"/>
          <w:szCs w:val="28"/>
        </w:rPr>
      </w:pPr>
    </w:p>
    <w:p w:rsidR="00810840" w:rsidRPr="007167C9" w:rsidRDefault="00FC2A58" w:rsidP="00810840">
      <w:pPr>
        <w:ind w:firstLine="709"/>
        <w:jc w:val="both"/>
        <w:rPr>
          <w:color w:val="000000"/>
          <w:sz w:val="8"/>
        </w:rPr>
      </w:pPr>
      <w:r>
        <w:rPr>
          <w:b/>
          <w:color w:val="000000"/>
          <w:sz w:val="28"/>
          <w:szCs w:val="28"/>
        </w:rPr>
        <w:t>Тема 2</w:t>
      </w:r>
      <w:r w:rsidR="00810840" w:rsidRPr="00E836D2">
        <w:rPr>
          <w:i/>
          <w:color w:val="000000"/>
          <w:sz w:val="28"/>
          <w:szCs w:val="28"/>
        </w:rPr>
        <w:t xml:space="preserve"> </w:t>
      </w:r>
      <w:r w:rsidR="007167C9" w:rsidRPr="007167C9">
        <w:rPr>
          <w:color w:val="000000"/>
          <w:sz w:val="28"/>
          <w:szCs w:val="28"/>
        </w:rPr>
        <w:t>Основы лечебно-эвакуационного обеспечения населения в чрезвычайных ситуациях мирного и военного времени.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тестирование, устный опрос, доклад,  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lastRenderedPageBreak/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1. При ликвидации медико-санитарных последствий ЧС основные направления деятельности здравоохранения направлены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На организацию и проведение лечебно-эвакуационных мероприятий;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На медицинское  обеспечение непораженного населения в районе ЧС;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На санитарно-гигиенические и противоэпидемические мероприятия;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А+Б+В.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2. Лечебно-эвакуационное обеспечение населения предусматривает проведение мероприятий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По розыску пораженных;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По оказанию пораженным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По выносу (вывозу) пострадавших за пределы очага поражения;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А+Б+В.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3. В настоящее время принята система лечебно-эвакуационного обеспечения населения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Одноэтапная;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Двухэтапная;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Трехэтапная;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Многоэтапная.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4. Система лечебно-эвакуационного обеспечения населения включает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Догоспитальный и госпитальный этапы;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Этапы оказания доврачебной и врачебной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Этапы оказания неквалифицированной и квалифицированной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Этапы выделяются в зависимости от сложившейся ЧС.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5. Под термином «доктрина медицины катастроф»  принято понимать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Предпочтительную эвакуацию пострадавших по назначению, т.е. в те лечебные учреждения, где будет осуществляться их лечение до полного выздоровления;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Совокупность основных принципов, положенных в основу деятельности службы медицины катастроф;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Четкое и непрерывное управление силами и средствами здравоохранения, принимающими участие в ликвидации последствий катастрофы;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Бесперебойное всестороннее материально-техническое обеспечение всех проводимых мероприятий.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6. Не существует вида медицинской помощи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Первая помощь;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Санитарная помощь;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Доврачебная помощь;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Первая врачебная помощь.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7. Квалифицированную медицинскую помощь оказывают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Врачи бригад скорой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Врачебно-сестринские бригады;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Врачи – специалисты хирургического и терапевтического профиля;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Врачи – специалисты узкого профиля.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8. Специализированную медицинскую помощь оказывают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Врачи бригад скорой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lastRenderedPageBreak/>
        <w:t xml:space="preserve">  Б) Врачебно-сестринские бригады;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Врачи – специалисты хирургического и терапевтического профиля;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Врачи – специалисты узкого профиля.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9. Полный объем медицинской помощи включает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Комплексную терапию острой кровопотери, шока, травматического токсикоза;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Коррекцию грубых нарушений кислотно-щелочного состояния и электролитного баланса;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Выполнение всех групп мероприятий, присущих данному виду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Оперативные вмешательства при ранениях сердца и клапанном пневмотораксе.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10. Квалифицированная медицинская помощь оказывается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В непосредственной близости от места поражения;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В пунктах медицинской помощи;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 лечебных учреждениях за пределами очага поражения;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В участковых больницах  в очаге поражения.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11. Сокращенный объем медицинской помощи предусматривает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Устранение асфиксии и восстановление адекватного дыхания;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Профилактику и лечение анаэробной инфекции;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 Выполнение неотложных мероприятий;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Оказание пораженным только первой и доврачебной помощи.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12. Пораженные поступившие с очага радиоактивного или химического заражения на этапе медицинской эвакуации направляют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В изолятор;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В приемно-сортировочное отделение;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В отделение специальной обработки;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В эвакуационное отделение.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13. При ЧС общие потери среди населения делятся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На безвозвратные и санитарные;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Не медицинские и медицинские;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Не смертельные и смертельные;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Не огнестрельные и огнестрельные.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14. Цель медицинской сортировки, ее основное назначение состоит в том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Чтобы организовать и провести своевременные эвакуационные мероприятия;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Чтобы произвести вынос (вывоз) пострадавших за пределы очага поражения;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Чтобы отправить пораженных на ближайшие этапы медицинской эвакуации;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 Чтобы обеспечить пораженным своевременное оказание медицинской помощи в оптимальном объеме и рациональную эвакуацию.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15. С целью распределения пораженных по группам для направления в функциональные подразделения этапа медицинской эвакуации  и установления очередности  в эти подразделения проводят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Лечебно-диагностическую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Внутрипунктовую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Санитарно-эпидемиологическую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Клинико-функциональную сортировку.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16. С целью распределения пораженных на однородные группы в соответствии с направлением, очередностью, способами и средствами их эвакуации проводят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lastRenderedPageBreak/>
        <w:t xml:space="preserve">  А) Мобилизационно - транспортную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Эвакуационно - транспортную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Эвакуационно – мобилизационную сортировку;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Сортировку пораженных по длительности  лечения в ЛПУ.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17. Во врачебно-сестринскую бригаду для проведения медицинской сортировки пораженных входят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1 врач, 1 - 2 медицинских сестры (фельдшера), 1 – 2 регистратора;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 2 врача, 1 - 2 медицинских сестры (фельдшера), 1 – 2 регистратора;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 2 врача, 2 - 3 медицинских сестры (фельдшера), 1 – 2 регистратора;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 1 врач, 2 - 3 медицинских сестры (фельдшера), 2 – 3 регистратора.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18. При проведении медицинской сортировки используются сортировочные признаки, предложенные Н.И. Пироговым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Опасность для окружающих;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Лечебный признак;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Эвакуационный признак;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А+Б+В.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19. Подлежат изоляции на каждом этапе медицинской эвакуации, как опасные для окружающих   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Инфекционные больные;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Зараженные АОХВ, загрязненные РВ;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Больные с реактивными психозами;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А+Б+В.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>20. Маршрут, по которому осуществляют вынос и транспортировку пораженных (больных), называется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А) Эвакуационным направлением;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Б) Плечом медицинской эвакуации;</w:t>
      </w:r>
    </w:p>
    <w:p w:rsidR="007167C9" w:rsidRP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В) Путь медицинской эвакуации;</w:t>
      </w:r>
    </w:p>
    <w:p w:rsidR="007167C9" w:rsidRDefault="007167C9" w:rsidP="007167C9">
      <w:pPr>
        <w:jc w:val="both"/>
        <w:rPr>
          <w:sz w:val="28"/>
          <w:szCs w:val="28"/>
        </w:rPr>
      </w:pPr>
      <w:r w:rsidRPr="007167C9">
        <w:rPr>
          <w:sz w:val="28"/>
          <w:szCs w:val="28"/>
        </w:rPr>
        <w:t xml:space="preserve">  Г) Этапом медицинской эвакуации.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21. Расстояние от пункта отправки пораженного до места назначения принято считать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Этапом медицинской эвакуации.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22. Совокупность путей эвакуации, расположенных на них этапов медицинской эвакуации и работающих санитарных и других транспортных средств называют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Маршрутом медицинской эвакуации.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23. Эвакуацию осуществляют по принципу «на себя»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Транспортом пострадавшего объекта;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Транспортом спасательных отрядов;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Машины «скорой медицинской помощи» ЛПУ, региональных и территориальных ЦМК;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lastRenderedPageBreak/>
        <w:t>24. Эвакуацию осуществляют по принципу «от себя»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Приписанным транспортом из воинских частей;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Транспортом спасательных отрядов;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Машины «скорой медицинской помощи» ЛПУ, региональных и территориальных ЦМК;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25. При организации лечебно-эвакуационных мероприятий следует ориентироваться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Строго ориентироваться на схему ЛЭО населения в ЧС;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На план мобилизационного развертывания;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Выполнять распоряжения вышестоящего руководства;</w:t>
      </w:r>
    </w:p>
    <w:p w:rsidR="00317DB8" w:rsidRPr="00F826DC" w:rsidRDefault="00317DB8" w:rsidP="00317DB8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На конкретную обстановку, внося необходимые коррективы в принципиальную схему ЛЭО населения в ЧС.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F826DC">
        <w:rPr>
          <w:sz w:val="28"/>
          <w:szCs w:val="28"/>
        </w:rPr>
        <w:t>. При ЧС общие потери среди населения делятся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На безвозвратные и санитарные;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Не медицинские и медицинские;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Не смертельные и смертельные;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Не огнестрельные и огнестрельные.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F826DC">
        <w:rPr>
          <w:sz w:val="28"/>
          <w:szCs w:val="28"/>
        </w:rPr>
        <w:t>. Цель медицинской сортировки, ее основное назначение состоит в том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Чтобы организовать и провести своевременные эвакуационные мероприятия;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Чтобы произвести вынос (вывоз) пострадавших за пределы очага поражения;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Чтобы отправить пораженных на ближайшие этапы медицинской эвакуации;</w:t>
      </w:r>
    </w:p>
    <w:p w:rsid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 Чтобы обеспечить пораженным своевременное оказание медицинской помощи в оптимальном объеме и рациональную эвакуацию.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Pr="00F826DC">
        <w:rPr>
          <w:sz w:val="28"/>
          <w:szCs w:val="28"/>
        </w:rPr>
        <w:t>. С целью распределения пораженных по группам для направления в функциональные подразделения этапа медицинской эвакуации  и установления очередности  в эти подразделения проводят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Лечебно-диагностическую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Внутрипунктовую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Санитарно-эпидемиологическую сортировку;</w:t>
      </w:r>
    </w:p>
    <w:p w:rsid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Клинико-функциональную сортировку.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F826DC">
        <w:rPr>
          <w:sz w:val="28"/>
          <w:szCs w:val="28"/>
        </w:rPr>
        <w:t>. С целью распределения пораженных на однородные группы в соответствии с направлением, очередностью, способами и средствами их эвакуации проводят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Мобилизационно - транспортную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Эвакуационно - транспортную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Эвакуационно – мобилизационную сортировку;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Сортировку пораженных по длительности  лечения в ЛПУ.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F826DC">
        <w:rPr>
          <w:sz w:val="28"/>
          <w:szCs w:val="28"/>
        </w:rPr>
        <w:t xml:space="preserve">. Во врачебно-сестринскую бригаду для проведения медицинской сортировки пораженных входят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1 врач, 1 - 2 медицинских сестры (фельдшера), 1 – 2 регистратора;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 2 врача, 1 - 2 медицинских сестры (фельдшера), 1 – 2 регистратора;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 2 врача, 2 - 3 медицинских сестры (фельдшера), 1 – 2 регистратора;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 1 врач, 2 - 3 медицинских сестры (фельдшера), 2 – 3 регистратора.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Pr="00F826DC">
        <w:rPr>
          <w:sz w:val="28"/>
          <w:szCs w:val="28"/>
        </w:rPr>
        <w:t>. При проведении медицинской сортировки используются сортировочные признаки, предложенные Н.И. Пироговым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Опасность для окружающих;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Лечебный признак;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lastRenderedPageBreak/>
        <w:t xml:space="preserve">  В) Эвакуационный признак;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Pr="00F826DC">
        <w:rPr>
          <w:sz w:val="28"/>
          <w:szCs w:val="28"/>
        </w:rPr>
        <w:t xml:space="preserve">. Подлежат изоляции на каждом этапе медицинской эвакуации, как опасные для окружающих  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Инфекционные больные;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Зараженные АОХВ, загрязненные РВ;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Больные с реактивными психозами;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Pr="00F826DC">
        <w:rPr>
          <w:sz w:val="28"/>
          <w:szCs w:val="28"/>
        </w:rPr>
        <w:t>. При ликвидации медико-санитарных последствий ЧС основные направления деятельности здравоохранения направлены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На организацию и проведение лечебно-эвакуационных мероприятий;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На медицинское  обеспечение непораженного населения в районе ЧС;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На санитарно-гигиенические и противоэпидемические мероприятия;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Pr="00F826DC">
        <w:rPr>
          <w:sz w:val="28"/>
          <w:szCs w:val="28"/>
        </w:rPr>
        <w:t>. Лечебно-эвакуационное обеспечение населения предусматривает проведение мероприятий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По розыску пораженных;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По оказанию пораженным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По выносу (вывозу) пострадавших за пределы очага поражения;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Pr="00F826DC">
        <w:rPr>
          <w:sz w:val="28"/>
          <w:szCs w:val="28"/>
        </w:rPr>
        <w:t>. В настоящее время принята система лечебно-эвакуационного обеспечения населения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Одноэтапная;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Двухэтапная;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Трехэтапная;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Многоэтапная.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Pr="00F826DC">
        <w:rPr>
          <w:sz w:val="28"/>
          <w:szCs w:val="28"/>
        </w:rPr>
        <w:t>. Система лечебно-эвакуационного обеспечения населения включает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Догоспитальный и госпитальный этапы;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Этапы оказания доврачебной и врачебной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Этапы оказания неквалифицированной и квалифицированной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Этапы выделяются в зависимости от сложившейся ЧС.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Pr="00F826DC">
        <w:rPr>
          <w:sz w:val="28"/>
          <w:szCs w:val="28"/>
        </w:rPr>
        <w:t>. Маршрут, по которому осуществляют вынос и транспортировку пораженных (больных), называется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Этапом медицинской эвакуации.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Pr="00F826DC">
        <w:rPr>
          <w:sz w:val="28"/>
          <w:szCs w:val="28"/>
        </w:rPr>
        <w:t>. Расстояние от пункта отправки пораженного до места назначения принято считать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Плечом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Этапом медицинской эвакуации.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Pr="00F826DC">
        <w:rPr>
          <w:sz w:val="28"/>
          <w:szCs w:val="28"/>
        </w:rPr>
        <w:t>. Совокупность путей эвакуации, расположенных на них этапов медицинской эвакуации и работающих санитарных и других транспортных средств называют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Эвакуационным направлением;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lastRenderedPageBreak/>
        <w:t xml:space="preserve">  Б) Плечом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Путь медицинской эвакуации;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Маршрутом медицинской эвакуации.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Pr="00F826DC">
        <w:rPr>
          <w:sz w:val="28"/>
          <w:szCs w:val="28"/>
        </w:rPr>
        <w:t>. Эвакуацию осуществляют по принципу «на себя»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Транспортом пострадавшего объекта;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Транспортом спасательных отрядов;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Машины «скорой медицинской помощи» ЛПУ, региональных и территориальных ЦМК;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Pr="00F826DC">
        <w:rPr>
          <w:sz w:val="28"/>
          <w:szCs w:val="28"/>
        </w:rPr>
        <w:t>. Эвакуацию осуществляют по принципу «от себя»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Приписанным транспортом из воинских частей;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Транспортом спасательных отрядов;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Машины «скорой медицинской помощи» ЛПУ, региональных и территориальных ЦМК;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А+Б+В.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Pr="00F826DC">
        <w:rPr>
          <w:sz w:val="28"/>
          <w:szCs w:val="28"/>
        </w:rPr>
        <w:t>. При организации лечебно-эвакуационных мероприятий следует ориентироваться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Строго ориентироваться на схему ЛЭО населения в ЧС;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На план мобилизационного развертывания;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Выполнять распоряжения вышестоящего руководства;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На конкретную обстановку, внося необходимые коррективы в принципиальную схему ЛЭО населения в ЧС.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 w:rsidRPr="00F826DC">
        <w:rPr>
          <w:sz w:val="28"/>
          <w:szCs w:val="28"/>
        </w:rPr>
        <w:t>. Под термином «доктрина медицины катастроф»  принято понимать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Предпочтительную эвакуацию пострадавших по назначению, т.е. в те лечебные учреждения, где будет осуществляться их лечение до полного выздоровления;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Совокупность основных принципов, положенных в основу деятельности службы медицины катастроф;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Четкое и непрерывное управление силами и средствами здравоохранения, принимающими участие в ликвидации последствий катастрофы;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Бесперебойное всестороннее материально-техническое обеспечение всех проводимых мероприятий.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44</w:t>
      </w:r>
      <w:r w:rsidRPr="00F826DC">
        <w:rPr>
          <w:sz w:val="28"/>
          <w:szCs w:val="28"/>
        </w:rPr>
        <w:t xml:space="preserve">. Не существует вида медицинской помощи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Первая помощь;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Санитарная помощь;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Доврачебная помощь;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Первая врачебная помощь.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45</w:t>
      </w:r>
      <w:r w:rsidRPr="00F826DC">
        <w:rPr>
          <w:sz w:val="28"/>
          <w:szCs w:val="28"/>
        </w:rPr>
        <w:t>. Квалифицированную медицинскую помощь оказывают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Врачи бригад скорой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Врачебно-сестринские бригады;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Врачи – специалисты хирургического и терапевтического профиля;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Врачи – специалисты узкого профиля.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Pr="00F826DC">
        <w:rPr>
          <w:sz w:val="28"/>
          <w:szCs w:val="28"/>
        </w:rPr>
        <w:t>. Специализированную медицинскую помощь оказывают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Врачи бригад скорой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Врачебно-сестринские бригады;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Врачи – специалисты хирургического и терапевтического профиля;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Врачи – специалисты узкого профиля. 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Pr="00F826DC">
        <w:rPr>
          <w:sz w:val="28"/>
          <w:szCs w:val="28"/>
        </w:rPr>
        <w:t>. Полный объем медицинской помощи включает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lastRenderedPageBreak/>
        <w:t xml:space="preserve">  А) Комплексную терапию острой кровопотери, шока, травматического токсикоза;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Коррекцию грубых нарушений кислотно-щелочного состояния и электролитного баланса;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Выполнение всех групп мероприятий, присущих данному виду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Оперативные вмешательства при ранениях сердца и клапанном пневмотораксе.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Pr="00F826DC">
        <w:rPr>
          <w:sz w:val="28"/>
          <w:szCs w:val="28"/>
        </w:rPr>
        <w:t>. Квалифицированная медицинская помощь оказывается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В непосредственной близости от места поражения;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 пунктах медицинской помощи;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 лечебных учреждениях за пределами очага поражения;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В участковых больницах  в очаге поражения.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Pr="00F826DC">
        <w:rPr>
          <w:sz w:val="28"/>
          <w:szCs w:val="28"/>
        </w:rPr>
        <w:t>. Сокращенный объем медицинской помощи предусматривает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Устранение асфиксии и восстановление адекватного дыхания;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Профилактику и лечение анаэробной инфекции;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 Выполнение неотложных мероприятий;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Оказание пораженным только первой и доврачебной помощи.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Pr="00F826DC">
        <w:rPr>
          <w:sz w:val="28"/>
          <w:szCs w:val="28"/>
        </w:rPr>
        <w:t>. Пораженные поступившие с очага радиоактивного или химического заражения на этапе медицинской эвакуации направляют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А) В изолятор;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Б) В приемно-сортировочное отделение;</w:t>
      </w:r>
    </w:p>
    <w:p w:rsidR="00F826DC" w:rsidRPr="00F826DC" w:rsidRDefault="00F826DC" w:rsidP="00F826DC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В) В отделение специальной обработки;</w:t>
      </w:r>
    </w:p>
    <w:p w:rsidR="00317DB8" w:rsidRPr="007167C9" w:rsidRDefault="00F826DC" w:rsidP="007167C9">
      <w:pPr>
        <w:jc w:val="both"/>
        <w:rPr>
          <w:sz w:val="28"/>
          <w:szCs w:val="28"/>
        </w:rPr>
      </w:pPr>
      <w:r w:rsidRPr="00F826DC">
        <w:rPr>
          <w:sz w:val="28"/>
          <w:szCs w:val="28"/>
        </w:rPr>
        <w:t xml:space="preserve">  Г) В эвакуационное отделение.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7167C9" w:rsidRP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>1. Основы организации лечебно-эвакуационном обеспечении населения в чрезвычайных ситуациях.</w:t>
      </w:r>
    </w:p>
    <w:p w:rsidR="007167C9" w:rsidRP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>2. Виды и объем медицинской помощи.</w:t>
      </w:r>
    </w:p>
    <w:p w:rsidR="007167C9" w:rsidRP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>3. Этап медицинской эвакуации.</w:t>
      </w:r>
    </w:p>
    <w:p w:rsidR="007167C9" w:rsidRP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>4. Медицинская сортировка пораженных в чрезвычайных ситуациях.</w:t>
      </w:r>
    </w:p>
    <w:p w:rsidR="007167C9" w:rsidRDefault="007167C9" w:rsidP="007167C9">
      <w:pPr>
        <w:jc w:val="both"/>
        <w:rPr>
          <w:color w:val="000000"/>
          <w:sz w:val="28"/>
          <w:szCs w:val="28"/>
        </w:rPr>
      </w:pPr>
      <w:r w:rsidRPr="007167C9">
        <w:rPr>
          <w:color w:val="000000"/>
          <w:sz w:val="28"/>
          <w:szCs w:val="28"/>
        </w:rPr>
        <w:t xml:space="preserve">5. Медицинская эвакуация пораженных в чрезвычайных ситуациях.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810840" w:rsidRDefault="002645E3" w:rsidP="002645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История развития ЛЭО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1: 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 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 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 xml:space="preserve">Задача 2: На предприятии произошла радиационная авария с выбросом в окружающую среду радиоактивных веществ. Обнаружен пострадавший. Предъявляет жалобы на наличие раны в области правого бедра, на сильную боль в области раны, на сильное кровотечение из раны. Объективно: общее состояние удовлетворительное, на передней поверхности бедра, в средней трети, отмечается резанная рана размером 1 см. х 5 см. Из раны отмечается большое кровотечение. </w:t>
      </w:r>
      <w:r w:rsidRPr="002645E3">
        <w:rPr>
          <w:color w:val="000000"/>
          <w:sz w:val="28"/>
          <w:szCs w:val="28"/>
        </w:rPr>
        <w:lastRenderedPageBreak/>
        <w:t>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3: На предприятии произошёл взрыв. Обнаружен пострадавший. Предъявляет жалобы на наличие раны в области правого бедра, на сильную боль в области раны, на кровотечение из раны. Объективно: общее состояние удовлетворительное, конечность деформирована на передней поверхности бедра, в средней трети, отмечается рваная рана размером 1 см. х 5 см. В ране определяется кость, из раны большое кровотечение. 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4: На предприятии произошёл взрыв. Обнаружен пострадавший в бессознательном состоянии. Объективно: общее состояние крайне тяжелое, дыхание и сердцебиение отсутствуют, в левой височной области гематома, в средней трети правого бедра, на передней поверхности, отмечается рваная рана размером 1 см. х 5 см, из раны большое кровотечение. Какие мероприятия первой медицинской помощи необходимо провести пострадавшему?</w:t>
      </w:r>
    </w:p>
    <w:p w:rsidR="002645E3" w:rsidRPr="00810840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5: На химическом предприятии произошла производственная авария с выбросом в окружающую среду АОХВ, образовался очаг химического поражения. Из очага химического поражения в лечебно-профилактическое учреждение поступил пострадавший. Предъявляет жалобы на наличие раны в области шеи, на сильную боль в области раны. Объективно: общее состояние удовлетворительное, пульс 70 ударов/мин., удовлетворительного наполнения и напряжения. АД 120/65 мм.рт.ст. На шее асептическая повязка промокшая кровью. Какие мероприятия доврачебной медицинской помощи необходимо провести пострадавшему?</w:t>
      </w:r>
    </w:p>
    <w:p w:rsidR="00810840" w:rsidRDefault="00810840" w:rsidP="00E836D2">
      <w:pPr>
        <w:ind w:firstLine="709"/>
        <w:jc w:val="both"/>
        <w:rPr>
          <w:color w:val="000000"/>
          <w:sz w:val="28"/>
          <w:szCs w:val="28"/>
        </w:rPr>
      </w:pPr>
    </w:p>
    <w:p w:rsidR="009C6807" w:rsidRPr="009C6807" w:rsidRDefault="009C6807" w:rsidP="009C6807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3</w:t>
      </w:r>
      <w:r w:rsidR="00810840" w:rsidRPr="00E836D2">
        <w:rPr>
          <w:i/>
          <w:color w:val="000000"/>
          <w:sz w:val="28"/>
          <w:szCs w:val="28"/>
        </w:rPr>
        <w:t xml:space="preserve"> </w:t>
      </w:r>
      <w:r w:rsidRPr="009C6807">
        <w:rPr>
          <w:color w:val="000000"/>
          <w:sz w:val="28"/>
          <w:szCs w:val="28"/>
        </w:rPr>
        <w:t>Особенности медико-санитарного обеспечения при ликвидации последствий чрезвычайных ситуаций природного и техногенного характера. Медико-санитарное обеспечение населения при ликвидации последствий чрезвычайных ситуаций дорожно-транспортного, взрыво- и пожароопасного характера.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тестирование, устный опрос, доклад,  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1. Очаг радиационной  аварии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Местность, на которой произошло выпадение радиоактивных веществ;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Территория разброса конструкционных материалов аварийных объектов и </w:t>
      </w:r>
    </w:p>
    <w:p w:rsidR="002645E3" w:rsidRPr="002645E3" w:rsidRDefault="00F826DC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Д</w:t>
      </w:r>
      <w:r w:rsidR="002645E3" w:rsidRPr="002645E3">
        <w:rPr>
          <w:sz w:val="28"/>
          <w:szCs w:val="28"/>
        </w:rPr>
        <w:t>ействие</w:t>
      </w:r>
      <w:r>
        <w:rPr>
          <w:sz w:val="28"/>
          <w:szCs w:val="28"/>
        </w:rPr>
        <w:t xml:space="preserve"> </w:t>
      </w:r>
      <w:r w:rsidR="002645E3" w:rsidRPr="002645E3">
        <w:rPr>
          <w:sz w:val="28"/>
          <w:szCs w:val="28"/>
        </w:rPr>
        <w:t>излучений;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Территория где произошло контактное облучение работающего персонала;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Нет правильного ответа.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2. Зона радиоактивного загрязнения 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Местность, на которой произошло выпадение радиоактивных веществ;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Территория разброса конструкционных материалов аварийных объектов и </w:t>
      </w:r>
    </w:p>
    <w:p w:rsidR="002645E3" w:rsidRPr="002645E3" w:rsidRDefault="002645E3" w:rsidP="002645E3">
      <w:pPr>
        <w:ind w:left="360"/>
        <w:jc w:val="both"/>
        <w:rPr>
          <w:sz w:val="28"/>
          <w:szCs w:val="28"/>
        </w:rPr>
      </w:pPr>
      <w:r w:rsidRPr="002645E3">
        <w:rPr>
          <w:sz w:val="28"/>
          <w:szCs w:val="28"/>
        </w:rPr>
        <w:t>действие                                       - излучений;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Территория где произошло контактное облучение работающего персонала;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Территория где произошло внутреннее  облучение работающего персонала;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lastRenderedPageBreak/>
        <w:t>3. На ядерных энергетических установках в результате аварийного выброса возможны факторы радиационного воздействия на население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Внешнее облучение от радиоактивного облака и радиоактивно загрязненных поверхностей:  земли, зданий, сооружений и др.;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Внутреннее облучение при вдыхании находящихся в воздухе радиоактивных веществ и потреблении загрязненных радионуклидами продуктов питания и воды;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Контактное облучение за счет загрязнения радиоактивными веществами кожных покровов;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А+Б+В.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4. Не существует следующей временной фазы аварии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Ранняя фаза;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Промежуточная фаза;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  Поздняя фаза;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Отдаленная фаза.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5. По границам распространения радиоактивных веществ и возможным последствиям не существует радиационной аварии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Локальной;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Местной;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Распространенной;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Общей.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6. Основным направлением предотвращения и снижения потерь и ущерба при радиационных авариях является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Размещение радиационно-опасных объектов с учетом возможных последствий аварий;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Специальные меры по ограничению распространения выброса радиоактивных веществ за пределы санитарно-защитной зоны;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Меры по защите персонала и населения;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А+Б+В.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7. Однократная доза не приводящая к острым радиационным поражениям, снижению трудоспособности, не отягощающая сопутствующих заболеваний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 20 рад (0,2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  35 рад (0,35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  50 рад (0,5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   75 рад (0,75 Гр).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8. Многократная (месячная) доза не приводящая к острым радиационным поражениям, снижению трудоспособности, не отягощающая сопутствующих заболеваний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  75 рад (0,75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  100 рад (1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  125 рад (1,25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  150 рад (1,5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9. Многократная (годовая) доза не приводящая к острым радиационным поражениям, снижению трудоспособности, не отягощающая сопутствующих заболеваний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 150 рад (1,5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  200 рад (2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lastRenderedPageBreak/>
        <w:t xml:space="preserve">  В)   250 рад (2,5 Гр);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   300 рад (3 Гр).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10. Нет следующей формы острой лучевой болезни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А) Костно-мозговой;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Б) Кишечной;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В) Легочной;</w:t>
      </w:r>
    </w:p>
    <w:p w:rsid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 xml:space="preserve">  Г) Церебральной.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11. У пораженных с легкими и средней тяжести травмами, оказавшихся под завалами, смерть в большинстве случаев наступает в результате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Инфаркта миокарда;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Острого нарушения мозгового кровообращения;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Обезвоживания организма и переохлаждения;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От диареи.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12. Если спасатели войдут в зону землетрясения в течение первых 3 часов, они могут спасти от гибели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 50%  оставшихся в живых;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 65 %  оставшихся в живых;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 75%  оставшихся в живых;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90%  оставшихся в живых;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13. Если спасатели войдут в зону землетрясения через 6 часов, количество спасенных может составить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 20%;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 35%;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 50%;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 65%.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14. Проводить спасательные работы  в зоне землетрясения не имеет смысла через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 3 дня;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5 дней;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 7 дней;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10 дней.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645E3">
        <w:rPr>
          <w:sz w:val="28"/>
          <w:szCs w:val="28"/>
        </w:rPr>
        <w:t xml:space="preserve">5. В местах ожидания эвакуации групп пораженных (аэродромы, посадочные площадки, пристани ….) развертываются эвакуационные приемники, где 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Оказывается доврачебная помощь;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Оказывается 1 врачебная помощь;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Оказывается квалифицированная медицинская помощь;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Оказание медицинской помощи не предусмотрено.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16. Ответственность за эвакуацию пораженных из очага несут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Руководители сводных отрядов спасателей;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Руководители объектов;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Представители местной администрации, руководящие спасательными работами.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и А и Б и В.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17.  Среди лиц, пострадавших от наводнения, подавляющее большинство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Составляют пораженные хирургического профиля;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Составляют пораженные психо-неврологического профиля;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Составляют пораженные терапевтического  профиля;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Составляют пораженные нуждающиеся в помощи  психологов;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lastRenderedPageBreak/>
        <w:t>18. Выживаемость человека в воде при температуре воздуха +2-3 С составляет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 5 - 10 мин.;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10 – 15 мин.;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 15 – 20 мин.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 20 – 25 мин.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19. Среди людей, находящихся под снежной лавиной не более 1 часа могут выжить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До 25%;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До 35%;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До 50%;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До 65%.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20. Через 3 часа под снежной лавиной вероятность остаться в живых не превышает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А) 25%;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Б) 15%;</w:t>
      </w:r>
    </w:p>
    <w:p w:rsidR="002645E3" w:rsidRP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В) 10%;</w:t>
      </w:r>
    </w:p>
    <w:p w:rsidR="002645E3" w:rsidRDefault="002645E3" w:rsidP="002645E3">
      <w:pPr>
        <w:jc w:val="both"/>
        <w:rPr>
          <w:sz w:val="28"/>
          <w:szCs w:val="28"/>
        </w:rPr>
      </w:pPr>
      <w:r w:rsidRPr="002645E3">
        <w:rPr>
          <w:sz w:val="28"/>
          <w:szCs w:val="28"/>
        </w:rPr>
        <w:t>Г) 5 %.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1. Основным направлением предотвращения и снижения потерь и ущерба при радиационных авариях является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Размещение радиационно-опасных объектов с учетом возможных последствий аварий;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Специальные меры по ограничению распространения выброса радиоактивных веществ за пределы санитарно-защитной зоны;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Меры по защите персонала и населения;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2. Однократная доза не приводящая к острым радиационным поражениям, снижению трудоспособности, не отягощающая сопутствующих заболеваний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 20 рад (0,2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  35 рад (0,35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  50 рад (0,5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   75 рад (0,75 Гр).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 xml:space="preserve">3. Основными задачами при организации медико-санитарного обеспечения при радиационной аварии являются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Вывод (вывоз) пораженных из зоны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Проведение необходимой специальной обработки;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Размещение  в  МСЧ или других помещениях и оказание 1 врачебной помощи;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4. Многократная (годовая) доза не приводящая к острым радиационным поражениям, снижению трудоспособности, не отягощающая сопутствующих заболеваний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 150 рад (1,5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  200 рад (2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  250 рад (2,5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   300 рад (3 Гр).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5. Нет следующей формы острой лучевой болезни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Костно-мозговой;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Кишечной;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Легочной;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lastRenderedPageBreak/>
        <w:t xml:space="preserve">  Г) Церебральной.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 xml:space="preserve">6. </w:t>
      </w:r>
      <w:r w:rsidRPr="00F5392E">
        <w:rPr>
          <w:sz w:val="28"/>
          <w:szCs w:val="28"/>
          <w:lang w:val="en-US"/>
        </w:rPr>
        <w:t>C</w:t>
      </w:r>
      <w:r w:rsidRPr="00F5392E">
        <w:rPr>
          <w:sz w:val="28"/>
          <w:szCs w:val="28"/>
        </w:rPr>
        <w:t>разу после возникновения аварии доврачебную и первую врачебную помощь пораженным оказывают в очаге поражения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Прибывшие на место аварии спасатели и пожарные формирования;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Бригады специализированной медицинской помощи;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Медицинский персонал аварийного объекта и прибывающие бригады СМП;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Специализированные радиологические бригады гигиенического и терапевтического профилей.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7. Многократная (месячная) доза не приводящая к острым радиационным поражениям, снижению трудоспособности, не отягощающая сопутствующих заболеваний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  75 рад (0,75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  100 рад (1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  125 рад (1,25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  150 рад (1,5 Гр);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8. Первый этап медицинской помощи при радиационной аварии включает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Медицинскую сортировку;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Санитарную обработку;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Первую врачебную помощь и подготовку к эвакуации;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392E">
        <w:rPr>
          <w:sz w:val="28"/>
          <w:szCs w:val="28"/>
        </w:rPr>
        <w:t>9. На 100 человек, оказавшихся в зоне аварии, нужны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Одна – две бригады для оказания 1 врачебной помощи в течение 3 часов;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Две – три бригады для оказания 1 врачебной помощи в течение 2 часов;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Три - четыре бригады для оказания 1 врачебной помощи в течение 2 часов;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Три – четыре бригады для оказания 1 врачебной помощи в течение 4  часов;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0. По токсикологической классификации к АОХВ преимущественно общеядовитого действия относятся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Аммиак;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Диоксин;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Оксид углерода;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Хлор.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1. По токсикологической классификации к АОХВ преимущественно удушающего действия относятся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Дихлорэтан;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Сероуглерод;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Хлорид серы;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Анилин.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2. Не существует следующей временной фазы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Ранняя фаза;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Промежуточная фаза;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  Поздняя фаза;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Отдаленная фаза.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3. По токсикологической классификации к АОХВ нервно-паралитического действия относятся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Хлорпикрин;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Цианиды;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lastRenderedPageBreak/>
        <w:t xml:space="preserve">  В) Сероводород;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Фосфорорганические соединения.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4. Зона загрязнения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Незапланированный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5. Зона поражения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Незапланированный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6. Химическая авария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Непланируемый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7. Очаг химической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Незапланированный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 и в результате воздействия поражающих факторов произошла массовая гибель и поражение людей, сельскохозяйственных животных и растений, а также нанесен ущерб природе.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8. Нестойкий очаг поражения быстродействующими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Диоксинами;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Азотной  кислотой;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Тетраэтилсвинцом;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Хлором.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392E">
        <w:rPr>
          <w:sz w:val="28"/>
          <w:szCs w:val="28"/>
        </w:rPr>
        <w:t>9. Нестойкий очаг поражения медленнодействующими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Метанолом;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Аммиаком;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Бензолом;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Сероуглеродом.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0. Стойкий очаг поражения медленнодействующими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Гидразином;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Фосгеном;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Диоксины;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lastRenderedPageBreak/>
        <w:t xml:space="preserve">  Г) Металлы.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1. При организации медико-санитарного обеспечения при радиационной аварии проводятся мероприятия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Оказание доврачебной и первой врачебной помощи;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Квалифицированное и специализированное лечение пораженных в ЛПУ;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Амбулаторное наблюдение и обследование населения, находящегося в зонах радиоактивного загрязнения местности;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2. Очаг радиационной 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Местность, на которой произошло выпадение радиоактивных веществ;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 разброса конструкционных материалов аварийных объектов и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>действие                                 - излучений;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Территория где произошло контактное облучение работающего персонала;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Нет правильного ответа.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 xml:space="preserve">3. Зона радиоактивного загрязнения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Местность, на которой произошло выпадение радиоактивных веществ;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 разброса конструкционных материалов аварийных объектов и 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>действие                                       - излучений;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Территория где произошло контактное облучение работающего персонала;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 где произошло внутреннее  облучение работающего персонала;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4. На ядерных энергетических установках в результате аварийного выброса возможны факторы радиационного воздействия на население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Внешнее облучение от радиоактивного облака и радиоактивно загрязненных поверхностей:  земли, зданий, сооружений и др.;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Внутреннее облучение при вдыхании находящихся в воздухе радиоактивных веществ и потреблении загрязненных радионуклидами продуктов питания и воды;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Контактное облучение за счет загрязнения радиоактивными веществами кожных покровов;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А+Б+В.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5392E">
        <w:rPr>
          <w:sz w:val="28"/>
          <w:szCs w:val="28"/>
        </w:rPr>
        <w:t>5. По границам распространения радиоактивных веществ и возможным последствиям не существует радиационной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Локальной;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Местной;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Распространенной;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Общей.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="00F5392E" w:rsidRPr="00F5392E">
        <w:rPr>
          <w:sz w:val="28"/>
          <w:szCs w:val="28"/>
        </w:rPr>
        <w:t>. Химическая авария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Непланируемый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="00F5392E" w:rsidRPr="00F5392E">
        <w:rPr>
          <w:sz w:val="28"/>
          <w:szCs w:val="28"/>
        </w:rPr>
        <w:t>. Очаг химической аварии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Территория, на которую распространилось токсичное вещество во время аварии;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Территория, на которой возможны поражения людей и животных;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lastRenderedPageBreak/>
        <w:t xml:space="preserve">  В) Незапланированный и неуправляемый выброс АОХВ, отрицательно воздействующий на человека и окружающую среду;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Территория, в пределах которой произошел выброс АОХВ и в результате воздействия поражающих факторов произошла массовая гибель и поражение людей, сельскохозяйственных животных и растений, а также нанесен ущерб природе.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="00F5392E" w:rsidRPr="00F5392E">
        <w:rPr>
          <w:sz w:val="28"/>
          <w:szCs w:val="28"/>
        </w:rPr>
        <w:t>. Нестойкий очаг поражения быстродействующими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Диоксинами;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Азотной  кислотой;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Тетраэтилсвинцом;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Хлором.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="00F5392E" w:rsidRPr="00F5392E">
        <w:rPr>
          <w:sz w:val="28"/>
          <w:szCs w:val="28"/>
        </w:rPr>
        <w:t>. Нестойкий очаг поражения медленнодействующими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Метанолом;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Аммиаком;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Бензолом;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Сероуглеродом.</w:t>
      </w:r>
    </w:p>
    <w:p w:rsidR="00F5392E" w:rsidRPr="00F5392E" w:rsidRDefault="00AD07FB" w:rsidP="00F5392E">
      <w:pPr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="00F5392E" w:rsidRPr="00F5392E">
        <w:rPr>
          <w:sz w:val="28"/>
          <w:szCs w:val="28"/>
        </w:rPr>
        <w:t>. Стойкий очаг поражения медленнодействующими веществами формируется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А) Гидразином;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Б) Фосгеном;</w:t>
      </w:r>
    </w:p>
    <w:p w:rsidR="00F5392E" w:rsidRPr="00F5392E" w:rsidRDefault="00F5392E" w:rsidP="00F5392E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В) Диоксины;</w:t>
      </w:r>
    </w:p>
    <w:p w:rsidR="00F5392E" w:rsidRDefault="00F5392E" w:rsidP="002645E3">
      <w:pPr>
        <w:jc w:val="both"/>
        <w:rPr>
          <w:sz w:val="28"/>
          <w:szCs w:val="28"/>
        </w:rPr>
      </w:pPr>
      <w:r w:rsidRPr="00F5392E">
        <w:rPr>
          <w:sz w:val="28"/>
          <w:szCs w:val="28"/>
        </w:rPr>
        <w:t xml:space="preserve">  Г) Металлы.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1. Погибшие в ДТП имеют переломы различной локализации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В  57%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В 77%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В 87%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В 97 % случаев.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>2. Большинство повреждений, полученных при ДТП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Переломы различной локализации;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Повреждения внутренних органов;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Сочетанные черепно-мозговые травмы;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Кровотечения.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3. Долю раненных из числа пострадавших при железнодорожных происшествиях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Почти 40%;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Почти 50%;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Почти 60%;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Почти 70%.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>4. Преимущество в структуре санитарных потерь при ЖД происшествиях занимают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Термические поражения;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 Механические травмы;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 Психические расстройства;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  Расстройства зрения и слуха.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5</w:t>
      </w: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. Авиационное происшествие авария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За которым не последовала гибель членов экипажа и пассажиров, приведшее к повреждению воздушного судна, ремонт которого возможен  и экономически целесообразен;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lastRenderedPageBreak/>
        <w:t>Б) Не повлекшее гибель экипажа и пассажиров, однако приведшее к  полному разрушению  или тяжелому повреждению воздушного судна, в результате которого восстановление его технически невозможно и нецелесообразно;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Повлекшее гибель членов экипажа или пассажиров при разрушении или повреждении воздушного судна;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Все варианты ответа правильные.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>6. В очаге железнодорожной катастрофы  или вблизи от нее  пораженным оказывают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Первую или  доврачебную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Первую врачебную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Квалифицированную медицинскую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Медицинскую помощь вообще не оказывают, а принимают меры к быстрейшей эвакуации пораженных из зоны ЧС.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7. В местах ожидания эвакуации групп пораженных (аэродромы, посадочные площадки, пристани ….) развертываются эвакуационные приемники, где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Оказывается доврачебная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Оказывается 1 врачебная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Оказывается квалифицированная медицинская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Оказание медицинской помощи не предусмотрено.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>8. Ответственность за эвакуацию пораженных из очага несут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Руководители сводных отрядов спасателей;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Руководители объектов;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Представители местной администрации, руководящие спасательными работами.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и А и Б и 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6807">
        <w:rPr>
          <w:sz w:val="28"/>
          <w:szCs w:val="28"/>
        </w:rPr>
        <w:t xml:space="preserve">9. При организации медицинского обеспечения на пожарах необходимо помнить, что основная доля пораженных будет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С обширными ожогами;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 травматическими повреждениями;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 отравлениями оксидом углерода;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Г) Нуждаться в помощи психологов.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0. По данным ВСМК  в РФ среди зарегистрированных антропогенных и природных ЧС, в которых пострадали 3 человека и более, на долю транспортных приходится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48,1%;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58,1%;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68,1%;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78,1%.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1.  Из всех транспортных происшествий дорожно-транспортные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64,2%;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74,2%;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84,2%;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94,2%.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2.  При ликвидации ЖД аварий легко пораженные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25 – 30%;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30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9C6807">
        <w:rPr>
          <w:sz w:val="28"/>
          <w:szCs w:val="28"/>
        </w:rPr>
        <w:t>3. При ликвидации ЖД аварий лица с повреждениями средней и тяжелой степени составят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20 –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25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 xml:space="preserve">4. </w:t>
      </w:r>
      <w:r w:rsidRPr="009C6807">
        <w:rPr>
          <w:sz w:val="28"/>
          <w:szCs w:val="28"/>
          <w:lang w:val="en-US"/>
        </w:rPr>
        <w:t>C</w:t>
      </w:r>
      <w:r w:rsidRPr="009C6807">
        <w:rPr>
          <w:sz w:val="28"/>
          <w:szCs w:val="28"/>
        </w:rPr>
        <w:t>разу после возникновения аварии доврачебную и первую врачебную помощь пораженным оказывают в очаге поражения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Прибывшие на место аварии спасатели и пожарные формирования;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Бригады специализированной медицинской помощи;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Медицинский персонал аварийного объекта и прибывающие бригады СМП;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Специализированные радиологические бригады гигиенического и терапевтического профилей.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 xml:space="preserve">5. Основными задачами при организации медико-санитарного обеспечения при радиационной аварии являются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Вывод (вывоз) пораженных из зоны аварии;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Проведение необходимой специальной обработки;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Размещение  в  МСЧ или других помещениях и оказание 1 врачебной помощи;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Г) А+Б+В.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6. Первый этап медицинской помощи при радиационной аварии включает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Медицинскую сортировку;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Санитарную обработку;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Первую врачебную помощь и подготовку к эвакуации;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А+Б+В.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7. На 100 человек, оказавшихся в зоне аварии, нужны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Одна – две бригады для оказания 1 врачебной помощи в течение 3 часов;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Две – три бригады для оказания 1 врачебной помощи в течение 2 часов;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Три - четыре бригады для оказания 1 врачебной помощи в течение 2 часов;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Три – четыре бригады для оказания 1 врачебной помощи в течение 4  часов;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8. По токсикологической классификации к АОХВ преимущественно общеядовитого действия относятся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Аммиак;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Диоксин;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Оксид углерода;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Хлор.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C6807">
        <w:rPr>
          <w:sz w:val="28"/>
          <w:szCs w:val="28"/>
        </w:rPr>
        <w:t>9. По токсикологической классификации к АОХВ преимущественно удушающего действия относятся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Дихлорэтан;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Сероуглерод;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Хлорид серы;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Анилин.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0. По токсикологической классификации к АОХВ нервно-паралитического действия относятся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Хлорпикрин;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Цианиды;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Сероводород;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lastRenderedPageBreak/>
        <w:t>Г) Фосфорорганические соединения.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 xml:space="preserve">1. При организации медицинского обеспечения на пожарах необходимо помнить, что основная доля пораженных будет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С обширными ожогами;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 травматическими повреждениями;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 отравлениями оксидом углерода;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Г) Нуждаться в помощи психологов.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2. По данным ВСМК  в РФ среди зарегистрированных антропогенных и природных ЧС, в которых пострадали 3 человека и более, на долю транспортных приходится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48,1%;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58,1%;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68,1%;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78,1%.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3.  Из всех транспортных происшествий дорожно-транспортные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64,2%;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74,2%;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84,2%;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94,2%.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4.  При ликвидации ЖД аварий легко пораженные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25 – 30%;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30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5. При ликвидации ЖД аварий лица с повреждениями средней и тяжелой степени составят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20 –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25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 xml:space="preserve">6. При организации медицинского обеспечения на пожарах необходимо помнить, что основная доля пораженных будет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С обширными ожогами;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 травматическими повреждениями;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 отравлениями оксидом углерода;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 xml:space="preserve">Г) Нуждаться в помощи психологов.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7. По данным ВСМК  в РФ среди зарегистрированных антропогенных и природных ЧС, в которых пострадали 3 человека и более, на долю транспортных приходится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48,1%;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58,1%;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68,1%;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78,1%.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C6807">
        <w:rPr>
          <w:sz w:val="28"/>
          <w:szCs w:val="28"/>
        </w:rPr>
        <w:t>8.  Из всех транспортных происшествий дорожно-транспортные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64,2%;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74,2%;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84,2%;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94,2%.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9C6807">
        <w:rPr>
          <w:sz w:val="28"/>
          <w:szCs w:val="28"/>
        </w:rPr>
        <w:t>9.  При ликвидации ЖД аварий легко пораженные составляют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25 – 30%;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30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0. При ликвидации ЖД аварий лица с повреждениями средней и тяжелой степени составят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15 –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20 –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25 –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35 – 40%.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 xml:space="preserve">1. При землетрясении большинство пораженных получают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Психическую травму и нуждаются в помощи психолога;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Различные травматические повреждения;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Инфаркт миокарда;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Комбинированные поражения.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2. Количество тяжело пораженных, которые могут погибнуть под завалами в  течение первых 6 часов может быть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До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До 40%;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До 60%;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До 75%.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3. У пораженных с легкими и средней тяжести травмами, оказавшихся под завалами, смерть в большинстве случаев наступает в результате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Инфаркта миокарда;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Острого нарушения мозгового кровообращения;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Обезвоживания организма и переохлаждения;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От диареи.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4. Если спасатели войдут в зону землетрясения в течение первых 3 часов, они могут спасти от гибели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50%  оставшихся в живых;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65 %  оставшихся в живых;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75%  оставшихся в живых;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90%  оставшихся в живых;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5. Если спасатели войдут в зону землетрясения через 6 часов, количество спасенных может составить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20%;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50%;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65%.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6. Проводить спасательные работы  в зоне землетрясения не имеет смысла через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3 дня;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5 дней;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7 дней;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10 дней.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Pr="009C6807">
        <w:rPr>
          <w:sz w:val="28"/>
          <w:szCs w:val="28"/>
        </w:rPr>
        <w:t xml:space="preserve">7. В местах ожидания эвакуации групп пораженных (аэродромы, посадочные площадки, пристани ….) развертываются эвакуационные приемники, где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Оказывается доврачебная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Оказывается 1 врачебная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Оказывается квалифицированная медицинская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Оказание медицинской помощи не предусмотрено.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>8. Ответственность за эвакуацию пораженных из очага несут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Руководители сводных отрядов спасателей;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Руководители объектов;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Представители местной администрации, руководящие спасательными работами.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и А и Б и 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C6807">
        <w:rPr>
          <w:sz w:val="28"/>
          <w:szCs w:val="28"/>
        </w:rPr>
        <w:t xml:space="preserve">9. Погибшие в ДТП имеют переломы различной локализации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В  57%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В 77%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В 87% случаев;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В 97 % случаев.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0. Большинство повреждений, полученных при ДТП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Переломы различной локализации;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Повреждения внутренних органов;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Сочетанные черепно-мозговые травмы;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Кровотечения.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 xml:space="preserve">1. Долю раненных из числа пострадавших при железнодорожных происшествиях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Почти 40%;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Почти 50%;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Почти 60%;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Почти 70%.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2. Преимущество в структуре санитарных потерь при ЖД происшествиях занимают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Термические поражения;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  Механические травмы;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 Психические расстройства;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  Расстройства зрения и слуха.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 xml:space="preserve">3. Авиационное происшествие авария 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За которым не последовала гибель членов экипажа и пассажиров, приведшее к повреждению воздушного судна, ремонт которого возможен  и экономически целесообразен;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Не повлекшее гибель экипажа и пассажиров, однако приведшее к  полному разрушению  или тяжелому повреждению воздушного судна, в результате которого восстановление его технически невозможно и нецелесообразно;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Повлекшее гибель членов экипажа или пассажиров при разрушении или повреждении воздушного судна;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Все варианты ответа правильные.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4. Причиной  ЧС на воде  может быть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Морская стихия;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Поломка техники;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Ошибочные действия человека;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и А и Б и 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Pr="009C6807">
        <w:rPr>
          <w:sz w:val="28"/>
          <w:szCs w:val="28"/>
        </w:rPr>
        <w:t>5.  ЧС на воде характеризуется особенностями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Изолированностью людей, в том числе и пораженных;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Относительным недостатком сил и средств медицинской и психологической помощи;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Возможностью возникновения паники среди терпящих бедствие людей;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и А и Б и В.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6. В очаге железнодорожной катастрофы  или вблизи от нее  пораженным оказывают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Первую или  доврачебную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Первую врачебную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Квалифицированную медицинскую помощь;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Медицинскую помощь вообще не оказывают, а принимают меры к быстрейшей эвакуации пораженных из зоны ЧС.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7.  Среди лиц, пострадавших от наводнения, подавляющее большинство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Составляют пораженные хирургического профиля;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Составляют пораженные психо-неврологического профиля;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Составляют пораженные терапевтического  профиля;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Составляют пораженные нуждающиеся в помощи  психологов;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8. Выживаемость человека в воде при температуре воздуха +2-3 С составляет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 5 - 10 мин.;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10 – 15 мин.;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 15 – 20 мин.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 20 – 25 мин.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C6807">
        <w:rPr>
          <w:sz w:val="28"/>
          <w:szCs w:val="28"/>
        </w:rPr>
        <w:t>9. Среди людей, находящихся под снежной лавиной не более 1 часа могут выжить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До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До 35%;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До 50%;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До 65%.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>
        <w:rPr>
          <w:sz w:val="28"/>
          <w:szCs w:val="28"/>
        </w:rPr>
        <w:t>100</w:t>
      </w:r>
      <w:r w:rsidRPr="009C6807">
        <w:rPr>
          <w:sz w:val="28"/>
          <w:szCs w:val="28"/>
        </w:rPr>
        <w:t>. Через 3 часа под снежной лавиной вероятность остаться в живых не превышает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А) 25%;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Б) 15%;</w:t>
      </w:r>
    </w:p>
    <w:p w:rsidR="009C6807" w:rsidRPr="009C6807" w:rsidRDefault="009C6807" w:rsidP="009C6807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В) 10%;</w:t>
      </w:r>
    </w:p>
    <w:p w:rsidR="009C6807" w:rsidRPr="002645E3" w:rsidRDefault="009C6807" w:rsidP="002645E3">
      <w:pPr>
        <w:jc w:val="both"/>
        <w:rPr>
          <w:sz w:val="28"/>
          <w:szCs w:val="28"/>
        </w:rPr>
      </w:pPr>
      <w:r w:rsidRPr="009C6807">
        <w:rPr>
          <w:sz w:val="28"/>
          <w:szCs w:val="28"/>
        </w:rPr>
        <w:t>Г) 5 %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1. Организация медико-санитарного обеспечения населения при ликвидации последствий радиационных аварий.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2. Организация медико-санитарного обеспечения при ликвидации последствий химических аварий.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3. Организация медико-санитарного обеспечения населения при ликвидации последствий землетрясений.</w:t>
      </w:r>
    </w:p>
    <w:p w:rsid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4. Организация медико-санитарного обеспечения населения при ликвидации последствий других природных катастроф.</w:t>
      </w:r>
    </w:p>
    <w:p w:rsidR="009C6807" w:rsidRPr="009C6807" w:rsidRDefault="009C6807" w:rsidP="009C68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9C6807">
        <w:rPr>
          <w:color w:val="000000"/>
          <w:sz w:val="28"/>
          <w:szCs w:val="28"/>
        </w:rPr>
        <w:t>. Медико-тактическая характеристика транспортных и дорожно-транспортных чрезвычайных ситуаций.</w:t>
      </w:r>
    </w:p>
    <w:p w:rsidR="009C6807" w:rsidRPr="009C6807" w:rsidRDefault="009C6807" w:rsidP="009C68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9C6807">
        <w:rPr>
          <w:color w:val="000000"/>
          <w:sz w:val="28"/>
          <w:szCs w:val="28"/>
        </w:rPr>
        <w:t>. Медико-тактическая характеристика чрезвычайных ситуаций при взрывах и пожарах.</w:t>
      </w:r>
    </w:p>
    <w:p w:rsidR="009C6807" w:rsidRDefault="009C6807" w:rsidP="002645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</w:t>
      </w:r>
      <w:r w:rsidRPr="009C6807">
        <w:rPr>
          <w:color w:val="000000"/>
          <w:sz w:val="28"/>
          <w:szCs w:val="28"/>
        </w:rPr>
        <w:t>. Организация медицинского обеспечения при чрезвычайных ситуациях на транспортных, дорожно-транспортных объектах, при взрывах и пожарах.</w:t>
      </w:r>
    </w:p>
    <w:p w:rsidR="00810840" w:rsidRDefault="002645E3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докладов</w:t>
      </w:r>
      <w:r w:rsidR="00810840">
        <w:rPr>
          <w:color w:val="000000"/>
          <w:sz w:val="28"/>
          <w:szCs w:val="28"/>
        </w:rPr>
        <w:t>: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1. Медико-санитарное обеспечение при ликвидации последствий землетрясений.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2. Медико-санитарное обеспечение населения при ликвидации последствий наводнений.</w:t>
      </w:r>
    </w:p>
    <w:p w:rsid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3. Медико-санитарное обеспечение населения при ликвидации последствий аварии на химическом производстве.</w:t>
      </w:r>
    </w:p>
    <w:p w:rsidR="009C6807" w:rsidRPr="009C6807" w:rsidRDefault="009C6807" w:rsidP="002645E3">
      <w:pPr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 </w:t>
      </w:r>
      <w:r w:rsidRPr="009C6807">
        <w:rPr>
          <w:bCs/>
          <w:color w:val="000000"/>
          <w:sz w:val="28"/>
          <w:szCs w:val="28"/>
        </w:rPr>
        <w:t>Медико-тактическая характеристика транспортных и дорожно-транспортных чрезвычайных ситуаций.</w:t>
      </w:r>
    </w:p>
    <w:p w:rsidR="00810840" w:rsidRP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1: 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</w:t>
      </w:r>
      <w:r w:rsidRPr="002645E3">
        <w:rPr>
          <w:color w:val="000000"/>
          <w:sz w:val="28"/>
          <w:szCs w:val="28"/>
        </w:rPr>
        <w:br/>
        <w:t>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</w:t>
      </w:r>
      <w:r w:rsidRPr="002645E3">
        <w:rPr>
          <w:color w:val="000000"/>
          <w:sz w:val="28"/>
          <w:szCs w:val="28"/>
        </w:rPr>
        <w:br/>
        <w:t>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2: На предприятии произошла радиационная авария с выбросом в окружающую среду радиоактивных веществ. Обнаружен пострадавший. Предъявляет жалобы на наличие раны в области правого бедра, на сильную боль в области раны, на сильное кровотечение из раны. Объективно: общее состояние удовлетворительное, на передней поверхности бедра, в средней трети, отмечается резанная рана размером 1 см. х 5 см. Из раны отмечается большое кровотечение.</w:t>
      </w:r>
      <w:r w:rsidRPr="002645E3">
        <w:rPr>
          <w:color w:val="000000"/>
          <w:sz w:val="28"/>
          <w:szCs w:val="28"/>
        </w:rPr>
        <w:br/>
        <w:t>Какие мероприятия первой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3: На химическом предприятии произошла производственная авария с выбросом в окружающую среду АОХВ, образовался очаг химического поражения. Из очага химического поражения в лечебно-профилактическое учреждение поступил пострадавший. Предъявляет жалобы на наличие раны в области шеи, на сильную боль в области раны. Объективно: общее состояние удовлетворительное, пульс 70 ударов/мин., удовлетворительного наполнения и напряжения. АД 120/65 мм.рт.ст. На шее асептическая повязка промокшая кровью. Какие мероприятия доврачебной медицинской помощи необходимо провести пострадавшему?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4: Эпицентр землетрясения силой 7 баллов находится в 10 км от населенного пункта сельского типа с населением около 8.000 человек. Дайте заключение о потребности привлечения дополнительных сил МСГО для оказания медицинской помощи пострадавшим в очаге.</w:t>
      </w:r>
    </w:p>
    <w:p w:rsidR="002645E3" w:rsidRPr="002645E3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>Задача 5: В населенном пункте (поселок городского типа) в результате землетрясения было разрушено около 20% зданий из ломаного камня, получили повреждения слабой степени железобетонные и кирпичные строения. Предположите силу толчков произошедшего землетрясения.</w:t>
      </w:r>
    </w:p>
    <w:p w:rsidR="00810840" w:rsidRDefault="002645E3" w:rsidP="002645E3">
      <w:pPr>
        <w:jc w:val="both"/>
        <w:rPr>
          <w:color w:val="000000"/>
          <w:sz w:val="28"/>
          <w:szCs w:val="28"/>
        </w:rPr>
      </w:pPr>
      <w:r w:rsidRPr="002645E3">
        <w:rPr>
          <w:color w:val="000000"/>
          <w:sz w:val="28"/>
          <w:szCs w:val="28"/>
        </w:rPr>
        <w:t xml:space="preserve">Задача 6: Землетрясение произошло в прибрежной зоне морского побережья на удалении 80 км. Сила толчков составила 8 -9 баллов. Дайте прогноз дальнейшего </w:t>
      </w:r>
      <w:r w:rsidRPr="002645E3">
        <w:rPr>
          <w:color w:val="000000"/>
          <w:sz w:val="28"/>
          <w:szCs w:val="28"/>
        </w:rPr>
        <w:lastRenderedPageBreak/>
        <w:t>развития событий в населенном пункте на берегу, зона застройки примыкает к берегу.</w:t>
      </w:r>
    </w:p>
    <w:p w:rsidR="009C6807" w:rsidRPr="009C6807" w:rsidRDefault="009C6807" w:rsidP="009C68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7</w:t>
      </w:r>
      <w:r w:rsidRPr="009C6807">
        <w:rPr>
          <w:color w:val="000000"/>
          <w:sz w:val="28"/>
          <w:szCs w:val="28"/>
        </w:rPr>
        <w:t>: На предприятии произошла радиационная авария с выбросом в окружающую среду радиоактивных веществ. Из очага поражения в лечебно-профилактическое учреждение доставлен пострадавший. Предъявляет жалобы на наличие раны в области правого бедра, на сильную боль в области раны. Объективно: общее состояние средней степени тяжести, пульс 90 ударов в минуту, АД 100/70 мм.рт.ст. На передней поверхности бедра, в средней трети, отмечается повязка, промокшая кровью. В верхней трети бедра отмечается кровоостанавливающий жгут. Какие мероприятия доврачебной медицинской помощи необходимо провести пострадавшему?</w:t>
      </w:r>
    </w:p>
    <w:p w:rsidR="002645E3" w:rsidRPr="00D84CC3" w:rsidRDefault="009C6807" w:rsidP="00D84CC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8</w:t>
      </w:r>
      <w:r w:rsidRPr="009C6807">
        <w:rPr>
          <w:color w:val="000000"/>
          <w:sz w:val="28"/>
          <w:szCs w:val="28"/>
        </w:rPr>
        <w:t>: На химическом предприятии произошла производственная авария с выбросом в окружающую среду АОХВ. Обнаружен пострадавший. Предъявляет жалобы на наличие раны в области шеи, на сильную боль в области раны. Объективно: общее состояние удовлетворительное, на передней поверхности шеи, чуть правее средней линии, отмечается рана размером 1 см. х 1 см. Из раны отмечается небольшое кровотечение. Какие мероприятия первой медицинской помощи нео</w:t>
      </w:r>
      <w:r w:rsidR="00D84CC3">
        <w:rPr>
          <w:color w:val="000000"/>
          <w:sz w:val="28"/>
          <w:szCs w:val="28"/>
        </w:rPr>
        <w:t>бходимо провести пострадавшему?</w:t>
      </w:r>
    </w:p>
    <w:p w:rsidR="00D84CC3" w:rsidRDefault="00D84CC3" w:rsidP="00810840">
      <w:pPr>
        <w:ind w:firstLine="709"/>
        <w:jc w:val="both"/>
        <w:rPr>
          <w:b/>
          <w:color w:val="000000"/>
          <w:sz w:val="28"/>
          <w:szCs w:val="28"/>
        </w:rPr>
      </w:pPr>
    </w:p>
    <w:p w:rsidR="002A747F" w:rsidRDefault="00D84CC3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4</w:t>
      </w:r>
      <w:r w:rsidR="00810840" w:rsidRPr="00E836D2">
        <w:rPr>
          <w:i/>
          <w:color w:val="000000"/>
          <w:sz w:val="28"/>
          <w:szCs w:val="28"/>
        </w:rPr>
        <w:t xml:space="preserve"> </w:t>
      </w:r>
      <w:r w:rsidR="002A747F" w:rsidRPr="002A747F">
        <w:rPr>
          <w:color w:val="000000"/>
          <w:sz w:val="28"/>
          <w:szCs w:val="28"/>
        </w:rPr>
        <w:t>Санитарно-противоэпидемические (профилактические) мероприятия при ликвидации последствий чрезвычайных ситуаций.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</w:t>
      </w:r>
      <w:r w:rsidR="00491C1F">
        <w:rPr>
          <w:i/>
          <w:color w:val="000000"/>
          <w:sz w:val="28"/>
          <w:szCs w:val="28"/>
        </w:rPr>
        <w:t>ирование, устный опрос, доклад,</w:t>
      </w:r>
      <w:r>
        <w:rPr>
          <w:i/>
          <w:color w:val="000000"/>
          <w:sz w:val="28"/>
          <w:szCs w:val="28"/>
        </w:rPr>
        <w:t xml:space="preserve"> 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1. Противоэпидемические мероприятия в ЧС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Комплекс мер по предупреждению возникновения и распространения инфекционных заболеваний и быстрейшей ликвидации их возникновения в зоне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Комплекс мер, проводимых в зоне ЧС с целью сохранения здоровья населения и участников ликвидации последствий ЧС;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F27A07" w:rsidRPr="00F27A07">
        <w:rPr>
          <w:color w:val="000000"/>
          <w:sz w:val="28"/>
          <w:szCs w:val="28"/>
        </w:rPr>
        <w:t>Участие в контроле санитарного состояния территории, своевременной ее очисткой, обеззараживание и надзор за захоронением погибших и умерших людей и животных;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Организация и участие в санитарном надзоре за условиями</w:t>
      </w:r>
      <w:r w:rsidR="00491C1F">
        <w:rPr>
          <w:color w:val="000000"/>
          <w:sz w:val="28"/>
          <w:szCs w:val="28"/>
        </w:rPr>
        <w:t xml:space="preserve"> размещения населения в районе </w:t>
      </w:r>
      <w:r w:rsidRPr="00F27A07">
        <w:rPr>
          <w:color w:val="000000"/>
          <w:sz w:val="28"/>
          <w:szCs w:val="28"/>
        </w:rPr>
        <w:t>ЧС, его питанием, водоснабжением, банно-прачечным обслуживанием.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2. К проведению противоэпидемических мероприятий в ЧС не относится</w:t>
      </w:r>
    </w:p>
    <w:p w:rsidR="00F27A07" w:rsidRPr="00F27A07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="00F27A07" w:rsidRPr="00F27A07">
        <w:rPr>
          <w:color w:val="000000"/>
          <w:sz w:val="28"/>
          <w:szCs w:val="28"/>
        </w:rPr>
        <w:t>Своевременное выявление инфекционных больных, их изоляция и госпитализация;</w:t>
      </w:r>
    </w:p>
    <w:p w:rsidR="00F27A07" w:rsidRPr="00F27A07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F27A07" w:rsidRPr="00F27A07">
        <w:rPr>
          <w:color w:val="000000"/>
          <w:sz w:val="28"/>
          <w:szCs w:val="28"/>
        </w:rPr>
        <w:t>Учет и санация носителей возбудителей болезней и лиц, страдающих хроническими формами инфекционных болезней;</w:t>
      </w:r>
    </w:p>
    <w:p w:rsidR="00F27A07" w:rsidRPr="00F27A07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F27A07" w:rsidRPr="00F27A07">
        <w:rPr>
          <w:color w:val="000000"/>
          <w:sz w:val="28"/>
          <w:szCs w:val="28"/>
        </w:rPr>
        <w:t>Участие в контроле санитарного состояния территории, своевременной ее очистки, обеззараживание и надзор за захоронением погибших и умерших людей и животных;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Борьба с переносчиками трансмиссивных заболеваний и грызунами.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Особенности</w:t>
      </w:r>
      <w:r w:rsidR="00F27A07" w:rsidRPr="00F27A07">
        <w:rPr>
          <w:color w:val="000000"/>
          <w:sz w:val="28"/>
          <w:szCs w:val="28"/>
        </w:rPr>
        <w:t xml:space="preserve"> эпидемических очагов инфекционных заболеваний среди населения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А) Наличие инфекционных заболеваний среди пострадавших и возможностью ускоренного распространения инфекции;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Активизация механизмов передачи возбудителей инфекций в зонах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Сложность индикации и диагностики инфекционных очагов;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и А</w:t>
      </w:r>
      <w:r w:rsidR="00491C1F">
        <w:rPr>
          <w:color w:val="000000"/>
          <w:sz w:val="28"/>
          <w:szCs w:val="28"/>
        </w:rPr>
        <w:t>,</w:t>
      </w:r>
      <w:r w:rsidRPr="00F27A07">
        <w:rPr>
          <w:color w:val="000000"/>
          <w:sz w:val="28"/>
          <w:szCs w:val="28"/>
        </w:rPr>
        <w:t xml:space="preserve"> и Б</w:t>
      </w:r>
      <w:r w:rsidR="00491C1F">
        <w:rPr>
          <w:color w:val="000000"/>
          <w:sz w:val="28"/>
          <w:szCs w:val="28"/>
        </w:rPr>
        <w:t>,</w:t>
      </w:r>
      <w:r w:rsidRPr="00F27A07">
        <w:rPr>
          <w:color w:val="000000"/>
          <w:sz w:val="28"/>
          <w:szCs w:val="28"/>
        </w:rPr>
        <w:t xml:space="preserve"> и В.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Значимый фактор </w:t>
      </w:r>
      <w:r w:rsidR="00F27A07" w:rsidRPr="00F27A07">
        <w:rPr>
          <w:color w:val="000000"/>
          <w:sz w:val="28"/>
          <w:szCs w:val="28"/>
        </w:rPr>
        <w:t>для оценки степени эпидемической опасности инфекционных заболеваний в зоне ЧС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Эпидемиологическое наблюдение;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Санитарно-эпидемиологическая разведка;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Количество заболевших и количество предполагаемых санитарных потерь;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Профилактика инфекционных заболеваний путем применения вакцин, сывороток, антибиотиков и различных химических препаратов.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5. Одновременно с началом экстренной профилактики в очагах заражения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Проводят дезинфекцию;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Проводят санитарно-разъяснительную работу;</w:t>
      </w:r>
    </w:p>
    <w:p w:rsidR="00F27A07" w:rsidRPr="00F27A07" w:rsidRDefault="00F27A07" w:rsidP="00491C1F">
      <w:pPr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Рекомендуют проводить активную иммунизацию (вакцинацию или ревакцинацию) населения;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Анализ динамики и структуры заболеваемости по эпидемическим признакам.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6. Обеззараживание очагов осуществляется силами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Территориального центра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Государственной санитарно-эпидемиологической службы;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Коммунально-технической службы;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Волонтеров.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7. Дезинфекция –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Обезвреживание АОХВ.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8. Дезинсекция -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Обезвреживание АОХВ.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9. Дератизация -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Обезвреживание АОХВ.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10. Обеззараживание продовольствия осуществляет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Служба государственного санитарно-эпидемиологического надзора;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Служба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Служба торговли и питания;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Подразделения МЧС.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11. Контроль качества обеззараживания продовольствия и воды осуществляет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Служба государственного санитарно-эпидемиологического надзора;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Служба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В) Служба торговли и питания;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Подразделения МЧС.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12. Не бывает оценки санитарно-эпидемиологического состояния района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Благополучное состояние;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Удовлетворительное состояние;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Неблагополучное состояние;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Чрезвычайное состояние.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13. Санитарно-эпидемиологическая разведка включает в себя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Сбор и передачу сведений о санитарно-гигиенической и эпидемиологической обстановке в зоне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Комплекс мер по предупреждению возникновения и распространение инфекционных заболеваний и быстрейшей ликвидации в случае их появления;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Комплекс мер, проводимых в зоне ЧС с целью сохранения здоровья населения и участников ликвидации последствий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Контроль санитарного состояния территории.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14. К режимно-ограничительным мероприятиям относится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Выявление больных инфекционными заболеваниями;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Обсервация;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Госпитализация больных инфекционными заболеваниями;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Вакцинация.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15. К особо опасным инфекциям относится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Вирусный гепатит «С»;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Сыпной тиф;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="00F27A07" w:rsidRPr="00F27A07">
        <w:rPr>
          <w:color w:val="000000"/>
          <w:sz w:val="28"/>
          <w:szCs w:val="28"/>
        </w:rPr>
        <w:t xml:space="preserve"> Сибирская язва;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Туберкулез.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16. Экстренная профилактика –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Комплекс медицинских мероприятий, направленных на предупреждение возникновения заболеваний людей в случае их заражения возбудителями инфекционных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опасных заболеваний;</w:t>
      </w:r>
    </w:p>
    <w:p w:rsidR="00F27A07" w:rsidRPr="00F27A07" w:rsidRDefault="00F27A07" w:rsidP="00491C1F">
      <w:pPr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Система временных организационных, режимно-ограничительных, административно-хозяйственных, правовых, эпидемических мероприятий, направленных на предупреждение выноса возбудителя опасного инфекционного заболевания за пределы эпидемического очага, обеспечение л</w:t>
      </w:r>
      <w:r w:rsidR="00491C1F">
        <w:rPr>
          <w:color w:val="000000"/>
          <w:sz w:val="28"/>
          <w:szCs w:val="28"/>
        </w:rPr>
        <w:t xml:space="preserve">окализации очага и последующую </w:t>
      </w:r>
      <w:r w:rsidRPr="00F27A07">
        <w:rPr>
          <w:color w:val="000000"/>
          <w:sz w:val="28"/>
          <w:szCs w:val="28"/>
        </w:rPr>
        <w:t>их ликвидацию;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Своевременное раннее изъятие больного из коллектива;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Оценка возможности использования для работы в эпидемических очагах сил и средств местных органов здравоохранения, сохранившихся в зонах ЧС.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17. Общую экстренную профилактику проводят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До установления вида микроорганизма, вызвавшего инфекционное заболевание;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После установления вида микроба-возбудителя, вызвавшего инфекционное заболевание;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В случае введении режима ограничительных мероприятий – карантин;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В случае введении режима ограничительных мероприятий – обсервация.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18. В процессе ликвидации медико-санитарных последствий ЧС и обеспечения санитарно-эпидемиологического обеспечения населения проводятся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А) Санитарно-гигиенические мероприятия;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Противоэпидемические мероприятия;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Контроль окружающей среды;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и А и Б и В.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19. Решение задач по ликвидации медико-санитарных последствий ЧС и обеспечению санитарно-эпидемиологического обеспечения населения возложено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 территориальный центр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На главу администрации пострадавшей в ЧС территории;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На территориальные центры Госсанэпиднадзора;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На управление ЖКХ территории.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20. Санитарно-гигиенические и противоэпидемические мероприятия направлены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 сохранение и укрепление здоровья населения, профилактику заболеваний;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На предупреждение возникновения инфекционных заболеваний среди населения;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На быстрейшую ликвидацию инфекционных заболеваний в случае их появления;</w:t>
      </w:r>
    </w:p>
    <w:p w:rsidR="002A747F" w:rsidRDefault="00491C1F" w:rsidP="002A747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="00F27A07" w:rsidRPr="00F27A07">
        <w:rPr>
          <w:color w:val="000000"/>
          <w:sz w:val="28"/>
          <w:szCs w:val="28"/>
        </w:rPr>
        <w:t xml:space="preserve"> и А</w:t>
      </w:r>
      <w:r>
        <w:rPr>
          <w:color w:val="000000"/>
          <w:sz w:val="28"/>
          <w:szCs w:val="28"/>
        </w:rPr>
        <w:t>,</w:t>
      </w:r>
      <w:r w:rsidR="00F27A07" w:rsidRPr="00F27A07">
        <w:rPr>
          <w:color w:val="000000"/>
          <w:sz w:val="28"/>
          <w:szCs w:val="28"/>
        </w:rPr>
        <w:t xml:space="preserve"> и Б</w:t>
      </w:r>
      <w:r>
        <w:rPr>
          <w:color w:val="000000"/>
          <w:sz w:val="28"/>
          <w:szCs w:val="28"/>
        </w:rPr>
        <w:t>,</w:t>
      </w:r>
      <w:r w:rsidR="00F27A07" w:rsidRPr="00F27A07">
        <w:rPr>
          <w:color w:val="000000"/>
          <w:sz w:val="28"/>
          <w:szCs w:val="28"/>
        </w:rPr>
        <w:t xml:space="preserve"> и 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 xml:space="preserve">21. Санитарно-гигиенические мероприятия в ЧС – 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Комплекс мер по предупреждению возникновения и распространения инфекционных забо</w:t>
      </w:r>
      <w:r w:rsidR="00491C1F">
        <w:rPr>
          <w:color w:val="000000"/>
          <w:sz w:val="28"/>
          <w:szCs w:val="28"/>
        </w:rPr>
        <w:t>леваний и быстрейшей ликвидации</w:t>
      </w:r>
      <w:r w:rsidRPr="00015CBC">
        <w:rPr>
          <w:color w:val="000000"/>
          <w:sz w:val="28"/>
          <w:szCs w:val="28"/>
        </w:rPr>
        <w:t xml:space="preserve"> в случае их возникновения в зоне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Комплекс мер, проводимых в зоне ЧС с целью сохранения здоровья населения и участников ликвидации последствий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Своевременное выявление инфекционных больных в зоне ЧС, их изоляция и госпитализация;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Мероприятия по профилактике возникновения и распространения инфекционных заболеваний в зоне ЧС.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22. К проведению санитарно-гигиенических мероприятий в ЧС не относится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Медицинский контроль состояния здоровья;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Санитарный надзор за условиями</w:t>
      </w:r>
      <w:r w:rsidR="00015CBC" w:rsidRPr="00015CBC">
        <w:rPr>
          <w:color w:val="000000"/>
          <w:sz w:val="28"/>
          <w:szCs w:val="28"/>
        </w:rPr>
        <w:t xml:space="preserve"> размещения;</w:t>
      </w:r>
      <w:r w:rsidR="00015CBC" w:rsidRPr="00015CBC">
        <w:rPr>
          <w:color w:val="000000"/>
          <w:sz w:val="28"/>
          <w:szCs w:val="28"/>
        </w:rPr>
        <w:br/>
        <w:t>В) Борьба с переносчиками трансмиссивных заболеваний и грызунами;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Санитарный надзор за банно-прачечным обслуживанием.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23. Специальную экстренную профилактику проводят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До установления вида микроорганизма,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После установления вида микроба-возбудителя,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В случае введении режима ограничительных мероприятий – карантин;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 случае введении режима ограничительных мероприятий – обсервация.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24. Продолжительность курса общей экстренной профилактики в среднем составляет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Однократный прием антибиотика широкого спектра действия;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1 сутки;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2 – 5 суток;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6 – 7 суток;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25. Распоряжение о проведении экстренной медицинской профилактики отдает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Глава администрации муниципального образования;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Директор территориального центра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Министр здравоохранения области (республики, края);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lastRenderedPageBreak/>
        <w:t>Г) Санитарно-противоэпидемическая комиссия.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Pr="00015CBC">
        <w:rPr>
          <w:color w:val="000000"/>
          <w:sz w:val="28"/>
          <w:szCs w:val="28"/>
        </w:rPr>
        <w:t>. В процессе ликвидации медико-санитарных последствий ЧС и обеспечения санитарно-эпидемиологического обеспечения населения проводятся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Санитарно-гигиенические мероприятия;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Противоэпидемические мероприятия;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Контроль окружающей среды;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и А и Б и 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7</w:t>
      </w:r>
      <w:r w:rsidRPr="00015CBC">
        <w:rPr>
          <w:color w:val="000000"/>
          <w:sz w:val="28"/>
          <w:szCs w:val="28"/>
        </w:rPr>
        <w:t>. Решение задач по ликвидации медико-санитарных последствий ЧС и обеспечения санитарно-эпидемиологического обеспечения населения возложено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На территориальный центр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На главу администрации пострадавшей в ЧС территории;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На территориальные центры Госсанэпиднадзора;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На управление ЖКХ территории.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Pr="00015CBC">
        <w:rPr>
          <w:color w:val="000000"/>
          <w:sz w:val="28"/>
          <w:szCs w:val="28"/>
        </w:rPr>
        <w:t>. Санитарно-гигиенические и противоэпидемические мероприятия направлены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На сохранение и укрепление здоровья населения, профилактику заболеваний;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На предупреждение возникновения инфекционных заболеваний среди населения;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На быстрейшую ликвидацию инфекционных заболеваний в случае их появления;</w:t>
      </w:r>
    </w:p>
    <w:p w:rsidR="00015CBC" w:rsidRPr="00015CBC" w:rsidRDefault="00491C1F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015CBC" w:rsidRPr="00015CBC">
        <w:rPr>
          <w:color w:val="000000"/>
          <w:sz w:val="28"/>
          <w:szCs w:val="28"/>
        </w:rPr>
        <w:t>и А и Б и 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Pr="00015CBC">
        <w:rPr>
          <w:color w:val="000000"/>
          <w:sz w:val="28"/>
          <w:szCs w:val="28"/>
        </w:rPr>
        <w:t xml:space="preserve">. Санитарно-гигиенические мероприятия в ЧС – 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Комплекс мер по предупреждению возникновения и распространения инфекционных заболеваний и быстрейшей ликвидации  в случае их возникновения в зоне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Комплекс мер, проводимых в зоне ЧС с целью сохранения здоровья населения и участников ликвидации последствий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Своевременное выявление инфекционных больных в зоне ЧС, их изоляция и госпитализация;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Мероприятия по профилактике возникновения и распространения инфекционных заболеваний в зоне ЧС.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Pr="00015CBC">
        <w:rPr>
          <w:color w:val="000000"/>
          <w:sz w:val="28"/>
          <w:szCs w:val="28"/>
        </w:rPr>
        <w:t>. К проведению санитарно-гигиенических мероприятий в ЧС не относится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Медицинский контроль состояния здоровья;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015CBC" w:rsidRPr="00015CBC">
        <w:rPr>
          <w:color w:val="000000"/>
          <w:sz w:val="28"/>
          <w:szCs w:val="28"/>
        </w:rPr>
        <w:t>Санитарный надзор за условиями размещения;</w:t>
      </w:r>
      <w:r w:rsidR="00015CBC" w:rsidRPr="00015CBC">
        <w:rPr>
          <w:color w:val="000000"/>
          <w:sz w:val="28"/>
          <w:szCs w:val="28"/>
        </w:rPr>
        <w:br/>
        <w:t>В) Борьба с переносчиками трансмиссивных заболеваний и грызунами;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Санитарный надзор за банно-прачечным обслуживанием.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Pr="00015CBC">
        <w:rPr>
          <w:color w:val="000000"/>
          <w:sz w:val="28"/>
          <w:szCs w:val="28"/>
        </w:rPr>
        <w:t>. Противоэпидемические мероприятия в ЧС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Комплекс мер по предупреждению возникновения и распространения инфекционных заболеваний и быстрейшей ликвидации их возникновения в зоне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Комплекс мер, проводимых в зоне ЧС с целью сохранения здоровья населения и участников ликвидации последствий ЧС;</w:t>
      </w:r>
    </w:p>
    <w:p w:rsidR="00015CBC" w:rsidRPr="00015CBC" w:rsidRDefault="00491C1F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015CBC" w:rsidRPr="00015CBC">
        <w:rPr>
          <w:color w:val="000000"/>
          <w:sz w:val="28"/>
          <w:szCs w:val="28"/>
        </w:rPr>
        <w:t>Участие в контроле санитарного состояния территории, своевременной ее очисткой, обеззараживание и надзор за захоронением погибших и умерших людей и животных;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Организация и участие в санитарном надзоре за условиями</w:t>
      </w:r>
      <w:r w:rsidR="00491C1F">
        <w:rPr>
          <w:color w:val="000000"/>
          <w:sz w:val="28"/>
          <w:szCs w:val="28"/>
        </w:rPr>
        <w:t xml:space="preserve"> размещения населения в районе </w:t>
      </w:r>
      <w:r w:rsidRPr="00015CBC">
        <w:rPr>
          <w:color w:val="000000"/>
          <w:sz w:val="28"/>
          <w:szCs w:val="28"/>
        </w:rPr>
        <w:t>ЧС, его питанием, водоснабжением, банно-прачечным обслуживанием.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</w:t>
      </w:r>
      <w:r w:rsidRPr="00015CBC">
        <w:rPr>
          <w:color w:val="000000"/>
          <w:sz w:val="28"/>
          <w:szCs w:val="28"/>
        </w:rPr>
        <w:t>. К проведению противоэпидемических мероприятий в ЧС не относится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А)</w:t>
      </w:r>
      <w:r w:rsidR="00015CBC" w:rsidRPr="00015CBC">
        <w:rPr>
          <w:color w:val="000000"/>
          <w:sz w:val="28"/>
          <w:szCs w:val="28"/>
        </w:rPr>
        <w:t xml:space="preserve"> Своевременное выявление инфекционных больных, их изоляция и госпитализация;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015CBC" w:rsidRPr="00015CBC">
        <w:rPr>
          <w:color w:val="000000"/>
          <w:sz w:val="28"/>
          <w:szCs w:val="28"/>
        </w:rPr>
        <w:t>Учет и санация носителей возбудителей болезней и лиц, страдающих хроническими формами инфекционных болезней;</w:t>
      </w:r>
    </w:p>
    <w:p w:rsidR="00015CBC" w:rsidRPr="00015CBC" w:rsidRDefault="00491C1F" w:rsidP="00491C1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015CBC" w:rsidRPr="00015CBC">
        <w:rPr>
          <w:color w:val="000000"/>
          <w:sz w:val="28"/>
          <w:szCs w:val="28"/>
        </w:rPr>
        <w:t>Участие в контроле санитарного состояния территории, своевременной ее очистки, обеззараживание и надзор за захоронением погибших и умерших людей и животных;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Борьба с переносчиками трансмиссивных заболеваний и грызунами.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</w:t>
      </w:r>
      <w:r w:rsidR="00491C1F">
        <w:rPr>
          <w:color w:val="000000"/>
          <w:sz w:val="28"/>
          <w:szCs w:val="28"/>
        </w:rPr>
        <w:t xml:space="preserve">. Особенности </w:t>
      </w:r>
      <w:r w:rsidRPr="00015CBC">
        <w:rPr>
          <w:color w:val="000000"/>
          <w:sz w:val="28"/>
          <w:szCs w:val="28"/>
        </w:rPr>
        <w:t>эпидемических очагов инфекционных заболеваний среди населения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Наличие инфекционных заболеваний среди пострадавших и возможностью ускоренного распространения инфекции;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Активизация механизмов передачи возбудителей инфекций в зонах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Сложность индикации и диагностики инфекционных очагов;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и А</w:t>
      </w:r>
      <w:r w:rsidR="00491C1F">
        <w:rPr>
          <w:color w:val="000000"/>
          <w:sz w:val="28"/>
          <w:szCs w:val="28"/>
        </w:rPr>
        <w:t>,</w:t>
      </w:r>
      <w:r w:rsidRPr="00015CBC">
        <w:rPr>
          <w:color w:val="000000"/>
          <w:sz w:val="28"/>
          <w:szCs w:val="28"/>
        </w:rPr>
        <w:t xml:space="preserve"> и Б</w:t>
      </w:r>
      <w:r w:rsidR="00491C1F">
        <w:rPr>
          <w:color w:val="000000"/>
          <w:sz w:val="28"/>
          <w:szCs w:val="28"/>
        </w:rPr>
        <w:t>,</w:t>
      </w:r>
      <w:r w:rsidRPr="00015CBC">
        <w:rPr>
          <w:color w:val="000000"/>
          <w:sz w:val="28"/>
          <w:szCs w:val="28"/>
        </w:rPr>
        <w:t xml:space="preserve"> и 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</w:t>
      </w:r>
      <w:r w:rsidR="00491C1F">
        <w:rPr>
          <w:color w:val="000000"/>
          <w:sz w:val="28"/>
          <w:szCs w:val="28"/>
        </w:rPr>
        <w:t>. Значимый фактор</w:t>
      </w:r>
      <w:r w:rsidRPr="00015CBC">
        <w:rPr>
          <w:color w:val="000000"/>
          <w:sz w:val="28"/>
          <w:szCs w:val="28"/>
        </w:rPr>
        <w:t xml:space="preserve"> для оценки степени эпидемической опасности инфекционных заболеваний в зоне ЧС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Эпидемиологическое наблюдение;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Санитарно-эпидемиологическая разведка;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Количество заболевших и количество предполагаемых санитарных потерь;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Профилактика инфекционных заболеваний путем применения вакцин, сывороток, антибиотиков и различных химических препаратов.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</w:t>
      </w:r>
      <w:r w:rsidRPr="00015CBC">
        <w:rPr>
          <w:color w:val="000000"/>
          <w:sz w:val="28"/>
          <w:szCs w:val="28"/>
        </w:rPr>
        <w:t>. Санитарно-эпидемиологическая разведка включает в себя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Сбор и передачу сведений о санитарно-гигиенической и эпидемиологической обстановке в зоне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Комплекс мер по предупреждению возникновения и распространение инфекционных заболеваний и быстрейшей ликвидации в случае их появления;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Комплекс мер, проводимых в зоне ЧС с целью сохранения здоровья населения и участников ликвидации последствий ЧС;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Контроль санитарного состояния территории.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</w:t>
      </w:r>
      <w:r w:rsidRPr="00015CBC">
        <w:rPr>
          <w:color w:val="000000"/>
          <w:sz w:val="28"/>
          <w:szCs w:val="28"/>
        </w:rPr>
        <w:t>. Не бывает оценки санитарно-эпидемиологического состояния района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Благополучное состояние;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Удовлетворительное состояние;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Неблагополучное состояние;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Чрезвычайное состояние.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</w:t>
      </w:r>
      <w:r w:rsidR="00015CBC" w:rsidRPr="00015CBC">
        <w:rPr>
          <w:color w:val="000000"/>
          <w:sz w:val="28"/>
          <w:szCs w:val="28"/>
        </w:rPr>
        <w:t>. К режимно-ограничительным мероприятиям относится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Выявление больных инфекционными заболеваниями;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Обсервация;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Госпитализация больных инфекционными заболеваниями;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Вакцинация.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</w:t>
      </w:r>
      <w:r w:rsidR="00015CBC" w:rsidRPr="00015CBC">
        <w:rPr>
          <w:color w:val="000000"/>
          <w:sz w:val="28"/>
          <w:szCs w:val="28"/>
        </w:rPr>
        <w:t>. К особо опасным инфекциям относится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Вирусный гепатит «С»;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Сыпной тиф;</w:t>
      </w:r>
    </w:p>
    <w:p w:rsidR="00015CBC" w:rsidRPr="00015CBC" w:rsidRDefault="00491C1F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015CBC" w:rsidRPr="00015CBC">
        <w:rPr>
          <w:color w:val="000000"/>
          <w:sz w:val="28"/>
          <w:szCs w:val="28"/>
        </w:rPr>
        <w:t>Сибирская язва;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Туберкулез.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</w:t>
      </w:r>
      <w:r w:rsidR="00015CBC" w:rsidRPr="00015CBC">
        <w:rPr>
          <w:color w:val="000000"/>
          <w:sz w:val="28"/>
          <w:szCs w:val="28"/>
        </w:rPr>
        <w:t>. Экстренная профилактика –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lastRenderedPageBreak/>
        <w:t>А) Комплекс медицинских мероприятий, направленных на предупреждение возникновения заболеваний людей в случае их заражения возбудителями инфекционных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опасных заболеваний;</w:t>
      </w:r>
    </w:p>
    <w:p w:rsidR="00015CBC" w:rsidRPr="00015CBC" w:rsidRDefault="00015CBC" w:rsidP="00491C1F">
      <w:pPr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 xml:space="preserve">Б) Система временных организационных, режимно-ограничительных, административно-хозяйственных, правовых, эпидемических мероприятий, направленных на предупреждение выноса возбудителя опасного инфекционного заболевания за пределы эпидемического очага, обеспечение </w:t>
      </w:r>
      <w:r w:rsidR="00491C1F">
        <w:rPr>
          <w:color w:val="000000"/>
          <w:sz w:val="28"/>
          <w:szCs w:val="28"/>
        </w:rPr>
        <w:t>локализации очага и последующую</w:t>
      </w:r>
      <w:r w:rsidRPr="00015CBC">
        <w:rPr>
          <w:color w:val="000000"/>
          <w:sz w:val="28"/>
          <w:szCs w:val="28"/>
        </w:rPr>
        <w:t xml:space="preserve"> их ликвидацию;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Своевременное раннее изъятие больного из коллектива;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Оценка возможности использования для работы в эпидемических очагах сил и средств местных органов здравоохранения, сохранившихся в зонах ЧС.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</w:t>
      </w:r>
      <w:r w:rsidR="00015CBC" w:rsidRPr="00015CBC">
        <w:rPr>
          <w:color w:val="000000"/>
          <w:sz w:val="28"/>
          <w:szCs w:val="28"/>
        </w:rPr>
        <w:t>. Общую экстренную профилактику проводят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До установления вида микроорганизма,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После установления вида микроба-возбудителя,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В случае введении режима ограничительных мероприятий – карантин;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 случае введении режима ограничительных мероприятий – обсервация.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</w:t>
      </w:r>
      <w:r w:rsidR="00015CBC" w:rsidRPr="00015CBC">
        <w:rPr>
          <w:color w:val="000000"/>
          <w:sz w:val="28"/>
          <w:szCs w:val="28"/>
        </w:rPr>
        <w:t>. Специальную экстренную профилактику проводят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До установления вида микроорганизма,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После установления вида микроба-возбудителя, вызвавшего инфекционное заболевание;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В случае введении режима ограничительных мероприятий – карантин;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 случае введении режима ограничительных мероприятий – обсервация.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</w:t>
      </w:r>
      <w:r w:rsidR="00015CBC" w:rsidRPr="00015CBC">
        <w:rPr>
          <w:color w:val="000000"/>
          <w:sz w:val="28"/>
          <w:szCs w:val="28"/>
        </w:rPr>
        <w:t>. Продолжительность курса общей экстренной профилактики в среднем составляет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Однократный прием антибиотика широкого спектра действия;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1 сутки;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2 – 5 суток;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6 – 7 суток;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43</w:t>
      </w:r>
      <w:r w:rsidR="00015CBC" w:rsidRPr="00015CBC">
        <w:rPr>
          <w:color w:val="000000"/>
          <w:sz w:val="28"/>
          <w:szCs w:val="28"/>
        </w:rPr>
        <w:t>. Распоряжение о проведении экстренной медицинской профилактики отдает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Глава администрации муниципального образования;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Директор территориального центра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Министр здравоохранения области (республики, края);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Санитарно-противоэпидемическая комиссия.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44</w:t>
      </w:r>
      <w:r w:rsidR="00015CBC" w:rsidRPr="00015CBC">
        <w:rPr>
          <w:color w:val="000000"/>
          <w:sz w:val="28"/>
          <w:szCs w:val="28"/>
        </w:rPr>
        <w:t>. Одновременно с началом экстренной профилактики в очагах заражения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Проводят дезинфекцию;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Проводят санитарно-разъяснительную работу;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Рекомендуют проводить активную иммунизацию (вакцинацию или ревакцинацию) населения;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Анализ динамики и структуры заболеваемости по эпидемическим признакам.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45</w:t>
      </w:r>
      <w:r w:rsidR="00015CBC" w:rsidRPr="00015CBC">
        <w:rPr>
          <w:color w:val="000000"/>
          <w:sz w:val="28"/>
          <w:szCs w:val="28"/>
        </w:rPr>
        <w:t>. Обеззараживание очагов осуществляется силами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Территориального центра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Государственной санитарно-эпидемиологической службы;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Коммунально-технической службы;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Волонтеров.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46</w:t>
      </w:r>
      <w:r w:rsidR="00015CBC" w:rsidRPr="00015CBC">
        <w:rPr>
          <w:color w:val="000000"/>
          <w:sz w:val="28"/>
          <w:szCs w:val="28"/>
        </w:rPr>
        <w:t>. Дезинфекция –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Обезвреживание АОХВ.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="00015CBC" w:rsidRPr="00015CBC">
        <w:rPr>
          <w:color w:val="000000"/>
          <w:sz w:val="28"/>
          <w:szCs w:val="28"/>
        </w:rPr>
        <w:t>. Дезинсекция -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Обезвреживание АОХВ.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48</w:t>
      </w:r>
      <w:r w:rsidR="00015CBC" w:rsidRPr="00015CBC">
        <w:rPr>
          <w:color w:val="000000"/>
          <w:sz w:val="28"/>
          <w:szCs w:val="28"/>
        </w:rPr>
        <w:t xml:space="preserve">. Дератизация - 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Уничтожение насекомых (переносчиков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Уничтожение в окружающей среде возбудителей инфекционных болезней;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Уничтожение грызунов (как источник возбудителей инфекционных болезней);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Обезвреживание АОХВ.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="00015CBC" w:rsidRPr="00015CBC">
        <w:rPr>
          <w:color w:val="000000"/>
          <w:sz w:val="28"/>
          <w:szCs w:val="28"/>
        </w:rPr>
        <w:t>. Обеззараживание продовольствия осуществляет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Служба государственного санитарно-эпидемиологического надзора;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Служба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Служба торговли и питания;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Подразделения МЧС.</w:t>
      </w:r>
    </w:p>
    <w:p w:rsidR="00015CBC" w:rsidRPr="00015CBC" w:rsidRDefault="00555A39" w:rsidP="00015CB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="00015CBC" w:rsidRPr="00015CBC">
        <w:rPr>
          <w:color w:val="000000"/>
          <w:sz w:val="28"/>
          <w:szCs w:val="28"/>
        </w:rPr>
        <w:t>. Контроль качества обеззараживания продовольствия и воды осуществляет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А) Служба государственного санитарно-эпидемиологического надзора;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Б) Служба медицины катастроф;</w:t>
      </w:r>
    </w:p>
    <w:p w:rsidR="00015CBC" w:rsidRPr="00015CBC" w:rsidRDefault="00015CBC" w:rsidP="00015CBC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В) Служба торговли и питания;</w:t>
      </w:r>
    </w:p>
    <w:p w:rsidR="00015CBC" w:rsidRDefault="00015CBC" w:rsidP="002A747F">
      <w:pPr>
        <w:jc w:val="both"/>
        <w:rPr>
          <w:color w:val="000000"/>
          <w:sz w:val="28"/>
          <w:szCs w:val="28"/>
        </w:rPr>
      </w:pPr>
      <w:r w:rsidRPr="00015CBC">
        <w:rPr>
          <w:color w:val="000000"/>
          <w:sz w:val="28"/>
          <w:szCs w:val="28"/>
        </w:rPr>
        <w:t>Г) Подразделения МЧС.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1. Задачи, цели и определение санитарно-противоэпидемического обеспечения населения в чрезвычайных ситуациях.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2. Организация санитарно-гигиенических мероприятий в чрезвычайных ситуациях.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3. Организация противоэпидемических мероприятий в чрезвычайных ситуациях.</w:t>
      </w:r>
    </w:p>
    <w:p w:rsid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4. Задачи и организация сети наблюдения и лабораторного контроля.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810840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Санитарно-противоэпидемические мероприятия в ЧС.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Задача 1: В результате обследования зоны ЧС (населенного пункта М.) группа санитарно-эпидемиологической разведки выявила: среди населения имеется рост заболеваемости дизентерией, появились единичные не наблюдавшиеся ранее заболевания брюшным тифом, при удовлетворительном санитарно-гигиеническом состоянии территория населенного пункта и водоисточников. Как оценивается санитарно-эпидемическое состояние района ЧС? Какие противоэпидемические мероприятия необходимо провести?</w:t>
      </w:r>
    </w:p>
    <w:p w:rsidR="00F27A07" w:rsidRPr="00810840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Задача 2: В результате обследования зоны ЧС (населенного пункта М.) группа санитарно-эпидемиологической разведки выявила: среди населения появились групповые заболевания брюшным тифом и имеется единичный случай заболевания холерой. Как оценивается санитарно-эпидемическое состояние района ЧС? Какие противоэпидемические мероприятия необходимо провести?</w:t>
      </w:r>
      <w:r w:rsidRPr="00F27A07">
        <w:rPr>
          <w:color w:val="000000"/>
          <w:sz w:val="28"/>
          <w:szCs w:val="28"/>
        </w:rPr>
        <w:br/>
      </w:r>
      <w:r w:rsidRPr="00F27A07">
        <w:rPr>
          <w:color w:val="000000"/>
          <w:sz w:val="28"/>
          <w:szCs w:val="28"/>
        </w:rPr>
        <w:lastRenderedPageBreak/>
        <w:t>Задача 3: В результате обследования населенного пункта К. группа санитарно-эпидемиологической разведки выявила: среди населения выявлено 2 случая заболевания чумой. Как оценивается санитарно-эпидемическое состояние района ЧС? Какие противоэпидемические мероприятия необходимо провести?</w:t>
      </w:r>
      <w:r w:rsidRPr="00F27A07">
        <w:rPr>
          <w:color w:val="000000"/>
          <w:sz w:val="28"/>
          <w:szCs w:val="28"/>
        </w:rPr>
        <w:br/>
        <w:t>Задача 4: В результате обследования зоны ЧС (населенного пункта М.) группа санитарно-эпидемиологической разведки выявила: среди населения появились групповые заболевания брюшным тифом и имеется единичный случай заболевания холерой. Как оценивается санитарно-гигиеническое состояние района ЧС?</w:t>
      </w:r>
      <w:r w:rsidRPr="00F27A07">
        <w:rPr>
          <w:color w:val="000000"/>
          <w:sz w:val="28"/>
          <w:szCs w:val="28"/>
        </w:rPr>
        <w:br/>
        <w:t>Задача 5:  Для обеззараживания эпидемического очага инфекции введена дезинфекционная группа. Состав дезинфекционной группы? Возможности дезинфекционной группы?</w:t>
      </w:r>
    </w:p>
    <w:p w:rsidR="00810840" w:rsidRDefault="00810840" w:rsidP="00E836D2">
      <w:pPr>
        <w:ind w:firstLine="709"/>
        <w:jc w:val="both"/>
        <w:rPr>
          <w:color w:val="000000"/>
          <w:sz w:val="28"/>
          <w:szCs w:val="28"/>
        </w:rPr>
      </w:pPr>
    </w:p>
    <w:p w:rsidR="00810840" w:rsidRPr="00F27A07" w:rsidRDefault="00D84CC3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5</w:t>
      </w:r>
      <w:r w:rsidR="00810840" w:rsidRPr="00E836D2">
        <w:rPr>
          <w:i/>
          <w:color w:val="000000"/>
          <w:sz w:val="28"/>
          <w:szCs w:val="28"/>
        </w:rPr>
        <w:t xml:space="preserve"> </w:t>
      </w:r>
      <w:r w:rsidR="00F27A07" w:rsidRPr="00F27A07">
        <w:rPr>
          <w:color w:val="000000"/>
          <w:sz w:val="28"/>
          <w:szCs w:val="28"/>
        </w:rPr>
        <w:t>Подготовка и организация работы лечебно-профилактических учреждений в чрезвычайных ситуациях.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тести</w:t>
      </w:r>
      <w:r w:rsidR="00491C1F">
        <w:rPr>
          <w:i/>
          <w:color w:val="000000"/>
          <w:sz w:val="28"/>
          <w:szCs w:val="28"/>
        </w:rPr>
        <w:t xml:space="preserve">рование, устный опрос, доклад, </w:t>
      </w:r>
      <w:r>
        <w:rPr>
          <w:i/>
          <w:color w:val="000000"/>
          <w:sz w:val="28"/>
          <w:szCs w:val="28"/>
        </w:rPr>
        <w:t>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1. При планировании мероприятий в больницах существенное значение имеет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Укомплектованность ЛПУ врачами и средним медицинским персоналом;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Укомплектованность ЛПУ санитарами и погрузочно – разгрузочными командами;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Изучение планировки размещения функциональных отделений, их профиля и коечной емкости;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Профессиональная подготовка врачей и среднего медицинского персонала.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2. Решение задач по медико-санитарному обеспечению населения в ЧС зависит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От обеспечения </w:t>
      </w:r>
      <w:r w:rsidR="00F27A07" w:rsidRPr="00F27A07">
        <w:rPr>
          <w:color w:val="000000"/>
          <w:sz w:val="28"/>
          <w:szCs w:val="28"/>
        </w:rPr>
        <w:t>объектов здравоохранения и службы медицины катастроф средствами оказания медицинской помощи и лечения;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От степени готовности и устойчивости функционирования объектов здравоохранения, организации взаимодействия между ними;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От подготовки ЛПУ к работе в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От прогнозирования обстановки и ее оценки при возникновении ЧС.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3. При подготовке к работе в условиях возникновения ЧС больница решает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Одну основную задачу;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Две основные задачи;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Три основные задачи;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Четыре основные задачи.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4.  Для обеспечения плановой, целенаправленной подготовки ЛПУ к работе в ЧС ее руководству выдается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Наряд;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График;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Задание;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Распоряжение.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5. Работа приемно-сортировочного отделения считается высоко интенсивной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При приеме 15 – 25 пораженных в течении 1 часа;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При приеме 30 – 50 пораженных в течении 1 часа;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В) При приеме 50 – 75 пораженных в течении 1 часа;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При приеме 75 – 100 пораженных в течении 1 часа;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6. Ответственность за создание и подготовку структуры органов управления и формирований в учреждениях  здравоохранения для работы в ЧС несут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Министры здравоохранения субъектов РФ;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Директора территориальных центров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Главные врачи больниц и поликлиник;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Заместители главных врачей больниц и поликлиник по ГОЧС.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7. В лечебных учреждениях и поликлиниках приказом начальника ГО объекта создается орган управления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Приемно-сортировочное отделение;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Сортировочный пост;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Филиал территориального центра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Штаб ГОЧС объекта.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8. Основной принцип создания органа управления в учреждениях здравоохранения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Планирование работы объекта в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Организация защиты персонала и материальных средств от воздействия факторов ЧС;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Включение в его состав основных руководящих работников и определение им функциональных обязанностей в соответствии с характером выполняемой ими повседневной работы;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Повышение устойчивости функционирования объекта в ЧС.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9. Получив информацию об угрозе или возникновении ЧС, ответственный дежурный по ЛПУ должен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Приступить к выписке из ЛПУ стационарных больных на амбулаторное лечение;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Приведение в готовность в установленные сроки органа управления – штаба ГОЧС лечебного учреждения;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Организовывать оповещение и сбор руководящего состава;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Начать эвакуацию ЛПУ в загородную зону.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10. О состоянии готовности отделений и лечебного учреждения в установленные сроки главный врач докладывает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Министру здравоохранения субъекта РФ;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Главе администрации муниципального образования;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В территориальный центр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В комиссию по ЧС муниципального образования.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11. Подготовка больницы к массовому приему пораженных в ЧС начинается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 получения на аптечном складе медикаментов и перевязочных материалов;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С оборудования площадки специальной обработки;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С перевода приемного отделения в приемно-сортировочное;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С оборудования изолятора для инфекционных и психических больных.  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12. При массовом поступлении пораженных в ЛПУ проводят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Частичную санитарную обработку пораженных;</w:t>
      </w:r>
    </w:p>
    <w:p w:rsidR="00F27A07" w:rsidRPr="00F27A07" w:rsidRDefault="00F27A07" w:rsidP="00491C1F">
      <w:pPr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Полную санитарную обработку пораженных;</w:t>
      </w:r>
      <w:r w:rsidRPr="00F27A07">
        <w:rPr>
          <w:color w:val="000000"/>
          <w:sz w:val="28"/>
          <w:szCs w:val="28"/>
        </w:rPr>
        <w:br/>
        <w:t>В) Внутрипунктовую сортировку пораженных;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Максимальную эвакуацию пораженных на следующий этап медицинской эвакуации.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lastRenderedPageBreak/>
        <w:t>13. При массовом поступлении ходячих пораженных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После оказания медицинской помощи их направляют на эвакуацию;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Приемное отделение для них оборудуют в отдельном здании;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Медицинская помощь им оказывается во вторую очередь;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Без оказания медицинской пом</w:t>
      </w:r>
      <w:r w:rsidR="001770A8">
        <w:rPr>
          <w:color w:val="000000"/>
          <w:sz w:val="28"/>
          <w:szCs w:val="28"/>
        </w:rPr>
        <w:t>ощи их направляют на эвакуацию.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14. При воздействии поражающих факторов ЧС на помещение больницы проводятся  аварийно-спасательные работы силами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ПСС МЧС</w:t>
      </w:r>
      <w:r w:rsidR="00F27A07" w:rsidRPr="00F27A07">
        <w:rPr>
          <w:color w:val="000000"/>
          <w:sz w:val="28"/>
          <w:szCs w:val="28"/>
        </w:rPr>
        <w:t xml:space="preserve"> муниципального образования;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F27A07" w:rsidRPr="00F27A07">
        <w:rPr>
          <w:color w:val="000000"/>
          <w:sz w:val="28"/>
          <w:szCs w:val="28"/>
        </w:rPr>
        <w:t>Территориального центра медицины катастроф;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F27A07" w:rsidRPr="00F27A07">
        <w:rPr>
          <w:color w:val="000000"/>
          <w:sz w:val="28"/>
          <w:szCs w:val="28"/>
        </w:rPr>
        <w:t>Формирований больницы, составленных из ее персонала;</w:t>
      </w:r>
    </w:p>
    <w:p w:rsidR="00F27A07" w:rsidRPr="00F27A07" w:rsidRDefault="00491C1F" w:rsidP="00F27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F27A07" w:rsidRPr="00F27A07">
        <w:rPr>
          <w:color w:val="000000"/>
          <w:sz w:val="28"/>
          <w:szCs w:val="28"/>
        </w:rPr>
        <w:t>Волонтеры из жите</w:t>
      </w:r>
      <w:r w:rsidR="001770A8">
        <w:rPr>
          <w:color w:val="000000"/>
          <w:sz w:val="28"/>
          <w:szCs w:val="28"/>
        </w:rPr>
        <w:t>лей муниципального образования.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15. При воздействии поражающих факторов ЧС на помещение больницы персонал больницы, не входящий в состав формирований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Находится в резерве, на случай замены вышедших из строя сотрудников;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Находится в палатах, успокаивает больных, удерживая их от необдуманных поступков до эвакуации из отделений;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Передается в распоряжение территориального центра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Эвакуи</w:t>
      </w:r>
      <w:r w:rsidR="001770A8">
        <w:rPr>
          <w:color w:val="000000"/>
          <w:sz w:val="28"/>
          <w:szCs w:val="28"/>
        </w:rPr>
        <w:t>руется в загородную зону.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16. Отвечает за эвакуацию ЛПУ на территорию вне ЧС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Глава администрации муниципального образования;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Директор территориального центра медицины катастроф;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Главный врач ЛПУ;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Директор муниципального автотранспортного предприятия.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17. Для планирования, организации, осуществления эвакуационных мероприятий и  подготовки места размещения ЛПУ в загородной зоне  создается рабочий орган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Штаб по эвакуации ЛПУ;</w:t>
      </w:r>
    </w:p>
    <w:p w:rsidR="00F27A07" w:rsidRPr="00F27A07" w:rsidRDefault="001770A8" w:rsidP="001770A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F27A07" w:rsidRPr="00F27A07"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>ъектовая эвакуационная комиссия;</w:t>
      </w:r>
      <w:r w:rsidR="00F27A07" w:rsidRPr="00F27A07">
        <w:rPr>
          <w:color w:val="000000"/>
          <w:sz w:val="28"/>
          <w:szCs w:val="28"/>
        </w:rPr>
        <w:br/>
        <w:t>В) Рабочая группа при главе муниципального образования;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Ничего не создается. Данные мероприятия осуществляет территориальный ЦМК.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18. Нетранспортабельные больные, находящиеся дома, подлежат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Срочной эвакуации в загородную зону, независимо от их состояния здоровья;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Продолжают оставаться дома под присмотром родственников;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Продолжают оставаться дома под присмотром медицинских работников ЛПУ;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Подлежат перевозу в стационары для данной категории больных.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19. Больных, находящихся на лечении в ЛПУ, по эвакуационному признаку делят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На 2 основные группы;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На 3 основные группы;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На 4 основные группы;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Г) На 5 основных групп.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20. Для расчета потребности транспортных средств при эвакуации ЛПУ необходимо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А) Иметь резерв транспортных средств;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Б) Знать точное количество больных подлежащих эвакуации;</w:t>
      </w:r>
    </w:p>
    <w:p w:rsidR="00F27A07" w:rsidRP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>В) Определить тоннаж и объем имущества, подлежащего эвакуации с ЛПУ;</w:t>
      </w:r>
    </w:p>
    <w:p w:rsidR="00F27A07" w:rsidRDefault="00F27A07" w:rsidP="00F27A07">
      <w:pPr>
        <w:jc w:val="both"/>
        <w:rPr>
          <w:color w:val="000000"/>
          <w:sz w:val="28"/>
          <w:szCs w:val="28"/>
        </w:rPr>
      </w:pPr>
      <w:r w:rsidRPr="00F27A07">
        <w:rPr>
          <w:color w:val="000000"/>
          <w:sz w:val="28"/>
          <w:szCs w:val="28"/>
        </w:rPr>
        <w:t xml:space="preserve">Г) Планировать </w:t>
      </w:r>
      <w:r w:rsidR="001770A8">
        <w:rPr>
          <w:color w:val="000000"/>
          <w:sz w:val="28"/>
          <w:szCs w:val="28"/>
        </w:rPr>
        <w:t>только имеющийся транспорт ЛПУ.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21. К объектовым формированиям ЛПУ не относится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Спасательная группа;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lastRenderedPageBreak/>
        <w:t>Б) Штаб ГО объекта;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Разведывательное звено;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Группа обеспечения общественного порядка.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22. Начальником ГО объекта (ЛПУ) является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Главный врач;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Заместитель главного врача по ГОЧС;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Заместитель главного врача по организационно-методической работе;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Заместитель главного врача по административно-хозяйственной работе.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23. О состоянии готовности отделений и лечебного учреждения в ЧС главный врач докладывает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Министру здравоохранения области (республики, края);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В территориальный центр медицины катастроф;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Главе администрации муниципального образования;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В комиссию по ЧС муниципального образования.</w:t>
      </w:r>
    </w:p>
    <w:p w:rsidR="00555A39" w:rsidRPr="00813DAA" w:rsidRDefault="00491C1F" w:rsidP="00555A3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24. Орган управления</w:t>
      </w:r>
      <w:r w:rsidR="00555A39" w:rsidRPr="00813DAA">
        <w:rPr>
          <w:color w:val="000000"/>
          <w:sz w:val="28"/>
          <w:szCs w:val="28"/>
        </w:rPr>
        <w:t xml:space="preserve"> ЛПУ (штаб ГОЧС) при возникновении ЧС устанавливает контакт 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 Министер</w:t>
      </w:r>
      <w:r w:rsidR="00491C1F">
        <w:rPr>
          <w:color w:val="000000"/>
          <w:sz w:val="28"/>
          <w:szCs w:val="28"/>
        </w:rPr>
        <w:t>ством</w:t>
      </w:r>
      <w:r w:rsidRPr="00813DAA">
        <w:rPr>
          <w:color w:val="000000"/>
          <w:sz w:val="28"/>
          <w:szCs w:val="28"/>
        </w:rPr>
        <w:t xml:space="preserve"> здравоохранения области (республики, края);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С территориальным центром медицины катастроф;</w:t>
      </w:r>
    </w:p>
    <w:p w:rsidR="00555A39" w:rsidRPr="00813DAA" w:rsidRDefault="00491C1F" w:rsidP="00555A3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С</w:t>
      </w:r>
      <w:r w:rsidR="00555A39" w:rsidRPr="00813DAA">
        <w:rPr>
          <w:color w:val="000000"/>
          <w:sz w:val="28"/>
          <w:szCs w:val="28"/>
        </w:rPr>
        <w:t xml:space="preserve"> администрацией муниципального образования;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С комиссию по ЧС муниципального образования.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25. При возникшей ЧС на въезде в ЛПУ выставляется распределительный пост на котором работает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Врач общей практики;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Фельдшер;</w:t>
      </w:r>
    </w:p>
    <w:p w:rsidR="00555A39" w:rsidRPr="00813DAA" w:rsidRDefault="00555A39" w:rsidP="00555A39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Медицинская сестра;</w:t>
      </w:r>
    </w:p>
    <w:p w:rsidR="00555A39" w:rsidRPr="00813DAA" w:rsidRDefault="00491C1F" w:rsidP="00555A3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Санитарный инструктор</w:t>
      </w:r>
      <w:r w:rsidR="00555A39" w:rsidRPr="00813DAA">
        <w:rPr>
          <w:color w:val="000000"/>
          <w:sz w:val="28"/>
          <w:szCs w:val="28"/>
        </w:rPr>
        <w:t xml:space="preserve"> - дозиметрист.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Pr="00813DAA">
        <w:rPr>
          <w:color w:val="000000"/>
          <w:sz w:val="28"/>
          <w:szCs w:val="28"/>
        </w:rPr>
        <w:t>. Для расчета потребности транспортных средств при эвакуации ЛПУ необходимо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Иметь резерв транспортных средств;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Знать точное количество больных</w:t>
      </w:r>
      <w:r w:rsidR="00491C1F">
        <w:rPr>
          <w:color w:val="000000"/>
          <w:sz w:val="28"/>
          <w:szCs w:val="28"/>
        </w:rPr>
        <w:t>,</w:t>
      </w:r>
      <w:r w:rsidRPr="00813DAA">
        <w:rPr>
          <w:color w:val="000000"/>
          <w:sz w:val="28"/>
          <w:szCs w:val="28"/>
        </w:rPr>
        <w:t xml:space="preserve"> подлежащих эвакуации;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Определить тоннаж и объем имущества, подлежащего эвакуации с ЛПУ;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Планировать только имеющийся транспорт ЛПУ.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7</w:t>
      </w:r>
      <w:r w:rsidRPr="00813DAA">
        <w:rPr>
          <w:color w:val="000000"/>
          <w:sz w:val="28"/>
          <w:szCs w:val="28"/>
        </w:rPr>
        <w:t>. К объектовым формированиям ЛПУ не относится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Спасательная группа;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Штаб ГО объекта;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Разведывательное звено;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Группа обеспечения общественного порядка.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Pr="00813DAA">
        <w:rPr>
          <w:color w:val="000000"/>
          <w:sz w:val="28"/>
          <w:szCs w:val="28"/>
        </w:rPr>
        <w:t>. Начальником ГО объекта (ЛПУ) является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Главный врач;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Заместитель главного врача по ГОЧС;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Заместитель главного врача по организационно-методической работе;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Заместитель главного врача по административно-хозяйственной работе.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Pr="00813DAA">
        <w:rPr>
          <w:color w:val="000000"/>
          <w:sz w:val="28"/>
          <w:szCs w:val="28"/>
        </w:rPr>
        <w:t>. О состоянии готовности отделений и лечебного учреждения в ЧС главный врач докладывает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Министру здравоохранения области (республики, края);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В территориальный центр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Главе администрации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lastRenderedPageBreak/>
        <w:t>Г) В комиссию по ЧС муниципального образования.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="00491C1F">
        <w:rPr>
          <w:color w:val="000000"/>
          <w:sz w:val="28"/>
          <w:szCs w:val="28"/>
        </w:rPr>
        <w:t xml:space="preserve">. Орган управления </w:t>
      </w:r>
      <w:r w:rsidRPr="00813DAA">
        <w:rPr>
          <w:color w:val="000000"/>
          <w:sz w:val="28"/>
          <w:szCs w:val="28"/>
        </w:rPr>
        <w:t xml:space="preserve">ЛПУ (штаб ГОЧС) при возникновении ЧС устанавливает контакт 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С Министерством</w:t>
      </w:r>
      <w:r w:rsidR="00813DAA" w:rsidRPr="00813DAA">
        <w:rPr>
          <w:color w:val="000000"/>
          <w:sz w:val="28"/>
          <w:szCs w:val="28"/>
        </w:rPr>
        <w:t xml:space="preserve"> здравоохранения области (республики, края);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С территориальным центром медицины катастроф;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С </w:t>
      </w:r>
      <w:r w:rsidR="00813DAA" w:rsidRPr="00813DAA">
        <w:rPr>
          <w:color w:val="000000"/>
          <w:sz w:val="28"/>
          <w:szCs w:val="28"/>
        </w:rPr>
        <w:t>администрацией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С комиссию по ЧС муниципального образования.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Pr="00813DA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813DAA">
        <w:rPr>
          <w:color w:val="000000"/>
          <w:sz w:val="28"/>
          <w:szCs w:val="28"/>
        </w:rPr>
        <w:t>При возникшей ЧС на въезде в ЛПУ выставляется распределительный пост на котором работает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Врач общей практики;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Фельдшер;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Медицинская сестра;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Санитарный инструктор</w:t>
      </w:r>
      <w:r w:rsidR="00813DAA" w:rsidRPr="00813DAA">
        <w:rPr>
          <w:color w:val="000000"/>
          <w:sz w:val="28"/>
          <w:szCs w:val="28"/>
        </w:rPr>
        <w:t xml:space="preserve"> - дозиметрист.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</w:t>
      </w:r>
      <w:r w:rsidRPr="00813DAA">
        <w:rPr>
          <w:color w:val="000000"/>
          <w:sz w:val="28"/>
          <w:szCs w:val="28"/>
        </w:rPr>
        <w:t>. При планировании мероприятий в больницах существенное значение имеет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Укомплектованность ЛПУ врачами и средним медицинским персоналом;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Укомплектованность ЛПУ санитарами и погрузочно – разгрузочными командами;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Изучение планировки размещения функциональных отделений, их профиля и коечной емкости;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Профессиональная подготовка врачей и среднего медицинского персонала.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</w:t>
      </w:r>
      <w:r w:rsidRPr="00813DAA">
        <w:rPr>
          <w:color w:val="000000"/>
          <w:sz w:val="28"/>
          <w:szCs w:val="28"/>
        </w:rPr>
        <w:t>. Решение задач по медико-санитарному обеспечению населения в ЧС зависит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От обеспечения</w:t>
      </w:r>
      <w:r w:rsidR="00813DAA" w:rsidRPr="00813DAA">
        <w:rPr>
          <w:color w:val="000000"/>
          <w:sz w:val="28"/>
          <w:szCs w:val="28"/>
        </w:rPr>
        <w:t xml:space="preserve"> объектов здравоохранения и службы медицины катастроф средствами оказания медицинской помощи и лечения;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От степени готовности и устойчивости функционирования объектов здравоохранения, организации взаимодействия между ними;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От подготовки ЛПУ к работе в ЧС;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 xml:space="preserve">Г) От прогнозирования обстановки и ее оценки при возникновении ЧС. 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</w:t>
      </w:r>
      <w:r w:rsidR="00813DAA" w:rsidRPr="00813DAA">
        <w:rPr>
          <w:color w:val="000000"/>
          <w:sz w:val="28"/>
          <w:szCs w:val="28"/>
        </w:rPr>
        <w:t>. При подготовке к работе в условиях возникновения ЧС больница решает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Одну основную задачу;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Две основные задачи;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Три основные задачи;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Четыре основные задачи.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</w:t>
      </w:r>
      <w:r w:rsidR="00813DAA" w:rsidRPr="00813DAA">
        <w:rPr>
          <w:color w:val="000000"/>
          <w:sz w:val="28"/>
          <w:szCs w:val="28"/>
        </w:rPr>
        <w:t>.  Для обеспечения плановой, целенаправленной подготовки ЛПУ к работе в ЧС ее руководству выдается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Наряд;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График;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Задание;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 xml:space="preserve">Г) Распоряжение. 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</w:t>
      </w:r>
      <w:r w:rsidR="00813DAA" w:rsidRPr="00813DAA">
        <w:rPr>
          <w:color w:val="000000"/>
          <w:sz w:val="28"/>
          <w:szCs w:val="28"/>
        </w:rPr>
        <w:t>. Работа приемно-сортировочного отделения считается высоко интенсивной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При приеме 15 – 25 пораженных в течении 1 часа;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При приеме 30 – 50 пораженных в течении 1 часа;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При приеме 50 – 75 пораженных в течении 1 часа;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При приеме 75 – 100 пораженных в течении 1 часа;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</w:t>
      </w:r>
      <w:r w:rsidR="00813DAA" w:rsidRPr="00813DAA">
        <w:rPr>
          <w:color w:val="000000"/>
          <w:sz w:val="28"/>
          <w:szCs w:val="28"/>
        </w:rPr>
        <w:t>. Ответственность за создание и подготовку структуры органов управлени</w:t>
      </w:r>
      <w:r w:rsidR="00491C1F">
        <w:rPr>
          <w:color w:val="000000"/>
          <w:sz w:val="28"/>
          <w:szCs w:val="28"/>
        </w:rPr>
        <w:t xml:space="preserve">я и формирований в учреждениях </w:t>
      </w:r>
      <w:r w:rsidR="00813DAA" w:rsidRPr="00813DAA">
        <w:rPr>
          <w:color w:val="000000"/>
          <w:sz w:val="28"/>
          <w:szCs w:val="28"/>
        </w:rPr>
        <w:t>здравоохранения для работы в ЧС несут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Министры здравоохранения субъектов РФ;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lastRenderedPageBreak/>
        <w:t>Б) Директора территориальных центров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Главные врачи больниц и поликлиник;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Заместители главных врачей больниц и поликлиник по ГОЧС.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</w:t>
      </w:r>
      <w:r w:rsidR="00813DAA" w:rsidRPr="00813DAA">
        <w:rPr>
          <w:color w:val="000000"/>
          <w:sz w:val="28"/>
          <w:szCs w:val="28"/>
        </w:rPr>
        <w:t>. В лечебных учреждениях и поликлиниках приказом начальника ГО объекта создается орган управления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Приемно-сортировочное отделение;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Сортировочный пост;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Филиал территориального центра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Штаб ГОЧС объекта.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</w:t>
      </w:r>
      <w:r w:rsidR="00813DAA" w:rsidRPr="00813DAA">
        <w:rPr>
          <w:color w:val="000000"/>
          <w:sz w:val="28"/>
          <w:szCs w:val="28"/>
        </w:rPr>
        <w:t>. Основной принцип создания органа управления в учреждениях здравоохранения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Планирование работы объекта в ЧС;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Организация защиты персонала и материальных средств от воздействия факторов ЧС;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Включение в его состав основных руководящих работников и определение им функциональных обязанностей в соответствии с характером выполняемой ими повседневной работы;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Повышение устойчивости функционирования объекта в ЧС.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</w:t>
      </w:r>
      <w:r w:rsidR="00813DAA" w:rsidRPr="00813DAA">
        <w:rPr>
          <w:color w:val="000000"/>
          <w:sz w:val="28"/>
          <w:szCs w:val="28"/>
        </w:rPr>
        <w:t>. При воздействии поражающих факторов ЧС на помещение больницы проводятся  аварийно-спасательные работы силами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ПСС</w:t>
      </w:r>
      <w:r w:rsidR="00813DAA" w:rsidRPr="00813DAA">
        <w:rPr>
          <w:color w:val="000000"/>
          <w:sz w:val="28"/>
          <w:szCs w:val="28"/>
        </w:rPr>
        <w:t xml:space="preserve"> МЧС  муниципального образования;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813DAA" w:rsidRPr="00813DAA">
        <w:rPr>
          <w:color w:val="000000"/>
          <w:sz w:val="28"/>
          <w:szCs w:val="28"/>
        </w:rPr>
        <w:t>Территориального центра медицины катастроф;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813DAA" w:rsidRPr="00813DAA">
        <w:rPr>
          <w:color w:val="000000"/>
          <w:sz w:val="28"/>
          <w:szCs w:val="28"/>
        </w:rPr>
        <w:t>Формирований больницы, составленных из ее персонала;</w:t>
      </w:r>
    </w:p>
    <w:p w:rsidR="00813DAA" w:rsidRPr="00813DAA" w:rsidRDefault="00491C1F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="00813DAA" w:rsidRPr="00813DAA">
        <w:rPr>
          <w:color w:val="000000"/>
          <w:sz w:val="28"/>
          <w:szCs w:val="28"/>
        </w:rPr>
        <w:t>Волонтеры из жителей муниципального образования.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</w:t>
      </w:r>
      <w:r w:rsidR="00813DAA" w:rsidRPr="00813DAA">
        <w:rPr>
          <w:color w:val="000000"/>
          <w:sz w:val="28"/>
          <w:szCs w:val="28"/>
        </w:rPr>
        <w:t>. При воздействии поражающих факторов ЧС на помещение больницы персонал больницы, не входящий в состав формирований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Находится в резерве, на случай замены вышедших из строя сотрудников;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Находится в палатах, успокаивает больных, удерживая их от необдуманных поступков до эвакуации из отделений;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Передается в распоряжение территориального центра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Эвакуируется в загородную зону.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</w:t>
      </w:r>
      <w:r w:rsidR="00813DAA" w:rsidRPr="00813DAA">
        <w:rPr>
          <w:color w:val="000000"/>
          <w:sz w:val="28"/>
          <w:szCs w:val="28"/>
        </w:rPr>
        <w:t>. Отвечает за эвакуацию ЛПУ на территорию вне ЧС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Глава администрации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Директор территориального центра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Главный врач ЛПУ;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Директор муниципального автотранспортного предприятия.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43</w:t>
      </w:r>
      <w:r w:rsidR="00813DAA" w:rsidRPr="00813DAA">
        <w:rPr>
          <w:color w:val="000000"/>
          <w:sz w:val="28"/>
          <w:szCs w:val="28"/>
        </w:rPr>
        <w:t>. Для планирования, организации, осуществления эвакуационных мероприятий и  подготовки места размещения ЛПУ в загородной зоне  создается рабочий орган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Штаб по эвакуации ЛПУ;</w:t>
      </w:r>
    </w:p>
    <w:p w:rsidR="00813DAA" w:rsidRPr="00813DAA" w:rsidRDefault="00813DAA" w:rsidP="007502ED">
      <w:pPr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Объектовая эвакуационная комиссия;</w:t>
      </w:r>
      <w:r w:rsidRPr="00813DAA">
        <w:rPr>
          <w:color w:val="000000"/>
          <w:sz w:val="28"/>
          <w:szCs w:val="28"/>
        </w:rPr>
        <w:br/>
        <w:t>В) Рабочая группа при главе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Ничего не создается. Данные мероприятия осуществляет территориальный ЦМК.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44</w:t>
      </w:r>
      <w:r w:rsidR="00813DAA" w:rsidRPr="00813DAA">
        <w:rPr>
          <w:color w:val="000000"/>
          <w:sz w:val="28"/>
          <w:szCs w:val="28"/>
        </w:rPr>
        <w:t>. Нетранспортабельные больные, находящиеся дома, подлежат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Срочной эвакуации в загородную зону, независимо от их состояния здоровья;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Продолжают оставаться дома под присмотром родственников;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Продолжают оставаться дома под присмотром медицинских работников ЛПУ;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Подлежат перевозу в стационары для данной категории больных.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45</w:t>
      </w:r>
      <w:r w:rsidR="00813DAA" w:rsidRPr="00813DAA">
        <w:rPr>
          <w:color w:val="000000"/>
          <w:sz w:val="28"/>
          <w:szCs w:val="28"/>
        </w:rPr>
        <w:t>. Больных, находящихся на лечении в ЛПУ, по эвакуационному признаку делят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На 2 основные группы;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На 3 основные группы;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На 4 основные группы;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На 5 основных групп.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</w:t>
      </w:r>
      <w:r w:rsidR="00813DAA" w:rsidRPr="00813DAA">
        <w:rPr>
          <w:color w:val="000000"/>
          <w:sz w:val="28"/>
          <w:szCs w:val="28"/>
        </w:rPr>
        <w:t>. Получив информацию об угрозе или возникновении ЧС, ответственный дежурный по ЛПУ должен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Приступить к выписке из ЛПУ стационарных больных на амбулаторное лечение;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Приведение в готовность в установленные сроки органа управления – штаба ГОЧС лечебного учреждения;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Организовывать оповещение и сбор руководящего состава;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Начать эвакуацию ЛПУ в загородную зону.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="00813DAA" w:rsidRPr="00813DAA">
        <w:rPr>
          <w:color w:val="000000"/>
          <w:sz w:val="28"/>
          <w:szCs w:val="28"/>
        </w:rPr>
        <w:t>. О состоянии готовности отделений и лечебного учреждения в установленные сроки главный врач докладывает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Министру здравоохранения субъекта РФ;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Главе администрации муниципального образования;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В территориальный центр медицины катастроф;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В комиссию по ЧС муниципального образования.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48</w:t>
      </w:r>
      <w:r w:rsidR="00813DAA" w:rsidRPr="00813DAA">
        <w:rPr>
          <w:color w:val="000000"/>
          <w:sz w:val="28"/>
          <w:szCs w:val="28"/>
        </w:rPr>
        <w:t>. Подготовка больницы к массовому приему пораженных в ЧС начинается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С получения на аптечном складе медикаментов и перевязочных материалов;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С оборудования площадки специальной обработки;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С перевода приемного отделения в приемно-сортировочное;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 xml:space="preserve">Г) С оборудования изолятора для инфекционных и психических больных.  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="00813DAA" w:rsidRPr="00813DAA">
        <w:rPr>
          <w:color w:val="000000"/>
          <w:sz w:val="28"/>
          <w:szCs w:val="28"/>
        </w:rPr>
        <w:t>. При массовом поступлении пораженных в ЛПУ проводят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Частичную санитарную обработку пораженных;</w:t>
      </w:r>
    </w:p>
    <w:p w:rsidR="00813DAA" w:rsidRPr="00813DAA" w:rsidRDefault="00813DAA" w:rsidP="007502ED">
      <w:pPr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Полную санитарную обработку пораженных;</w:t>
      </w:r>
      <w:r w:rsidRPr="00813DAA">
        <w:rPr>
          <w:color w:val="000000"/>
          <w:sz w:val="28"/>
          <w:szCs w:val="28"/>
        </w:rPr>
        <w:br/>
        <w:t>В) Внутрипунктовую сортировку пораженных;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Максимальную эвакуацию пораженных на следующий этап медицинской эвакуации.</w:t>
      </w:r>
    </w:p>
    <w:p w:rsidR="00813DAA" w:rsidRPr="00813DAA" w:rsidRDefault="007502ED" w:rsidP="00813DA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="00813DAA" w:rsidRPr="00813DAA">
        <w:rPr>
          <w:color w:val="000000"/>
          <w:sz w:val="28"/>
          <w:szCs w:val="28"/>
        </w:rPr>
        <w:t>. При массовом поступлении ходячих пораженных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А) После оказания медицинской помощи их направляют на эвакуацию;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Б) Приемное отделение для них оборудуют в отдельном здании;</w:t>
      </w:r>
    </w:p>
    <w:p w:rsidR="00813DAA" w:rsidRPr="00813DAA" w:rsidRDefault="00813DAA" w:rsidP="00813DAA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В) Медицинская помощь им оказывается во вторую очередь;</w:t>
      </w:r>
    </w:p>
    <w:p w:rsidR="00555A39" w:rsidRDefault="00813DAA" w:rsidP="00F27A07">
      <w:pPr>
        <w:jc w:val="both"/>
        <w:rPr>
          <w:color w:val="000000"/>
          <w:sz w:val="28"/>
          <w:szCs w:val="28"/>
        </w:rPr>
      </w:pPr>
      <w:r w:rsidRPr="00813DAA">
        <w:rPr>
          <w:color w:val="000000"/>
          <w:sz w:val="28"/>
          <w:szCs w:val="28"/>
        </w:rPr>
        <w:t>Г) Без оказания медицинской помощи их направляют на эвакуацию.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1. Подготовка лечебно-профилактических учреждений к работе в чрезвычайных ситуациях.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2. Организация работы лечебно-профилактических учреждений в чрезвычайных ситуациях.</w:t>
      </w:r>
    </w:p>
    <w:p w:rsidR="001770A8" w:rsidRDefault="00483455" w:rsidP="001770A8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3. Эвакуация лечебно-профилактических учреждений.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Организация работы ЛПУ при землетрясении.</w:t>
      </w:r>
    </w:p>
    <w:p w:rsidR="00810840" w:rsidRP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 xml:space="preserve">Задача 1: В результате аварии на градообразующем горно-химическом комбинате образовалась зона радиоактивного заражения местности. В период проведения аварийно-спасательных и других неотложных работ изменилось направление ветра, </w:t>
      </w:r>
      <w:r w:rsidRPr="00483455">
        <w:rPr>
          <w:color w:val="000000"/>
          <w:sz w:val="28"/>
          <w:szCs w:val="28"/>
        </w:rPr>
        <w:lastRenderedPageBreak/>
        <w:t>и зараженное облако двигается в направлении городской больницы. Предполагаемый уровень радиоактивного загрязнения территории больницы может составить 25 кюри/м</w:t>
      </w:r>
      <w:r w:rsidRPr="00483455">
        <w:rPr>
          <w:color w:val="000000"/>
          <w:sz w:val="28"/>
          <w:szCs w:val="28"/>
          <w:vertAlign w:val="superscript"/>
        </w:rPr>
        <w:t>2</w:t>
      </w:r>
      <w:r w:rsidRPr="00483455">
        <w:rPr>
          <w:color w:val="000000"/>
          <w:sz w:val="28"/>
          <w:szCs w:val="28"/>
        </w:rPr>
        <w:t>, а поглощенная доза, полученная персоналом, продолжающего работу вне помещений может составить 2 Грей.</w:t>
      </w:r>
      <w:r w:rsidRPr="00483455">
        <w:rPr>
          <w:color w:val="000000"/>
          <w:sz w:val="28"/>
          <w:szCs w:val="28"/>
        </w:rPr>
        <w:br/>
        <w:t>Примите управленческое решение по организации работы ЛПУ и режиму пребывания персонала и больных вне помещений.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Задача 2: В результате аварии на градообразующем горно-химическом комбинате образовалась зона радиоактивного заражения местности, которая захватывает территорию ЛПУ. Уровень радиоактивного загрязнения территории больницы составляет 325 кюри/м</w:t>
      </w:r>
      <w:r w:rsidRPr="00483455">
        <w:rPr>
          <w:color w:val="000000"/>
          <w:sz w:val="28"/>
          <w:szCs w:val="28"/>
          <w:vertAlign w:val="superscript"/>
        </w:rPr>
        <w:t>2</w:t>
      </w:r>
      <w:r w:rsidRPr="00483455">
        <w:rPr>
          <w:color w:val="000000"/>
          <w:sz w:val="28"/>
          <w:szCs w:val="28"/>
        </w:rPr>
        <w:t>, поглощенная доза, полученная персоналом, продолжающим работу вне помещений может составить свыше 6 Грей, внутри помещений – 3-5 Грей. Примите управленческое решение по организации работы ЛПУ и режиму поведения персонала и больных.</w:t>
      </w:r>
    </w:p>
    <w:p w:rsidR="00483455" w:rsidRPr="00483455" w:rsidRDefault="00483455" w:rsidP="00483455">
      <w:pPr>
        <w:jc w:val="both"/>
        <w:rPr>
          <w:color w:val="000000"/>
          <w:sz w:val="28"/>
          <w:szCs w:val="28"/>
        </w:rPr>
      </w:pPr>
      <w:r w:rsidRPr="00483455">
        <w:rPr>
          <w:color w:val="000000"/>
          <w:sz w:val="28"/>
          <w:szCs w:val="28"/>
        </w:rPr>
        <w:t>Задача 3: В результате аварии на градообразующем горно-химическом комбинате, облако, содержащее изотопы </w:t>
      </w:r>
      <w:r w:rsidRPr="00483455">
        <w:rPr>
          <w:color w:val="000000"/>
          <w:sz w:val="28"/>
          <w:szCs w:val="28"/>
          <w:vertAlign w:val="superscript"/>
        </w:rPr>
        <w:t>131</w:t>
      </w:r>
      <w:r w:rsidRPr="00483455">
        <w:rPr>
          <w:color w:val="000000"/>
          <w:sz w:val="28"/>
          <w:szCs w:val="28"/>
        </w:rPr>
        <w:t>I, </w:t>
      </w:r>
      <w:r w:rsidRPr="00483455">
        <w:rPr>
          <w:color w:val="000000"/>
          <w:sz w:val="28"/>
          <w:szCs w:val="28"/>
          <w:vertAlign w:val="superscript"/>
        </w:rPr>
        <w:t>92</w:t>
      </w:r>
      <w:r w:rsidRPr="00483455">
        <w:rPr>
          <w:color w:val="000000"/>
          <w:sz w:val="28"/>
          <w:szCs w:val="28"/>
        </w:rPr>
        <w:t>Kr, </w:t>
      </w:r>
      <w:r w:rsidRPr="00483455">
        <w:rPr>
          <w:color w:val="000000"/>
          <w:sz w:val="28"/>
          <w:szCs w:val="28"/>
          <w:vertAlign w:val="superscript"/>
        </w:rPr>
        <w:t>92</w:t>
      </w:r>
      <w:r w:rsidRPr="00483455">
        <w:rPr>
          <w:color w:val="000000"/>
          <w:sz w:val="28"/>
          <w:szCs w:val="28"/>
        </w:rPr>
        <w:t>Ru, </w:t>
      </w:r>
      <w:r w:rsidRPr="00483455">
        <w:rPr>
          <w:color w:val="000000"/>
          <w:sz w:val="28"/>
          <w:szCs w:val="28"/>
          <w:vertAlign w:val="superscript"/>
        </w:rPr>
        <w:t>90</w:t>
      </w:r>
      <w:r w:rsidRPr="00483455">
        <w:rPr>
          <w:color w:val="000000"/>
          <w:sz w:val="28"/>
          <w:szCs w:val="28"/>
        </w:rPr>
        <w:t>Sr, </w:t>
      </w:r>
      <w:r w:rsidRPr="00483455">
        <w:rPr>
          <w:color w:val="000000"/>
          <w:sz w:val="28"/>
          <w:szCs w:val="28"/>
          <w:vertAlign w:val="superscript"/>
        </w:rPr>
        <w:t>137</w:t>
      </w:r>
      <w:r w:rsidRPr="00483455">
        <w:rPr>
          <w:color w:val="000000"/>
          <w:sz w:val="28"/>
          <w:szCs w:val="28"/>
        </w:rPr>
        <w:t>Cs, движется в направлении населенного пункта, в котором находится руководимое Вами ЛПУ. Предполагаемый уровень радиоактивного загрязнения территории может составить 250 кюри/м</w:t>
      </w:r>
      <w:r w:rsidRPr="00483455">
        <w:rPr>
          <w:color w:val="000000"/>
          <w:sz w:val="28"/>
          <w:szCs w:val="28"/>
          <w:vertAlign w:val="superscript"/>
        </w:rPr>
        <w:t>2</w:t>
      </w:r>
      <w:r w:rsidRPr="00483455">
        <w:rPr>
          <w:color w:val="000000"/>
          <w:sz w:val="28"/>
          <w:szCs w:val="28"/>
        </w:rPr>
        <w:t>. Ожидаемое время прохода облака над городом – через 4 часа. Примите управленческое решение по организации защиты персонала и больных.</w:t>
      </w:r>
    </w:p>
    <w:p w:rsidR="00810840" w:rsidRDefault="00491C1F" w:rsidP="004834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4:</w:t>
      </w:r>
      <w:r w:rsidR="00483455" w:rsidRPr="00483455">
        <w:rPr>
          <w:color w:val="000000"/>
          <w:sz w:val="28"/>
          <w:szCs w:val="28"/>
        </w:rPr>
        <w:t xml:space="preserve"> В результате аварии на химическом комбинате, в зимнее время, облако, содержащее синильную кислоту, движется в направлении населенного пункта, в котором находится руководимое Вами ЛПУ. Предполагаемая концентрация HCN может составить 180 мг/м</w:t>
      </w:r>
      <w:r w:rsidR="00483455" w:rsidRPr="00483455">
        <w:rPr>
          <w:color w:val="000000"/>
          <w:sz w:val="28"/>
          <w:szCs w:val="28"/>
          <w:vertAlign w:val="superscript"/>
        </w:rPr>
        <w:t>3</w:t>
      </w:r>
      <w:r w:rsidR="00483455" w:rsidRPr="00483455">
        <w:rPr>
          <w:color w:val="000000"/>
          <w:sz w:val="28"/>
          <w:szCs w:val="28"/>
        </w:rPr>
        <w:t>. Ожидаемое время прохода облака над городом – через 2 часа. Примите управленческое решение по организации защиты персонала и больных, и подготовке ЛПУ к работе в условиях массового поступления пострадавших.</w:t>
      </w:r>
    </w:p>
    <w:p w:rsidR="00491B14" w:rsidRDefault="00491B14" w:rsidP="00810840">
      <w:pPr>
        <w:ind w:firstLine="709"/>
        <w:jc w:val="both"/>
        <w:rPr>
          <w:b/>
          <w:color w:val="000000"/>
          <w:sz w:val="28"/>
          <w:szCs w:val="28"/>
        </w:rPr>
      </w:pPr>
    </w:p>
    <w:p w:rsidR="00810840" w:rsidRPr="00491B14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Тема</w:t>
      </w:r>
      <w:r w:rsidR="00D84CC3">
        <w:rPr>
          <w:b/>
          <w:color w:val="000000"/>
          <w:sz w:val="28"/>
          <w:szCs w:val="28"/>
        </w:rPr>
        <w:t xml:space="preserve"> 6</w:t>
      </w:r>
      <w:r w:rsidRPr="00E836D2">
        <w:rPr>
          <w:i/>
          <w:color w:val="000000"/>
          <w:sz w:val="28"/>
          <w:szCs w:val="28"/>
        </w:rPr>
        <w:t xml:space="preserve"> </w:t>
      </w:r>
      <w:r w:rsidR="00545C1C" w:rsidRPr="00667095">
        <w:rPr>
          <w:sz w:val="28"/>
          <w:szCs w:val="28"/>
        </w:rPr>
        <w:t>Организация медицинского снабжения в чрезвычайных ситуациях</w:t>
      </w:r>
      <w:r w:rsidR="00545C1C" w:rsidRPr="00667095">
        <w:rPr>
          <w:color w:val="000000"/>
          <w:sz w:val="28"/>
          <w:szCs w:val="28"/>
        </w:rPr>
        <w:t>.</w:t>
      </w:r>
    </w:p>
    <w:p w:rsidR="00810840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>
        <w:rPr>
          <w:i/>
          <w:color w:val="000000"/>
          <w:sz w:val="28"/>
          <w:szCs w:val="28"/>
        </w:rPr>
        <w:t>: тестирование, устный опрос, доклад,  решение проблемно-ситуационных задач.</w:t>
      </w:r>
    </w:p>
    <w:p w:rsidR="00810840" w:rsidRPr="00E836D2" w:rsidRDefault="00810840" w:rsidP="00810840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задания: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1. Наибольшее негативное воздействие на человека и окружающую среду вредных и опасных факторов ЧС приходится на стадию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Инициирования;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Затухания;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Кульминации;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Зарождения.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2. Психическое напряжение, мобилизация психофизиологических резервов, обострение восприятия, увеличение скорости мыслительных процессов отмечается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 1 периоде – острого эмоционального шока;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В 3 периоде – стадии разряжения;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В 4 периоде – стадии восстановления.</w:t>
      </w:r>
      <w:r w:rsidRPr="00491B14">
        <w:rPr>
          <w:color w:val="000000"/>
          <w:sz w:val="28"/>
          <w:szCs w:val="28"/>
        </w:rPr>
        <w:tab/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3. Чувство растерянности, панические реакции, тошнота, ощущение тяжести в голове, неприятные ощущения со стороны ЖКТ, отсутствие аппетита отмечается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lastRenderedPageBreak/>
        <w:t>А) В 1 периоде – острого эмоционального шока;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В 3 периоде – стадии разряжения;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Г) В 4 периоде – стадии восстановления. 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4. Фаза компенсации у спасателей характеризуется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5. Фаза гиперкомпенсации у спасателей характеризуется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6. Фаза срыва у спасателей характеризуется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7. Фаза  первичной реакции у спасателей характеризуется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8. В ЧС отмечена следующая динамика развития нервно-психических расстройств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Фаза  психических изменений &gt; фаза вегетативных нарушений &gt; гиперкинетическая фаза &gt; фаза страха;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Фаза вегетативных изменений &gt; гиперкинетическая фаза &gt; фаза страха &gt; фаза  психических нарушений;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Фаза страха &gt; фаза  психических нарушений &gt; фаза вегетативных изменений &gt; гиперкинетическая фаза;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Г) Фаза страха &gt; гиперкинетическая фаза &gt; фаза вегетативных изменений &gt;  фаза  психических нарушений. 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9. У пострадавшего при нервно-психическом расстройстве отмечается реакция с двигательным возбуждением и очень часто отмечаются бесцельные метания, стремления куда-то бежать. Данное состояние  отмечается в фазу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Страха;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Б)Гиперкинетическую;</w:t>
      </w:r>
      <w:r w:rsidRPr="00491B14">
        <w:rPr>
          <w:color w:val="000000"/>
          <w:sz w:val="28"/>
          <w:szCs w:val="28"/>
        </w:rPr>
        <w:br/>
        <w:t>В) Вегетативных изменений;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Психических нарушений.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lastRenderedPageBreak/>
        <w:t>10. У пострадавшего при нервно-психическом расстройстве возникает резкая двигательная заторможенность, доходящая до полного обездвиженности и ступора, когда вместо того, чтобы убежать он, застывает. Это состояние  отмечается в фазу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Страха;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Б)Гипокинетическую;</w:t>
      </w:r>
      <w:r w:rsidRPr="00491B14">
        <w:rPr>
          <w:color w:val="000000"/>
          <w:sz w:val="28"/>
          <w:szCs w:val="28"/>
        </w:rPr>
        <w:br/>
        <w:t>В) Вегетативных изменений;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Психических нарушений.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11. Стадия инициирования ЧС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Начало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12. Стадия затухания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Начало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13. Стадия кульминации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Начало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14. Стадия зарождения ЧС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Начало ЧС;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15. Человеческий фактор важен на стадии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Инициирования;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Затухания;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Кульминации;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Зарождения.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16. В 1 период (острого эмоционального шока) у людей, подвергшихся воздействию стихийного бедствия возникают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Активация межличностного общения, нормализация эмоциональной окраски речи и мимических реакций.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17. Во 2 период (психофизиологической демобилизации) у людей, подвергшихся воздействию стихийного бедствия возникают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lastRenderedPageBreak/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Активация межличностного общения, нормализация эмоциональной окраски речи и мимических реакций.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18. В 3 период (разряжения) у людей, подвергшихся воздействию стихийного бедствия возникают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Г) Активация межличностного общения, нормализация эмоциональной окраски речи и мимических реакций. 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19. Повышение АД, тахикардия, прогрессивное нарастание признаков переутомления отмечается  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В 1 периоде – острого эмоционального шока;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В) В 3 периоде – стадии разряжения;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В 4 периоде – стадии восстановления.</w:t>
      </w:r>
      <w:r w:rsidRPr="00491B14">
        <w:rPr>
          <w:color w:val="000000"/>
          <w:sz w:val="28"/>
          <w:szCs w:val="28"/>
        </w:rPr>
        <w:tab/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20. У пострадавшего при нервно-психическом расстройстве проявляются боли в области сердца, головокружение и мышечные боли, тахикардия, нарушение зрения и слуха, расстройство желудка. Это состояние  отмечается в фазу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А) Страха;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Б)Гипокинетическую;</w:t>
      </w:r>
      <w:r w:rsidRPr="00491B14">
        <w:rPr>
          <w:color w:val="000000"/>
          <w:sz w:val="28"/>
          <w:szCs w:val="28"/>
        </w:rPr>
        <w:br/>
        <w:t>В) Вегетативных изменений;</w:t>
      </w:r>
    </w:p>
    <w:p w:rsid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Г) Психических нарушений.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21. Не бывает фазы развития психических реакций при стихийных бедствиях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Предвоздействия;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Послевоздействия;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Отдаленных последствий.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22. Страх становится доминирующей эмоцией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Предвоздействия;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Послевоздействия;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Отдаленных последствий.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23. Динамика снижения работоспособности и развития утомляемости у спасателей  в процессе профессиональной деятельности прослеживается при анализе  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5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6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7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8 фаз изменения уровней функциональных резервов организма.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lastRenderedPageBreak/>
        <w:t>24. Активизация межличностного общения, нормализация эмоциональной окраски речи и мимических реакций, но в состоянии физиологической сферы позитивной динамики не выявлено все это отмечается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25. В 4 период (восстановления) у людей, подвергшихся воздействию стихийного бедствия возникают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Активация межличностного общения, нормализация эмоциональной окраски речи и мимических реакций.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Пониженный эмоциональный фон, гипомимия, замедленность движений;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="00440E80" w:rsidRPr="00440E80">
        <w:rPr>
          <w:color w:val="000000"/>
          <w:sz w:val="28"/>
          <w:szCs w:val="28"/>
        </w:rPr>
        <w:t>. Стадия инициирования ЧС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Начало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2</w:t>
      </w:r>
      <w:r w:rsidR="000723E5">
        <w:rPr>
          <w:color w:val="000000"/>
          <w:sz w:val="28"/>
          <w:szCs w:val="28"/>
        </w:rPr>
        <w:t>7</w:t>
      </w:r>
      <w:r w:rsidRPr="00440E80">
        <w:rPr>
          <w:color w:val="000000"/>
          <w:sz w:val="28"/>
          <w:szCs w:val="28"/>
        </w:rPr>
        <w:t>. Стадия затухания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Начало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="00440E80" w:rsidRPr="00440E80">
        <w:rPr>
          <w:color w:val="000000"/>
          <w:sz w:val="28"/>
          <w:szCs w:val="28"/>
        </w:rPr>
        <w:t>. Стадия кульминации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Начало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="00440E80" w:rsidRPr="00440E80">
        <w:rPr>
          <w:color w:val="000000"/>
          <w:sz w:val="28"/>
          <w:szCs w:val="28"/>
        </w:rPr>
        <w:t>. Стадия зарождения ЧС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Возникновение условий или предпосылок для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Начало ЧС;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Стадия высвобождения энергии или вещества;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Локализация ЧС и ликвидация ее прямых и косвенных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="00440E80" w:rsidRPr="00440E80">
        <w:rPr>
          <w:color w:val="000000"/>
          <w:sz w:val="28"/>
          <w:szCs w:val="28"/>
        </w:rPr>
        <w:t>. Наибольшее негативное воздействие на человека и окружающую среду вредных и опасных факторов ЧС приходится на стадию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Инициирования;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Затухания;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Кульминации;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Зарождения.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</w:t>
      </w:r>
      <w:r w:rsidR="00440E80" w:rsidRPr="00440E80">
        <w:rPr>
          <w:color w:val="000000"/>
          <w:sz w:val="28"/>
          <w:szCs w:val="28"/>
        </w:rPr>
        <w:t>. Человеческий фактор важен на стадии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Инициирования;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Затухания;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lastRenderedPageBreak/>
        <w:t>В) Кульминации;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Зарождения.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32</w:t>
      </w:r>
      <w:r w:rsidR="00440E80" w:rsidRPr="00440E80">
        <w:rPr>
          <w:color w:val="000000"/>
          <w:sz w:val="28"/>
          <w:szCs w:val="28"/>
        </w:rPr>
        <w:t>. В 1 период (острого эмоционального шока) у людей, подвергшихся воздействию стихийного бедствия возникают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Активация межличностного общения, нормализация эмоциональной окраски речи и мимических реакций.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33</w:t>
      </w:r>
      <w:r w:rsidR="00440E80" w:rsidRPr="00440E80">
        <w:rPr>
          <w:color w:val="000000"/>
          <w:sz w:val="28"/>
          <w:szCs w:val="28"/>
        </w:rPr>
        <w:t>. Во 2 период (психофизиологической демобилизации) у людей, подвергшихся воздействию стихийного бедствия возникают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Активация межличностного общения, нормализация эмоциональной окраски речи и мимических реакций.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34</w:t>
      </w:r>
      <w:r w:rsidR="00440E80" w:rsidRPr="00440E80">
        <w:rPr>
          <w:color w:val="000000"/>
          <w:sz w:val="28"/>
          <w:szCs w:val="28"/>
        </w:rPr>
        <w:t>. В 3 период (разряжения) у людей, подвергшихся воздействию стихийного бедствия возникают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Пониженный эмоциональный фон, гипомимия, замедленность движений;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Г) Активация межличностного общения, нормализация эмоциональной окраски речи и мимических реакций. 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35</w:t>
      </w:r>
      <w:r w:rsidR="00440E80" w:rsidRPr="00440E80">
        <w:rPr>
          <w:color w:val="000000"/>
          <w:sz w:val="28"/>
          <w:szCs w:val="28"/>
        </w:rPr>
        <w:t>. В 4 период (восстановления) у людей, подвергшихся воздействию стихийного бедствия возникают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Чувство растерянности, панические реакции, увеличение количества ошибочных действий при управлении транспортом и специальной техникой;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Мобилизация психофизиологических резервов, обострение восприятия, увеличение скорости мыслительных процессов, увеличение работоспособности в 1,5-2 раза;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Активация межличностного общения, нормализация эмоциональной окраски речи и мимических реакций.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Пониженный эмоциональный фон, гипомимия, замедленность движений;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36</w:t>
      </w:r>
      <w:r w:rsidR="00440E80" w:rsidRPr="00440E80">
        <w:rPr>
          <w:color w:val="000000"/>
          <w:sz w:val="28"/>
          <w:szCs w:val="28"/>
        </w:rPr>
        <w:t xml:space="preserve">. Повышение АД, тахикардия, прогрессивное нарастание признаков переутомления отмечается  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lastRenderedPageBreak/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  <w:r w:rsidRPr="00440E80">
        <w:rPr>
          <w:color w:val="000000"/>
          <w:sz w:val="28"/>
          <w:szCs w:val="28"/>
        </w:rPr>
        <w:tab/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37</w:t>
      </w:r>
      <w:r w:rsidR="00440E80" w:rsidRPr="00440E80">
        <w:rPr>
          <w:color w:val="000000"/>
          <w:sz w:val="28"/>
          <w:szCs w:val="28"/>
        </w:rPr>
        <w:t>. Активизация межличностного общения, нормализация эмоциональной окраски речи и мимических реакций, но в состоянии физиологической сферы позитивной динамики не выявлено все это отмечается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38</w:t>
      </w:r>
      <w:r w:rsidR="00440E80" w:rsidRPr="00440E80">
        <w:rPr>
          <w:color w:val="000000"/>
          <w:sz w:val="28"/>
          <w:szCs w:val="28"/>
        </w:rPr>
        <w:t>. Психическое напряжение, мобилизация психофизиологических резервов, обострение восприятия, увеличение скорости мыслительных процессов отмечается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  <w:r w:rsidRPr="00440E80">
        <w:rPr>
          <w:color w:val="000000"/>
          <w:sz w:val="28"/>
          <w:szCs w:val="28"/>
        </w:rPr>
        <w:tab/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39</w:t>
      </w:r>
      <w:r w:rsidR="00440E80" w:rsidRPr="00440E80">
        <w:rPr>
          <w:color w:val="000000"/>
          <w:sz w:val="28"/>
          <w:szCs w:val="28"/>
        </w:rPr>
        <w:t>. Чувство растерянности, панические реакции, тошнота, ощущение тяжести в голове, неприятные ощущения со стороны ЖКТ, отсутствие аппетита отмечается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В 1 периоде – острого эмоционального шока;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 2 периоде – психо-физиологической демобилизации;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В 3 периоде – стадии разряжения;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В 4 периоде – стадии восстановления.</w:t>
      </w:r>
      <w:r w:rsidRPr="00440E80">
        <w:rPr>
          <w:color w:val="000000"/>
          <w:sz w:val="28"/>
          <w:szCs w:val="28"/>
        </w:rPr>
        <w:tab/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40</w:t>
      </w:r>
      <w:r w:rsidR="00440E80" w:rsidRPr="00440E80">
        <w:rPr>
          <w:color w:val="000000"/>
          <w:sz w:val="28"/>
          <w:szCs w:val="28"/>
        </w:rPr>
        <w:t>. В ЧС отмечена следующая динамика развития нервно-психических расстройств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Фаза  психических изменений &gt; фаза вегетативных нарушений &gt; гиперкинетическая фаза &gt; фаза страха;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Фаза вегетативных изменений &gt; гиперкинетическая фаза &gt; фаза страха &gt; фаза  психических нарушений;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Фаза страха &gt; фаза  психических нарушений &gt; фаза вегетативных изменений &gt; гиперкинетическая фаза;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 xml:space="preserve">Г) Фаза страха &gt; гиперкинетическая фаза &gt; фаза вегетативных изменений &gt;  фаза  психических нарушений. 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</w:t>
      </w:r>
      <w:r w:rsidR="00440E80" w:rsidRPr="00440E80">
        <w:rPr>
          <w:color w:val="000000"/>
          <w:sz w:val="28"/>
          <w:szCs w:val="28"/>
        </w:rPr>
        <w:t>. У пострадавшего при нервно-психическом расстройстве отмечается реакция с двигательным возбуждением и очень часто отмечаются бесцельные метания, стремления куда-то бежать. Данное состояние  отмечается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Страха;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Б)Гиперкинетическую;</w:t>
      </w:r>
      <w:r w:rsidRPr="00440E80">
        <w:rPr>
          <w:color w:val="000000"/>
          <w:sz w:val="28"/>
          <w:szCs w:val="28"/>
        </w:rPr>
        <w:br/>
        <w:t>В) Вегетативных изменений;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Психических нарушений.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42</w:t>
      </w:r>
      <w:r w:rsidR="00440E80" w:rsidRPr="00440E80">
        <w:rPr>
          <w:color w:val="000000"/>
          <w:sz w:val="28"/>
          <w:szCs w:val="28"/>
        </w:rPr>
        <w:t>. У пострадавшего при нервно-психическом расстройстве возникает резкая двигательная заторможенность, доходящая до полного обездвиженности и ступора, когда вместо того, чтобы убежать он, застывает. Это состояние  отмечается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Страха;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Б)Гипокинетическую;</w:t>
      </w:r>
      <w:r w:rsidRPr="00440E80">
        <w:rPr>
          <w:color w:val="000000"/>
          <w:sz w:val="28"/>
          <w:szCs w:val="28"/>
        </w:rPr>
        <w:br/>
        <w:t>В) Вегетативных изменений;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Психических нарушений.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43</w:t>
      </w:r>
      <w:r w:rsidR="00440E80" w:rsidRPr="00440E80">
        <w:rPr>
          <w:color w:val="000000"/>
          <w:sz w:val="28"/>
          <w:szCs w:val="28"/>
        </w:rPr>
        <w:t>. У пострадавшего при нервно-психическом расстройстве проявляются боли в области сердца, головокружение и мышечные боли, тахикардия, нарушение зрения и слуха, расстройство желудка. Это состояние  отмечается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Страха;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Б)Гипокинетическую;</w:t>
      </w:r>
      <w:r w:rsidRPr="00440E80">
        <w:rPr>
          <w:color w:val="000000"/>
          <w:sz w:val="28"/>
          <w:szCs w:val="28"/>
        </w:rPr>
        <w:br/>
        <w:t>В) Вегетативных изменений;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Психических нарушений.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44</w:t>
      </w:r>
      <w:r w:rsidR="00440E80" w:rsidRPr="00440E80">
        <w:rPr>
          <w:color w:val="000000"/>
          <w:sz w:val="28"/>
          <w:szCs w:val="28"/>
        </w:rPr>
        <w:t>. Не бывает фазы развития психических реакций при стихийных бедствиях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Предвоздействия;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Послевоздействия;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Отдаленных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45</w:t>
      </w:r>
      <w:r w:rsidR="00440E80" w:rsidRPr="00440E80">
        <w:rPr>
          <w:color w:val="000000"/>
          <w:sz w:val="28"/>
          <w:szCs w:val="28"/>
        </w:rPr>
        <w:t>. Страх становится доминирующей эмоцией в фазу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Предвоздействия;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Послевоздействия;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Отдаленных последствий.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</w:t>
      </w:r>
      <w:r w:rsidR="00440E80" w:rsidRPr="00440E80">
        <w:rPr>
          <w:color w:val="000000"/>
          <w:sz w:val="28"/>
          <w:szCs w:val="28"/>
        </w:rPr>
        <w:t xml:space="preserve">. Динамика снижения работоспособности и развития утомляемости у спасателей  в процессе профессиональной деятельности прослеживается при анализе  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5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6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7 фаз изменения уровней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 8 фаз изменения уровней функциональных резервов организма.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="00440E80" w:rsidRPr="00440E80">
        <w:rPr>
          <w:color w:val="000000"/>
          <w:sz w:val="28"/>
          <w:szCs w:val="28"/>
        </w:rPr>
        <w:t>. Фаза компенсации у спасателей характеризуется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48</w:t>
      </w:r>
      <w:r w:rsidR="00440E80" w:rsidRPr="00440E80">
        <w:rPr>
          <w:color w:val="000000"/>
          <w:sz w:val="28"/>
          <w:szCs w:val="28"/>
        </w:rPr>
        <w:t>. Фаза гиперкомпенсации у спасателей характеризуется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="00440E80" w:rsidRPr="00440E80">
        <w:rPr>
          <w:color w:val="000000"/>
          <w:sz w:val="28"/>
          <w:szCs w:val="28"/>
        </w:rPr>
        <w:t>. Фаза срыва у спасателей характеризуется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Г) Значительными расстройствами жизненно важных функций.</w:t>
      </w:r>
    </w:p>
    <w:p w:rsidR="00440E80" w:rsidRPr="00440E80" w:rsidRDefault="000723E5" w:rsidP="00440E8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="00440E80" w:rsidRPr="00440E80">
        <w:rPr>
          <w:color w:val="000000"/>
          <w:sz w:val="28"/>
          <w:szCs w:val="28"/>
        </w:rPr>
        <w:t>. Фаза  первичной реакции у спасателей характеризуется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А) Кратковременным снижением почти всех показателей функционального состояния;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Б) Оптимизацией ответных реакций организма в соответствии с характером работы;</w:t>
      </w:r>
    </w:p>
    <w:p w:rsidR="00440E80" w:rsidRPr="00440E80" w:rsidRDefault="00440E80" w:rsidP="00440E80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t>В) Наиболее экономичным использованием функциональных резервов организма;</w:t>
      </w:r>
    </w:p>
    <w:p w:rsidR="00440E80" w:rsidRDefault="00440E80" w:rsidP="00491B14">
      <w:pPr>
        <w:jc w:val="both"/>
        <w:rPr>
          <w:color w:val="000000"/>
          <w:sz w:val="28"/>
          <w:szCs w:val="28"/>
        </w:rPr>
      </w:pPr>
      <w:r w:rsidRPr="00440E80">
        <w:rPr>
          <w:color w:val="000000"/>
          <w:sz w:val="28"/>
          <w:szCs w:val="28"/>
        </w:rPr>
        <w:lastRenderedPageBreak/>
        <w:t>Г) Значительными расстрой</w:t>
      </w:r>
      <w:r w:rsidR="000723E5">
        <w:rPr>
          <w:color w:val="000000"/>
          <w:sz w:val="28"/>
          <w:szCs w:val="28"/>
        </w:rPr>
        <w:t>ствами жизненно важных функций.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1. ПМГ ВЦМК «Защита» в районе вооруженного конфликта может осуществить временную госпитализацию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50 – 100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100 - 150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150 - 200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200 – 250 нетранспортабельных пораженных в сутки.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2. В зоне военных действий, госпиталь может работать в автономном режиме без пополнения запасов медикаментов и замены медицинского персонала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До 5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До 10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До 15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До 20 суток.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3. Медицинское и санитарно-эпидемиологическое обеспечение пострадавшего населения в зоне ЧС включает мероприятия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Оказание медицинской помощи;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Эвакуацию пораженных для стационарного лечения в ЛПУ;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Выполнение санитарно-гигиенических и противоэпидемических мероприятий;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4. Первая Женевская конвенция об улучшении участи раненых в действующих армиях была подписана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22 августа 1864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12 августа 1949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8 июня 1977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Находится в стадии рассмотрения.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5. Правом иммунитета от взятия в плен пользуются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Санитары;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Врачи оказывающие  медицинскую помощь на поле боя;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Медицинский персонал госпитальных судов и самолетов санитарной авиации;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Никто.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6. Всемирная организация здравоохранения и Международный комитет военной медицины и фармации в 1957 г. одобрили «Правила предоставления помощи раненым и больным в  вооруженных конфликтах», где подтвержден принцип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Выполнять профессиональный долг добросовестно и с достоинством;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Считать здоровье больного своей главной задачей;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Единства медицинской этики в мирное и военное время;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Не разглашать доверенных ему тайн.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7. Защита населения в ЧС в Российской Федерации определена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Конституцией Российской Федерации;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Федеральным Законом «Об обороне»;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Федеральным Законом «О защите населения и территорий от ЧС природного и техногенного характера»;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Федеральным Законом «О воинской обязанности и военной службе».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8. Граждане Российской Федерации имею следующие права: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За защиту жизни, здоровья, личного имущества;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На использование имеющихся средств коллективной и индивидуальной защиты;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В) На информацию о возможном риске и мерах необходимой безопасности в ЧС;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BC649B" w:rsidRPr="00BC649B">
        <w:rPr>
          <w:color w:val="000000"/>
          <w:sz w:val="28"/>
          <w:szCs w:val="28"/>
        </w:rPr>
        <w:t>9. Для обеспечения своевременного и надежного оповещения населения в ЧС мирного и военного времени и условиях войны установлен сигнал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«Воздух!»;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«Тревога!»;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«Внимание всем!»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«Все в укрытие!».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0. Основным источником формирования медицинской группировки сил и средств ГО и ВСМК является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МЧС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Министерство обороны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Министерство здравоохранения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1. Для лечебно-эвакуационного обеспечения пораженного населения принята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Одноэтапная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Двухэтапная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Трехэтапная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Многоэтапная система ЛЭО пораженных.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2. В структуре современной боевой травмы значительный удельный вес составляют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Ожоговые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Нейрохирургические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Травматологические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Тяжелые сочетанные и множественные ранения.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3. У медицинского персонала ВСМК  имеется статус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Военнослужащих ВС РФ;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Военнослужащих Росгвардии;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Спасателей;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Реаниматологов.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4. ПМГ ВЦМК «Защита» в районе вооруженного конфликта может принять, провести медицинскую сортировку и оказать квалифицированную медицинскую  помощь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150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250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350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450 пораженным.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5. Антидотами  для цианидов являются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Атропин, будаксим, дипираксим, пеликсим;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6. При отравлении люизитом и другими мышьяк содержащими ядами в качестве антидота используется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В) Аминостигмин;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 xml:space="preserve">7. При отравлении  </w:t>
      </w:r>
      <w:r w:rsidR="00BC649B" w:rsidRPr="00BC649B">
        <w:rPr>
          <w:color w:val="000000"/>
          <w:sz w:val="28"/>
          <w:szCs w:val="28"/>
          <w:lang w:val="en-US"/>
        </w:rPr>
        <w:t>BZ</w:t>
      </w:r>
      <w:r w:rsidR="00BC649B" w:rsidRPr="00BC649B">
        <w:rPr>
          <w:color w:val="000000"/>
          <w:sz w:val="28"/>
          <w:szCs w:val="28"/>
        </w:rPr>
        <w:t xml:space="preserve"> применяется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Атропин, будаксим, дипираксим, пеликсим;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8. В аптечке индивидуальной в четырехгранном пенале без окраски для экстренной неспецифической профилактики инфекционных заболеваний предусмотрен антибиотик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Эритромицин;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Доксициклин;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Ампициллин;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Никакой лекарственный препарат не предусмотрен.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BC649B" w:rsidRPr="00BC649B">
        <w:rPr>
          <w:color w:val="000000"/>
          <w:sz w:val="28"/>
          <w:szCs w:val="28"/>
        </w:rPr>
        <w:t>9. В аптечке индивидуальной в круглом пенале голубого цвета находится противорвотное средство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Промедол;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Будаксим;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Этаперазин;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Отсутствует, т.к. не предусмотрен.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0. В зависимости от времени и сроков проведения эвакуация может быть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Срочная;</w:t>
      </w:r>
      <w:r w:rsidRPr="00BC649B">
        <w:rPr>
          <w:color w:val="000000"/>
          <w:sz w:val="28"/>
          <w:szCs w:val="28"/>
        </w:rPr>
        <w:br/>
        <w:t>Б) Несрочная;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Упреждающая;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Постепенная.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1. В зависимости от характера ЧС и численности населения, подлежащего перемещению из опасной зоны, не может быть эвакуации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Локальной;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Местной;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Региональной;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Всеобщей.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2. На период проведения эвакуационных мероприятий на маршрутах эвакуации развертывают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Санитарные посты;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Фельдшерско-акушерские посты;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Медицинские пункты;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Санитарно-эпидемиологические отряды.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3. В местах размещения эвакуируемого населения медико-санитарное обеспечение населения осуществляется исходя из следующих расчетов: в военное время на участке с населением 2500 человек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 врач и 1 средний медицинский работник;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 врач и 2 средних медицинских работника;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 врача и 2 средних медицинских работника;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4. В поликлинике в военное время на 100 больных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Б) 1 врач и 1 средний медицинский работник;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 врач и 2 средних медицинских работника;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 врача и 2 средних медицинских работника;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5. Антидотами фосфорорганических отравляющих веществ являются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Атропин, будаксим, дипираксим, пеликсим;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6.Основным источником формирования медицинской группировки сил и средств ГО и ВСМК является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МЧС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Министерство обороны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Министерство здравоохранения России;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7. Для лечебно-эвакуационного обеспечения пораженного населения принята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Одноэтапная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Двухэтапная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Трехэтапная система ЛЭО пораженных;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Многоэтапная система ЛЭО пораженных.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8. В структуре современной боевой травмы значительный удельный вес составляют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Ожоговые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Нейрохирургические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Травматологические поражения;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Тяжелые сочетанные и множественные ранения.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C649B" w:rsidRPr="00BC649B">
        <w:rPr>
          <w:color w:val="000000"/>
          <w:sz w:val="28"/>
          <w:szCs w:val="28"/>
        </w:rPr>
        <w:t>9. У медицинского персонала ВСМК  имеется статус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Военнослужащих ВС РФ;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Военнослужащих Росгвардии;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Спасателей;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Реаниматологов.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0. ПМГ ВЦМК «Защита» в районе вооруженного конфликта может принять, провести медицинскую сортировку и оказать квалифицированную медицинскую  помощь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150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250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350 пораженным;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450 пораженным.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1. ПМГ ВЦМК «Защита» в районе вооруженного конфликта может осуществить временную госпитализацию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50 – 100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100 - 150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150 - 200 нетранспортабельных пораженных в сутки;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200 – 250 нетранспортабельных пораженных в сутки.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2. В зоне военных действий, госпиталь может работать в автономном режиме без пополнения запасов медикаментов и замены медицинского персонала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До 5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Б) До 10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До 15 суток;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До 20 суток.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3. Медицинское и санитарно-эпидемиологическое обеспечение пострадавшего населения в зоне ЧС включает мероприятия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Оказание медицинской помощи;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Эвакуацию пораженных для стационарного лечения в ЛПУ;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Выполнение санитарно-гигиенических и противоэпидемических мероприятий;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4. Первая Женевская конвенция об улучшении участи раненых в действующих армиях была подписана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22 августа 1864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12 августа 1949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8 июня 1977 года;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Находится в стадии рассмотрения.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5. Всемирная организация здравоохранения и Международный комитет военной медицины и фармации в 1957 г. одобрили «Правила предоставления помощи раненым и больным в  вооруженных конфликтах», где подтвержден принцип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Выполнять профессиональный долг добросовестно и с достоинством;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Считать здоровье больного своей главной задачей;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Единства медицинской этики в мирное и военное время;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Не разглашать доверенных ему тайн.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6. Правом иммунитета от взятия в плен пользуются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Санитары;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Врачи оказывающие  медицинскую помощь на поле боя;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Медицинский персонал госпитальных судов и самолетов санитарной авиации;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Никто.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7. Защита населения в ЧС в Российской Федерации определена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Конституцией Российской Федерации;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Федеральным Законом «Об обороне»;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Федеральным Законом «О защите населения и территорий от ЧС природного и техногенного характера»;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Федеральным Законом «О воинской обязанности и военной службе».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8. Граждане Российской Федерации имею следующие права: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За защиту жизни, здоровья, личного имущества;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На использование имеющихся средств коллективной и индивидуальной защиты;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На информацию о возможном риске и мерах необходимой безопасности в ЧС;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и А и Б и В.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BC649B" w:rsidRPr="00BC649B">
        <w:rPr>
          <w:color w:val="000000"/>
          <w:sz w:val="28"/>
          <w:szCs w:val="28"/>
        </w:rPr>
        <w:t>9. Для обеспечения своевременного и надежного оповещения населения в ЧС мирного и военного времени и условиях войны установлен сигнал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«Воздух!»;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«Тревога!»;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«Внимание всем!»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«Все в укрытие!».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0. В зависимости от времени и сроков проведения эвакуация может быть</w:t>
      </w:r>
    </w:p>
    <w:p w:rsidR="00BC649B" w:rsidRPr="00BC649B" w:rsidRDefault="00BC649B" w:rsidP="008311F0">
      <w:pPr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А) Срочная;</w:t>
      </w:r>
      <w:r w:rsidRPr="00BC649B">
        <w:rPr>
          <w:color w:val="000000"/>
          <w:sz w:val="28"/>
          <w:szCs w:val="28"/>
        </w:rPr>
        <w:br/>
        <w:t>Б) Несрочная;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Упреждающая;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Постепенная.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1. В зависимости от характера ЧС и численности населения, подлежащего перемещению из опасной зоны, не может быть эвакуации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Локальной;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Местной;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Региональной;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 xml:space="preserve">Г) Всеобщей. 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2. На период проведения эвакуационных мероприятий на маршрутах эвакуации развертывают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Санитарные посты;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Фельдшерско-акушерские посты;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Медицинские пункты;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Санитарно-эпидемиологические отряды.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3. В местах размещения эвакуируемого населения медико-санитарное обеспечение населения осуществляется исходя из следующих расчетов: в военное время на участке с населением 2500 человек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 врач и 1 средний медицинский работник;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 врач и 2 средних медицинских работника;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 врача и 2 средних медицинских работника;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4. В поликлинике в военное время на 100 больных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1 врач и 1 средний медицинский работник;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1 врач и 2 средних медицинских работника;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2 врача и 2 средних медицинских работника;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5. Антидотами фосфорорганических отравляющих веществ являются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Атропин, будаксим, дипираксим, пеликсим;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6. Антидотами  для цианидов являются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Атропин, будаксим, дипираксим, пеликсим;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7. При отравлении люизитом и другими мышьяк содержащими ядами в качестве антидота используется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Атропин;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 xml:space="preserve">8. При отравлении  </w:t>
      </w:r>
      <w:r w:rsidR="00BC649B" w:rsidRPr="00BC649B">
        <w:rPr>
          <w:color w:val="000000"/>
          <w:sz w:val="28"/>
          <w:szCs w:val="28"/>
          <w:lang w:val="en-US"/>
        </w:rPr>
        <w:t>BZ</w:t>
      </w:r>
      <w:r w:rsidR="00BC649B" w:rsidRPr="00BC649B">
        <w:rPr>
          <w:color w:val="000000"/>
          <w:sz w:val="28"/>
          <w:szCs w:val="28"/>
        </w:rPr>
        <w:t xml:space="preserve"> применяется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lastRenderedPageBreak/>
        <w:t>Б) Атропин, будаксим, дипираксим, пеликсим;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Аминостигмин, физостигмин, галантамин;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Унитиол.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BC649B" w:rsidRPr="00BC649B">
        <w:rPr>
          <w:color w:val="000000"/>
          <w:sz w:val="28"/>
          <w:szCs w:val="28"/>
        </w:rPr>
        <w:t>9. В аптечке индивидуальной в четырехгранном пенале без окраски для экстренной неспецифической профилактики инфекционных заболеваний предусмотрен антибиотик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Эритромицин;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Доксициклин;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Ампициллин;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Никакой лекарственный препарат не предусмотрен.</w:t>
      </w:r>
    </w:p>
    <w:p w:rsidR="00BC649B" w:rsidRPr="00BC649B" w:rsidRDefault="008311F0" w:rsidP="00BC64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100</w:t>
      </w:r>
      <w:r w:rsidR="00BC649B" w:rsidRPr="00BC649B">
        <w:rPr>
          <w:color w:val="000000"/>
          <w:sz w:val="28"/>
          <w:szCs w:val="28"/>
        </w:rPr>
        <w:t>. В аптечке индивидуальной в круглом пенале голубого цвета находится противорвотное средство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А) Промедол;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Б) Будаксим;</w:t>
      </w:r>
    </w:p>
    <w:p w:rsidR="00BC649B" w:rsidRPr="00BC649B" w:rsidRDefault="00BC649B" w:rsidP="00BC649B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В) Этаперазин;</w:t>
      </w:r>
    </w:p>
    <w:p w:rsidR="00BC649B" w:rsidRDefault="00BC649B" w:rsidP="00491B14">
      <w:pPr>
        <w:jc w:val="both"/>
        <w:rPr>
          <w:color w:val="000000"/>
          <w:sz w:val="28"/>
          <w:szCs w:val="28"/>
        </w:rPr>
      </w:pPr>
      <w:r w:rsidRPr="00BC649B">
        <w:rPr>
          <w:color w:val="000000"/>
          <w:sz w:val="28"/>
          <w:szCs w:val="28"/>
        </w:rPr>
        <w:t>Г) Отсутствует, т.к. не предусмотрен.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опроса: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1. Психотравмирующие факторы чрезвычайных ситуаций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2. Особенности поведенческих реакций личности в чрезвычайных ситуациях.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3. Особенности развития нервно-психических расстройств у населения и спасателей в чрезвычайных ситуациях различного характера.</w:t>
      </w:r>
    </w:p>
    <w:p w:rsid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 xml:space="preserve">4. Медико-психологическая защита населения и спасателей. 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8311F0">
        <w:rPr>
          <w:color w:val="000000"/>
          <w:sz w:val="28"/>
          <w:szCs w:val="28"/>
        </w:rPr>
        <w:t>. Основы организации медико-санитарного обеспечения населения при террористических актах и локальных вооруженных конфликтах.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8311F0">
        <w:rPr>
          <w:color w:val="000000"/>
          <w:sz w:val="28"/>
          <w:szCs w:val="28"/>
        </w:rPr>
        <w:t>. Специальные формирования здравоохранения.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8311F0">
        <w:rPr>
          <w:color w:val="000000"/>
          <w:sz w:val="28"/>
          <w:szCs w:val="28"/>
        </w:rPr>
        <w:t>. Мобилизационные ресурсы.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8311F0">
        <w:rPr>
          <w:color w:val="000000"/>
          <w:sz w:val="28"/>
          <w:szCs w:val="28"/>
        </w:rPr>
        <w:t>. Права и обязанности медицинского персонала в Вооруженных конфликтах.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8311F0">
        <w:rPr>
          <w:color w:val="000000"/>
          <w:sz w:val="28"/>
          <w:szCs w:val="28"/>
        </w:rPr>
        <w:t xml:space="preserve">. Основные черты вооруженных конфликтов конца </w:t>
      </w:r>
      <w:r w:rsidRPr="008311F0">
        <w:rPr>
          <w:color w:val="000000"/>
          <w:sz w:val="28"/>
          <w:szCs w:val="28"/>
          <w:lang w:val="en-US"/>
        </w:rPr>
        <w:t>XX</w:t>
      </w:r>
      <w:r w:rsidRPr="008311F0">
        <w:rPr>
          <w:color w:val="000000"/>
          <w:sz w:val="28"/>
          <w:szCs w:val="28"/>
        </w:rPr>
        <w:t xml:space="preserve"> – начала </w:t>
      </w:r>
      <w:r w:rsidRPr="008311F0">
        <w:rPr>
          <w:color w:val="000000"/>
          <w:sz w:val="28"/>
          <w:szCs w:val="28"/>
          <w:lang w:val="en-US"/>
        </w:rPr>
        <w:t>XXI</w:t>
      </w:r>
      <w:r w:rsidRPr="008311F0">
        <w:rPr>
          <w:color w:val="000000"/>
          <w:sz w:val="28"/>
          <w:szCs w:val="28"/>
        </w:rPr>
        <w:t xml:space="preserve"> вв.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8311F0">
        <w:rPr>
          <w:color w:val="000000"/>
          <w:sz w:val="28"/>
          <w:szCs w:val="28"/>
        </w:rPr>
        <w:t>. Виды военных конфликтов и их основные характеристики.</w:t>
      </w:r>
    </w:p>
    <w:p w:rsidR="008311F0" w:rsidRDefault="008311F0" w:rsidP="00491B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Pr="008311F0">
        <w:rPr>
          <w:color w:val="000000"/>
          <w:sz w:val="28"/>
          <w:szCs w:val="28"/>
        </w:rPr>
        <w:t>. Характеристика современных видов оружия и их поражающих факторов.</w:t>
      </w:r>
    </w:p>
    <w:p w:rsid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доклада:</w:t>
      </w:r>
    </w:p>
    <w:p w:rsidR="00491B14" w:rsidRDefault="008311F0" w:rsidP="00491B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491B14" w:rsidRPr="00491B14">
        <w:rPr>
          <w:color w:val="000000"/>
          <w:sz w:val="28"/>
          <w:szCs w:val="28"/>
        </w:rPr>
        <w:t>Медико-психологическая защита населения и лиц, участвующих в его спасении при чрезвычайных ситуациях.</w:t>
      </w:r>
    </w:p>
    <w:p w:rsidR="008311F0" w:rsidRDefault="008311F0" w:rsidP="00491B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8311F0">
        <w:rPr>
          <w:color w:val="000000"/>
          <w:sz w:val="28"/>
          <w:szCs w:val="28"/>
        </w:rPr>
        <w:t>Особенности медико-санитарного обеспечения при террористических актах.</w:t>
      </w:r>
    </w:p>
    <w:p w:rsidR="00810840" w:rsidRPr="00810840" w:rsidRDefault="00810840" w:rsidP="008108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Проблемно-ситуационные задачи:</w:t>
      </w:r>
    </w:p>
    <w:p w:rsidR="00491B14" w:rsidRPr="00491B14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Задача 1: После землетрясения, рядом с очагом спасатели обнаружили пострадавшего. Объективно: резкое снижение или отсутствие произвольных движений и речи, отсутствие реакции на внешние раздражители (шум, свет, прикосновения), «застывание» в определенной позе, оцепенение, состояние полной неподвижности. Оцените состояние пострадавшего. Окажите первую психологическую помощь.</w:t>
      </w:r>
    </w:p>
    <w:p w:rsidR="00810840" w:rsidRDefault="00491B14" w:rsidP="00491B14">
      <w:pPr>
        <w:jc w:val="both"/>
        <w:rPr>
          <w:color w:val="000000"/>
          <w:sz w:val="28"/>
          <w:szCs w:val="28"/>
        </w:rPr>
      </w:pPr>
      <w:r w:rsidRPr="00491B14">
        <w:rPr>
          <w:color w:val="000000"/>
          <w:sz w:val="28"/>
          <w:szCs w:val="28"/>
        </w:rPr>
        <w:t>Задача 2: Гражданка Н. стала свидетельницей происшествия (боевого столкновения). Сильно дрожит. Оцените состояние пострадавшей. Окажите первую психологическую помощь.</w:t>
      </w:r>
    </w:p>
    <w:p w:rsidR="008311F0" w:rsidRPr="008311F0" w:rsidRDefault="008311F0" w:rsidP="008311F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3</w:t>
      </w:r>
      <w:r w:rsidRPr="008311F0">
        <w:rPr>
          <w:color w:val="000000"/>
          <w:sz w:val="28"/>
          <w:szCs w:val="28"/>
        </w:rPr>
        <w:t xml:space="preserve">: Внимательно рассмотрите схему организации лечебно-эвакуационных мероприятий в районе террористического акта (г. Беслан, 2004 г.). 1. Подготовите </w:t>
      </w:r>
      <w:r w:rsidRPr="008311F0">
        <w:rPr>
          <w:color w:val="000000"/>
          <w:sz w:val="28"/>
          <w:szCs w:val="28"/>
        </w:rPr>
        <w:lastRenderedPageBreak/>
        <w:t>краткий доклад об организации ЛЭМ при этом теракте; 2. укажите этапы эвакуации, эвакуационные направления, пути эвакуации; 3. перечислите привлекаемые силы и средства, виды и объѐмы медицинской помощи, которые</w:t>
      </w:r>
      <w:r>
        <w:rPr>
          <w:color w:val="000000"/>
          <w:sz w:val="28"/>
          <w:szCs w:val="28"/>
        </w:rPr>
        <w:t xml:space="preserve"> оказывались на разных этапах; 4</w:t>
      </w:r>
      <w:r w:rsidRPr="008311F0">
        <w:rPr>
          <w:color w:val="000000"/>
          <w:sz w:val="28"/>
          <w:szCs w:val="28"/>
        </w:rPr>
        <w:t>. укажите особенности ЛЭМ при этом террористическом акте.</w:t>
      </w:r>
    </w:p>
    <w:p w:rsidR="008311F0" w:rsidRDefault="008311F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A1339E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Тема </w:t>
      </w:r>
      <w:r w:rsidR="00C56320">
        <w:rPr>
          <w:b/>
          <w:color w:val="000000"/>
          <w:sz w:val="28"/>
          <w:szCs w:val="28"/>
        </w:rPr>
        <w:t>7</w:t>
      </w:r>
      <w:r w:rsidRPr="00E836D2">
        <w:rPr>
          <w:i/>
          <w:color w:val="000000"/>
          <w:sz w:val="28"/>
          <w:szCs w:val="28"/>
        </w:rPr>
        <w:t xml:space="preserve"> </w:t>
      </w:r>
      <w:r w:rsidR="00C56320" w:rsidRPr="00C56320">
        <w:rPr>
          <w:color w:val="000000"/>
          <w:sz w:val="28"/>
          <w:szCs w:val="28"/>
        </w:rPr>
        <w:t>Медицинская</w:t>
      </w:r>
      <w:r w:rsidR="00C56320">
        <w:rPr>
          <w:i/>
          <w:color w:val="000000"/>
          <w:sz w:val="28"/>
          <w:szCs w:val="28"/>
        </w:rPr>
        <w:t xml:space="preserve"> з</w:t>
      </w:r>
      <w:r w:rsidR="003A731B" w:rsidRPr="003A731B">
        <w:rPr>
          <w:color w:val="000000"/>
          <w:sz w:val="28"/>
          <w:szCs w:val="28"/>
        </w:rPr>
        <w:t>ащита населения и спасателей в чрезвычайных ситуациях мирного и военного времени.</w:t>
      </w:r>
    </w:p>
    <w:p w:rsidR="0024035B" w:rsidRPr="00E836D2" w:rsidRDefault="0024035B" w:rsidP="0024035B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Форма(ы)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  <w:r w:rsidRPr="00920DA7">
        <w:rPr>
          <w:i/>
          <w:color w:val="000000"/>
          <w:sz w:val="28"/>
          <w:szCs w:val="28"/>
        </w:rPr>
        <w:t>тестирование, устный опрос, доклад,  решение проблемно-ситуационных задач.</w:t>
      </w:r>
    </w:p>
    <w:p w:rsidR="0024035B" w:rsidRDefault="0024035B" w:rsidP="0024035B">
      <w:pPr>
        <w:ind w:firstLine="709"/>
        <w:jc w:val="both"/>
        <w:rPr>
          <w:i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E836D2">
        <w:rPr>
          <w:i/>
          <w:color w:val="000000"/>
          <w:sz w:val="28"/>
          <w:szCs w:val="28"/>
        </w:rPr>
        <w:t xml:space="preserve"> 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1. Химическая разведка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сбор сведений о химической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сбор сведений о эпидемиологической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сбор сведений о радиационной и химической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сбор сведений о радиационной и эпидемиологической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2. Цель химической разведки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оповещение химической службы о возникновении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оповещение медицинской службы о возникновении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оповещение службы материально-технического обеспечения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оповещение командиров и штабов о возникновении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оповещение руководителей отделов ГО о возникновении очага химического заражения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3. Задачами химической разведки являются: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химической и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своевременное обнаружение ОВ или АОХВ и подача сигнала о заражении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границ зараженной территории и обозначение их знаками ограждения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вида ОВ и времени определения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количества ОВ или АОХВ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4. Задачами химической разведки являются: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химической и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проведение контроля за химическим очагом заражения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проведение индикации РВ на объектах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проведение индикации ОВ или АОХВ на объектах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взятие проб и отправке их лабораторию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5. Кто организует химическую разведку?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медицинская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химическая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служба оповещения и связи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руководитель объекта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командир войсковой части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6. Химическую разведку непосредственно проводит: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медицинская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химическая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в) продовольственная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служба оповещения и связи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руководитель объекта, командир войсковой части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7. Где проводит химическую разведку медицинская служба?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непосредственно в очаге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на границе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в местах своего расположения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на путях эвакуации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 ранах, промывных водах, рвотных массах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8. В медицинской службе химическую разведку непосредственно проводит: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санинструктор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санинструктор дезинфектор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специальный обученный человек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врач лаборант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лаборант биохимик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9. Индикация ОВ и АОХВ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ОВ, АОХВ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на различных средах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АОХВ на различных средах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и РВ на различных средах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АОХВ и БС на различных средах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10. Какие методы индикации ОВ и АОХВ Вы знаете?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органолептические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биологический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биохимический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химический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физический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11. Органолептический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органами зрения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органами слуха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органами обоняния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кожными покровами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12. Физический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по запаху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по температуре кипения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по температуре замерзания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по плотности к воде и воздуху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13. Химический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по запаху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по реакции с химическими реактивами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по реакции с ферментами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по плотности к воде и воздуху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14. Биохимический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а)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по запаху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по реакции с химическими реактивами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по реакции с ферментами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по плотности к воде и воздуху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15. Биологический метод индикации ОВ это: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определение ОВ на ощупь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определение ОВ по запаху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ОВ по реакции с химическими реактивами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ОВ по реакции с ферментами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ОВ по клинике поражения при заражении животных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16. Медицинская служба проводит индикацию ОВ: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в воздухе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в пищевых продуктах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медицинского имущества, медикаментах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ранах, промывных водах. Рвотных массах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17. Укажите, какие приборы предназначены для индикации ОВ и АОХВ: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ДП-5 (А, Б, В) ДП-64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ИД-1, ИД-11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ГСА-12, ГСП-11, АП-1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ПХР, ВПХР, МПХР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ПХР-МВ, МПХЛ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18. ПХР-МВ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РВ в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в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19. Укажите возможность прибора ПХР-МВ: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25-30 анализов на 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5 анализов на неизвестное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в воздухе и на предметах 10-15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 воде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20. прибор МПХР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ОВ в фураже и сыпучих продуктах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взятия проб при подозрении на БС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21. Укажите возможности прибора МПХР: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25-30 анализов на 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5 анализов на неизвестное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в воздухе и на предметах 10-15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д) в воде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22. Прибор ВПХР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воздухе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ОВ на технике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23. Укажите возможности прибора ВПХР: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25-30 анализов на 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5 анализов на неизвестное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10 анализов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24. Прибор МПХЛ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воде, продуктах,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на технике,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ОВ медикаментов, перевязочного материала и санитарного имущества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качественного определения неорганических ядов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25. Прибор МПХЛ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РВ на медикаментах, медико-санитарного оборудования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качественного определения антихолинэстеразных ядов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количественного определения антихолинэстеразных ядов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количественного определения ОВ в пробах воды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26. Прибор МПХЛ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ОВ на технике,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установления полноты дегазации техники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установления полноты дегазации воды, продуктов, фуража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установления полноты дегазации перевязочного материала, медикаментов, медицинского и санитарно-технического имущества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установления зараженности продуктов, фуража неизвестными ОВ путем проведения биологических проб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27. Укажите возможности прибора МПХЛ: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120 различных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25-30 анализов на известные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5 анализов на неизвестные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28. Газосигнализатор ГСА-12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местности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на технике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паров ОВ в воздухе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в фураже и сыпучих продуктах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29. Индикаторная пленка АП-1 предназначена: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ОВ в воздухе и на технике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на технике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ФОВ в воздухе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ФОВ в воздухе, на обмундировании и технике в момент оседания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всех видов ОВ в воздухе, на обмундировании и технике, в момент оседания их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30. Для определения ФОВ в воздухе используется: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индикаторная трубка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индикаторная трубка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индикаторная трубка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индикаторная трубка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индикаторная трубка с одним красным кольцом и точкой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31. Для определения ипритов в воздухе используются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двумя черными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32. Для определения люизита в воздухе используются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одним красным кольцом и точкой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33. Для определения фосгена, дифосгена, хлора, хлорциана и синильной кислоты используются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двумя черными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34. Для определения мышьяковых соединений, в том числе и люизита используются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одним желтым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двумя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желтыми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двумя черными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35. Для чего предназначена пробирка Дрекселя?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ипритов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люизита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ФОВ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г) для определения солей тяжелых металлов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раздражающего действия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36. Для определения ОВ раздражающего действия используется индикаторные трубки, имеющие маркировку: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 тремя белыми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 двумя белыми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 одним белым кольцом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 тремя зелеными кольцами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 одним красным кольцом и точкой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37. В случае применения ОВ и при хорошей противохимической защите общие санитарные потери могут составить: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60-70%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50-60%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40-50%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30-40%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20-30%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38. Из числа общих санитарных потерь можно ожидать поражения тяжелой степени тяжести: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60-70%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50-60%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40-50%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30-40%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20-30%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39. Из числа общих санитарных потерь можно ожидать поражения средней степени тяжести: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40-50%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30-35%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25030%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20-25%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10-20%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40. Из общего числа санитарных потерь можно ожидать поражения в легкой степени: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40-50%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30-35%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25030%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20-25%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10-20%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41. На основании, каких данных производится оценка химической обстановки?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данных радиационной разведки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данных эпидемиологической разведки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данных медицинской разведки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данных химической разведки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данных службы оповещения и связи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42. Какие данные необходимы для оценки химической обстановки?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возможные санитарные потери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стойкость и вид ОВ в очаге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в) примерную глубину распространения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ориентированные данные координата района заражения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способ, средства и масштабы применения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43. Для чего необходима мед службе оценка химической обстановки?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расчета сил и средств для ликвидации очага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расчета сил и средств медицинской службе для оказания медицинской помощи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расчета сил и средств для проведения эвакуации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расчета сил и средств медицинской службы для эвакуации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расчета сил и средств медицинской службы для оказания медицинской помощи на этапах медицинской эвакуации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44. </w:t>
      </w:r>
      <w:r w:rsidRPr="002B1093">
        <w:rPr>
          <w:color w:val="000000"/>
          <w:sz w:val="28"/>
          <w:szCs w:val="28"/>
        </w:rPr>
        <w:t>Прибор МПХЛ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РВ на медикаментах, медико-санитарного оборудования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качественного определения антихолинэстеразных ядов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количественного определения антихолинэстеразных ядов в воде</w:t>
      </w:r>
    </w:p>
    <w:p w:rsid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количественного определения ОВ в пробах воды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45. </w:t>
      </w:r>
      <w:r w:rsidRPr="002B1093">
        <w:rPr>
          <w:color w:val="000000"/>
          <w:sz w:val="28"/>
          <w:szCs w:val="28"/>
        </w:rPr>
        <w:t>ПХР-МВ предназначен: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для определения РВ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для определения ОВ в воздухе и на различных предметах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для определения ОВ в воде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для определения РВ в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для определения ОВ в фураже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46</w:t>
      </w:r>
      <w:r w:rsidRPr="002B1093">
        <w:rPr>
          <w:color w:val="000000"/>
          <w:sz w:val="28"/>
          <w:szCs w:val="28"/>
        </w:rPr>
        <w:t>. Укажите возможность прибора ПХР-МВ: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100-120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25-30 анализов на 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5 анализов на неизвестное 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в воздухе и на предметах 10-15 анализов</w:t>
      </w:r>
    </w:p>
    <w:p w:rsid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 воде 10 анализов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47</w:t>
      </w:r>
      <w:r w:rsidRPr="002B1093">
        <w:rPr>
          <w:color w:val="000000"/>
          <w:sz w:val="28"/>
          <w:szCs w:val="28"/>
        </w:rPr>
        <w:t>. Задачами химической разведки являются: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химической и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своевременное обнаружение ОВ или АОХВ и подача сигнала о заражении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определение границ зараженной территории и обозначение их знаками ограждения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определение вида ОВ и времени определения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определение количества ОВ или АОХВ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8</w:t>
      </w:r>
      <w:r w:rsidRPr="002B1093">
        <w:rPr>
          <w:color w:val="000000"/>
          <w:sz w:val="28"/>
          <w:szCs w:val="28"/>
        </w:rPr>
        <w:t>. Задачами химической разведки являются: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сбор сведений о химической и радиационной обстановке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проведение контроля за химическим очагом заражения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проведение индикации РВ на объектах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проведение индикации ОВ или АОХВ на объектах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взятие проб и отправке их лабораторию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49</w:t>
      </w:r>
      <w:r w:rsidRPr="002B1093">
        <w:rPr>
          <w:color w:val="000000"/>
          <w:sz w:val="28"/>
          <w:szCs w:val="28"/>
        </w:rPr>
        <w:t>. Кто организует химическую разведку?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медицинская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химическая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служба оповещения и связи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руководитель объекта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lastRenderedPageBreak/>
        <w:t>д) командир войсковой части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50</w:t>
      </w:r>
      <w:r w:rsidRPr="002B1093">
        <w:rPr>
          <w:color w:val="000000"/>
          <w:sz w:val="28"/>
          <w:szCs w:val="28"/>
        </w:rPr>
        <w:t>. Химическую разведку непосредственно проводит: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а) медицинская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б) химическая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в) продовольственная служба</w:t>
      </w:r>
    </w:p>
    <w:p w:rsidR="002B1093" w:rsidRP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г) служба оповещения и связи</w:t>
      </w:r>
    </w:p>
    <w:p w:rsidR="002B1093" w:rsidRDefault="002B1093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2B1093">
        <w:rPr>
          <w:color w:val="000000"/>
          <w:sz w:val="28"/>
          <w:szCs w:val="28"/>
        </w:rPr>
        <w:t>д) руководитель объекта, командир войсковой части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1. Мероприятия по удалению и обезвреживанию ОВТВ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2. Мероприятия по удалению и обезвреживанию РВ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3.  Мероприятия по удалению и обезвреживанию биологических средств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4. Специальная обработка  на этапах медицинской эвакуации осуществляется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Временно назначенным медицинским персоналом;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4 – 5 санитарными инструкторами из приемно-сортировочного отделения;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Взводом радиационной и химической разведки;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В порядке само- и взаимопомощи.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5. ПМГ ВЦМК «Защита» в зоне ЧС для госпитализации нетранспортабельных больных может развернуть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До 100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До 150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До 200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До 250 коек.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6. Индивидуальный противохимический пакет ИПП – 8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Pr="003A731B">
        <w:rPr>
          <w:color w:val="000000"/>
          <w:sz w:val="28"/>
          <w:szCs w:val="28"/>
        </w:rPr>
        <w:t xml:space="preserve"> 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Pr="003A731B">
        <w:rPr>
          <w:color w:val="000000"/>
          <w:sz w:val="28"/>
          <w:szCs w:val="28"/>
        </w:rPr>
        <w:t xml:space="preserve"> 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7. Индивидуальный противохимический пакет ИПП – 11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А) </w:t>
      </w:r>
      <w:r w:rsidRPr="003A731B">
        <w:rPr>
          <w:color w:val="000000"/>
          <w:sz w:val="28"/>
          <w:szCs w:val="28"/>
        </w:rPr>
        <w:t>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3A731B">
        <w:rPr>
          <w:color w:val="000000"/>
          <w:sz w:val="28"/>
          <w:szCs w:val="28"/>
        </w:rPr>
        <w:t xml:space="preserve">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8. Индивидуальный дегазационный пакет ИДП – 1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Pr="003A731B">
        <w:rPr>
          <w:color w:val="000000"/>
          <w:sz w:val="28"/>
          <w:szCs w:val="28"/>
        </w:rPr>
        <w:t xml:space="preserve"> 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Pr="003A731B">
        <w:rPr>
          <w:color w:val="000000"/>
          <w:sz w:val="28"/>
          <w:szCs w:val="28"/>
        </w:rPr>
        <w:t xml:space="preserve"> 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3A731B">
        <w:rPr>
          <w:color w:val="000000"/>
          <w:sz w:val="28"/>
          <w:szCs w:val="28"/>
        </w:rPr>
        <w:t>9. Медицинское и санитарно-эпидемиологическое обеспечение пострадавшего населения в зоне ЧС включает мероприятия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Оказание медицинской помощи;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Эвакуацию пораженных для стационарного лечения в ЛПУ;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Выполнение санитарно-гигиенических и противоэпидемических мероприятий;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0. Защита населения в ЧС в Российской Федерации определена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Конституцией Российской Федерации;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Федеральным Законом «Об обороне»;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Федеральным Законом «О защите населения и территорий от ЧС природного и техногенного характера»;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Федеральным Законом «О воинской обязанности и военной службе».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1. Граждане Российской Федерации имею следующие права: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За защиту жизни, здоровья, личного имущества;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На использование имеющихся средств коллективной и индивидуальной защиты;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На информацию о возможном риске и мерах необходимой безопасности в ЧС;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2. Для обеспечения своевременного и надежного оповещения населения в ЧС мирного и военного времени и условиях войны установлен сигнал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«Воздух!»;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«Тревога!»;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«Внимание всем!»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«Все в укрытие!».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3. Основным источником формирования медицинской группировки сил и средств ГО и ВСМК является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МЧС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Министерство обороны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lastRenderedPageBreak/>
        <w:t>В) Министерство здравоохранения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4. Для лечебно-эвакуационного обеспечения пораженного населения принята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Одноэтапная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Двухэтапная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Трехэтапная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Многоэтапная система ЛЭО пораженных.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5. У медицинского персонала ВСМК  имеется статус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Военнослужащих ВС РФ;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Военнослужащих Росгвардии;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Спасателей;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Реаниматологов.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6. ПМГ ВЦМК «Защита»  при полном развертывании может за сутки принять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 До150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До 250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До 350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До 450 пораженных.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7. В зависимости от времени и сроков проведения эвакуация может быть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А)Срочная;</w:t>
      </w:r>
      <w:r w:rsidRPr="003A731B">
        <w:rPr>
          <w:color w:val="000000"/>
          <w:sz w:val="28"/>
          <w:szCs w:val="28"/>
        </w:rPr>
        <w:br/>
        <w:t>Б) Несрочная;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Упреждающая;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Постепенная.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8. В зависимости от характера ЧС и численности населения, подлежащего перемещению из опасной зоны, не может быть эвакуации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Локальной;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Местной;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Региональной;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Всеобщей.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A731B">
        <w:rPr>
          <w:color w:val="000000"/>
          <w:sz w:val="28"/>
          <w:szCs w:val="28"/>
        </w:rPr>
        <w:t>9. На период проведения эвакуационных мероприятий на маршрутах эвакуации развертывают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Санитарные посты;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Фельдшерско-акушерские посты;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Медицинские пункты;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Санитарно-эпидемиологические отряды.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0. В местах размещения эвакуируемого населения медико-санитарное обеспечение населения осуществляется исходя из следующих расчетов: в военное время на участке с населением 2500 человек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1 врач и 1 средний медицинский работник;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1 врач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2 врача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1. В поликлинике в военное время на 100 больных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1 врач и 1 средний медицинский работник;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1 врач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2 врача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</w:t>
      </w:r>
      <w:r w:rsidRPr="003A731B">
        <w:rPr>
          <w:color w:val="000000"/>
          <w:sz w:val="28"/>
          <w:szCs w:val="28"/>
        </w:rPr>
        <w:t>2. Антидотами фосфорорганических отравляющих веществ являются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Атропин, будаксим, дипираксим, пеликсим;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Аминостигмин, физостигмин, галантамин;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Унитиол.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3. Антидотами  для цианидов являются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Атропин, будаксим, дипираксим, пеликсим;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Аминостигмин, физостигмин, галантамин;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Унитиол.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4. При отравлении люизитом и другими мышьяк содержащими ядами в качестве антидота используется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Аминостигмин;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Унитиол.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5. В аптечке индивидуальной в круглом пенале голубого цвета находится противорвотное средство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Промедол;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Будаксим;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Этаперазин;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Отсутствует, т.к. не предусмотрен.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6. Защита населения в ЧС в Российской Федерации определена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Конституцией Российской Федерации;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Федеральным Законом «Об обороне»;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Федеральным Законом «О защите населения и территорий от ЧС природного и техногенного характера»;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Федеральным Законом «О воинской обязанности и военной службе».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7. ПМГ ВЦМК «Защита» в зоне ЧС для госпитализации нетранспортабельных больных может развернуть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До 100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До 150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До 200 коек;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До 250 коек.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8. Граждане Российской Федерации имею следующие права: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За защиту жизни, здоровья, личного имущества;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На использование имеющихся средств коллективной и индивидуальной защиты;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На информацию о возможном риске и мерах необходимой безопасности в ЧС;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3A731B">
        <w:rPr>
          <w:color w:val="000000"/>
          <w:sz w:val="28"/>
          <w:szCs w:val="28"/>
        </w:rPr>
        <w:t>9. Медицинское и санитарно-эпидемиологическое обеспечение пострадавшего населения в зоне ЧС включает мероприятия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Оказание медицинской помощи;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Эвакуацию пораженных для стационарного лечения в ЛПУ;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Выполнение санитарно-гигиенических и противоэпидемических мероприятий;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8</w:t>
      </w:r>
      <w:r w:rsidRPr="003A731B">
        <w:rPr>
          <w:color w:val="000000"/>
          <w:sz w:val="28"/>
          <w:szCs w:val="28"/>
        </w:rPr>
        <w:t>0. Для обеспечения своевременного и надежного оповещения населения в ЧС мирного и военного времени и условиях войны установлен сигнал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«Воздух!»;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«Тревога!»;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«Внимание всем!»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«Все в укрытие!».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1. Индивидуальный противохимический пакет ИПП – 8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Pr="003A731B">
        <w:rPr>
          <w:color w:val="000000"/>
          <w:sz w:val="28"/>
          <w:szCs w:val="28"/>
        </w:rPr>
        <w:t xml:space="preserve"> 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2. Индивидуальный противохимический пакет ИПП – 11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3A731B">
        <w:rPr>
          <w:color w:val="000000"/>
          <w:sz w:val="28"/>
          <w:szCs w:val="28"/>
        </w:rPr>
        <w:t>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3A731B">
        <w:rPr>
          <w:color w:val="000000"/>
          <w:sz w:val="28"/>
          <w:szCs w:val="28"/>
        </w:rPr>
        <w:t xml:space="preserve"> 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3A731B">
        <w:rPr>
          <w:color w:val="000000"/>
          <w:sz w:val="28"/>
          <w:szCs w:val="28"/>
        </w:rPr>
        <w:t xml:space="preserve"> 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Pr="003A731B">
        <w:rPr>
          <w:color w:val="000000"/>
          <w:sz w:val="28"/>
          <w:szCs w:val="28"/>
        </w:rPr>
        <w:t xml:space="preserve"> 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3. Индивидуальный дегазационный пакет ИДП – 1 представляет собой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Плоскую герметичную упаковку из ламинированной фольги размерами 9х13 см. В ней находятся 4 тампона, пропитанные полидегазирующей рецептурой;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3A731B">
        <w:rPr>
          <w:color w:val="000000"/>
          <w:sz w:val="28"/>
          <w:szCs w:val="28"/>
        </w:rPr>
        <w:t>Стеклянный флакон со 135 мл полидегазирующей рецептуры, упакованной с 4 ватно-марлевыми тампонами в герметически заваренном полиэтиленовом мешке;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3A731B">
        <w:rPr>
          <w:color w:val="000000"/>
          <w:sz w:val="28"/>
          <w:szCs w:val="28"/>
        </w:rPr>
        <w:t>Герметически закрытый алюминиевый баллон с полидегазирующей рецептурой РД – А, полиэтиленовой насадкой – щеткой и пробкой – пробойником;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3A731B">
        <w:rPr>
          <w:color w:val="000000"/>
          <w:sz w:val="28"/>
          <w:szCs w:val="28"/>
        </w:rPr>
        <w:t>Дегазирующий пакет силикагелевый, содержимое которого позволяет значительно снизить опасность вторичных ингаляционных поражений за счет активной сорбции ОВТВ с поверхности различных материалов.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4. Мероприятия по удалению и обезвреживанию ОВТВ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5. Мероприятия по удалению и обезвреживанию РВ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8</w:t>
      </w:r>
      <w:r w:rsidRPr="003A731B">
        <w:rPr>
          <w:color w:val="000000"/>
          <w:sz w:val="28"/>
          <w:szCs w:val="28"/>
        </w:rPr>
        <w:t>6.  Мероприятия по удалению и обезвреживанию биологических средств называются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Дезактивация;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Дегазация;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Дезинфекция;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Дератизация.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7. Специальная обработка  на этапах медицинской эвакуации осуществляется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Временно назначенным медицинским персоналом;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4 – 5 санитарными инструкторами из приемно-сортировочного отделения;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Взводом радиационной и химической разведки;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В порядке само- и взаимопомощи.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8. Основным источником формирования медицинской группировки сил и средств ГО и ВСМК является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МЧС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Министерство обороны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Министерство здравоохранения России;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и А и Б и В.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A731B">
        <w:rPr>
          <w:color w:val="000000"/>
          <w:sz w:val="28"/>
          <w:szCs w:val="28"/>
        </w:rPr>
        <w:t>9. Для лечебно-эвакуационного обеспечения пораженного населения принята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Одноэтапная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Двухэтапная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Трехэтапная система ЛЭО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Многоэтапная система ЛЭО пораженных.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0. У медицинского персонала ВСМК  имеется статус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Военнослужащих ВС РФ;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Военнослужащих Росгвардии;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Спасателей;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Реаниматологов.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1. В поликлинике в военное время на 100 больных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1 врач и 1 средний медицинский работник;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1 врач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2 врача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2. Антидотами фосфорорганических отравляющих веществ являются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Атропин, будаксим, дипираксим, пеликсим;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Аминостигмин, физостигмин, галантамин;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Унитиол.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3. Антидотами  для цианидов являются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Антициан, амилнитрит, натрия тиосульфат,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Атропин, будаксим, дипираксим, пеликсим;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Аминостигмин, физостигмин, галантамин;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Унитиол.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4. ПМГ ВЦМК «Защита»  при полном развертывании может за сутки принять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 До150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До 250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До 350 пораженных;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lastRenderedPageBreak/>
        <w:t xml:space="preserve">Г) До 450 пораженных.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5. В зависимости от времени и сроков проведения эвакуация может быть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А)Срочная;</w:t>
      </w:r>
      <w:r w:rsidRPr="003A731B">
        <w:rPr>
          <w:color w:val="000000"/>
          <w:sz w:val="28"/>
          <w:szCs w:val="28"/>
        </w:rPr>
        <w:br/>
        <w:t>Б) Несрочная;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Упреждающая;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Постепенная.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6. В зависимости от характера ЧС и численности населения, подлежащего перемещению из опасной зоны, не может быть эвакуации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Локальной;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Местной;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Региональной;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 xml:space="preserve">Г) Всеобщей. 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7. На период проведения эвакуационных мероприятий на маршрутах эвакуации развертывают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Санитарные посты;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Фельдшерско-акушерские посты;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Медицинские пункты;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Санитарно-эпидемиологические отряды.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8. В местах размещения эвакуируемого населения медико-санитарное обеспечение населения осуществляется исходя из следующих расчетов: в военное время на участке с населением 2500 человек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2 средних медицинских работника (фельдшера);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1 врач и 1 средний медицинский работник;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1 врач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2 врача и 2 средних медицинских работника;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3A731B">
        <w:rPr>
          <w:color w:val="000000"/>
          <w:sz w:val="28"/>
          <w:szCs w:val="28"/>
        </w:rPr>
        <w:t>9. При отравлении люизитом и другими мышьяк содержащими ядами в качестве антидота используется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Глюкоза;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Атропин;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Аминостигмин;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Унитиол.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3A731B">
        <w:rPr>
          <w:color w:val="000000"/>
          <w:sz w:val="28"/>
          <w:szCs w:val="28"/>
        </w:rPr>
        <w:t>0. В аптечке индивидуальной в круглом пенале голубого цвета находится противорвотное средство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А) Промедол;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Б) Будаксим;</w:t>
      </w:r>
    </w:p>
    <w:p w:rsidR="003A731B" w:rsidRPr="003A731B" w:rsidRDefault="003A731B" w:rsidP="003A731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В) Этаперазин;</w:t>
      </w:r>
    </w:p>
    <w:p w:rsidR="003A731B" w:rsidRDefault="003A731B" w:rsidP="002B10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3A731B">
        <w:rPr>
          <w:color w:val="000000"/>
          <w:sz w:val="28"/>
          <w:szCs w:val="28"/>
        </w:rPr>
        <w:t>Г) Отсутствует, т.к. не предусмотрен.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Вопросы для устного опроса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1. Средства и методы радиационной разведки и контроля.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2. Средства и методы химической разведки и контроля.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3. Организация и проведение радиационной и химической разведки.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4. Организация и проведение контроля доз облучения личного состава, раненых и больных на этапах медицинской эвакуации.</w:t>
      </w:r>
    </w:p>
    <w:p w:rsidR="00A1339E" w:rsidRDefault="00A1339E" w:rsidP="00A1339E">
      <w:pPr>
        <w:jc w:val="both"/>
        <w:rPr>
          <w:color w:val="000000"/>
          <w:sz w:val="28"/>
          <w:szCs w:val="28"/>
        </w:rPr>
      </w:pPr>
      <w:r w:rsidRPr="00A1339E">
        <w:rPr>
          <w:color w:val="000000"/>
          <w:sz w:val="28"/>
          <w:szCs w:val="28"/>
        </w:rPr>
        <w:t>5. Организация и проведение экспертизы воды и продовольствия на зараженность отравляющими, высокотоксичными радиоактивными веществами.</w:t>
      </w:r>
    </w:p>
    <w:p w:rsidR="008E2B8A" w:rsidRPr="008E2B8A" w:rsidRDefault="008E2B8A" w:rsidP="008E2B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8E2B8A">
        <w:rPr>
          <w:color w:val="000000"/>
          <w:sz w:val="28"/>
          <w:szCs w:val="28"/>
        </w:rPr>
        <w:t>. Частичная специальная обработка.</w:t>
      </w:r>
    </w:p>
    <w:p w:rsidR="008E2B8A" w:rsidRPr="008E2B8A" w:rsidRDefault="008E2B8A" w:rsidP="008E2B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</w:t>
      </w:r>
      <w:r w:rsidRPr="008E2B8A">
        <w:rPr>
          <w:color w:val="000000"/>
          <w:sz w:val="28"/>
          <w:szCs w:val="28"/>
        </w:rPr>
        <w:t>. Организация и проведение частичной специальной обработки.</w:t>
      </w:r>
    </w:p>
    <w:p w:rsidR="008E2B8A" w:rsidRDefault="008E2B8A" w:rsidP="00A133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8E2B8A">
        <w:rPr>
          <w:color w:val="000000"/>
          <w:sz w:val="28"/>
          <w:szCs w:val="28"/>
        </w:rPr>
        <w:t>. Полная специальная обработка. Организация работы отделения специальной обработки.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для доклада</w:t>
      </w:r>
    </w:p>
    <w:p w:rsidR="008E2B8A" w:rsidRDefault="008E2B8A" w:rsidP="008E2B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A1339E" w:rsidRPr="00A1339E">
        <w:rPr>
          <w:color w:val="000000"/>
          <w:sz w:val="28"/>
          <w:szCs w:val="28"/>
        </w:rPr>
        <w:t>Химическая разведка</w:t>
      </w:r>
      <w:r w:rsidRPr="008E2B8A">
        <w:rPr>
          <w:color w:val="000000"/>
          <w:sz w:val="28"/>
          <w:szCs w:val="28"/>
        </w:rPr>
        <w:t xml:space="preserve"> </w:t>
      </w:r>
    </w:p>
    <w:p w:rsidR="00A1339E" w:rsidRDefault="008E2B8A" w:rsidP="00A1339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A1339E">
        <w:rPr>
          <w:color w:val="000000"/>
          <w:sz w:val="28"/>
          <w:szCs w:val="28"/>
        </w:rPr>
        <w:t>Обеспечение армии в годы Великой отечественной войны.</w:t>
      </w:r>
    </w:p>
    <w:p w:rsidR="0024035B" w:rsidRDefault="0024035B" w:rsidP="0024035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Тексты ситуационных задач (типовые)</w:t>
      </w:r>
    </w:p>
    <w:p w:rsidR="00A1339E" w:rsidRPr="00A1339E" w:rsidRDefault="00A1339E" w:rsidP="00A1339E">
      <w:pPr>
        <w:jc w:val="both"/>
        <w:rPr>
          <w:color w:val="000000"/>
          <w:sz w:val="28"/>
          <w:szCs w:val="28"/>
          <w:u w:val="single"/>
        </w:rPr>
      </w:pPr>
      <w:r w:rsidRPr="00A1339E">
        <w:rPr>
          <w:color w:val="000000"/>
          <w:sz w:val="28"/>
          <w:szCs w:val="28"/>
        </w:rPr>
        <w:t>Задача 1: Расскажите назначение, устройство и порядок работы приборов, предназначенных для проведения индикации токсичных химических веществ: ВПХР - войсковой прибор химической разведки, МПХР - медицинский прибор химической разведки, ПХР-МВ - прибор химической разведки медицинской и ветеринарной служб</w:t>
      </w:r>
    </w:p>
    <w:p w:rsidR="008E2B8A" w:rsidRDefault="008E2B8A" w:rsidP="008E2B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2</w:t>
      </w:r>
      <w:r w:rsidRPr="00A1339E">
        <w:rPr>
          <w:color w:val="000000"/>
          <w:sz w:val="28"/>
          <w:szCs w:val="28"/>
        </w:rPr>
        <w:t>: Расскажите примерный план развертывания площадки санитарной обработки.</w:t>
      </w:r>
    </w:p>
    <w:p w:rsidR="007E7400" w:rsidRPr="00E836D2" w:rsidRDefault="007E7400" w:rsidP="00E836D2">
      <w:pPr>
        <w:ind w:firstLine="709"/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 w:rsidR="000B1ACC" w:rsidRPr="00E836D2" w:rsidRDefault="000B1ACC" w:rsidP="00E836D2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7E7400" w:rsidRPr="00E836D2" w:rsidTr="005108E6">
        <w:tc>
          <w:tcPr>
            <w:tcW w:w="3256" w:type="dxa"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836D2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477EDD">
              <w:rPr>
                <w:b/>
                <w:color w:val="000000"/>
                <w:sz w:val="28"/>
                <w:szCs w:val="28"/>
              </w:rPr>
              <w:t>устный опрос</w:t>
            </w:r>
          </w:p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b/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477EDD"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477EDD">
              <w:rPr>
                <w:color w:val="000000"/>
                <w:sz w:val="28"/>
                <w:szCs w:val="28"/>
              </w:rPr>
              <w:t xml:space="preserve"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</w:t>
            </w:r>
            <w:r w:rsidRPr="00477EDD">
              <w:rPr>
                <w:color w:val="000000"/>
                <w:sz w:val="28"/>
                <w:szCs w:val="28"/>
              </w:rPr>
              <w:lastRenderedPageBreak/>
              <w:t>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477EDD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7E7400" w:rsidRPr="00E836D2" w:rsidTr="005108E6">
        <w:tc>
          <w:tcPr>
            <w:tcW w:w="3256" w:type="dxa"/>
            <w:vMerge w:val="restart"/>
          </w:tcPr>
          <w:p w:rsidR="007E7400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477EDD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b/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>Оценка «ОТЛИ</w:t>
            </w:r>
            <w:r>
              <w:rPr>
                <w:color w:val="000000"/>
                <w:sz w:val="28"/>
                <w:szCs w:val="28"/>
              </w:rPr>
              <w:t>ЧНО» выставляется при условии 90</w:t>
            </w:r>
            <w:r w:rsidRPr="00992FB6">
              <w:rPr>
                <w:color w:val="000000"/>
                <w:sz w:val="28"/>
                <w:szCs w:val="28"/>
              </w:rPr>
              <w:t>-100%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b/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>Оценка «ХОР</w:t>
            </w:r>
            <w:r>
              <w:rPr>
                <w:color w:val="000000"/>
                <w:sz w:val="28"/>
                <w:szCs w:val="28"/>
              </w:rPr>
              <w:t>ОШО» выставляется при условии 80</w:t>
            </w:r>
            <w:r w:rsidRPr="00992FB6">
              <w:rPr>
                <w:color w:val="000000"/>
                <w:sz w:val="28"/>
                <w:szCs w:val="28"/>
              </w:rPr>
              <w:t>-89%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 xml:space="preserve">Оценка «УДОВЛЕТВОРИТЕЛЬНО» выставляется при условии </w:t>
            </w:r>
            <w:r>
              <w:rPr>
                <w:color w:val="000000"/>
                <w:sz w:val="28"/>
                <w:szCs w:val="28"/>
              </w:rPr>
              <w:t>70-79</w:t>
            </w:r>
            <w:r w:rsidRPr="00992FB6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7E7400" w:rsidRPr="00E836D2" w:rsidTr="005108E6">
        <w:tc>
          <w:tcPr>
            <w:tcW w:w="3256" w:type="dxa"/>
            <w:vMerge/>
          </w:tcPr>
          <w:p w:rsidR="007E7400" w:rsidRPr="00E836D2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E7400" w:rsidRPr="00E836D2" w:rsidRDefault="00477EDD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992FB6">
              <w:rPr>
                <w:color w:val="000000"/>
                <w:sz w:val="28"/>
                <w:szCs w:val="28"/>
              </w:rPr>
              <w:t xml:space="preserve">Оценка «НЕУДОВЛЕТВОРИТЕЛЬНО» выставляется при условии </w:t>
            </w:r>
            <w:r>
              <w:rPr>
                <w:color w:val="000000"/>
                <w:sz w:val="28"/>
                <w:szCs w:val="28"/>
              </w:rPr>
              <w:t>69</w:t>
            </w:r>
            <w:r w:rsidRPr="00992FB6">
              <w:rPr>
                <w:color w:val="000000"/>
                <w:sz w:val="28"/>
                <w:szCs w:val="28"/>
              </w:rPr>
              <w:t>% и меньше правильных ответов.</w:t>
            </w:r>
          </w:p>
        </w:tc>
      </w:tr>
      <w:tr w:rsidR="00477EDD" w:rsidRPr="00E836D2" w:rsidTr="005108E6">
        <w:tc>
          <w:tcPr>
            <w:tcW w:w="3256" w:type="dxa"/>
            <w:vMerge w:val="restart"/>
          </w:tcPr>
          <w:p w:rsidR="00477EDD" w:rsidRPr="00477EDD" w:rsidRDefault="00477EDD" w:rsidP="00477EDD">
            <w:pPr>
              <w:ind w:firstLine="426"/>
              <w:jc w:val="center"/>
              <w:rPr>
                <w:b/>
                <w:color w:val="000000"/>
                <w:sz w:val="28"/>
                <w:szCs w:val="28"/>
              </w:rPr>
            </w:pPr>
            <w:r w:rsidRPr="00477EDD">
              <w:rPr>
                <w:b/>
                <w:color w:val="000000"/>
                <w:sz w:val="28"/>
                <w:szCs w:val="28"/>
              </w:rPr>
              <w:t xml:space="preserve">решение ситуационных </w:t>
            </w:r>
          </w:p>
          <w:p w:rsidR="00477EDD" w:rsidRPr="00477EDD" w:rsidRDefault="00477EDD" w:rsidP="00477EDD">
            <w:pPr>
              <w:ind w:firstLine="426"/>
              <w:jc w:val="center"/>
              <w:rPr>
                <w:b/>
                <w:color w:val="000000"/>
                <w:sz w:val="28"/>
                <w:szCs w:val="28"/>
              </w:rPr>
            </w:pPr>
            <w:r w:rsidRPr="00477EDD">
              <w:rPr>
                <w:b/>
                <w:color w:val="000000"/>
                <w:sz w:val="28"/>
                <w:szCs w:val="28"/>
              </w:rPr>
              <w:t>задач</w:t>
            </w:r>
          </w:p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«ОТЛИЧНО»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 xml:space="preserve">Оценка «ХОРОШО» выставляется если обучающимся дан правильный ответ на вопрос задачи.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</w:t>
            </w:r>
            <w:r w:rsidRPr="008D0E90">
              <w:rPr>
                <w:color w:val="000000"/>
                <w:sz w:val="28"/>
                <w:szCs w:val="28"/>
              </w:rPr>
              <w:lastRenderedPageBreak/>
              <w:t>четкие.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«УДОВЛЕТВОРИТЕЛЬНО» выставляется если обучающимся дан правильный ответ на вопрос задачи.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обучающимся дан правильный ответ на вопрос задачи.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477EDD" w:rsidRPr="00E836D2" w:rsidTr="005108E6">
        <w:tc>
          <w:tcPr>
            <w:tcW w:w="3256" w:type="dxa"/>
            <w:vMerge w:val="restart"/>
          </w:tcPr>
          <w:p w:rsidR="00477EDD" w:rsidRPr="00E836D2" w:rsidRDefault="008D0E9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8D0E90">
              <w:rPr>
                <w:b/>
                <w:color w:val="000000"/>
                <w:sz w:val="28"/>
                <w:szCs w:val="28"/>
              </w:rPr>
              <w:t>доклад</w:t>
            </w: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«ОТЛИЧНО» выставляется если обучающийся ясно изложил суть обсуждаемой темы, проявил логику изложения материала, представил аргументацию, ответил на вопросы слушателей.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«ХОРОШО» выставляется если обучающийся ясно изложил суть обсуждаемой темы, проявил логику изложения материала, но не представил аргументацию, неверно ответил на вопросы слушателей.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«УДОВЛЕТВОРИТЕЛЬНО» выставляется если обучающийся  ясно изложил суть обсуждаемой темы, но не проявил достаточную логику изложения материала, не представил аргументацию, неверно ответил на вопросы слушателей.</w:t>
            </w:r>
          </w:p>
        </w:tc>
      </w:tr>
      <w:tr w:rsidR="00477EDD" w:rsidRPr="00E836D2" w:rsidTr="005108E6">
        <w:tc>
          <w:tcPr>
            <w:tcW w:w="3256" w:type="dxa"/>
            <w:vMerge/>
          </w:tcPr>
          <w:p w:rsidR="00477EDD" w:rsidRPr="00E836D2" w:rsidRDefault="00477EDD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477EDD" w:rsidRPr="00E836D2" w:rsidRDefault="008D0E90" w:rsidP="00477EDD">
            <w:pPr>
              <w:spacing w:before="100" w:beforeAutospacing="1" w:after="100" w:afterAutospacing="1"/>
              <w:ind w:firstLine="146"/>
              <w:jc w:val="both"/>
              <w:rPr>
                <w:color w:val="000000"/>
                <w:sz w:val="28"/>
                <w:szCs w:val="28"/>
              </w:rPr>
            </w:pPr>
            <w:r w:rsidRPr="008D0E90"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обучающийся плохо понимает суть обсуждаемой темы, не способен логично и аргументировано участвовать в обсуждении.</w:t>
            </w:r>
          </w:p>
        </w:tc>
      </w:tr>
    </w:tbl>
    <w:p w:rsidR="007E7400" w:rsidRPr="00E836D2" w:rsidRDefault="007E7400" w:rsidP="00E836D2">
      <w:pPr>
        <w:ind w:firstLine="709"/>
        <w:jc w:val="center"/>
        <w:rPr>
          <w:i/>
          <w:color w:val="000000"/>
          <w:sz w:val="28"/>
          <w:szCs w:val="28"/>
        </w:rPr>
      </w:pPr>
    </w:p>
    <w:p w:rsidR="007E7400" w:rsidRDefault="007E7400" w:rsidP="00E836D2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520068" w:rsidRPr="00E836D2" w:rsidRDefault="00520068" w:rsidP="00E836D2">
      <w:pPr>
        <w:ind w:firstLine="709"/>
        <w:jc w:val="both"/>
        <w:rPr>
          <w:color w:val="000000"/>
          <w:sz w:val="28"/>
          <w:szCs w:val="28"/>
          <w:highlight w:val="yellow"/>
        </w:rPr>
      </w:pPr>
    </w:p>
    <w:p w:rsidR="007E7400" w:rsidRDefault="007E7400" w:rsidP="002F1CA2">
      <w:pPr>
        <w:pStyle w:val="a5"/>
        <w:numPr>
          <w:ilvl w:val="0"/>
          <w:numId w:val="2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1"/>
      <w:r w:rsidRPr="002F1CA2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промежуточной аттестации обучающихся.</w:t>
      </w:r>
      <w:bookmarkEnd w:id="2"/>
    </w:p>
    <w:p w:rsidR="00520068" w:rsidRDefault="00520068" w:rsidP="00520068">
      <w:pPr>
        <w:pStyle w:val="a5"/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520068" w:rsidRDefault="00520068" w:rsidP="00520068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F7BF1">
        <w:rPr>
          <w:rFonts w:ascii="Times New Roman" w:hAnsi="Times New Roman"/>
          <w:color w:val="000000"/>
          <w:sz w:val="28"/>
          <w:szCs w:val="28"/>
        </w:rPr>
        <w:t>Промежуточная аттеста</w:t>
      </w:r>
      <w:r>
        <w:rPr>
          <w:rFonts w:ascii="Times New Roman" w:hAnsi="Times New Roman"/>
          <w:color w:val="000000"/>
          <w:sz w:val="28"/>
          <w:szCs w:val="28"/>
        </w:rPr>
        <w:t>ция п</w:t>
      </w:r>
      <w:r w:rsidRPr="001F7BF1">
        <w:rPr>
          <w:rFonts w:ascii="Times New Roman" w:hAnsi="Times New Roman"/>
          <w:color w:val="000000"/>
          <w:sz w:val="28"/>
          <w:szCs w:val="28"/>
        </w:rPr>
        <w:t xml:space="preserve">о дисциплине проводится в форме зачета по зачетным билетам, содержащим два теоретических вопроса (в устной форме) и один практический вопрос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1F7BF1">
        <w:rPr>
          <w:rFonts w:ascii="Times New Roman" w:hAnsi="Times New Roman"/>
          <w:color w:val="000000"/>
          <w:sz w:val="28"/>
          <w:szCs w:val="28"/>
        </w:rPr>
        <w:t>решение проблемно-ситуационной задачи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1F7BF1">
        <w:rPr>
          <w:rFonts w:ascii="Times New Roman" w:hAnsi="Times New Roman"/>
          <w:color w:val="000000"/>
          <w:sz w:val="28"/>
          <w:szCs w:val="28"/>
        </w:rPr>
        <w:t>.</w:t>
      </w:r>
    </w:p>
    <w:p w:rsidR="002F1CA2" w:rsidRPr="00520068" w:rsidRDefault="00520068" w:rsidP="00520068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Критерии, применяемые для оценивания обучающихся на промежуточной аттестации.</w:t>
      </w:r>
      <w:r w:rsidR="001F3DC2" w:rsidRPr="00520068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E7400" w:rsidRPr="00FF2DFB" w:rsidRDefault="00200A90" w:rsidP="00E836D2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Зачтено</w:t>
      </w:r>
      <w:r w:rsidR="00A76E7B" w:rsidRPr="00FF2DFB">
        <w:rPr>
          <w:rFonts w:ascii="Times New Roman" w:hAnsi="Times New Roman"/>
          <w:b/>
          <w:color w:val="000000"/>
          <w:sz w:val="28"/>
          <w:szCs w:val="28"/>
        </w:rPr>
        <w:t>.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 (Тест: </w:t>
      </w:r>
      <w:r>
        <w:rPr>
          <w:rFonts w:ascii="Times New Roman" w:hAnsi="Times New Roman"/>
          <w:color w:val="000000"/>
          <w:sz w:val="28"/>
          <w:szCs w:val="28"/>
        </w:rPr>
        <w:t>количество правильных ответов&gt; 7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t>0 %).</w:t>
      </w:r>
    </w:p>
    <w:p w:rsidR="007E7400" w:rsidRPr="00E836D2" w:rsidRDefault="00200A90" w:rsidP="00E836D2">
      <w:pPr>
        <w:pStyle w:val="a4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Не зачтено</w:t>
      </w:r>
      <w:r w:rsidR="00A76E7B" w:rsidRPr="00FF2DFB">
        <w:rPr>
          <w:rFonts w:ascii="Times New Roman" w:hAnsi="Times New Roman"/>
          <w:b/>
          <w:color w:val="000000"/>
          <w:sz w:val="28"/>
          <w:szCs w:val="28"/>
        </w:rPr>
        <w:t>.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t xml:space="preserve">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(Тест: </w:t>
      </w:r>
      <w:r w:rsidR="00FF2DFB" w:rsidRPr="00FF2DFB">
        <w:rPr>
          <w:rFonts w:ascii="Times New Roman" w:hAnsi="Times New Roman"/>
          <w:color w:val="000000"/>
          <w:sz w:val="28"/>
          <w:szCs w:val="28"/>
        </w:rPr>
        <w:t>количество правильных ответов &lt;2</w:t>
      </w:r>
      <w:r w:rsidR="007E7400" w:rsidRPr="00FF2DFB">
        <w:rPr>
          <w:rFonts w:ascii="Times New Roman" w:hAnsi="Times New Roman"/>
          <w:color w:val="000000"/>
          <w:sz w:val="28"/>
          <w:szCs w:val="28"/>
        </w:rPr>
        <w:t>0 %).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8D7A21" w:rsidRDefault="007E7400" w:rsidP="008D7A2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</w:t>
      </w:r>
      <w:r w:rsidR="008D7A21">
        <w:rPr>
          <w:rFonts w:ascii="Times New Roman" w:hAnsi="Times New Roman"/>
          <w:b/>
          <w:color w:val="000000"/>
          <w:sz w:val="28"/>
          <w:szCs w:val="28"/>
        </w:rPr>
        <w:t>ретических знаний по дисциплине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1. Чрезвычайные ситуации: основные понятия, определения, классификация, медико-санитарные последствия. Поражающие факторы чрезвычайных ситуаций.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2. Единая государственная система предупреждения и ликвидации последствий чрезвычайных ситуаций (РСЧС). Организационная структура, задачи и режимы функционирования РСЧС.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3. Всероссийская служба медицины катастроф (ВСМК): определение, уровни организации, основные элементы.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4. Органы управления Всероссийской службой медицины катастроф. Основные задачи и подразделения Всероссийского центра медицины катастроф «Защита» Минздрава России.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5. Учреждения и формирования службы медицины катастроф Минздрава. Полевой многопрофильный госпиталь ВЦМК «Защита»: задачи, организационная структура.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6. Учреждения и формирования службы медицины катастроф Минобороны. Медицинский отряд специального назначения (МОСН): задачи, организационная структура.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7. Режимы функционирования Всероссийской службы медицины катастроф.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8. Сущность современной системы лечебно-эвакуационного обеспечения населения в чрезвычайных ситуациях. Виды и объем медицинской помощи.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9. Понятие об этапе медицинской эвакуации: определение, задачи, принципиальная схема развертывания.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lastRenderedPageBreak/>
        <w:t>10. Медицинская сортировка на этапах медицинской эвакуации. Виды медицинской сортировки. Сортировочные признаки. Сортировочные группы.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11. Особенности организации оказания медицинской помощи детям в чрезвычайных ситуациях.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12.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7A21">
        <w:rPr>
          <w:rFonts w:ascii="Times New Roman" w:hAnsi="Times New Roman"/>
          <w:color w:val="000000"/>
          <w:sz w:val="28"/>
          <w:szCs w:val="28"/>
        </w:rPr>
        <w:t>Подготовка и организация работы лечебно-профилактических учре</w:t>
      </w:r>
      <w:r>
        <w:rPr>
          <w:rFonts w:ascii="Times New Roman" w:hAnsi="Times New Roman"/>
          <w:color w:val="000000"/>
          <w:sz w:val="28"/>
          <w:szCs w:val="28"/>
        </w:rPr>
        <w:t>ждений в чрезвычайных ситуациях.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13. Эвакуация лечебно-профилактических учреждений. Группы больных по эвакуационному признаку.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14. Медико-тактическая характеристика очагов землетрясений. Особенности лечебно-эвакуационного обеспечения населения при ликвидации землетрясений.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15. Медико-тактическая характеристика очагов ЧС природного характера (наводнений, ураганов, селей). Особенности лечебно-эвакуационного обеспечения населения при ликвидации ЧС природного характера.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16. Медико-санитарное обеспечение населения при ликвидации последствий чрезвычайных ситуаций дорожно-транспортного характера.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17. Медико-санитарное обеспечение населения при ликвидации последствий чрезвычайных ситуаций взрыво- и пожароопасного характера.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18. Медико-тактическая характеристика очагов радиационных аварий. Особенности лечебно-эвакуационного обеспечения населения при радиационных авариях.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19. Медико-тактическая характеристика очагов поражения ОВ и АОХВ. Особенности лечебно-эвакуационного обеспечения населения при авариях, сопровождающихся выбросом АОХВ.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20. Виды и содержание санитарно-противоэпидемических мероприятий в чрезвычайных ситуациях.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21. Характеристика эпидемического очага. Понятие об обсервации и карантине. Основные мероприятия, направленные на локализацию и ликвидацию эпидемических очагов.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22. Сеть наблюдения и лабораторного контроля в ЧС. Цели и задачи учреждений и формирований функциональной подсистемы надзора за санитарно-эпидемиологической обстановкой в системе РСЧС.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23. Организация медицинского обеспечения населения при террористических актах и локальных вооруженных конфликтах.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24. Характеристика и поражающие факторы ядерного взрыва. Медико-тактическая характеристика очагов ядерного поражения. Особенности организации оказания медицинской помощи в очаге ядерного поражения.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25. Характеристика и классификация химического оружия. Медико-тактическая характеристика очагов химического поражения. Особенности организации оказания медицинской помощи в очаге химического поражения.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26. Характеристика бактериологического (биологического) оружия. Особенности организации оказания медицинской помощи в очаге бактериологического (биологического) поражения.</w:t>
      </w:r>
    </w:p>
    <w:p w:rsidR="008D7A21" w:rsidRDefault="008D7A21" w:rsidP="00570573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27. Психотравмирующие факторы чрезвычайных ситуаций. Патологические и непатологические формы психических расстройств. Паника в ЧС: особенности развития и способы борьбы с ней.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 xml:space="preserve">28. Организация медико-психологической помощи населению, медицинским </w:t>
      </w:r>
      <w:r w:rsidRPr="008D7A21">
        <w:rPr>
          <w:rFonts w:ascii="Times New Roman" w:hAnsi="Times New Roman"/>
          <w:color w:val="000000"/>
          <w:sz w:val="28"/>
          <w:szCs w:val="28"/>
        </w:rPr>
        <w:lastRenderedPageBreak/>
        <w:t>работникам и спасателям в чрезвычайных ситуациях.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29. Характеристика и классификация медицинского имущества. Понятие о комплекте и наборе медицинского имущества.</w:t>
      </w:r>
    </w:p>
    <w:p w:rsid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color w:val="000000"/>
          <w:sz w:val="28"/>
          <w:szCs w:val="28"/>
        </w:rPr>
      </w:pPr>
      <w:r w:rsidRPr="008D7A21">
        <w:rPr>
          <w:rFonts w:ascii="Times New Roman" w:hAnsi="Times New Roman"/>
          <w:color w:val="000000"/>
          <w:sz w:val="28"/>
          <w:szCs w:val="28"/>
        </w:rPr>
        <w:t>30. Организация медицинского снабжения учреждений и формирований ВСМК в чрезвычайных ситуациях.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1. Предмет, содержание и задачи токсикологии отравляющих веществ (ОВ) и аварийно опасных химических веществ (АОХВ).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2. Физико-химические и токсические свойства веществ раздражающего действия (хлорацетофенон, адамсит). Механизм действия и патогенез интоксикации. Клиника поражения. Антидотная и симптоматическая терапия.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3. Вещества пульмонотоксического действия. Механизм действия и патогенез интоксикации. Клиника поражения. Патогенетическая и симптоматическая терапия.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4. Механизм токсического действия параквата, патогенез интоксикации. Клиника поражения. Первая помощь и принципы лечения.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5. Физико-химические и токсические свойства оксида углерода. Механизм действия и патогенез интоксикации. Первая помощь, антидотная и симптоматическая терапия.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6. Физико-химические и токсические свойства синильной кислоты. Механизм действия и патогенез интоксикации. Клиника поражения. Антидотная и симптоматическая терапия.</w:t>
      </w:r>
    </w:p>
    <w:p w:rsidR="008D7A21" w:rsidRPr="008D7A21" w:rsidRDefault="008D7A21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8D7A21">
        <w:rPr>
          <w:rFonts w:ascii="Times New Roman" w:hAnsi="Times New Roman"/>
          <w:color w:val="000000"/>
          <w:sz w:val="28"/>
          <w:szCs w:val="28"/>
        </w:rPr>
        <w:t>7. Физико-химические и токсические свойства ипритов. Механизм действия и патогенез интоксикации. Клиника поражения ипритом и особенности ее проявления при различных путях поступления в организм. Патогенетическая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8. Физико-химические и токсические свойства люизита. Механизм токсического действия и патогенез интоксикации. Клиника поражения.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9. Дифференциальная диагностика при поражении ипритом и люизитом.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0. Физико-химические свойства сероводорода. Механизм действия и патогенез интоксикации. Клиника поражения.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1. Физико-химические и токсические свойства диоксина. Клиника поражения. Патогенетическая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2. Механизм действия ФОС и патогенез интоксикации. Клиника поражения.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3. Принципы антидотной терапии поражений ФОС. Антидотная и симптоматическая терапия. Объем первой помощи в очаге поражения и на этапах медицинской эвакуации.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4. Физико-химические и токсические свойства диэтиламида лизергиновой кислоты. Механизм действия, патогенез интоксикации. Клиника поражения. Патогенетическая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5. Физико-химические и токсические свойства Би-зет. Механизм действия и патогенез интоксикации. Клиника поражения.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 xml:space="preserve">6. Физико-химические и токсические свойства дихлорэтана. Механизм действия и патогенез интоксикации. Клиника поражения. Первая помощь. 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lastRenderedPageBreak/>
        <w:t>Патогенетическая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7. Механизм действия метилового спирта. Клиника поражения.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8. Физико-химические и токсические свойства этиленгликоля. Механизм действия и патогенез интоксикации. Первая помощь, антидотная и симптоматическая терапия.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9. Лучевые поражения в результате внешнего общего облучения. Острая лучевая болезнь: общая характеристика различных клинических форм. Хроническая лучевая болезнь.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0. Остаточные явления и отдаленные последствия внешнего общего облучения. Радиационный канцерогенез.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1. Местные лучевые поражения. Лучевые дерматиты: характеристика клинических стадий и степеней тяжести. Орофарингеальный синдром.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2. Характеристика защитных сооружений. Виды, назначение и устройство различных типов защитных сооружений.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3. Медицинские средства профилактики и оказания помощи при химических и радиационных поражениях.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4. Фильтрующий противогаз: состав комплекта, принцип действия, физиолого-гигиеническая оценка. Дополнительные патроны.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5. Изолирующий противогаз: виды, состав комплекта, принцип действия, физиолого-гигиеническая оценка.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6. Средства защиты кожи. Классификация. Режим работы в защитной одежде.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7. Табельные приборы контроля радиоактивного загрязнения поверхностей различных объектов, воды, продовольствия, медицинского имущества.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8. Табельные средства измерения доз облучения, общее устройство. Правила пользования.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9. Методы определения ОВ. Технические средства химической разведки, (ВПХР, ПХР-МВ, МПХР) устройство, правила работы.</w:t>
      </w:r>
    </w:p>
    <w:p w:rsidR="008D7A21" w:rsidRPr="008D7A21" w:rsidRDefault="00E760F5" w:rsidP="008D7A21">
      <w:pPr>
        <w:pStyle w:val="a5"/>
        <w:tabs>
          <w:tab w:val="left" w:pos="426"/>
          <w:tab w:val="left" w:pos="851"/>
        </w:tabs>
        <w:ind w:left="0" w:firstLine="426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8D7A21" w:rsidRPr="008D7A21">
        <w:rPr>
          <w:rFonts w:ascii="Times New Roman" w:hAnsi="Times New Roman"/>
          <w:color w:val="000000"/>
          <w:sz w:val="28"/>
          <w:szCs w:val="28"/>
        </w:rPr>
        <w:t>0. Специальная обработка, её назначение. Виды и методы специальной обработки. Понятие о дегазации и дезактивации, методы и способы их проведения.</w:t>
      </w:r>
    </w:p>
    <w:p w:rsidR="00F5770A" w:rsidRDefault="00F5770A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444F" w:rsidRDefault="00BE444F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Практические задания для проверки сформированных умений и навыков</w:t>
      </w: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2"/>
        <w:gridCol w:w="3725"/>
        <w:gridCol w:w="3594"/>
      </w:tblGrid>
      <w:tr w:rsidR="00611781" w:rsidTr="00520068">
        <w:trPr>
          <w:cantSplit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Очаг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 этап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 этап</w:t>
            </w:r>
          </w:p>
        </w:tc>
      </w:tr>
      <w:tr w:rsidR="00611781" w:rsidTr="0052006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rPr>
                <w:sz w:val="28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ОПМ (МО)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ЛПУ</w:t>
            </w:r>
          </w:p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(другие формирования)</w:t>
            </w:r>
          </w:p>
        </w:tc>
      </w:tr>
      <w:tr w:rsidR="00611781" w:rsidTr="00520068">
        <w:trPr>
          <w:cantSplit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Управляя автомобилем ночью, столкнулся  со стоявшим грузовым автомобилем без габаритных сигналов. Почувствовал  сильную боль в правом плече и вскоре потерял сознание. Правое плечо висит на кожном лоскуте. Одежда промокла кровью.</w:t>
            </w:r>
          </w:p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</w:p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</w:p>
          <w:p w:rsidR="00611781" w:rsidRDefault="00611781" w:rsidP="00520068">
            <w:pPr>
              <w:spacing w:line="256" w:lineRule="auto"/>
              <w:jc w:val="center"/>
              <w:rPr>
                <w:sz w:val="28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В автомобильной аварии получил травму правого плеча. Терял сознание. На плече наложен жгут (с момента наложения прошло 50 минут), асептическая повязка, иммобилизация выполнена подручными средствами. Состояние тяжелое. Бледен. Пульс 120 в минуту. Дистальный участок конечности висит на кожном лоскуте.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Доставлен санитарным автомобилем. На культе плеча наложена асептическая повязка, иммобилизация выполнена стандартной шиной. Состояние тяжелое. Пульс нитевидный. АД 60/30 мм рт. ст.</w:t>
            </w:r>
          </w:p>
        </w:tc>
      </w:tr>
      <w:tr w:rsidR="00611781" w:rsidTr="00520068">
        <w:trPr>
          <w:cantSplit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 Назовите вид медицинской помощи.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2. Кто оказывает?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3. Какие мероприятия выполнены?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4. Какое медицинское имущество используется?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spacing w:line="25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 Назовите вид медицинской помощи.</w:t>
            </w:r>
          </w:p>
          <w:p w:rsidR="00611781" w:rsidRDefault="00611781" w:rsidP="00520068">
            <w:pPr>
              <w:spacing w:line="25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2.Проведите внутрипунктовую сортировку (где, в какую очередь?)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3. Кто оказывает?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4. Какие мероприятия выполнены?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5. Какая медицинская документация оформляется?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6. Какое медицинское имущество используется?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7. Проведите эвакуационно-транспортную сортировку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1. Назовите вид медицинской помощи.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2. Кто оказывает?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3. Какие мероприятия выполнены?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4. Какое медицинское имущество используется?</w:t>
            </w:r>
          </w:p>
          <w:p w:rsidR="00611781" w:rsidRDefault="00611781" w:rsidP="00520068">
            <w:pPr>
              <w:spacing w:line="25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5. Этапы реабилитации?</w:t>
            </w:r>
          </w:p>
        </w:tc>
      </w:tr>
    </w:tbl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11781" w:rsidRPr="00861B9F" w:rsidRDefault="00611781" w:rsidP="00611781">
      <w:pPr>
        <w:rPr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Эталон ответа: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524"/>
        <w:gridCol w:w="3848"/>
      </w:tblGrid>
      <w:tr w:rsidR="00611781" w:rsidTr="00520068">
        <w:trPr>
          <w:cantSplit/>
        </w:trPr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Очаг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 этап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 этап</w:t>
            </w:r>
          </w:p>
        </w:tc>
      </w:tr>
      <w:tr w:rsidR="00611781" w:rsidTr="0052006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ОПМ (МО)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781" w:rsidRDefault="00611781" w:rsidP="00520068">
            <w:pPr>
              <w:pStyle w:val="a5"/>
              <w:spacing w:line="256" w:lineRule="auto"/>
              <w:ind w:firstLine="70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ЛПУ</w:t>
            </w:r>
          </w:p>
          <w:p w:rsidR="00611781" w:rsidRDefault="00611781" w:rsidP="00520068">
            <w:pPr>
              <w:pStyle w:val="a5"/>
              <w:spacing w:line="256" w:lineRule="auto"/>
              <w:ind w:left="804" w:hanging="539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(другие формирования)</w:t>
            </w:r>
          </w:p>
        </w:tc>
      </w:tr>
      <w:tr w:rsidR="00611781" w:rsidTr="00520068">
        <w:trPr>
          <w:cantSplit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 Первая помощь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 Само- или взаимопомощь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 Остановка кровотечения, наложение асептической повязки, иммобилизация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4. Жгут для остановки кровотечения, медицинский бинт, подручные средства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 Первая медицинская помощь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2. В первую очередь 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 Медсестра, сан.инструктор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4. Ревизия кровоостанавливающего жгута, пересечение кожного лоскута, обезболивание, иммобилизация шиной 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5. Первичная медицинская карта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6. АИ, ППИ, хирургический набор, шина.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7. В первую очередь в ЛПУ, в положении лежа.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 Высококвалифицированная специализированная помощь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 хирург, ангиохирург, нейрохирург, травматолог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 ПХО, формирование культи с ушиванием сосудов, нервов, мышц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4. в условиях операционной с использованием наборов  инструментов для выполнения операций на сосудах, нервах, конечностях.</w:t>
            </w:r>
          </w:p>
          <w:p w:rsidR="00611781" w:rsidRDefault="00611781" w:rsidP="00520068">
            <w:pPr>
              <w:pStyle w:val="a5"/>
              <w:spacing w:line="256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5. в условиях хирургического отделения, затем амбулаторный, возможно санаторно-курортное лечение. </w:t>
            </w:r>
          </w:p>
        </w:tc>
      </w:tr>
    </w:tbl>
    <w:p w:rsidR="00611781" w:rsidRDefault="00611781" w:rsidP="00611781">
      <w:pPr>
        <w:pStyle w:val="a5"/>
        <w:tabs>
          <w:tab w:val="left" w:pos="4320"/>
        </w:tabs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:rsidR="00611781" w:rsidRDefault="00611781" w:rsidP="00611781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20068" w:rsidRDefault="00520068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05536" w:rsidRDefault="00905536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Образец зачетного билета</w:t>
      </w: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611781" w:rsidRDefault="00611781" w:rsidP="00611781">
      <w:pPr>
        <w:ind w:firstLine="709"/>
        <w:jc w:val="center"/>
      </w:pPr>
      <w:r>
        <w:t>ФЕДЕРАЛЬНОЕ ГОСУДАРСТВЕННОЕ БЮДЖЕТНОЕ ОБРАЗОВАТЕЛЬНОЕ УЧРЕЖДЕНИЕ ВЫСШЕГО ОБРАЗОВАНИЯ</w:t>
      </w:r>
    </w:p>
    <w:p w:rsidR="00611781" w:rsidRDefault="00611781" w:rsidP="00611781">
      <w:pPr>
        <w:ind w:firstLine="709"/>
        <w:jc w:val="center"/>
      </w:pPr>
      <w:r>
        <w:t xml:space="preserve">«ОРЕНБУРГСКИЙ ГОСУДАРСТВЕННЫЙ МЕДИЦИНСКИЙ УНИВЕРСИТЕТ» </w:t>
      </w:r>
    </w:p>
    <w:p w:rsidR="00611781" w:rsidRDefault="00611781" w:rsidP="00611781">
      <w:pPr>
        <w:ind w:firstLine="709"/>
        <w:jc w:val="center"/>
      </w:pPr>
      <w:r>
        <w:t xml:space="preserve"> МИНИСТЕРСТВА ЗДРАВООХРАНЕНИЯ РОССИЙСКОЙ ФЕДЕРАЦИИ</w:t>
      </w:r>
    </w:p>
    <w:p w:rsidR="00611781" w:rsidRDefault="00611781" w:rsidP="00611781">
      <w:pPr>
        <w:ind w:firstLine="709"/>
        <w:jc w:val="center"/>
        <w:rPr>
          <w:sz w:val="28"/>
          <w:szCs w:val="28"/>
        </w:rPr>
      </w:pPr>
    </w:p>
    <w:p w:rsidR="00611781" w:rsidRDefault="00611781" w:rsidP="00611781">
      <w:pPr>
        <w:ind w:firstLine="709"/>
        <w:jc w:val="center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кафедра Медицина катастроф</w:t>
      </w:r>
    </w:p>
    <w:p w:rsidR="00DF1F38" w:rsidRDefault="00611781" w:rsidP="00DF1F38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направление подготовки (специальность) </w:t>
      </w:r>
      <w:r w:rsidR="00D24CAF">
        <w:rPr>
          <w:sz w:val="28"/>
          <w:szCs w:val="28"/>
        </w:rPr>
        <w:t xml:space="preserve"> </w:t>
      </w:r>
      <w:r w:rsidR="001C248A" w:rsidRPr="001C248A">
        <w:rPr>
          <w:sz w:val="28"/>
          <w:szCs w:val="28"/>
        </w:rPr>
        <w:t>31.08.57</w:t>
      </w:r>
      <w:r w:rsidR="001C248A" w:rsidRPr="001C248A">
        <w:rPr>
          <w:sz w:val="28"/>
          <w:szCs w:val="28"/>
        </w:rPr>
        <w:tab/>
        <w:t>Онкология</w:t>
      </w:r>
      <w:bookmarkStart w:id="3" w:name="_GoBack"/>
      <w:bookmarkEnd w:id="3"/>
    </w:p>
    <w:p w:rsidR="00611781" w:rsidRDefault="00611781" w:rsidP="00DF1F38">
      <w:pPr>
        <w:ind w:left="709"/>
        <w:rPr>
          <w:sz w:val="28"/>
          <w:szCs w:val="28"/>
        </w:rPr>
      </w:pPr>
      <w:r>
        <w:rPr>
          <w:sz w:val="28"/>
          <w:szCs w:val="28"/>
        </w:rPr>
        <w:t>дисциплина Медицина чрезвычайных ситуаций</w:t>
      </w:r>
    </w:p>
    <w:p w:rsidR="00611781" w:rsidRDefault="00611781" w:rsidP="00611781">
      <w:pPr>
        <w:ind w:firstLine="709"/>
        <w:jc w:val="center"/>
        <w:rPr>
          <w:sz w:val="28"/>
          <w:szCs w:val="28"/>
        </w:rPr>
      </w:pPr>
    </w:p>
    <w:p w:rsidR="00611781" w:rsidRDefault="00611781" w:rsidP="00611781">
      <w:pPr>
        <w:ind w:firstLine="709"/>
        <w:jc w:val="center"/>
        <w:rPr>
          <w:sz w:val="28"/>
          <w:szCs w:val="28"/>
        </w:rPr>
      </w:pPr>
    </w:p>
    <w:p w:rsidR="00611781" w:rsidRDefault="00611781" w:rsidP="00611781">
      <w:pPr>
        <w:ind w:firstLine="709"/>
        <w:jc w:val="center"/>
        <w:rPr>
          <w:sz w:val="28"/>
          <w:szCs w:val="28"/>
        </w:rPr>
      </w:pPr>
    </w:p>
    <w:p w:rsidR="00611781" w:rsidRDefault="00611781" w:rsidP="0061178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ЗАЧЕТНЫЙ БИЛЕТ №1</w:t>
      </w:r>
    </w:p>
    <w:p w:rsidR="00611781" w:rsidRDefault="00611781" w:rsidP="00611781">
      <w:pPr>
        <w:ind w:firstLine="709"/>
        <w:jc w:val="center"/>
        <w:rPr>
          <w:b/>
          <w:sz w:val="28"/>
          <w:szCs w:val="28"/>
        </w:rPr>
      </w:pPr>
    </w:p>
    <w:p w:rsidR="00611781" w:rsidRDefault="00611781" w:rsidP="00611781">
      <w:pPr>
        <w:ind w:firstLine="709"/>
        <w:jc w:val="center"/>
        <w:rPr>
          <w:b/>
          <w:sz w:val="28"/>
          <w:szCs w:val="28"/>
        </w:rPr>
      </w:pPr>
    </w:p>
    <w:p w:rsidR="00611781" w:rsidRDefault="00611781" w:rsidP="00611781">
      <w:pPr>
        <w:jc w:val="center"/>
        <w:rPr>
          <w:sz w:val="28"/>
          <w:szCs w:val="28"/>
        </w:rPr>
      </w:pPr>
    </w:p>
    <w:p w:rsidR="00611781" w:rsidRDefault="00611781" w:rsidP="00611781">
      <w:pPr>
        <w:rPr>
          <w:sz w:val="28"/>
          <w:szCs w:val="28"/>
        </w:rPr>
      </w:pPr>
      <w:r>
        <w:rPr>
          <w:sz w:val="28"/>
          <w:szCs w:val="28"/>
        </w:rPr>
        <w:t>1. Учреждения и формирования службы медицины катастроф Минздрава. Полевой многопрофильный госпиталь ВЦМК «Защита»: задачи, организационная структура.</w:t>
      </w:r>
    </w:p>
    <w:p w:rsidR="00611781" w:rsidRDefault="00611781" w:rsidP="00611781">
      <w:pPr>
        <w:rPr>
          <w:sz w:val="28"/>
          <w:szCs w:val="28"/>
        </w:rPr>
      </w:pPr>
    </w:p>
    <w:p w:rsidR="00611781" w:rsidRDefault="00611781" w:rsidP="00611781">
      <w:pPr>
        <w:rPr>
          <w:sz w:val="28"/>
          <w:szCs w:val="28"/>
        </w:rPr>
      </w:pPr>
      <w:r>
        <w:rPr>
          <w:sz w:val="28"/>
          <w:szCs w:val="28"/>
        </w:rPr>
        <w:t>2. Физико-химические и токсические свойства оксида углерода. Механизм действия и патогенез интоксикации. Первая помощь, антидотная и симптоматическая терапия.</w:t>
      </w:r>
    </w:p>
    <w:p w:rsidR="00611781" w:rsidRDefault="00611781" w:rsidP="00611781">
      <w:pPr>
        <w:rPr>
          <w:sz w:val="28"/>
          <w:szCs w:val="28"/>
        </w:rPr>
      </w:pPr>
    </w:p>
    <w:p w:rsidR="00611781" w:rsidRDefault="00611781" w:rsidP="00611781">
      <w:pPr>
        <w:rPr>
          <w:sz w:val="28"/>
          <w:szCs w:val="28"/>
        </w:rPr>
      </w:pPr>
      <w:r w:rsidRPr="000A58A8">
        <w:rPr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Ситуационная задача №5</w:t>
      </w:r>
    </w:p>
    <w:p w:rsidR="00611781" w:rsidRDefault="00611781" w:rsidP="00611781">
      <w:pPr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Заведующий кафедрой ______________________(д.м.н., доцент Боев М.В.)</w:t>
      </w: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Декан факультета подготовки</w:t>
      </w:r>
    </w:p>
    <w:p w:rsidR="00611781" w:rsidRDefault="00611781" w:rsidP="0061178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Кадров высшей квалификации______________ (к.м.н., доцент Ткаченко И.В.)                                                  </w:t>
      </w: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rPr>
          <w:sz w:val="28"/>
          <w:szCs w:val="28"/>
        </w:rPr>
      </w:pPr>
    </w:p>
    <w:p w:rsidR="00611781" w:rsidRDefault="00611781" w:rsidP="0061178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«____»_______________20___</w:t>
      </w:r>
    </w:p>
    <w:p w:rsidR="00611781" w:rsidRDefault="00611781" w:rsidP="00611781">
      <w:pPr>
        <w:ind w:firstLine="709"/>
        <w:jc w:val="right"/>
        <w:rPr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20068" w:rsidRDefault="00520068" w:rsidP="00611781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11781" w:rsidRDefault="00611781" w:rsidP="00611781">
      <w:pPr>
        <w:ind w:firstLine="709"/>
        <w:jc w:val="both"/>
        <w:rPr>
          <w:i/>
          <w:color w:val="000000"/>
          <w:sz w:val="28"/>
          <w:szCs w:val="28"/>
        </w:rPr>
      </w:pPr>
    </w:p>
    <w:p w:rsidR="00611781" w:rsidRPr="00861B9F" w:rsidRDefault="00611781" w:rsidP="00611781">
      <w:pPr>
        <w:ind w:firstLine="709"/>
        <w:jc w:val="both"/>
        <w:rPr>
          <w:b/>
          <w:color w:val="000000"/>
          <w:sz w:val="28"/>
          <w:szCs w:val="28"/>
        </w:rPr>
      </w:pPr>
      <w:r w:rsidRPr="00861B9F">
        <w:rPr>
          <w:b/>
          <w:color w:val="000000"/>
          <w:sz w:val="28"/>
          <w:szCs w:val="28"/>
        </w:rPr>
        <w:lastRenderedPageBreak/>
        <w:t>Перечень оборудования, используемого для проведения промежуточной аттестации.</w:t>
      </w:r>
    </w:p>
    <w:p w:rsidR="00611781" w:rsidRPr="00861B9F" w:rsidRDefault="00611781" w:rsidP="00611781">
      <w:pPr>
        <w:ind w:firstLine="709"/>
        <w:jc w:val="both"/>
        <w:rPr>
          <w:i/>
          <w:color w:val="000000"/>
          <w:sz w:val="28"/>
          <w:szCs w:val="28"/>
        </w:rPr>
      </w:pPr>
      <w:r w:rsidRPr="00861B9F">
        <w:rPr>
          <w:i/>
          <w:color w:val="000000"/>
          <w:sz w:val="28"/>
          <w:szCs w:val="28"/>
        </w:rPr>
        <w:t>ВПХР, МПХЛ, ДП-5А, МПХР, ДП-24, АИ-1, АИ-2, ИП-46, ИПП, ППИ, ГП.</w:t>
      </w:r>
    </w:p>
    <w:p w:rsidR="00611781" w:rsidRPr="00861B9F" w:rsidRDefault="00611781" w:rsidP="00611781">
      <w:pPr>
        <w:ind w:firstLine="709"/>
        <w:jc w:val="both"/>
        <w:rPr>
          <w:i/>
          <w:color w:val="000000"/>
          <w:sz w:val="28"/>
          <w:szCs w:val="28"/>
        </w:rPr>
      </w:pPr>
    </w:p>
    <w:p w:rsidR="00611781" w:rsidRPr="00861B9F" w:rsidRDefault="00611781" w:rsidP="00611781">
      <w:pPr>
        <w:ind w:firstLine="709"/>
        <w:jc w:val="both"/>
        <w:rPr>
          <w:b/>
          <w:color w:val="000000"/>
          <w:sz w:val="28"/>
          <w:szCs w:val="28"/>
        </w:rPr>
      </w:pPr>
      <w:r w:rsidRPr="00861B9F">
        <w:rPr>
          <w:b/>
          <w:color w:val="000000"/>
          <w:sz w:val="28"/>
          <w:szCs w:val="28"/>
        </w:rPr>
        <w:t>Таблица соответствия результатов обучения по дисциплине и -оценочных материалов, используемых на промежуточной аттестации.</w:t>
      </w:r>
    </w:p>
    <w:p w:rsidR="00611781" w:rsidRPr="00861B9F" w:rsidRDefault="00611781" w:rsidP="00611781">
      <w:pPr>
        <w:ind w:firstLine="709"/>
        <w:jc w:val="both"/>
        <w:rPr>
          <w:b/>
          <w:color w:val="000000"/>
          <w:sz w:val="28"/>
          <w:szCs w:val="28"/>
        </w:rPr>
      </w:pPr>
    </w:p>
    <w:p w:rsidR="00611781" w:rsidRPr="00861B9F" w:rsidRDefault="00611781" w:rsidP="00611781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10005" w:type="dxa"/>
        <w:tblLayout w:type="fixed"/>
        <w:tblLook w:val="04A0" w:firstRow="1" w:lastRow="0" w:firstColumn="1" w:lastColumn="0" w:noHBand="0" w:noVBand="1"/>
      </w:tblPr>
      <w:tblGrid>
        <w:gridCol w:w="988"/>
        <w:gridCol w:w="1389"/>
        <w:gridCol w:w="4426"/>
        <w:gridCol w:w="3202"/>
      </w:tblGrid>
      <w:tr w:rsidR="00520068" w:rsidRPr="00861B9F" w:rsidTr="0052006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520068" w:rsidRPr="00861B9F" w:rsidTr="00520068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УК-1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Знать </w:t>
            </w:r>
            <w:r w:rsidRPr="0058166E">
              <w:rPr>
                <w:color w:val="000000"/>
                <w:sz w:val="28"/>
                <w:szCs w:val="28"/>
              </w:rPr>
              <w:t>характеристику очагов массового поражения и районов чрезвычайных ситуаций мирного и военного времени;</w:t>
            </w:r>
            <w:r>
              <w:t xml:space="preserve"> </w:t>
            </w:r>
            <w:r w:rsidRPr="0058166E">
              <w:rPr>
                <w:color w:val="000000"/>
                <w:sz w:val="28"/>
                <w:szCs w:val="28"/>
              </w:rPr>
              <w:t>задачи и организационную структуру Всероссийской службы медицины катастроф;</w:t>
            </w:r>
            <w:r>
              <w:t xml:space="preserve"> </w:t>
            </w:r>
            <w:r w:rsidRPr="0058166E">
              <w:rPr>
                <w:color w:val="000000"/>
                <w:sz w:val="28"/>
                <w:szCs w:val="28"/>
              </w:rPr>
              <w:t>медицинские формирования и учреждения, предназначенные для оказания медицинской помощи поражённому населению в чрезвычайных ситуациях мирного и военного времени;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вопросы № 1, 11, 14, 15, 16, 17, 18, 19, 23, 24. 25, 26, 27, 28</w:t>
            </w:r>
          </w:p>
        </w:tc>
      </w:tr>
      <w:tr w:rsidR="00520068" w:rsidRPr="00861B9F" w:rsidTr="00520068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Уметь </w:t>
            </w:r>
            <w:r w:rsidRPr="00F5673E">
              <w:rPr>
                <w:color w:val="000000"/>
                <w:sz w:val="28"/>
                <w:szCs w:val="28"/>
              </w:rPr>
              <w:t>организовать работу в составе формирований службы медицины катастроф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практические задания № 1, 2, 3, 4, 5, 6, 7, 8, 9, 10, 11, 12, 13, 14, 15, 16. </w:t>
            </w:r>
          </w:p>
        </w:tc>
      </w:tr>
      <w:tr w:rsidR="00520068" w:rsidRPr="00861B9F" w:rsidTr="00520068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Владеть </w:t>
            </w:r>
            <w:r w:rsidRPr="00F5673E">
              <w:rPr>
                <w:color w:val="000000"/>
                <w:sz w:val="28"/>
                <w:szCs w:val="28"/>
              </w:rPr>
              <w:t>оценкой масштабов очагов массового поражения и районов чрезвычайных ситуаций мирного и военного времени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520068" w:rsidRPr="00861B9F" w:rsidTr="00520068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ПК-3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Знать 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58166E">
              <w:rPr>
                <w:color w:val="000000"/>
                <w:sz w:val="28"/>
                <w:szCs w:val="28"/>
              </w:rPr>
              <w:t xml:space="preserve">сновы законодательства Российской федерации о санитарно-эпидемиологическом благосостоянии населения и основные официальные документы, регламентирующие противоэпидемическое обслуживание населения при инфекционных </w:t>
            </w:r>
            <w:r>
              <w:rPr>
                <w:color w:val="000000"/>
                <w:sz w:val="28"/>
                <w:szCs w:val="28"/>
              </w:rPr>
              <w:t xml:space="preserve">и паразитарных заболеваниях; </w:t>
            </w:r>
            <w:r w:rsidRPr="003167E6">
              <w:rPr>
                <w:color w:val="000000"/>
                <w:sz w:val="28"/>
                <w:szCs w:val="28"/>
              </w:rPr>
              <w:t xml:space="preserve">Эпидемиологию инфекционных и паразитарных заболеваний, осуществление противоэпидемических мероприятий, защиту населения в </w:t>
            </w:r>
            <w:r w:rsidRPr="003167E6">
              <w:rPr>
                <w:color w:val="000000"/>
                <w:sz w:val="28"/>
                <w:szCs w:val="28"/>
              </w:rPr>
              <w:lastRenderedPageBreak/>
              <w:t>очагах особо опасных инфекций, при ухудшении радиационной обстано</w:t>
            </w:r>
            <w:r>
              <w:rPr>
                <w:color w:val="000000"/>
                <w:sz w:val="28"/>
                <w:szCs w:val="28"/>
              </w:rPr>
              <w:t xml:space="preserve">вки и стихийных бедствиях; </w:t>
            </w:r>
            <w:r w:rsidRPr="003167E6">
              <w:rPr>
                <w:color w:val="000000"/>
                <w:sz w:val="28"/>
                <w:szCs w:val="28"/>
              </w:rPr>
              <w:t>Особенности организации оказания медицинской помощи в чрезвычайных ситуациях и при катастрофах в мирное и военное время.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lastRenderedPageBreak/>
              <w:t>вопросы № 29, 53, 54, 55, 56</w:t>
            </w:r>
          </w:p>
        </w:tc>
      </w:tr>
      <w:tr w:rsidR="00520068" w:rsidRPr="00861B9F" w:rsidTr="00520068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 в</w:t>
            </w:r>
            <w:r w:rsidRPr="003167E6">
              <w:rPr>
                <w:color w:val="000000"/>
                <w:sz w:val="28"/>
                <w:szCs w:val="28"/>
              </w:rPr>
              <w:t>ыполнять профилактические, гигиенические и противоэпидемические мероприятия; оказывать первую помощь пострадавшим в очагах пор</w:t>
            </w:r>
            <w:r>
              <w:rPr>
                <w:color w:val="000000"/>
                <w:sz w:val="28"/>
                <w:szCs w:val="28"/>
              </w:rPr>
              <w:t xml:space="preserve">ажения в чрезвычайных ситуациях; </w:t>
            </w:r>
            <w:r w:rsidRPr="003167E6">
              <w:rPr>
                <w:color w:val="000000"/>
                <w:sz w:val="28"/>
                <w:szCs w:val="28"/>
              </w:rPr>
              <w:t>Участвовать в организации противоэпидемических мероприятий, организации защиты населения в очагах особо опасных инфекций.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520068" w:rsidRPr="00861B9F" w:rsidTr="00520068"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068" w:rsidRPr="00861B9F" w:rsidRDefault="00520068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Владеть 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3167E6">
              <w:rPr>
                <w:color w:val="000000"/>
                <w:sz w:val="28"/>
                <w:szCs w:val="28"/>
              </w:rPr>
              <w:t>сновными врачебными диагностическими и лечебными мероприятиями по оказанию помощи населению в очагах особо опасных инфекций;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167E6">
              <w:rPr>
                <w:color w:val="000000"/>
                <w:sz w:val="28"/>
                <w:szCs w:val="28"/>
              </w:rPr>
              <w:t>основными врачебными диагностическими и лечебными мероприятиями по оказанию помощи населению при ухудшении радиационной обстановки</w:t>
            </w:r>
            <w:r>
              <w:rPr>
                <w:color w:val="000000"/>
                <w:sz w:val="28"/>
                <w:szCs w:val="28"/>
              </w:rPr>
              <w:t>; о</w:t>
            </w:r>
            <w:r w:rsidRPr="003167E6">
              <w:rPr>
                <w:color w:val="000000"/>
                <w:sz w:val="28"/>
                <w:szCs w:val="28"/>
              </w:rPr>
              <w:t>сновными врачебными диагностическими и лечебными мероприятиями по оказанию помощи населению при стихийных бедствиях и иных чрезвычайных ситуациях.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068" w:rsidRPr="00861B9F" w:rsidRDefault="00520068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AB19C5" w:rsidRPr="00861B9F" w:rsidTr="00DE137D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9C5" w:rsidRPr="00861B9F" w:rsidRDefault="00AB19C5" w:rsidP="00DE137D">
            <w:pPr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9C5" w:rsidRPr="00861B9F" w:rsidRDefault="00AB19C5" w:rsidP="00DE137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ПК-7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DE137D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Знать а</w:t>
            </w:r>
            <w:r w:rsidRPr="00DE137D">
              <w:rPr>
                <w:color w:val="000000"/>
                <w:sz w:val="28"/>
                <w:szCs w:val="28"/>
              </w:rPr>
              <w:t>лгоритмы оказания первой врачебной помощи пострадавшим в очагах поражения в чрезвычайных ситуациях.</w:t>
            </w:r>
            <w:r>
              <w:rPr>
                <w:color w:val="000000"/>
                <w:sz w:val="28"/>
                <w:szCs w:val="28"/>
              </w:rPr>
              <w:t xml:space="preserve"> Н</w:t>
            </w:r>
            <w:r w:rsidRPr="00DE137D">
              <w:rPr>
                <w:color w:val="000000"/>
                <w:sz w:val="28"/>
                <w:szCs w:val="28"/>
              </w:rPr>
              <w:t>авыки организации медицинской эвакуации.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AB19C5" w:rsidP="00BB7037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вопросы № 8, 9, 10, 11, 16, 17, 27, 32, 33, 34, 35, 36, 37, 38, 39, 40, 41, 42, 43, 44, 45, 46, 47, 48</w:t>
            </w:r>
          </w:p>
        </w:tc>
      </w:tr>
      <w:tr w:rsidR="00AB19C5" w:rsidRPr="00861B9F" w:rsidTr="00740A68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8733EF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 о</w:t>
            </w:r>
            <w:r w:rsidRPr="008733EF">
              <w:rPr>
                <w:color w:val="000000"/>
                <w:sz w:val="28"/>
                <w:szCs w:val="28"/>
              </w:rPr>
              <w:t>казывать первую врачебную помощь пострадавшим в очагах поражения в чрезвычайных ситуациях.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733EF">
              <w:rPr>
                <w:color w:val="000000"/>
                <w:sz w:val="28"/>
                <w:szCs w:val="28"/>
              </w:rPr>
              <w:lastRenderedPageBreak/>
              <w:t>Участвовать в организации санитарно-противоэпидемической помощи населению и медицинской эвакуации в очагах особо опасных инфекций, при ухудшении радиационной обстановки и стихийных бедствиях.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AB19C5" w:rsidP="00BB7037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lastRenderedPageBreak/>
              <w:t>практические задания № 1, 2, 3, 4, 5, 6, 7, 8, 9, 10, 11, 12, 13, 14, 15, 16.</w:t>
            </w:r>
          </w:p>
        </w:tc>
      </w:tr>
      <w:tr w:rsidR="00AB19C5" w:rsidRPr="00861B9F" w:rsidTr="00740A68"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8733EF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Владеть особенностями</w:t>
            </w:r>
            <w:r w:rsidRPr="008733EF">
              <w:rPr>
                <w:color w:val="000000"/>
                <w:sz w:val="28"/>
                <w:szCs w:val="28"/>
              </w:rPr>
              <w:t xml:space="preserve"> организации оказания медицинской помощи в при проведении массовых и спортивных мероприятий, чрезвычайных ситуациях и при катастрофах в мирное и военное время.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C5" w:rsidRPr="00861B9F" w:rsidRDefault="00AB19C5" w:rsidP="00BB7037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AB19C5" w:rsidRPr="00861B9F" w:rsidTr="00520068">
        <w:trPr>
          <w:trHeight w:val="10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ПК-12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Знать 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BE5F60">
              <w:rPr>
                <w:color w:val="000000"/>
                <w:sz w:val="28"/>
                <w:szCs w:val="28"/>
              </w:rPr>
              <w:t>собенности организации оказания медицинской помощи в при проведении массовых и спортивных мероприятий, чрезвычайных ситуациях и при катас</w:t>
            </w:r>
            <w:r>
              <w:rPr>
                <w:color w:val="000000"/>
                <w:sz w:val="28"/>
                <w:szCs w:val="28"/>
              </w:rPr>
              <w:t xml:space="preserve">трофах в мирное и военное время; </w:t>
            </w:r>
            <w:r w:rsidRPr="00BE5F60">
              <w:rPr>
                <w:color w:val="000000"/>
                <w:sz w:val="28"/>
                <w:szCs w:val="28"/>
              </w:rPr>
              <w:t>навыки организации медицинской эвакуации.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вопросы № 8, 9, 10, 11, 16, 17, 27, 32, 33, 34, 35, 36, 37, 38, 39, 40, 41, 42, 43, 44, 45, 46, 47, 48</w:t>
            </w:r>
          </w:p>
        </w:tc>
      </w:tr>
      <w:tr w:rsidR="00AB19C5" w:rsidRPr="00861B9F" w:rsidTr="00520068">
        <w:trPr>
          <w:trHeight w:val="105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BE5F60" w:rsidRDefault="00AB19C5" w:rsidP="00520068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Уметь о</w:t>
            </w:r>
            <w:r w:rsidRPr="00BE5F60">
              <w:rPr>
                <w:color w:val="000000"/>
                <w:sz w:val="28"/>
                <w:szCs w:val="28"/>
              </w:rPr>
              <w:t>казывать первую врачебную помощь пострадавшим в очагах пор</w:t>
            </w:r>
            <w:r>
              <w:rPr>
                <w:color w:val="000000"/>
                <w:sz w:val="28"/>
                <w:szCs w:val="28"/>
              </w:rPr>
              <w:t xml:space="preserve">ажения в чрезвычайных ситуациях; </w:t>
            </w:r>
            <w:r w:rsidRPr="00BE5F60">
              <w:rPr>
                <w:color w:val="000000"/>
                <w:sz w:val="28"/>
                <w:szCs w:val="28"/>
              </w:rPr>
              <w:t>Участвовать в организации санитарно-противоэпидемической помощи населению и медицинской эвакуации в очагах особо опасных инфекций, при ухудшении радиационной обстановки и стихийных бедствиях.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>практические задания № 1, 2, 3, 4, 5, 6, 7, 8, 9, 10, 11, 12, 13, 14, 15, 16.</w:t>
            </w:r>
          </w:p>
        </w:tc>
      </w:tr>
      <w:tr w:rsidR="00AB19C5" w:rsidRPr="00861B9F" w:rsidTr="00520068">
        <w:trPr>
          <w:trHeight w:val="105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C5" w:rsidRPr="00861B9F" w:rsidRDefault="00AB19C5" w:rsidP="0052006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t xml:space="preserve">Владеть 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BE5F60">
              <w:rPr>
                <w:color w:val="000000"/>
                <w:sz w:val="28"/>
                <w:szCs w:val="28"/>
              </w:rPr>
              <w:t>лгоритмами оказания первой врачебной помощи пострадавшим в очагах пор</w:t>
            </w:r>
            <w:r>
              <w:rPr>
                <w:color w:val="000000"/>
                <w:sz w:val="28"/>
                <w:szCs w:val="28"/>
              </w:rPr>
              <w:t xml:space="preserve">ажения в чрезвычайных ситуациях; </w:t>
            </w:r>
            <w:r w:rsidRPr="00BE5F60">
              <w:rPr>
                <w:color w:val="000000"/>
                <w:sz w:val="28"/>
                <w:szCs w:val="28"/>
              </w:rPr>
              <w:t>Осуществление противоэпидемических мероприятий, защиту населения в очагах особо опасных инфекций, при ухудшении радиационной о</w:t>
            </w:r>
            <w:r>
              <w:rPr>
                <w:color w:val="000000"/>
                <w:sz w:val="28"/>
                <w:szCs w:val="28"/>
              </w:rPr>
              <w:t xml:space="preserve">бстановки и стихийных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бедствиях; </w:t>
            </w:r>
          </w:p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BE5F60">
              <w:rPr>
                <w:color w:val="000000"/>
                <w:sz w:val="28"/>
                <w:szCs w:val="28"/>
              </w:rPr>
              <w:t>Принципами проведения лечебно-эвакуационных мероприятий в условиях чрезвычайной ситуации, в экстремальных условиях эпидемий, в очагах массового поражения.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9C5" w:rsidRPr="00861B9F" w:rsidRDefault="00AB19C5" w:rsidP="00520068">
            <w:pPr>
              <w:jc w:val="both"/>
              <w:rPr>
                <w:color w:val="000000"/>
                <w:sz w:val="28"/>
                <w:szCs w:val="28"/>
              </w:rPr>
            </w:pPr>
            <w:r w:rsidRPr="00861B9F">
              <w:rPr>
                <w:color w:val="000000"/>
                <w:sz w:val="28"/>
                <w:szCs w:val="28"/>
              </w:rPr>
              <w:lastRenderedPageBreak/>
              <w:t>практические задания № 1, 2, 3, 4, 5, 6, 7, 8, 9, 10, 11, 12, 13, 14, 15, 16.</w:t>
            </w:r>
          </w:p>
        </w:tc>
      </w:tr>
    </w:tbl>
    <w:p w:rsidR="00611781" w:rsidRDefault="00611781" w:rsidP="00E836D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sectPr w:rsidR="00611781" w:rsidSect="00E836D2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56A" w:rsidRDefault="00F1156A" w:rsidP="007E7400">
      <w:r>
        <w:separator/>
      </w:r>
    </w:p>
  </w:endnote>
  <w:endnote w:type="continuationSeparator" w:id="0">
    <w:p w:rsidR="00F1156A" w:rsidRDefault="00F1156A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026909"/>
      <w:docPartObj>
        <w:docPartGallery w:val="Page Numbers (Bottom of Page)"/>
        <w:docPartUnique/>
      </w:docPartObj>
    </w:sdtPr>
    <w:sdtEndPr/>
    <w:sdtContent>
      <w:p w:rsidR="00520068" w:rsidRDefault="0052006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48A">
          <w:rPr>
            <w:noProof/>
          </w:rPr>
          <w:t>91</w:t>
        </w:r>
        <w:r>
          <w:fldChar w:fldCharType="end"/>
        </w:r>
      </w:p>
    </w:sdtContent>
  </w:sdt>
  <w:p w:rsidR="00520068" w:rsidRDefault="0052006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56A" w:rsidRDefault="00F1156A" w:rsidP="007E7400">
      <w:r>
        <w:separator/>
      </w:r>
    </w:p>
  </w:footnote>
  <w:footnote w:type="continuationSeparator" w:id="0">
    <w:p w:rsidR="00F1156A" w:rsidRDefault="00F1156A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222C0"/>
    <w:multiLevelType w:val="hybridMultilevel"/>
    <w:tmpl w:val="A2DA0FEC"/>
    <w:lvl w:ilvl="0" w:tplc="F8020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83142"/>
    <w:multiLevelType w:val="multilevel"/>
    <w:tmpl w:val="392250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">
    <w:nsid w:val="584F0F65"/>
    <w:multiLevelType w:val="hybridMultilevel"/>
    <w:tmpl w:val="91447A4A"/>
    <w:lvl w:ilvl="0" w:tplc="E2C66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672060"/>
    <w:multiLevelType w:val="multilevel"/>
    <w:tmpl w:val="2E5A7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00"/>
    <w:rsid w:val="00012564"/>
    <w:rsid w:val="00015CBC"/>
    <w:rsid w:val="00022905"/>
    <w:rsid w:val="000300E5"/>
    <w:rsid w:val="00037BD2"/>
    <w:rsid w:val="0004438F"/>
    <w:rsid w:val="00065CD5"/>
    <w:rsid w:val="000723E5"/>
    <w:rsid w:val="0008321A"/>
    <w:rsid w:val="0009007E"/>
    <w:rsid w:val="000A30C0"/>
    <w:rsid w:val="000B1ACC"/>
    <w:rsid w:val="000B574A"/>
    <w:rsid w:val="000C1A8B"/>
    <w:rsid w:val="000E2AE7"/>
    <w:rsid w:val="000E7B88"/>
    <w:rsid w:val="00100FEB"/>
    <w:rsid w:val="00112D09"/>
    <w:rsid w:val="00127993"/>
    <w:rsid w:val="001313CB"/>
    <w:rsid w:val="0013578B"/>
    <w:rsid w:val="00135A98"/>
    <w:rsid w:val="00152246"/>
    <w:rsid w:val="001770A8"/>
    <w:rsid w:val="0018126C"/>
    <w:rsid w:val="00183033"/>
    <w:rsid w:val="00184E70"/>
    <w:rsid w:val="001913EA"/>
    <w:rsid w:val="00195720"/>
    <w:rsid w:val="001A27AD"/>
    <w:rsid w:val="001C248A"/>
    <w:rsid w:val="001E10CC"/>
    <w:rsid w:val="001E540E"/>
    <w:rsid w:val="001E6537"/>
    <w:rsid w:val="001E6CDC"/>
    <w:rsid w:val="001F05CB"/>
    <w:rsid w:val="001F3DC2"/>
    <w:rsid w:val="001F6305"/>
    <w:rsid w:val="00200A90"/>
    <w:rsid w:val="0022169F"/>
    <w:rsid w:val="0024035B"/>
    <w:rsid w:val="00252406"/>
    <w:rsid w:val="00255CE9"/>
    <w:rsid w:val="002645E3"/>
    <w:rsid w:val="00281FE0"/>
    <w:rsid w:val="00286CFD"/>
    <w:rsid w:val="002A747F"/>
    <w:rsid w:val="002A7905"/>
    <w:rsid w:val="002B1093"/>
    <w:rsid w:val="002C3E64"/>
    <w:rsid w:val="002D44D0"/>
    <w:rsid w:val="002F1CA2"/>
    <w:rsid w:val="002F7B4A"/>
    <w:rsid w:val="00312259"/>
    <w:rsid w:val="00317DB8"/>
    <w:rsid w:val="00321F48"/>
    <w:rsid w:val="00365D8C"/>
    <w:rsid w:val="003735B0"/>
    <w:rsid w:val="003840B7"/>
    <w:rsid w:val="003A4AAF"/>
    <w:rsid w:val="003A731B"/>
    <w:rsid w:val="003C5428"/>
    <w:rsid w:val="003D4FB5"/>
    <w:rsid w:val="003E6FFF"/>
    <w:rsid w:val="00415170"/>
    <w:rsid w:val="0043230E"/>
    <w:rsid w:val="004338C5"/>
    <w:rsid w:val="00440E80"/>
    <w:rsid w:val="00451E92"/>
    <w:rsid w:val="00452B63"/>
    <w:rsid w:val="00477EDD"/>
    <w:rsid w:val="00483455"/>
    <w:rsid w:val="00491B14"/>
    <w:rsid w:val="00491C1F"/>
    <w:rsid w:val="004A4A8A"/>
    <w:rsid w:val="004A5C19"/>
    <w:rsid w:val="004B0DBA"/>
    <w:rsid w:val="004B6AB9"/>
    <w:rsid w:val="004C1CF6"/>
    <w:rsid w:val="004D3032"/>
    <w:rsid w:val="004F4AB2"/>
    <w:rsid w:val="00500CF6"/>
    <w:rsid w:val="005108E6"/>
    <w:rsid w:val="00520068"/>
    <w:rsid w:val="005349AA"/>
    <w:rsid w:val="00545C1C"/>
    <w:rsid w:val="00551485"/>
    <w:rsid w:val="00555A39"/>
    <w:rsid w:val="00566133"/>
    <w:rsid w:val="00570573"/>
    <w:rsid w:val="00596450"/>
    <w:rsid w:val="00596B8D"/>
    <w:rsid w:val="005A3C75"/>
    <w:rsid w:val="005D2A35"/>
    <w:rsid w:val="005F235C"/>
    <w:rsid w:val="00605973"/>
    <w:rsid w:val="00611781"/>
    <w:rsid w:val="0066159E"/>
    <w:rsid w:val="00663D73"/>
    <w:rsid w:val="006941AC"/>
    <w:rsid w:val="006B6D1F"/>
    <w:rsid w:val="006F10CE"/>
    <w:rsid w:val="0071094D"/>
    <w:rsid w:val="00714A3D"/>
    <w:rsid w:val="007167C9"/>
    <w:rsid w:val="00716C67"/>
    <w:rsid w:val="007502ED"/>
    <w:rsid w:val="00762B07"/>
    <w:rsid w:val="00767A8B"/>
    <w:rsid w:val="007836E4"/>
    <w:rsid w:val="007A3A71"/>
    <w:rsid w:val="007A4165"/>
    <w:rsid w:val="007B6ED8"/>
    <w:rsid w:val="007C09D3"/>
    <w:rsid w:val="007D2DD6"/>
    <w:rsid w:val="007D5E77"/>
    <w:rsid w:val="007E1016"/>
    <w:rsid w:val="007E73E6"/>
    <w:rsid w:val="007E7400"/>
    <w:rsid w:val="007F70F2"/>
    <w:rsid w:val="0080448C"/>
    <w:rsid w:val="00810840"/>
    <w:rsid w:val="00813DAA"/>
    <w:rsid w:val="00816E48"/>
    <w:rsid w:val="008311F0"/>
    <w:rsid w:val="00833BC2"/>
    <w:rsid w:val="00862739"/>
    <w:rsid w:val="008733EF"/>
    <w:rsid w:val="00876450"/>
    <w:rsid w:val="008A3F48"/>
    <w:rsid w:val="008A4B91"/>
    <w:rsid w:val="008A7EF1"/>
    <w:rsid w:val="008B43DF"/>
    <w:rsid w:val="008B6D96"/>
    <w:rsid w:val="008D0E90"/>
    <w:rsid w:val="008D23E6"/>
    <w:rsid w:val="008D52BF"/>
    <w:rsid w:val="008D7A21"/>
    <w:rsid w:val="008E2B8A"/>
    <w:rsid w:val="00905536"/>
    <w:rsid w:val="009121C3"/>
    <w:rsid w:val="00920DA7"/>
    <w:rsid w:val="0094107C"/>
    <w:rsid w:val="00942603"/>
    <w:rsid w:val="00947E76"/>
    <w:rsid w:val="009817D7"/>
    <w:rsid w:val="00984163"/>
    <w:rsid w:val="009852DD"/>
    <w:rsid w:val="00987DFC"/>
    <w:rsid w:val="00994787"/>
    <w:rsid w:val="009A005A"/>
    <w:rsid w:val="009A0730"/>
    <w:rsid w:val="009B4414"/>
    <w:rsid w:val="009C6807"/>
    <w:rsid w:val="009D0344"/>
    <w:rsid w:val="009E0C51"/>
    <w:rsid w:val="009E24C7"/>
    <w:rsid w:val="00A1339E"/>
    <w:rsid w:val="00A23F88"/>
    <w:rsid w:val="00A30436"/>
    <w:rsid w:val="00A308BF"/>
    <w:rsid w:val="00A30AD8"/>
    <w:rsid w:val="00A72ACE"/>
    <w:rsid w:val="00A76E7B"/>
    <w:rsid w:val="00A93E75"/>
    <w:rsid w:val="00AA41C0"/>
    <w:rsid w:val="00AB19C5"/>
    <w:rsid w:val="00AC07BA"/>
    <w:rsid w:val="00AC0CB0"/>
    <w:rsid w:val="00AD07FB"/>
    <w:rsid w:val="00AD1574"/>
    <w:rsid w:val="00AE01BC"/>
    <w:rsid w:val="00AE51F5"/>
    <w:rsid w:val="00B313A6"/>
    <w:rsid w:val="00B50234"/>
    <w:rsid w:val="00B63C37"/>
    <w:rsid w:val="00BC621B"/>
    <w:rsid w:val="00BC649B"/>
    <w:rsid w:val="00BC7241"/>
    <w:rsid w:val="00BE2411"/>
    <w:rsid w:val="00BE2EED"/>
    <w:rsid w:val="00BE444F"/>
    <w:rsid w:val="00C20B49"/>
    <w:rsid w:val="00C44DD7"/>
    <w:rsid w:val="00C45704"/>
    <w:rsid w:val="00C56320"/>
    <w:rsid w:val="00C664B0"/>
    <w:rsid w:val="00C67C7C"/>
    <w:rsid w:val="00C84B09"/>
    <w:rsid w:val="00C924C2"/>
    <w:rsid w:val="00C97100"/>
    <w:rsid w:val="00CB4BCC"/>
    <w:rsid w:val="00D24CAF"/>
    <w:rsid w:val="00D2658F"/>
    <w:rsid w:val="00D30783"/>
    <w:rsid w:val="00D84CC3"/>
    <w:rsid w:val="00DA2565"/>
    <w:rsid w:val="00DA4A7E"/>
    <w:rsid w:val="00DA5A0D"/>
    <w:rsid w:val="00DA698A"/>
    <w:rsid w:val="00DE137D"/>
    <w:rsid w:val="00DE43C7"/>
    <w:rsid w:val="00DE668A"/>
    <w:rsid w:val="00DF1F38"/>
    <w:rsid w:val="00DF44F3"/>
    <w:rsid w:val="00E52D64"/>
    <w:rsid w:val="00E760F5"/>
    <w:rsid w:val="00E836D2"/>
    <w:rsid w:val="00E8391A"/>
    <w:rsid w:val="00E93F49"/>
    <w:rsid w:val="00E97FD7"/>
    <w:rsid w:val="00EA4BDC"/>
    <w:rsid w:val="00EB1F27"/>
    <w:rsid w:val="00EC640D"/>
    <w:rsid w:val="00EE532F"/>
    <w:rsid w:val="00EE6EE2"/>
    <w:rsid w:val="00F1156A"/>
    <w:rsid w:val="00F175D9"/>
    <w:rsid w:val="00F25DC0"/>
    <w:rsid w:val="00F260C6"/>
    <w:rsid w:val="00F27A07"/>
    <w:rsid w:val="00F42A37"/>
    <w:rsid w:val="00F5392E"/>
    <w:rsid w:val="00F55332"/>
    <w:rsid w:val="00F5770A"/>
    <w:rsid w:val="00F826DC"/>
    <w:rsid w:val="00F8317A"/>
    <w:rsid w:val="00F85BAA"/>
    <w:rsid w:val="00FC2A58"/>
    <w:rsid w:val="00FF2DFB"/>
    <w:rsid w:val="00FF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2">
    <w:name w:val="Сетка таблицы1"/>
    <w:basedOn w:val="a1"/>
    <w:next w:val="a3"/>
    <w:uiPriority w:val="59"/>
    <w:rsid w:val="007D5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B63C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2">
    <w:name w:val="Сетка таблицы1"/>
    <w:basedOn w:val="a1"/>
    <w:next w:val="a3"/>
    <w:uiPriority w:val="59"/>
    <w:rsid w:val="007D5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B63C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8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DF2C6-9A1B-469E-BF2A-D29FE6F4A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95</Pages>
  <Words>28357</Words>
  <Characters>161640</Characters>
  <Application>Microsoft Office Word</Application>
  <DocSecurity>0</DocSecurity>
  <Lines>1347</Lines>
  <Paragraphs>379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60</cp:revision>
  <cp:lastPrinted>2019-01-16T06:19:00Z</cp:lastPrinted>
  <dcterms:created xsi:type="dcterms:W3CDTF">2019-09-18T08:28:00Z</dcterms:created>
  <dcterms:modified xsi:type="dcterms:W3CDTF">2022-02-03T08:11:00Z</dcterms:modified>
</cp:coreProperties>
</file>