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35" w:rsidRPr="002A4163" w:rsidRDefault="00E76135" w:rsidP="00E76135">
      <w:pPr>
        <w:spacing w:line="360" w:lineRule="auto"/>
        <w:ind w:firstLine="284"/>
        <w:jc w:val="center"/>
        <w:rPr>
          <w:sz w:val="28"/>
          <w:szCs w:val="28"/>
          <w:lang w:eastAsia="en-US"/>
        </w:rPr>
      </w:pPr>
      <w:r w:rsidRPr="002A4163">
        <w:rPr>
          <w:b/>
          <w:sz w:val="28"/>
          <w:szCs w:val="28"/>
        </w:rPr>
        <w:t>Тема</w:t>
      </w:r>
      <w:r w:rsidR="006F2D3A" w:rsidRPr="002A4163">
        <w:rPr>
          <w:b/>
          <w:sz w:val="28"/>
          <w:szCs w:val="28"/>
        </w:rPr>
        <w:t xml:space="preserve"> 1</w:t>
      </w:r>
      <w:r w:rsidRPr="002A4163">
        <w:rPr>
          <w:b/>
          <w:sz w:val="28"/>
          <w:szCs w:val="28"/>
        </w:rPr>
        <w:t xml:space="preserve">: </w:t>
      </w:r>
      <w:r w:rsidR="006F2D3A" w:rsidRPr="002A4163">
        <w:rPr>
          <w:b/>
          <w:sz w:val="28"/>
          <w:szCs w:val="28"/>
        </w:rPr>
        <w:t>Микроэлементы и их роль в формировании здоровья</w:t>
      </w:r>
    </w:p>
    <w:p w:rsidR="00E76135" w:rsidRPr="002A4163" w:rsidRDefault="00E76135" w:rsidP="00E76135">
      <w:pPr>
        <w:spacing w:after="160" w:line="360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76135" w:rsidRPr="002A4163" w:rsidRDefault="00E76135" w:rsidP="00E76135">
      <w:pPr>
        <w:spacing w:after="16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A4163">
        <w:rPr>
          <w:rFonts w:eastAsiaTheme="minorHAnsi"/>
          <w:b/>
          <w:sz w:val="28"/>
          <w:szCs w:val="28"/>
          <w:lang w:eastAsia="en-US"/>
        </w:rPr>
        <w:t>Инструкция к самостоятельной работе студентов в рамках дистанционного обучения</w:t>
      </w:r>
    </w:p>
    <w:p w:rsidR="00E76135" w:rsidRPr="002A4163" w:rsidRDefault="00E76135" w:rsidP="00E76135">
      <w:pPr>
        <w:numPr>
          <w:ilvl w:val="0"/>
          <w:numId w:val="1"/>
        </w:numPr>
        <w:spacing w:after="160"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4163">
        <w:rPr>
          <w:rFonts w:eastAsiaTheme="minorHAnsi"/>
          <w:sz w:val="28"/>
          <w:szCs w:val="28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E76135" w:rsidRDefault="00E76135" w:rsidP="00E76135">
      <w:pPr>
        <w:numPr>
          <w:ilvl w:val="0"/>
          <w:numId w:val="1"/>
        </w:numPr>
        <w:spacing w:after="160"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4163">
        <w:rPr>
          <w:rFonts w:eastAsiaTheme="minorHAnsi"/>
          <w:sz w:val="28"/>
          <w:szCs w:val="28"/>
          <w:lang w:eastAsia="en-US"/>
        </w:rPr>
        <w:t xml:space="preserve">Оформите практическую часть занятия (решение ситуационных задач). Прикрепите в ИС выполненные задания в </w:t>
      </w:r>
      <w:r w:rsidRPr="002A4163">
        <w:rPr>
          <w:rFonts w:eastAsiaTheme="minorHAnsi"/>
          <w:b/>
          <w:sz w:val="28"/>
          <w:szCs w:val="28"/>
          <w:lang w:eastAsia="en-US"/>
        </w:rPr>
        <w:t>ОДНОМ</w:t>
      </w:r>
      <w:r w:rsidRPr="002A4163">
        <w:rPr>
          <w:rFonts w:eastAsiaTheme="minorHAnsi"/>
          <w:sz w:val="28"/>
          <w:szCs w:val="28"/>
          <w:lang w:eastAsia="en-US"/>
        </w:rPr>
        <w:t xml:space="preserve"> файле формата </w:t>
      </w:r>
      <w:r w:rsidRPr="002A4163">
        <w:rPr>
          <w:rFonts w:eastAsiaTheme="minorHAnsi"/>
          <w:sz w:val="28"/>
          <w:szCs w:val="28"/>
          <w:lang w:val="en-US" w:eastAsia="en-US"/>
        </w:rPr>
        <w:t>Word</w:t>
      </w:r>
      <w:r w:rsidRPr="002A4163">
        <w:rPr>
          <w:rFonts w:eastAsiaTheme="minorHAnsi"/>
          <w:sz w:val="28"/>
          <w:szCs w:val="28"/>
          <w:lang w:eastAsia="en-US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2A4163">
        <w:rPr>
          <w:rFonts w:eastAsiaTheme="minorHAnsi"/>
          <w:b/>
          <w:sz w:val="28"/>
          <w:szCs w:val="28"/>
          <w:lang w:eastAsia="en-US"/>
        </w:rPr>
        <w:t>по Вашему расписанию</w:t>
      </w:r>
      <w:r w:rsidRPr="002A4163">
        <w:rPr>
          <w:rFonts w:eastAsiaTheme="minorHAnsi"/>
          <w:sz w:val="28"/>
          <w:szCs w:val="28"/>
          <w:lang w:eastAsia="en-US"/>
        </w:rPr>
        <w:t>. Каждое занятие оформляется отдельным файлом.</w:t>
      </w:r>
    </w:p>
    <w:p w:rsidR="002D38C4" w:rsidRPr="002A4163" w:rsidRDefault="002D38C4" w:rsidP="002D38C4">
      <w:pPr>
        <w:spacing w:after="160" w:line="360" w:lineRule="auto"/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Преподаватель: </w:t>
      </w:r>
      <w:proofErr w:type="spellStart"/>
      <w:r>
        <w:rPr>
          <w:rFonts w:eastAsiaTheme="minorHAnsi"/>
          <w:sz w:val="28"/>
          <w:szCs w:val="28"/>
          <w:lang w:eastAsia="en-US"/>
        </w:rPr>
        <w:t>Кудусова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Луиза </w:t>
      </w:r>
      <w:proofErr w:type="spellStart"/>
      <w:r>
        <w:rPr>
          <w:rFonts w:eastAsiaTheme="minorHAnsi"/>
          <w:sz w:val="28"/>
          <w:szCs w:val="28"/>
          <w:lang w:eastAsia="en-US"/>
        </w:rPr>
        <w:t>Халимовна</w:t>
      </w:r>
      <w:proofErr w:type="spellEnd"/>
    </w:p>
    <w:p w:rsidR="00E76135" w:rsidRPr="002A4163" w:rsidRDefault="00E76135" w:rsidP="00E76135">
      <w:pPr>
        <w:spacing w:line="360" w:lineRule="auto"/>
        <w:jc w:val="center"/>
        <w:rPr>
          <w:b/>
          <w:sz w:val="28"/>
          <w:szCs w:val="28"/>
        </w:rPr>
      </w:pPr>
    </w:p>
    <w:p w:rsidR="00E76135" w:rsidRPr="002A4163" w:rsidRDefault="00E76135" w:rsidP="00E76135">
      <w:pPr>
        <w:spacing w:line="360" w:lineRule="auto"/>
        <w:jc w:val="center"/>
        <w:rPr>
          <w:b/>
          <w:sz w:val="28"/>
          <w:szCs w:val="28"/>
        </w:rPr>
      </w:pPr>
      <w:r w:rsidRPr="002A4163">
        <w:rPr>
          <w:b/>
          <w:sz w:val="28"/>
          <w:szCs w:val="28"/>
        </w:rPr>
        <w:t>Теоретические вопросы для самостоятельного изучения:</w:t>
      </w:r>
    </w:p>
    <w:p w:rsidR="006F2D3A" w:rsidRPr="002A4163" w:rsidRDefault="006F2D3A" w:rsidP="006F2D3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Современная медицинская </w:t>
      </w: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микроэлементология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: цель и основные направления науки, связь с другими медицинскими науками. Вклад отечественных ученых в становление и развитие </w:t>
      </w: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микроэлементологии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4163">
        <w:rPr>
          <w:rFonts w:ascii="Times New Roman" w:hAnsi="Times New Roman"/>
          <w:sz w:val="24"/>
          <w:szCs w:val="24"/>
        </w:rPr>
        <w:t>АкадемикАвцин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А.П.: вклад в развитие учения о микроэлементах. </w:t>
      </w:r>
    </w:p>
    <w:p w:rsidR="006F2D3A" w:rsidRPr="002A4163" w:rsidRDefault="006F2D3A" w:rsidP="006F2D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Макроэлементы. Определение понятия. Физиологическая роль в организме.</w:t>
      </w:r>
    </w:p>
    <w:p w:rsidR="006F2D3A" w:rsidRPr="002A4163" w:rsidRDefault="006F2D3A" w:rsidP="006F2D3A">
      <w:pPr>
        <w:numPr>
          <w:ilvl w:val="0"/>
          <w:numId w:val="4"/>
        </w:numPr>
        <w:shd w:val="clear" w:color="auto" w:fill="FFFFFF"/>
        <w:jc w:val="both"/>
      </w:pPr>
      <w:r w:rsidRPr="002A4163">
        <w:t xml:space="preserve">Микроэлементы. </w:t>
      </w:r>
      <w:proofErr w:type="spellStart"/>
      <w:r w:rsidRPr="002A4163">
        <w:t>Атомовиты</w:t>
      </w:r>
      <w:proofErr w:type="spellEnd"/>
      <w:r w:rsidRPr="002A4163">
        <w:t xml:space="preserve">. Физиологическая роль в организме. Участие микроэлементов в гомеостатических функциях организма. </w:t>
      </w:r>
    </w:p>
    <w:p w:rsidR="006F2D3A" w:rsidRPr="002A4163" w:rsidRDefault="006F2D3A" w:rsidP="006F2D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Классификация микроэлементов. Важнейшие </w:t>
      </w:r>
      <w:proofErr w:type="spellStart"/>
      <w:r w:rsidRPr="002A4163">
        <w:rPr>
          <w:rFonts w:ascii="Times New Roman" w:hAnsi="Times New Roman"/>
          <w:sz w:val="24"/>
          <w:szCs w:val="24"/>
        </w:rPr>
        <w:t>эссенциальные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и условно-</w:t>
      </w:r>
      <w:proofErr w:type="spellStart"/>
      <w:r w:rsidRPr="002A4163">
        <w:rPr>
          <w:rFonts w:ascii="Times New Roman" w:hAnsi="Times New Roman"/>
          <w:sz w:val="24"/>
          <w:szCs w:val="24"/>
        </w:rPr>
        <w:t>эссенциальные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микроэлементы. </w:t>
      </w:r>
    </w:p>
    <w:p w:rsidR="006F2D3A" w:rsidRPr="002A4163" w:rsidRDefault="006F2D3A" w:rsidP="006F2D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Источники поступления микроэлементов в организм. </w:t>
      </w:r>
    </w:p>
    <w:p w:rsidR="006F2D3A" w:rsidRPr="002A4163" w:rsidRDefault="006F2D3A" w:rsidP="006F2D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Содержание микроэлементов в организме человека в норме и в различные периоды его развития. </w:t>
      </w:r>
    </w:p>
    <w:p w:rsidR="006F2D3A" w:rsidRPr="002A4163" w:rsidRDefault="006F2D3A" w:rsidP="006F2D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микроэлементозов</w:t>
      </w:r>
      <w:proofErr w:type="spellEnd"/>
      <w:r w:rsidRPr="002A4163">
        <w:rPr>
          <w:rFonts w:ascii="Times New Roman" w:hAnsi="Times New Roman"/>
          <w:sz w:val="24"/>
          <w:szCs w:val="24"/>
        </w:rPr>
        <w:t>. Классификация.</w:t>
      </w:r>
    </w:p>
    <w:p w:rsidR="006F2D3A" w:rsidRPr="002A4163" w:rsidRDefault="006F2D3A" w:rsidP="00E76135">
      <w:pPr>
        <w:spacing w:line="360" w:lineRule="auto"/>
        <w:jc w:val="center"/>
        <w:rPr>
          <w:b/>
          <w:sz w:val="28"/>
          <w:szCs w:val="28"/>
        </w:rPr>
      </w:pPr>
    </w:p>
    <w:p w:rsidR="00E76135" w:rsidRPr="002A4163" w:rsidRDefault="00E76135" w:rsidP="00E76135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2A4163">
        <w:rPr>
          <w:b/>
          <w:sz w:val="28"/>
          <w:szCs w:val="28"/>
        </w:rPr>
        <w:t>Основные понятия темы: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1.  В настоящее время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микроэлементология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– учение о роли химических элементов в живом организме – является одним из прогрессивно развивающихся направлений медико-биологической науки, что обусловлено жизненно важной ролью микроэлементов в контроле функций организма. Медицинская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элементология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– раздел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биоэлементологии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изучающий состав, содержание, связи и взаимодействие элементов в организме человека в норме и при патологических состояниях. В нашей стране учение о МЭ прежде всего связано с трудами великих ученых: В.И. Вернадским (создатель современного учения о биосфере, основоположник биогеохимии, в 1981 г. выдвинул идею об особом значении МЭ и их </w:t>
      </w:r>
      <w:r w:rsidRPr="002A4163">
        <w:rPr>
          <w:rFonts w:ascii="Times New Roman" w:hAnsi="Times New Roman" w:cs="Times New Roman"/>
          <w:sz w:val="24"/>
          <w:szCs w:val="24"/>
        </w:rPr>
        <w:lastRenderedPageBreak/>
        <w:t xml:space="preserve">биогенной миграции), А.П. Виноградовым (основоположник учения о биогеохимических провинциях и их роли в возникновении эндемических заболеваний человека и животных), Э.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Андервудом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(работы о роли МЭ в питании человека). 1960- 1990 годы ознаменовались рядом </w:t>
      </w:r>
      <w:proofErr w:type="gramStart"/>
      <w:r w:rsidRPr="002A4163">
        <w:rPr>
          <w:rFonts w:ascii="Times New Roman" w:hAnsi="Times New Roman" w:cs="Times New Roman"/>
          <w:sz w:val="24"/>
          <w:szCs w:val="24"/>
        </w:rPr>
        <w:t>открытий :</w:t>
      </w:r>
      <w:proofErr w:type="spellStart"/>
      <w:proofErr w:type="gramEnd"/>
      <w:r w:rsidRPr="002A4163">
        <w:rPr>
          <w:rFonts w:ascii="Times New Roman" w:hAnsi="Times New Roman" w:cs="Times New Roman"/>
          <w:sz w:val="24"/>
          <w:szCs w:val="24"/>
        </w:rPr>
        <w:t>А.И.Венчиков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создал учение о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биотиках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образованы и активно развивают учение о микроэлементах, научные школы В.В. Ковальского (биогеохимия), Г.А. Бабенко (медицина), Б.А. Ягодина (агрохимия), Георгиевского (животноводство), 1983 - создание учения о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микроэлементозах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(А.П.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Авцын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А.А. Жаворонков). В 2003 году был открыт первый в мире Университет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биоэлементологии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возглавляемый профессором А.В. Скальным,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г.Оренбург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>.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2. Макроэлементы — это вещества, содержание которых превышает 0,01% массы тела. Макроэлементы: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(кальций),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(хлор), F (фтор), K (калий),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(магний),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(натрий), P (фосфор) и S (сера). Они входят в состав основных тканей — костей, крови, мышц. В сумме основные и макроэлементы составляют 99% массы тела человека.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>3. Микроэлементы – это группа химических элементов, которые содержатся в организме человека и животных в очень малых количествах, в пределах 10</w:t>
      </w:r>
      <w:r w:rsidRPr="002A416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2A4163">
        <w:rPr>
          <w:rFonts w:ascii="Times New Roman" w:hAnsi="Times New Roman" w:cs="Times New Roman"/>
          <w:sz w:val="24"/>
          <w:szCs w:val="24"/>
        </w:rPr>
        <w:t>-10</w:t>
      </w:r>
      <w:r w:rsidRPr="002A4163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2A4163">
        <w:rPr>
          <w:rFonts w:ascii="Times New Roman" w:hAnsi="Times New Roman" w:cs="Times New Roman"/>
          <w:sz w:val="24"/>
          <w:szCs w:val="24"/>
        </w:rPr>
        <w:t>%. Особой подгруппой микроэлементов являются 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ультрамикроэлементы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>, содержащиеся в организме в исключительно малых количествах, это золото, уран, ртуть и др.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 Физиологическая роль МЭ в организме: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>1.Активаторы многих ферментов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>2.участвуют в обменных процессах, тканевом дыхании, росте, размножении организма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>3.Обезвреживают токсические вещества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>4. Стимулируют функции кроветворных органов, нервной и сердечно-сосудистой системы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5. Мобилизуют защитные </w:t>
      </w:r>
      <w:proofErr w:type="gramStart"/>
      <w:r w:rsidRPr="002A4163">
        <w:rPr>
          <w:rFonts w:ascii="Times New Roman" w:hAnsi="Times New Roman" w:cs="Times New Roman"/>
          <w:sz w:val="24"/>
          <w:szCs w:val="24"/>
        </w:rPr>
        <w:t>функции  организма</w:t>
      </w:r>
      <w:proofErr w:type="gramEnd"/>
      <w:r w:rsidRPr="002A4163">
        <w:rPr>
          <w:rFonts w:ascii="Times New Roman" w:hAnsi="Times New Roman" w:cs="Times New Roman"/>
          <w:sz w:val="24"/>
          <w:szCs w:val="24"/>
        </w:rPr>
        <w:t xml:space="preserve"> против вредных факторов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6. Участие в приспособлении </w:t>
      </w:r>
      <w:proofErr w:type="gramStart"/>
      <w:r w:rsidRPr="002A4163">
        <w:rPr>
          <w:rFonts w:ascii="Times New Roman" w:hAnsi="Times New Roman" w:cs="Times New Roman"/>
          <w:sz w:val="24"/>
          <w:szCs w:val="24"/>
        </w:rPr>
        <w:t>организма  к</w:t>
      </w:r>
      <w:proofErr w:type="gramEnd"/>
      <w:r w:rsidRPr="002A4163">
        <w:rPr>
          <w:rFonts w:ascii="Times New Roman" w:hAnsi="Times New Roman" w:cs="Times New Roman"/>
          <w:sz w:val="24"/>
          <w:szCs w:val="24"/>
        </w:rPr>
        <w:t xml:space="preserve"> окружающей среде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>4. Классификация: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63">
        <w:rPr>
          <w:rFonts w:ascii="Times New Roman" w:hAnsi="Times New Roman" w:cs="Times New Roman"/>
          <w:b/>
          <w:sz w:val="24"/>
          <w:szCs w:val="24"/>
        </w:rPr>
        <w:t>по витальному (жизненно важному      значению для организма)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2A4163">
        <w:rPr>
          <w:rFonts w:ascii="Times New Roman" w:hAnsi="Times New Roman" w:cs="Times New Roman"/>
          <w:i/>
          <w:iCs/>
          <w:sz w:val="24"/>
          <w:szCs w:val="24"/>
        </w:rPr>
        <w:t>эссециальные,</w:t>
      </w:r>
      <w:r w:rsidRPr="002A416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Pr="002A4163">
        <w:rPr>
          <w:rFonts w:ascii="Times New Roman" w:hAnsi="Times New Roman" w:cs="Times New Roman"/>
          <w:sz w:val="24"/>
          <w:szCs w:val="24"/>
        </w:rPr>
        <w:t xml:space="preserve"> незаменимые,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>, которые постоянно требуются организму для нормальной жизнедеятельности. Они должны регулярно поступать в организм с водой, пищей и воздухом. Это: цинк, железо, медь, йод, марганец, селен, хром, молибден, кобальт.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б) </w:t>
      </w:r>
      <w:r w:rsidRPr="002A4163">
        <w:rPr>
          <w:rFonts w:ascii="Times New Roman" w:hAnsi="Times New Roman" w:cs="Times New Roman"/>
          <w:i/>
          <w:iCs/>
          <w:sz w:val="24"/>
          <w:szCs w:val="24"/>
        </w:rPr>
        <w:t xml:space="preserve">условно </w:t>
      </w:r>
      <w:proofErr w:type="spellStart"/>
      <w:proofErr w:type="gramStart"/>
      <w:r w:rsidRPr="002A4163">
        <w:rPr>
          <w:rFonts w:ascii="Times New Roman" w:hAnsi="Times New Roman" w:cs="Times New Roman"/>
          <w:i/>
          <w:iCs/>
          <w:sz w:val="24"/>
          <w:szCs w:val="24"/>
        </w:rPr>
        <w:t>эссециальные</w:t>
      </w:r>
      <w:proofErr w:type="spellEnd"/>
      <w:r w:rsidRPr="002A416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A41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4163">
        <w:rPr>
          <w:rFonts w:ascii="Times New Roman" w:hAnsi="Times New Roman" w:cs="Times New Roman"/>
          <w:sz w:val="24"/>
          <w:szCs w:val="24"/>
        </w:rPr>
        <w:t>жизненно</w:t>
      </w:r>
      <w:proofErr w:type="gramEnd"/>
      <w:r w:rsidRPr="002A4163">
        <w:rPr>
          <w:rFonts w:ascii="Times New Roman" w:hAnsi="Times New Roman" w:cs="Times New Roman"/>
          <w:sz w:val="24"/>
          <w:szCs w:val="24"/>
        </w:rPr>
        <w:t xml:space="preserve"> важные, но способные вызвать патологические изменения в организме, находясь в дозах, превышающих норму</w:t>
      </w:r>
      <w:r w:rsidRPr="002A41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4163">
        <w:rPr>
          <w:rFonts w:ascii="Times New Roman" w:hAnsi="Times New Roman" w:cs="Times New Roman"/>
          <w:sz w:val="24"/>
          <w:szCs w:val="24"/>
        </w:rPr>
        <w:t>: мышьяк, бор, бром, фтор, литий, никель, кремний, ванадий.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в) </w:t>
      </w:r>
      <w:r w:rsidRPr="002A4163">
        <w:rPr>
          <w:rFonts w:ascii="Times New Roman" w:hAnsi="Times New Roman" w:cs="Times New Roman"/>
          <w:i/>
          <w:sz w:val="24"/>
          <w:szCs w:val="24"/>
        </w:rPr>
        <w:t>токсичные:</w:t>
      </w:r>
      <w:r w:rsidRPr="002A4163">
        <w:rPr>
          <w:rFonts w:ascii="Times New Roman" w:hAnsi="Times New Roman" w:cs="Times New Roman"/>
          <w:sz w:val="24"/>
          <w:szCs w:val="24"/>
        </w:rPr>
        <w:t xml:space="preserve"> алюминий, кадмий, свинец, ртуть, бериллий, барий, висмут, таллий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63">
        <w:rPr>
          <w:rFonts w:ascii="Times New Roman" w:eastAsia="+mn-ea" w:hAnsi="Times New Roman" w:cs="Times New Roman"/>
          <w:b/>
          <w:sz w:val="24"/>
          <w:szCs w:val="24"/>
        </w:rPr>
        <w:t>по анатомо</w:t>
      </w:r>
      <w:r w:rsidRPr="002A4163">
        <w:rPr>
          <w:rFonts w:ascii="Times New Roman" w:hAnsi="Times New Roman" w:cs="Times New Roman"/>
          <w:b/>
          <w:sz w:val="24"/>
          <w:szCs w:val="24"/>
        </w:rPr>
        <w:t>-</w:t>
      </w:r>
      <w:r w:rsidRPr="002A4163">
        <w:rPr>
          <w:rFonts w:ascii="Times New Roman" w:eastAsia="+mn-ea" w:hAnsi="Times New Roman" w:cs="Times New Roman"/>
          <w:b/>
          <w:sz w:val="24"/>
          <w:szCs w:val="24"/>
        </w:rPr>
        <w:t xml:space="preserve">физиологическим </w:t>
      </w:r>
      <w:r w:rsidRPr="002A4163">
        <w:rPr>
          <w:rFonts w:ascii="Times New Roman" w:hAnsi="Times New Roman" w:cs="Times New Roman"/>
          <w:b/>
          <w:sz w:val="24"/>
          <w:szCs w:val="24"/>
        </w:rPr>
        <w:t>свойствам: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>1. Структурные, выполняющие в организме роль строительного, пластического материала: кальций, фосфор, углерод, водород, азот натрий, калий, магний, хлор, кислород, кремний, стронций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2. М.Э. принимающие участие в биохимических процессах обмена веществ: ко второй группе относятся: а)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входящие в структуру ферментов, пигментов и витаминов: медь, цинк, марганец, стронций, кремний, кобальт, селен, — которые следует называть </w:t>
      </w:r>
      <w:proofErr w:type="spellStart"/>
      <w:r w:rsidRPr="002A4163">
        <w:rPr>
          <w:rFonts w:ascii="Times New Roman" w:hAnsi="Times New Roman" w:cs="Times New Roman"/>
          <w:i/>
          <w:iCs/>
          <w:sz w:val="24"/>
          <w:szCs w:val="24"/>
        </w:rPr>
        <w:t>биокаталитическими</w:t>
      </w:r>
      <w:proofErr w:type="spellEnd"/>
      <w:r w:rsidRPr="002A4163">
        <w:rPr>
          <w:rFonts w:ascii="Times New Roman" w:hAnsi="Times New Roman" w:cs="Times New Roman"/>
          <w:i/>
          <w:iCs/>
          <w:sz w:val="24"/>
          <w:szCs w:val="24"/>
        </w:rPr>
        <w:t xml:space="preserve">; в) 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входящие в структуру гормонов: йод, хром, фтор, бром, — называемые  </w:t>
      </w:r>
      <w:r w:rsidRPr="002A4163">
        <w:rPr>
          <w:rFonts w:ascii="Times New Roman" w:hAnsi="Times New Roman" w:cs="Times New Roman"/>
          <w:i/>
          <w:iCs/>
          <w:sz w:val="24"/>
          <w:szCs w:val="24"/>
        </w:rPr>
        <w:t>эндокринными</w:t>
      </w:r>
      <w:r w:rsidRPr="002A4163">
        <w:rPr>
          <w:rFonts w:ascii="Times New Roman" w:hAnsi="Times New Roman" w:cs="Times New Roman"/>
          <w:sz w:val="24"/>
          <w:szCs w:val="24"/>
        </w:rPr>
        <w:t xml:space="preserve">;    с)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участвующие в кроветворении и причастные к клеткам ретикулоэндотелиальной системы (РЭС): железо, медь, мышьяк, — </w:t>
      </w:r>
      <w:proofErr w:type="spellStart"/>
      <w:r w:rsidRPr="002A4163">
        <w:rPr>
          <w:rFonts w:ascii="Times New Roman" w:hAnsi="Times New Roman" w:cs="Times New Roman"/>
          <w:i/>
          <w:iCs/>
          <w:sz w:val="24"/>
          <w:szCs w:val="24"/>
        </w:rPr>
        <w:t>гематоатомовиты</w:t>
      </w:r>
      <w:proofErr w:type="spellEnd"/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63">
        <w:rPr>
          <w:rFonts w:ascii="Times New Roman" w:hAnsi="Times New Roman" w:cs="Times New Roman"/>
          <w:b/>
          <w:sz w:val="24"/>
          <w:szCs w:val="24"/>
        </w:rPr>
        <w:t>по количественному содержанию в организме человека: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</w:t>
      </w:r>
      <w:r w:rsidRPr="002A4163">
        <w:rPr>
          <w:rFonts w:ascii="Times New Roman" w:hAnsi="Times New Roman" w:cs="Times New Roman"/>
          <w:i/>
          <w:sz w:val="24"/>
          <w:szCs w:val="24"/>
        </w:rPr>
        <w:t xml:space="preserve">стабильные </w:t>
      </w:r>
      <w:r w:rsidRPr="002A4163">
        <w:rPr>
          <w:rFonts w:ascii="Times New Roman" w:hAnsi="Times New Roman" w:cs="Times New Roman"/>
          <w:sz w:val="24"/>
          <w:szCs w:val="24"/>
        </w:rPr>
        <w:t xml:space="preserve">(не менее 1x10 </w:t>
      </w:r>
      <w:r w:rsidRPr="002A416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2A4163">
        <w:rPr>
          <w:rFonts w:ascii="Times New Roman" w:hAnsi="Times New Roman" w:cs="Times New Roman"/>
          <w:sz w:val="24"/>
          <w:szCs w:val="24"/>
        </w:rPr>
        <w:t>%)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</w:t>
      </w:r>
      <w:r w:rsidRPr="002A4163">
        <w:rPr>
          <w:rFonts w:ascii="Times New Roman" w:hAnsi="Times New Roman" w:cs="Times New Roman"/>
          <w:i/>
          <w:sz w:val="24"/>
          <w:szCs w:val="24"/>
        </w:rPr>
        <w:t>постоянные</w:t>
      </w:r>
      <w:r w:rsidRPr="002A4163">
        <w:rPr>
          <w:rFonts w:ascii="Times New Roman" w:hAnsi="Times New Roman" w:cs="Times New Roman"/>
          <w:sz w:val="24"/>
          <w:szCs w:val="24"/>
        </w:rPr>
        <w:t xml:space="preserve"> (от 1х10</w:t>
      </w:r>
      <w:r w:rsidRPr="002A41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4163">
        <w:rPr>
          <w:rFonts w:ascii="Times New Roman" w:hAnsi="Times New Roman" w:cs="Times New Roman"/>
          <w:sz w:val="24"/>
          <w:szCs w:val="24"/>
        </w:rPr>
        <w:t xml:space="preserve"> до1x10 </w:t>
      </w:r>
      <w:r w:rsidRPr="002A416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A4163">
        <w:rPr>
          <w:rFonts w:ascii="Times New Roman" w:hAnsi="Times New Roman" w:cs="Times New Roman"/>
          <w:sz w:val="24"/>
          <w:szCs w:val="24"/>
        </w:rPr>
        <w:t>%)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</w:t>
      </w:r>
      <w:r w:rsidRPr="002A4163">
        <w:rPr>
          <w:rFonts w:ascii="Times New Roman" w:hAnsi="Times New Roman" w:cs="Times New Roman"/>
          <w:i/>
          <w:sz w:val="24"/>
          <w:szCs w:val="24"/>
        </w:rPr>
        <w:t xml:space="preserve">временные </w:t>
      </w:r>
      <w:r w:rsidRPr="002A4163">
        <w:rPr>
          <w:rFonts w:ascii="Times New Roman" w:hAnsi="Times New Roman" w:cs="Times New Roman"/>
          <w:sz w:val="24"/>
          <w:szCs w:val="24"/>
        </w:rPr>
        <w:t>(от 1x10</w:t>
      </w:r>
      <w:r w:rsidRPr="002A41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4163">
        <w:rPr>
          <w:rFonts w:ascii="Times New Roman" w:hAnsi="Times New Roman" w:cs="Times New Roman"/>
          <w:sz w:val="24"/>
          <w:szCs w:val="24"/>
        </w:rPr>
        <w:t xml:space="preserve">до 1x10 </w:t>
      </w:r>
      <w:r w:rsidRPr="002A4163">
        <w:rPr>
          <w:rFonts w:ascii="Times New Roman" w:hAnsi="Times New Roman" w:cs="Times New Roman"/>
          <w:sz w:val="24"/>
          <w:szCs w:val="24"/>
          <w:vertAlign w:val="superscript"/>
        </w:rPr>
        <w:t>|2</w:t>
      </w:r>
      <w:r w:rsidRPr="002A4163">
        <w:rPr>
          <w:rFonts w:ascii="Times New Roman" w:hAnsi="Times New Roman" w:cs="Times New Roman"/>
          <w:sz w:val="24"/>
          <w:szCs w:val="24"/>
        </w:rPr>
        <w:t>%)</w:t>
      </w:r>
    </w:p>
    <w:p w:rsidR="006F2D3A" w:rsidRPr="002A4163" w:rsidRDefault="006F2D3A" w:rsidP="006F2D3A">
      <w:pPr>
        <w:pStyle w:val="a3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lastRenderedPageBreak/>
        <w:t xml:space="preserve">5. Макро- и микроэлементы не синтезируются в организме, а поступают с пищевыми продуктами, водой, воздухом. </w:t>
      </w:r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источниками микроэлементов для человека служат пищевые продукты растительного и животного происхождения. Питьевая вода лишь на 1-10% покрывает суточную потребность в таких микроэлементах, как цинк, медь, йод, марганец, кобальт, молибден.</w:t>
      </w:r>
      <w:r w:rsidRPr="002A41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416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A4163">
        <w:rPr>
          <w:rFonts w:ascii="Times New Roman" w:hAnsi="Times New Roman" w:cs="Times New Roman"/>
          <w:sz w:val="24"/>
          <w:szCs w:val="24"/>
        </w:rPr>
        <w:t>Степень их усвоения зависит от состояния органов дыхания и пищеварения. Элементы способны депонироваться в тканях, а по мере необходимости — поступать в кровь.</w:t>
      </w:r>
      <w:r w:rsidRPr="002A416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2A4163">
        <w:rPr>
          <w:rFonts w:ascii="Times New Roman" w:hAnsi="Times New Roman" w:cs="Times New Roman"/>
          <w:sz w:val="24"/>
          <w:szCs w:val="24"/>
        </w:rPr>
        <w:t xml:space="preserve">Из 92 имеющихся в природе химических элементов 81 присутствует в организме человека. В организме здорового человека присутствуют 12 макроэлементов (C, H, O, N,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F, K,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Nа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>, P, S) и 69 микроэлементов. При этом у взрослого содержание кальция в среднем составляет более 1200 г, фосфора — свыше 600 г, магния — 20 г, железа — 3–5 г. В костях скелета сосредоточено 99 % кальция, 87 % фосфора и 58 % магния. Хлористого натрия особенно много в подкожной жировой клетчатке, железа — в печени, калия — в мышцах, йода — в щитовидной железе. Важно отметить, что тканевые депо обладают мощными резервами макроэлементов, тогда как тканевые резервы микроэлементов незначительны. Этим объясняются низкие адаптационные возможности организма к дефициту микроэлементов в пище. Большой интерес представляют данные о содержании химических элементов в различные периоды жизни. В процессе роста и развития разные органы и ткани способны избирательно концентрировать определенные микроэлементы. Установлено, что к моменту рождения увеличивается содержание меди, цинка, кремния, алюминия в сером и белом веществе головного мозга, в печени — меди (в 16 раз), железа (в 2 раза). Это возраст микроэлементного благополучия — концентрация многих микроэлементов во много раз выше по сравнению с другими периодами жизни ребенка.</w:t>
      </w:r>
      <w:r w:rsidRPr="002A416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F2D3A" w:rsidRPr="002A4163" w:rsidRDefault="006F2D3A" w:rsidP="006F2D3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Микроэлементозы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 - патология человека и животных, обусловленная дефицитом жизненно необходимых элементов, избытком как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эссенциальных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так и токсичных микроэлементов, а также дисбалансом макро- и микроэлементов. </w:t>
      </w:r>
    </w:p>
    <w:p w:rsidR="006F2D3A" w:rsidRPr="002A4163" w:rsidRDefault="006F2D3A" w:rsidP="002A4163">
      <w:pPr>
        <w:jc w:val="both"/>
      </w:pPr>
      <w:r w:rsidRPr="002A4163">
        <w:t xml:space="preserve">таблица 1. </w:t>
      </w:r>
    </w:p>
    <w:p w:rsidR="006F2D3A" w:rsidRPr="002A4163" w:rsidRDefault="006F2D3A" w:rsidP="002A4163">
      <w:pPr>
        <w:jc w:val="both"/>
      </w:pPr>
      <w:r w:rsidRPr="002A4163">
        <w:t xml:space="preserve">Рабочая классификация </w:t>
      </w:r>
      <w:proofErr w:type="spellStart"/>
      <w:r w:rsidRPr="002A4163">
        <w:t>микроэлементозов</w:t>
      </w:r>
      <w:proofErr w:type="spellEnd"/>
      <w:r w:rsidRPr="002A4163">
        <w:t xml:space="preserve"> человека (</w:t>
      </w:r>
      <w:proofErr w:type="spellStart"/>
      <w:proofErr w:type="gramStart"/>
      <w:r w:rsidRPr="002A4163">
        <w:t>по:Авцын</w:t>
      </w:r>
      <w:proofErr w:type="spellEnd"/>
      <w:proofErr w:type="gramEnd"/>
      <w:r w:rsidRPr="002A4163">
        <w:t>, Жаворонков и др., 1991).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145"/>
        <w:gridCol w:w="3125"/>
      </w:tblGrid>
      <w:tr w:rsidR="002A4163" w:rsidRPr="002A4163" w:rsidTr="002A4163">
        <w:trPr>
          <w:jc w:val="center"/>
        </w:trPr>
        <w:tc>
          <w:tcPr>
            <w:tcW w:w="3190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4163">
              <w:rPr>
                <w:rFonts w:ascii="Times New Roman" w:hAnsi="Times New Roman"/>
              </w:rPr>
              <w:t>МТОЗы</w:t>
            </w:r>
            <w:proofErr w:type="spellEnd"/>
          </w:p>
        </w:tc>
        <w:tc>
          <w:tcPr>
            <w:tcW w:w="3190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Основные формы заболеваний</w:t>
            </w:r>
          </w:p>
        </w:tc>
        <w:tc>
          <w:tcPr>
            <w:tcW w:w="3191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Краткая характеристика</w:t>
            </w:r>
          </w:p>
        </w:tc>
      </w:tr>
      <w:tr w:rsidR="002A4163" w:rsidRPr="002A4163" w:rsidTr="002A4163">
        <w:trPr>
          <w:jc w:val="center"/>
        </w:trPr>
        <w:tc>
          <w:tcPr>
            <w:tcW w:w="3190" w:type="dxa"/>
            <w:vMerge w:val="restart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 xml:space="preserve">Природные </w:t>
            </w:r>
          </w:p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Эндогенные</w:t>
            </w:r>
          </w:p>
        </w:tc>
        <w:tc>
          <w:tcPr>
            <w:tcW w:w="3190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1. Врожденные</w:t>
            </w:r>
          </w:p>
        </w:tc>
        <w:tc>
          <w:tcPr>
            <w:tcW w:w="3191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 xml:space="preserve">При врожденных </w:t>
            </w:r>
            <w:proofErr w:type="spellStart"/>
            <w:r w:rsidRPr="002A4163">
              <w:rPr>
                <w:rFonts w:ascii="Times New Roman" w:hAnsi="Times New Roman"/>
              </w:rPr>
              <w:t>микроэлементозах</w:t>
            </w:r>
            <w:proofErr w:type="spellEnd"/>
            <w:r w:rsidRPr="002A4163">
              <w:rPr>
                <w:rFonts w:ascii="Times New Roman" w:hAnsi="Times New Roman"/>
              </w:rPr>
              <w:t xml:space="preserve"> в основе заболевания может лежать </w:t>
            </w:r>
            <w:proofErr w:type="spellStart"/>
            <w:r w:rsidRPr="002A4163">
              <w:rPr>
                <w:rFonts w:ascii="Times New Roman" w:hAnsi="Times New Roman"/>
              </w:rPr>
              <w:t>микроэлементоз</w:t>
            </w:r>
            <w:proofErr w:type="spellEnd"/>
            <w:r w:rsidRPr="002A4163">
              <w:rPr>
                <w:rFonts w:ascii="Times New Roman" w:hAnsi="Times New Roman"/>
              </w:rPr>
              <w:t xml:space="preserve"> матери</w:t>
            </w:r>
          </w:p>
        </w:tc>
      </w:tr>
      <w:tr w:rsidR="002A4163" w:rsidRPr="002A4163" w:rsidTr="002A4163">
        <w:trPr>
          <w:jc w:val="center"/>
        </w:trPr>
        <w:tc>
          <w:tcPr>
            <w:tcW w:w="3190" w:type="dxa"/>
            <w:vMerge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2. Наследственные</w:t>
            </w:r>
          </w:p>
        </w:tc>
        <w:tc>
          <w:tcPr>
            <w:tcW w:w="3191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 xml:space="preserve">При наследственных </w:t>
            </w:r>
            <w:proofErr w:type="spellStart"/>
            <w:r w:rsidRPr="002A4163">
              <w:rPr>
                <w:rFonts w:ascii="Times New Roman" w:hAnsi="Times New Roman"/>
              </w:rPr>
              <w:t>микроэлементозах</w:t>
            </w:r>
            <w:proofErr w:type="spellEnd"/>
            <w:r w:rsidRPr="002A4163">
              <w:rPr>
                <w:rFonts w:ascii="Times New Roman" w:hAnsi="Times New Roman"/>
              </w:rPr>
              <w:t xml:space="preserve"> недостаточность, избыток или дисбаланс МЭ вызываются патологией хромосом или генов</w:t>
            </w:r>
          </w:p>
        </w:tc>
      </w:tr>
      <w:tr w:rsidR="002A4163" w:rsidRPr="002A4163" w:rsidTr="002A4163">
        <w:trPr>
          <w:trHeight w:val="3573"/>
          <w:jc w:val="center"/>
        </w:trPr>
        <w:tc>
          <w:tcPr>
            <w:tcW w:w="3190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lastRenderedPageBreak/>
              <w:t xml:space="preserve">Природные </w:t>
            </w:r>
          </w:p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Экзогенные</w:t>
            </w:r>
          </w:p>
        </w:tc>
        <w:tc>
          <w:tcPr>
            <w:tcW w:w="3190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1.Вызванные дефицитом МЭ</w:t>
            </w:r>
          </w:p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2.Вызванные избытком МЭ</w:t>
            </w:r>
          </w:p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3.Вызванные дисбалансом МЭ</w:t>
            </w:r>
          </w:p>
        </w:tc>
        <w:tc>
          <w:tcPr>
            <w:tcW w:w="3191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Природные, т. е. не связанные с деятельностью человека и приуроченные к определенным географическим локусам эндемические заболевания людей, нередко сопровождающиеся теми или иными патологическими признаками у животных и растений</w:t>
            </w:r>
          </w:p>
        </w:tc>
      </w:tr>
      <w:tr w:rsidR="002A4163" w:rsidRPr="002A4163" w:rsidTr="002A4163">
        <w:trPr>
          <w:jc w:val="center"/>
        </w:trPr>
        <w:tc>
          <w:tcPr>
            <w:tcW w:w="3190" w:type="dxa"/>
            <w:vMerge w:val="restart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Техногенные</w:t>
            </w:r>
          </w:p>
        </w:tc>
        <w:tc>
          <w:tcPr>
            <w:tcW w:w="3190" w:type="dxa"/>
          </w:tcPr>
          <w:p w:rsidR="006F2D3A" w:rsidRPr="002A4163" w:rsidRDefault="006F2D3A" w:rsidP="006F2D3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Промышленные (профессиональные)</w:t>
            </w:r>
          </w:p>
        </w:tc>
        <w:tc>
          <w:tcPr>
            <w:tcW w:w="3191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 xml:space="preserve">Связанные с производственной деятельностью человека </w:t>
            </w:r>
            <w:proofErr w:type="gramStart"/>
            <w:r w:rsidRPr="002A4163">
              <w:rPr>
                <w:rFonts w:ascii="Times New Roman" w:hAnsi="Times New Roman"/>
              </w:rPr>
              <w:t>болезни  и</w:t>
            </w:r>
            <w:proofErr w:type="gramEnd"/>
            <w:r w:rsidRPr="002A4163">
              <w:rPr>
                <w:rFonts w:ascii="Times New Roman" w:hAnsi="Times New Roman"/>
              </w:rPr>
              <w:t xml:space="preserve"> синдромы, вызванные избытком определенных МЭ и их соединений непосредственно в зоне производства;</w:t>
            </w:r>
          </w:p>
        </w:tc>
      </w:tr>
      <w:tr w:rsidR="002A4163" w:rsidRPr="002A4163" w:rsidTr="002A4163">
        <w:trPr>
          <w:jc w:val="center"/>
        </w:trPr>
        <w:tc>
          <w:tcPr>
            <w:tcW w:w="3190" w:type="dxa"/>
            <w:vMerge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6F2D3A" w:rsidRPr="002A4163" w:rsidRDefault="006F2D3A" w:rsidP="006F2D3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Соседские</w:t>
            </w:r>
          </w:p>
        </w:tc>
        <w:tc>
          <w:tcPr>
            <w:tcW w:w="3191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По соседству с производством;</w:t>
            </w:r>
          </w:p>
        </w:tc>
      </w:tr>
      <w:tr w:rsidR="002A4163" w:rsidRPr="002A4163" w:rsidTr="002A4163">
        <w:trPr>
          <w:jc w:val="center"/>
        </w:trPr>
        <w:tc>
          <w:tcPr>
            <w:tcW w:w="3190" w:type="dxa"/>
            <w:vMerge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6F2D3A" w:rsidRPr="002A4163" w:rsidRDefault="006F2D3A" w:rsidP="006F2D3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Трансгрессивные</w:t>
            </w:r>
          </w:p>
        </w:tc>
        <w:tc>
          <w:tcPr>
            <w:tcW w:w="3191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В значительном удалении от производства за счет воздушного или водного переноса МЭ;</w:t>
            </w:r>
          </w:p>
        </w:tc>
      </w:tr>
      <w:tr w:rsidR="002A4163" w:rsidRPr="002A4163" w:rsidTr="002A4163">
        <w:trPr>
          <w:jc w:val="center"/>
        </w:trPr>
        <w:tc>
          <w:tcPr>
            <w:tcW w:w="3190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Ятрогенные</w:t>
            </w:r>
          </w:p>
        </w:tc>
        <w:tc>
          <w:tcPr>
            <w:tcW w:w="3190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1.Вызванные дефицитом МЭ</w:t>
            </w:r>
          </w:p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2.Вызванные избытком МЭ</w:t>
            </w:r>
          </w:p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3.Вызванные дисбалансом МЭ</w:t>
            </w:r>
          </w:p>
        </w:tc>
        <w:tc>
          <w:tcPr>
            <w:tcW w:w="3191" w:type="dxa"/>
          </w:tcPr>
          <w:p w:rsidR="006F2D3A" w:rsidRPr="002A4163" w:rsidRDefault="006F2D3A" w:rsidP="00A95384">
            <w:pPr>
              <w:jc w:val="both"/>
              <w:rPr>
                <w:rFonts w:ascii="Times New Roman" w:hAnsi="Times New Roman"/>
              </w:rPr>
            </w:pPr>
            <w:r w:rsidRPr="002A4163">
              <w:rPr>
                <w:rFonts w:ascii="Times New Roman" w:hAnsi="Times New Roman"/>
              </w:rPr>
              <w:t>Быстро увеличивающееся число заболеваний и синдромов, связанных с интенсивным лечением разных болезней препаратами, содержащими МЭ, а также с поддерживающей терапией (например, с полным парентеральным питанием) и с некоторыми лечебными процедурами – диализом, не обеспечивающим организм необходимым уровнем жизненно важных МЭ</w:t>
            </w:r>
          </w:p>
        </w:tc>
      </w:tr>
    </w:tbl>
    <w:p w:rsidR="006F2D3A" w:rsidRPr="002A4163" w:rsidRDefault="006F2D3A" w:rsidP="006F2D3A">
      <w:pPr>
        <w:ind w:firstLine="709"/>
        <w:jc w:val="both"/>
      </w:pPr>
    </w:p>
    <w:p w:rsidR="006F2D3A" w:rsidRPr="002A4163" w:rsidRDefault="006F2D3A" w:rsidP="006F2D3A">
      <w:pPr>
        <w:ind w:firstLine="709"/>
        <w:jc w:val="both"/>
      </w:pPr>
    </w:p>
    <w:p w:rsidR="006F2D3A" w:rsidRPr="002A4163" w:rsidRDefault="006F2D3A" w:rsidP="00EB631C">
      <w:pPr>
        <w:ind w:firstLine="709"/>
        <w:jc w:val="center"/>
        <w:rPr>
          <w:b/>
        </w:rPr>
      </w:pPr>
      <w:r w:rsidRPr="002A4163">
        <w:rPr>
          <w:b/>
        </w:rPr>
        <w:t>Рекомендуемая литература:</w:t>
      </w:r>
    </w:p>
    <w:p w:rsidR="006F2D3A" w:rsidRPr="002A4163" w:rsidRDefault="006F2D3A" w:rsidP="006F2D3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1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Гигиена</w:t>
      </w:r>
      <w:r w:rsidRPr="002A41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под ред. Г. И.</w:t>
      </w:r>
      <w:r w:rsidRPr="002A41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Румянцева. - 2-е изд., </w:t>
      </w:r>
      <w:proofErr w:type="spellStart"/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- </w:t>
      </w:r>
      <w:proofErr w:type="gramStart"/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2009. - 608 с.</w:t>
      </w:r>
    </w:p>
    <w:p w:rsidR="006F2D3A" w:rsidRPr="002A4163" w:rsidRDefault="006F2D3A" w:rsidP="006F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6F2D3A" w:rsidRPr="002A4163" w:rsidRDefault="006F2D3A" w:rsidP="006F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163">
        <w:rPr>
          <w:rFonts w:ascii="Times New Roman" w:hAnsi="Times New Roman" w:cs="Times New Roman"/>
          <w:sz w:val="24"/>
          <w:szCs w:val="24"/>
        </w:rPr>
        <w:lastRenderedPageBreak/>
        <w:t xml:space="preserve">3. Пивоваров Ю. П.  Гигиена и основы экологии </w:t>
      </w:r>
      <w:proofErr w:type="gramStart"/>
      <w:r w:rsidRPr="002A4163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2A4163">
        <w:rPr>
          <w:rFonts w:ascii="Times New Roman" w:hAnsi="Times New Roman" w:cs="Times New Roman"/>
          <w:sz w:val="24"/>
          <w:szCs w:val="24"/>
        </w:rPr>
        <w:t xml:space="preserve"> учебник для студентов мед. вузов/ Ю. П. Пивоваров, В. В.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Королик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 w:rsidRPr="002A4163">
        <w:rPr>
          <w:rFonts w:ascii="Times New Roman" w:hAnsi="Times New Roman" w:cs="Times New Roman"/>
          <w:sz w:val="24"/>
          <w:szCs w:val="24"/>
        </w:rPr>
        <w:t>Зиневич</w:t>
      </w:r>
      <w:proofErr w:type="spellEnd"/>
      <w:r w:rsidRPr="002A4163">
        <w:rPr>
          <w:rFonts w:ascii="Times New Roman" w:hAnsi="Times New Roman" w:cs="Times New Roman"/>
          <w:sz w:val="24"/>
          <w:szCs w:val="24"/>
        </w:rPr>
        <w:t>; под ред. Ю. П. Пивоварова. -М.: Академия, 2004. -528 с.</w:t>
      </w:r>
    </w:p>
    <w:p w:rsidR="006F2D3A" w:rsidRPr="002A4163" w:rsidRDefault="006F2D3A" w:rsidP="006F2D3A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163">
        <w:rPr>
          <w:rFonts w:ascii="Times New Roman" w:hAnsi="Times New Roman" w:cs="Times New Roman"/>
          <w:sz w:val="24"/>
          <w:szCs w:val="24"/>
        </w:rPr>
        <w:t>4.</w:t>
      </w:r>
      <w:r w:rsidRPr="002A41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Микроэлементы и доказательная медицина: монография / В. М. Боев. - </w:t>
      </w:r>
      <w:proofErr w:type="gramStart"/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2A4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Медицина, 2005. - 208 с.</w:t>
      </w:r>
      <w:r w:rsidRPr="002A41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F2D3A" w:rsidRPr="002A4163" w:rsidRDefault="006F2D3A" w:rsidP="006F2D3A">
      <w:pPr>
        <w:pStyle w:val="a5"/>
        <w:ind w:left="0" w:firstLine="0"/>
        <w:rPr>
          <w:sz w:val="24"/>
          <w:szCs w:val="24"/>
        </w:rPr>
      </w:pPr>
      <w:r w:rsidRPr="002A4163">
        <w:rPr>
          <w:rStyle w:val="apple-converted-space"/>
          <w:sz w:val="24"/>
          <w:szCs w:val="24"/>
          <w:shd w:val="clear" w:color="auto" w:fill="FFFFFF"/>
        </w:rPr>
        <w:t>5.</w:t>
      </w:r>
      <w:r w:rsidRPr="002A4163">
        <w:rPr>
          <w:sz w:val="24"/>
          <w:szCs w:val="24"/>
        </w:rPr>
        <w:t xml:space="preserve"> Витамины, макро- и</w:t>
      </w:r>
      <w:r w:rsidRPr="002A4163">
        <w:rPr>
          <w:rStyle w:val="apple-converted-space"/>
          <w:sz w:val="24"/>
          <w:szCs w:val="24"/>
        </w:rPr>
        <w:t> </w:t>
      </w:r>
      <w:r w:rsidRPr="002A4163">
        <w:rPr>
          <w:sz w:val="24"/>
          <w:szCs w:val="24"/>
        </w:rPr>
        <w:t xml:space="preserve">микроэлементы. Ребров В.Г., Громова О.А. - </w:t>
      </w:r>
      <w:proofErr w:type="gramStart"/>
      <w:r w:rsidRPr="002A4163">
        <w:rPr>
          <w:sz w:val="24"/>
          <w:szCs w:val="24"/>
        </w:rPr>
        <w:t>М. :</w:t>
      </w:r>
      <w:proofErr w:type="gramEnd"/>
      <w:r w:rsidRPr="002A4163">
        <w:rPr>
          <w:sz w:val="24"/>
          <w:szCs w:val="24"/>
        </w:rPr>
        <w:t xml:space="preserve"> ГЭОТАР-Медиа, 2008. - 960 с. [Консультант Студента].</w:t>
      </w:r>
    </w:p>
    <w:p w:rsidR="006F2D3A" w:rsidRPr="002A4163" w:rsidRDefault="006F2D3A" w:rsidP="00E76135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2A4163" w:rsidRDefault="002A4163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6135" w:rsidRPr="002A4163" w:rsidRDefault="00E76135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63">
        <w:rPr>
          <w:rFonts w:ascii="Times New Roman" w:hAnsi="Times New Roman" w:cs="Times New Roman"/>
          <w:b/>
          <w:sz w:val="28"/>
          <w:szCs w:val="28"/>
        </w:rPr>
        <w:t>Практическая часть занятия.</w:t>
      </w:r>
    </w:p>
    <w:p w:rsidR="00EB631C" w:rsidRPr="002A4163" w:rsidRDefault="00EB631C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1C" w:rsidRPr="002A4163" w:rsidRDefault="00EB631C" w:rsidP="00EB63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Входной тестовый контроль</w:t>
      </w:r>
    </w:p>
    <w:p w:rsidR="00EB631C" w:rsidRPr="002A4163" w:rsidRDefault="00EB631C" w:rsidP="00EB63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4163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1. Микроэлемент, который не относится к группе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</w:p>
    <w:p w:rsidR="00EB631C" w:rsidRPr="002A4163" w:rsidRDefault="00EB631C" w:rsidP="00EB63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Селен</w:t>
      </w:r>
    </w:p>
    <w:p w:rsidR="00EB631C" w:rsidRPr="002A4163" w:rsidRDefault="00EB631C" w:rsidP="00EB63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Медь</w:t>
      </w:r>
    </w:p>
    <w:p w:rsidR="00EB631C" w:rsidRPr="002A4163" w:rsidRDefault="00EB631C" w:rsidP="00EB63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Марганец</w:t>
      </w:r>
    </w:p>
    <w:p w:rsidR="00EB631C" w:rsidRPr="002A4163" w:rsidRDefault="00EB631C" w:rsidP="00EB63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Цинк</w:t>
      </w:r>
    </w:p>
    <w:p w:rsidR="00EB631C" w:rsidRPr="002A4163" w:rsidRDefault="00EB631C" w:rsidP="00EB63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Бор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2. К эндокринным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атомовитам</w:t>
      </w:r>
      <w:proofErr w:type="spellEnd"/>
      <w:r w:rsidRPr="002A4163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:rsidR="00EB631C" w:rsidRPr="002A4163" w:rsidRDefault="00EB631C" w:rsidP="00EB6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Хром</w:t>
      </w:r>
    </w:p>
    <w:p w:rsidR="00EB631C" w:rsidRPr="002A4163" w:rsidRDefault="00EB631C" w:rsidP="00EB6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Марганец</w:t>
      </w:r>
    </w:p>
    <w:p w:rsidR="00EB631C" w:rsidRPr="002A4163" w:rsidRDefault="00EB631C" w:rsidP="00EB6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Ванадий</w:t>
      </w:r>
    </w:p>
    <w:p w:rsidR="00EB631C" w:rsidRPr="002A4163" w:rsidRDefault="00EB631C" w:rsidP="00EB6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Молибден</w:t>
      </w:r>
    </w:p>
    <w:p w:rsidR="00EB631C" w:rsidRPr="002A4163" w:rsidRDefault="00EB631C" w:rsidP="00EB6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Магний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3. К стабильным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атомовитам</w:t>
      </w:r>
      <w:proofErr w:type="spellEnd"/>
      <w:r w:rsidRPr="002A4163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:rsidR="00EB631C" w:rsidRPr="002A4163" w:rsidRDefault="00EB631C" w:rsidP="00EB63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Йод</w:t>
      </w:r>
    </w:p>
    <w:p w:rsidR="00EB631C" w:rsidRPr="002A4163" w:rsidRDefault="00EB631C" w:rsidP="00EB63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Фтор</w:t>
      </w:r>
    </w:p>
    <w:p w:rsidR="00EB631C" w:rsidRPr="002A4163" w:rsidRDefault="00EB631C" w:rsidP="00EB63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Вольфрам</w:t>
      </w:r>
    </w:p>
    <w:p w:rsidR="00EB631C" w:rsidRPr="002A4163" w:rsidRDefault="00EB631C" w:rsidP="00EB63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Цезий</w:t>
      </w:r>
    </w:p>
    <w:p w:rsidR="00EB631C" w:rsidRPr="002A4163" w:rsidRDefault="00EB631C" w:rsidP="00EB63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Железо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4. Основоположник геохимии и биогеохимии, учения о биосфере</w:t>
      </w:r>
    </w:p>
    <w:p w:rsidR="00EB631C" w:rsidRPr="002A4163" w:rsidRDefault="00EB631C" w:rsidP="00EB63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А.П. Виноградов</w:t>
      </w:r>
    </w:p>
    <w:p w:rsidR="00EB631C" w:rsidRPr="002A4163" w:rsidRDefault="00EB631C" w:rsidP="00EB63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В.В. Ковальский</w:t>
      </w:r>
    </w:p>
    <w:p w:rsidR="00EB631C" w:rsidRPr="002A4163" w:rsidRDefault="00EB631C" w:rsidP="00EB63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Андервуд</w:t>
      </w:r>
      <w:proofErr w:type="spellEnd"/>
    </w:p>
    <w:p w:rsidR="00EB631C" w:rsidRPr="002A4163" w:rsidRDefault="00EB631C" w:rsidP="00EB63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Авцин</w:t>
      </w:r>
      <w:proofErr w:type="spellEnd"/>
    </w:p>
    <w:p w:rsidR="00EB631C" w:rsidRPr="002A4163" w:rsidRDefault="00EB631C" w:rsidP="00EB63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В.И. Вернадский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5. Микроэлементы – это </w:t>
      </w:r>
    </w:p>
    <w:p w:rsidR="00EB631C" w:rsidRPr="002A4163" w:rsidRDefault="00EB631C" w:rsidP="00EB63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группа химических элементов, которые содержатся в организме человека и животных в очень малых количествах, в пределах 10</w:t>
      </w:r>
      <w:r w:rsidRPr="002A416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A4163">
        <w:rPr>
          <w:rFonts w:ascii="Times New Roman" w:hAnsi="Times New Roman" w:cs="Times New Roman"/>
          <w:sz w:val="28"/>
          <w:szCs w:val="28"/>
        </w:rPr>
        <w:t>-10</w:t>
      </w:r>
      <w:r w:rsidRPr="002A4163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Pr="002A4163">
        <w:rPr>
          <w:rFonts w:ascii="Times New Roman" w:hAnsi="Times New Roman" w:cs="Times New Roman"/>
          <w:sz w:val="28"/>
          <w:szCs w:val="28"/>
        </w:rPr>
        <w:t>%.</w:t>
      </w:r>
    </w:p>
    <w:p w:rsidR="00EB631C" w:rsidRPr="002A4163" w:rsidRDefault="00EB631C" w:rsidP="00EB63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вид микронутриентов наряду с витаминами и макроэлементами</w:t>
      </w:r>
    </w:p>
    <w:p w:rsidR="00EB631C" w:rsidRPr="002A4163" w:rsidRDefault="00EB631C" w:rsidP="00EB63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структурные элементы с содержанием в организме более 1 кг</w:t>
      </w:r>
    </w:p>
    <w:p w:rsidR="00EB631C" w:rsidRPr="002A4163" w:rsidRDefault="00EB631C" w:rsidP="00EB63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вещества, содержание которых в организме человека более чем 0,01% от общей массы тела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31C" w:rsidRPr="002A4163" w:rsidRDefault="00EB631C" w:rsidP="00EB63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4163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1. К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гематомовитам</w:t>
      </w:r>
      <w:proofErr w:type="spellEnd"/>
      <w:r w:rsidRPr="002A4163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:rsidR="00EB631C" w:rsidRPr="002A4163" w:rsidRDefault="00EB631C" w:rsidP="00EB63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Мышьяк</w:t>
      </w:r>
    </w:p>
    <w:p w:rsidR="00EB631C" w:rsidRPr="002A4163" w:rsidRDefault="00EB631C" w:rsidP="00EB63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Калий</w:t>
      </w:r>
    </w:p>
    <w:p w:rsidR="00EB631C" w:rsidRPr="002A4163" w:rsidRDefault="00EB631C" w:rsidP="00EB63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Кадмий</w:t>
      </w:r>
    </w:p>
    <w:p w:rsidR="00EB631C" w:rsidRPr="002A4163" w:rsidRDefault="00EB631C" w:rsidP="00EB63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Селен</w:t>
      </w:r>
    </w:p>
    <w:p w:rsidR="00EB631C" w:rsidRPr="002A4163" w:rsidRDefault="00EB631C" w:rsidP="00EB63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Фосфор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2. К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эссенциальным</w:t>
      </w:r>
      <w:proofErr w:type="spellEnd"/>
      <w:r w:rsidRPr="002A4163">
        <w:rPr>
          <w:rFonts w:ascii="Times New Roman" w:hAnsi="Times New Roman" w:cs="Times New Roman"/>
          <w:sz w:val="28"/>
          <w:szCs w:val="28"/>
        </w:rPr>
        <w:t xml:space="preserve"> элементам относится</w:t>
      </w:r>
    </w:p>
    <w:p w:rsidR="00EB631C" w:rsidRPr="002A4163" w:rsidRDefault="00EB631C" w:rsidP="00EB63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Азот</w:t>
      </w:r>
    </w:p>
    <w:p w:rsidR="00EB631C" w:rsidRPr="002A4163" w:rsidRDefault="00EB631C" w:rsidP="00EB63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Кальций</w:t>
      </w:r>
    </w:p>
    <w:p w:rsidR="00EB631C" w:rsidRPr="002A4163" w:rsidRDefault="00EB631C" w:rsidP="00EB63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Йод</w:t>
      </w:r>
    </w:p>
    <w:p w:rsidR="00EB631C" w:rsidRPr="002A4163" w:rsidRDefault="00EB631C" w:rsidP="00EB63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Ртуть</w:t>
      </w:r>
    </w:p>
    <w:p w:rsidR="00EB631C" w:rsidRPr="002A4163" w:rsidRDefault="00EB631C" w:rsidP="00EB63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Бром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3. К постоянным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атомовитам</w:t>
      </w:r>
      <w:proofErr w:type="spellEnd"/>
      <w:r w:rsidRPr="002A4163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:rsidR="00EB631C" w:rsidRPr="002A4163" w:rsidRDefault="00EB631C" w:rsidP="00EB63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Кальций</w:t>
      </w:r>
    </w:p>
    <w:p w:rsidR="00EB631C" w:rsidRPr="002A4163" w:rsidRDefault="00EB631C" w:rsidP="00EB63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Магний</w:t>
      </w:r>
    </w:p>
    <w:p w:rsidR="00EB631C" w:rsidRPr="002A4163" w:rsidRDefault="00EB631C" w:rsidP="00EB63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Германий</w:t>
      </w:r>
    </w:p>
    <w:p w:rsidR="00EB631C" w:rsidRPr="002A4163" w:rsidRDefault="00EB631C" w:rsidP="00EB63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Цинк</w:t>
      </w:r>
    </w:p>
    <w:p w:rsidR="00EB631C" w:rsidRPr="002A4163" w:rsidRDefault="00EB631C" w:rsidP="00EB63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Сера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4. Основоположник учения о биогеохимических провинциях</w:t>
      </w:r>
    </w:p>
    <w:p w:rsidR="00EB631C" w:rsidRPr="002A4163" w:rsidRDefault="00EB631C" w:rsidP="00EB631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А.П. Виноградов</w:t>
      </w:r>
    </w:p>
    <w:p w:rsidR="00EB631C" w:rsidRPr="002A4163" w:rsidRDefault="00EB631C" w:rsidP="00EB631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В.И. Вернадский</w:t>
      </w:r>
    </w:p>
    <w:p w:rsidR="00EB631C" w:rsidRPr="002A4163" w:rsidRDefault="00EB631C" w:rsidP="00EB631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Вальтер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Мертц</w:t>
      </w:r>
      <w:proofErr w:type="spellEnd"/>
    </w:p>
    <w:p w:rsidR="00EB631C" w:rsidRPr="002A4163" w:rsidRDefault="00EB631C" w:rsidP="00EB631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2A4163">
        <w:rPr>
          <w:rFonts w:ascii="Times New Roman" w:hAnsi="Times New Roman" w:cs="Times New Roman"/>
          <w:sz w:val="28"/>
          <w:szCs w:val="28"/>
        </w:rPr>
        <w:t>Андервуд</w:t>
      </w:r>
      <w:proofErr w:type="spellEnd"/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 xml:space="preserve">5. Макроэлементы – это </w:t>
      </w:r>
    </w:p>
    <w:p w:rsidR="00EB631C" w:rsidRPr="002A4163" w:rsidRDefault="00EB631C" w:rsidP="00EB63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группа химических элементов, которые содержатся в организме человека и животных в очень малых количествах, в пределах 10</w:t>
      </w:r>
      <w:r w:rsidRPr="002A416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A4163">
        <w:rPr>
          <w:rFonts w:ascii="Times New Roman" w:hAnsi="Times New Roman" w:cs="Times New Roman"/>
          <w:sz w:val="28"/>
          <w:szCs w:val="28"/>
        </w:rPr>
        <w:t>-10</w:t>
      </w:r>
      <w:r w:rsidRPr="002A4163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Pr="002A4163">
        <w:rPr>
          <w:rFonts w:ascii="Times New Roman" w:hAnsi="Times New Roman" w:cs="Times New Roman"/>
          <w:sz w:val="28"/>
          <w:szCs w:val="28"/>
        </w:rPr>
        <w:t>%.</w:t>
      </w:r>
    </w:p>
    <w:p w:rsidR="00EB631C" w:rsidRPr="002A4163" w:rsidRDefault="00EB631C" w:rsidP="00EB63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вид микронутриентов наряду с витаминами и макроэлементами</w:t>
      </w:r>
    </w:p>
    <w:p w:rsidR="00EB631C" w:rsidRPr="002A4163" w:rsidRDefault="00EB631C" w:rsidP="00EB63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структурные элементы с содержанием в организме более 1 кг</w:t>
      </w:r>
    </w:p>
    <w:p w:rsidR="00EB631C" w:rsidRPr="002A4163" w:rsidRDefault="00EB631C" w:rsidP="00EB63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4163">
        <w:rPr>
          <w:rFonts w:ascii="Times New Roman" w:hAnsi="Times New Roman" w:cs="Times New Roman"/>
          <w:sz w:val="28"/>
          <w:szCs w:val="28"/>
        </w:rPr>
        <w:t>вещества, содержание которых в организме человека более чем 0,01% от общей массы тела</w:t>
      </w:r>
    </w:p>
    <w:p w:rsidR="00EB631C" w:rsidRPr="002A4163" w:rsidRDefault="00EB631C" w:rsidP="00EB6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B85" w:rsidRPr="002A4163" w:rsidRDefault="00D70B85" w:rsidP="00D70B85">
      <w:pPr>
        <w:ind w:left="360"/>
        <w:jc w:val="center"/>
        <w:rPr>
          <w:sz w:val="28"/>
          <w:szCs w:val="28"/>
        </w:rPr>
      </w:pPr>
      <w:r w:rsidRPr="002A4163">
        <w:rPr>
          <w:sz w:val="28"/>
          <w:szCs w:val="28"/>
        </w:rPr>
        <w:t>Решите тематический кроссворд</w:t>
      </w:r>
    </w:p>
    <w:p w:rsidR="00EB631C" w:rsidRPr="002A4163" w:rsidRDefault="00EB631C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85" w:rsidRPr="002A4163" w:rsidRDefault="00D70B85" w:rsidP="00D70B85">
      <w:pPr>
        <w:jc w:val="center"/>
        <w:rPr>
          <w:sz w:val="28"/>
          <w:szCs w:val="28"/>
        </w:rPr>
      </w:pPr>
      <w:r w:rsidRPr="002A4163">
        <w:rPr>
          <w:sz w:val="28"/>
          <w:szCs w:val="28"/>
        </w:rPr>
        <w:t>Вопросы к кроссворду «Микроэлементы»</w:t>
      </w:r>
    </w:p>
    <w:p w:rsidR="00D70B85" w:rsidRPr="002A4163" w:rsidRDefault="00D70B85" w:rsidP="00D70B85">
      <w:pPr>
        <w:jc w:val="both"/>
        <w:rPr>
          <w:szCs w:val="28"/>
        </w:rPr>
      </w:pPr>
      <w:r w:rsidRPr="002A4163">
        <w:rPr>
          <w:szCs w:val="28"/>
        </w:rPr>
        <w:t>По горизонтали: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8"/>
        </w:rPr>
      </w:pPr>
      <w:r w:rsidRPr="002A4163">
        <w:rPr>
          <w:rFonts w:ascii="Times New Roman" w:hAnsi="Times New Roman"/>
          <w:sz w:val="24"/>
          <w:szCs w:val="28"/>
        </w:rPr>
        <w:t xml:space="preserve">Согласно классификации </w:t>
      </w:r>
      <w:proofErr w:type="spellStart"/>
      <w:r w:rsidRPr="002A4163">
        <w:rPr>
          <w:rFonts w:ascii="Times New Roman" w:hAnsi="Times New Roman"/>
          <w:sz w:val="24"/>
          <w:szCs w:val="28"/>
        </w:rPr>
        <w:t>Сусликова</w:t>
      </w:r>
      <w:proofErr w:type="spellEnd"/>
      <w:r w:rsidRPr="002A4163">
        <w:rPr>
          <w:rFonts w:ascii="Times New Roman" w:hAnsi="Times New Roman"/>
          <w:sz w:val="24"/>
          <w:szCs w:val="28"/>
        </w:rPr>
        <w:t xml:space="preserve"> (2002г.) </w:t>
      </w:r>
      <w:proofErr w:type="spellStart"/>
      <w:r w:rsidRPr="002A4163">
        <w:rPr>
          <w:rFonts w:ascii="Times New Roman" w:hAnsi="Times New Roman"/>
          <w:sz w:val="24"/>
          <w:szCs w:val="28"/>
        </w:rPr>
        <w:t>атомовиты</w:t>
      </w:r>
      <w:proofErr w:type="spellEnd"/>
      <w:r w:rsidRPr="002A4163">
        <w:rPr>
          <w:rFonts w:ascii="Times New Roman" w:hAnsi="Times New Roman"/>
          <w:sz w:val="24"/>
          <w:szCs w:val="28"/>
        </w:rPr>
        <w:t>, составляющие по количественному содержанию в организме не менее 1х10</w:t>
      </w:r>
      <w:r w:rsidRPr="002A4163">
        <w:rPr>
          <w:rFonts w:ascii="Times New Roman" w:hAnsi="Times New Roman"/>
          <w:sz w:val="24"/>
          <w:szCs w:val="28"/>
          <w:vertAlign w:val="superscript"/>
        </w:rPr>
        <w:t>-2</w:t>
      </w:r>
      <w:r w:rsidRPr="002A4163">
        <w:rPr>
          <w:rFonts w:ascii="Times New Roman" w:hAnsi="Times New Roman"/>
          <w:sz w:val="24"/>
          <w:szCs w:val="28"/>
        </w:rPr>
        <w:t>%.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8"/>
        </w:rPr>
      </w:pPr>
      <w:r w:rsidRPr="002A4163">
        <w:rPr>
          <w:rFonts w:ascii="Times New Roman" w:hAnsi="Times New Roman"/>
          <w:sz w:val="24"/>
          <w:szCs w:val="28"/>
        </w:rPr>
        <w:t>Одной из главных биологических функций данного микроэлемента в организме является участие в метаболизме пуринов и серы.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8"/>
        </w:rPr>
      </w:pPr>
      <w:r w:rsidRPr="002A4163">
        <w:rPr>
          <w:rFonts w:ascii="Times New Roman" w:hAnsi="Times New Roman"/>
          <w:sz w:val="24"/>
          <w:szCs w:val="28"/>
        </w:rPr>
        <w:t>Свойство микроэлементов, устанавливающая их исключительную роль в организме, жизненную необходимость для протекания биологических процессов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8"/>
        </w:rPr>
      </w:pPr>
      <w:r w:rsidRPr="002A4163">
        <w:rPr>
          <w:rFonts w:ascii="Times New Roman" w:hAnsi="Times New Roman"/>
          <w:sz w:val="24"/>
          <w:szCs w:val="28"/>
        </w:rPr>
        <w:lastRenderedPageBreak/>
        <w:t>Патологический процесс, вызванный дефицитом, избытком или дисбалансом макро– и микроэлементов.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Драгоценный металл, обладающий антиревматоидным и </w:t>
      </w:r>
      <w:proofErr w:type="spellStart"/>
      <w:r w:rsidRPr="002A4163">
        <w:rPr>
          <w:rFonts w:ascii="Times New Roman" w:hAnsi="Times New Roman"/>
          <w:sz w:val="24"/>
          <w:szCs w:val="24"/>
        </w:rPr>
        <w:t>противоспалительным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действием.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Организм человека на 18% состоит из данного элемента.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Продукт животного происхождения – источник цинка.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Продукт растительного происхождения – источник селена.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Важнейший компонент межклеточной жидкости, поддерживающий осмотическое давление.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Избыток данного элемента проявляется нейротоксическим действием, угнетением функции щитовидной железы.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Микроэлементоз</w:t>
      </w:r>
      <w:proofErr w:type="spellEnd"/>
      <w:r w:rsidRPr="002A4163">
        <w:rPr>
          <w:rFonts w:ascii="Times New Roman" w:hAnsi="Times New Roman"/>
          <w:sz w:val="24"/>
          <w:szCs w:val="24"/>
        </w:rPr>
        <w:t>, развивающийся при дефиците йода.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Радиоактивный изотоп данного элемента является одним из самых распространенных радиоэлементов в земной коре.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С ионами </w:t>
      </w:r>
      <w:hyperlink r:id="rId5" w:history="1">
        <w:r w:rsidRPr="002A416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натрия</w:t>
        </w:r>
      </w:hyperlink>
      <w:r w:rsidRPr="002A4163">
        <w:rPr>
          <w:rFonts w:ascii="Times New Roman" w:hAnsi="Times New Roman"/>
          <w:sz w:val="24"/>
          <w:szCs w:val="24"/>
        </w:rPr>
        <w:t> и </w:t>
      </w:r>
      <w:hyperlink r:id="rId6" w:history="1">
        <w:r w:rsidRPr="002A416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калия</w:t>
        </w:r>
      </w:hyperlink>
      <w:r w:rsidRPr="002A4163">
        <w:rPr>
          <w:rFonts w:ascii="Times New Roman" w:hAnsi="Times New Roman"/>
          <w:sz w:val="24"/>
          <w:szCs w:val="24"/>
        </w:rPr>
        <w:t> участвует в поддержании постоянства осмотического давления и регуляции водно-солевого обмена.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Важный минеральный элемент для сердца.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Типичный симптом при дефиците фтора.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Заболевание, развивающееся при дефиците селена в организме.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Один из основоположников учения о микроэлементах, ввел понятие о </w:t>
      </w: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микроэлементозах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в 1983г.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Эндокринный </w:t>
      </w:r>
      <w:proofErr w:type="spellStart"/>
      <w:r w:rsidRPr="002A4163">
        <w:rPr>
          <w:rFonts w:ascii="Times New Roman" w:hAnsi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(согласно классификации </w:t>
      </w:r>
      <w:proofErr w:type="spellStart"/>
      <w:r w:rsidRPr="002A4163">
        <w:rPr>
          <w:rFonts w:ascii="Times New Roman" w:hAnsi="Times New Roman"/>
          <w:sz w:val="24"/>
          <w:szCs w:val="24"/>
        </w:rPr>
        <w:t>Сусликова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В.Л.) входят в структуру…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Вредная привычка, приводящая к накоплению кадмия в организме.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Продукт животного происхождения, богатый большим количеством микроэлементов.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Микроэлемент, участвующий в транспорте и депонировании кислорода в организме.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Проявление токсичности железа.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Уровень какого вещества в крови изменяется при дефиците хрома в крови.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Термин для обозначения микроэлементов, предложивший профессор В.Л. Сусликов. (в ед. числе).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Элемент, который лучше всего усваивается из питьевой воды.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Данный элемент участвует в синтезе и обмене </w:t>
      </w:r>
      <w:proofErr w:type="spellStart"/>
      <w:r w:rsidRPr="002A4163">
        <w:rPr>
          <w:rFonts w:ascii="Times New Roman" w:hAnsi="Times New Roman"/>
          <w:sz w:val="24"/>
          <w:szCs w:val="24"/>
        </w:rPr>
        <w:t>нейромедиаторов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в нервной системе.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Техногенный </w:t>
      </w: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микроэлементоз</w:t>
      </w:r>
      <w:proofErr w:type="spellEnd"/>
      <w:r w:rsidRPr="002A4163">
        <w:rPr>
          <w:rFonts w:ascii="Times New Roman" w:hAnsi="Times New Roman"/>
          <w:sz w:val="24"/>
          <w:szCs w:val="24"/>
        </w:rPr>
        <w:t>, встречающийся в значительном отдалении от производства за счет воздушного и водного переноса МЭ.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Микроэлементы, выполняющие в организме роль строительного, пластического материала (группа по классификации).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На какой обмен веществ влияет микроэлемент ванадий.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Микроэлемент - одно из действующих начал витамина.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Токсичный элемент, избыток которого приводит к дефициту селена в организме.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Основоположник учения о биогеохимических провинциях.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Группа химических элементов, которые содержатся в организме человека в очень малых количествах, в пределах 10</w:t>
      </w:r>
      <w:r w:rsidRPr="002A4163">
        <w:rPr>
          <w:rFonts w:ascii="Times New Roman" w:hAnsi="Times New Roman"/>
          <w:sz w:val="24"/>
          <w:szCs w:val="24"/>
          <w:vertAlign w:val="superscript"/>
        </w:rPr>
        <w:t>-3</w:t>
      </w:r>
      <w:r w:rsidRPr="002A4163">
        <w:rPr>
          <w:rFonts w:ascii="Times New Roman" w:hAnsi="Times New Roman"/>
          <w:sz w:val="24"/>
          <w:szCs w:val="24"/>
        </w:rPr>
        <w:t>-10</w:t>
      </w:r>
      <w:r w:rsidRPr="002A4163">
        <w:rPr>
          <w:rFonts w:ascii="Times New Roman" w:hAnsi="Times New Roman"/>
          <w:sz w:val="24"/>
          <w:szCs w:val="24"/>
          <w:vertAlign w:val="superscript"/>
        </w:rPr>
        <w:t>-12</w:t>
      </w:r>
      <w:r w:rsidRPr="002A4163">
        <w:rPr>
          <w:rFonts w:ascii="Times New Roman" w:hAnsi="Times New Roman"/>
          <w:sz w:val="24"/>
          <w:szCs w:val="24"/>
        </w:rPr>
        <w:t>% (ед. число).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Микроэлементоз</w:t>
      </w:r>
      <w:proofErr w:type="spellEnd"/>
      <w:r w:rsidRPr="002A4163">
        <w:rPr>
          <w:rFonts w:ascii="Times New Roman" w:hAnsi="Times New Roman"/>
          <w:sz w:val="24"/>
          <w:szCs w:val="24"/>
        </w:rPr>
        <w:t>, вызванный лечением заболеваний препаратами, содержащими МЭ.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lastRenderedPageBreak/>
        <w:t xml:space="preserve">Согласно классификации </w:t>
      </w:r>
      <w:proofErr w:type="spellStart"/>
      <w:r w:rsidRPr="002A4163">
        <w:rPr>
          <w:rFonts w:ascii="Times New Roman" w:hAnsi="Times New Roman"/>
          <w:sz w:val="24"/>
          <w:szCs w:val="24"/>
        </w:rPr>
        <w:t>Сусликова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(2002г.) </w:t>
      </w:r>
      <w:proofErr w:type="spellStart"/>
      <w:r w:rsidRPr="002A4163">
        <w:rPr>
          <w:rFonts w:ascii="Times New Roman" w:hAnsi="Times New Roman"/>
          <w:sz w:val="24"/>
          <w:szCs w:val="24"/>
        </w:rPr>
        <w:t>атомовиты</w:t>
      </w:r>
      <w:proofErr w:type="spellEnd"/>
      <w:r w:rsidRPr="002A4163">
        <w:rPr>
          <w:rFonts w:ascii="Times New Roman" w:hAnsi="Times New Roman"/>
          <w:sz w:val="24"/>
          <w:szCs w:val="24"/>
        </w:rPr>
        <w:t>, составляющие по количественному содержанию в организме от 1х10</w:t>
      </w:r>
      <w:r w:rsidRPr="002A4163">
        <w:rPr>
          <w:rFonts w:ascii="Times New Roman" w:hAnsi="Times New Roman"/>
          <w:sz w:val="24"/>
          <w:szCs w:val="24"/>
          <w:vertAlign w:val="superscript"/>
        </w:rPr>
        <w:t>6</w:t>
      </w:r>
      <w:r w:rsidRPr="002A4163">
        <w:rPr>
          <w:rFonts w:ascii="Times New Roman" w:hAnsi="Times New Roman"/>
          <w:sz w:val="24"/>
          <w:szCs w:val="24"/>
        </w:rPr>
        <w:t xml:space="preserve"> до 1х10</w:t>
      </w:r>
      <w:r w:rsidRPr="002A4163">
        <w:rPr>
          <w:rFonts w:ascii="Times New Roman" w:hAnsi="Times New Roman"/>
          <w:sz w:val="24"/>
          <w:szCs w:val="24"/>
          <w:vertAlign w:val="superscript"/>
        </w:rPr>
        <w:t>12</w:t>
      </w:r>
      <w:r w:rsidRPr="002A4163">
        <w:rPr>
          <w:rFonts w:ascii="Times New Roman" w:hAnsi="Times New Roman"/>
          <w:sz w:val="24"/>
          <w:szCs w:val="24"/>
        </w:rPr>
        <w:t>%.</w:t>
      </w:r>
    </w:p>
    <w:p w:rsidR="00DD59E4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Повышенный уровень данного микроэлемента встречается в семьях рабочих, контактирующих с э</w:t>
      </w:r>
      <w:r w:rsidR="00DD59E4" w:rsidRPr="002A4163">
        <w:rPr>
          <w:rFonts w:ascii="Times New Roman" w:hAnsi="Times New Roman"/>
          <w:sz w:val="24"/>
          <w:szCs w:val="24"/>
        </w:rPr>
        <w:t xml:space="preserve">тим элементом на производстве. 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2A4163">
        <w:rPr>
          <w:rFonts w:ascii="Times New Roman" w:hAnsi="Times New Roman"/>
          <w:sz w:val="24"/>
          <w:szCs w:val="24"/>
        </w:rPr>
        <w:t>нейро</w:t>
      </w:r>
      <w:proofErr w:type="spellEnd"/>
      <w:r w:rsidRPr="002A4163">
        <w:rPr>
          <w:rFonts w:ascii="Times New Roman" w:hAnsi="Times New Roman"/>
          <w:sz w:val="24"/>
          <w:szCs w:val="24"/>
        </w:rPr>
        <w:t>-дегенеративных заболеваний (болезнь Альцгеймера, болезнь Паркинсона) связывают с избыточным накоплением данного элемента в организме.</w:t>
      </w:r>
    </w:p>
    <w:p w:rsidR="00D70B85" w:rsidRPr="002A4163" w:rsidRDefault="00D70B85" w:rsidP="00D70B8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Норма потребления данного макроэлемента составляет для взрослых примерно 1000 мг в день.</w:t>
      </w:r>
    </w:p>
    <w:p w:rsidR="00D70B85" w:rsidRPr="002A4163" w:rsidRDefault="00D70B85" w:rsidP="00D70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0B85" w:rsidRPr="002A4163" w:rsidRDefault="00D70B85" w:rsidP="00D70B8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2A4163">
        <w:rPr>
          <w:rFonts w:ascii="Times New Roman" w:hAnsi="Times New Roman"/>
          <w:sz w:val="24"/>
          <w:szCs w:val="28"/>
        </w:rPr>
        <w:t>По вертикали: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8"/>
        </w:rPr>
      </w:pPr>
      <w:r w:rsidRPr="002A4163">
        <w:rPr>
          <w:rFonts w:ascii="Times New Roman" w:hAnsi="Times New Roman"/>
          <w:sz w:val="24"/>
          <w:szCs w:val="28"/>
        </w:rPr>
        <w:t>Научно-практическое направление, изучающее состав, содержание, связи и взаимодействие элементов в живых организмов.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Репродуктивная функция, которая нарушается при дефиците цинка в организме.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Противораковый антиоксидант.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Патология кальциевого обмена, сочетающееся с дефицитом витамина Д.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Макроэлемент, большое количество которого сосредоточено в мышечной и мозговой тканях организма.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Наука, изучающая </w:t>
      </w:r>
      <w:hyperlink r:id="rId7" w:tooltip="Яд" w:history="1">
        <w:r w:rsidRPr="002A416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ядовитые</w:t>
        </w:r>
      </w:hyperlink>
      <w:r w:rsidRPr="002A4163">
        <w:rPr>
          <w:rFonts w:ascii="Times New Roman" w:hAnsi="Times New Roman"/>
          <w:sz w:val="24"/>
          <w:szCs w:val="24"/>
        </w:rPr>
        <w:t> (токсичные) вещества, потенциальную опасность их воздействия на </w:t>
      </w:r>
      <w:hyperlink r:id="rId8" w:tooltip="Организм" w:history="1">
        <w:r w:rsidRPr="002A416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организмы</w:t>
        </w:r>
      </w:hyperlink>
      <w:r w:rsidRPr="002A4163">
        <w:rPr>
          <w:rFonts w:ascii="Times New Roman" w:hAnsi="Times New Roman"/>
          <w:sz w:val="24"/>
          <w:szCs w:val="24"/>
        </w:rPr>
        <w:t> и экосистемы, механизмы токсического действия, а также методы диагностики, профилактики и </w:t>
      </w:r>
      <w:hyperlink r:id="rId9" w:tooltip="Лечение" w:history="1">
        <w:r w:rsidRPr="002A416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лечения</w:t>
        </w:r>
      </w:hyperlink>
      <w:r w:rsidRPr="002A4163">
        <w:rPr>
          <w:rFonts w:ascii="Times New Roman" w:hAnsi="Times New Roman"/>
          <w:sz w:val="24"/>
          <w:szCs w:val="24"/>
        </w:rPr>
        <w:t> развивающихся вследствие такого воздействия </w:t>
      </w:r>
      <w:hyperlink r:id="rId10" w:tooltip="Заболевание" w:history="1">
        <w:r w:rsidRPr="002A416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заболеваний</w:t>
        </w:r>
      </w:hyperlink>
      <w:r w:rsidRPr="002A4163">
        <w:rPr>
          <w:rFonts w:ascii="Times New Roman" w:hAnsi="Times New Roman"/>
          <w:sz w:val="24"/>
          <w:szCs w:val="24"/>
        </w:rPr>
        <w:t>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Один из основоположников учения о микроэлементах, автор монографии «Микроэлементы в питании человека и животных».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Микроэлементоз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, в основе которого лежит </w:t>
      </w: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микроэлементоз</w:t>
      </w:r>
      <w:proofErr w:type="spellEnd"/>
      <w:r w:rsidRPr="002A4163">
        <w:rPr>
          <w:rFonts w:ascii="Times New Roman" w:hAnsi="Times New Roman"/>
          <w:sz w:val="24"/>
          <w:szCs w:val="24"/>
        </w:rPr>
        <w:t xml:space="preserve"> матери.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Один из основных источников свинца в атмосферный воздух.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163">
        <w:rPr>
          <w:rFonts w:ascii="Times New Roman" w:hAnsi="Times New Roman"/>
          <w:sz w:val="24"/>
          <w:szCs w:val="24"/>
        </w:rPr>
        <w:t>Микроэлементоз</w:t>
      </w:r>
      <w:proofErr w:type="spellEnd"/>
      <w:r w:rsidRPr="002A4163">
        <w:rPr>
          <w:rFonts w:ascii="Times New Roman" w:hAnsi="Times New Roman"/>
          <w:sz w:val="24"/>
          <w:szCs w:val="24"/>
        </w:rPr>
        <w:t>, связанный с производственной деятельностью человека.</w:t>
      </w:r>
    </w:p>
    <w:p w:rsidR="00D70B85" w:rsidRPr="002A4163" w:rsidRDefault="00D70B85" w:rsidP="00D70B8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A4163">
        <w:rPr>
          <w:rFonts w:ascii="Times New Roman" w:hAnsi="Times New Roman"/>
          <w:sz w:val="24"/>
          <w:szCs w:val="24"/>
        </w:rPr>
        <w:t>Третий по счету из самых распространенных минералов в организме.</w:t>
      </w:r>
    </w:p>
    <w:p w:rsidR="00C67824" w:rsidRPr="00D904A0" w:rsidRDefault="00D70B85" w:rsidP="00D904A0">
      <w:pPr>
        <w:pStyle w:val="a4"/>
        <w:numPr>
          <w:ilvl w:val="0"/>
          <w:numId w:val="18"/>
        </w:num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D38C4">
        <w:rPr>
          <w:rFonts w:ascii="Times New Roman" w:hAnsi="Times New Roman"/>
          <w:sz w:val="24"/>
          <w:szCs w:val="24"/>
        </w:rPr>
        <w:t>Данный микроэлемент усиливает действие некоторых гормонов половых желез, гипофиза, надпочечников, поджелудочной железы</w:t>
      </w:r>
      <w:r w:rsidR="00DD59E4" w:rsidRPr="002D38C4">
        <w:rPr>
          <w:rFonts w:ascii="Times New Roman" w:hAnsi="Times New Roman"/>
          <w:sz w:val="24"/>
          <w:szCs w:val="24"/>
        </w:rPr>
        <w:t>.</w:t>
      </w: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C67824" w:rsidRPr="002A41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613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49"/>
        <w:gridCol w:w="362"/>
        <w:gridCol w:w="449"/>
        <w:gridCol w:w="445"/>
        <w:gridCol w:w="457"/>
        <w:gridCol w:w="443"/>
        <w:gridCol w:w="49"/>
        <w:gridCol w:w="329"/>
        <w:gridCol w:w="328"/>
        <w:gridCol w:w="420"/>
        <w:gridCol w:w="491"/>
        <w:gridCol w:w="325"/>
        <w:gridCol w:w="481"/>
        <w:gridCol w:w="324"/>
        <w:gridCol w:w="446"/>
        <w:gridCol w:w="491"/>
        <w:gridCol w:w="437"/>
        <w:gridCol w:w="422"/>
        <w:gridCol w:w="324"/>
        <w:gridCol w:w="450"/>
        <w:gridCol w:w="354"/>
        <w:gridCol w:w="324"/>
        <w:gridCol w:w="450"/>
        <w:gridCol w:w="491"/>
        <w:gridCol w:w="446"/>
        <w:gridCol w:w="354"/>
        <w:gridCol w:w="356"/>
        <w:gridCol w:w="420"/>
        <w:gridCol w:w="446"/>
        <w:gridCol w:w="450"/>
        <w:gridCol w:w="432"/>
        <w:gridCol w:w="256"/>
        <w:gridCol w:w="354"/>
        <w:gridCol w:w="461"/>
        <w:gridCol w:w="485"/>
        <w:gridCol w:w="298"/>
        <w:gridCol w:w="328"/>
        <w:gridCol w:w="352"/>
        <w:gridCol w:w="258"/>
        <w:gridCol w:w="236"/>
        <w:gridCol w:w="254"/>
      </w:tblGrid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ind w:left="-2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46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52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27/6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46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46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17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29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31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46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446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581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32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21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33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298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46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34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46"/>
        </w:trPr>
        <w:tc>
          <w:tcPr>
            <w:tcW w:w="413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5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46"/>
        </w:trPr>
        <w:tc>
          <w:tcPr>
            <w:tcW w:w="413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24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36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32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481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37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bottom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202" w:rsidRPr="002A4163" w:rsidTr="00682202">
        <w:trPr>
          <w:trHeight w:val="367"/>
        </w:trPr>
        <w:tc>
          <w:tcPr>
            <w:tcW w:w="41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  <w:r w:rsidRPr="002A4163">
              <w:rPr>
                <w:rFonts w:ascii="Times New Roman" w:hAnsi="Times New Roman"/>
                <w:sz w:val="16"/>
                <w:szCs w:val="16"/>
                <w:vertAlign w:val="superscript"/>
              </w:rPr>
              <w:t>38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18" w:space="0" w:color="auto"/>
            </w:tcBorders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</w:tcPr>
          <w:p w:rsidR="00C67824" w:rsidRPr="002A4163" w:rsidRDefault="00C67824" w:rsidP="00A953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67824" w:rsidRPr="002A4163" w:rsidRDefault="00C67824" w:rsidP="00C67824">
      <w:pPr>
        <w:rPr>
          <w:sz w:val="16"/>
          <w:szCs w:val="16"/>
        </w:rPr>
      </w:pPr>
    </w:p>
    <w:p w:rsidR="00C67824" w:rsidRPr="002A4163" w:rsidRDefault="00C67824" w:rsidP="00C67824">
      <w:pPr>
        <w:rPr>
          <w:sz w:val="16"/>
          <w:szCs w:val="16"/>
        </w:rPr>
      </w:pPr>
    </w:p>
    <w:p w:rsidR="00C67824" w:rsidRPr="002A4163" w:rsidRDefault="00C67824" w:rsidP="00E76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7824" w:rsidRPr="002A4163" w:rsidSect="000932B1">
      <w:pgSz w:w="16838" w:h="11906" w:orient="landscape"/>
      <w:pgMar w:top="0" w:right="99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01C7"/>
    <w:multiLevelType w:val="hybridMultilevel"/>
    <w:tmpl w:val="105AC554"/>
    <w:lvl w:ilvl="0" w:tplc="168C5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36256"/>
    <w:multiLevelType w:val="hybridMultilevel"/>
    <w:tmpl w:val="B04E3072"/>
    <w:lvl w:ilvl="0" w:tplc="08E0E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70D2"/>
    <w:multiLevelType w:val="hybridMultilevel"/>
    <w:tmpl w:val="1598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5880"/>
    <w:multiLevelType w:val="hybridMultilevel"/>
    <w:tmpl w:val="446AF26C"/>
    <w:lvl w:ilvl="0" w:tplc="4326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463E7"/>
    <w:multiLevelType w:val="hybridMultilevel"/>
    <w:tmpl w:val="9C04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E8F"/>
    <w:multiLevelType w:val="hybridMultilevel"/>
    <w:tmpl w:val="E2B4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31314"/>
    <w:multiLevelType w:val="hybridMultilevel"/>
    <w:tmpl w:val="5978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5453"/>
    <w:multiLevelType w:val="hybridMultilevel"/>
    <w:tmpl w:val="955C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8327D"/>
    <w:multiLevelType w:val="hybridMultilevel"/>
    <w:tmpl w:val="454A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919F4"/>
    <w:multiLevelType w:val="hybridMultilevel"/>
    <w:tmpl w:val="3B9420AA"/>
    <w:lvl w:ilvl="0" w:tplc="51081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16A63"/>
    <w:multiLevelType w:val="hybridMultilevel"/>
    <w:tmpl w:val="43C2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064BC"/>
    <w:multiLevelType w:val="hybridMultilevel"/>
    <w:tmpl w:val="7A9C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E3CB9"/>
    <w:multiLevelType w:val="hybridMultilevel"/>
    <w:tmpl w:val="6D9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7061C"/>
    <w:multiLevelType w:val="hybridMultilevel"/>
    <w:tmpl w:val="2898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C06C9"/>
    <w:multiLevelType w:val="hybridMultilevel"/>
    <w:tmpl w:val="04D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C5A3C"/>
    <w:multiLevelType w:val="hybridMultilevel"/>
    <w:tmpl w:val="D358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3379"/>
    <w:multiLevelType w:val="hybridMultilevel"/>
    <w:tmpl w:val="DB54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17"/>
  </w:num>
  <w:num w:numId="9">
    <w:abstractNumId w:val="14"/>
  </w:num>
  <w:num w:numId="10">
    <w:abstractNumId w:val="15"/>
  </w:num>
  <w:num w:numId="11">
    <w:abstractNumId w:val="6"/>
  </w:num>
  <w:num w:numId="12">
    <w:abstractNumId w:val="8"/>
  </w:num>
  <w:num w:numId="13">
    <w:abstractNumId w:val="12"/>
  </w:num>
  <w:num w:numId="14">
    <w:abstractNumId w:val="3"/>
  </w:num>
  <w:num w:numId="15">
    <w:abstractNumId w:val="11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35"/>
    <w:rsid w:val="002A4163"/>
    <w:rsid w:val="002D38C4"/>
    <w:rsid w:val="00682202"/>
    <w:rsid w:val="006B46FE"/>
    <w:rsid w:val="006F2D3A"/>
    <w:rsid w:val="007136CB"/>
    <w:rsid w:val="00781C98"/>
    <w:rsid w:val="00C46A27"/>
    <w:rsid w:val="00C67824"/>
    <w:rsid w:val="00D70B85"/>
    <w:rsid w:val="00D904A0"/>
    <w:rsid w:val="00D919C3"/>
    <w:rsid w:val="00DD59E4"/>
    <w:rsid w:val="00E76135"/>
    <w:rsid w:val="00EB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4F5C-375B-47D0-9135-FD98C45C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3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1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F2D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6F2D3A"/>
    <w:pPr>
      <w:ind w:left="1418" w:hanging="1418"/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F2D3A"/>
    <w:rPr>
      <w:rFonts w:eastAsia="Calibri"/>
    </w:rPr>
  </w:style>
  <w:style w:type="table" w:styleId="a7">
    <w:name w:val="Table Grid"/>
    <w:basedOn w:val="a1"/>
    <w:uiPriority w:val="59"/>
    <w:rsid w:val="006F2D3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6F2D3A"/>
  </w:style>
  <w:style w:type="character" w:styleId="a8">
    <w:name w:val="Hyperlink"/>
    <w:basedOn w:val="a0"/>
    <w:uiPriority w:val="99"/>
    <w:unhideWhenUsed/>
    <w:rsid w:val="00D70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0%D0%B3%D0%B0%D0%BD%D0%B8%D0%B7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F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orizator.ru/element/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lorizator.ru/element/na" TargetMode="External"/><Relationship Id="rId10" Type="http://schemas.openxmlformats.org/officeDocument/2006/relationships/hyperlink" Target="http://ru.wikipedia.org/wiki/%D0%97%D0%B0%D0%B1%D0%BE%D0%BB%D0%B5%D0%B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2098</Words>
  <Characters>15033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Кудусов</dc:creator>
  <cp:keywords/>
  <dc:description/>
  <cp:lastModifiedBy>Рустем Кудусов</cp:lastModifiedBy>
  <cp:revision>1</cp:revision>
  <dcterms:created xsi:type="dcterms:W3CDTF">2020-04-14T14:40:00Z</dcterms:created>
  <dcterms:modified xsi:type="dcterms:W3CDTF">2020-04-14T14:57:00Z</dcterms:modified>
</cp:coreProperties>
</file>