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C5B4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ED843B6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29AA753C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0B6049A7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07F650C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84C1B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308A63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DDDFEF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8B72B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8BBE12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AB9110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8CFD39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7F47C8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95B185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C2C4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FD752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E853DC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89ED901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F79E5B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682DC3B" w14:textId="39B8A5C7" w:rsidR="00A20222" w:rsidRPr="00E62210" w:rsidRDefault="0025080B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ЗДОРОВЬЕ И ЗДРАВООХРАНЕНИЕ</w:t>
      </w:r>
    </w:p>
    <w:p w14:paraId="25478EB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53BB13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E09780C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6C4F36A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5EFA943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74185F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EB338FF" w14:textId="77777777" w:rsidR="00095522" w:rsidRDefault="00095522" w:rsidP="00095522">
      <w:pPr>
        <w:jc w:val="center"/>
        <w:rPr>
          <w:sz w:val="28"/>
          <w:szCs w:val="28"/>
        </w:rPr>
      </w:pPr>
    </w:p>
    <w:p w14:paraId="7DB59A0D" w14:textId="26453E53" w:rsidR="00415D1C" w:rsidRDefault="00E1773F" w:rsidP="00415D1C">
      <w:pPr>
        <w:jc w:val="center"/>
        <w:rPr>
          <w:i/>
          <w:sz w:val="28"/>
          <w:szCs w:val="28"/>
        </w:rPr>
      </w:pPr>
      <w:r w:rsidRPr="00E1773F">
        <w:rPr>
          <w:i/>
          <w:sz w:val="28"/>
          <w:szCs w:val="28"/>
        </w:rPr>
        <w:t>31.08.69 Челюстно-лицевая хирургия</w:t>
      </w:r>
    </w:p>
    <w:p w14:paraId="4974C31A" w14:textId="77777777" w:rsidR="00E1773F" w:rsidRDefault="00E1773F" w:rsidP="00415D1C">
      <w:pPr>
        <w:jc w:val="center"/>
        <w:rPr>
          <w:i/>
          <w:sz w:val="28"/>
          <w:szCs w:val="28"/>
        </w:rPr>
      </w:pPr>
    </w:p>
    <w:p w14:paraId="1F6DAB31" w14:textId="77777777" w:rsidR="00E1773F" w:rsidRDefault="00E1773F" w:rsidP="00415D1C">
      <w:pPr>
        <w:jc w:val="center"/>
      </w:pPr>
    </w:p>
    <w:p w14:paraId="3AE3D1F8" w14:textId="2A8AD3CA" w:rsidR="00415D1C" w:rsidRDefault="00415D1C" w:rsidP="00415D1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1773F" w:rsidRPr="00E1773F">
        <w:rPr>
          <w:i/>
          <w:color w:val="000000"/>
          <w:sz w:val="20"/>
          <w:szCs w:val="20"/>
        </w:rPr>
        <w:t>31.08.69 Челюстно-лицевая хирургия</w:t>
      </w:r>
      <w:r w:rsidR="00A26275">
        <w:rPr>
          <w:i/>
          <w:color w:val="000000"/>
          <w:sz w:val="20"/>
          <w:szCs w:val="20"/>
        </w:rPr>
        <w:t>,</w:t>
      </w:r>
    </w:p>
    <w:p w14:paraId="591BC8AB" w14:textId="50FAEAA3" w:rsidR="00095522" w:rsidRDefault="00415D1C" w:rsidP="00415D1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57A77550" w14:textId="77777777" w:rsidR="00415D1C" w:rsidRDefault="00415D1C" w:rsidP="00415D1C">
      <w:pPr>
        <w:jc w:val="both"/>
        <w:rPr>
          <w:color w:val="000000"/>
          <w:sz w:val="20"/>
          <w:szCs w:val="20"/>
        </w:rPr>
      </w:pPr>
    </w:p>
    <w:p w14:paraId="65FF7A9C" w14:textId="77777777" w:rsidR="00415D1C" w:rsidRPr="00112A39" w:rsidRDefault="00415D1C" w:rsidP="00415D1C">
      <w:pPr>
        <w:jc w:val="both"/>
        <w:rPr>
          <w:color w:val="000000"/>
          <w:sz w:val="28"/>
          <w:szCs w:val="28"/>
        </w:rPr>
      </w:pPr>
    </w:p>
    <w:p w14:paraId="19EE2303" w14:textId="6FF495DF" w:rsidR="00095522" w:rsidRPr="00112A39" w:rsidRDefault="00095522" w:rsidP="0009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B33FA6">
        <w:rPr>
          <w:sz w:val="28"/>
          <w:szCs w:val="28"/>
        </w:rPr>
        <w:t>1</w:t>
      </w:r>
      <w:r>
        <w:rPr>
          <w:sz w:val="28"/>
          <w:szCs w:val="28"/>
        </w:rPr>
        <w:t xml:space="preserve"> о</w:t>
      </w:r>
      <w:r w:rsidR="00FB4F51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B33FA6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B33FA6">
        <w:rPr>
          <w:sz w:val="28"/>
          <w:szCs w:val="28"/>
        </w:rPr>
        <w:t>3</w:t>
      </w:r>
    </w:p>
    <w:p w14:paraId="188FE926" w14:textId="77777777"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14:paraId="3D70AF15" w14:textId="77777777"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14:paraId="26F98415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4CF018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BA3BA16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326B103" w14:textId="70A2C8DB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17977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2E61A3D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2D6802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492C18" w:rsidRPr="00492C18" w14:paraId="67469C91" w14:textId="77777777" w:rsidTr="00492C18">
        <w:tc>
          <w:tcPr>
            <w:tcW w:w="534" w:type="dxa"/>
          </w:tcPr>
          <w:p w14:paraId="47A07CA5" w14:textId="58A2D138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2DAB0B7" w14:textId="794138A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068" w:type="dxa"/>
          </w:tcPr>
          <w:p w14:paraId="4ABA471A" w14:textId="5627E4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92C18" w:rsidRPr="00492C18" w14:paraId="697BD954" w14:textId="77777777" w:rsidTr="00492C18">
        <w:tc>
          <w:tcPr>
            <w:tcW w:w="534" w:type="dxa"/>
            <w:vMerge w:val="restart"/>
          </w:tcPr>
          <w:p w14:paraId="1AF144A3" w14:textId="1136E9D6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14:paraId="34E2F283" w14:textId="0B338E40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ОПК-2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068" w:type="dxa"/>
          </w:tcPr>
          <w:p w14:paraId="017E6881" w14:textId="175C88A9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2.1 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  <w:tr w:rsidR="00492C18" w:rsidRPr="00492C18" w14:paraId="7116A446" w14:textId="77777777" w:rsidTr="00492C18">
        <w:tc>
          <w:tcPr>
            <w:tcW w:w="534" w:type="dxa"/>
            <w:vMerge/>
          </w:tcPr>
          <w:p w14:paraId="4F4D5BC2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C60A86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8EA9D7" w14:textId="67104EAA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2.2 Управление качеством медицинской помощи</w:t>
            </w:r>
          </w:p>
        </w:tc>
      </w:tr>
      <w:tr w:rsidR="00492C18" w:rsidRPr="00492C18" w14:paraId="1D2A2C67" w14:textId="77777777" w:rsidTr="00492C18">
        <w:tc>
          <w:tcPr>
            <w:tcW w:w="534" w:type="dxa"/>
            <w:vMerge w:val="restart"/>
          </w:tcPr>
          <w:p w14:paraId="0CA90559" w14:textId="3CBE786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14:paraId="4B3EDACF" w14:textId="5AE9C5B4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color w:val="000000"/>
                <w:sz w:val="28"/>
                <w:szCs w:val="28"/>
              </w:rPr>
              <w:t xml:space="preserve">ОПК-9 </w:t>
            </w:r>
            <w:r w:rsidRPr="00492C18">
              <w:rPr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5068" w:type="dxa"/>
          </w:tcPr>
          <w:p w14:paraId="455D08DF" w14:textId="3AF7B16C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9.1 Анализирует динамику заболеваемости, смертности и инвалидности населения</w:t>
            </w:r>
          </w:p>
        </w:tc>
      </w:tr>
      <w:tr w:rsidR="00492C18" w:rsidRPr="00492C18" w14:paraId="384C7656" w14:textId="77777777" w:rsidTr="00492C18">
        <w:tc>
          <w:tcPr>
            <w:tcW w:w="534" w:type="dxa"/>
            <w:vMerge/>
          </w:tcPr>
          <w:p w14:paraId="75F639A4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20E3AB3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6EE8AB7" w14:textId="4B5E4F2E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 9.2 Ведет медицинскую документацию в форме электронного документа</w:t>
            </w:r>
          </w:p>
        </w:tc>
      </w:tr>
      <w:tr w:rsidR="00492C18" w:rsidRPr="00492C18" w14:paraId="073C482D" w14:textId="77777777" w:rsidTr="00492C18">
        <w:tc>
          <w:tcPr>
            <w:tcW w:w="534" w:type="dxa"/>
            <w:vMerge/>
          </w:tcPr>
          <w:p w14:paraId="6864825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2E9B0F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A375172" w14:textId="287FEF65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9.3 Организует деятельность находящегося в распоряжении медицинского персонала</w:t>
            </w:r>
          </w:p>
        </w:tc>
      </w:tr>
    </w:tbl>
    <w:p w14:paraId="3FDFDAD0" w14:textId="3A7D5007" w:rsidR="00C17C24" w:rsidRDefault="00C17C24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1E2453F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50875774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32E79C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2EC5026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ECB7AAD" w14:textId="7084EE04"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1F2E1385" w14:textId="5EE41042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14:paraId="45AFA989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lastRenderedPageBreak/>
        <w:t>Болезни системы кровообращения как медико-социальная проблема.</w:t>
      </w:r>
    </w:p>
    <w:p w14:paraId="7F07CCE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14:paraId="694C957A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14:paraId="3A0F685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14:paraId="7C220D6B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14:paraId="4169B6D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0F97F80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14:paraId="5413C910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14:paraId="1615497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14:paraId="6D6A37FF" w14:textId="12F7AC99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14:paraId="1789E1A0" w14:textId="77777777" w:rsidR="00AA5360" w:rsidRPr="00E62210" w:rsidRDefault="00AA5360" w:rsidP="00AA5BB8">
      <w:pPr>
        <w:jc w:val="both"/>
        <w:rPr>
          <w:sz w:val="28"/>
          <w:szCs w:val="28"/>
        </w:rPr>
      </w:pPr>
    </w:p>
    <w:p w14:paraId="12ACC9E3" w14:textId="77777777"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09C9BA52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35EE3D36" w14:textId="77777777" w:rsidTr="00CA60C2">
        <w:tc>
          <w:tcPr>
            <w:tcW w:w="3256" w:type="dxa"/>
          </w:tcPr>
          <w:p w14:paraId="1AFD9FC0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EE658ED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6B69065F" w14:textId="77777777" w:rsidTr="004F0952">
        <w:tc>
          <w:tcPr>
            <w:tcW w:w="3256" w:type="dxa"/>
            <w:vMerge w:val="restart"/>
          </w:tcPr>
          <w:p w14:paraId="0FAF148A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4AB3B664" w14:textId="10BA6430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</w:p>
        </w:tc>
      </w:tr>
      <w:tr w:rsidR="00CA60C2" w:rsidRPr="00E62210" w14:paraId="52DF9995" w14:textId="77777777" w:rsidTr="004F0952">
        <w:tc>
          <w:tcPr>
            <w:tcW w:w="3256" w:type="dxa"/>
            <w:vMerge/>
          </w:tcPr>
          <w:p w14:paraId="372667DE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B8524" w14:textId="3092F47E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</w:t>
            </w:r>
          </w:p>
        </w:tc>
      </w:tr>
      <w:tr w:rsidR="00CA60C2" w:rsidRPr="00E62210" w14:paraId="69200D58" w14:textId="77777777" w:rsidTr="004F0952">
        <w:tc>
          <w:tcPr>
            <w:tcW w:w="3256" w:type="dxa"/>
            <w:vMerge/>
          </w:tcPr>
          <w:p w14:paraId="6713CB5C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6D6747" w14:textId="49FAAB85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492C18" w:rsidRPr="00E62210">
              <w:rPr>
                <w:color w:val="000000"/>
                <w:sz w:val="28"/>
                <w:szCs w:val="28"/>
              </w:rPr>
              <w:t>выставляется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</w:t>
            </w:r>
          </w:p>
        </w:tc>
      </w:tr>
      <w:tr w:rsidR="00CA60C2" w:rsidRPr="00E62210" w14:paraId="65694402" w14:textId="77777777" w:rsidTr="004F0952">
        <w:tc>
          <w:tcPr>
            <w:tcW w:w="3256" w:type="dxa"/>
            <w:vMerge/>
          </w:tcPr>
          <w:p w14:paraId="0DACE13B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495C5E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79363281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2F3C6EA8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C6DFD2C" w14:textId="078ABD92"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4B56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296482A" w14:textId="77777777"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14:paraId="793E184B" w14:textId="35FEA37B"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Pr="00E62210">
        <w:rPr>
          <w:color w:val="000000"/>
          <w:sz w:val="28"/>
          <w:szCs w:val="28"/>
        </w:rPr>
        <w:t>Методика изучения общественного здоровья</w:t>
      </w:r>
    </w:p>
    <w:p w14:paraId="5E36EAE2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7BDDC0D5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14:paraId="053B9854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A4F8630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14:paraId="37DBB7B4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3234D2F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C54C0EA" w14:textId="77777777"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14:paraId="5A79BDBB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14:paraId="0B708EEC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14:paraId="78279AFE" w14:textId="77777777"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14:paraId="2272095F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14:paraId="0BDE482C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14:paraId="69837E7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14:paraId="7497D486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14:paraId="7FC12072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14:paraId="2F06BAB6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14:paraId="3035B75A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14:paraId="17C7CC5E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14:paraId="66F7EF5D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14:paraId="50A6ABFC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состояние оптимального функционирования организма, позволяющее ему наилучшим образом выполнять свои видоспецифические социальные функции</w:t>
      </w:r>
    </w:p>
    <w:p w14:paraId="2520BD49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14:paraId="740A7215" w14:textId="77777777"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14:paraId="4FC7844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14:paraId="342B040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14:paraId="7146E8D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14:paraId="485E9D6D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14:paraId="70CA300B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7A200D9" w14:textId="77777777" w:rsidR="000E7061" w:rsidRPr="00E62210" w:rsidRDefault="00EF2FFA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Предмет исследования организации здравоохранения и общественного здоровья.</w:t>
      </w:r>
    </w:p>
    <w:p w14:paraId="3D073935" w14:textId="77777777" w:rsidR="00EF2FFA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Методы изучения предмета.</w:t>
      </w:r>
    </w:p>
    <w:p w14:paraId="592A7ED1" w14:textId="77777777" w:rsidR="00B637FB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Эпидемиологический анализ: его значение при изучении общественного здоровья.</w:t>
      </w:r>
    </w:p>
    <w:p w14:paraId="4E500C97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Практические задания для демонстрации практических умений и навыков</w:t>
      </w:r>
    </w:p>
    <w:p w14:paraId="6FFFCF93" w14:textId="77777777" w:rsidR="000E7061" w:rsidRPr="00E62210" w:rsidRDefault="000E7061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</w:t>
      </w:r>
      <w:r w:rsidR="00EF2FFA" w:rsidRPr="00E62210">
        <w:rPr>
          <w:b/>
          <w:color w:val="000000"/>
          <w:sz w:val="28"/>
          <w:szCs w:val="28"/>
        </w:rPr>
        <w:t xml:space="preserve"> № 1</w:t>
      </w:r>
      <w:r w:rsidRPr="00E62210">
        <w:rPr>
          <w:b/>
          <w:color w:val="000000"/>
          <w:sz w:val="28"/>
          <w:szCs w:val="28"/>
        </w:rPr>
        <w:t>:</w:t>
      </w:r>
    </w:p>
    <w:p w14:paraId="43CB289F" w14:textId="77777777" w:rsidR="000E7061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Программа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63E23D17" w14:textId="77777777" w:rsidR="00EF2FFA" w:rsidRPr="00E62210" w:rsidRDefault="00EF2FFA" w:rsidP="00EF2FFA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 № 2:</w:t>
      </w:r>
    </w:p>
    <w:p w14:paraId="794E99AE" w14:textId="77777777" w:rsidR="00EF2FFA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Методы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1B619E9F" w14:textId="77777777" w:rsidR="0025080B" w:rsidRPr="00315838" w:rsidRDefault="0025080B" w:rsidP="0079298B">
      <w:pPr>
        <w:rPr>
          <w:bCs/>
          <w:color w:val="000000"/>
          <w:sz w:val="18"/>
          <w:szCs w:val="18"/>
        </w:rPr>
      </w:pPr>
    </w:p>
    <w:p w14:paraId="0EE3B2B6" w14:textId="2CAE2C45" w:rsidR="001950A2" w:rsidRPr="00E62210" w:rsidRDefault="001950A2" w:rsidP="001950A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2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sz w:val="28"/>
        </w:rPr>
        <w:t>Методы изучения заболеваемости</w:t>
      </w:r>
    </w:p>
    <w:p w14:paraId="504BBC18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047BC59B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1B587978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389FE0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135A1F75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3757F22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4D9AF49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4CA662B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26266EE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2B79A55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74C95D3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6C08DF1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2B6266E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91313D1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6BEC3FF2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III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615E0D0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VII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702728A6" w14:textId="77777777" w:rsidR="001950A2" w:rsidRPr="00E62210" w:rsidRDefault="001950A2" w:rsidP="001950A2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294F575A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63D6D2A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E62210">
        <w:rPr>
          <w:sz w:val="28"/>
          <w:szCs w:val="28"/>
        </w:rPr>
        <w:t xml:space="preserve"> </w:t>
      </w:r>
      <w:r w:rsidRPr="00E62210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435C9BB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Методы изучения и источники информации о заболеваемости населения, их сравнительная характеристика.</w:t>
      </w:r>
    </w:p>
    <w:p w14:paraId="52CEEB7C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672CE7BC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40C30285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14447F6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22D7AEFE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4760F85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6E236EE0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Заболеваемость населения по данным медицинских осмотров. Методика изучения, учетные документы, показатели.</w:t>
      </w:r>
    </w:p>
    <w:p w14:paraId="606188B3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18C628A6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0512382F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1.</w:t>
      </w:r>
    </w:p>
    <w:p w14:paraId="2702085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1405C97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3D0EC35B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7A694DD3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2.</w:t>
      </w:r>
    </w:p>
    <w:p w14:paraId="34DB9AB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67CAB96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67370E8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46359C79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3.</w:t>
      </w:r>
    </w:p>
    <w:p w14:paraId="11C0ADB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7D5249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36E8956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13B8A29B" w14:textId="77777777" w:rsidR="001950A2" w:rsidRPr="00315838" w:rsidRDefault="001950A2" w:rsidP="001950A2">
      <w:pPr>
        <w:rPr>
          <w:bCs/>
          <w:color w:val="000000"/>
          <w:sz w:val="18"/>
          <w:szCs w:val="18"/>
        </w:rPr>
      </w:pPr>
    </w:p>
    <w:p w14:paraId="3FC9C9C9" w14:textId="755FE8F0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3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3B4F00A0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60D7D72F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536716D7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4E41E1B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14:paraId="2E63D025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634E938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6E3D1A6" w14:textId="77777777"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14:paraId="1CEEB20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14:paraId="0C2FD55D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14:paraId="2219141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14:paraId="3723D4B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первичная медико-санитарная помощь</w:t>
      </w:r>
    </w:p>
    <w:p w14:paraId="74A4A368" w14:textId="77777777"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14:paraId="6B1DC3B1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6FE94154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14:paraId="627C203C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14:paraId="4EED8D37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14:paraId="0A4F54A5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14:paraId="206EF35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14:paraId="5B7B242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14:paraId="1E27DA0C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14:paraId="79E4AFF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оказывается гражданам при несчастных случаях, травмах и отравлениях, требующих оказания неотложной медицинской помощи</w:t>
      </w:r>
    </w:p>
    <w:p w14:paraId="553F53A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7978D4B4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требующих срочного медицинского вмешательства</w:t>
      </w:r>
    </w:p>
    <w:p w14:paraId="2B84EF95" w14:textId="77777777"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14:paraId="25E7FA14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14:paraId="4F7187AA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14:paraId="516E59A7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14:paraId="11722DCB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стационарно</w:t>
      </w:r>
    </w:p>
    <w:p w14:paraId="64537B38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14:paraId="71AAEF34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14:paraId="45A79241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14:paraId="48A2A4E6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14:paraId="229CEADE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14:paraId="78EAFBEB" w14:textId="77777777"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14:paraId="69CF6C31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14:paraId="55767D86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3DBA62D5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14:paraId="326E6776" w14:textId="77777777"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14:paraId="5083EACA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6FD327D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</w:t>
      </w:r>
    </w:p>
    <w:p w14:paraId="12AB4E0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14:paraId="50DC1E28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14:paraId="277DBB4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14:paraId="1D87397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14:paraId="67B532F2" w14:textId="77777777"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2D705325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охраны здоровья</w:t>
      </w:r>
    </w:p>
    <w:p w14:paraId="49327521" w14:textId="42A51FD5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Медицинская помощь: виды, условия и формы</w:t>
      </w:r>
    </w:p>
    <w:p w14:paraId="2FC43FCB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Первичная медико-санитарная помощь</w:t>
      </w:r>
    </w:p>
    <w:p w14:paraId="16D0093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Специализированная, в том числе высокотехнологичная медицинская помощь</w:t>
      </w:r>
    </w:p>
    <w:p w14:paraId="45FD6A5A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Скорая, в том числе скорая специализированная медицинская помощь</w:t>
      </w:r>
    </w:p>
    <w:p w14:paraId="25E5D876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Паллиативная медицинская помощь</w:t>
      </w:r>
    </w:p>
    <w:p w14:paraId="7DADF19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Особенности медицинской помощи, оказываемой с применением телемедицинских технологий</w:t>
      </w:r>
    </w:p>
    <w:p w14:paraId="15194B8D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медицинской помощи</w:t>
      </w:r>
    </w:p>
    <w:p w14:paraId="06742E14" w14:textId="77777777" w:rsidR="00874964" w:rsidRPr="00E62210" w:rsidRDefault="00874964" w:rsidP="00511774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14:paraId="32185E2D" w14:textId="77777777"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lastRenderedPageBreak/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14:paraId="6BE1C4EE" w14:textId="77777777" w:rsidR="00874964" w:rsidRPr="00E62210" w:rsidRDefault="00874964" w:rsidP="00511774">
      <w:pPr>
        <w:pStyle w:val="12"/>
      </w:pPr>
    </w:p>
    <w:p w14:paraId="6C430029" w14:textId="794ABE9A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25080B">
        <w:t>4</w:t>
      </w:r>
      <w:r w:rsidRPr="00E62210">
        <w:t>.</w:t>
      </w:r>
      <w:r w:rsidR="00315838">
        <w:t xml:space="preserve"> </w:t>
      </w:r>
      <w:r w:rsidRPr="00E62210">
        <w:rPr>
          <w:b w:val="0"/>
        </w:rPr>
        <w:t>Анализ деятельности поликлиники</w:t>
      </w:r>
    </w:p>
    <w:p w14:paraId="616A0CD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C7AABBB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91AFDCC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B876549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044563C3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510D2D4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217508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1. Основными показателями работы врача-терапевта в поликлинике являются:</w:t>
      </w:r>
    </w:p>
    <w:p w14:paraId="21D5D4A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нагрузка на врачебную должность;</w:t>
      </w:r>
    </w:p>
    <w:p w14:paraId="234CC751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заболеваемость населения;</w:t>
      </w:r>
    </w:p>
    <w:p w14:paraId="5387396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охват населения предварительными при поступлении на работу медицинскими осмотрами;</w:t>
      </w:r>
    </w:p>
    <w:p w14:paraId="05B303F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полнота охвата больных диспансерным наблюдением и эффективность</w:t>
      </w:r>
    </w:p>
    <w:p w14:paraId="3FAC97E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диспансеризации;</w:t>
      </w:r>
    </w:p>
    <w:p w14:paraId="5B4CBCC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 совпадения поликлинических и клинических диагнозов.</w:t>
      </w:r>
    </w:p>
    <w:p w14:paraId="29F317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2. Для оценки организации лечебно-диагностического процесса в стационаре</w:t>
      </w:r>
    </w:p>
    <w:p w14:paraId="6DCC0C7B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применяются показатели:</w:t>
      </w:r>
    </w:p>
    <w:p w14:paraId="4807B84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средняя длительность пребывания больного в стационаре;</w:t>
      </w:r>
    </w:p>
    <w:p w14:paraId="6B36584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частота послеоперационных осложнений.</w:t>
      </w:r>
    </w:p>
    <w:p w14:paraId="1EE5BB1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3.Укажите основные показатели эффективности диспансерного наблюдения населения:</w:t>
      </w:r>
    </w:p>
    <w:p w14:paraId="6E4741C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летальность;</w:t>
      </w:r>
    </w:p>
    <w:p w14:paraId="3EB3B3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полнота и своевременность взятия на диспансерное наблюдение;</w:t>
      </w:r>
    </w:p>
    <w:p w14:paraId="0EF857A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процент перевода по группам диспансерного наблюдения;</w:t>
      </w:r>
    </w:p>
    <w:p w14:paraId="6847C52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кратность заболеваний и обострений.</w:t>
      </w:r>
    </w:p>
    <w:p w14:paraId="24639C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4. Летальность определяется следующими основными факторами:</w:t>
      </w:r>
    </w:p>
    <w:p w14:paraId="1C821A7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тяжестью состояния, сложностью случая заболевания;</w:t>
      </w:r>
    </w:p>
    <w:p w14:paraId="463E2C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5A3C6D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неудовлетворительной организацией службы реанимации;</w:t>
      </w:r>
    </w:p>
    <w:p w14:paraId="5B43AD6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несвоевременной и поздней госпитализацией;</w:t>
      </w:r>
    </w:p>
    <w:p w14:paraId="4E5F8F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неудовлетворительной материально-технической базой;</w:t>
      </w:r>
    </w:p>
    <w:p w14:paraId="431B6C7B" w14:textId="437F1C65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всем вышеперечисленным.</w:t>
      </w:r>
    </w:p>
    <w:p w14:paraId="0E1D847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5. Эффективность диспансерного наблюдения оценивается показателями</w:t>
      </w:r>
    </w:p>
    <w:p w14:paraId="1D6EFA7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полноты взятия на диспансерное наблюдение</w:t>
      </w:r>
    </w:p>
    <w:p w14:paraId="458C1E3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своевременности взятия на диспансерное наблюдение</w:t>
      </w:r>
    </w:p>
    <w:p w14:paraId="2B6F320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летальности</w:t>
      </w:r>
    </w:p>
    <w:p w14:paraId="63DE92B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кратности обострений и заболеваний</w:t>
      </w:r>
    </w:p>
    <w:p w14:paraId="6CAFCA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процента перевода по группам диспансерного наблюдения</w:t>
      </w:r>
    </w:p>
    <w:p w14:paraId="2EEB192E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lastRenderedPageBreak/>
        <w:t>Вопросы для устного опроса:</w:t>
      </w:r>
    </w:p>
    <w:p w14:paraId="0C31B97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6AA546E6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619DCDA1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7DE67EC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0E9AFB67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объемов медицинской помощи;</w:t>
      </w:r>
    </w:p>
    <w:p w14:paraId="6AAB672C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нагрузки персонала;</w:t>
      </w:r>
    </w:p>
    <w:p w14:paraId="4CA1EB22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7AC6639F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хирургической работы поликлиники;</w:t>
      </w:r>
    </w:p>
    <w:p w14:paraId="27E8B6A9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качество диагностики врачей поликлиники;</w:t>
      </w:r>
    </w:p>
    <w:p w14:paraId="25B43A74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деятельности врача общей практики.</w:t>
      </w:r>
    </w:p>
    <w:p w14:paraId="0E332B71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C164379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5D27665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поликлиник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анализируют и формулируют вывод.</w:t>
      </w:r>
    </w:p>
    <w:p w14:paraId="4B8E6C07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r w:rsidRPr="00E62210">
        <w:rPr>
          <w:b/>
          <w:sz w:val="28"/>
          <w:szCs w:val="28"/>
        </w:rPr>
        <w:t>ase-заданий</w:t>
      </w:r>
    </w:p>
    <w:p w14:paraId="31D32083" w14:textId="77777777" w:rsidR="00511774" w:rsidRPr="00E62210" w:rsidRDefault="003678F8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0B92FE83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Задание для подготовки к практическому занятию:</w:t>
      </w:r>
    </w:p>
    <w:p w14:paraId="213A8E8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5E7BA272" w14:textId="77777777" w:rsidR="00511774" w:rsidRPr="00E62210" w:rsidRDefault="00511774" w:rsidP="00511774">
      <w:pPr>
        <w:rPr>
          <w:sz w:val="28"/>
          <w:szCs w:val="28"/>
        </w:rPr>
      </w:pPr>
    </w:p>
    <w:p w14:paraId="04068FA8" w14:textId="2B037882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5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25080B">
        <w:rPr>
          <w:sz w:val="28"/>
          <w:szCs w:val="28"/>
        </w:rPr>
        <w:t>Управление и п</w:t>
      </w:r>
      <w:r w:rsidRPr="00E62210">
        <w:rPr>
          <w:sz w:val="28"/>
          <w:szCs w:val="28"/>
        </w:rPr>
        <w:t>ланирование в здравоохранении.</w:t>
      </w:r>
    </w:p>
    <w:p w14:paraId="0AC1CC64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7CAE02F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D074C55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0829E1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03B5DC6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14:paraId="1089683F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02710146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E62210">
        <w:rPr>
          <w:sz w:val="28"/>
          <w:szCs w:val="28"/>
        </w:rPr>
        <w:t xml:space="preserve">Планирование </w:t>
      </w:r>
      <w:r w:rsidRPr="00E62210">
        <w:rPr>
          <w:bCs/>
          <w:sz w:val="28"/>
          <w:szCs w:val="28"/>
        </w:rPr>
        <w:t>— это:</w:t>
      </w:r>
    </w:p>
    <w:p w14:paraId="444A796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781F3263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5FDD00FD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3C7BE205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определение типа организационной структуры</w:t>
      </w:r>
    </w:p>
    <w:p w14:paraId="779ABA2C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Какие данные необходимо иметь для определения потребности в койках:</w:t>
      </w:r>
    </w:p>
    <w:p w14:paraId="05E51A7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численность населения</w:t>
      </w:r>
    </w:p>
    <w:p w14:paraId="4134A058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оборот койки</w:t>
      </w:r>
    </w:p>
    <w:p w14:paraId="1AF81F6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процент отбора на стационарное лечение</w:t>
      </w:r>
    </w:p>
    <w:p w14:paraId="3BD92DD9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уровень обращаемости населения за медицинской помощью</w:t>
      </w:r>
    </w:p>
    <w:p w14:paraId="15C0B49A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число дней занятости койки в году</w:t>
      </w:r>
    </w:p>
    <w:p w14:paraId="1CDD3876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Какие данные необходимы для расчета функции врачебной должности:</w:t>
      </w:r>
    </w:p>
    <w:p w14:paraId="6DCBC967" w14:textId="40978F09" w:rsidR="00926E52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норма посещения на одного жителя в год</w:t>
      </w:r>
    </w:p>
    <w:p w14:paraId="5721748F" w14:textId="510C319B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rStyle w:val="34TimesNewRoman85pt"/>
          <w:rFonts w:eastAsia="Franklin Gothic Medium"/>
          <w:sz w:val="28"/>
          <w:szCs w:val="28"/>
        </w:rPr>
        <w:t>4</w:t>
      </w:r>
      <w:r w:rsidRPr="00E62210">
        <w:rPr>
          <w:rStyle w:val="34TimesNewRoman85pt"/>
          <w:rFonts w:eastAsia="Franklin Gothic Medium"/>
          <w:sz w:val="28"/>
          <w:szCs w:val="28"/>
        </w:rPr>
        <w:t>.</w:t>
      </w:r>
      <w:r w:rsidRPr="00E62210">
        <w:rPr>
          <w:sz w:val="28"/>
          <w:szCs w:val="28"/>
        </w:rPr>
        <w:t xml:space="preserve"> Организация как функция процесса управления предполагает:</w:t>
      </w:r>
    </w:p>
    <w:p w14:paraId="39817528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367845E4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3F1E04C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7DAB4FE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г)</w:t>
      </w:r>
      <w:r w:rsidRPr="00E62210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3024BDBD" w14:textId="0366C62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Наиболее эффективные управленческие решения:</w:t>
      </w:r>
    </w:p>
    <w:p w14:paraId="0C8FC25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рациональные</w:t>
      </w:r>
    </w:p>
    <w:p w14:paraId="021E824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оптимальные</w:t>
      </w:r>
    </w:p>
    <w:p w14:paraId="6778CA5D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недопустимые</w:t>
      </w:r>
    </w:p>
    <w:p w14:paraId="1FF8333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нерациональные</w:t>
      </w:r>
    </w:p>
    <w:p w14:paraId="0FD0D4BE" w14:textId="127E886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 xml:space="preserve">. Материальным стимулом формирования мотивации </w:t>
      </w:r>
      <w:r w:rsidRPr="00E62210">
        <w:rPr>
          <w:bCs/>
          <w:sz w:val="28"/>
          <w:szCs w:val="28"/>
        </w:rPr>
        <w:t xml:space="preserve">может </w:t>
      </w:r>
      <w:r w:rsidRPr="00E62210">
        <w:rPr>
          <w:sz w:val="28"/>
          <w:szCs w:val="28"/>
        </w:rPr>
        <w:t>быть:</w:t>
      </w:r>
    </w:p>
    <w:p w14:paraId="597E2CC0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обучение и повышение квалификации персонала</w:t>
      </w:r>
    </w:p>
    <w:p w14:paraId="5887B6A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предоставление возможности карьерного роста</w:t>
      </w:r>
    </w:p>
    <w:p w14:paraId="697672D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регулирование рабочего времени и перерывов</w:t>
      </w:r>
    </w:p>
    <w:p w14:paraId="002083F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A7356BF" w14:textId="29CFCD4D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>. Нематериальным стимулом формирования мотивации может быть:</w:t>
      </w:r>
    </w:p>
    <w:p w14:paraId="35D3CA2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вознаграждение за участие в инновационных процессах</w:t>
      </w:r>
    </w:p>
    <w:p w14:paraId="19004B6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изменение содержания труда</w:t>
      </w:r>
    </w:p>
    <w:p w14:paraId="3B59C8EC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E7DCE0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3B563A56" w14:textId="77777777" w:rsidR="0025080B" w:rsidRPr="00E62210" w:rsidRDefault="0025080B" w:rsidP="0025080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608D3E0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Управление в здравоохранении: определение понятия, принципы.</w:t>
      </w:r>
    </w:p>
    <w:p w14:paraId="4BB52206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Функции управления и их характеристика.</w:t>
      </w:r>
    </w:p>
    <w:p w14:paraId="7EE71E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3. Стили и методы управления. </w:t>
      </w:r>
    </w:p>
    <w:p w14:paraId="038A7BB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Управление системой здравоохранения в Российской Федерации.</w:t>
      </w:r>
    </w:p>
    <w:p w14:paraId="484DF811" w14:textId="436EA6E8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B3D70" w:rsidRPr="00E62210">
        <w:rPr>
          <w:sz w:val="28"/>
          <w:szCs w:val="28"/>
        </w:rPr>
        <w:t>. Планирование в здравоохранении: определение понятия, принципы и задачи.</w:t>
      </w:r>
    </w:p>
    <w:p w14:paraId="723277F1" w14:textId="0990AF51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D70" w:rsidRPr="00E62210">
        <w:rPr>
          <w:sz w:val="28"/>
          <w:szCs w:val="28"/>
        </w:rPr>
        <w:t xml:space="preserve">. Виды планов в здравоохранении. </w:t>
      </w:r>
    </w:p>
    <w:p w14:paraId="15305B9A" w14:textId="07A8D5E3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D70" w:rsidRPr="00E62210">
        <w:rPr>
          <w:sz w:val="28"/>
          <w:szCs w:val="28"/>
        </w:rPr>
        <w:t>. Основные методы планирования, их краткая характеристика.</w:t>
      </w:r>
    </w:p>
    <w:p w14:paraId="7B36F0F1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05C65121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1.</w:t>
      </w:r>
    </w:p>
    <w:p w14:paraId="242310F8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704EB37C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Дзержинского района г. Оренбурга</w:t>
      </w:r>
    </w:p>
    <w:p w14:paraId="1648A17F" w14:textId="77777777" w:rsidR="002B3D70" w:rsidRPr="00E62210" w:rsidRDefault="002B3D70" w:rsidP="002B3D70">
      <w:r w:rsidRPr="00E62210">
        <w:t>Стационарная помощь</w:t>
      </w:r>
    </w:p>
    <w:p w14:paraId="7B684BF1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B364F57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D8EA0F0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3C0D30F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76D9EF3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377821A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AC717A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E262D1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1F5B1F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9B9E404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B6D54A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C5499E7" w14:textId="77777777" w:rsidR="002B3D70" w:rsidRPr="00E62210" w:rsidRDefault="002B3D70" w:rsidP="002B3D70">
      <w:pPr>
        <w:jc w:val="both"/>
      </w:pPr>
      <w:r w:rsidRPr="00E62210">
        <w:t>Вывод:</w:t>
      </w:r>
    </w:p>
    <w:p w14:paraId="44A0FEAC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2.</w:t>
      </w:r>
    </w:p>
    <w:p w14:paraId="6F56D876" w14:textId="77777777" w:rsidR="002B3D70" w:rsidRPr="00E62210" w:rsidRDefault="002B3D70" w:rsidP="002B3D70">
      <w:pPr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71BB07BF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Ленинского района г. Оренбурга</w:t>
      </w:r>
    </w:p>
    <w:p w14:paraId="2F252558" w14:textId="77777777" w:rsidR="002B3D70" w:rsidRPr="00E62210" w:rsidRDefault="002B3D70" w:rsidP="002B3D70">
      <w:r w:rsidRPr="00E62210">
        <w:t>Стационарная помощь</w:t>
      </w:r>
    </w:p>
    <w:p w14:paraId="3F167DA8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CDF63F5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10A8440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B80415A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257D2B7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E3BA497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w:lastRenderedPageBreak/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25F87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8B8DABF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6ACA71A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589388DB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EF60F8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0BD8874" w14:textId="77777777" w:rsidR="002B3D70" w:rsidRPr="00E62210" w:rsidRDefault="002B3D70" w:rsidP="002B3D70">
      <w:pPr>
        <w:jc w:val="both"/>
      </w:pPr>
      <w:r w:rsidRPr="00E62210">
        <w:t>Вывод:</w:t>
      </w:r>
    </w:p>
    <w:p w14:paraId="722893A4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3.</w:t>
      </w:r>
    </w:p>
    <w:p w14:paraId="19B5020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501C6FC8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6DF93B4C" w14:textId="77777777" w:rsidR="002B3D70" w:rsidRPr="00E62210" w:rsidRDefault="002B3D70" w:rsidP="002B3D70">
      <w:r w:rsidRPr="00E62210">
        <w:t>Стационарная помощь</w:t>
      </w:r>
    </w:p>
    <w:p w14:paraId="0D64C52E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DED1ED8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CC539F5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54D3EA6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F694D8F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5D1261C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3B00518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C04C8D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645872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45FADE8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59F479E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A8B43ED" w14:textId="77777777" w:rsidR="002B3D70" w:rsidRPr="00E62210" w:rsidRDefault="002B3D70" w:rsidP="002B3D70">
      <w:pPr>
        <w:jc w:val="both"/>
      </w:pPr>
      <w:r w:rsidRPr="00E62210">
        <w:t>Вывод:</w:t>
      </w:r>
    </w:p>
    <w:p w14:paraId="0BB9B889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4.</w:t>
      </w:r>
    </w:p>
    <w:p w14:paraId="6EE926A6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017CA811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26484E19" w14:textId="77777777" w:rsidR="002B3D70" w:rsidRPr="00E62210" w:rsidRDefault="002B3D70" w:rsidP="002B3D70">
      <w:r w:rsidRPr="00E62210">
        <w:t>Стационарная помощь</w:t>
      </w:r>
    </w:p>
    <w:p w14:paraId="3EE8D838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5BBB819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w:lastRenderedPageBreak/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D92477D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FCD46E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126B4A2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4EC901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2603852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05D483A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55A8B9E1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4EFD14B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F3CFAF2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73E172" w14:textId="77777777" w:rsidR="002B3D70" w:rsidRPr="00E62210" w:rsidRDefault="002B3D70" w:rsidP="002B3D70">
      <w:pPr>
        <w:jc w:val="both"/>
      </w:pPr>
      <w:r w:rsidRPr="00E62210">
        <w:t>Вывод:</w:t>
      </w:r>
    </w:p>
    <w:p w14:paraId="2CDC67D1" w14:textId="77777777" w:rsidR="0069194B" w:rsidRPr="00315838" w:rsidRDefault="0069194B" w:rsidP="00AE6EA6">
      <w:pPr>
        <w:jc w:val="both"/>
        <w:rPr>
          <w:bCs/>
          <w:sz w:val="18"/>
          <w:szCs w:val="18"/>
        </w:rPr>
      </w:pPr>
    </w:p>
    <w:p w14:paraId="1E877607" w14:textId="5BDAE9B7" w:rsidR="00AE6EA6" w:rsidRPr="00E62210" w:rsidRDefault="00AE6EA6" w:rsidP="00AE6EA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6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rStyle w:val="2f0"/>
        </w:rPr>
        <w:t>Организация контроля в сфере охраны здоровья</w:t>
      </w:r>
    </w:p>
    <w:p w14:paraId="4DC79E65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E1456D7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6D546140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923CADC" w14:textId="77777777" w:rsidR="00AE6EA6" w:rsidRPr="00E62210" w:rsidRDefault="00612178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AE6EA6" w:rsidRPr="00E62210">
        <w:rPr>
          <w:color w:val="000000"/>
          <w:sz w:val="28"/>
          <w:szCs w:val="28"/>
        </w:rPr>
        <w:t>.</w:t>
      </w:r>
    </w:p>
    <w:p w14:paraId="4D2A4871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29EDD1" w14:textId="77777777" w:rsidR="00AE6EA6" w:rsidRPr="00E62210" w:rsidRDefault="00AE6EA6" w:rsidP="00AE6EA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659551C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Внутренний контроль качества и безопасности медицинской деятельности осуществляется</w:t>
      </w:r>
    </w:p>
    <w:p w14:paraId="2C700E60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61E437B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0B3B36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органами, организациями государственной, муниципальной и частной систем здравоохранения </w:t>
      </w:r>
    </w:p>
    <w:p w14:paraId="79AEB0E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 какой периодичностью проводят плановые проверки в отношении объектов государственного контроля, относящихся к категории умеренного риска:</w:t>
      </w:r>
    </w:p>
    <w:p w14:paraId="3DC6082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71349A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A0ED61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763894A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73AC02D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Какие проверки проводятся в отношении объектов государственного контроля, относящихся к категории низкого риска:</w:t>
      </w:r>
    </w:p>
    <w:p w14:paraId="28F5DE3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внеплановые</w:t>
      </w:r>
    </w:p>
    <w:p w14:paraId="7B5B351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плановые</w:t>
      </w:r>
    </w:p>
    <w:p w14:paraId="751125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Кем осуществляется ведомственный контроль качества и безопасности медицинской деятельности:</w:t>
      </w:r>
    </w:p>
    <w:p w14:paraId="2DC822D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71ED835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3FD3CC3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органами местного самоуправления</w:t>
      </w:r>
    </w:p>
    <w:p w14:paraId="3B4F05E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4) Федеральными органами исполнительной власти и органами исполнительной власти субъектов РФ</w:t>
      </w:r>
    </w:p>
    <w:p w14:paraId="61A2E65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Формы осуществления контроля качества и безопасности медицинской деятельности:</w:t>
      </w:r>
    </w:p>
    <w:p w14:paraId="416B1C2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Государственный, внешний, внутренний</w:t>
      </w:r>
    </w:p>
    <w:p w14:paraId="4524C7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Государственный, со стороны ОМС, внутренний</w:t>
      </w:r>
    </w:p>
    <w:p w14:paraId="2EFD11C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Государственный, ведомственный, внутренний</w:t>
      </w:r>
    </w:p>
    <w:p w14:paraId="3DA0FC1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Ведомственный, вневедомственный, внутренний</w:t>
      </w:r>
    </w:p>
    <w:p w14:paraId="63F368D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6) С какой периодичностью проводят плановые проверки в отношении объектов государственного контроля, относящихся к категории значительного риска:</w:t>
      </w:r>
    </w:p>
    <w:p w14:paraId="0C0A480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01798C9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2F13F74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2C01C73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5B437FD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7) С какой периодичностью проводят плановые проверки в отношении объектов государственного контроля, относящихся к категории высокого риска:</w:t>
      </w:r>
    </w:p>
    <w:p w14:paraId="478B9BC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51E3120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F378B5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60EA02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0C770C7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8) Кем осуществляется государственный контроль качества и безопасности медицинской деятельности:</w:t>
      </w:r>
    </w:p>
    <w:p w14:paraId="4E25C68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органами государственного контроля в соответствии с их полномочиями</w:t>
      </w:r>
    </w:p>
    <w:p w14:paraId="1A3D598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государственными внебюджетными фондами</w:t>
      </w:r>
    </w:p>
    <w:p w14:paraId="3EA10E0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медицинскими организациями</w:t>
      </w:r>
    </w:p>
    <w:p w14:paraId="43A4D96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 фондом ОМС</w:t>
      </w:r>
    </w:p>
    <w:p w14:paraId="2635CFC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9) Экспертиза качества медицинской помощи - это</w:t>
      </w:r>
    </w:p>
    <w:p w14:paraId="7970494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выявление дефектов медицинской помощи</w:t>
      </w:r>
    </w:p>
    <w:p w14:paraId="63B7EFA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своевременности, правильности выбора метода диагностики и лечения, и степени достижения запланированного результата</w:t>
      </w:r>
    </w:p>
    <w:p w14:paraId="2272936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выявление дефектов своевременности, правильности выбора метода диагностики и лечения, и степени достижения запланированного результата </w:t>
      </w:r>
    </w:p>
    <w:p w14:paraId="208D517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10) Экспертиза качества медицинской помощи осуществляется на основе:</w:t>
      </w:r>
    </w:p>
    <w:p w14:paraId="687B693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федеральных критериев оценки качества медицинской помощи</w:t>
      </w:r>
    </w:p>
    <w:p w14:paraId="61816B01" w14:textId="77777777" w:rsidR="00353190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критериев оценки качества медицинской помощи, разработанных и утвержденных медицинской организацией</w:t>
      </w:r>
    </w:p>
    <w:p w14:paraId="3CF2EC64" w14:textId="77777777" w:rsidR="00AE6EA6" w:rsidRPr="00E62210" w:rsidRDefault="00C2717B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E6388C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в сфере охраны здоровья.</w:t>
      </w:r>
    </w:p>
    <w:p w14:paraId="5B83FD75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Формы контроля качества и безопасности медицинской деятельности.</w:t>
      </w:r>
    </w:p>
    <w:p w14:paraId="719F5B4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14:paraId="097E8519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Ведомственный контроль качества и безопасности медицинской деятельности.</w:t>
      </w:r>
    </w:p>
    <w:p w14:paraId="55C4C7C1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Внутренний контроль качества и безопасности медицинской деятельности.</w:t>
      </w:r>
    </w:p>
    <w:p w14:paraId="79300F60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качества медицинской деятельности в медицинской организации.</w:t>
      </w:r>
    </w:p>
    <w:p w14:paraId="43CAD507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Организации контроля безопасности медицинской деятельности в медицинской организации.</w:t>
      </w:r>
    </w:p>
    <w:p w14:paraId="575B50D2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Система менеджмента качества в медицинской организации.</w:t>
      </w:r>
    </w:p>
    <w:p w14:paraId="65387BFA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Применение стандартов серии ИСО в медицинской организации.</w:t>
      </w:r>
    </w:p>
    <w:p w14:paraId="42F9110B" w14:textId="77777777" w:rsidR="00C2717B" w:rsidRPr="00E62210" w:rsidRDefault="00612178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</w:t>
      </w:r>
      <w:r w:rsidR="00C2717B" w:rsidRPr="00E62210">
        <w:rPr>
          <w:b/>
          <w:sz w:val="28"/>
          <w:szCs w:val="28"/>
        </w:rPr>
        <w:t>:</w:t>
      </w:r>
    </w:p>
    <w:p w14:paraId="680FAA10" w14:textId="77777777" w:rsidR="00C2717B" w:rsidRPr="00E62210" w:rsidRDefault="00C2717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Продолжите заполнение таблицы:</w:t>
      </w:r>
    </w:p>
    <w:p w14:paraId="3BFC0433" w14:textId="77777777" w:rsidR="00C2717B" w:rsidRPr="00E62210" w:rsidRDefault="00C2717B" w:rsidP="00C2717B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Основные разделы внутреннего контроля качества и безопасности медицинской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773"/>
        <w:gridCol w:w="4739"/>
      </w:tblGrid>
      <w:tr w:rsidR="00C2717B" w:rsidRPr="00E62210" w14:paraId="0F787396" w14:textId="77777777" w:rsidTr="00C2717B">
        <w:tc>
          <w:tcPr>
            <w:tcW w:w="952" w:type="dxa"/>
          </w:tcPr>
          <w:p w14:paraId="4E39F0F1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1FDD3448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739" w:type="dxa"/>
          </w:tcPr>
          <w:p w14:paraId="042B62C3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 какие процессы распространяется</w:t>
            </w:r>
          </w:p>
        </w:tc>
      </w:tr>
      <w:tr w:rsidR="00C2717B" w:rsidRPr="00E62210" w14:paraId="51523B94" w14:textId="77777777" w:rsidTr="00C2717B">
        <w:tc>
          <w:tcPr>
            <w:tcW w:w="952" w:type="dxa"/>
          </w:tcPr>
          <w:p w14:paraId="1AF7036F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114B66CF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Контроль качества медицинской помощи</w:t>
            </w:r>
          </w:p>
        </w:tc>
        <w:tc>
          <w:tcPr>
            <w:tcW w:w="4739" w:type="dxa"/>
          </w:tcPr>
          <w:p w14:paraId="14B3D07E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Организация оказания медицинской помощи</w:t>
            </w:r>
          </w:p>
        </w:tc>
      </w:tr>
      <w:tr w:rsidR="00C2717B" w:rsidRPr="00E62210" w14:paraId="109C2BE9" w14:textId="77777777" w:rsidTr="00C2717B">
        <w:tc>
          <w:tcPr>
            <w:tcW w:w="952" w:type="dxa"/>
          </w:tcPr>
          <w:p w14:paraId="5AC4736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D8B4F8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775247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185B193" w14:textId="77777777" w:rsidTr="00C2717B">
        <w:tc>
          <w:tcPr>
            <w:tcW w:w="952" w:type="dxa"/>
          </w:tcPr>
          <w:p w14:paraId="524D5360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7B8459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6B46BE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5A0E2A0" w14:textId="77777777" w:rsidTr="00C2717B">
        <w:tc>
          <w:tcPr>
            <w:tcW w:w="952" w:type="dxa"/>
          </w:tcPr>
          <w:p w14:paraId="30FA4A57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D02C1D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DD37E4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09DAE8F8" w14:textId="77777777" w:rsidTr="00C2717B">
        <w:tc>
          <w:tcPr>
            <w:tcW w:w="952" w:type="dxa"/>
          </w:tcPr>
          <w:p w14:paraId="38231D18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61FFD0F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43BEC0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3440CC4D" w14:textId="77777777" w:rsidTr="00C2717B">
        <w:tc>
          <w:tcPr>
            <w:tcW w:w="952" w:type="dxa"/>
          </w:tcPr>
          <w:p w14:paraId="2E282173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4980AD3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7E416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1175299D" w14:textId="77777777" w:rsidTr="00C2717B">
        <w:tc>
          <w:tcPr>
            <w:tcW w:w="952" w:type="dxa"/>
          </w:tcPr>
          <w:p w14:paraId="34EA7399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21619551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7AA0B02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</w:tbl>
    <w:p w14:paraId="56CA365D" w14:textId="77777777" w:rsidR="00C2717B" w:rsidRPr="00E62210" w:rsidRDefault="00C2717B" w:rsidP="002B3D70">
      <w:pPr>
        <w:rPr>
          <w:b/>
          <w:sz w:val="28"/>
          <w:szCs w:val="28"/>
        </w:rPr>
      </w:pPr>
    </w:p>
    <w:p w14:paraId="0B021EEB" w14:textId="76E66FE6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7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noProof/>
          <w:color w:val="000000" w:themeColor="text1"/>
          <w:sz w:val="28"/>
          <w:szCs w:val="28"/>
        </w:rPr>
        <w:t xml:space="preserve">Экономика </w:t>
      </w:r>
      <w:r w:rsidR="0025080B">
        <w:rPr>
          <w:noProof/>
          <w:color w:val="000000" w:themeColor="text1"/>
          <w:sz w:val="28"/>
          <w:szCs w:val="28"/>
        </w:rPr>
        <w:t xml:space="preserve">и финансирование </w:t>
      </w:r>
      <w:r w:rsidRPr="00E62210">
        <w:rPr>
          <w:noProof/>
          <w:color w:val="000000" w:themeColor="text1"/>
          <w:sz w:val="28"/>
          <w:szCs w:val="28"/>
        </w:rPr>
        <w:t>здравоохранения</w:t>
      </w:r>
    </w:p>
    <w:p w14:paraId="6B68CDD9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2EADEBAE" w14:textId="5040CE04" w:rsidR="002B3D70" w:rsidRDefault="00315838" w:rsidP="002B3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  <w:r w:rsidR="002B3D70" w:rsidRPr="00E62210">
        <w:rPr>
          <w:color w:val="000000"/>
          <w:sz w:val="28"/>
          <w:szCs w:val="28"/>
        </w:rPr>
        <w:t>.</w:t>
      </w:r>
    </w:p>
    <w:p w14:paraId="7F99383A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340F00CF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средства бюджетов трех уровней</w:t>
      </w:r>
    </w:p>
    <w:p w14:paraId="3E9EC2D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BA684E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организаций и граждан</w:t>
      </w:r>
    </w:p>
    <w:p w14:paraId="6E4686D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22AF9AA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вышеперечисленное</w:t>
      </w:r>
    </w:p>
    <w:p w14:paraId="45CBF91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3D1ECE3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бюджетные средства</w:t>
      </w:r>
    </w:p>
    <w:p w14:paraId="61D9703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DB3BBB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2335100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личные средства граждан</w:t>
      </w:r>
    </w:p>
    <w:p w14:paraId="45B3DCF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202FD6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3.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Средства ОМС формируются за счет:</w:t>
      </w:r>
    </w:p>
    <w:p w14:paraId="6647BB1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68E22F1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 xml:space="preserve">2) средств федерального бюджета (в части компенсации выпадающих </w:t>
      </w:r>
      <w:r w:rsidRPr="00E62210">
        <w:rPr>
          <w:snapToGrid w:val="0"/>
          <w:sz w:val="28"/>
          <w:szCs w:val="28"/>
        </w:rPr>
        <w:lastRenderedPageBreak/>
        <w:t>доходов в связи с установлением пониженных тарифов страховых взносов на ОМС)</w:t>
      </w:r>
    </w:p>
    <w:p w14:paraId="483539E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3CFA533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6A5837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перечисленное верно</w:t>
      </w:r>
    </w:p>
    <w:p w14:paraId="55592299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4.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57912EC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77BBA6E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Федеральным фондом ОМС</w:t>
      </w:r>
    </w:p>
    <w:p w14:paraId="74FE273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Территориальными фондами ОМС</w:t>
      </w:r>
    </w:p>
    <w:p w14:paraId="553306E0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Пенсионным фондом РФ</w:t>
      </w:r>
    </w:p>
    <w:p w14:paraId="219BAB80" w14:textId="77777777" w:rsidR="0025080B" w:rsidRPr="00E62210" w:rsidRDefault="0025080B" w:rsidP="002508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5</w:t>
      </w:r>
      <w:r w:rsidRPr="00E62210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6C0F0518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17436162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0EFBA33A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66B1AB81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color w:val="000000"/>
          <w:sz w:val="28"/>
          <w:szCs w:val="28"/>
        </w:rPr>
        <w:t>6</w:t>
      </w:r>
      <w:r w:rsidRPr="00E62210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490D5FF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21282482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C0D6087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483CD197" w14:textId="77777777" w:rsidR="0025080B" w:rsidRPr="00E62210" w:rsidRDefault="0025080B" w:rsidP="00250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604170AF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498CD9D1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3B8D04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2BF2EA69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2117894D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паллиативная медицинская помощь</w:t>
      </w:r>
    </w:p>
    <w:p w14:paraId="1EFB0992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8. Субъектами ОМС являются:</w:t>
      </w:r>
    </w:p>
    <w:p w14:paraId="1FAADB2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застрахованные лица</w:t>
      </w:r>
    </w:p>
    <w:p w14:paraId="78A6ABC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страхователи</w:t>
      </w:r>
    </w:p>
    <w:p w14:paraId="2D18E31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Федеральный фонд</w:t>
      </w:r>
    </w:p>
    <w:p w14:paraId="2ECD7FB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1CA96174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9. Участниками ОМС являются:</w:t>
      </w:r>
    </w:p>
    <w:p w14:paraId="290C6E0B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территориальные фонды</w:t>
      </w:r>
    </w:p>
    <w:p w14:paraId="5CE659B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страховые медицинские организации</w:t>
      </w:r>
    </w:p>
    <w:p w14:paraId="0C0D74E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7B4AF2E5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05553CBF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10. Застрахованными лицами по ОМС являются:</w:t>
      </w:r>
    </w:p>
    <w:p w14:paraId="320821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граждане РФ</w:t>
      </w:r>
    </w:p>
    <w:p w14:paraId="7CEB12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иностранные граждане, постоянно или временно проживающие в РФ,</w:t>
      </w:r>
    </w:p>
    <w:p w14:paraId="61215A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лица без гражданства</w:t>
      </w:r>
    </w:p>
    <w:p w14:paraId="578AE4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065C8911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5) все перечисленное верно</w:t>
      </w:r>
    </w:p>
    <w:p w14:paraId="6F3744EE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65C58B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0FC55BA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2159B4FD" w14:textId="2E4277D5" w:rsidR="002B3D7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3D592C18" w14:textId="1FC5A0F1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210">
        <w:rPr>
          <w:sz w:val="28"/>
          <w:szCs w:val="28"/>
        </w:rPr>
        <w:t>Источники финансирования здравоохранения. Финансирование медицинских организаций.</w:t>
      </w:r>
    </w:p>
    <w:p w14:paraId="20FD7C7F" w14:textId="76EBEAC0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Обязательное медицинское страхование: правовые основы, основные понятия, принципы осуществления ОМС.</w:t>
      </w:r>
    </w:p>
    <w:p w14:paraId="379DDD91" w14:textId="4DC0EB94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>. Субъекты и участники обязательного медицинского страхования, краткая характеристика, взаимодействие.</w:t>
      </w:r>
    </w:p>
    <w:p w14:paraId="3E49DDD1" w14:textId="76F39018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 xml:space="preserve">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32CF621C" w14:textId="09A4A1E7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>. Оплата труда в здравоохранении.</w:t>
      </w:r>
    </w:p>
    <w:p w14:paraId="098124E8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3A718756" w14:textId="77777777" w:rsidR="002B3D70" w:rsidRPr="00E62210" w:rsidRDefault="002B3D70" w:rsidP="002B3D70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-задание 1.</w:t>
      </w:r>
    </w:p>
    <w:p w14:paraId="3061CAC8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32AD1AA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35E40A6D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870D350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6B676420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78790513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55C4A801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46E232C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14:paraId="40485601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32184A7E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68EE8D5A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2B19DC6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2FE73DF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6AFFBAB" w14:textId="77777777"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85697CD" w14:textId="77777777" w:rsidR="002B3D70" w:rsidRPr="00E62210" w:rsidRDefault="002B3D70" w:rsidP="002B3D70">
      <w:pPr>
        <w:jc w:val="both"/>
      </w:pPr>
      <w:r w:rsidRPr="00E62210">
        <w:t>Коагулограмма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D0A74A7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52A1B0F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6B5CF9F8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68EE921B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14:paraId="23680F1F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6A18CEA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54BCFE4A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1742F00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113C1634" w14:textId="77777777" w:rsidR="002B3D70" w:rsidRPr="00E62210" w:rsidRDefault="002B3D70" w:rsidP="002B3D70">
      <w:pPr>
        <w:jc w:val="center"/>
      </w:pPr>
      <w:r w:rsidRPr="00E62210">
        <w:lastRenderedPageBreak/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080737C7" w14:textId="77777777" w:rsidTr="006F3B77">
        <w:tc>
          <w:tcPr>
            <w:tcW w:w="2462" w:type="dxa"/>
            <w:gridSpan w:val="2"/>
            <w:vAlign w:val="center"/>
          </w:tcPr>
          <w:p w14:paraId="492C7E77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AFC7033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1692D9E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B07DF1D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0FEDF3C4" w14:textId="77777777" w:rsidTr="006F3B77">
        <w:tc>
          <w:tcPr>
            <w:tcW w:w="1231" w:type="dxa"/>
            <w:vAlign w:val="center"/>
          </w:tcPr>
          <w:p w14:paraId="17F37169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715291B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07AE4CF8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4CB6DE1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4B433BE3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D5D4390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DF5CBD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49990F54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AB9DAD4" w14:textId="77777777" w:rsidTr="006F3B77">
        <w:tc>
          <w:tcPr>
            <w:tcW w:w="1231" w:type="dxa"/>
            <w:vAlign w:val="center"/>
          </w:tcPr>
          <w:p w14:paraId="36AD6F6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697D461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9BB60C8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47CC6C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1E380E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FD54DB2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12AACF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82FBEDD" w14:textId="77777777" w:rsidR="002B3D70" w:rsidRPr="00E62210" w:rsidRDefault="002B3D70" w:rsidP="006F3B77">
            <w:pPr>
              <w:jc w:val="center"/>
            </w:pPr>
          </w:p>
        </w:tc>
      </w:tr>
    </w:tbl>
    <w:p w14:paraId="470D003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58CDE192" w14:textId="77777777" w:rsidR="002B3D70" w:rsidRPr="00E62210" w:rsidRDefault="002B3D70" w:rsidP="002B3D70">
      <w:pPr>
        <w:jc w:val="both"/>
        <w:rPr>
          <w:spacing w:val="-2"/>
        </w:rPr>
      </w:pPr>
    </w:p>
    <w:p w14:paraId="6D53829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7C5D1E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3B12EFF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08D07DC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1D736C0C" w14:textId="77777777"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436F4CD9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004DC2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057DBAA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591504CC" w14:textId="77777777" w:rsidTr="006F3B77">
        <w:tc>
          <w:tcPr>
            <w:tcW w:w="637" w:type="pct"/>
            <w:gridSpan w:val="2"/>
            <w:vMerge/>
            <w:vAlign w:val="center"/>
          </w:tcPr>
          <w:p w14:paraId="1FE3FE0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895C45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7499F6F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1A59A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72639A63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665F8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10A73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90C874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0ADC6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5B30EF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0151C4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8F84A6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84B78B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064F009" w14:textId="77777777" w:rsidTr="006F3B77">
        <w:tc>
          <w:tcPr>
            <w:tcW w:w="319" w:type="pct"/>
            <w:vAlign w:val="center"/>
          </w:tcPr>
          <w:p w14:paraId="7226BC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327DE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B9C00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AC14DB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4CE67F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4D77B22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3FA04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98B21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98F24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636AAAC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E279B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07F582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3582EFBF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B59616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EF9DDD2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2BF86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892D6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43B231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BBD4314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6C332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972697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4513A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610FA6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46386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91F6C1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14:paraId="7B34451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F4C0B0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434FECE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C3F255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4D885DE3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14:paraId="03869AD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14:paraId="5DF00279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5B9BD54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04516E7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307A020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2287BED9" w14:textId="77777777" w:rsidTr="006F3B77">
        <w:tc>
          <w:tcPr>
            <w:tcW w:w="1188" w:type="dxa"/>
            <w:vAlign w:val="center"/>
          </w:tcPr>
          <w:p w14:paraId="1696BDC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FFA25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A72D79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 xml:space="preserve">Предотвращенный экономический ущерб (полученный </w:t>
            </w:r>
            <w:r w:rsidRPr="00E62210">
              <w:rPr>
                <w:spacing w:val="-2"/>
              </w:rPr>
              <w:lastRenderedPageBreak/>
              <w:t>эффект)</w:t>
            </w:r>
          </w:p>
        </w:tc>
        <w:tc>
          <w:tcPr>
            <w:tcW w:w="3883" w:type="dxa"/>
            <w:vAlign w:val="center"/>
          </w:tcPr>
          <w:p w14:paraId="12C4CA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1E922D0" w14:textId="77777777" w:rsidTr="006F3B77">
        <w:tc>
          <w:tcPr>
            <w:tcW w:w="1188" w:type="dxa"/>
            <w:vAlign w:val="center"/>
          </w:tcPr>
          <w:p w14:paraId="4CB13C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lastRenderedPageBreak/>
              <w:t>1 год</w:t>
            </w:r>
          </w:p>
        </w:tc>
        <w:tc>
          <w:tcPr>
            <w:tcW w:w="2250" w:type="dxa"/>
            <w:vAlign w:val="center"/>
          </w:tcPr>
          <w:p w14:paraId="4676B0F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26F86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B77E71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021AFBF" w14:textId="77777777" w:rsidTr="006F3B77">
        <w:tc>
          <w:tcPr>
            <w:tcW w:w="1188" w:type="dxa"/>
            <w:vAlign w:val="center"/>
          </w:tcPr>
          <w:p w14:paraId="47E96E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12E4A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47FB28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94AA8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1D0D2AD" w14:textId="77777777" w:rsidTr="006F3B77">
        <w:tc>
          <w:tcPr>
            <w:tcW w:w="1188" w:type="dxa"/>
            <w:vAlign w:val="center"/>
          </w:tcPr>
          <w:p w14:paraId="775FE21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47267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3F681D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E0B6C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630521C" w14:textId="77777777" w:rsidTr="006F3B77">
        <w:tc>
          <w:tcPr>
            <w:tcW w:w="1188" w:type="dxa"/>
            <w:vAlign w:val="center"/>
          </w:tcPr>
          <w:p w14:paraId="032EFD4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3CB783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72D756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5FD018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6CAF39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2F06FAE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2.</w:t>
      </w:r>
    </w:p>
    <w:p w14:paraId="2CF92F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1.</w:t>
      </w:r>
    </w:p>
    <w:p w14:paraId="6E8E81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6C148AE6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B2185F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001D9B5F" w14:textId="77777777"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0ADE2D02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14:paraId="087160A0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00949324" w14:textId="77777777"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5EDD7910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717A3B76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9480018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5A389E04" w14:textId="77777777"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4912DEB0" w14:textId="77777777"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14:paraId="73F5DA9B" w14:textId="77777777"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9D04FE4" w14:textId="77777777" w:rsidR="002B3D70" w:rsidRPr="00E62210" w:rsidRDefault="002B3D70" w:rsidP="002B3D70">
      <w:pPr>
        <w:jc w:val="both"/>
      </w:pPr>
      <w:r w:rsidRPr="00E62210">
        <w:t>глюкозоурический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14:paraId="0795A0BE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14:paraId="1244545F" w14:textId="77777777" w:rsidR="002B3D70" w:rsidRPr="00E62210" w:rsidRDefault="002B3D70" w:rsidP="002B3D70">
      <w:pPr>
        <w:jc w:val="both"/>
      </w:pPr>
      <w:r w:rsidRPr="00E62210">
        <w:t>Аминотрансферазы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2656E97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68508BE4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75139F63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14:paraId="0CD698F2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1FB638AF" w14:textId="77777777"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2CA950F7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693E0D4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222521B3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7A5E413E" w14:textId="77777777" w:rsidTr="006F3B77">
        <w:tc>
          <w:tcPr>
            <w:tcW w:w="2462" w:type="dxa"/>
            <w:gridSpan w:val="2"/>
            <w:vAlign w:val="center"/>
          </w:tcPr>
          <w:p w14:paraId="058A8D19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F53ACFC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81FFC2A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E19AF13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38757724" w14:textId="77777777" w:rsidTr="006F3B77">
        <w:tc>
          <w:tcPr>
            <w:tcW w:w="1231" w:type="dxa"/>
            <w:vAlign w:val="center"/>
          </w:tcPr>
          <w:p w14:paraId="0CF9E375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6997C3C3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E3DFBE2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2AF50A7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59F0000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1" w:type="dxa"/>
            <w:vAlign w:val="center"/>
          </w:tcPr>
          <w:p w14:paraId="0FCFBD2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F97F04F" w14:textId="77777777" w:rsidR="002B3D70" w:rsidRPr="00E62210" w:rsidRDefault="002B3D70" w:rsidP="006F3B77">
            <w:pPr>
              <w:jc w:val="center"/>
            </w:pPr>
            <w:r w:rsidRPr="00E62210">
              <w:t>абс.</w:t>
            </w:r>
          </w:p>
        </w:tc>
        <w:tc>
          <w:tcPr>
            <w:tcW w:w="1232" w:type="dxa"/>
            <w:vAlign w:val="center"/>
          </w:tcPr>
          <w:p w14:paraId="72EAE58E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0D3FD58F" w14:textId="77777777" w:rsidTr="006F3B77">
        <w:tc>
          <w:tcPr>
            <w:tcW w:w="1231" w:type="dxa"/>
            <w:vAlign w:val="center"/>
          </w:tcPr>
          <w:p w14:paraId="0D6871F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AE94BC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0BECF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B8EFFC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7F7175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461D5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E1A00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BC4F034" w14:textId="77777777" w:rsidR="002B3D70" w:rsidRPr="00E62210" w:rsidRDefault="002B3D70" w:rsidP="006F3B77">
            <w:pPr>
              <w:jc w:val="center"/>
            </w:pPr>
          </w:p>
        </w:tc>
      </w:tr>
    </w:tbl>
    <w:p w14:paraId="64F07A2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788C2F7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506ED7C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65D1797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02EF9F8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lastRenderedPageBreak/>
        <w:t>Таблица 2</w:t>
      </w:r>
    </w:p>
    <w:p w14:paraId="15386A1A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610"/>
        <w:gridCol w:w="610"/>
        <w:gridCol w:w="880"/>
        <w:gridCol w:w="881"/>
        <w:gridCol w:w="881"/>
        <w:gridCol w:w="884"/>
        <w:gridCol w:w="902"/>
        <w:gridCol w:w="902"/>
        <w:gridCol w:w="902"/>
        <w:gridCol w:w="905"/>
        <w:gridCol w:w="609"/>
        <w:gridCol w:w="605"/>
      </w:tblGrid>
      <w:tr w:rsidR="002B3D70" w:rsidRPr="00E62210" w14:paraId="32B9481F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04B14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B4F0D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10D5BEC4" w14:textId="77777777" w:rsidTr="006F3B77">
        <w:tc>
          <w:tcPr>
            <w:tcW w:w="637" w:type="pct"/>
            <w:gridSpan w:val="2"/>
            <w:vMerge/>
            <w:vAlign w:val="center"/>
          </w:tcPr>
          <w:p w14:paraId="09109FC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DCDAE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6B769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35441B3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29958CDA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30423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0C8EA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36DEB6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8FEB3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7E378B2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33E18C5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ED0C7B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A8B35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90A2E5C" w14:textId="77777777" w:rsidTr="006F3B77">
        <w:tc>
          <w:tcPr>
            <w:tcW w:w="319" w:type="pct"/>
            <w:vAlign w:val="center"/>
          </w:tcPr>
          <w:p w14:paraId="69494A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3BBB2E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701E0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E1BDBB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DC9EB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566EBB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11BE3A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5F8984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CF732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24682D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61665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44368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1FE1D5DB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6A1568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682B5AB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F80359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493CA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4C6AE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50FC39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8D08C9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AF6BC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BC69E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DABA84E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D648A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534A67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35D5EAC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A9BD0C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76A5DE0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54447E8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62B7BB5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14:paraId="3D9BDE5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14:paraId="1FAC82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3820B181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59466CB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DC593E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49"/>
        <w:gridCol w:w="2196"/>
        <w:gridCol w:w="2237"/>
        <w:gridCol w:w="3689"/>
      </w:tblGrid>
      <w:tr w:rsidR="002B3D70" w:rsidRPr="00E62210" w14:paraId="37D18E23" w14:textId="77777777" w:rsidTr="006F3B77">
        <w:tc>
          <w:tcPr>
            <w:tcW w:w="1188" w:type="dxa"/>
            <w:vAlign w:val="center"/>
          </w:tcPr>
          <w:p w14:paraId="1FC8D71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6EF9DA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17F56B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D2ECF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A57B13A" w14:textId="77777777" w:rsidTr="006F3B77">
        <w:tc>
          <w:tcPr>
            <w:tcW w:w="1188" w:type="dxa"/>
            <w:vAlign w:val="center"/>
          </w:tcPr>
          <w:p w14:paraId="7D469E1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92AEB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EA170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268678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F214103" w14:textId="77777777" w:rsidTr="006F3B77">
        <w:tc>
          <w:tcPr>
            <w:tcW w:w="1188" w:type="dxa"/>
            <w:vAlign w:val="center"/>
          </w:tcPr>
          <w:p w14:paraId="4136F7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4C000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04EE3B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7860A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B7BDDE8" w14:textId="77777777" w:rsidTr="006F3B77">
        <w:tc>
          <w:tcPr>
            <w:tcW w:w="1188" w:type="dxa"/>
            <w:vAlign w:val="center"/>
          </w:tcPr>
          <w:p w14:paraId="59C7CF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1610F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6399D9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04894A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7E443573" w14:textId="77777777" w:rsidTr="006F3B77">
        <w:tc>
          <w:tcPr>
            <w:tcW w:w="1188" w:type="dxa"/>
            <w:vAlign w:val="center"/>
          </w:tcPr>
          <w:p w14:paraId="79FCBDD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00B893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59AFD8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5FD37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9C3695A" w14:textId="408D4E4E" w:rsidR="002B3D7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801DA7C" w14:textId="19738744" w:rsidR="00C17C24" w:rsidRDefault="00C17C24" w:rsidP="002B3D70">
      <w:pPr>
        <w:jc w:val="both"/>
        <w:rPr>
          <w:spacing w:val="-2"/>
        </w:rPr>
      </w:pPr>
    </w:p>
    <w:p w14:paraId="5854811B" w14:textId="77777777" w:rsidR="00E17977" w:rsidRPr="004A5348" w:rsidRDefault="00E17977" w:rsidP="00E17977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3CE9C6FF" w14:textId="77777777" w:rsidR="00E17977" w:rsidRPr="00BB64F2" w:rsidRDefault="00E17977" w:rsidP="00E17977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17977" w:rsidRPr="004A5348" w14:paraId="02FB2CC8" w14:textId="77777777" w:rsidTr="00321F2A">
        <w:trPr>
          <w:jc w:val="center"/>
        </w:trPr>
        <w:tc>
          <w:tcPr>
            <w:tcW w:w="3256" w:type="dxa"/>
          </w:tcPr>
          <w:p w14:paraId="6F83F21C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3EC1555" w14:textId="77777777" w:rsidR="00E17977" w:rsidRPr="004A5348" w:rsidRDefault="00E17977" w:rsidP="00321F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17977" w:rsidRPr="004A5348" w14:paraId="53BF6B98" w14:textId="77777777" w:rsidTr="00321F2A">
        <w:trPr>
          <w:jc w:val="center"/>
        </w:trPr>
        <w:tc>
          <w:tcPr>
            <w:tcW w:w="3256" w:type="dxa"/>
            <w:vMerge w:val="restart"/>
          </w:tcPr>
          <w:p w14:paraId="78F1B26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B55C04E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17977" w:rsidRPr="004A5348" w14:paraId="572DFACD" w14:textId="77777777" w:rsidTr="00321F2A">
        <w:trPr>
          <w:jc w:val="center"/>
        </w:trPr>
        <w:tc>
          <w:tcPr>
            <w:tcW w:w="3256" w:type="dxa"/>
            <w:vMerge/>
          </w:tcPr>
          <w:p w14:paraId="718F786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80B5E50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17977" w:rsidRPr="004A5348" w14:paraId="61B3DE6F" w14:textId="77777777" w:rsidTr="00321F2A">
        <w:trPr>
          <w:jc w:val="center"/>
        </w:trPr>
        <w:tc>
          <w:tcPr>
            <w:tcW w:w="3256" w:type="dxa"/>
            <w:vMerge/>
          </w:tcPr>
          <w:p w14:paraId="19FB7F3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04C144E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17977" w:rsidRPr="004A5348" w14:paraId="0E8A667C" w14:textId="77777777" w:rsidTr="00321F2A">
        <w:trPr>
          <w:jc w:val="center"/>
        </w:trPr>
        <w:tc>
          <w:tcPr>
            <w:tcW w:w="3256" w:type="dxa"/>
            <w:vMerge/>
          </w:tcPr>
          <w:p w14:paraId="4C6929F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7B697A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17977" w:rsidRPr="004A5348" w14:paraId="0A25060D" w14:textId="77777777" w:rsidTr="00321F2A">
        <w:trPr>
          <w:jc w:val="center"/>
        </w:trPr>
        <w:tc>
          <w:tcPr>
            <w:tcW w:w="3256" w:type="dxa"/>
            <w:vMerge w:val="restart"/>
          </w:tcPr>
          <w:p w14:paraId="6E8A4B9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4A82773C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17977" w:rsidRPr="004A5348" w14:paraId="55BA4EB8" w14:textId="77777777" w:rsidTr="00321F2A">
        <w:trPr>
          <w:jc w:val="center"/>
        </w:trPr>
        <w:tc>
          <w:tcPr>
            <w:tcW w:w="3256" w:type="dxa"/>
            <w:vMerge/>
          </w:tcPr>
          <w:p w14:paraId="4965DE9D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1A0839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15A73038" w14:textId="77777777" w:rsidTr="00321F2A">
        <w:trPr>
          <w:jc w:val="center"/>
        </w:trPr>
        <w:tc>
          <w:tcPr>
            <w:tcW w:w="3256" w:type="dxa"/>
            <w:vMerge/>
          </w:tcPr>
          <w:p w14:paraId="676AC4C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0C01A1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2F4C0666" w14:textId="77777777" w:rsidTr="00321F2A">
        <w:trPr>
          <w:jc w:val="center"/>
        </w:trPr>
        <w:tc>
          <w:tcPr>
            <w:tcW w:w="3256" w:type="dxa"/>
            <w:vMerge/>
          </w:tcPr>
          <w:p w14:paraId="49F186B2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C936E6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17977" w:rsidRPr="004A5348" w14:paraId="1672FED3" w14:textId="77777777" w:rsidTr="00321F2A">
        <w:trPr>
          <w:jc w:val="center"/>
        </w:trPr>
        <w:tc>
          <w:tcPr>
            <w:tcW w:w="3256" w:type="dxa"/>
            <w:vMerge w:val="restart"/>
          </w:tcPr>
          <w:p w14:paraId="129E3FA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5BFD109B" w14:textId="77777777" w:rsidR="00E17977" w:rsidRPr="004A5348" w:rsidRDefault="00E17977" w:rsidP="00321F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17977" w:rsidRPr="004A5348" w14:paraId="721AE886" w14:textId="77777777" w:rsidTr="00321F2A">
        <w:trPr>
          <w:jc w:val="center"/>
        </w:trPr>
        <w:tc>
          <w:tcPr>
            <w:tcW w:w="3256" w:type="dxa"/>
            <w:vMerge/>
          </w:tcPr>
          <w:p w14:paraId="54A6A970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BEFDCA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17977" w:rsidRPr="004A5348" w14:paraId="2F0646D1" w14:textId="77777777" w:rsidTr="00321F2A">
        <w:trPr>
          <w:jc w:val="center"/>
        </w:trPr>
        <w:tc>
          <w:tcPr>
            <w:tcW w:w="3256" w:type="dxa"/>
            <w:vMerge/>
          </w:tcPr>
          <w:p w14:paraId="0D575B16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B4E1EF3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17977" w:rsidRPr="004A5348" w14:paraId="7CA64FA0" w14:textId="77777777" w:rsidTr="00321F2A">
        <w:trPr>
          <w:jc w:val="center"/>
        </w:trPr>
        <w:tc>
          <w:tcPr>
            <w:tcW w:w="3256" w:type="dxa"/>
            <w:vMerge/>
          </w:tcPr>
          <w:p w14:paraId="1ED78131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83F04B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4999ED" w14:textId="77777777" w:rsidR="00E17977" w:rsidRPr="009A31A6" w:rsidRDefault="00E17977" w:rsidP="00E1797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</w:p>
    <w:p w14:paraId="09A2C2B0" w14:textId="77777777" w:rsidR="00E17977" w:rsidRPr="009A31A6" w:rsidRDefault="00E17977" w:rsidP="00E1797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138625" w14:textId="77777777" w:rsidR="00E17977" w:rsidRPr="00B14B90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C0E19BA" w14:textId="77777777" w:rsidR="00E17977" w:rsidRPr="00E836D2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0018F3FA" w14:textId="77777777" w:rsidR="00E17977" w:rsidRPr="00E62210" w:rsidRDefault="00E17977" w:rsidP="002B3D70">
      <w:pPr>
        <w:jc w:val="both"/>
        <w:rPr>
          <w:spacing w:val="-2"/>
        </w:rPr>
      </w:pPr>
    </w:p>
    <w:p w14:paraId="2C5B42F4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1F082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</w:t>
      </w:r>
    </w:p>
    <w:p w14:paraId="40AD837F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5B9A722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4F1A4C43" w14:textId="77777777" w:rsidR="00E62210" w:rsidRPr="00E62210" w:rsidRDefault="00E62210" w:rsidP="00E62210">
      <w:pPr>
        <w:pStyle w:val="a5"/>
        <w:numPr>
          <w:ilvl w:val="0"/>
          <w:numId w:val="110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41311A3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13C7C3F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71B5AA9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615EC7E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0C281A2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797F075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1949FD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4696E5E4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2318E16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Материнская смертность: определение понятия, методика расчета, оценка, ведущие причины, пути снижения.</w:t>
      </w:r>
    </w:p>
    <w:p w14:paraId="0C8C317E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1256DB9C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14:paraId="2933B00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05F17E3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Инвалидность: определение понятия, источники информации, 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1C82DB2B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1D1924C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6C61B265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7B05B45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3DAD66C3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404C1810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4243F3C1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43EB1A1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E62210">
        <w:rPr>
          <w:rFonts w:ascii="Times New Roman" w:hAnsi="Times New Roman"/>
          <w:sz w:val="28"/>
          <w:szCs w:val="28"/>
        </w:rPr>
        <w:t>. Территориальная п</w:t>
      </w:r>
      <w:r w:rsidRPr="00E62210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2D53C7AF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115FBB6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20A50EC0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7733954B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10F34B45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Понятие об экономике здравоохранения, как науке (предмет, цели, задачи и методы исследования). Место и роль здравоохранения в экономике общественного производства.</w:t>
      </w:r>
    </w:p>
    <w:p w14:paraId="609B54A1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420A980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2B7721D5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Определение понятия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Управление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, принципы управления и их характеристика.</w:t>
      </w:r>
    </w:p>
    <w:p w14:paraId="1459A154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4D8EC8CA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79B9CCD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1FEF1381" w14:textId="77777777" w:rsidR="002B3D7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3CC2C88A" w14:textId="77777777" w:rsidR="00456BD5" w:rsidRDefault="00456BD5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CEE69" w14:textId="74ADB35B"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D22FA5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41EC129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892CD8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2B3D70" w:rsidRPr="00E62210" w14:paraId="727C66EC" w14:textId="77777777" w:rsidTr="006F3B77">
        <w:trPr>
          <w:jc w:val="center"/>
        </w:trPr>
        <w:tc>
          <w:tcPr>
            <w:tcW w:w="6912" w:type="dxa"/>
          </w:tcPr>
          <w:p w14:paraId="52E297BE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14:paraId="59E4319C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50027E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CA6E7C" w14:textId="77777777" w:rsidTr="006F3B77">
        <w:trPr>
          <w:jc w:val="center"/>
        </w:trPr>
        <w:tc>
          <w:tcPr>
            <w:tcW w:w="6912" w:type="dxa"/>
          </w:tcPr>
          <w:p w14:paraId="2985730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14:paraId="7F9BBBB8" w14:textId="77777777"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14:paraId="147D87AB" w14:textId="77777777"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14:paraId="1A365AA8" w14:textId="77777777" w:rsidTr="006F3B77">
        <w:trPr>
          <w:jc w:val="center"/>
        </w:trPr>
        <w:tc>
          <w:tcPr>
            <w:tcW w:w="6912" w:type="dxa"/>
          </w:tcPr>
          <w:p w14:paraId="26FD49D7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E0678D2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9560793" w14:textId="77777777" w:rsidR="002B3D70" w:rsidRPr="00E62210" w:rsidRDefault="002B3D70" w:rsidP="006F3B77">
            <w:pPr>
              <w:jc w:val="center"/>
            </w:pPr>
          </w:p>
          <w:p w14:paraId="346D72D6" w14:textId="77777777"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14:paraId="65DB4CD0" w14:textId="77777777" w:rsidR="002B3D70" w:rsidRPr="00E62210" w:rsidRDefault="002B3D70" w:rsidP="006F3B77">
            <w:pPr>
              <w:jc w:val="center"/>
            </w:pPr>
          </w:p>
          <w:p w14:paraId="291EB5EF" w14:textId="77777777"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14:paraId="45B4A1CD" w14:textId="77777777" w:rsidTr="006F3B77">
        <w:trPr>
          <w:jc w:val="center"/>
        </w:trPr>
        <w:tc>
          <w:tcPr>
            <w:tcW w:w="6912" w:type="dxa"/>
          </w:tcPr>
          <w:p w14:paraId="3240A7C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7571B22B" w14:textId="77777777"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14:paraId="25CD07E5" w14:textId="77777777"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14:paraId="4576FD9A" w14:textId="77777777" w:rsidTr="006F3B77">
        <w:trPr>
          <w:jc w:val="center"/>
        </w:trPr>
        <w:tc>
          <w:tcPr>
            <w:tcW w:w="6912" w:type="dxa"/>
          </w:tcPr>
          <w:p w14:paraId="3DB0057F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24CFB2AE" w14:textId="77777777"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14:paraId="4F067302" w14:textId="77777777"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14:paraId="4D15AD95" w14:textId="77777777" w:rsidTr="006F3B77">
        <w:trPr>
          <w:jc w:val="center"/>
        </w:trPr>
        <w:tc>
          <w:tcPr>
            <w:tcW w:w="6912" w:type="dxa"/>
          </w:tcPr>
          <w:p w14:paraId="00EBC9A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14:paraId="70A4A552" w14:textId="77777777"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14:paraId="776732D3" w14:textId="77777777"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14:paraId="7A677C60" w14:textId="77777777" w:rsidTr="006F3B77">
        <w:trPr>
          <w:jc w:val="center"/>
        </w:trPr>
        <w:tc>
          <w:tcPr>
            <w:tcW w:w="6912" w:type="dxa"/>
          </w:tcPr>
          <w:p w14:paraId="53B0FA61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14:paraId="47823F7E" w14:textId="77777777"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14:paraId="6ACA9FF5" w14:textId="77777777"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14:paraId="389C166E" w14:textId="77777777" w:rsidTr="006F3B77">
        <w:trPr>
          <w:jc w:val="center"/>
        </w:trPr>
        <w:tc>
          <w:tcPr>
            <w:tcW w:w="6912" w:type="dxa"/>
          </w:tcPr>
          <w:p w14:paraId="6F1B712C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14:paraId="0AD1A065" w14:textId="77777777"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14:paraId="2702FC77" w14:textId="77777777"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14:paraId="25A962F5" w14:textId="77777777" w:rsidTr="006F3B77">
        <w:trPr>
          <w:jc w:val="center"/>
        </w:trPr>
        <w:tc>
          <w:tcPr>
            <w:tcW w:w="6912" w:type="dxa"/>
          </w:tcPr>
          <w:p w14:paraId="5715527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6808F378" w14:textId="77777777"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14:paraId="3A713FCD" w14:textId="77777777"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14:paraId="07F2279C" w14:textId="77777777" w:rsidTr="006F3B77">
        <w:trPr>
          <w:jc w:val="center"/>
        </w:trPr>
        <w:tc>
          <w:tcPr>
            <w:tcW w:w="6912" w:type="dxa"/>
          </w:tcPr>
          <w:p w14:paraId="6E460F6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14:paraId="10CA617A" w14:textId="77777777"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14:paraId="3F0A447C" w14:textId="77777777"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14:paraId="6FE647F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64973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E09FEC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0811F5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49C4C22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14:paraId="6B21940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238F564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8C16F5E" w14:textId="77777777" w:rsidTr="006F3B77">
        <w:trPr>
          <w:jc w:val="center"/>
        </w:trPr>
        <w:tc>
          <w:tcPr>
            <w:tcW w:w="7054" w:type="dxa"/>
          </w:tcPr>
          <w:p w14:paraId="5E2AA1D1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48EBA61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1290D17D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536363F6" w14:textId="77777777" w:rsidTr="006F3B77">
        <w:trPr>
          <w:jc w:val="center"/>
        </w:trPr>
        <w:tc>
          <w:tcPr>
            <w:tcW w:w="7054" w:type="dxa"/>
          </w:tcPr>
          <w:p w14:paraId="0FDA438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35CD4AD" w14:textId="77777777"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14:paraId="5B57D3C0" w14:textId="77777777"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14:paraId="3E5E5AA6" w14:textId="77777777" w:rsidTr="006F3B77">
        <w:trPr>
          <w:jc w:val="center"/>
        </w:trPr>
        <w:tc>
          <w:tcPr>
            <w:tcW w:w="7054" w:type="dxa"/>
          </w:tcPr>
          <w:p w14:paraId="26FEADD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35F9993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5936408" w14:textId="77777777" w:rsidR="002B3D70" w:rsidRPr="00E62210" w:rsidRDefault="002B3D70" w:rsidP="006F3B77">
            <w:pPr>
              <w:jc w:val="center"/>
            </w:pPr>
          </w:p>
          <w:p w14:paraId="127179A0" w14:textId="77777777"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14:paraId="2653A620" w14:textId="77777777" w:rsidR="002B3D70" w:rsidRPr="00E62210" w:rsidRDefault="002B3D70" w:rsidP="006F3B77">
            <w:pPr>
              <w:jc w:val="center"/>
            </w:pPr>
          </w:p>
          <w:p w14:paraId="7218D989" w14:textId="77777777"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14:paraId="28EC508C" w14:textId="77777777" w:rsidTr="006F3B77">
        <w:trPr>
          <w:jc w:val="center"/>
        </w:trPr>
        <w:tc>
          <w:tcPr>
            <w:tcW w:w="7054" w:type="dxa"/>
          </w:tcPr>
          <w:p w14:paraId="44C8722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8CF8EC4" w14:textId="77777777"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14:paraId="2DA4DE2E" w14:textId="77777777"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14:paraId="4C26814A" w14:textId="77777777" w:rsidTr="006F3B77">
        <w:trPr>
          <w:jc w:val="center"/>
        </w:trPr>
        <w:tc>
          <w:tcPr>
            <w:tcW w:w="7054" w:type="dxa"/>
          </w:tcPr>
          <w:p w14:paraId="0CDAC96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06E27C6" w14:textId="77777777"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14:paraId="5CF8B437" w14:textId="77777777"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14:paraId="3EB40CE6" w14:textId="77777777" w:rsidTr="006F3B77">
        <w:trPr>
          <w:jc w:val="center"/>
        </w:trPr>
        <w:tc>
          <w:tcPr>
            <w:tcW w:w="7054" w:type="dxa"/>
          </w:tcPr>
          <w:p w14:paraId="7C3ACF8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73800C6" w14:textId="77777777"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14:paraId="3A8295A7" w14:textId="77777777"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14:paraId="4EA4B7EB" w14:textId="77777777" w:rsidTr="006F3B77">
        <w:trPr>
          <w:jc w:val="center"/>
        </w:trPr>
        <w:tc>
          <w:tcPr>
            <w:tcW w:w="7054" w:type="dxa"/>
          </w:tcPr>
          <w:p w14:paraId="1C5F963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A139554" w14:textId="77777777"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14:paraId="7C5471F5" w14:textId="77777777"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14:paraId="7D2C28A7" w14:textId="77777777" w:rsidTr="006F3B77">
        <w:trPr>
          <w:jc w:val="center"/>
        </w:trPr>
        <w:tc>
          <w:tcPr>
            <w:tcW w:w="7054" w:type="dxa"/>
          </w:tcPr>
          <w:p w14:paraId="20308C36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17FC54B" w14:textId="77777777"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14:paraId="1DC08146" w14:textId="77777777"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14:paraId="19DC0DCC" w14:textId="77777777" w:rsidTr="006F3B77">
        <w:trPr>
          <w:jc w:val="center"/>
        </w:trPr>
        <w:tc>
          <w:tcPr>
            <w:tcW w:w="7054" w:type="dxa"/>
          </w:tcPr>
          <w:p w14:paraId="22208C4A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5B2A742" w14:textId="77777777"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14:paraId="41C7678B" w14:textId="77777777"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14:paraId="34350916" w14:textId="77777777" w:rsidTr="006F3B77">
        <w:trPr>
          <w:jc w:val="center"/>
        </w:trPr>
        <w:tc>
          <w:tcPr>
            <w:tcW w:w="7054" w:type="dxa"/>
          </w:tcPr>
          <w:p w14:paraId="2A0A1DD5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1273C3C" w14:textId="77777777"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14:paraId="393EAB0E" w14:textId="77777777"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14:paraId="71AA520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2E19C9D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E61C561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7DDE68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6E12C59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14:paraId="576F167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BBCCB29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1CE1E9D" w14:textId="77777777" w:rsidTr="006F3B77">
        <w:trPr>
          <w:jc w:val="center"/>
        </w:trPr>
        <w:tc>
          <w:tcPr>
            <w:tcW w:w="7054" w:type="dxa"/>
          </w:tcPr>
          <w:p w14:paraId="74CAC320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1AC9DA9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62919C2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CF24A54" w14:textId="77777777" w:rsidTr="006F3B77">
        <w:trPr>
          <w:jc w:val="center"/>
        </w:trPr>
        <w:tc>
          <w:tcPr>
            <w:tcW w:w="7054" w:type="dxa"/>
          </w:tcPr>
          <w:p w14:paraId="7B793FA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758CDD76" w14:textId="77777777"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14:paraId="3818DD65" w14:textId="77777777"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14:paraId="0B767E89" w14:textId="77777777" w:rsidTr="006F3B77">
        <w:trPr>
          <w:jc w:val="center"/>
        </w:trPr>
        <w:tc>
          <w:tcPr>
            <w:tcW w:w="7054" w:type="dxa"/>
          </w:tcPr>
          <w:p w14:paraId="661A3BCD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77505A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66E43B" w14:textId="77777777" w:rsidR="002B3D70" w:rsidRPr="00E62210" w:rsidRDefault="002B3D70" w:rsidP="006F3B77">
            <w:pPr>
              <w:jc w:val="center"/>
            </w:pPr>
          </w:p>
          <w:p w14:paraId="294EA259" w14:textId="77777777"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14:paraId="48B6EDFF" w14:textId="77777777" w:rsidR="002B3D70" w:rsidRPr="00E62210" w:rsidRDefault="002B3D70" w:rsidP="006F3B77">
            <w:pPr>
              <w:jc w:val="center"/>
            </w:pPr>
          </w:p>
          <w:p w14:paraId="2CD53C49" w14:textId="77777777"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14:paraId="10588C78" w14:textId="77777777" w:rsidTr="006F3B77">
        <w:trPr>
          <w:jc w:val="center"/>
        </w:trPr>
        <w:tc>
          <w:tcPr>
            <w:tcW w:w="7054" w:type="dxa"/>
          </w:tcPr>
          <w:p w14:paraId="5BE10238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21EFDE0" w14:textId="77777777"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14:paraId="59FE6AEB" w14:textId="77777777"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14:paraId="59138093" w14:textId="77777777" w:rsidTr="006F3B77">
        <w:trPr>
          <w:jc w:val="center"/>
        </w:trPr>
        <w:tc>
          <w:tcPr>
            <w:tcW w:w="7054" w:type="dxa"/>
          </w:tcPr>
          <w:p w14:paraId="30119BE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E97C61D" w14:textId="77777777"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14:paraId="0F981969" w14:textId="77777777"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14:paraId="19121FBC" w14:textId="77777777" w:rsidTr="006F3B77">
        <w:trPr>
          <w:jc w:val="center"/>
        </w:trPr>
        <w:tc>
          <w:tcPr>
            <w:tcW w:w="7054" w:type="dxa"/>
          </w:tcPr>
          <w:p w14:paraId="5C38606A" w14:textId="77777777"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79D7BA9D" w14:textId="77777777"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14:paraId="641F1FC1" w14:textId="77777777"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14:paraId="31278A14" w14:textId="77777777" w:rsidTr="006F3B77">
        <w:trPr>
          <w:jc w:val="center"/>
        </w:trPr>
        <w:tc>
          <w:tcPr>
            <w:tcW w:w="7054" w:type="dxa"/>
          </w:tcPr>
          <w:p w14:paraId="675822F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B437737" w14:textId="77777777"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14:paraId="26414602" w14:textId="77777777"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14:paraId="0115286C" w14:textId="77777777" w:rsidTr="006F3B77">
        <w:trPr>
          <w:jc w:val="center"/>
        </w:trPr>
        <w:tc>
          <w:tcPr>
            <w:tcW w:w="7054" w:type="dxa"/>
          </w:tcPr>
          <w:p w14:paraId="54E8E27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5445708" w14:textId="77777777"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14:paraId="29CB8E0C" w14:textId="77777777"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14:paraId="219E1C12" w14:textId="77777777" w:rsidTr="006F3B77">
        <w:trPr>
          <w:jc w:val="center"/>
        </w:trPr>
        <w:tc>
          <w:tcPr>
            <w:tcW w:w="7054" w:type="dxa"/>
          </w:tcPr>
          <w:p w14:paraId="23BC645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D6244C9" w14:textId="77777777"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14:paraId="0DF59692" w14:textId="77777777"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14:paraId="6B713BF2" w14:textId="77777777" w:rsidTr="006F3B77">
        <w:trPr>
          <w:jc w:val="center"/>
        </w:trPr>
        <w:tc>
          <w:tcPr>
            <w:tcW w:w="7054" w:type="dxa"/>
          </w:tcPr>
          <w:p w14:paraId="49A7A323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3F2A4793" w14:textId="77777777"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14:paraId="5408AA11" w14:textId="77777777"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14:paraId="721590B9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405DF2E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F3D79B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723DF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DC0DFDC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14:paraId="7B58E9AA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D090A6F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5215CA1" w14:textId="77777777" w:rsidTr="006F3B77">
        <w:trPr>
          <w:jc w:val="center"/>
        </w:trPr>
        <w:tc>
          <w:tcPr>
            <w:tcW w:w="7054" w:type="dxa"/>
          </w:tcPr>
          <w:p w14:paraId="7EE1F88C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3E0903D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AE598B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ACE59A" w14:textId="77777777" w:rsidTr="006F3B77">
        <w:trPr>
          <w:jc w:val="center"/>
        </w:trPr>
        <w:tc>
          <w:tcPr>
            <w:tcW w:w="7054" w:type="dxa"/>
          </w:tcPr>
          <w:p w14:paraId="7BEB81E6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4E34699" w14:textId="77777777"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14:paraId="6E1820BD" w14:textId="77777777"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14:paraId="6277F78C" w14:textId="77777777" w:rsidTr="006F3B77">
        <w:trPr>
          <w:jc w:val="center"/>
        </w:trPr>
        <w:tc>
          <w:tcPr>
            <w:tcW w:w="7054" w:type="dxa"/>
          </w:tcPr>
          <w:p w14:paraId="39F1110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7025EE7C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A3B01CE" w14:textId="77777777" w:rsidR="002B3D70" w:rsidRPr="00E62210" w:rsidRDefault="002B3D70" w:rsidP="006F3B77">
            <w:pPr>
              <w:jc w:val="center"/>
            </w:pPr>
          </w:p>
          <w:p w14:paraId="44C1384B" w14:textId="77777777"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14:paraId="439963D9" w14:textId="77777777" w:rsidR="002B3D70" w:rsidRPr="00E62210" w:rsidRDefault="002B3D70" w:rsidP="006F3B77">
            <w:pPr>
              <w:jc w:val="center"/>
            </w:pPr>
          </w:p>
          <w:p w14:paraId="6E98440F" w14:textId="77777777"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14:paraId="13A27A6E" w14:textId="77777777" w:rsidTr="006F3B77">
        <w:trPr>
          <w:jc w:val="center"/>
        </w:trPr>
        <w:tc>
          <w:tcPr>
            <w:tcW w:w="7054" w:type="dxa"/>
          </w:tcPr>
          <w:p w14:paraId="2F6098B1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CE882F" w14:textId="77777777"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14:paraId="394B2A4C" w14:textId="77777777"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14:paraId="3D0D42DD" w14:textId="77777777" w:rsidTr="006F3B77">
        <w:trPr>
          <w:jc w:val="center"/>
        </w:trPr>
        <w:tc>
          <w:tcPr>
            <w:tcW w:w="7054" w:type="dxa"/>
          </w:tcPr>
          <w:p w14:paraId="5B3F991D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1E1CE7E" w14:textId="77777777"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14:paraId="3EBB9343" w14:textId="77777777"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14:paraId="3E70CF4B" w14:textId="77777777" w:rsidTr="006F3B77">
        <w:trPr>
          <w:jc w:val="center"/>
        </w:trPr>
        <w:tc>
          <w:tcPr>
            <w:tcW w:w="7054" w:type="dxa"/>
          </w:tcPr>
          <w:p w14:paraId="40CAE3B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428FA021" w14:textId="77777777"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14:paraId="1AFEDCFE" w14:textId="77777777"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14:paraId="2F8C38CC" w14:textId="77777777" w:rsidTr="006F3B77">
        <w:trPr>
          <w:jc w:val="center"/>
        </w:trPr>
        <w:tc>
          <w:tcPr>
            <w:tcW w:w="7054" w:type="dxa"/>
          </w:tcPr>
          <w:p w14:paraId="08CD53FB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81B6E98" w14:textId="77777777"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14:paraId="5F6E8FB7" w14:textId="77777777"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14:paraId="31B93510" w14:textId="77777777" w:rsidTr="006F3B77">
        <w:trPr>
          <w:jc w:val="center"/>
        </w:trPr>
        <w:tc>
          <w:tcPr>
            <w:tcW w:w="7054" w:type="dxa"/>
          </w:tcPr>
          <w:p w14:paraId="316BB15E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B803307" w14:textId="77777777"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14:paraId="503238C8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14:paraId="568FB869" w14:textId="77777777" w:rsidTr="006F3B77">
        <w:trPr>
          <w:jc w:val="center"/>
        </w:trPr>
        <w:tc>
          <w:tcPr>
            <w:tcW w:w="7054" w:type="dxa"/>
          </w:tcPr>
          <w:p w14:paraId="2935699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120002D" w14:textId="77777777"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14:paraId="43B374AC" w14:textId="77777777"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14:paraId="7A4726CF" w14:textId="77777777" w:rsidTr="006F3B77">
        <w:trPr>
          <w:jc w:val="center"/>
        </w:trPr>
        <w:tc>
          <w:tcPr>
            <w:tcW w:w="7054" w:type="dxa"/>
          </w:tcPr>
          <w:p w14:paraId="62A275D9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0D9000A5" w14:textId="77777777"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14:paraId="68756240" w14:textId="77777777"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14:paraId="16A8D32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65BA487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7B561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4A1E40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1B4D0AE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14:paraId="50B686A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rFonts w:ascii="Times New Roman" w:hAnsi="Times New Roman"/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581CD8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191ABA11" w14:textId="77777777" w:rsidTr="006F3B77">
        <w:trPr>
          <w:jc w:val="center"/>
        </w:trPr>
        <w:tc>
          <w:tcPr>
            <w:tcW w:w="7054" w:type="dxa"/>
          </w:tcPr>
          <w:p w14:paraId="20574717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4F4EEECF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2C508B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6DAE58F3" w14:textId="77777777" w:rsidTr="006F3B77">
        <w:trPr>
          <w:jc w:val="center"/>
        </w:trPr>
        <w:tc>
          <w:tcPr>
            <w:tcW w:w="7054" w:type="dxa"/>
          </w:tcPr>
          <w:p w14:paraId="3160E249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6CD5E8A1" w14:textId="77777777"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14:paraId="654A47B8" w14:textId="77777777"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14:paraId="3AE62F6F" w14:textId="77777777" w:rsidTr="006F3B77">
        <w:trPr>
          <w:jc w:val="center"/>
        </w:trPr>
        <w:tc>
          <w:tcPr>
            <w:tcW w:w="7054" w:type="dxa"/>
          </w:tcPr>
          <w:p w14:paraId="54974CD3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B6B1FE1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7B2E3C9" w14:textId="77777777" w:rsidR="002B3D70" w:rsidRPr="00E62210" w:rsidRDefault="002B3D70" w:rsidP="006F3B77">
            <w:pPr>
              <w:jc w:val="center"/>
            </w:pPr>
          </w:p>
          <w:p w14:paraId="54D9892F" w14:textId="77777777"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14:paraId="3870B0E2" w14:textId="77777777" w:rsidR="002B3D70" w:rsidRPr="00E62210" w:rsidRDefault="002B3D70" w:rsidP="006F3B77">
            <w:pPr>
              <w:jc w:val="center"/>
            </w:pPr>
          </w:p>
          <w:p w14:paraId="563E9BA7" w14:textId="77777777"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14:paraId="2DFD8E77" w14:textId="77777777" w:rsidTr="006F3B77">
        <w:trPr>
          <w:jc w:val="center"/>
        </w:trPr>
        <w:tc>
          <w:tcPr>
            <w:tcW w:w="7054" w:type="dxa"/>
          </w:tcPr>
          <w:p w14:paraId="2BB68007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5A6A0E" w14:textId="77777777"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14:paraId="0EA368F1" w14:textId="77777777"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14:paraId="5AB96F62" w14:textId="77777777" w:rsidTr="006F3B77">
        <w:trPr>
          <w:jc w:val="center"/>
        </w:trPr>
        <w:tc>
          <w:tcPr>
            <w:tcW w:w="7054" w:type="dxa"/>
          </w:tcPr>
          <w:p w14:paraId="734F257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E5C8BC9" w14:textId="77777777"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14:paraId="7F6B8425" w14:textId="77777777"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14:paraId="7B82F8BD" w14:textId="77777777" w:rsidTr="006F3B77">
        <w:trPr>
          <w:jc w:val="center"/>
        </w:trPr>
        <w:tc>
          <w:tcPr>
            <w:tcW w:w="7054" w:type="dxa"/>
          </w:tcPr>
          <w:p w14:paraId="16F2EAD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02793E5" w14:textId="77777777"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14:paraId="0961799C" w14:textId="77777777"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14:paraId="38E37200" w14:textId="77777777" w:rsidTr="006F3B77">
        <w:trPr>
          <w:jc w:val="center"/>
        </w:trPr>
        <w:tc>
          <w:tcPr>
            <w:tcW w:w="7054" w:type="dxa"/>
          </w:tcPr>
          <w:p w14:paraId="6A8D532C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ABCBEE3" w14:textId="77777777"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14:paraId="45F3E6A0" w14:textId="77777777"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14:paraId="7B35B376" w14:textId="77777777" w:rsidTr="006F3B77">
        <w:trPr>
          <w:jc w:val="center"/>
        </w:trPr>
        <w:tc>
          <w:tcPr>
            <w:tcW w:w="7054" w:type="dxa"/>
          </w:tcPr>
          <w:p w14:paraId="089936BB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78D55768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14:paraId="2B8728D1" w14:textId="77777777"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14:paraId="4F09642B" w14:textId="77777777" w:rsidTr="006F3B77">
        <w:trPr>
          <w:jc w:val="center"/>
        </w:trPr>
        <w:tc>
          <w:tcPr>
            <w:tcW w:w="7054" w:type="dxa"/>
          </w:tcPr>
          <w:p w14:paraId="5632B86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2D8BE59" w14:textId="77777777"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14:paraId="000B5D5D" w14:textId="77777777"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14:paraId="7DA912A5" w14:textId="77777777" w:rsidTr="006F3B77">
        <w:trPr>
          <w:jc w:val="center"/>
        </w:trPr>
        <w:tc>
          <w:tcPr>
            <w:tcW w:w="7054" w:type="dxa"/>
          </w:tcPr>
          <w:p w14:paraId="3654A5F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87065EC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14:paraId="3B030379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14:paraId="5A3D2E0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1C174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8B559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02B0C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E9165CA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14:paraId="0AFAF1A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814F2B3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5A5F260C" w14:textId="77777777" w:rsidTr="006F3B77">
        <w:trPr>
          <w:jc w:val="center"/>
        </w:trPr>
        <w:tc>
          <w:tcPr>
            <w:tcW w:w="7054" w:type="dxa"/>
          </w:tcPr>
          <w:p w14:paraId="36AF99DD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9AE8F2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8B672CF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3D59148B" w14:textId="77777777" w:rsidTr="006F3B77">
        <w:trPr>
          <w:jc w:val="center"/>
        </w:trPr>
        <w:tc>
          <w:tcPr>
            <w:tcW w:w="7054" w:type="dxa"/>
          </w:tcPr>
          <w:p w14:paraId="0F4372B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29941CCA" w14:textId="77777777"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14:paraId="32212A1B" w14:textId="77777777"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14:paraId="09DF68A3" w14:textId="77777777" w:rsidTr="006F3B77">
        <w:trPr>
          <w:jc w:val="center"/>
        </w:trPr>
        <w:tc>
          <w:tcPr>
            <w:tcW w:w="7054" w:type="dxa"/>
          </w:tcPr>
          <w:p w14:paraId="1D75DDF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DD0C217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CB2CE23" w14:textId="77777777" w:rsidR="002B3D70" w:rsidRPr="00E62210" w:rsidRDefault="002B3D70" w:rsidP="006F3B77">
            <w:pPr>
              <w:jc w:val="center"/>
            </w:pPr>
          </w:p>
          <w:p w14:paraId="529AF020" w14:textId="77777777"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14:paraId="1CFAEC8B" w14:textId="77777777" w:rsidR="002B3D70" w:rsidRPr="00E62210" w:rsidRDefault="002B3D70" w:rsidP="006F3B77">
            <w:pPr>
              <w:jc w:val="center"/>
            </w:pPr>
          </w:p>
          <w:p w14:paraId="61516011" w14:textId="77777777"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14:paraId="1D8CC071" w14:textId="77777777" w:rsidTr="006F3B77">
        <w:trPr>
          <w:jc w:val="center"/>
        </w:trPr>
        <w:tc>
          <w:tcPr>
            <w:tcW w:w="7054" w:type="dxa"/>
          </w:tcPr>
          <w:p w14:paraId="5ABDDD60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0E29380" w14:textId="77777777"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14:paraId="4F41775B" w14:textId="77777777"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14:paraId="5193E389" w14:textId="77777777" w:rsidTr="006F3B77">
        <w:trPr>
          <w:jc w:val="center"/>
        </w:trPr>
        <w:tc>
          <w:tcPr>
            <w:tcW w:w="7054" w:type="dxa"/>
          </w:tcPr>
          <w:p w14:paraId="3BBF757C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B0AE5FF" w14:textId="77777777"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14:paraId="2C263A36" w14:textId="77777777"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14:paraId="6108D106" w14:textId="77777777" w:rsidTr="006F3B77">
        <w:trPr>
          <w:jc w:val="center"/>
        </w:trPr>
        <w:tc>
          <w:tcPr>
            <w:tcW w:w="7054" w:type="dxa"/>
          </w:tcPr>
          <w:p w14:paraId="318CE845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5B76F52" w14:textId="77777777"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14:paraId="69363E81" w14:textId="77777777"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14:paraId="73224321" w14:textId="77777777" w:rsidTr="006F3B77">
        <w:trPr>
          <w:jc w:val="center"/>
        </w:trPr>
        <w:tc>
          <w:tcPr>
            <w:tcW w:w="7054" w:type="dxa"/>
          </w:tcPr>
          <w:p w14:paraId="2A47BE2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D57ACE0" w14:textId="77777777"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14:paraId="478FCFC3" w14:textId="77777777"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14:paraId="64BB9934" w14:textId="77777777" w:rsidTr="006F3B77">
        <w:trPr>
          <w:jc w:val="center"/>
        </w:trPr>
        <w:tc>
          <w:tcPr>
            <w:tcW w:w="7054" w:type="dxa"/>
          </w:tcPr>
          <w:p w14:paraId="04763A4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46A6A835" w14:textId="77777777"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14:paraId="028FE11C" w14:textId="77777777"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14:paraId="0EFBDE2A" w14:textId="77777777" w:rsidTr="006F3B77">
        <w:trPr>
          <w:jc w:val="center"/>
        </w:trPr>
        <w:tc>
          <w:tcPr>
            <w:tcW w:w="7054" w:type="dxa"/>
          </w:tcPr>
          <w:p w14:paraId="0BF15C47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56DC7FD" w14:textId="77777777"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14:paraId="1F9E1798" w14:textId="77777777"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14:paraId="5B2D3374" w14:textId="77777777" w:rsidTr="006F3B77">
        <w:trPr>
          <w:jc w:val="center"/>
        </w:trPr>
        <w:tc>
          <w:tcPr>
            <w:tcW w:w="7054" w:type="dxa"/>
          </w:tcPr>
          <w:p w14:paraId="6F86B0B8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1D367D47" w14:textId="77777777"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14:paraId="4E70DF23" w14:textId="77777777"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14:paraId="701BDF0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46F87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5B7A60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16A4E6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64EFE7D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14:paraId="7F85F44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0F9183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6DA341AA" w14:textId="77777777" w:rsidTr="006F3B77">
        <w:trPr>
          <w:jc w:val="center"/>
        </w:trPr>
        <w:tc>
          <w:tcPr>
            <w:tcW w:w="7054" w:type="dxa"/>
          </w:tcPr>
          <w:p w14:paraId="7F21E5E4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527D50B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C8E641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1A089799" w14:textId="77777777" w:rsidTr="006F3B77">
        <w:trPr>
          <w:jc w:val="center"/>
        </w:trPr>
        <w:tc>
          <w:tcPr>
            <w:tcW w:w="7054" w:type="dxa"/>
          </w:tcPr>
          <w:p w14:paraId="2B1AF92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4D4A096" w14:textId="77777777"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14:paraId="2C217169" w14:textId="77777777"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14:paraId="6FA2A3C3" w14:textId="77777777" w:rsidTr="006F3B77">
        <w:trPr>
          <w:jc w:val="center"/>
        </w:trPr>
        <w:tc>
          <w:tcPr>
            <w:tcW w:w="7054" w:type="dxa"/>
          </w:tcPr>
          <w:p w14:paraId="56AC82E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3325B15A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811ABB4" w14:textId="77777777" w:rsidR="002B3D70" w:rsidRPr="00E62210" w:rsidRDefault="002B3D70" w:rsidP="006F3B77">
            <w:pPr>
              <w:jc w:val="center"/>
            </w:pPr>
          </w:p>
          <w:p w14:paraId="68F4E258" w14:textId="77777777"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14:paraId="159C2E87" w14:textId="77777777" w:rsidR="002B3D70" w:rsidRPr="00E62210" w:rsidRDefault="002B3D70" w:rsidP="006F3B77">
            <w:pPr>
              <w:jc w:val="center"/>
            </w:pPr>
          </w:p>
          <w:p w14:paraId="23B19B61" w14:textId="77777777"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14:paraId="62937770" w14:textId="77777777" w:rsidTr="006F3B77">
        <w:trPr>
          <w:jc w:val="center"/>
        </w:trPr>
        <w:tc>
          <w:tcPr>
            <w:tcW w:w="7054" w:type="dxa"/>
          </w:tcPr>
          <w:p w14:paraId="4D7173A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46E218A" w14:textId="77777777"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14:paraId="60095F22" w14:textId="77777777"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14:paraId="0C56EFC6" w14:textId="77777777" w:rsidTr="006F3B77">
        <w:trPr>
          <w:jc w:val="center"/>
        </w:trPr>
        <w:tc>
          <w:tcPr>
            <w:tcW w:w="7054" w:type="dxa"/>
          </w:tcPr>
          <w:p w14:paraId="4E59E698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9F02610" w14:textId="77777777"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14:paraId="3CF133A4" w14:textId="77777777"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14:paraId="5F979E1F" w14:textId="77777777" w:rsidTr="006F3B77">
        <w:trPr>
          <w:jc w:val="center"/>
        </w:trPr>
        <w:tc>
          <w:tcPr>
            <w:tcW w:w="7054" w:type="dxa"/>
          </w:tcPr>
          <w:p w14:paraId="7E39468F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654CEA9" w14:textId="77777777"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14:paraId="2E892D32" w14:textId="77777777"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14:paraId="65AF3686" w14:textId="77777777" w:rsidTr="006F3B77">
        <w:trPr>
          <w:jc w:val="center"/>
        </w:trPr>
        <w:tc>
          <w:tcPr>
            <w:tcW w:w="7054" w:type="dxa"/>
          </w:tcPr>
          <w:p w14:paraId="5699E5A0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690B0736" w14:textId="77777777"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14:paraId="67208585" w14:textId="77777777"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14:paraId="36B0B900" w14:textId="77777777" w:rsidTr="006F3B77">
        <w:trPr>
          <w:jc w:val="center"/>
        </w:trPr>
        <w:tc>
          <w:tcPr>
            <w:tcW w:w="7054" w:type="dxa"/>
          </w:tcPr>
          <w:p w14:paraId="0DCBB28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A8BFA6B" w14:textId="77777777"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14:paraId="4712C8DE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14:paraId="038B3755" w14:textId="77777777" w:rsidTr="006F3B77">
        <w:trPr>
          <w:jc w:val="center"/>
        </w:trPr>
        <w:tc>
          <w:tcPr>
            <w:tcW w:w="7054" w:type="dxa"/>
          </w:tcPr>
          <w:p w14:paraId="34B6125D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7EB39B3" w14:textId="77777777"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14:paraId="26115F8C" w14:textId="77777777"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14:paraId="7DD47D6D" w14:textId="77777777" w:rsidTr="006F3B77">
        <w:trPr>
          <w:jc w:val="center"/>
        </w:trPr>
        <w:tc>
          <w:tcPr>
            <w:tcW w:w="7054" w:type="dxa"/>
          </w:tcPr>
          <w:p w14:paraId="0ED67792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54B5DEA6" w14:textId="77777777"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14:paraId="602B7280" w14:textId="77777777"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14:paraId="5BDCB22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3CAAC62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E808D0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AFFF1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EDB022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14:paraId="02EF883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494FDE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0859B76C" w14:textId="77777777" w:rsidTr="006F3B77">
        <w:trPr>
          <w:jc w:val="center"/>
        </w:trPr>
        <w:tc>
          <w:tcPr>
            <w:tcW w:w="7054" w:type="dxa"/>
          </w:tcPr>
          <w:p w14:paraId="2989BFBC" w14:textId="77777777"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248D4FBD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5C38C13A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9C3484E" w14:textId="77777777" w:rsidTr="006F3B77">
        <w:trPr>
          <w:jc w:val="center"/>
        </w:trPr>
        <w:tc>
          <w:tcPr>
            <w:tcW w:w="7054" w:type="dxa"/>
          </w:tcPr>
          <w:p w14:paraId="74DE6C8B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3F7072F" w14:textId="77777777"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14:paraId="06DB6521" w14:textId="77777777"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14:paraId="6E9253B3" w14:textId="77777777" w:rsidTr="006F3B77">
        <w:trPr>
          <w:jc w:val="center"/>
        </w:trPr>
        <w:tc>
          <w:tcPr>
            <w:tcW w:w="7054" w:type="dxa"/>
          </w:tcPr>
          <w:p w14:paraId="43B99D58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2D61DF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B48AD9A" w14:textId="77777777" w:rsidR="002B3D70" w:rsidRPr="00E62210" w:rsidRDefault="002B3D70" w:rsidP="006F3B77">
            <w:pPr>
              <w:jc w:val="center"/>
            </w:pPr>
          </w:p>
          <w:p w14:paraId="1E38C61D" w14:textId="77777777"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14:paraId="0314FFDC" w14:textId="77777777" w:rsidR="002B3D70" w:rsidRPr="00E62210" w:rsidRDefault="002B3D70" w:rsidP="006F3B77">
            <w:pPr>
              <w:jc w:val="center"/>
            </w:pPr>
          </w:p>
          <w:p w14:paraId="57A84CAC" w14:textId="77777777"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14:paraId="2EB0E699" w14:textId="77777777" w:rsidTr="006F3B77">
        <w:trPr>
          <w:jc w:val="center"/>
        </w:trPr>
        <w:tc>
          <w:tcPr>
            <w:tcW w:w="7054" w:type="dxa"/>
          </w:tcPr>
          <w:p w14:paraId="7EA1FC79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5FB74D" w14:textId="77777777"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14:paraId="1E07DCDE" w14:textId="77777777"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14:paraId="59433000" w14:textId="77777777" w:rsidTr="006F3B77">
        <w:trPr>
          <w:jc w:val="center"/>
        </w:trPr>
        <w:tc>
          <w:tcPr>
            <w:tcW w:w="7054" w:type="dxa"/>
          </w:tcPr>
          <w:p w14:paraId="538B4D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216F065" w14:textId="77777777"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14:paraId="651106EA" w14:textId="77777777"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14:paraId="5EDEE757" w14:textId="77777777" w:rsidTr="006F3B77">
        <w:trPr>
          <w:jc w:val="center"/>
        </w:trPr>
        <w:tc>
          <w:tcPr>
            <w:tcW w:w="7054" w:type="dxa"/>
          </w:tcPr>
          <w:p w14:paraId="0195468C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56C01477" w14:textId="77777777"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14:paraId="21DE0E7F" w14:textId="77777777"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14:paraId="76E793E1" w14:textId="77777777" w:rsidTr="006F3B77">
        <w:trPr>
          <w:jc w:val="center"/>
        </w:trPr>
        <w:tc>
          <w:tcPr>
            <w:tcW w:w="7054" w:type="dxa"/>
          </w:tcPr>
          <w:p w14:paraId="285DE034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46EFE70" w14:textId="77777777"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14:paraId="2123D679" w14:textId="77777777"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14:paraId="14DA6189" w14:textId="77777777" w:rsidTr="006F3B77">
        <w:trPr>
          <w:jc w:val="center"/>
        </w:trPr>
        <w:tc>
          <w:tcPr>
            <w:tcW w:w="7054" w:type="dxa"/>
          </w:tcPr>
          <w:p w14:paraId="2D211A3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9F7BD5E" w14:textId="77777777"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14:paraId="6028B5FC" w14:textId="77777777"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14:paraId="5ED88805" w14:textId="77777777" w:rsidTr="006F3B77">
        <w:trPr>
          <w:jc w:val="center"/>
        </w:trPr>
        <w:tc>
          <w:tcPr>
            <w:tcW w:w="7054" w:type="dxa"/>
          </w:tcPr>
          <w:p w14:paraId="18DC8835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F621F03" w14:textId="77777777"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14:paraId="524C940D" w14:textId="77777777"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14:paraId="17AC5C33" w14:textId="77777777" w:rsidTr="006F3B77">
        <w:trPr>
          <w:jc w:val="center"/>
        </w:trPr>
        <w:tc>
          <w:tcPr>
            <w:tcW w:w="7054" w:type="dxa"/>
          </w:tcPr>
          <w:p w14:paraId="33E704B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40AD3667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14:paraId="500CD74C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14:paraId="4A59BEFC" w14:textId="77777777"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0094B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15577F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6E8DA3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E071C88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14:paraId="01DE76F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E875266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3A39AD1E" w14:textId="77777777" w:rsidTr="006F3B77">
        <w:trPr>
          <w:jc w:val="center"/>
        </w:trPr>
        <w:tc>
          <w:tcPr>
            <w:tcW w:w="7054" w:type="dxa"/>
          </w:tcPr>
          <w:p w14:paraId="3870FD62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61B5596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53415E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0F2951B2" w14:textId="77777777" w:rsidTr="006F3B77">
        <w:trPr>
          <w:jc w:val="center"/>
        </w:trPr>
        <w:tc>
          <w:tcPr>
            <w:tcW w:w="7054" w:type="dxa"/>
          </w:tcPr>
          <w:p w14:paraId="51B31C1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5F4936B5" w14:textId="77777777"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14:paraId="16C498DF" w14:textId="77777777"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14:paraId="59999D94" w14:textId="77777777" w:rsidTr="006F3B77">
        <w:trPr>
          <w:jc w:val="center"/>
        </w:trPr>
        <w:tc>
          <w:tcPr>
            <w:tcW w:w="7054" w:type="dxa"/>
          </w:tcPr>
          <w:p w14:paraId="3F2FD35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8CC4505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F808711" w14:textId="77777777" w:rsidR="002B3D70" w:rsidRPr="00E62210" w:rsidRDefault="002B3D70" w:rsidP="006F3B77">
            <w:pPr>
              <w:jc w:val="center"/>
            </w:pPr>
          </w:p>
          <w:p w14:paraId="40CA5E22" w14:textId="77777777"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14:paraId="2E8A18B7" w14:textId="77777777" w:rsidR="002B3D70" w:rsidRPr="00E62210" w:rsidRDefault="002B3D70" w:rsidP="006F3B77">
            <w:pPr>
              <w:jc w:val="center"/>
            </w:pPr>
          </w:p>
          <w:p w14:paraId="02E30092" w14:textId="77777777"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14:paraId="2471526B" w14:textId="77777777" w:rsidTr="006F3B77">
        <w:trPr>
          <w:jc w:val="center"/>
        </w:trPr>
        <w:tc>
          <w:tcPr>
            <w:tcW w:w="7054" w:type="dxa"/>
          </w:tcPr>
          <w:p w14:paraId="753F2DF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D3C04A" w14:textId="77777777"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14:paraId="3D84A316" w14:textId="77777777"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14:paraId="6105DB4D" w14:textId="77777777" w:rsidTr="006F3B77">
        <w:trPr>
          <w:jc w:val="center"/>
        </w:trPr>
        <w:tc>
          <w:tcPr>
            <w:tcW w:w="7054" w:type="dxa"/>
          </w:tcPr>
          <w:p w14:paraId="2A739B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00F3250" w14:textId="77777777"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14:paraId="5209E793" w14:textId="77777777"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14:paraId="5646188F" w14:textId="77777777" w:rsidTr="006F3B77">
        <w:trPr>
          <w:jc w:val="center"/>
        </w:trPr>
        <w:tc>
          <w:tcPr>
            <w:tcW w:w="7054" w:type="dxa"/>
          </w:tcPr>
          <w:p w14:paraId="38BAFE3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8B6D393" w14:textId="77777777"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14:paraId="18DFA192" w14:textId="77777777"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14:paraId="0223CC4E" w14:textId="77777777" w:rsidTr="006F3B77">
        <w:trPr>
          <w:jc w:val="center"/>
        </w:trPr>
        <w:tc>
          <w:tcPr>
            <w:tcW w:w="7054" w:type="dxa"/>
          </w:tcPr>
          <w:p w14:paraId="5A28FA78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711DA33C" w14:textId="77777777"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14:paraId="190C263E" w14:textId="77777777"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14:paraId="6497B078" w14:textId="77777777" w:rsidTr="006F3B77">
        <w:trPr>
          <w:jc w:val="center"/>
        </w:trPr>
        <w:tc>
          <w:tcPr>
            <w:tcW w:w="7054" w:type="dxa"/>
          </w:tcPr>
          <w:p w14:paraId="32616D2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EA56070" w14:textId="77777777"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14:paraId="09718F6B" w14:textId="77777777"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14:paraId="1AC3E3E5" w14:textId="77777777" w:rsidTr="006F3B77">
        <w:trPr>
          <w:jc w:val="center"/>
        </w:trPr>
        <w:tc>
          <w:tcPr>
            <w:tcW w:w="7054" w:type="dxa"/>
          </w:tcPr>
          <w:p w14:paraId="2A59D911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3E9231D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31F4E362" w14:textId="77777777"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14:paraId="57C59A70" w14:textId="77777777" w:rsidTr="006F3B77">
        <w:trPr>
          <w:jc w:val="center"/>
        </w:trPr>
        <w:tc>
          <w:tcPr>
            <w:tcW w:w="7054" w:type="dxa"/>
          </w:tcPr>
          <w:p w14:paraId="680A91FE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788FBA40" w14:textId="77777777"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14:paraId="3CE9288E" w14:textId="77777777"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14:paraId="52C2A622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106C5254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69F0A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E5639E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CF795A1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14:paraId="1134050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3B09DBB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2B3D70" w:rsidRPr="00E62210" w14:paraId="2EBECF65" w14:textId="77777777" w:rsidTr="006F3B77">
        <w:trPr>
          <w:jc w:val="center"/>
        </w:trPr>
        <w:tc>
          <w:tcPr>
            <w:tcW w:w="7054" w:type="dxa"/>
          </w:tcPr>
          <w:p w14:paraId="799FC268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0F207D2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6022B677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FF1FBDB" w14:textId="77777777" w:rsidTr="006F3B77">
        <w:trPr>
          <w:jc w:val="center"/>
        </w:trPr>
        <w:tc>
          <w:tcPr>
            <w:tcW w:w="7054" w:type="dxa"/>
          </w:tcPr>
          <w:p w14:paraId="692724AA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DB678D5" w14:textId="77777777"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14:paraId="7C464C81" w14:textId="77777777"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14:paraId="74D4E69E" w14:textId="77777777" w:rsidTr="006F3B77">
        <w:trPr>
          <w:jc w:val="center"/>
        </w:trPr>
        <w:tc>
          <w:tcPr>
            <w:tcW w:w="7054" w:type="dxa"/>
          </w:tcPr>
          <w:p w14:paraId="7157D84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211D05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072C02D" w14:textId="77777777" w:rsidR="002B3D70" w:rsidRPr="00E62210" w:rsidRDefault="002B3D70" w:rsidP="006F3B77">
            <w:pPr>
              <w:jc w:val="center"/>
            </w:pPr>
          </w:p>
          <w:p w14:paraId="1D4329A9" w14:textId="77777777"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14:paraId="34A1EB6C" w14:textId="77777777" w:rsidR="002B3D70" w:rsidRPr="00E62210" w:rsidRDefault="002B3D70" w:rsidP="006F3B77">
            <w:pPr>
              <w:jc w:val="center"/>
            </w:pPr>
          </w:p>
          <w:p w14:paraId="42D15C76" w14:textId="77777777"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14:paraId="183393E1" w14:textId="77777777" w:rsidTr="006F3B77">
        <w:trPr>
          <w:jc w:val="center"/>
        </w:trPr>
        <w:tc>
          <w:tcPr>
            <w:tcW w:w="7054" w:type="dxa"/>
          </w:tcPr>
          <w:p w14:paraId="26A02DBE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A078CB1" w14:textId="77777777"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14:paraId="3EAD44C2" w14:textId="77777777"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14:paraId="264F2093" w14:textId="77777777" w:rsidTr="006F3B77">
        <w:trPr>
          <w:jc w:val="center"/>
        </w:trPr>
        <w:tc>
          <w:tcPr>
            <w:tcW w:w="7054" w:type="dxa"/>
          </w:tcPr>
          <w:p w14:paraId="0DBCEA9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37F8FA0" w14:textId="77777777"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14:paraId="6FB5A385" w14:textId="77777777"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14:paraId="77FF3D21" w14:textId="77777777" w:rsidTr="006F3B77">
        <w:trPr>
          <w:jc w:val="center"/>
        </w:trPr>
        <w:tc>
          <w:tcPr>
            <w:tcW w:w="7054" w:type="dxa"/>
          </w:tcPr>
          <w:p w14:paraId="44A17999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1C2C664" w14:textId="77777777"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14:paraId="28419BB5" w14:textId="77777777"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14:paraId="6B573195" w14:textId="77777777" w:rsidTr="006F3B77">
        <w:trPr>
          <w:jc w:val="center"/>
        </w:trPr>
        <w:tc>
          <w:tcPr>
            <w:tcW w:w="7054" w:type="dxa"/>
          </w:tcPr>
          <w:p w14:paraId="15D90BA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2A1F33E" w14:textId="77777777"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14:paraId="59FD73FA" w14:textId="77777777"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14:paraId="63F6B457" w14:textId="77777777" w:rsidTr="006F3B77">
        <w:trPr>
          <w:jc w:val="center"/>
        </w:trPr>
        <w:tc>
          <w:tcPr>
            <w:tcW w:w="7054" w:type="dxa"/>
          </w:tcPr>
          <w:p w14:paraId="0B16135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8F003BC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5ACC200F" w14:textId="77777777"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14:paraId="0A16D3C3" w14:textId="77777777" w:rsidTr="006F3B77">
        <w:trPr>
          <w:jc w:val="center"/>
        </w:trPr>
        <w:tc>
          <w:tcPr>
            <w:tcW w:w="7054" w:type="dxa"/>
          </w:tcPr>
          <w:p w14:paraId="0A71661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B665D31" w14:textId="77777777"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14:paraId="6111FCA9" w14:textId="77777777"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14:paraId="11527D4F" w14:textId="77777777" w:rsidTr="006F3B77">
        <w:trPr>
          <w:jc w:val="center"/>
        </w:trPr>
        <w:tc>
          <w:tcPr>
            <w:tcW w:w="7054" w:type="dxa"/>
          </w:tcPr>
          <w:p w14:paraId="28C696B0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58FB647" w14:textId="77777777"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14:paraId="5550A18D" w14:textId="77777777"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14:paraId="249E066F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5D6995C8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A4021B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CF1A79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C50CE6F" w14:textId="77777777" w:rsidR="00E17977" w:rsidRDefault="00E17977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01E1AC62" w14:textId="689A8AD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9EE0E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6F25D0D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</w:t>
      </w:r>
      <w:r w:rsidRPr="00E62210">
        <w:rPr>
          <w:sz w:val="28"/>
          <w:szCs w:val="28"/>
        </w:rPr>
        <w:lastRenderedPageBreak/>
        <w:t>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18C97BF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A53428" w14:textId="73DA165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50CEA75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22F59E8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43CF5B3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EA187B" w14:textId="59670C9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3B9EA92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E68AC3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00A4B22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495222CE" w14:textId="21BB583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6F0E26F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Салмышская, д. 53, кв. 67,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11 № 443278, работает медицинской сестрой в ГКБ № 5, паспорт 53 45 № 293314, СНИЛС 569-358-890 21. </w:t>
      </w:r>
    </w:p>
    <w:p w14:paraId="0CFA50F1" w14:textId="2B335A45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Обратилась 7 декабря 2018 г. к участковому терапевту Поповой А.К.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 с жалобами на боли в области эпигастрия и тошноту. 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79FFD46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685B0F1" w14:textId="5C9CC5A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31E1E8E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СОГАЗ-Мед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серия 2376 № 564312, работает швеей в ПО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Ореана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, паспорт 5315 № 267314, СНИЛС 769-158-562 41. </w:t>
      </w:r>
    </w:p>
    <w:p w14:paraId="42B0366A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23 октября 2018 г. к отоларингологу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14:paraId="7D24543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5BF249B" w14:textId="2F2207C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6.</w:t>
      </w:r>
    </w:p>
    <w:p w14:paraId="40EC46B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11 56 № 466314, работает инженером в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Оренбургэнерго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5334 № 455714, СНИЛС 456-744-322 19.</w:t>
      </w:r>
    </w:p>
    <w:p w14:paraId="4361D6C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14:paraId="1B79C3F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95FF0F7" w14:textId="560F1DE9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7.</w:t>
      </w:r>
    </w:p>
    <w:p w14:paraId="60ABEE7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1546 № 712712, работает инженером-строителем в ПТО СМУ-3, паспорт 5328 № 434454, СНИЛС 324-164-732 56.</w:t>
      </w:r>
    </w:p>
    <w:p w14:paraId="3EE88162" w14:textId="1CFB45B2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24 января 2018 г. к участковому терапевту Вороновой Раисе Павловне (код врача 18)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>. Салмышская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посещений 27.01., 30.01.) Больничный лист закрыт. Исход лечения – улучшение. Взят на диспансерный учет.</w:t>
      </w:r>
    </w:p>
    <w:p w14:paraId="78B855E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2C38B4E" w14:textId="0E41EA9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8.</w:t>
      </w:r>
    </w:p>
    <w:p w14:paraId="32C3FED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Гринько Татьяна Ивановна, родилась 4 ноября 1974 года, проживает по адресу: г. Оренбург, ул. М.Жукова, д.34. кв.12, полис медицинского страхования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12 21 № 712712, работает продавцом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Хозяйственные товары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№23, паспорт 53 24 № 636754, СНИЛС 289-655-432 78.</w:t>
      </w:r>
    </w:p>
    <w:p w14:paraId="241426DE" w14:textId="77777777" w:rsidR="002B3D70" w:rsidRPr="00E62210" w:rsidRDefault="002B3D70" w:rsidP="002B3D7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Обратилась 2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3423E54C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020557F" w14:textId="41D6D66D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9.</w:t>
      </w:r>
    </w:p>
    <w:p w14:paraId="537CCE84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Смирнова Светлана Сергеевна, родилась 14 октября 1960 года, проживает по адресу: г. Оренбург, пер. Ивановский д.12, кв 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2276 № 468869, работает сторожем МОУ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Основная общеобразовательная школа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56 23 № 435674, СНИЛС 321-493-845-77.</w:t>
      </w:r>
    </w:p>
    <w:p w14:paraId="760B6E9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</w:t>
      </w:r>
      <w:r w:rsidRPr="00E62210">
        <w:rPr>
          <w:sz w:val="28"/>
          <w:szCs w:val="28"/>
        </w:rPr>
        <w:lastRenderedPageBreak/>
        <w:t>апреля направлена в терапевтическое отделение МГКБ №3. Врач, лечивший в поликлинике Краснов Виталий Иванович (код врача 45).</w:t>
      </w:r>
    </w:p>
    <w:p w14:paraId="2F9DE854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7E699C8" w14:textId="439C997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0.</w:t>
      </w:r>
    </w:p>
    <w:p w14:paraId="44A6817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56 32 № 338869, работает преподавателем в педагогическом училище №1, паспорт 0055 № 434564, СНИЛС 432-564-154 76.</w:t>
      </w:r>
    </w:p>
    <w:p w14:paraId="42C2B7E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7 мая 2018 года к врачу-неврологу поликлинику№1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11.05., 16.05). Выписан с улучшением. Взят на диспансерный учет. Врач-невролог, лечивший пациента Казакова Ольга Ивановна (код врача 24).</w:t>
      </w:r>
    </w:p>
    <w:p w14:paraId="43171AA6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8662F70" w14:textId="083C075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336D36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Кириллов Владимир Иванович, код пациента 026344, дата рождения 10.06.1973, проживающий по адресу: г. Оренбург, ул. С.Ковалевской, д. 1, кв. 5,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0201 № 1225534, паспорт 5316 № 619544, работает инженером-электриком в ПО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Оренбурггаззавод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5959BA1D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14:paraId="6245C93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A464024" w14:textId="4E164AF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64177F24" w14:textId="73E4673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0308 № 1275589, паспорт 5318 № 618577, работает учителем средней школы № 35. </w:t>
      </w:r>
    </w:p>
    <w:p w14:paraId="74756EA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Гурова А.Н. обратилась 15 ноября 2018 года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с жалобами на слабость, потливость, головокружение, тошноту. После обследования установлен диагноз железодефицитная анемия и 19 ноября 2018 года направлена на лечение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14:paraId="5822F00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F603ECC" w14:textId="0DC1800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3A55FF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04 08 № 1875589, паспорт 5623 № 828577, работает строителем в СМУ-5.</w:t>
      </w:r>
    </w:p>
    <w:p w14:paraId="103DD14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Обширный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>-</w:t>
      </w:r>
      <w:r w:rsidRPr="00E62210">
        <w:rPr>
          <w:sz w:val="28"/>
          <w:szCs w:val="28"/>
          <w:lang w:val="en-US"/>
        </w:rPr>
        <w:t>III</w:t>
      </w:r>
      <w:r w:rsidRPr="00E62210">
        <w:rPr>
          <w:sz w:val="28"/>
          <w:szCs w:val="28"/>
        </w:rPr>
        <w:t xml:space="preserve"> степени, 15%. Госпитализация по поводу данной травмы впервые в жизни. </w:t>
      </w:r>
      <w:r w:rsidRPr="00E62210">
        <w:rPr>
          <w:sz w:val="28"/>
          <w:szCs w:val="28"/>
        </w:rPr>
        <w:lastRenderedPageBreak/>
        <w:t>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14:paraId="2E929DA9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9B72274" w14:textId="29EA16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11B18F9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Инна Владимировна, код пациента 09344, родилась 28 мая 1956 года, проживает по адресу: г. Оренбург, ул. Томилинская, д. 145, кв. 87,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 08 № 1832189, паспорт 56 11 № 788577, воспитатель детского сада №2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Солнышко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63DF3AD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3 декабря 2018 г. после осмотра была направлена на госпитализацию (направление № 112)  в терапевтическое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им. Н.И.Пирогова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обструктивный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14:paraId="05E1753F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355BA045" w14:textId="4CCFE3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17203B4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0204 № 1952183, паспорт 56 21 № 988547, работает продавцом магазина № 143.</w:t>
      </w:r>
    </w:p>
    <w:p w14:paraId="4A8DEB54" w14:textId="5E465FA9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Л.Н. 25 октября 2018 года направлена поликлиникой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(направление № 212) на госпитализацию в кардиологическое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</w:t>
      </w:r>
      <w:r w:rsidR="002509C2">
        <w:rPr>
          <w:sz w:val="28"/>
          <w:szCs w:val="28"/>
        </w:rPr>
        <w:t>.</w:t>
      </w:r>
      <w:r w:rsidRPr="00E62210">
        <w:rPr>
          <w:sz w:val="28"/>
          <w:szCs w:val="28"/>
        </w:rPr>
        <w:t xml:space="preserve"> (код 53) и госпитализирована в ревматологическое отделение. Обследована на сифилис 26 октября 2018 г., на ВИЧ – 26 октября 2018 г. В </w:t>
      </w:r>
      <w:r w:rsidRPr="00E62210">
        <w:rPr>
          <w:sz w:val="28"/>
          <w:szCs w:val="28"/>
        </w:rPr>
        <w:lastRenderedPageBreak/>
        <w:t>стационаре находилась с 25 октября по 10 ноября 2018 года. Основной диагноз:</w:t>
      </w:r>
      <w:r w:rsidRPr="00E62210">
        <w:rPr>
          <w:b/>
          <w:sz w:val="28"/>
          <w:szCs w:val="28"/>
        </w:rPr>
        <w:t xml:space="preserve"> </w:t>
      </w:r>
      <w:r w:rsidRPr="00E62210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4189D0A1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7ECA9D7" w14:textId="4C7BE2B5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D3C6D0F" w14:textId="47B5231A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623084A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A5E0150" w14:textId="61199B2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654391" w14:textId="202CD210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14:paraId="5EDDBB8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7B714B64" w14:textId="244C5432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6631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</w:t>
      </w:r>
      <w:r w:rsidRPr="00E62210">
        <w:rPr>
          <w:sz w:val="28"/>
          <w:szCs w:val="28"/>
        </w:rPr>
        <w:lastRenderedPageBreak/>
        <w:t xml:space="preserve">Лечащий врач – нейрохирург Симонов Н.Г., председатель ВК Белов Г.Р. История болезни № 0004937. </w:t>
      </w:r>
    </w:p>
    <w:p w14:paraId="1F85737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Григорьеву А.Н.</w:t>
      </w:r>
    </w:p>
    <w:p w14:paraId="5DAC252D" w14:textId="67A5C2D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01B13FA" w14:textId="78F7CC1F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r w:rsidRPr="00E62210">
        <w:rPr>
          <w:rStyle w:val="tip"/>
          <w:rFonts w:eastAsiaTheme="majorEastAsia"/>
          <w:sz w:val="28"/>
          <w:szCs w:val="28"/>
        </w:rPr>
        <w:t>ПрофРесурс</w:t>
      </w:r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</w:t>
      </w:r>
      <w:r w:rsidR="002509C2" w:rsidRPr="00E62210">
        <w:rPr>
          <w:sz w:val="28"/>
          <w:szCs w:val="28"/>
        </w:rPr>
        <w:t>врачом</w:t>
      </w:r>
      <w:r w:rsidRPr="00E62210">
        <w:rPr>
          <w:sz w:val="28"/>
          <w:szCs w:val="28"/>
        </w:rPr>
        <w:t xml:space="preserve">-инфекционистом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19DA35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6342C3D1" w14:textId="430E7DF1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F06BD" w14:textId="1E025F45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Нижеватовой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3F92440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Нижеватовой М.И.  </w:t>
      </w:r>
    </w:p>
    <w:p w14:paraId="1E7A6695" w14:textId="77777777" w:rsidR="00076C90" w:rsidRDefault="00076C90" w:rsidP="002B3D70">
      <w:pPr>
        <w:jc w:val="both"/>
        <w:rPr>
          <w:spacing w:val="-2"/>
          <w:sz w:val="28"/>
        </w:rPr>
      </w:pPr>
    </w:p>
    <w:p w14:paraId="58BE305A" w14:textId="50209DCE"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1DED0" w14:textId="77777777" w:rsidR="00076C90" w:rsidRPr="00E62210" w:rsidRDefault="00076C90" w:rsidP="00076C90">
      <w:pPr>
        <w:shd w:val="clear" w:color="auto" w:fill="FFFFFF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Вы – заведующий отделением. </w:t>
      </w:r>
      <w:r w:rsidRPr="00E62210">
        <w:rPr>
          <w:color w:val="000000"/>
          <w:sz w:val="28"/>
          <w:szCs w:val="21"/>
        </w:rPr>
        <w:t>Проанализируйте ситуацию и ответьте на поставленный вопрос. Работник при поступлении на новое место работы по семейным обстоятельствам на неделю уехал из города. В связи с этим работник заявил, что за него это время поработает его коллега. Оцените ситуацию. Возможно ли это с правовой точки зрения?</w:t>
      </w:r>
    </w:p>
    <w:p w14:paraId="46DD9D8A" w14:textId="77777777" w:rsidR="00076C90" w:rsidRPr="00076C90" w:rsidRDefault="00076C90" w:rsidP="002B3D70">
      <w:pPr>
        <w:jc w:val="both"/>
        <w:rPr>
          <w:spacing w:val="-2"/>
          <w:sz w:val="28"/>
        </w:rPr>
      </w:pPr>
    </w:p>
    <w:p w14:paraId="29680B86" w14:textId="587988C3" w:rsidR="0047697E" w:rsidRPr="00076C90" w:rsidRDefault="00076C90" w:rsidP="002B3D70">
      <w:pPr>
        <w:jc w:val="both"/>
        <w:rPr>
          <w:b/>
          <w:spacing w:val="-2"/>
          <w:sz w:val="28"/>
        </w:rPr>
      </w:pPr>
      <w:r w:rsidRPr="00076C90">
        <w:rPr>
          <w:b/>
          <w:spacing w:val="-2"/>
          <w:sz w:val="28"/>
        </w:rPr>
        <w:t xml:space="preserve">Практическое задание № </w:t>
      </w:r>
      <w:r w:rsidR="002509C2">
        <w:rPr>
          <w:b/>
          <w:spacing w:val="-2"/>
          <w:sz w:val="28"/>
        </w:rPr>
        <w:t>32</w:t>
      </w:r>
      <w:r w:rsidRPr="00076C90">
        <w:rPr>
          <w:b/>
          <w:spacing w:val="-2"/>
          <w:sz w:val="28"/>
        </w:rPr>
        <w:t>.</w:t>
      </w:r>
    </w:p>
    <w:p w14:paraId="614098BA" w14:textId="161C6FB2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В приемном отделении городской больницы увеличился период ожидания</w:t>
      </w:r>
      <w:r w:rsidR="002509C2"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осмотра поступающих пациентов. Нарушена логистика потока пациентов, СМП</w:t>
      </w:r>
      <w:r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не прекращает доставлять пациентов в больницу.</w:t>
      </w:r>
    </w:p>
    <w:p w14:paraId="06300F16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Проанализируйте ситуацию. Сделайте прогноз о последствиях.</w:t>
      </w:r>
    </w:p>
    <w:p w14:paraId="7CBF679A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Предложите немедленные мероприятия по исправлению возникшей ситуации.</w:t>
      </w:r>
    </w:p>
    <w:p w14:paraId="55F66A04" w14:textId="77777777" w:rsidR="00783137" w:rsidRDefault="00783137" w:rsidP="00783137">
      <w:pPr>
        <w:jc w:val="both"/>
        <w:rPr>
          <w:spacing w:val="-2"/>
        </w:rPr>
      </w:pPr>
    </w:p>
    <w:p w14:paraId="61D2F60B" w14:textId="3503DE9B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33</w:t>
      </w:r>
      <w:r w:rsidRPr="00783137">
        <w:rPr>
          <w:b/>
          <w:spacing w:val="-2"/>
          <w:sz w:val="28"/>
          <w:szCs w:val="28"/>
        </w:rPr>
        <w:t>.</w:t>
      </w:r>
    </w:p>
    <w:p w14:paraId="7535E1CE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В детскую городскую больницу поступил тринадцатилетний ребенок, доставленный после падения с балкона 4 этажа с травмами, вызвавшими кровопотерю. Требовалось срочное переливание крови, однако родители, являясь свидетелями Иеговы по вероисповеданию, не</w:t>
      </w:r>
      <w:r>
        <w:rPr>
          <w:spacing w:val="-2"/>
          <w:sz w:val="28"/>
        </w:rPr>
        <w:t xml:space="preserve"> </w:t>
      </w:r>
      <w:r w:rsidRPr="00783137">
        <w:rPr>
          <w:spacing w:val="-2"/>
          <w:sz w:val="28"/>
        </w:rPr>
        <w:t xml:space="preserve">дали согласие врачам на переливание крови. </w:t>
      </w:r>
    </w:p>
    <w:p w14:paraId="2F248590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lastRenderedPageBreak/>
        <w:t>Врачи, после информации о последствиях их отказа не стали делать эту процедуру, пытаясь остановить кровь медикаментозными средствами, но ребенок умер от обильной кровопотери.</w:t>
      </w:r>
    </w:p>
    <w:p w14:paraId="2724A42E" w14:textId="77777777" w:rsidR="0047697E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Задание: Как должен был поступить медицинский персонал в данной ситуации?</w:t>
      </w:r>
    </w:p>
    <w:p w14:paraId="43BB3B66" w14:textId="77777777" w:rsidR="0047697E" w:rsidRDefault="0047697E" w:rsidP="002B3D70">
      <w:pPr>
        <w:jc w:val="both"/>
        <w:rPr>
          <w:spacing w:val="-2"/>
        </w:rPr>
      </w:pPr>
    </w:p>
    <w:p w14:paraId="1D18B012" w14:textId="0C509C7C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34</w:t>
      </w:r>
      <w:r w:rsidRPr="00783137">
        <w:rPr>
          <w:b/>
          <w:spacing w:val="-2"/>
          <w:sz w:val="28"/>
          <w:szCs w:val="28"/>
        </w:rPr>
        <w:t>.</w:t>
      </w:r>
    </w:p>
    <w:p w14:paraId="572757BD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Ночью в ГКБ № 20 города Москвы бригадой скорой помощи был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доставлен пациент в очень тяжелом состоянии. В связи с обострением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почечнокаменной болезни и стазом мочи он был срочно прооперирован.</w:t>
      </w:r>
    </w:p>
    <w:p w14:paraId="1B5DC627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После операции больной был переведен в реанимационное отделение.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утренней пятиминутке выяснилось, что гражданин Н. вечером уже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обращался за помощью в данную больницу несколькими часами ранее и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получил отказ в предоставлении медицинской помощи в связи с тем, что он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не является жителем г. Москвы и страховое свидетельство выдано по его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месту жительства в городе Ставрополь.</w:t>
      </w:r>
    </w:p>
    <w:p w14:paraId="77878D7F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14:paraId="264C3E58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Какой основной принцип нарушил врач, отказавший изначально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пациенту в оказание медицинской помощи?</w:t>
      </w:r>
    </w:p>
    <w:p w14:paraId="56007D86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Каковы могут быть действия гражданина в данной ситуации?</w:t>
      </w:r>
    </w:p>
    <w:p w14:paraId="6BDC696D" w14:textId="77777777" w:rsidR="00783137" w:rsidRDefault="00783137" w:rsidP="002B3D70">
      <w:pPr>
        <w:jc w:val="both"/>
        <w:rPr>
          <w:spacing w:val="-2"/>
        </w:rPr>
      </w:pPr>
    </w:p>
    <w:p w14:paraId="2E72B2FB" w14:textId="0D7144E5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35</w:t>
      </w:r>
      <w:r w:rsidRPr="00115ACF">
        <w:rPr>
          <w:b/>
          <w:spacing w:val="-2"/>
          <w:sz w:val="28"/>
          <w:szCs w:val="28"/>
        </w:rPr>
        <w:t>.</w:t>
      </w:r>
    </w:p>
    <w:p w14:paraId="01491CFB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CE97BD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5440927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 xml:space="preserve">2009- 104,1 на 100 000 населения. В 2009 г. в М.О. зарегистрировано 3008 новых </w:t>
      </w:r>
    </w:p>
    <w:p w14:paraId="4C40B162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случаев заболеваний туберкулезом. В этом же году при профилактических</w:t>
      </w:r>
    </w:p>
    <w:p w14:paraId="68E1CC9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осмотрах были выявлены 1391 больных туберкулезом.</w:t>
      </w:r>
    </w:p>
    <w:p w14:paraId="3973EFA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2FBE28E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Охарактеризуйте показатель заболеваемости туберкулезом в</w:t>
      </w:r>
    </w:p>
    <w:p w14:paraId="2D34A93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Красноярском крае.</w:t>
      </w:r>
    </w:p>
    <w:p w14:paraId="584DA29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Чем представлена вторичная профилактика?</w:t>
      </w:r>
    </w:p>
    <w:p w14:paraId="35643AE0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6133750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0E1E26C1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туберкулеза.</w:t>
      </w:r>
    </w:p>
    <w:p w14:paraId="35C161F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56D87F92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3B0F18C9" w14:textId="15AD1840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14:paraId="4D36A758" w14:textId="77777777" w:rsid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14:paraId="44BEAA0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14:paraId="618D4D7E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04E2C626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14:paraId="0AD85E73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14:paraId="29AC0F8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14:paraId="48DDBA1D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7D39CA37" w14:textId="4C52CDF8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37</w:t>
      </w:r>
      <w:r w:rsidRPr="00115ACF">
        <w:rPr>
          <w:b/>
          <w:spacing w:val="-2"/>
          <w:sz w:val="28"/>
          <w:szCs w:val="28"/>
        </w:rPr>
        <w:t>.</w:t>
      </w:r>
    </w:p>
    <w:p w14:paraId="2D0F9E76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У врача-стоматолога терапевта, работающего в государственной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поликлинике, увеличилось время приема пациентов до 40 минут на одного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пациента.</w:t>
      </w:r>
    </w:p>
    <w:p w14:paraId="4B3EDFB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4619814A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ситуации.</w:t>
      </w:r>
    </w:p>
    <w:p w14:paraId="5B81DFDA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2075A496" w14:textId="06B1C999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14:paraId="5C37C1AB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стоматологической поликлинике уменьшалось число пациентов, что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привело к экономическим потерям. Руководство клиники с целью улучшения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 уволило 50% врачей. Эта мера привела к незначительному улучшению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ситуации.</w:t>
      </w:r>
    </w:p>
    <w:p w14:paraId="620D994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250484A3" w14:textId="5BC8F511" w:rsidR="0047697E" w:rsidRPr="00E62210" w:rsidRDefault="00783137" w:rsidP="002B3D70">
      <w:pPr>
        <w:jc w:val="both"/>
        <w:rPr>
          <w:spacing w:val="-2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</w:t>
      </w:r>
    </w:p>
    <w:p w14:paraId="396114B1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1852AFB" w14:textId="77777777" w:rsidR="002509C2" w:rsidRPr="00ED57C5" w:rsidRDefault="002509C2" w:rsidP="002509C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D57C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0CCEA7F1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0D8A56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580F183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Кафедра общественного здоровья и здравоохранения № 1</w:t>
      </w:r>
    </w:p>
    <w:p w14:paraId="6EBE1A8F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Подготовка кадров высшей квалификации в ординатуре</w:t>
      </w:r>
    </w:p>
    <w:p w14:paraId="4B62080B" w14:textId="77777777" w:rsidR="00E1773F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Специальность: </w:t>
      </w:r>
      <w:r w:rsidR="00E1773F" w:rsidRPr="00E1773F">
        <w:rPr>
          <w:b/>
          <w:sz w:val="28"/>
          <w:szCs w:val="28"/>
        </w:rPr>
        <w:t>31.08.69 Челюстно-лицевая хирургия</w:t>
      </w:r>
    </w:p>
    <w:p w14:paraId="43E75ABA" w14:textId="0ADB60A5" w:rsidR="002509C2" w:rsidRPr="00ED57C5" w:rsidRDefault="002509C2" w:rsidP="002509C2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ED57C5">
        <w:rPr>
          <w:b/>
          <w:sz w:val="28"/>
          <w:szCs w:val="28"/>
        </w:rPr>
        <w:t>Дисциплина: Общественное здоровье и здравоохранение</w:t>
      </w:r>
    </w:p>
    <w:p w14:paraId="1D907095" w14:textId="1A19831D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Курс обучения: </w:t>
      </w:r>
      <w:r w:rsidR="00B33FA6">
        <w:rPr>
          <w:b/>
          <w:sz w:val="28"/>
          <w:szCs w:val="28"/>
        </w:rPr>
        <w:t>Второй</w:t>
      </w:r>
    </w:p>
    <w:p w14:paraId="30EDC4DC" w14:textId="77777777" w:rsidR="00ED57C5" w:rsidRDefault="00ED57C5" w:rsidP="002509C2">
      <w:pPr>
        <w:jc w:val="center"/>
        <w:rPr>
          <w:b/>
          <w:sz w:val="28"/>
          <w:szCs w:val="28"/>
        </w:rPr>
      </w:pPr>
    </w:p>
    <w:p w14:paraId="493BC3E5" w14:textId="08E76A8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ЗАЧЕТНЫЙ БИЛЕТ № 1</w:t>
      </w:r>
    </w:p>
    <w:p w14:paraId="38EBFC1B" w14:textId="77777777" w:rsidR="00456BD5" w:rsidRPr="00ED57C5" w:rsidRDefault="00456BD5" w:rsidP="002509C2">
      <w:pPr>
        <w:jc w:val="center"/>
        <w:rPr>
          <w:b/>
          <w:sz w:val="28"/>
          <w:szCs w:val="28"/>
        </w:rPr>
      </w:pPr>
    </w:p>
    <w:p w14:paraId="1505FAA5" w14:textId="77777777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ТЕОРЕТИЧЕСКИЕ ВОПРОСЫ</w:t>
      </w:r>
    </w:p>
    <w:p w14:paraId="216D4AE2" w14:textId="6B528D6E" w:rsidR="002509C2" w:rsidRPr="00ED57C5" w:rsidRDefault="002509C2" w:rsidP="00ED57C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1. </w:t>
      </w:r>
      <w:r w:rsidR="00ED57C5" w:rsidRPr="00ED57C5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14:paraId="51BF74E6" w14:textId="77777777" w:rsidR="00ED57C5" w:rsidRPr="00ED57C5" w:rsidRDefault="002509C2" w:rsidP="00ED57C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2. </w:t>
      </w:r>
      <w:r w:rsidR="00ED57C5" w:rsidRPr="00ED57C5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0C57A029" w14:textId="38F48C9F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ПРАКТИЧЕСКОЕ ЗАДАНИЕ </w:t>
      </w:r>
    </w:p>
    <w:p w14:paraId="04663772" w14:textId="77777777" w:rsidR="00456BD5" w:rsidRPr="00ED57C5" w:rsidRDefault="002509C2" w:rsidP="00ED57C5">
      <w:pPr>
        <w:jc w:val="both"/>
        <w:rPr>
          <w:spacing w:val="-2"/>
          <w:sz w:val="28"/>
          <w:szCs w:val="28"/>
        </w:rPr>
      </w:pPr>
      <w:r w:rsidRPr="00ED57C5">
        <w:rPr>
          <w:sz w:val="28"/>
          <w:szCs w:val="28"/>
        </w:rPr>
        <w:t xml:space="preserve">3. </w:t>
      </w:r>
      <w:r w:rsidR="00456BD5" w:rsidRPr="00ED57C5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069CF94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00B50EB0" w14:textId="50778DB1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2009- 104,1 на 100 000 населения. В 2009 г. в М.О. зарегистрировано 3008 новых случаев заболеваний туберкулезом. В этом же году при профилактических осмотрах были выявлены 1391 больных туберкулезом.</w:t>
      </w:r>
    </w:p>
    <w:p w14:paraId="3D013567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Задание:</w:t>
      </w:r>
    </w:p>
    <w:p w14:paraId="7B698D11" w14:textId="4F7BA252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1. Охарактеризуйте показатель заболеваемости туберкулезом в М.О.</w:t>
      </w:r>
    </w:p>
    <w:p w14:paraId="1B55C77B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2. Чем представлена вторичная профилактика?</w:t>
      </w:r>
    </w:p>
    <w:p w14:paraId="44D2685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56FA97D8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66A00E10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туберкулеза.</w:t>
      </w:r>
    </w:p>
    <w:p w14:paraId="2548586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650280D3" w14:textId="6375148E" w:rsidR="002509C2" w:rsidRPr="00ED57C5" w:rsidRDefault="002509C2" w:rsidP="002509C2">
      <w:pPr>
        <w:jc w:val="both"/>
        <w:rPr>
          <w:sz w:val="28"/>
          <w:szCs w:val="28"/>
        </w:rPr>
      </w:pPr>
    </w:p>
    <w:p w14:paraId="633FCFE5" w14:textId="22175D22" w:rsidR="002509C2" w:rsidRPr="00ED57C5" w:rsidRDefault="002509C2" w:rsidP="002509C2">
      <w:pPr>
        <w:jc w:val="both"/>
        <w:rPr>
          <w:sz w:val="28"/>
          <w:szCs w:val="28"/>
        </w:rPr>
      </w:pPr>
    </w:p>
    <w:p w14:paraId="109A28DE" w14:textId="051E94F5" w:rsidR="002509C2" w:rsidRPr="00ED57C5" w:rsidRDefault="002509C2" w:rsidP="002509C2">
      <w:pPr>
        <w:jc w:val="both"/>
        <w:rPr>
          <w:sz w:val="28"/>
          <w:szCs w:val="28"/>
        </w:rPr>
      </w:pPr>
    </w:p>
    <w:p w14:paraId="01453959" w14:textId="57B5C39A" w:rsidR="002509C2" w:rsidRPr="00ED57C5" w:rsidRDefault="002509C2" w:rsidP="002509C2">
      <w:pPr>
        <w:jc w:val="both"/>
        <w:rPr>
          <w:sz w:val="28"/>
          <w:szCs w:val="28"/>
        </w:rPr>
      </w:pPr>
    </w:p>
    <w:p w14:paraId="2C1510C5" w14:textId="77777777" w:rsidR="002509C2" w:rsidRPr="00ED57C5" w:rsidRDefault="002509C2" w:rsidP="002509C2">
      <w:pPr>
        <w:jc w:val="both"/>
        <w:rPr>
          <w:sz w:val="28"/>
          <w:szCs w:val="28"/>
        </w:rPr>
      </w:pPr>
      <w:r w:rsidRPr="00ED57C5">
        <w:rPr>
          <w:sz w:val="28"/>
          <w:szCs w:val="28"/>
        </w:rPr>
        <w:t xml:space="preserve">Заведующий кафедрой </w:t>
      </w:r>
    </w:p>
    <w:p w14:paraId="3F31218B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общественного здоровья и здравоохранения № 1</w:t>
      </w:r>
    </w:p>
    <w:p w14:paraId="5AE0B261" w14:textId="7FEE9CE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д.м.н.,                                                                                              Борщук Е.Л.</w:t>
      </w:r>
    </w:p>
    <w:p w14:paraId="792807C1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Декан факультета подготовки кадров высшей квалификации</w:t>
      </w:r>
    </w:p>
    <w:p w14:paraId="0FBE731F" w14:textId="7C83692D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 xml:space="preserve">к.м.н., доцент                                                                                 Ткаченко И.В. </w:t>
      </w:r>
    </w:p>
    <w:p w14:paraId="1127B230" w14:textId="77777777" w:rsidR="002509C2" w:rsidRPr="00ED57C5" w:rsidRDefault="002509C2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41FBFEE" w14:textId="0EBA3D1E" w:rsidR="00721978" w:rsidRPr="00E62210" w:rsidRDefault="0072197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12F2B0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2EF532FD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985"/>
        <w:gridCol w:w="3544"/>
        <w:gridCol w:w="2126"/>
      </w:tblGrid>
      <w:tr w:rsidR="00315838" w:rsidRPr="00FE6258" w14:paraId="1DED463F" w14:textId="77777777" w:rsidTr="00315838">
        <w:tc>
          <w:tcPr>
            <w:tcW w:w="559" w:type="dxa"/>
          </w:tcPr>
          <w:p w14:paraId="0FB1E0B7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№</w:t>
            </w:r>
          </w:p>
        </w:tc>
        <w:tc>
          <w:tcPr>
            <w:tcW w:w="1817" w:type="dxa"/>
          </w:tcPr>
          <w:p w14:paraId="2F167557" w14:textId="59BF5AE9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1985" w:type="dxa"/>
          </w:tcPr>
          <w:p w14:paraId="360686ED" w14:textId="1FCED2D0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 компетенции</w:t>
            </w:r>
          </w:p>
        </w:tc>
        <w:tc>
          <w:tcPr>
            <w:tcW w:w="3544" w:type="dxa"/>
          </w:tcPr>
          <w:p w14:paraId="3372FFA6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Дескриптор</w:t>
            </w:r>
          </w:p>
        </w:tc>
        <w:tc>
          <w:tcPr>
            <w:tcW w:w="2126" w:type="dxa"/>
          </w:tcPr>
          <w:p w14:paraId="5DC65D11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315838" w:rsidRPr="00FE6258" w14:paraId="35D5772D" w14:textId="77777777" w:rsidTr="00315838">
        <w:tc>
          <w:tcPr>
            <w:tcW w:w="559" w:type="dxa"/>
            <w:vMerge w:val="restart"/>
          </w:tcPr>
          <w:p w14:paraId="6B9C66E5" w14:textId="69131F75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7" w:type="dxa"/>
            <w:vMerge w:val="restart"/>
          </w:tcPr>
          <w:p w14:paraId="20C79748" w14:textId="6D6F7CC9" w:rsidR="00315838" w:rsidRPr="00315838" w:rsidRDefault="00315838" w:rsidP="00315838">
            <w:pPr>
              <w:rPr>
                <w:b/>
                <w:color w:val="000000"/>
              </w:rPr>
            </w:pPr>
            <w:r w:rsidRPr="00315838">
              <w:rPr>
                <w:color w:val="000000"/>
              </w:rPr>
              <w:t xml:space="preserve">ОПК-2 </w:t>
            </w:r>
            <w:r w:rsidRPr="00315838"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985" w:type="dxa"/>
            <w:vMerge w:val="restart"/>
          </w:tcPr>
          <w:p w14:paraId="6A245A85" w14:textId="175AEE5D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Инд.ОПК2.1</w:t>
            </w:r>
            <w:r>
              <w:rPr>
                <w:color w:val="000000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  <w:tc>
          <w:tcPr>
            <w:tcW w:w="3544" w:type="dxa"/>
          </w:tcPr>
          <w:p w14:paraId="0FB19FEC" w14:textId="6E29BF93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C25CB3">
              <w:rPr>
                <w:rFonts w:eastAsiaTheme="minorHAnsi"/>
                <w:lang w:eastAsia="en-US"/>
              </w:rPr>
              <w:t>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2C50E106" w14:textId="27E08FCF" w:rsidR="00ED57C5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>в</w:t>
            </w:r>
            <w:r w:rsidR="00315838" w:rsidRPr="00456BD5">
              <w:rPr>
                <w:bCs/>
                <w:color w:val="000000"/>
              </w:rPr>
              <w:t>опрос</w:t>
            </w:r>
            <w:r w:rsidRPr="00456BD5">
              <w:rPr>
                <w:bCs/>
                <w:color w:val="000000"/>
              </w:rPr>
              <w:t>ы №</w:t>
            </w:r>
            <w:r w:rsidR="00ED57C5">
              <w:rPr>
                <w:bCs/>
                <w:color w:val="000000"/>
              </w:rPr>
              <w:t xml:space="preserve"> 2, 4, 18-21, 33-36</w:t>
            </w:r>
          </w:p>
        </w:tc>
      </w:tr>
      <w:tr w:rsidR="00315838" w:rsidRPr="00FE6258" w14:paraId="025FBBC9" w14:textId="77777777" w:rsidTr="00315838">
        <w:tc>
          <w:tcPr>
            <w:tcW w:w="559" w:type="dxa"/>
            <w:vMerge/>
          </w:tcPr>
          <w:p w14:paraId="7E1DCDA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866FCD2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01FDE207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03D4E2F0" w14:textId="1BA5DCDA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1912D41A" w14:textId="224DAC9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0F0CC170" w14:textId="77777777" w:rsidTr="00315838">
        <w:tc>
          <w:tcPr>
            <w:tcW w:w="559" w:type="dxa"/>
            <w:vMerge/>
          </w:tcPr>
          <w:p w14:paraId="15C9930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11A98E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68F7EA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9FB9AC1" w14:textId="0D61709C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Владеть: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реализации основны</w:t>
            </w:r>
            <w:r>
              <w:rPr>
                <w:rFonts w:eastAsiaTheme="minorHAnsi"/>
                <w:lang w:eastAsia="en-US"/>
              </w:rPr>
              <w:t>х</w:t>
            </w:r>
            <w:r w:rsidRPr="00C25CB3">
              <w:rPr>
                <w:rFonts w:eastAsiaTheme="minorHAnsi"/>
                <w:lang w:eastAsia="en-US"/>
              </w:rPr>
              <w:t xml:space="preserve"> принцип</w:t>
            </w:r>
            <w:r>
              <w:rPr>
                <w:rFonts w:eastAsiaTheme="minorHAnsi"/>
                <w:lang w:eastAsia="en-US"/>
              </w:rPr>
              <w:t>ов</w:t>
            </w:r>
            <w:r w:rsidRPr="00C25CB3">
              <w:rPr>
                <w:rFonts w:eastAsiaTheme="minorHAnsi"/>
                <w:lang w:eastAsia="en-US"/>
              </w:rPr>
              <w:t xml:space="preserve">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</w:t>
            </w:r>
          </w:p>
        </w:tc>
        <w:tc>
          <w:tcPr>
            <w:tcW w:w="2126" w:type="dxa"/>
          </w:tcPr>
          <w:p w14:paraId="746CDAA4" w14:textId="559E0EE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11-20</w:t>
            </w:r>
          </w:p>
        </w:tc>
      </w:tr>
      <w:tr w:rsidR="00315838" w:rsidRPr="00FE6258" w14:paraId="2E679B06" w14:textId="77777777" w:rsidTr="00315838">
        <w:tc>
          <w:tcPr>
            <w:tcW w:w="559" w:type="dxa"/>
            <w:vMerge/>
          </w:tcPr>
          <w:p w14:paraId="5AC604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9B0A631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8E49659" w14:textId="77804C15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Инд.ОПК2.2</w:t>
            </w:r>
            <w:r>
              <w:rPr>
                <w:color w:val="000000"/>
              </w:rPr>
              <w:t xml:space="preserve"> </w:t>
            </w:r>
            <w:r w:rsidRPr="00C25CB3">
              <w:rPr>
                <w:color w:val="000000"/>
              </w:rPr>
              <w:t>Управление качеством медицинской помощи</w:t>
            </w:r>
          </w:p>
        </w:tc>
        <w:tc>
          <w:tcPr>
            <w:tcW w:w="3544" w:type="dxa"/>
          </w:tcPr>
          <w:p w14:paraId="44688137" w14:textId="52A75F5D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C25CB3">
              <w:rPr>
                <w:bCs/>
              </w:rPr>
              <w:t>основные принципы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7831ED40" w14:textId="28C48403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22-26</w:t>
            </w:r>
          </w:p>
        </w:tc>
      </w:tr>
      <w:tr w:rsidR="00315838" w:rsidRPr="00FE6258" w14:paraId="6C88EAF8" w14:textId="77777777" w:rsidTr="00315838">
        <w:tc>
          <w:tcPr>
            <w:tcW w:w="559" w:type="dxa"/>
            <w:vMerge/>
          </w:tcPr>
          <w:p w14:paraId="1677658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D7E281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BD49122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54D0A795" w14:textId="7A026173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а</w:t>
            </w:r>
            <w:r w:rsidRPr="00C25CB3">
              <w:rPr>
                <w:rFonts w:eastAsiaTheme="minorHAnsi"/>
                <w:lang w:eastAsia="en-US"/>
              </w:rPr>
              <w:t>нализировать и оценивать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</w:t>
            </w:r>
          </w:p>
        </w:tc>
        <w:tc>
          <w:tcPr>
            <w:tcW w:w="2126" w:type="dxa"/>
          </w:tcPr>
          <w:p w14:paraId="63B9DE10" w14:textId="66DA5B9B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31-33</w:t>
            </w:r>
          </w:p>
        </w:tc>
      </w:tr>
      <w:tr w:rsidR="00315838" w:rsidRPr="00FE6258" w14:paraId="34874DB6" w14:textId="77777777" w:rsidTr="00315838">
        <w:tc>
          <w:tcPr>
            <w:tcW w:w="559" w:type="dxa"/>
            <w:vMerge/>
          </w:tcPr>
          <w:p w14:paraId="0221A63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FF1AD0B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558879E1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FB89962" w14:textId="18AF359F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  <w:r>
              <w:rPr>
                <w:color w:val="000000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анализа, оценки и управления качеством оказания медицинской помощи</w:t>
            </w:r>
          </w:p>
        </w:tc>
        <w:tc>
          <w:tcPr>
            <w:tcW w:w="2126" w:type="dxa"/>
          </w:tcPr>
          <w:p w14:paraId="17E12CFB" w14:textId="2394CAE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34-38</w:t>
            </w:r>
          </w:p>
        </w:tc>
      </w:tr>
      <w:tr w:rsidR="00315838" w:rsidRPr="00FE6258" w14:paraId="4D5ECA86" w14:textId="77777777" w:rsidTr="00315838">
        <w:tc>
          <w:tcPr>
            <w:tcW w:w="559" w:type="dxa"/>
            <w:vMerge w:val="restart"/>
          </w:tcPr>
          <w:p w14:paraId="68E4D77F" w14:textId="1DAAAFD6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17" w:type="dxa"/>
            <w:vMerge w:val="restart"/>
          </w:tcPr>
          <w:p w14:paraId="2E2C01FF" w14:textId="6222CFF7" w:rsidR="00315838" w:rsidRPr="00FE6258" w:rsidRDefault="00315838" w:rsidP="00315838">
            <w:pPr>
              <w:rPr>
                <w:b/>
                <w:color w:val="000000"/>
              </w:rPr>
            </w:pPr>
            <w:r w:rsidRPr="00C25CB3">
              <w:t xml:space="preserve">ОПК 9 способен проводить </w:t>
            </w:r>
            <w:r w:rsidRPr="00C25CB3">
              <w:lastRenderedPageBreak/>
              <w:t>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1985" w:type="dxa"/>
            <w:vMerge w:val="restart"/>
          </w:tcPr>
          <w:p w14:paraId="69556BD3" w14:textId="6C91240C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lastRenderedPageBreak/>
              <w:t xml:space="preserve">Инд. ОПК 9.1 Анализ динамики </w:t>
            </w:r>
            <w:r w:rsidRPr="00C25CB3">
              <w:lastRenderedPageBreak/>
              <w:t>заболеваемости, смертности и инвалидности населения</w:t>
            </w:r>
          </w:p>
        </w:tc>
        <w:tc>
          <w:tcPr>
            <w:tcW w:w="3544" w:type="dxa"/>
          </w:tcPr>
          <w:p w14:paraId="0D1675D7" w14:textId="1720E11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lastRenderedPageBreak/>
              <w:t>Знать методы изучения показателей общественного здоровья</w:t>
            </w:r>
          </w:p>
        </w:tc>
        <w:tc>
          <w:tcPr>
            <w:tcW w:w="2126" w:type="dxa"/>
          </w:tcPr>
          <w:p w14:paraId="31B37A12" w14:textId="321CBB1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1, 5-17</w:t>
            </w:r>
          </w:p>
        </w:tc>
      </w:tr>
      <w:tr w:rsidR="00315838" w:rsidRPr="00FE6258" w14:paraId="4B7260F2" w14:textId="77777777" w:rsidTr="00315838">
        <w:tc>
          <w:tcPr>
            <w:tcW w:w="559" w:type="dxa"/>
            <w:vMerge/>
          </w:tcPr>
          <w:p w14:paraId="3AAFA6C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F9E59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78E5970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ADED835" w14:textId="6367E53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производить анализ медико-статистических показателей заболеваемости, инвалидности и смертности</w:t>
            </w:r>
          </w:p>
        </w:tc>
        <w:tc>
          <w:tcPr>
            <w:tcW w:w="2126" w:type="dxa"/>
          </w:tcPr>
          <w:p w14:paraId="721930CF" w14:textId="232F415E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428D682" w14:textId="77777777" w:rsidTr="00315838">
        <w:tc>
          <w:tcPr>
            <w:tcW w:w="559" w:type="dxa"/>
            <w:vMerge/>
          </w:tcPr>
          <w:p w14:paraId="722B6B5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6C25EE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9BF532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BE4EDF4" w14:textId="23D1D2E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навыком составления отчета о показателях состояния здоровья населения</w:t>
            </w:r>
          </w:p>
        </w:tc>
        <w:tc>
          <w:tcPr>
            <w:tcW w:w="2126" w:type="dxa"/>
          </w:tcPr>
          <w:p w14:paraId="4889A918" w14:textId="67CBB00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9E35075" w14:textId="77777777" w:rsidTr="00315838">
        <w:tc>
          <w:tcPr>
            <w:tcW w:w="559" w:type="dxa"/>
            <w:vMerge/>
          </w:tcPr>
          <w:p w14:paraId="73D03E6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6F658A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3B39560" w14:textId="4395239D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>Инд. ОПК 9.2 Ведение медицинской документации в форме электронного документа</w:t>
            </w:r>
          </w:p>
        </w:tc>
        <w:tc>
          <w:tcPr>
            <w:tcW w:w="3544" w:type="dxa"/>
          </w:tcPr>
          <w:p w14:paraId="1B7638C7" w14:textId="4B841840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Знать правила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2126" w:type="dxa"/>
          </w:tcPr>
          <w:p w14:paraId="216CE6EA" w14:textId="529C554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30-32</w:t>
            </w:r>
          </w:p>
        </w:tc>
      </w:tr>
      <w:tr w:rsidR="00315838" w:rsidRPr="00FE6258" w14:paraId="29BF0176" w14:textId="77777777" w:rsidTr="00315838">
        <w:tc>
          <w:tcPr>
            <w:tcW w:w="559" w:type="dxa"/>
            <w:vMerge/>
          </w:tcPr>
          <w:p w14:paraId="77D082A9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53187AE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82EE279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29B301A4" w14:textId="25A31D6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заполнять медицинскую документацию, контролировать качество ее ведения в форме электронного документа</w:t>
            </w:r>
          </w:p>
        </w:tc>
        <w:tc>
          <w:tcPr>
            <w:tcW w:w="2126" w:type="dxa"/>
          </w:tcPr>
          <w:p w14:paraId="5352C792" w14:textId="13F8874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41D98CF2" w14:textId="77777777" w:rsidTr="00315838">
        <w:tc>
          <w:tcPr>
            <w:tcW w:w="559" w:type="dxa"/>
            <w:vMerge/>
          </w:tcPr>
          <w:p w14:paraId="591CC30C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3F73884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4E404C0F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3B2B8BD" w14:textId="7DABBD33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навыками ведения медицинской документации в форме электронного документа</w:t>
            </w:r>
          </w:p>
        </w:tc>
        <w:tc>
          <w:tcPr>
            <w:tcW w:w="2126" w:type="dxa"/>
          </w:tcPr>
          <w:p w14:paraId="4A65E39B" w14:textId="298F4BE6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5F524749" w14:textId="77777777" w:rsidTr="00315838">
        <w:tc>
          <w:tcPr>
            <w:tcW w:w="559" w:type="dxa"/>
            <w:vMerge/>
          </w:tcPr>
          <w:p w14:paraId="4D941CA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461C3E5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49032E6" w14:textId="7285AE02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>Инд. ОПК 9.3 Организация деятельности находящегося в распоряжении медицинского персонала</w:t>
            </w:r>
          </w:p>
        </w:tc>
        <w:tc>
          <w:tcPr>
            <w:tcW w:w="3544" w:type="dxa"/>
          </w:tcPr>
          <w:p w14:paraId="6AFD6A3C" w14:textId="0D71718D" w:rsidR="00315838" w:rsidRPr="00C25CB3" w:rsidRDefault="00315838" w:rsidP="00315838">
            <w:pPr>
              <w:ind w:right="34"/>
              <w:jc w:val="both"/>
            </w:pPr>
            <w:r w:rsidRPr="00C25CB3">
              <w:t>Знать должностные обязанности медицинских работников, находящихся в распоряжении</w:t>
            </w:r>
          </w:p>
        </w:tc>
        <w:tc>
          <w:tcPr>
            <w:tcW w:w="2126" w:type="dxa"/>
          </w:tcPr>
          <w:p w14:paraId="16E160FB" w14:textId="61E35C1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3, 37</w:t>
            </w:r>
          </w:p>
        </w:tc>
      </w:tr>
      <w:tr w:rsidR="00315838" w:rsidRPr="00FE6258" w14:paraId="23F78B2F" w14:textId="77777777" w:rsidTr="00315838">
        <w:tc>
          <w:tcPr>
            <w:tcW w:w="559" w:type="dxa"/>
            <w:vMerge/>
          </w:tcPr>
          <w:p w14:paraId="218850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58A46C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CACD5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333B6BE" w14:textId="6AA3415E" w:rsidR="00315838" w:rsidRPr="00C25CB3" w:rsidRDefault="00315838" w:rsidP="00315838">
            <w:pPr>
              <w:ind w:right="34"/>
              <w:jc w:val="both"/>
            </w:pPr>
            <w:r w:rsidRPr="00C25CB3"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1F66117" w14:textId="57FF61FE" w:rsidR="00315838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 xml:space="preserve">практические задания № </w:t>
            </w:r>
            <w:r>
              <w:rPr>
                <w:bCs/>
                <w:color w:val="000000"/>
              </w:rPr>
              <w:t>31-35</w:t>
            </w:r>
          </w:p>
        </w:tc>
      </w:tr>
      <w:tr w:rsidR="00315838" w:rsidRPr="00FE6258" w14:paraId="4322D338" w14:textId="77777777" w:rsidTr="00315838">
        <w:tc>
          <w:tcPr>
            <w:tcW w:w="559" w:type="dxa"/>
            <w:vMerge/>
          </w:tcPr>
          <w:p w14:paraId="132FA2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257F03D5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14C2DA3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2398583" w14:textId="2A0DE975" w:rsidR="00315838" w:rsidRPr="00C25CB3" w:rsidRDefault="00315838" w:rsidP="00315838">
            <w:pPr>
              <w:ind w:right="34"/>
              <w:jc w:val="both"/>
            </w:pPr>
            <w:r w:rsidRPr="00C25CB3">
              <w:t>Владеть навыком контроля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3C3A1CB" w14:textId="60BCF17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31-35</w:t>
            </w:r>
          </w:p>
        </w:tc>
      </w:tr>
    </w:tbl>
    <w:p w14:paraId="6F40BB0D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442B7" w14:textId="77777777" w:rsidR="00D65203" w:rsidRDefault="00D65203" w:rsidP="007E7400">
      <w:r>
        <w:separator/>
      </w:r>
    </w:p>
  </w:endnote>
  <w:endnote w:type="continuationSeparator" w:id="0">
    <w:p w14:paraId="1F3D6D3D" w14:textId="77777777" w:rsidR="00D65203" w:rsidRDefault="00D6520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020E919F" w14:textId="77777777" w:rsidR="00E62210" w:rsidRDefault="00783B42" w:rsidP="00360B3D">
        <w:pPr>
          <w:pStyle w:val="aa"/>
          <w:jc w:val="right"/>
        </w:pPr>
        <w:r>
          <w:fldChar w:fldCharType="begin"/>
        </w:r>
        <w:r w:rsidR="00E62210">
          <w:instrText>PAGE   \* MERGEFORMAT</w:instrText>
        </w:r>
        <w:r>
          <w:fldChar w:fldCharType="separate"/>
        </w:r>
        <w:r w:rsidR="00E1773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E357" w14:textId="77777777" w:rsidR="00D65203" w:rsidRDefault="00D65203" w:rsidP="007E7400">
      <w:r>
        <w:separator/>
      </w:r>
    </w:p>
  </w:footnote>
  <w:footnote w:type="continuationSeparator" w:id="0">
    <w:p w14:paraId="4B2C6A9A" w14:textId="77777777" w:rsidR="00D65203" w:rsidRDefault="00D6520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103"/>
  </w:num>
  <w:num w:numId="3">
    <w:abstractNumId w:val="65"/>
  </w:num>
  <w:num w:numId="4">
    <w:abstractNumId w:val="74"/>
  </w:num>
  <w:num w:numId="5">
    <w:abstractNumId w:val="141"/>
  </w:num>
  <w:num w:numId="6">
    <w:abstractNumId w:val="8"/>
  </w:num>
  <w:num w:numId="7">
    <w:abstractNumId w:val="25"/>
  </w:num>
  <w:num w:numId="8">
    <w:abstractNumId w:val="60"/>
  </w:num>
  <w:num w:numId="9">
    <w:abstractNumId w:val="111"/>
  </w:num>
  <w:num w:numId="10">
    <w:abstractNumId w:val="27"/>
  </w:num>
  <w:num w:numId="11">
    <w:abstractNumId w:val="51"/>
  </w:num>
  <w:num w:numId="12">
    <w:abstractNumId w:val="89"/>
  </w:num>
  <w:num w:numId="13">
    <w:abstractNumId w:val="47"/>
  </w:num>
  <w:num w:numId="14">
    <w:abstractNumId w:val="28"/>
  </w:num>
  <w:num w:numId="15">
    <w:abstractNumId w:val="134"/>
  </w:num>
  <w:num w:numId="16">
    <w:abstractNumId w:val="31"/>
  </w:num>
  <w:num w:numId="17">
    <w:abstractNumId w:val="97"/>
  </w:num>
  <w:num w:numId="18">
    <w:abstractNumId w:val="127"/>
  </w:num>
  <w:num w:numId="19">
    <w:abstractNumId w:val="43"/>
  </w:num>
  <w:num w:numId="20">
    <w:abstractNumId w:val="80"/>
  </w:num>
  <w:num w:numId="21">
    <w:abstractNumId w:val="140"/>
  </w:num>
  <w:num w:numId="22">
    <w:abstractNumId w:val="52"/>
  </w:num>
  <w:num w:numId="23">
    <w:abstractNumId w:val="32"/>
  </w:num>
  <w:num w:numId="24">
    <w:abstractNumId w:val="41"/>
  </w:num>
  <w:num w:numId="25">
    <w:abstractNumId w:val="5"/>
  </w:num>
  <w:num w:numId="26">
    <w:abstractNumId w:val="53"/>
  </w:num>
  <w:num w:numId="27">
    <w:abstractNumId w:val="139"/>
  </w:num>
  <w:num w:numId="28">
    <w:abstractNumId w:val="11"/>
  </w:num>
  <w:num w:numId="29">
    <w:abstractNumId w:val="22"/>
  </w:num>
  <w:num w:numId="30">
    <w:abstractNumId w:val="85"/>
  </w:num>
  <w:num w:numId="31">
    <w:abstractNumId w:val="117"/>
  </w:num>
  <w:num w:numId="32">
    <w:abstractNumId w:val="0"/>
  </w:num>
  <w:num w:numId="33">
    <w:abstractNumId w:val="98"/>
  </w:num>
  <w:num w:numId="34">
    <w:abstractNumId w:val="50"/>
  </w:num>
  <w:num w:numId="35">
    <w:abstractNumId w:val="19"/>
  </w:num>
  <w:num w:numId="36">
    <w:abstractNumId w:val="83"/>
  </w:num>
  <w:num w:numId="37">
    <w:abstractNumId w:val="48"/>
  </w:num>
  <w:num w:numId="38">
    <w:abstractNumId w:val="46"/>
  </w:num>
  <w:num w:numId="39">
    <w:abstractNumId w:val="130"/>
  </w:num>
  <w:num w:numId="40">
    <w:abstractNumId w:val="58"/>
  </w:num>
  <w:num w:numId="41">
    <w:abstractNumId w:val="72"/>
  </w:num>
  <w:num w:numId="42">
    <w:abstractNumId w:val="37"/>
  </w:num>
  <w:num w:numId="43">
    <w:abstractNumId w:val="26"/>
  </w:num>
  <w:num w:numId="44">
    <w:abstractNumId w:val="21"/>
  </w:num>
  <w:num w:numId="45">
    <w:abstractNumId w:val="132"/>
  </w:num>
  <w:num w:numId="46">
    <w:abstractNumId w:val="13"/>
  </w:num>
  <w:num w:numId="47">
    <w:abstractNumId w:val="120"/>
  </w:num>
  <w:num w:numId="48">
    <w:abstractNumId w:val="78"/>
  </w:num>
  <w:num w:numId="49">
    <w:abstractNumId w:val="45"/>
  </w:num>
  <w:num w:numId="50">
    <w:abstractNumId w:val="94"/>
  </w:num>
  <w:num w:numId="51">
    <w:abstractNumId w:val="114"/>
  </w:num>
  <w:num w:numId="52">
    <w:abstractNumId w:val="34"/>
  </w:num>
  <w:num w:numId="53">
    <w:abstractNumId w:val="92"/>
  </w:num>
  <w:num w:numId="54">
    <w:abstractNumId w:val="44"/>
  </w:num>
  <w:num w:numId="55">
    <w:abstractNumId w:val="63"/>
  </w:num>
  <w:num w:numId="56">
    <w:abstractNumId w:val="7"/>
  </w:num>
  <w:num w:numId="57">
    <w:abstractNumId w:val="95"/>
  </w:num>
  <w:num w:numId="58">
    <w:abstractNumId w:val="3"/>
  </w:num>
  <w:num w:numId="59">
    <w:abstractNumId w:val="86"/>
  </w:num>
  <w:num w:numId="60">
    <w:abstractNumId w:val="40"/>
  </w:num>
  <w:num w:numId="61">
    <w:abstractNumId w:val="108"/>
  </w:num>
  <w:num w:numId="62">
    <w:abstractNumId w:val="66"/>
  </w:num>
  <w:num w:numId="63">
    <w:abstractNumId w:val="143"/>
  </w:num>
  <w:num w:numId="64">
    <w:abstractNumId w:val="10"/>
  </w:num>
  <w:num w:numId="65">
    <w:abstractNumId w:val="125"/>
  </w:num>
  <w:num w:numId="66">
    <w:abstractNumId w:val="99"/>
  </w:num>
  <w:num w:numId="67">
    <w:abstractNumId w:val="104"/>
  </w:num>
  <w:num w:numId="68">
    <w:abstractNumId w:val="4"/>
  </w:num>
  <w:num w:numId="69">
    <w:abstractNumId w:val="56"/>
  </w:num>
  <w:num w:numId="70">
    <w:abstractNumId w:val="126"/>
  </w:num>
  <w:num w:numId="71">
    <w:abstractNumId w:val="90"/>
  </w:num>
  <w:num w:numId="72">
    <w:abstractNumId w:val="107"/>
  </w:num>
  <w:num w:numId="73">
    <w:abstractNumId w:val="16"/>
  </w:num>
  <w:num w:numId="74">
    <w:abstractNumId w:val="36"/>
  </w:num>
  <w:num w:numId="75">
    <w:abstractNumId w:val="69"/>
  </w:num>
  <w:num w:numId="76">
    <w:abstractNumId w:val="68"/>
  </w:num>
  <w:num w:numId="77">
    <w:abstractNumId w:val="106"/>
  </w:num>
  <w:num w:numId="78">
    <w:abstractNumId w:val="42"/>
  </w:num>
  <w:num w:numId="79">
    <w:abstractNumId w:val="57"/>
  </w:num>
  <w:num w:numId="80">
    <w:abstractNumId w:val="14"/>
  </w:num>
  <w:num w:numId="81">
    <w:abstractNumId w:val="73"/>
  </w:num>
  <w:num w:numId="82">
    <w:abstractNumId w:val="2"/>
  </w:num>
  <w:num w:numId="83">
    <w:abstractNumId w:val="76"/>
  </w:num>
  <w:num w:numId="84">
    <w:abstractNumId w:val="137"/>
  </w:num>
  <w:num w:numId="85">
    <w:abstractNumId w:val="55"/>
  </w:num>
  <w:num w:numId="86">
    <w:abstractNumId w:val="118"/>
  </w:num>
  <w:num w:numId="87">
    <w:abstractNumId w:val="12"/>
  </w:num>
  <w:num w:numId="88">
    <w:abstractNumId w:val="102"/>
  </w:num>
  <w:num w:numId="89">
    <w:abstractNumId w:val="138"/>
  </w:num>
  <w:num w:numId="90">
    <w:abstractNumId w:val="20"/>
  </w:num>
  <w:num w:numId="91">
    <w:abstractNumId w:val="100"/>
  </w:num>
  <w:num w:numId="92">
    <w:abstractNumId w:val="91"/>
  </w:num>
  <w:num w:numId="93">
    <w:abstractNumId w:val="33"/>
  </w:num>
  <w:num w:numId="94">
    <w:abstractNumId w:val="54"/>
  </w:num>
  <w:num w:numId="95">
    <w:abstractNumId w:val="128"/>
  </w:num>
  <w:num w:numId="96">
    <w:abstractNumId w:val="115"/>
  </w:num>
  <w:num w:numId="97">
    <w:abstractNumId w:val="64"/>
  </w:num>
  <w:num w:numId="98">
    <w:abstractNumId w:val="122"/>
  </w:num>
  <w:num w:numId="99">
    <w:abstractNumId w:val="71"/>
  </w:num>
  <w:num w:numId="100">
    <w:abstractNumId w:val="15"/>
  </w:num>
  <w:num w:numId="101">
    <w:abstractNumId w:val="133"/>
  </w:num>
  <w:num w:numId="102">
    <w:abstractNumId w:val="135"/>
  </w:num>
  <w:num w:numId="103">
    <w:abstractNumId w:val="123"/>
  </w:num>
  <w:num w:numId="104">
    <w:abstractNumId w:val="9"/>
  </w:num>
  <w:num w:numId="105">
    <w:abstractNumId w:val="113"/>
  </w:num>
  <w:num w:numId="106">
    <w:abstractNumId w:val="124"/>
  </w:num>
  <w:num w:numId="107">
    <w:abstractNumId w:val="101"/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2"/>
  </w:num>
  <w:num w:numId="110">
    <w:abstractNumId w:val="1"/>
  </w:num>
  <w:num w:numId="111">
    <w:abstractNumId w:val="96"/>
  </w:num>
  <w:num w:numId="112">
    <w:abstractNumId w:val="82"/>
  </w:num>
  <w:num w:numId="113">
    <w:abstractNumId w:val="116"/>
  </w:num>
  <w:num w:numId="114">
    <w:abstractNumId w:val="62"/>
  </w:num>
  <w:num w:numId="115">
    <w:abstractNumId w:val="77"/>
  </w:num>
  <w:num w:numId="116">
    <w:abstractNumId w:val="18"/>
  </w:num>
  <w:num w:numId="117">
    <w:abstractNumId w:val="110"/>
  </w:num>
  <w:num w:numId="118">
    <w:abstractNumId w:val="67"/>
  </w:num>
  <w:num w:numId="119">
    <w:abstractNumId w:val="121"/>
  </w:num>
  <w:num w:numId="120">
    <w:abstractNumId w:val="23"/>
  </w:num>
  <w:num w:numId="121">
    <w:abstractNumId w:val="79"/>
  </w:num>
  <w:num w:numId="122">
    <w:abstractNumId w:val="93"/>
  </w:num>
  <w:num w:numId="123">
    <w:abstractNumId w:val="112"/>
  </w:num>
  <w:num w:numId="124">
    <w:abstractNumId w:val="70"/>
  </w:num>
  <w:num w:numId="125">
    <w:abstractNumId w:val="38"/>
  </w:num>
  <w:num w:numId="126">
    <w:abstractNumId w:val="88"/>
  </w:num>
  <w:num w:numId="127">
    <w:abstractNumId w:val="6"/>
  </w:num>
  <w:num w:numId="128">
    <w:abstractNumId w:val="81"/>
  </w:num>
  <w:num w:numId="129">
    <w:abstractNumId w:val="129"/>
  </w:num>
  <w:num w:numId="130">
    <w:abstractNumId w:val="17"/>
  </w:num>
  <w:num w:numId="131">
    <w:abstractNumId w:val="24"/>
  </w:num>
  <w:num w:numId="132">
    <w:abstractNumId w:val="49"/>
  </w:num>
  <w:num w:numId="133">
    <w:abstractNumId w:val="87"/>
  </w:num>
  <w:num w:numId="134">
    <w:abstractNumId w:val="59"/>
  </w:num>
  <w:num w:numId="135">
    <w:abstractNumId w:val="105"/>
  </w:num>
  <w:num w:numId="136">
    <w:abstractNumId w:val="119"/>
  </w:num>
  <w:num w:numId="137">
    <w:abstractNumId w:val="136"/>
  </w:num>
  <w:num w:numId="138">
    <w:abstractNumId w:val="61"/>
  </w:num>
  <w:num w:numId="139">
    <w:abstractNumId w:val="30"/>
  </w:num>
  <w:num w:numId="140">
    <w:abstractNumId w:val="29"/>
  </w:num>
  <w:num w:numId="141">
    <w:abstractNumId w:val="84"/>
  </w:num>
  <w:num w:numId="142">
    <w:abstractNumId w:val="35"/>
  </w:num>
  <w:num w:numId="143">
    <w:abstractNumId w:val="75"/>
    <w:lvlOverride w:ilvl="0">
      <w:startOverride w:val="1"/>
    </w:lvlOverride>
  </w:num>
  <w:num w:numId="144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522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10B8"/>
    <w:rsid w:val="000E144C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745F0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080B"/>
    <w:rsid w:val="002509C2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5E99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15838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14CE6"/>
    <w:rsid w:val="00415D1C"/>
    <w:rsid w:val="00421DA0"/>
    <w:rsid w:val="0042210C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463D0"/>
    <w:rsid w:val="004564ED"/>
    <w:rsid w:val="00456BD5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2C18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A52E9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0494"/>
    <w:rsid w:val="00755B38"/>
    <w:rsid w:val="00760260"/>
    <w:rsid w:val="007614A0"/>
    <w:rsid w:val="00764AC0"/>
    <w:rsid w:val="00783137"/>
    <w:rsid w:val="00783B42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0E2A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2B6F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0590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4EEE"/>
    <w:rsid w:val="009F5318"/>
    <w:rsid w:val="00A20222"/>
    <w:rsid w:val="00A2467E"/>
    <w:rsid w:val="00A24B09"/>
    <w:rsid w:val="00A26275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3FA6"/>
    <w:rsid w:val="00B3654C"/>
    <w:rsid w:val="00B40A59"/>
    <w:rsid w:val="00B6106D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17C24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814"/>
    <w:rsid w:val="00CA2ECF"/>
    <w:rsid w:val="00CA42B0"/>
    <w:rsid w:val="00CA60C2"/>
    <w:rsid w:val="00CB0514"/>
    <w:rsid w:val="00CB0B87"/>
    <w:rsid w:val="00CB24E9"/>
    <w:rsid w:val="00CD38AE"/>
    <w:rsid w:val="00CE3764"/>
    <w:rsid w:val="00CF5CFC"/>
    <w:rsid w:val="00CF6A7D"/>
    <w:rsid w:val="00D005DF"/>
    <w:rsid w:val="00D0788A"/>
    <w:rsid w:val="00D251CC"/>
    <w:rsid w:val="00D373DC"/>
    <w:rsid w:val="00D4254C"/>
    <w:rsid w:val="00D56279"/>
    <w:rsid w:val="00D65203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1773F"/>
    <w:rsid w:val="00E17977"/>
    <w:rsid w:val="00E258DD"/>
    <w:rsid w:val="00E32BF6"/>
    <w:rsid w:val="00E52D64"/>
    <w:rsid w:val="00E62210"/>
    <w:rsid w:val="00E62B58"/>
    <w:rsid w:val="00E6631A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3CF7"/>
    <w:rsid w:val="00ED57C5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4F51"/>
    <w:rsid w:val="00FD0D7E"/>
    <w:rsid w:val="00FD3095"/>
    <w:rsid w:val="00FD4FDC"/>
    <w:rsid w:val="00FD5F9D"/>
    <w:rsid w:val="00FE4790"/>
    <w:rsid w:val="00FE6258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9F8B832"/>
  <w15:docId w15:val="{FE009531-46F1-4F2B-B321-C6DA5FA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AC4D-3DEB-44CA-9A76-291ECD5C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13836</Words>
  <Characters>78866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203</cp:revision>
  <cp:lastPrinted>2019-01-16T06:19:00Z</cp:lastPrinted>
  <dcterms:created xsi:type="dcterms:W3CDTF">2019-03-02T15:50:00Z</dcterms:created>
  <dcterms:modified xsi:type="dcterms:W3CDTF">2023-10-01T11:02:00Z</dcterms:modified>
</cp:coreProperties>
</file>