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CB8" w:rsidRPr="003E7CE3" w:rsidRDefault="00734CB8" w:rsidP="002D7FEB">
      <w:pPr>
        <w:tabs>
          <w:tab w:val="left" w:pos="142"/>
        </w:tabs>
        <w:jc w:val="center"/>
        <w:rPr>
          <w:sz w:val="28"/>
          <w:szCs w:val="28"/>
        </w:rPr>
      </w:pPr>
      <w:proofErr w:type="gramStart"/>
      <w:r w:rsidRPr="003E7CE3">
        <w:rPr>
          <w:sz w:val="28"/>
          <w:szCs w:val="28"/>
        </w:rPr>
        <w:t>федеральное</w:t>
      </w:r>
      <w:proofErr w:type="gramEnd"/>
      <w:r w:rsidRPr="003E7CE3">
        <w:rPr>
          <w:sz w:val="28"/>
          <w:szCs w:val="28"/>
        </w:rPr>
        <w:t xml:space="preserve"> государственное бюджетное образовательное учреждение</w:t>
      </w:r>
    </w:p>
    <w:p w:rsidR="00734CB8" w:rsidRPr="003E7CE3" w:rsidRDefault="00734CB8" w:rsidP="002D7FEB">
      <w:pPr>
        <w:tabs>
          <w:tab w:val="left" w:pos="142"/>
        </w:tabs>
        <w:jc w:val="center"/>
        <w:rPr>
          <w:sz w:val="28"/>
          <w:szCs w:val="28"/>
        </w:rPr>
      </w:pPr>
      <w:r w:rsidRPr="003E7CE3">
        <w:rPr>
          <w:sz w:val="28"/>
          <w:szCs w:val="28"/>
        </w:rPr>
        <w:t>высшего образования</w:t>
      </w:r>
    </w:p>
    <w:p w:rsidR="00734CB8" w:rsidRPr="003E7CE3" w:rsidRDefault="00734CB8" w:rsidP="002D7FEB">
      <w:pPr>
        <w:tabs>
          <w:tab w:val="left" w:pos="142"/>
        </w:tabs>
        <w:jc w:val="center"/>
        <w:rPr>
          <w:sz w:val="28"/>
          <w:szCs w:val="28"/>
        </w:rPr>
      </w:pPr>
      <w:r w:rsidRPr="003E7CE3">
        <w:rPr>
          <w:sz w:val="28"/>
          <w:szCs w:val="28"/>
        </w:rPr>
        <w:t>«Оренбургский государственный медицинский университет»</w:t>
      </w:r>
    </w:p>
    <w:p w:rsidR="00734CB8" w:rsidRPr="003E7CE3" w:rsidRDefault="00734CB8" w:rsidP="002D7FEB">
      <w:pPr>
        <w:tabs>
          <w:tab w:val="left" w:pos="142"/>
        </w:tabs>
        <w:jc w:val="center"/>
        <w:rPr>
          <w:sz w:val="28"/>
          <w:szCs w:val="28"/>
        </w:rPr>
      </w:pPr>
      <w:r w:rsidRPr="003E7CE3">
        <w:rPr>
          <w:sz w:val="28"/>
          <w:szCs w:val="28"/>
        </w:rPr>
        <w:t>Министерства здравоохранения Российской Федерации</w:t>
      </w: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  <w:sz w:val="28"/>
          <w:szCs w:val="28"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:rsidR="00734CB8" w:rsidRPr="003E7CE3" w:rsidRDefault="00734CB8" w:rsidP="002D7FEB">
      <w:pPr>
        <w:tabs>
          <w:tab w:val="left" w:pos="142"/>
        </w:tabs>
        <w:jc w:val="center"/>
        <w:rPr>
          <w:b/>
          <w:sz w:val="28"/>
          <w:szCs w:val="28"/>
        </w:rPr>
      </w:pPr>
      <w:r w:rsidRPr="003E7CE3">
        <w:rPr>
          <w:b/>
          <w:sz w:val="28"/>
          <w:szCs w:val="28"/>
        </w:rPr>
        <w:t>МЕТОДИЧЕСКИЕ РЕКОМЕНДАЦИИ ДЛЯ ПРЕПОДАВАТЕЛЯ                                               ПО ОРГАНИЗАЦИИ ИЗУЧЕНИЯ ДИСЦИПЛИНЫ</w:t>
      </w:r>
    </w:p>
    <w:p w:rsidR="001137FF" w:rsidRDefault="000F22D1" w:rsidP="002D7FEB">
      <w:pPr>
        <w:tabs>
          <w:tab w:val="left" w:pos="142"/>
        </w:tabs>
        <w:jc w:val="center"/>
        <w:rPr>
          <w:b/>
          <w:caps/>
          <w:sz w:val="28"/>
          <w:szCs w:val="28"/>
        </w:rPr>
      </w:pPr>
      <w:r w:rsidRPr="000F22D1">
        <w:rPr>
          <w:b/>
          <w:caps/>
          <w:sz w:val="28"/>
          <w:szCs w:val="28"/>
        </w:rPr>
        <w:t xml:space="preserve">подготовка к сдаче и сдача </w:t>
      </w:r>
    </w:p>
    <w:p w:rsidR="000F22D1" w:rsidRDefault="000F22D1" w:rsidP="002D7FEB">
      <w:pPr>
        <w:tabs>
          <w:tab w:val="left" w:pos="142"/>
        </w:tabs>
        <w:jc w:val="center"/>
        <w:rPr>
          <w:b/>
          <w:caps/>
          <w:sz w:val="28"/>
          <w:szCs w:val="28"/>
        </w:rPr>
      </w:pPr>
      <w:r w:rsidRPr="000F22D1">
        <w:rPr>
          <w:b/>
          <w:caps/>
          <w:sz w:val="28"/>
          <w:szCs w:val="28"/>
        </w:rPr>
        <w:t>Г</w:t>
      </w:r>
      <w:r>
        <w:rPr>
          <w:b/>
          <w:caps/>
          <w:sz w:val="28"/>
          <w:szCs w:val="28"/>
        </w:rPr>
        <w:t>ОСУДАРСТВЕННОГО ЭКЗАМЕНА</w:t>
      </w:r>
    </w:p>
    <w:p w:rsidR="00734CB8" w:rsidRPr="003E7CE3" w:rsidRDefault="0010530A" w:rsidP="002D7FEB">
      <w:pPr>
        <w:tabs>
          <w:tab w:val="left" w:pos="142"/>
        </w:tabs>
        <w:jc w:val="center"/>
        <w:rPr>
          <w:sz w:val="28"/>
          <w:szCs w:val="28"/>
        </w:rPr>
      </w:pPr>
      <w:r w:rsidRPr="003E7CE3">
        <w:rPr>
          <w:sz w:val="28"/>
          <w:szCs w:val="28"/>
        </w:rPr>
        <w:t>по направлению подготовки</w:t>
      </w:r>
    </w:p>
    <w:p w:rsidR="0010530A" w:rsidRPr="003E7CE3" w:rsidRDefault="0010530A" w:rsidP="002D7FEB">
      <w:pPr>
        <w:tabs>
          <w:tab w:val="left" w:pos="142"/>
        </w:tabs>
        <w:jc w:val="center"/>
        <w:rPr>
          <w:i/>
          <w:sz w:val="28"/>
          <w:szCs w:val="28"/>
        </w:rPr>
      </w:pPr>
    </w:p>
    <w:p w:rsidR="00734CB8" w:rsidRPr="003E7CE3" w:rsidRDefault="00202F58" w:rsidP="002D7FEB">
      <w:pPr>
        <w:tabs>
          <w:tab w:val="left" w:pos="142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31</w:t>
      </w:r>
      <w:r w:rsidR="0010530A" w:rsidRPr="003E7CE3">
        <w:rPr>
          <w:i/>
          <w:sz w:val="28"/>
          <w:szCs w:val="28"/>
        </w:rPr>
        <w:t>.06.01</w:t>
      </w:r>
      <w:r w:rsidR="00CA2C2A" w:rsidRPr="003E7CE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Клиническа</w:t>
      </w:r>
      <w:r w:rsidR="0010530A" w:rsidRPr="003E7CE3">
        <w:rPr>
          <w:i/>
          <w:sz w:val="28"/>
          <w:szCs w:val="28"/>
        </w:rPr>
        <w:t>я медицина</w:t>
      </w:r>
    </w:p>
    <w:p w:rsidR="0010530A" w:rsidRPr="003E7CE3" w:rsidRDefault="0010530A" w:rsidP="002D7FEB">
      <w:pPr>
        <w:tabs>
          <w:tab w:val="left" w:pos="142"/>
        </w:tabs>
        <w:jc w:val="center"/>
        <w:rPr>
          <w:i/>
          <w:sz w:val="28"/>
          <w:szCs w:val="28"/>
        </w:rPr>
      </w:pPr>
      <w:r w:rsidRPr="003E7CE3">
        <w:rPr>
          <w:i/>
          <w:sz w:val="28"/>
          <w:szCs w:val="28"/>
        </w:rPr>
        <w:t xml:space="preserve">направленность (профиль) </w:t>
      </w:r>
    </w:p>
    <w:p w:rsidR="00734CB8" w:rsidRPr="003E7CE3" w:rsidRDefault="002D7FEB" w:rsidP="002D7FEB">
      <w:pPr>
        <w:tabs>
          <w:tab w:val="left" w:pos="142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Анестезиология-реаниматология</w:t>
      </w:r>
    </w:p>
    <w:p w:rsidR="00734CB8" w:rsidRPr="003E7CE3" w:rsidRDefault="00734CB8" w:rsidP="002D7FEB">
      <w:pPr>
        <w:tabs>
          <w:tab w:val="left" w:pos="142"/>
        </w:tabs>
        <w:jc w:val="center"/>
        <w:rPr>
          <w:sz w:val="28"/>
          <w:szCs w:val="28"/>
        </w:rPr>
      </w:pPr>
    </w:p>
    <w:p w:rsidR="00734CB8" w:rsidRPr="003E7CE3" w:rsidRDefault="00734CB8" w:rsidP="002D7FEB">
      <w:pPr>
        <w:tabs>
          <w:tab w:val="left" w:pos="142"/>
        </w:tabs>
        <w:rPr>
          <w:b/>
          <w:sz w:val="28"/>
          <w:szCs w:val="28"/>
        </w:rPr>
      </w:pPr>
    </w:p>
    <w:p w:rsidR="00734CB8" w:rsidRPr="003E7CE3" w:rsidRDefault="00734CB8" w:rsidP="002D7FEB">
      <w:pPr>
        <w:tabs>
          <w:tab w:val="left" w:pos="142"/>
        </w:tabs>
        <w:rPr>
          <w:b/>
        </w:rPr>
      </w:pPr>
    </w:p>
    <w:p w:rsidR="00734CB8" w:rsidRPr="003E7CE3" w:rsidRDefault="00734CB8" w:rsidP="002D7FEB">
      <w:pPr>
        <w:tabs>
          <w:tab w:val="left" w:pos="142"/>
        </w:tabs>
        <w:rPr>
          <w:b/>
        </w:rPr>
      </w:pPr>
    </w:p>
    <w:p w:rsidR="00734CB8" w:rsidRPr="003E7CE3" w:rsidRDefault="00734CB8" w:rsidP="002D7FEB">
      <w:pPr>
        <w:tabs>
          <w:tab w:val="left" w:pos="142"/>
        </w:tabs>
        <w:rPr>
          <w:b/>
        </w:rPr>
      </w:pPr>
    </w:p>
    <w:p w:rsidR="00734CB8" w:rsidRPr="003E7CE3" w:rsidRDefault="00734CB8" w:rsidP="002D7FEB">
      <w:pPr>
        <w:tabs>
          <w:tab w:val="left" w:pos="142"/>
        </w:tabs>
        <w:rPr>
          <w:b/>
        </w:rPr>
      </w:pPr>
    </w:p>
    <w:p w:rsidR="00734CB8" w:rsidRPr="003E7CE3" w:rsidRDefault="00734CB8" w:rsidP="002D7FEB">
      <w:pPr>
        <w:tabs>
          <w:tab w:val="left" w:pos="142"/>
        </w:tabs>
        <w:rPr>
          <w:b/>
        </w:rPr>
      </w:pPr>
    </w:p>
    <w:p w:rsidR="00734CB8" w:rsidRPr="003E7CE3" w:rsidRDefault="00734CB8" w:rsidP="002D7FEB">
      <w:pPr>
        <w:tabs>
          <w:tab w:val="left" w:pos="142"/>
        </w:tabs>
        <w:rPr>
          <w:b/>
        </w:rPr>
      </w:pPr>
    </w:p>
    <w:p w:rsidR="00734CB8" w:rsidRPr="003E7CE3" w:rsidRDefault="00734CB8" w:rsidP="002D7FEB">
      <w:pPr>
        <w:tabs>
          <w:tab w:val="left" w:pos="142"/>
        </w:tabs>
        <w:rPr>
          <w:b/>
        </w:rPr>
      </w:pPr>
    </w:p>
    <w:p w:rsidR="00734CB8" w:rsidRPr="003E7CE3" w:rsidRDefault="00734CB8" w:rsidP="002D7FEB">
      <w:pPr>
        <w:tabs>
          <w:tab w:val="left" w:pos="142"/>
        </w:tabs>
        <w:rPr>
          <w:b/>
        </w:rPr>
      </w:pPr>
    </w:p>
    <w:p w:rsidR="00734CB8" w:rsidRPr="003E7CE3" w:rsidRDefault="00734CB8" w:rsidP="002D7FEB">
      <w:pPr>
        <w:tabs>
          <w:tab w:val="left" w:pos="142"/>
        </w:tabs>
        <w:rPr>
          <w:b/>
        </w:rPr>
      </w:pPr>
    </w:p>
    <w:p w:rsidR="00734CB8" w:rsidRPr="003E7CE3" w:rsidRDefault="00734CB8" w:rsidP="002D7FEB">
      <w:pPr>
        <w:tabs>
          <w:tab w:val="left" w:pos="142"/>
        </w:tabs>
        <w:rPr>
          <w:b/>
        </w:rPr>
      </w:pPr>
    </w:p>
    <w:p w:rsidR="00734CB8" w:rsidRPr="003E7CE3" w:rsidRDefault="00734CB8" w:rsidP="002D7FEB">
      <w:pPr>
        <w:tabs>
          <w:tab w:val="left" w:pos="142"/>
        </w:tabs>
      </w:pPr>
    </w:p>
    <w:p w:rsidR="00734CB8" w:rsidRPr="003E7CE3" w:rsidRDefault="00734CB8" w:rsidP="002D7FEB">
      <w:pPr>
        <w:tabs>
          <w:tab w:val="left" w:pos="142"/>
        </w:tabs>
      </w:pPr>
    </w:p>
    <w:p w:rsidR="00734CB8" w:rsidRPr="003E7CE3" w:rsidRDefault="00734CB8" w:rsidP="002D7FEB">
      <w:pPr>
        <w:tabs>
          <w:tab w:val="left" w:pos="142"/>
        </w:tabs>
      </w:pPr>
    </w:p>
    <w:p w:rsidR="00734CB8" w:rsidRPr="003E7CE3" w:rsidRDefault="00734CB8" w:rsidP="002D7FEB">
      <w:pPr>
        <w:tabs>
          <w:tab w:val="left" w:pos="142"/>
        </w:tabs>
      </w:pPr>
    </w:p>
    <w:p w:rsidR="005C087C" w:rsidRPr="005C087C" w:rsidRDefault="005C087C" w:rsidP="002D7FEB">
      <w:pPr>
        <w:jc w:val="both"/>
        <w:rPr>
          <w:sz w:val="28"/>
          <w:szCs w:val="28"/>
        </w:rPr>
      </w:pPr>
      <w:r w:rsidRPr="005C087C">
        <w:rPr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образования, утвержденной ученым советом ФГБОУ ВО </w:t>
      </w:r>
      <w:proofErr w:type="spellStart"/>
      <w:r w:rsidRPr="005C087C">
        <w:rPr>
          <w:sz w:val="28"/>
          <w:szCs w:val="28"/>
        </w:rPr>
        <w:t>ОрГМУ</w:t>
      </w:r>
      <w:proofErr w:type="spellEnd"/>
      <w:r w:rsidRPr="005C087C">
        <w:rPr>
          <w:sz w:val="28"/>
          <w:szCs w:val="28"/>
        </w:rPr>
        <w:t xml:space="preserve"> Минздрава России</w:t>
      </w:r>
    </w:p>
    <w:p w:rsidR="005C087C" w:rsidRPr="005C087C" w:rsidRDefault="005C087C" w:rsidP="005C087C">
      <w:pPr>
        <w:tabs>
          <w:tab w:val="left" w:pos="142"/>
        </w:tabs>
        <w:ind w:firstLine="709"/>
      </w:pPr>
    </w:p>
    <w:p w:rsidR="00734CB8" w:rsidRPr="003E7CE3" w:rsidRDefault="00734CB8" w:rsidP="003E7CE3">
      <w:pPr>
        <w:tabs>
          <w:tab w:val="left" w:pos="142"/>
        </w:tabs>
        <w:ind w:firstLine="709"/>
      </w:pPr>
    </w:p>
    <w:p w:rsidR="00734CB8" w:rsidRPr="003E7CE3" w:rsidRDefault="00734CB8" w:rsidP="003E7CE3">
      <w:pPr>
        <w:tabs>
          <w:tab w:val="left" w:pos="142"/>
        </w:tabs>
        <w:ind w:firstLine="709"/>
      </w:pP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sz w:val="28"/>
          <w:szCs w:val="28"/>
        </w:rPr>
      </w:pPr>
      <w:r w:rsidRPr="003E7CE3">
        <w:rPr>
          <w:sz w:val="28"/>
          <w:szCs w:val="28"/>
        </w:rPr>
        <w:t>Оренбург</w:t>
      </w:r>
    </w:p>
    <w:p w:rsidR="008137F1" w:rsidRPr="008137F1" w:rsidRDefault="008137F1" w:rsidP="008137F1">
      <w:pPr>
        <w:pStyle w:val="11"/>
        <w:keepNext/>
        <w:keepLines/>
        <w:shd w:val="clear" w:color="auto" w:fill="auto"/>
        <w:tabs>
          <w:tab w:val="left" w:pos="142"/>
          <w:tab w:val="left" w:pos="10065"/>
        </w:tabs>
        <w:spacing w:after="0" w:line="360" w:lineRule="auto"/>
        <w:ind w:right="30" w:firstLine="0"/>
        <w:rPr>
          <w:sz w:val="28"/>
          <w:szCs w:val="28"/>
        </w:rPr>
      </w:pPr>
      <w:bookmarkStart w:id="0" w:name="bookmark2"/>
      <w:r>
        <w:rPr>
          <w:b w:val="0"/>
          <w:sz w:val="28"/>
          <w:szCs w:val="28"/>
        </w:rPr>
        <w:lastRenderedPageBreak/>
        <w:t>1</w:t>
      </w:r>
      <w:r w:rsidRPr="008137F1">
        <w:rPr>
          <w:sz w:val="28"/>
          <w:szCs w:val="28"/>
        </w:rPr>
        <w:t>. Основные положения</w:t>
      </w:r>
    </w:p>
    <w:p w:rsidR="00265339" w:rsidRPr="003E7CE3" w:rsidRDefault="00265339" w:rsidP="008137F1">
      <w:pPr>
        <w:pStyle w:val="11"/>
        <w:keepNext/>
        <w:keepLines/>
        <w:shd w:val="clear" w:color="auto" w:fill="auto"/>
        <w:tabs>
          <w:tab w:val="left" w:pos="142"/>
          <w:tab w:val="left" w:pos="10065"/>
        </w:tabs>
        <w:spacing w:after="0" w:line="360" w:lineRule="auto"/>
        <w:ind w:right="30" w:firstLine="709"/>
        <w:jc w:val="both"/>
        <w:rPr>
          <w:rStyle w:val="13"/>
          <w:b w:val="0"/>
          <w:bCs w:val="0"/>
          <w:sz w:val="28"/>
          <w:szCs w:val="28"/>
        </w:rPr>
      </w:pPr>
      <w:r w:rsidRPr="003E7CE3">
        <w:rPr>
          <w:b w:val="0"/>
          <w:sz w:val="28"/>
          <w:szCs w:val="28"/>
        </w:rPr>
        <w:t>Направления подготовки</w:t>
      </w:r>
      <w:r w:rsidR="00CB349D">
        <w:rPr>
          <w:rStyle w:val="13"/>
          <w:b w:val="0"/>
          <w:bCs w:val="0"/>
          <w:sz w:val="28"/>
          <w:szCs w:val="28"/>
        </w:rPr>
        <w:t>: 31</w:t>
      </w:r>
      <w:r w:rsidRPr="003E7CE3">
        <w:rPr>
          <w:rStyle w:val="13"/>
          <w:b w:val="0"/>
          <w:bCs w:val="0"/>
          <w:sz w:val="28"/>
          <w:szCs w:val="28"/>
        </w:rPr>
        <w:t xml:space="preserve">.06.01 </w:t>
      </w:r>
      <w:r w:rsidR="00CB349D">
        <w:rPr>
          <w:rStyle w:val="13"/>
          <w:b w:val="0"/>
          <w:bCs w:val="0"/>
          <w:sz w:val="28"/>
          <w:szCs w:val="28"/>
        </w:rPr>
        <w:t>Клиническ</w:t>
      </w:r>
      <w:r w:rsidRPr="003E7CE3">
        <w:rPr>
          <w:rStyle w:val="13"/>
          <w:b w:val="0"/>
          <w:bCs w:val="0"/>
          <w:sz w:val="28"/>
          <w:szCs w:val="28"/>
        </w:rPr>
        <w:t xml:space="preserve">ая медицина </w:t>
      </w:r>
    </w:p>
    <w:p w:rsidR="00265339" w:rsidRPr="003E7CE3" w:rsidRDefault="00265339" w:rsidP="008137F1">
      <w:pPr>
        <w:pStyle w:val="11"/>
        <w:keepNext/>
        <w:keepLines/>
        <w:shd w:val="clear" w:color="auto" w:fill="auto"/>
        <w:tabs>
          <w:tab w:val="left" w:pos="142"/>
        </w:tabs>
        <w:spacing w:after="0" w:line="360" w:lineRule="auto"/>
        <w:ind w:right="1160" w:firstLine="709"/>
        <w:jc w:val="left"/>
        <w:rPr>
          <w:b w:val="0"/>
          <w:sz w:val="28"/>
          <w:szCs w:val="28"/>
        </w:rPr>
      </w:pPr>
      <w:r w:rsidRPr="003E7CE3">
        <w:rPr>
          <w:b w:val="0"/>
          <w:sz w:val="28"/>
          <w:szCs w:val="28"/>
        </w:rPr>
        <w:t>Профиль подготовки</w:t>
      </w:r>
      <w:r w:rsidRPr="003E7CE3">
        <w:rPr>
          <w:rStyle w:val="13"/>
          <w:b w:val="0"/>
          <w:bCs w:val="0"/>
          <w:sz w:val="28"/>
          <w:szCs w:val="28"/>
        </w:rPr>
        <w:t>:</w:t>
      </w:r>
      <w:r w:rsidR="00861A5B">
        <w:rPr>
          <w:rStyle w:val="13"/>
          <w:b w:val="0"/>
          <w:bCs w:val="0"/>
          <w:sz w:val="28"/>
          <w:szCs w:val="28"/>
        </w:rPr>
        <w:t xml:space="preserve"> </w:t>
      </w:r>
      <w:r w:rsidR="002D7FEB">
        <w:rPr>
          <w:b w:val="0"/>
          <w:sz w:val="28"/>
          <w:szCs w:val="28"/>
        </w:rPr>
        <w:t>Анестезиология-реаниматология</w:t>
      </w:r>
      <w:r w:rsidRPr="003E7CE3">
        <w:rPr>
          <w:b w:val="0"/>
          <w:sz w:val="28"/>
          <w:szCs w:val="28"/>
        </w:rPr>
        <w:t xml:space="preserve"> </w:t>
      </w:r>
      <w:r w:rsidRPr="003E7CE3">
        <w:rPr>
          <w:b w:val="0"/>
          <w:sz w:val="28"/>
          <w:szCs w:val="28"/>
        </w:rPr>
        <w:tab/>
      </w:r>
    </w:p>
    <w:p w:rsidR="002D7FEB" w:rsidRDefault="00265339" w:rsidP="002D7FEB">
      <w:pPr>
        <w:pStyle w:val="11"/>
        <w:keepNext/>
        <w:keepLines/>
        <w:shd w:val="clear" w:color="auto" w:fill="auto"/>
        <w:tabs>
          <w:tab w:val="left" w:pos="142"/>
          <w:tab w:val="left" w:pos="10065"/>
        </w:tabs>
        <w:spacing w:after="0" w:line="360" w:lineRule="auto"/>
        <w:ind w:right="30" w:firstLine="709"/>
        <w:jc w:val="both"/>
        <w:rPr>
          <w:b w:val="0"/>
          <w:sz w:val="28"/>
          <w:szCs w:val="28"/>
        </w:rPr>
      </w:pPr>
      <w:r w:rsidRPr="003E7CE3">
        <w:rPr>
          <w:b w:val="0"/>
          <w:sz w:val="28"/>
          <w:szCs w:val="28"/>
        </w:rPr>
        <w:t>Квалификация (степень</w:t>
      </w:r>
      <w:bookmarkEnd w:id="0"/>
      <w:r w:rsidRPr="003E7CE3">
        <w:rPr>
          <w:b w:val="0"/>
          <w:sz w:val="28"/>
          <w:szCs w:val="28"/>
        </w:rPr>
        <w:t xml:space="preserve">) - Исследователь. Преподаватель-исследователь </w:t>
      </w:r>
    </w:p>
    <w:p w:rsidR="00265339" w:rsidRPr="003E7CE3" w:rsidRDefault="00265339" w:rsidP="002D7FEB">
      <w:pPr>
        <w:pStyle w:val="11"/>
        <w:keepNext/>
        <w:keepLines/>
        <w:shd w:val="clear" w:color="auto" w:fill="auto"/>
        <w:tabs>
          <w:tab w:val="left" w:pos="142"/>
          <w:tab w:val="left" w:pos="10065"/>
        </w:tabs>
        <w:spacing w:after="0" w:line="360" w:lineRule="auto"/>
        <w:ind w:right="30" w:firstLine="709"/>
        <w:jc w:val="both"/>
        <w:rPr>
          <w:b w:val="0"/>
          <w:sz w:val="28"/>
          <w:szCs w:val="28"/>
        </w:rPr>
      </w:pPr>
      <w:r w:rsidRPr="003E7CE3">
        <w:rPr>
          <w:rStyle w:val="ab"/>
          <w:sz w:val="28"/>
          <w:szCs w:val="28"/>
        </w:rPr>
        <w:t>Форма обучения</w:t>
      </w:r>
      <w:r w:rsidRPr="003E7CE3">
        <w:rPr>
          <w:b w:val="0"/>
          <w:sz w:val="28"/>
          <w:szCs w:val="28"/>
        </w:rPr>
        <w:t xml:space="preserve"> очная, заочная </w:t>
      </w:r>
    </w:p>
    <w:p w:rsidR="00265339" w:rsidRPr="003E7CE3" w:rsidRDefault="00265339" w:rsidP="00861A5B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В соответствии с ФГОС ВО (уровень подготовки кадров высшей квалификации) и ч.3 «Порядка организации и осуществления образовательной деятельности по образовательным программам высшего образования - программам подготовки научно-педагогических кадров в аспирантуре (адъюнктуре) (утв. приказом Министерства образования и науки РФ от 19 ноября 2013 г. № 1259) Государственная итоговая аттестация, далее (ГИА) аспиранта является обязательной и осуществляется после освоения образовательной программы в полном объеме. Программа ГИА составлена на основании:</w:t>
      </w:r>
    </w:p>
    <w:p w:rsidR="00265339" w:rsidRPr="003E7CE3" w:rsidRDefault="00265339" w:rsidP="003E7CE3">
      <w:pPr>
        <w:pStyle w:val="aa"/>
        <w:numPr>
          <w:ilvl w:val="0"/>
          <w:numId w:val="3"/>
        </w:numPr>
        <w:shd w:val="clear" w:color="auto" w:fill="auto"/>
        <w:tabs>
          <w:tab w:val="left" w:pos="142"/>
          <w:tab w:val="left" w:pos="1037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 xml:space="preserve">Положения «О порядке проведения государственной итоговой аттестации по образовательным программам высшего образования </w:t>
      </w:r>
      <w:r w:rsidR="002D7FEB">
        <w:rPr>
          <w:sz w:val="28"/>
          <w:szCs w:val="28"/>
        </w:rPr>
        <w:t>- программам подготовки научно-</w:t>
      </w:r>
      <w:r w:rsidRPr="003E7CE3">
        <w:rPr>
          <w:sz w:val="28"/>
          <w:szCs w:val="28"/>
        </w:rPr>
        <w:t>педагогических кадров в аспирантуре федерального государственного бюджетного образовательного учреждения высшего образования «Оренбургский государственный медицинский университет» Министерства здравоохранения Российской Федерации (Приказ ОрГМУ № 911 от 30.05.2016 года);</w:t>
      </w:r>
    </w:p>
    <w:p w:rsidR="00265339" w:rsidRPr="003E7CE3" w:rsidRDefault="00265339" w:rsidP="003E7CE3">
      <w:pPr>
        <w:pStyle w:val="aa"/>
        <w:numPr>
          <w:ilvl w:val="0"/>
          <w:numId w:val="3"/>
        </w:numPr>
        <w:shd w:val="clear" w:color="auto" w:fill="auto"/>
        <w:tabs>
          <w:tab w:val="left" w:pos="142"/>
          <w:tab w:val="left" w:pos="926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Федерального государственного образовательного стандарта высшего образования по направлениям подготовки (утвержденного приказом Министерства образования и науки Российской Федерации от 30 июня 2014 г. № 871 (с изменениями от 30.04.2015, приказ № 464 Министерства образования и науки РФ);</w:t>
      </w:r>
    </w:p>
    <w:p w:rsidR="00265339" w:rsidRPr="003E7CE3" w:rsidRDefault="00265339" w:rsidP="003E7CE3">
      <w:pPr>
        <w:pStyle w:val="aa"/>
        <w:numPr>
          <w:ilvl w:val="0"/>
          <w:numId w:val="3"/>
        </w:numPr>
        <w:shd w:val="clear" w:color="auto" w:fill="auto"/>
        <w:tabs>
          <w:tab w:val="left" w:pos="142"/>
          <w:tab w:val="left" w:pos="950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 xml:space="preserve">Основным образовательным программам по направлению подготовки кадров высшей квалификации - программам подготовки научно-педагогических кадров в аспирантуре. Присваиваемая квалификация </w:t>
      </w:r>
      <w:r w:rsidRPr="003E7CE3">
        <w:rPr>
          <w:sz w:val="28"/>
          <w:szCs w:val="28"/>
        </w:rPr>
        <w:lastRenderedPageBreak/>
        <w:t>(степень): Исследователь. Преподаватель - исследователь, утвержденных ректором;</w:t>
      </w:r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  <w:tab w:val="left" w:pos="90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В соответствии с учебным планом подготовки аспирантов по направлениям подготовки (уровень подготовки кадров высшей квалификации).</w:t>
      </w:r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  <w:tab w:val="left" w:pos="1157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Целью государственной итоговой аттестации является установление соответствия результатов освоения обучающимися образовательных программ, разработанных в Оренбургском государственном медицинском университете, требованиям Федерального государственного образовательного стандарта высшего образования.</w:t>
      </w:r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  <w:tab w:val="left" w:pos="1157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Государственная итоговая аттестация по образовательной программе подготовки кадров высшей квалификации по направлениям подготовки проводится в форме:</w:t>
      </w:r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а)</w:t>
      </w:r>
      <w:r w:rsidRPr="003E7CE3">
        <w:rPr>
          <w:sz w:val="28"/>
          <w:szCs w:val="28"/>
        </w:rPr>
        <w:tab/>
        <w:t>государственного экзамена;</w:t>
      </w:r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  <w:tab w:val="left" w:pos="970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б)</w:t>
      </w:r>
      <w:r w:rsidRPr="003E7CE3">
        <w:rPr>
          <w:sz w:val="28"/>
          <w:szCs w:val="28"/>
        </w:rPr>
        <w:tab/>
        <w:t>научного доклада об основных результатах подготовленной научно-квалификационной работы (диссертации).</w:t>
      </w:r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 xml:space="preserve">Государственные аттестационные испытания предназначены для оценки </w:t>
      </w:r>
      <w:proofErr w:type="spellStart"/>
      <w:r w:rsidRPr="003E7CE3">
        <w:rPr>
          <w:sz w:val="28"/>
          <w:szCs w:val="28"/>
        </w:rPr>
        <w:t>сформированности</w:t>
      </w:r>
      <w:proofErr w:type="spellEnd"/>
      <w:r w:rsidRPr="003E7CE3">
        <w:rPr>
          <w:sz w:val="28"/>
          <w:szCs w:val="28"/>
        </w:rPr>
        <w:t xml:space="preserve"> универсальных, общепрофессиональных и профессиональных компетенций выпускника аспирантуры, определяющих его подготовленность к решению профессиональных задач, установленных федеральным государственным образовательным стандартом.</w:t>
      </w:r>
    </w:p>
    <w:p w:rsidR="00265339" w:rsidRPr="003E7CE3" w:rsidRDefault="00E3098F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аттестационные испытания</w:t>
      </w:r>
      <w:r w:rsidR="00265339" w:rsidRPr="003E7CE3">
        <w:rPr>
          <w:sz w:val="28"/>
          <w:szCs w:val="28"/>
        </w:rPr>
        <w:t>, входящие в состав государственной итоговой аттестации аспиранта, соответствуют основной образовательной программе по направлению подготовки научно-педагогических кадров в аспирантуре, которую он освоил за время обучения. К государственной итоговой аттестации допускается аспирант, не имеющий академической задолженности и в полном объеме выполнивший учебный план или индивидуальный учебный план по осваиваемой образовательной программе высшего образования.</w:t>
      </w:r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lastRenderedPageBreak/>
        <w:t xml:space="preserve">В таблице 1 представлены компетенции, формирование которых проверяется в ходе государственной </w:t>
      </w:r>
      <w:r w:rsidR="009D41ED" w:rsidRPr="003E7CE3">
        <w:rPr>
          <w:sz w:val="28"/>
          <w:szCs w:val="28"/>
        </w:rPr>
        <w:t xml:space="preserve">итоговой </w:t>
      </w:r>
      <w:r w:rsidRPr="003E7CE3">
        <w:rPr>
          <w:sz w:val="28"/>
          <w:szCs w:val="28"/>
        </w:rPr>
        <w:t>аттестации аспиранта (согласно ФГОС ВО) (таблица 1):</w:t>
      </w:r>
    </w:p>
    <w:p w:rsidR="00265339" w:rsidRPr="008137F1" w:rsidRDefault="00265339" w:rsidP="003E7CE3">
      <w:pPr>
        <w:tabs>
          <w:tab w:val="left" w:pos="142"/>
        </w:tabs>
        <w:ind w:firstLine="709"/>
        <w:jc w:val="right"/>
        <w:rPr>
          <w:b/>
        </w:rPr>
      </w:pPr>
      <w:r w:rsidRPr="008137F1">
        <w:rPr>
          <w:b/>
        </w:rPr>
        <w:t>Таблица 1</w:t>
      </w:r>
    </w:p>
    <w:p w:rsidR="00265339" w:rsidRPr="00E3098F" w:rsidRDefault="00265339" w:rsidP="00E3098F">
      <w:pPr>
        <w:tabs>
          <w:tab w:val="left" w:pos="142"/>
        </w:tabs>
        <w:jc w:val="center"/>
        <w:rPr>
          <w:b/>
          <w:sz w:val="28"/>
          <w:szCs w:val="28"/>
        </w:rPr>
      </w:pPr>
      <w:r w:rsidRPr="00E3098F">
        <w:rPr>
          <w:b/>
          <w:sz w:val="28"/>
          <w:szCs w:val="28"/>
        </w:rPr>
        <w:t xml:space="preserve">Компетенции, формирование которых проверяется в ходе </w:t>
      </w:r>
    </w:p>
    <w:p w:rsidR="00265339" w:rsidRPr="003E7CE3" w:rsidRDefault="00265339" w:rsidP="00E3098F">
      <w:pPr>
        <w:tabs>
          <w:tab w:val="left" w:pos="142"/>
        </w:tabs>
        <w:jc w:val="center"/>
        <w:rPr>
          <w:b/>
        </w:rPr>
      </w:pPr>
      <w:r w:rsidRPr="00E3098F">
        <w:rPr>
          <w:b/>
          <w:sz w:val="28"/>
          <w:szCs w:val="28"/>
        </w:rPr>
        <w:t>итоговой государственной аттестации аспиранта</w:t>
      </w:r>
    </w:p>
    <w:p w:rsidR="00265339" w:rsidRPr="003E7CE3" w:rsidRDefault="00265339" w:rsidP="003E7CE3">
      <w:pPr>
        <w:tabs>
          <w:tab w:val="left" w:pos="142"/>
        </w:tabs>
        <w:ind w:firstLine="709"/>
        <w:jc w:val="center"/>
        <w:rPr>
          <w:b/>
        </w:rPr>
      </w:pPr>
    </w:p>
    <w:tbl>
      <w:tblPr>
        <w:tblW w:w="950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90"/>
        <w:gridCol w:w="1185"/>
        <w:gridCol w:w="1428"/>
      </w:tblGrid>
      <w:tr w:rsidR="003E7CE3" w:rsidRPr="003E7CE3" w:rsidTr="009D41ED">
        <w:trPr>
          <w:trHeight w:val="773"/>
          <w:jc w:val="center"/>
        </w:trPr>
        <w:tc>
          <w:tcPr>
            <w:tcW w:w="68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65339" w:rsidRPr="003E7CE3" w:rsidRDefault="00265339" w:rsidP="003E7CE3">
            <w:pPr>
              <w:tabs>
                <w:tab w:val="left" w:pos="142"/>
              </w:tabs>
              <w:ind w:firstLine="709"/>
              <w:jc w:val="center"/>
            </w:pPr>
            <w:r w:rsidRPr="003E7CE3">
              <w:t>Наименование компетенции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339" w:rsidRPr="003E7CE3" w:rsidRDefault="00265339" w:rsidP="008B7A39">
            <w:pPr>
              <w:tabs>
                <w:tab w:val="left" w:pos="142"/>
              </w:tabs>
            </w:pPr>
            <w:r w:rsidRPr="003E7CE3">
              <w:t xml:space="preserve">Вид государственного испытания, в ходе которого проверяется </w:t>
            </w:r>
            <w:proofErr w:type="spellStart"/>
            <w:r w:rsidRPr="003E7CE3">
              <w:t>сформированность</w:t>
            </w:r>
            <w:proofErr w:type="spellEnd"/>
            <w:r w:rsidRPr="003E7CE3">
              <w:t xml:space="preserve"> компетенции</w:t>
            </w:r>
          </w:p>
        </w:tc>
      </w:tr>
      <w:tr w:rsidR="003E7CE3" w:rsidRPr="003E7CE3" w:rsidTr="003E7CE3">
        <w:trPr>
          <w:trHeight w:val="518"/>
          <w:jc w:val="center"/>
        </w:trPr>
        <w:tc>
          <w:tcPr>
            <w:tcW w:w="6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339" w:rsidRPr="003E7CE3" w:rsidRDefault="00265339" w:rsidP="003E7CE3">
            <w:pPr>
              <w:tabs>
                <w:tab w:val="left" w:pos="142"/>
              </w:tabs>
              <w:ind w:firstLine="709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339" w:rsidRPr="003E7CE3" w:rsidRDefault="00265339" w:rsidP="008B7A39">
            <w:pPr>
              <w:tabs>
                <w:tab w:val="left" w:pos="142"/>
              </w:tabs>
            </w:pPr>
            <w:r w:rsidRPr="003E7CE3">
              <w:t>Государственный экзамен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339" w:rsidRPr="003E7CE3" w:rsidRDefault="00265339" w:rsidP="008B7A39">
            <w:pPr>
              <w:tabs>
                <w:tab w:val="left" w:pos="142"/>
              </w:tabs>
            </w:pPr>
            <w:r w:rsidRPr="003E7CE3">
              <w:t>Представление НКР</w:t>
            </w:r>
          </w:p>
        </w:tc>
      </w:tr>
      <w:tr w:rsidR="003E7CE3" w:rsidRPr="003E7CE3" w:rsidTr="003E7CE3">
        <w:trPr>
          <w:trHeight w:val="1173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339" w:rsidRPr="003E7CE3" w:rsidRDefault="00265339" w:rsidP="002D7FEB">
            <w:pPr>
              <w:tabs>
                <w:tab w:val="left" w:pos="142"/>
              </w:tabs>
              <w:ind w:firstLine="709"/>
              <w:jc w:val="both"/>
            </w:pPr>
            <w:r w:rsidRPr="003E7CE3">
              <w:t xml:space="preserve">УК-1 </w:t>
            </w:r>
            <w:r w:rsidR="009D41ED" w:rsidRPr="003E7CE3"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 w:rsidRPr="003E7CE3">
              <w:t>;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339" w:rsidRPr="003E7CE3" w:rsidRDefault="00265339" w:rsidP="002D7FEB">
            <w:pPr>
              <w:tabs>
                <w:tab w:val="left" w:pos="142"/>
              </w:tabs>
              <w:ind w:firstLine="709"/>
              <w:jc w:val="both"/>
            </w:pPr>
            <w:r w:rsidRPr="003E7CE3">
              <w:t>+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339" w:rsidRPr="003E7CE3" w:rsidRDefault="00265339" w:rsidP="002D7FEB">
            <w:pPr>
              <w:tabs>
                <w:tab w:val="left" w:pos="142"/>
              </w:tabs>
              <w:ind w:firstLine="709"/>
              <w:jc w:val="both"/>
            </w:pPr>
            <w:r w:rsidRPr="003E7CE3">
              <w:t>+</w:t>
            </w:r>
          </w:p>
        </w:tc>
      </w:tr>
      <w:tr w:rsidR="003E7CE3" w:rsidRPr="003E7CE3" w:rsidTr="003E7CE3">
        <w:trPr>
          <w:trHeight w:val="984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339" w:rsidRPr="003E7CE3" w:rsidRDefault="00265339" w:rsidP="002D7FEB">
            <w:pPr>
              <w:tabs>
                <w:tab w:val="left" w:pos="142"/>
              </w:tabs>
              <w:ind w:firstLine="709"/>
              <w:jc w:val="both"/>
            </w:pPr>
            <w:r w:rsidRPr="003E7CE3">
              <w:t xml:space="preserve">УК-2 </w:t>
            </w:r>
            <w:r w:rsidR="009D41ED" w:rsidRPr="003E7CE3"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 w:rsidRPr="003E7CE3">
              <w:t>;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2D7FEB">
            <w:pPr>
              <w:tabs>
                <w:tab w:val="left" w:pos="142"/>
              </w:tabs>
              <w:ind w:firstLine="709"/>
              <w:jc w:val="both"/>
            </w:pPr>
            <w:r w:rsidRPr="003E7CE3">
              <w:t>+</w:t>
            </w:r>
            <w:r w:rsidRPr="003E7CE3">
              <w:tab/>
            </w:r>
          </w:p>
          <w:p w:rsidR="00265339" w:rsidRPr="003E7CE3" w:rsidRDefault="00265339" w:rsidP="002D7FEB">
            <w:pPr>
              <w:tabs>
                <w:tab w:val="left" w:pos="142"/>
              </w:tabs>
              <w:ind w:firstLine="709"/>
              <w:jc w:val="both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339" w:rsidRPr="003E7CE3" w:rsidRDefault="00265339" w:rsidP="002D7FEB">
            <w:pPr>
              <w:tabs>
                <w:tab w:val="left" w:pos="142"/>
              </w:tabs>
              <w:ind w:firstLine="709"/>
              <w:jc w:val="both"/>
            </w:pPr>
            <w:r w:rsidRPr="003E7CE3">
              <w:t>+</w:t>
            </w:r>
          </w:p>
        </w:tc>
      </w:tr>
      <w:tr w:rsidR="003E7CE3" w:rsidRPr="003E7CE3" w:rsidTr="003E7CE3">
        <w:trPr>
          <w:trHeight w:val="841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2D7FEB">
            <w:pPr>
              <w:tabs>
                <w:tab w:val="left" w:pos="142"/>
              </w:tabs>
              <w:ind w:firstLine="709"/>
              <w:jc w:val="both"/>
            </w:pPr>
            <w:r w:rsidRPr="003E7CE3">
              <w:t>УК-3 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2D7FEB">
            <w:pPr>
              <w:tabs>
                <w:tab w:val="left" w:pos="142"/>
              </w:tabs>
              <w:ind w:firstLine="709"/>
              <w:jc w:val="both"/>
            </w:pPr>
            <w:r w:rsidRPr="003E7CE3">
              <w:t>+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2D7FEB">
            <w:pPr>
              <w:tabs>
                <w:tab w:val="left" w:pos="142"/>
              </w:tabs>
              <w:ind w:firstLine="709"/>
              <w:jc w:val="both"/>
            </w:pPr>
            <w:r w:rsidRPr="003E7CE3">
              <w:t>+</w:t>
            </w:r>
          </w:p>
        </w:tc>
      </w:tr>
      <w:tr w:rsidR="003E7CE3" w:rsidRPr="003E7CE3" w:rsidTr="003E7CE3">
        <w:trPr>
          <w:trHeight w:val="562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2D7FEB">
            <w:pPr>
              <w:tabs>
                <w:tab w:val="left" w:pos="142"/>
              </w:tabs>
              <w:ind w:firstLine="709"/>
              <w:jc w:val="both"/>
            </w:pPr>
            <w:r w:rsidRPr="003E7CE3">
              <w:t>УК-4 готовностью использовать современные методы и технологии научной коммуникации на государственном и иностранном языках;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2D7FEB">
            <w:pPr>
              <w:tabs>
                <w:tab w:val="left" w:pos="142"/>
              </w:tabs>
              <w:ind w:firstLine="709"/>
              <w:jc w:val="both"/>
            </w:pPr>
            <w:r w:rsidRPr="003E7CE3">
              <w:t>+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2D7FEB">
            <w:pPr>
              <w:tabs>
                <w:tab w:val="left" w:pos="142"/>
              </w:tabs>
              <w:ind w:firstLine="709"/>
              <w:jc w:val="both"/>
            </w:pPr>
            <w:r w:rsidRPr="003E7CE3">
              <w:t>+</w:t>
            </w:r>
          </w:p>
        </w:tc>
      </w:tr>
      <w:tr w:rsidR="003E7CE3" w:rsidRPr="003E7CE3" w:rsidTr="003E7CE3">
        <w:trPr>
          <w:trHeight w:val="562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2D7FEB">
            <w:pPr>
              <w:tabs>
                <w:tab w:val="left" w:pos="142"/>
              </w:tabs>
              <w:ind w:firstLine="709"/>
              <w:jc w:val="both"/>
            </w:pPr>
            <w:r w:rsidRPr="003E7CE3">
              <w:t>УК-5 способностью следовать этическим нормам в профессиональной деятельности;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2D7FEB">
            <w:pPr>
              <w:tabs>
                <w:tab w:val="left" w:pos="142"/>
              </w:tabs>
              <w:ind w:firstLine="709"/>
              <w:jc w:val="both"/>
            </w:pPr>
            <w:r w:rsidRPr="003E7CE3">
              <w:t>+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2D7FEB">
            <w:pPr>
              <w:tabs>
                <w:tab w:val="left" w:pos="142"/>
              </w:tabs>
              <w:ind w:firstLine="709"/>
              <w:jc w:val="both"/>
            </w:pPr>
            <w:r w:rsidRPr="003E7CE3">
              <w:t>+</w:t>
            </w:r>
          </w:p>
        </w:tc>
      </w:tr>
      <w:tr w:rsidR="003E7CE3" w:rsidRPr="003E7CE3" w:rsidTr="003E7CE3">
        <w:trPr>
          <w:trHeight w:val="562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2D7FEB">
            <w:pPr>
              <w:tabs>
                <w:tab w:val="left" w:pos="142"/>
              </w:tabs>
              <w:ind w:firstLine="709"/>
              <w:jc w:val="both"/>
            </w:pPr>
            <w:r w:rsidRPr="003E7CE3">
              <w:t>УК-6 способностью планировать и решать задачи собственного профессионального и личностного развития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2D7FEB">
            <w:pPr>
              <w:tabs>
                <w:tab w:val="left" w:pos="142"/>
              </w:tabs>
              <w:ind w:firstLine="709"/>
              <w:jc w:val="both"/>
            </w:pPr>
            <w:r w:rsidRPr="003E7CE3">
              <w:t>+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2D7FEB">
            <w:pPr>
              <w:tabs>
                <w:tab w:val="left" w:pos="142"/>
              </w:tabs>
              <w:ind w:firstLine="709"/>
              <w:jc w:val="both"/>
            </w:pPr>
            <w:r w:rsidRPr="003E7CE3">
              <w:t>+</w:t>
            </w:r>
          </w:p>
        </w:tc>
      </w:tr>
      <w:tr w:rsidR="003E7CE3" w:rsidRPr="003E7CE3" w:rsidTr="003E7CE3">
        <w:trPr>
          <w:trHeight w:val="719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2D7FEB">
            <w:pPr>
              <w:tabs>
                <w:tab w:val="left" w:pos="142"/>
              </w:tabs>
              <w:ind w:firstLine="709"/>
              <w:jc w:val="both"/>
            </w:pPr>
            <w:r w:rsidRPr="003E7CE3">
              <w:t xml:space="preserve">ОПК-1 способностью и готовностью к организации проведения </w:t>
            </w:r>
            <w:r w:rsidR="00683BB7">
              <w:t>клинически</w:t>
            </w:r>
            <w:r w:rsidRPr="003E7CE3">
              <w:t>х научных исследований в области биологии и медицины;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2D7FEB">
            <w:pPr>
              <w:tabs>
                <w:tab w:val="left" w:pos="142"/>
              </w:tabs>
              <w:ind w:firstLine="709"/>
              <w:jc w:val="both"/>
            </w:pPr>
            <w:r w:rsidRPr="003E7CE3">
              <w:t>+</w:t>
            </w:r>
            <w:r w:rsidRPr="003E7CE3">
              <w:tab/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2D7FEB">
            <w:pPr>
              <w:tabs>
                <w:tab w:val="left" w:pos="142"/>
              </w:tabs>
              <w:ind w:firstLine="709"/>
              <w:jc w:val="both"/>
            </w:pPr>
            <w:r w:rsidRPr="003E7CE3">
              <w:t>+</w:t>
            </w:r>
          </w:p>
        </w:tc>
      </w:tr>
      <w:tr w:rsidR="003E7CE3" w:rsidRPr="003E7CE3" w:rsidTr="003E7CE3">
        <w:trPr>
          <w:trHeight w:val="835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2D7FEB">
            <w:pPr>
              <w:tabs>
                <w:tab w:val="left" w:pos="142"/>
              </w:tabs>
              <w:ind w:firstLine="709"/>
              <w:jc w:val="both"/>
            </w:pPr>
            <w:r w:rsidRPr="003E7CE3">
              <w:t>ОПК-2</w:t>
            </w:r>
            <w:r w:rsidRPr="003E7CE3">
              <w:tab/>
              <w:t>способнос</w:t>
            </w:r>
            <w:r w:rsidR="00683BB7">
              <w:t>тью и готовностью к проведению клинически</w:t>
            </w:r>
            <w:r w:rsidRPr="003E7CE3">
              <w:t>х научных исследований в области биологии и медицины;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2D7FEB">
            <w:pPr>
              <w:tabs>
                <w:tab w:val="left" w:pos="142"/>
              </w:tabs>
              <w:ind w:firstLine="709"/>
              <w:jc w:val="both"/>
            </w:pPr>
            <w:r w:rsidRPr="003E7CE3">
              <w:t>+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2D7FEB">
            <w:pPr>
              <w:tabs>
                <w:tab w:val="left" w:pos="142"/>
              </w:tabs>
              <w:ind w:firstLine="709"/>
              <w:jc w:val="both"/>
            </w:pPr>
            <w:r w:rsidRPr="003E7CE3">
              <w:t>+</w:t>
            </w:r>
            <w:r w:rsidRPr="003E7CE3">
              <w:tab/>
            </w:r>
          </w:p>
        </w:tc>
      </w:tr>
      <w:tr w:rsidR="003E7CE3" w:rsidRPr="003E7CE3" w:rsidTr="003E7CE3">
        <w:trPr>
          <w:trHeight w:val="835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2D7FEB">
            <w:pPr>
              <w:tabs>
                <w:tab w:val="left" w:pos="142"/>
              </w:tabs>
              <w:ind w:firstLine="709"/>
              <w:jc w:val="both"/>
            </w:pPr>
            <w:r w:rsidRPr="003E7CE3">
              <w:t>ОПК-3 способностью и готовностью к анализу, обобщению и публичному представлению результатов выполненных научных исследований;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2D7FEB">
            <w:pPr>
              <w:tabs>
                <w:tab w:val="left" w:pos="142"/>
              </w:tabs>
              <w:ind w:firstLine="709"/>
              <w:jc w:val="both"/>
            </w:pPr>
            <w:r w:rsidRPr="003E7CE3">
              <w:t>+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2D7FEB">
            <w:pPr>
              <w:tabs>
                <w:tab w:val="left" w:pos="142"/>
              </w:tabs>
              <w:ind w:firstLine="709"/>
              <w:jc w:val="both"/>
            </w:pPr>
            <w:r w:rsidRPr="003E7CE3">
              <w:t>+</w:t>
            </w:r>
          </w:p>
        </w:tc>
      </w:tr>
      <w:tr w:rsidR="003E7CE3" w:rsidRPr="003E7CE3" w:rsidTr="003E7CE3">
        <w:trPr>
          <w:trHeight w:val="595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2D7FEB">
            <w:pPr>
              <w:tabs>
                <w:tab w:val="left" w:pos="142"/>
              </w:tabs>
              <w:ind w:firstLine="709"/>
              <w:jc w:val="both"/>
            </w:pPr>
            <w:r w:rsidRPr="003E7CE3">
              <w:t>ОПК-4</w:t>
            </w:r>
            <w:r w:rsidRPr="003E7CE3">
              <w:tab/>
              <w:t xml:space="preserve"> готовностью к внедрению разработанных методов и методик, направленных на охрану здоровья граждан;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2D7FEB">
            <w:pPr>
              <w:tabs>
                <w:tab w:val="left" w:pos="142"/>
              </w:tabs>
              <w:ind w:firstLine="709"/>
              <w:jc w:val="both"/>
            </w:pPr>
            <w:r w:rsidRPr="003E7CE3">
              <w:t>+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2D7FEB">
            <w:pPr>
              <w:tabs>
                <w:tab w:val="left" w:pos="142"/>
              </w:tabs>
              <w:ind w:firstLine="709"/>
              <w:jc w:val="both"/>
            </w:pPr>
            <w:r w:rsidRPr="003E7CE3">
              <w:t>+</w:t>
            </w:r>
          </w:p>
        </w:tc>
      </w:tr>
      <w:tr w:rsidR="003E7CE3" w:rsidRPr="003E7CE3" w:rsidTr="003E7CE3">
        <w:trPr>
          <w:trHeight w:val="853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2D7FEB">
            <w:pPr>
              <w:tabs>
                <w:tab w:val="left" w:pos="142"/>
              </w:tabs>
              <w:ind w:firstLine="709"/>
              <w:jc w:val="both"/>
            </w:pPr>
            <w:r w:rsidRPr="003E7CE3">
              <w:t>ОПК-5</w:t>
            </w:r>
            <w:r w:rsidRPr="003E7CE3">
              <w:tab/>
              <w:t xml:space="preserve"> способностью и готовностью к использованию лабораторной и инструментальной базы для получения научных данных;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2D7FEB">
            <w:pPr>
              <w:tabs>
                <w:tab w:val="left" w:pos="142"/>
              </w:tabs>
              <w:ind w:firstLine="709"/>
              <w:jc w:val="both"/>
            </w:pPr>
            <w:r w:rsidRPr="003E7CE3">
              <w:t>+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2D7FEB">
            <w:pPr>
              <w:tabs>
                <w:tab w:val="left" w:pos="142"/>
              </w:tabs>
              <w:ind w:firstLine="709"/>
              <w:jc w:val="both"/>
            </w:pPr>
            <w:r w:rsidRPr="003E7CE3">
              <w:t>+</w:t>
            </w:r>
          </w:p>
        </w:tc>
      </w:tr>
      <w:tr w:rsidR="003E7CE3" w:rsidRPr="003E7CE3" w:rsidTr="003E7CE3">
        <w:trPr>
          <w:trHeight w:val="850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2D7FEB">
            <w:pPr>
              <w:tabs>
                <w:tab w:val="left" w:pos="142"/>
              </w:tabs>
              <w:ind w:firstLine="709"/>
              <w:jc w:val="both"/>
            </w:pPr>
            <w:r w:rsidRPr="003E7CE3">
              <w:lastRenderedPageBreak/>
              <w:t>ОПК-6</w:t>
            </w:r>
            <w:r w:rsidRPr="003E7CE3">
              <w:tab/>
              <w:t xml:space="preserve"> готовностью к преподавательской деятельности по образовательным программам высшего образования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2D7FEB">
            <w:pPr>
              <w:tabs>
                <w:tab w:val="left" w:pos="142"/>
              </w:tabs>
              <w:ind w:firstLine="709"/>
              <w:jc w:val="both"/>
            </w:pPr>
            <w:r w:rsidRPr="003E7CE3">
              <w:t>+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2D7FEB">
            <w:pPr>
              <w:tabs>
                <w:tab w:val="left" w:pos="142"/>
              </w:tabs>
              <w:ind w:firstLine="709"/>
              <w:jc w:val="both"/>
            </w:pPr>
            <w:r w:rsidRPr="003E7CE3">
              <w:t>+</w:t>
            </w:r>
          </w:p>
        </w:tc>
      </w:tr>
      <w:tr w:rsidR="003E7CE3" w:rsidRPr="003E7CE3" w:rsidTr="003E7CE3">
        <w:trPr>
          <w:trHeight w:val="1131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2D7FEB">
            <w:pPr>
              <w:tabs>
                <w:tab w:val="left" w:pos="142"/>
              </w:tabs>
              <w:ind w:firstLine="709"/>
              <w:jc w:val="both"/>
            </w:pPr>
            <w:r w:rsidRPr="003E7CE3">
              <w:t>ПК-1</w:t>
            </w:r>
            <w:r w:rsidRPr="003E7CE3">
              <w:tab/>
            </w:r>
            <w:r w:rsidR="002D7FEB" w:rsidRPr="002D7FEB">
              <w:t>способностью и готовностью к преподаванию по образовательным программам высшего образования в соответствии с направленностью (профилем) Анестезиология и реаниматология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2D7FEB">
            <w:pPr>
              <w:tabs>
                <w:tab w:val="left" w:pos="142"/>
              </w:tabs>
              <w:ind w:firstLine="709"/>
              <w:jc w:val="both"/>
            </w:pPr>
            <w:r w:rsidRPr="003E7CE3">
              <w:t>+</w:t>
            </w:r>
            <w:r w:rsidRPr="003E7CE3">
              <w:tab/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2D7FEB">
            <w:pPr>
              <w:tabs>
                <w:tab w:val="left" w:pos="142"/>
              </w:tabs>
              <w:ind w:firstLine="709"/>
              <w:jc w:val="both"/>
            </w:pPr>
            <w:r w:rsidRPr="003E7CE3">
              <w:t>+</w:t>
            </w:r>
          </w:p>
        </w:tc>
      </w:tr>
      <w:tr w:rsidR="003E7CE3" w:rsidRPr="003E7CE3" w:rsidTr="003E7CE3">
        <w:trPr>
          <w:trHeight w:val="552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2D7FEB">
            <w:pPr>
              <w:tabs>
                <w:tab w:val="left" w:pos="142"/>
              </w:tabs>
              <w:ind w:firstLine="709"/>
              <w:jc w:val="both"/>
            </w:pPr>
            <w:r w:rsidRPr="003E7CE3">
              <w:t>ПК-2</w:t>
            </w:r>
            <w:r w:rsidRPr="003E7CE3">
              <w:tab/>
            </w:r>
            <w:r w:rsidR="002D7FEB" w:rsidRPr="002D7FEB">
              <w:t>способностью и готовностью к получению, систематизации, анализу клинических и лабораторно-инструментальных данных, интерпретации и представлению полученных результатов по теме исследования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2D7FEB">
            <w:pPr>
              <w:tabs>
                <w:tab w:val="left" w:pos="142"/>
              </w:tabs>
              <w:ind w:firstLine="709"/>
              <w:jc w:val="both"/>
            </w:pPr>
            <w:r w:rsidRPr="003E7CE3">
              <w:t>+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2D7FEB">
            <w:pPr>
              <w:tabs>
                <w:tab w:val="left" w:pos="142"/>
              </w:tabs>
              <w:ind w:firstLine="709"/>
              <w:jc w:val="both"/>
            </w:pPr>
            <w:r w:rsidRPr="003E7CE3">
              <w:t>+</w:t>
            </w:r>
          </w:p>
        </w:tc>
      </w:tr>
      <w:tr w:rsidR="003E7CE3" w:rsidRPr="003E7CE3" w:rsidTr="003E7CE3">
        <w:trPr>
          <w:trHeight w:val="546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2D7FEB">
            <w:pPr>
              <w:tabs>
                <w:tab w:val="left" w:pos="142"/>
              </w:tabs>
              <w:ind w:firstLine="709"/>
              <w:jc w:val="both"/>
            </w:pPr>
            <w:r w:rsidRPr="003E7CE3">
              <w:t>ПК-3</w:t>
            </w:r>
            <w:r w:rsidRPr="003E7CE3">
              <w:tab/>
            </w:r>
            <w:r w:rsidR="002D7FEB" w:rsidRPr="002D7FEB">
              <w:t>способностью и готовностью к изучению, разработке и внедрению методов диагностики и интенсивной терапии пациентов с органной дисфункцией при критических состояниях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2D7FEB">
            <w:pPr>
              <w:tabs>
                <w:tab w:val="left" w:pos="142"/>
              </w:tabs>
              <w:ind w:firstLine="709"/>
              <w:jc w:val="both"/>
            </w:pPr>
            <w:r w:rsidRPr="003E7CE3">
              <w:t>+</w:t>
            </w:r>
            <w:r w:rsidRPr="003E7CE3">
              <w:tab/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2D7FEB">
            <w:pPr>
              <w:tabs>
                <w:tab w:val="left" w:pos="142"/>
              </w:tabs>
              <w:ind w:firstLine="709"/>
              <w:jc w:val="both"/>
            </w:pPr>
            <w:r w:rsidRPr="003E7CE3">
              <w:t>+</w:t>
            </w:r>
          </w:p>
        </w:tc>
      </w:tr>
    </w:tbl>
    <w:p w:rsidR="003E7CE3" w:rsidRPr="003E7CE3" w:rsidRDefault="003E7CE3" w:rsidP="003E7CE3">
      <w:pPr>
        <w:pStyle w:val="11"/>
        <w:keepNext/>
        <w:keepLines/>
        <w:shd w:val="clear" w:color="auto" w:fill="auto"/>
        <w:tabs>
          <w:tab w:val="left" w:pos="142"/>
        </w:tabs>
        <w:spacing w:after="0" w:line="240" w:lineRule="auto"/>
        <w:ind w:right="23" w:firstLine="709"/>
        <w:rPr>
          <w:sz w:val="28"/>
          <w:szCs w:val="28"/>
        </w:rPr>
      </w:pPr>
      <w:bookmarkStart w:id="1" w:name="bookmark6"/>
    </w:p>
    <w:p w:rsidR="008137F1" w:rsidRDefault="007D6BDA" w:rsidP="003E7CE3">
      <w:pPr>
        <w:pStyle w:val="11"/>
        <w:keepNext/>
        <w:keepLines/>
        <w:shd w:val="clear" w:color="auto" w:fill="auto"/>
        <w:tabs>
          <w:tab w:val="left" w:pos="142"/>
        </w:tabs>
        <w:spacing w:after="0"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265339" w:rsidRPr="003E7CE3">
        <w:rPr>
          <w:sz w:val="28"/>
          <w:szCs w:val="28"/>
        </w:rPr>
        <w:t xml:space="preserve"> Перечень вопросов, выносимых для проверки </w:t>
      </w:r>
    </w:p>
    <w:p w:rsidR="00265339" w:rsidRDefault="00265339" w:rsidP="003E7CE3">
      <w:pPr>
        <w:pStyle w:val="11"/>
        <w:keepNext/>
        <w:keepLines/>
        <w:shd w:val="clear" w:color="auto" w:fill="auto"/>
        <w:tabs>
          <w:tab w:val="left" w:pos="142"/>
        </w:tabs>
        <w:spacing w:after="0" w:line="240" w:lineRule="auto"/>
        <w:ind w:right="23" w:firstLine="709"/>
        <w:rPr>
          <w:sz w:val="28"/>
          <w:szCs w:val="28"/>
        </w:rPr>
      </w:pPr>
      <w:r w:rsidRPr="003E7CE3">
        <w:rPr>
          <w:sz w:val="28"/>
          <w:szCs w:val="28"/>
        </w:rPr>
        <w:t>на государственном экзамене</w:t>
      </w:r>
      <w:bookmarkEnd w:id="1"/>
    </w:p>
    <w:p w:rsidR="00552702" w:rsidRDefault="00552702" w:rsidP="008B7A39">
      <w:pPr>
        <w:pStyle w:val="11"/>
        <w:keepNext/>
        <w:keepLines/>
        <w:shd w:val="clear" w:color="auto" w:fill="auto"/>
        <w:tabs>
          <w:tab w:val="left" w:pos="142"/>
        </w:tabs>
        <w:spacing w:after="0" w:line="240" w:lineRule="auto"/>
        <w:ind w:right="23" w:firstLine="0"/>
        <w:jc w:val="left"/>
        <w:rPr>
          <w:sz w:val="28"/>
          <w:szCs w:val="28"/>
        </w:rPr>
      </w:pPr>
      <w:bookmarkStart w:id="2" w:name="_GoBack"/>
      <w:bookmarkEnd w:id="2"/>
    </w:p>
    <w:p w:rsidR="00552702" w:rsidRPr="00552702" w:rsidRDefault="00552702" w:rsidP="00CA4A8C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360"/>
        <w:contextualSpacing/>
        <w:jc w:val="both"/>
        <w:rPr>
          <w:color w:val="000000"/>
          <w:sz w:val="28"/>
          <w:szCs w:val="28"/>
        </w:rPr>
      </w:pPr>
      <w:r w:rsidRPr="00552702">
        <w:rPr>
          <w:color w:val="000000"/>
          <w:sz w:val="28"/>
          <w:szCs w:val="28"/>
        </w:rPr>
        <w:t>Методология как учение об организации научной деятельности. Основные принципы и уровни научного познания.</w:t>
      </w:r>
    </w:p>
    <w:p w:rsidR="00552702" w:rsidRPr="00552702" w:rsidRDefault="00552702" w:rsidP="00CA4A8C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360"/>
        <w:contextualSpacing/>
        <w:jc w:val="both"/>
        <w:rPr>
          <w:color w:val="000000"/>
          <w:sz w:val="28"/>
          <w:szCs w:val="28"/>
        </w:rPr>
      </w:pPr>
      <w:r w:rsidRPr="00552702">
        <w:rPr>
          <w:color w:val="000000"/>
          <w:sz w:val="28"/>
          <w:szCs w:val="28"/>
        </w:rPr>
        <w:t>Организация и планирование научного медицинского исследования.</w:t>
      </w:r>
    </w:p>
    <w:p w:rsidR="00552702" w:rsidRPr="00552702" w:rsidRDefault="00552702" w:rsidP="00CA4A8C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360"/>
        <w:contextualSpacing/>
        <w:jc w:val="both"/>
        <w:rPr>
          <w:color w:val="000000"/>
          <w:sz w:val="28"/>
          <w:szCs w:val="28"/>
        </w:rPr>
      </w:pPr>
      <w:r w:rsidRPr="00552702">
        <w:rPr>
          <w:color w:val="000000"/>
          <w:sz w:val="28"/>
          <w:szCs w:val="28"/>
        </w:rPr>
        <w:t>Организация и планирование научного медицинского исследования.</w:t>
      </w:r>
    </w:p>
    <w:p w:rsidR="00552702" w:rsidRPr="00552702" w:rsidRDefault="00552702" w:rsidP="00CA4A8C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360"/>
        <w:contextualSpacing/>
        <w:jc w:val="both"/>
        <w:rPr>
          <w:color w:val="000000"/>
          <w:sz w:val="28"/>
          <w:szCs w:val="28"/>
        </w:rPr>
      </w:pPr>
      <w:r w:rsidRPr="00552702">
        <w:rPr>
          <w:color w:val="000000"/>
          <w:sz w:val="28"/>
          <w:szCs w:val="28"/>
        </w:rPr>
        <w:t>Средства и методы научного медицинского исследования.</w:t>
      </w:r>
    </w:p>
    <w:p w:rsidR="00552702" w:rsidRPr="00552702" w:rsidRDefault="00552702" w:rsidP="00CA4A8C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360"/>
        <w:contextualSpacing/>
        <w:jc w:val="both"/>
        <w:rPr>
          <w:color w:val="000000"/>
          <w:sz w:val="28"/>
          <w:szCs w:val="28"/>
        </w:rPr>
      </w:pPr>
      <w:r w:rsidRPr="00552702">
        <w:rPr>
          <w:color w:val="000000"/>
          <w:sz w:val="28"/>
          <w:szCs w:val="28"/>
        </w:rPr>
        <w:t>Организация и планирование научного медицинского исследования. Оформление и апробация результатов научного исследования.</w:t>
      </w:r>
    </w:p>
    <w:p w:rsidR="00552702" w:rsidRDefault="00552702" w:rsidP="00CA4A8C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360"/>
        <w:contextualSpacing/>
        <w:jc w:val="both"/>
        <w:rPr>
          <w:color w:val="000000"/>
          <w:sz w:val="28"/>
          <w:szCs w:val="28"/>
        </w:rPr>
      </w:pPr>
      <w:r w:rsidRPr="00552702">
        <w:rPr>
          <w:color w:val="000000"/>
          <w:sz w:val="28"/>
          <w:szCs w:val="28"/>
        </w:rPr>
        <w:t>Этические аспекты научного медицинского исследования. Этика и деонтология врачебной деятельности.</w:t>
      </w:r>
    </w:p>
    <w:p w:rsidR="002D7FEB" w:rsidRPr="00DF05C6" w:rsidRDefault="002D7FEB" w:rsidP="00CA4A8C">
      <w:pPr>
        <w:pStyle w:val="a3"/>
        <w:numPr>
          <w:ilvl w:val="0"/>
          <w:numId w:val="17"/>
        </w:numPr>
        <w:tabs>
          <w:tab w:val="left" w:pos="0"/>
          <w:tab w:val="left" w:pos="567"/>
        </w:tabs>
        <w:overflowPunct w:val="0"/>
        <w:ind w:left="0" w:firstLine="360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Определение анестезиологии и реаниматологии как научных дисциплин. Содержание понятий «реанимации» и «интенсивной терапии». </w:t>
      </w:r>
    </w:p>
    <w:p w:rsidR="002D7FEB" w:rsidRPr="00DF05C6" w:rsidRDefault="002D7FEB" w:rsidP="00CA4A8C">
      <w:pPr>
        <w:pStyle w:val="a3"/>
        <w:numPr>
          <w:ilvl w:val="0"/>
          <w:numId w:val="17"/>
        </w:numPr>
        <w:tabs>
          <w:tab w:val="left" w:pos="0"/>
          <w:tab w:val="left" w:pos="567"/>
        </w:tabs>
        <w:overflowPunct w:val="0"/>
        <w:ind w:left="0" w:firstLine="360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>Принципы организации анестезиолого-</w:t>
      </w:r>
      <w:proofErr w:type="spellStart"/>
      <w:r w:rsidRPr="00DF05C6">
        <w:rPr>
          <w:rFonts w:ascii="Times New Roman" w:hAnsi="Times New Roman"/>
          <w:sz w:val="28"/>
          <w:szCs w:val="28"/>
        </w:rPr>
        <w:t>реаниматологической</w:t>
      </w:r>
      <w:proofErr w:type="spellEnd"/>
      <w:r w:rsidRPr="00DF05C6">
        <w:rPr>
          <w:rFonts w:ascii="Times New Roman" w:hAnsi="Times New Roman"/>
          <w:sz w:val="28"/>
          <w:szCs w:val="28"/>
        </w:rPr>
        <w:t xml:space="preserve"> службы: структура, штаты, документация. Основные медико-статистические показатели работы анестезиолого-реанимационного отделения. </w:t>
      </w:r>
    </w:p>
    <w:p w:rsidR="002D7FEB" w:rsidRPr="00DF05C6" w:rsidRDefault="002D7FEB" w:rsidP="00CA4A8C">
      <w:pPr>
        <w:pStyle w:val="a3"/>
        <w:numPr>
          <w:ilvl w:val="0"/>
          <w:numId w:val="17"/>
        </w:numPr>
        <w:tabs>
          <w:tab w:val="left" w:pos="0"/>
          <w:tab w:val="left" w:pos="567"/>
        </w:tabs>
        <w:overflowPunct w:val="0"/>
        <w:ind w:left="0" w:firstLine="360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Правовые вопросы службы анестезиологии и реаниматологии Деонтология в анестезиологии-реаниматологии. Санитарно-просветительская работа с точки зрения врача анестезиолога-реаниматолога. </w:t>
      </w:r>
    </w:p>
    <w:p w:rsidR="002D7FEB" w:rsidRPr="00DF05C6" w:rsidRDefault="002D7FEB" w:rsidP="00CA4A8C">
      <w:pPr>
        <w:pStyle w:val="a3"/>
        <w:numPr>
          <w:ilvl w:val="0"/>
          <w:numId w:val="17"/>
        </w:numPr>
        <w:tabs>
          <w:tab w:val="left" w:pos="0"/>
          <w:tab w:val="left" w:pos="567"/>
        </w:tabs>
        <w:overflowPunct w:val="0"/>
        <w:ind w:left="0" w:firstLine="360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Асептика, антисептика. Принципы и методы </w:t>
      </w:r>
      <w:proofErr w:type="spellStart"/>
      <w:r w:rsidRPr="00DF05C6">
        <w:rPr>
          <w:rFonts w:ascii="Times New Roman" w:hAnsi="Times New Roman"/>
          <w:sz w:val="28"/>
          <w:szCs w:val="28"/>
        </w:rPr>
        <w:t>декантоминации</w:t>
      </w:r>
      <w:proofErr w:type="spellEnd"/>
      <w:r w:rsidRPr="00DF05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5C6">
        <w:rPr>
          <w:rFonts w:ascii="Times New Roman" w:hAnsi="Times New Roman"/>
          <w:sz w:val="28"/>
          <w:szCs w:val="28"/>
        </w:rPr>
        <w:t>наркознодыхательной</w:t>
      </w:r>
      <w:proofErr w:type="spellEnd"/>
      <w:r w:rsidRPr="00DF05C6">
        <w:rPr>
          <w:rFonts w:ascii="Times New Roman" w:hAnsi="Times New Roman"/>
          <w:sz w:val="28"/>
          <w:szCs w:val="28"/>
        </w:rPr>
        <w:t xml:space="preserve"> аппаратуры. Санитарно-эпидемиологический режим в </w:t>
      </w:r>
      <w:proofErr w:type="spellStart"/>
      <w:r w:rsidRPr="00DF05C6">
        <w:rPr>
          <w:rFonts w:ascii="Times New Roman" w:hAnsi="Times New Roman"/>
          <w:sz w:val="28"/>
          <w:szCs w:val="28"/>
        </w:rPr>
        <w:t>анестезиологореанимационном</w:t>
      </w:r>
      <w:proofErr w:type="spellEnd"/>
      <w:r w:rsidRPr="00DF05C6">
        <w:rPr>
          <w:rFonts w:ascii="Times New Roman" w:hAnsi="Times New Roman"/>
          <w:sz w:val="28"/>
          <w:szCs w:val="28"/>
        </w:rPr>
        <w:t xml:space="preserve"> отделении.  </w:t>
      </w:r>
    </w:p>
    <w:p w:rsidR="002D7FEB" w:rsidRPr="00DF05C6" w:rsidRDefault="002D7FEB" w:rsidP="00CA4A8C">
      <w:pPr>
        <w:pStyle w:val="a3"/>
        <w:numPr>
          <w:ilvl w:val="0"/>
          <w:numId w:val="17"/>
        </w:numPr>
        <w:tabs>
          <w:tab w:val="left" w:pos="0"/>
          <w:tab w:val="left" w:pos="567"/>
        </w:tabs>
        <w:overflowPunct w:val="0"/>
        <w:ind w:left="0" w:firstLine="360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Ранняя медицинская реабилитация в условиях отделения реанимации и интенсивной терапии. Основные составляющие ранней реабилитации пациентов с различными нозологиями.  </w:t>
      </w:r>
    </w:p>
    <w:p w:rsidR="002D7FEB" w:rsidRPr="00DF05C6" w:rsidRDefault="002D7FEB" w:rsidP="00CA4A8C">
      <w:pPr>
        <w:pStyle w:val="a3"/>
        <w:numPr>
          <w:ilvl w:val="0"/>
          <w:numId w:val="17"/>
        </w:numPr>
        <w:tabs>
          <w:tab w:val="left" w:pos="0"/>
          <w:tab w:val="left" w:pos="567"/>
        </w:tabs>
        <w:overflowPunct w:val="0"/>
        <w:ind w:left="0" w:firstLine="360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Охрана труда в медицинских организациях. Права и обязанности медицинских сотрудников. Ответственность медицинских сотрудников. Нормативно-правовое регулирование обязанностей медицинской организации по соблюдению порядков и стандартов медицинской помощи. </w:t>
      </w:r>
    </w:p>
    <w:p w:rsidR="002D7FEB" w:rsidRPr="00DF05C6" w:rsidRDefault="002D7FEB" w:rsidP="00CA4A8C">
      <w:pPr>
        <w:pStyle w:val="a3"/>
        <w:numPr>
          <w:ilvl w:val="0"/>
          <w:numId w:val="17"/>
        </w:numPr>
        <w:tabs>
          <w:tab w:val="left" w:pos="0"/>
          <w:tab w:val="left" w:pos="567"/>
        </w:tabs>
        <w:overflowPunct w:val="0"/>
        <w:ind w:left="0" w:firstLine="360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Права и обязанности медицинских сотрудников по </w:t>
      </w:r>
      <w:r w:rsidRPr="00DF05C6">
        <w:rPr>
          <w:rFonts w:ascii="Times New Roman" w:hAnsi="Times New Roman"/>
          <w:sz w:val="28"/>
          <w:szCs w:val="28"/>
        </w:rPr>
        <w:lastRenderedPageBreak/>
        <w:t xml:space="preserve">информированию пациента или его представителей. Нормативно-правовые документы. </w:t>
      </w:r>
    </w:p>
    <w:p w:rsidR="002D7FEB" w:rsidRPr="00DF05C6" w:rsidRDefault="002D7FEB" w:rsidP="00CA4A8C">
      <w:pPr>
        <w:pStyle w:val="a3"/>
        <w:numPr>
          <w:ilvl w:val="0"/>
          <w:numId w:val="17"/>
        </w:numPr>
        <w:tabs>
          <w:tab w:val="left" w:pos="0"/>
          <w:tab w:val="left" w:pos="567"/>
        </w:tabs>
        <w:overflowPunct w:val="0"/>
        <w:ind w:left="0" w:firstLine="360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Структура и содержание порядков оказания медицинской помощи. Перечень порядков оказания медицинской помощи. Структура и содержание стандарта медицинской помощи. Перечень стандартов медицинской помощи. Практическое значение порядков оказания медицинской помощи и стандартов медицинской помощи. Оценка качества оказания медицинской помощи (Приказ МЗ РФ от 10 мая 2017 г. №203н). </w:t>
      </w:r>
    </w:p>
    <w:p w:rsidR="002D7FEB" w:rsidRPr="00DF05C6" w:rsidRDefault="002D7FEB" w:rsidP="00CA4A8C">
      <w:pPr>
        <w:pStyle w:val="a3"/>
        <w:numPr>
          <w:ilvl w:val="0"/>
          <w:numId w:val="17"/>
        </w:numPr>
        <w:tabs>
          <w:tab w:val="left" w:pos="0"/>
          <w:tab w:val="left" w:pos="567"/>
        </w:tabs>
        <w:overflowPunct w:val="0"/>
        <w:ind w:left="0" w:firstLine="360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Информационно-телекоммуникационных технологи в практической деятельности врача. Дистанционное обучение. Телемедицина. Медицинские информационные системы. Дистанционное обучение в практической деятельности врача. Роль </w:t>
      </w:r>
      <w:proofErr w:type="spellStart"/>
      <w:r w:rsidRPr="00DF05C6">
        <w:rPr>
          <w:rFonts w:ascii="Times New Roman" w:hAnsi="Times New Roman"/>
          <w:sz w:val="28"/>
          <w:szCs w:val="28"/>
        </w:rPr>
        <w:t>симуляционных</w:t>
      </w:r>
      <w:proofErr w:type="spellEnd"/>
      <w:r w:rsidRPr="00DF05C6">
        <w:rPr>
          <w:rFonts w:ascii="Times New Roman" w:hAnsi="Times New Roman"/>
          <w:sz w:val="28"/>
          <w:szCs w:val="28"/>
        </w:rPr>
        <w:t xml:space="preserve"> технологий в обучении врача. </w:t>
      </w:r>
    </w:p>
    <w:p w:rsidR="002D7FEB" w:rsidRPr="00DF05C6" w:rsidRDefault="002D7FEB" w:rsidP="00CA4A8C">
      <w:pPr>
        <w:pStyle w:val="a3"/>
        <w:numPr>
          <w:ilvl w:val="0"/>
          <w:numId w:val="17"/>
        </w:numPr>
        <w:tabs>
          <w:tab w:val="left" w:pos="0"/>
          <w:tab w:val="left" w:pos="567"/>
        </w:tabs>
        <w:overflowPunct w:val="0"/>
        <w:ind w:left="0" w:firstLine="360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Боль. </w:t>
      </w:r>
      <w:proofErr w:type="spellStart"/>
      <w:r w:rsidRPr="00DF05C6">
        <w:rPr>
          <w:rFonts w:ascii="Times New Roman" w:hAnsi="Times New Roman"/>
          <w:sz w:val="28"/>
          <w:szCs w:val="28"/>
        </w:rPr>
        <w:t>Ноцицепция</w:t>
      </w:r>
      <w:proofErr w:type="spellEnd"/>
      <w:r w:rsidRPr="00DF05C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F05C6">
        <w:rPr>
          <w:rFonts w:ascii="Times New Roman" w:hAnsi="Times New Roman"/>
          <w:sz w:val="28"/>
          <w:szCs w:val="28"/>
        </w:rPr>
        <w:t>антиноцицепция</w:t>
      </w:r>
      <w:proofErr w:type="spellEnd"/>
      <w:r w:rsidRPr="00DF05C6">
        <w:rPr>
          <w:rFonts w:ascii="Times New Roman" w:hAnsi="Times New Roman"/>
          <w:sz w:val="28"/>
          <w:szCs w:val="28"/>
        </w:rPr>
        <w:t xml:space="preserve">. Влияние боли на организм. </w:t>
      </w:r>
    </w:p>
    <w:p w:rsidR="002D7FEB" w:rsidRPr="00DF05C6" w:rsidRDefault="002D7FEB" w:rsidP="00CA4A8C">
      <w:pPr>
        <w:pStyle w:val="a3"/>
        <w:numPr>
          <w:ilvl w:val="0"/>
          <w:numId w:val="17"/>
        </w:numPr>
        <w:tabs>
          <w:tab w:val="left" w:pos="0"/>
          <w:tab w:val="left" w:pos="567"/>
        </w:tabs>
        <w:overflowPunct w:val="0"/>
        <w:ind w:left="0" w:firstLine="360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Степень операционно-анестезиологического риска. Мониторный контроль. Виды. Задачи. Контроль адекватности анестезии. Техника безопасности в операционной. </w:t>
      </w:r>
    </w:p>
    <w:p w:rsidR="002D7FEB" w:rsidRPr="00DF05C6" w:rsidRDefault="002D7FEB" w:rsidP="00CA4A8C">
      <w:pPr>
        <w:pStyle w:val="a3"/>
        <w:numPr>
          <w:ilvl w:val="0"/>
          <w:numId w:val="17"/>
        </w:numPr>
        <w:tabs>
          <w:tab w:val="left" w:pos="0"/>
          <w:tab w:val="left" w:pos="567"/>
        </w:tabs>
        <w:overflowPunct w:val="0"/>
        <w:ind w:left="0" w:firstLine="360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Виды </w:t>
      </w:r>
      <w:proofErr w:type="spellStart"/>
      <w:r w:rsidRPr="00DF05C6">
        <w:rPr>
          <w:rFonts w:ascii="Times New Roman" w:hAnsi="Times New Roman"/>
          <w:sz w:val="28"/>
          <w:szCs w:val="28"/>
        </w:rPr>
        <w:t>премедикации</w:t>
      </w:r>
      <w:proofErr w:type="spellEnd"/>
      <w:r w:rsidRPr="00DF05C6">
        <w:rPr>
          <w:rFonts w:ascii="Times New Roman" w:hAnsi="Times New Roman"/>
          <w:sz w:val="28"/>
          <w:szCs w:val="28"/>
        </w:rPr>
        <w:t xml:space="preserve">. Цель и задачи. Препараты. Оценка эффективности. </w:t>
      </w:r>
    </w:p>
    <w:p w:rsidR="002D7FEB" w:rsidRPr="00DF05C6" w:rsidRDefault="002D7FEB" w:rsidP="00CA4A8C">
      <w:pPr>
        <w:pStyle w:val="a3"/>
        <w:numPr>
          <w:ilvl w:val="0"/>
          <w:numId w:val="17"/>
        </w:numPr>
        <w:tabs>
          <w:tab w:val="left" w:pos="0"/>
          <w:tab w:val="left" w:pos="567"/>
        </w:tabs>
        <w:overflowPunct w:val="0"/>
        <w:ind w:left="0" w:firstLine="360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Особенности предоперационной подготовки, обезболивания и послеоперационного периода у больных с сопутствующей патологией (гипертонической болезнью, ИБС, нарушениями ритма и проводимости). Роль профилактических медосмотров в раннем выявлении сопутствующей патологии. </w:t>
      </w:r>
    </w:p>
    <w:p w:rsidR="002D7FEB" w:rsidRPr="00DF05C6" w:rsidRDefault="002D7FEB" w:rsidP="00CA4A8C">
      <w:pPr>
        <w:pStyle w:val="a3"/>
        <w:numPr>
          <w:ilvl w:val="0"/>
          <w:numId w:val="17"/>
        </w:numPr>
        <w:tabs>
          <w:tab w:val="left" w:pos="0"/>
          <w:tab w:val="left" w:pos="567"/>
        </w:tabs>
        <w:overflowPunct w:val="0"/>
        <w:ind w:left="0" w:firstLine="360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>Особенности предоперационной подготовки, обезболивания и послеоперационного периода у больных с сопутствующей патологией (</w:t>
      </w:r>
      <w:proofErr w:type="spellStart"/>
      <w:r w:rsidRPr="00DF05C6">
        <w:rPr>
          <w:rFonts w:ascii="Times New Roman" w:hAnsi="Times New Roman"/>
          <w:sz w:val="28"/>
          <w:szCs w:val="28"/>
        </w:rPr>
        <w:t>печеночнопочечной</w:t>
      </w:r>
      <w:proofErr w:type="spellEnd"/>
      <w:r w:rsidRPr="00DF05C6">
        <w:rPr>
          <w:rFonts w:ascii="Times New Roman" w:hAnsi="Times New Roman"/>
          <w:sz w:val="28"/>
          <w:szCs w:val="28"/>
        </w:rPr>
        <w:t xml:space="preserve"> недостаточностью, сахарным диабетом, бронхиальной астмой). Роль профилактических медосмотров в раннем выявлении сопутствующей патологии. </w:t>
      </w:r>
    </w:p>
    <w:p w:rsidR="002D7FEB" w:rsidRPr="00DF05C6" w:rsidRDefault="002D7FEB" w:rsidP="00CA4A8C">
      <w:pPr>
        <w:pStyle w:val="a3"/>
        <w:numPr>
          <w:ilvl w:val="0"/>
          <w:numId w:val="17"/>
        </w:numPr>
        <w:tabs>
          <w:tab w:val="left" w:pos="0"/>
          <w:tab w:val="left" w:pos="567"/>
        </w:tabs>
        <w:overflowPunct w:val="0"/>
        <w:ind w:left="0" w:firstLine="360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Аппаратура для ИВЛ и ингаляционного наркоза. Правила подготовки. Техника безопасности. Дыхательные контуры. </w:t>
      </w:r>
    </w:p>
    <w:p w:rsidR="002D7FEB" w:rsidRPr="00DF05C6" w:rsidRDefault="002D7FEB" w:rsidP="00CA4A8C">
      <w:pPr>
        <w:pStyle w:val="a3"/>
        <w:numPr>
          <w:ilvl w:val="0"/>
          <w:numId w:val="17"/>
        </w:numPr>
        <w:tabs>
          <w:tab w:val="left" w:pos="0"/>
          <w:tab w:val="left" w:pos="567"/>
        </w:tabs>
        <w:overflowPunct w:val="0"/>
        <w:ind w:left="0" w:firstLine="360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Общая анестезия. Основные и дополнительные компоненты анестезии. Этапы анестезии. </w:t>
      </w:r>
    </w:p>
    <w:p w:rsidR="002D7FEB" w:rsidRPr="00DF05C6" w:rsidRDefault="002D7FEB" w:rsidP="00CA4A8C">
      <w:pPr>
        <w:pStyle w:val="a3"/>
        <w:numPr>
          <w:ilvl w:val="0"/>
          <w:numId w:val="17"/>
        </w:numPr>
        <w:tabs>
          <w:tab w:val="left" w:pos="0"/>
          <w:tab w:val="left" w:pos="567"/>
        </w:tabs>
        <w:overflowPunct w:val="0"/>
        <w:ind w:left="0" w:firstLine="360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Общая анестезия ингаляционными анестетиками. Масочный наркоз. Методика. Показания, противопоказания. Осложнения. </w:t>
      </w:r>
    </w:p>
    <w:p w:rsidR="002D7FEB" w:rsidRPr="00DF05C6" w:rsidRDefault="002D7FEB" w:rsidP="00CA4A8C">
      <w:pPr>
        <w:pStyle w:val="a3"/>
        <w:numPr>
          <w:ilvl w:val="0"/>
          <w:numId w:val="17"/>
        </w:numPr>
        <w:tabs>
          <w:tab w:val="left" w:pos="0"/>
          <w:tab w:val="left" w:pos="567"/>
        </w:tabs>
        <w:overflowPunct w:val="0"/>
        <w:ind w:left="0" w:firstLine="360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DF05C6">
        <w:rPr>
          <w:rFonts w:ascii="Times New Roman" w:hAnsi="Times New Roman"/>
          <w:sz w:val="28"/>
          <w:szCs w:val="28"/>
        </w:rPr>
        <w:t>Фармакодинамика</w:t>
      </w:r>
      <w:proofErr w:type="spellEnd"/>
      <w:r w:rsidRPr="00DF05C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F05C6">
        <w:rPr>
          <w:rFonts w:ascii="Times New Roman" w:hAnsi="Times New Roman"/>
          <w:sz w:val="28"/>
          <w:szCs w:val="28"/>
        </w:rPr>
        <w:t>фармакокинетика</w:t>
      </w:r>
      <w:proofErr w:type="spellEnd"/>
      <w:r w:rsidRPr="00DF05C6">
        <w:rPr>
          <w:rFonts w:ascii="Times New Roman" w:hAnsi="Times New Roman"/>
          <w:sz w:val="28"/>
          <w:szCs w:val="28"/>
        </w:rPr>
        <w:t xml:space="preserve"> ингаляционных анестетиков (эфир, фторотан, закись азота). </w:t>
      </w:r>
    </w:p>
    <w:p w:rsidR="002D7FEB" w:rsidRPr="00DF05C6" w:rsidRDefault="002D7FEB" w:rsidP="00CA4A8C">
      <w:pPr>
        <w:pStyle w:val="a3"/>
        <w:numPr>
          <w:ilvl w:val="0"/>
          <w:numId w:val="17"/>
        </w:numPr>
        <w:tabs>
          <w:tab w:val="left" w:pos="0"/>
          <w:tab w:val="left" w:pos="567"/>
        </w:tabs>
        <w:overflowPunct w:val="0"/>
        <w:ind w:left="0" w:firstLine="360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Комбинированный </w:t>
      </w:r>
      <w:proofErr w:type="spellStart"/>
      <w:r w:rsidRPr="00DF05C6">
        <w:rPr>
          <w:rFonts w:ascii="Times New Roman" w:hAnsi="Times New Roman"/>
          <w:sz w:val="28"/>
          <w:szCs w:val="28"/>
        </w:rPr>
        <w:t>эндотрахеальный</w:t>
      </w:r>
      <w:proofErr w:type="spellEnd"/>
      <w:r w:rsidRPr="00DF05C6">
        <w:rPr>
          <w:rFonts w:ascii="Times New Roman" w:hAnsi="Times New Roman"/>
          <w:sz w:val="28"/>
          <w:szCs w:val="28"/>
        </w:rPr>
        <w:t xml:space="preserve"> наркоз. Методика. Показания, противопоказания. Осложнения. </w:t>
      </w:r>
    </w:p>
    <w:p w:rsidR="002D7FEB" w:rsidRPr="00DF05C6" w:rsidRDefault="002D7FEB" w:rsidP="00CA4A8C">
      <w:pPr>
        <w:pStyle w:val="a3"/>
        <w:numPr>
          <w:ilvl w:val="0"/>
          <w:numId w:val="17"/>
        </w:numPr>
        <w:tabs>
          <w:tab w:val="left" w:pos="0"/>
          <w:tab w:val="left" w:pos="567"/>
        </w:tabs>
        <w:overflowPunct w:val="0"/>
        <w:ind w:left="0" w:firstLine="360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Тотальная внутривенная анестезия. Методики. Показания, противопоказания. Осложнения. </w:t>
      </w:r>
    </w:p>
    <w:p w:rsidR="002D7FEB" w:rsidRPr="00DF05C6" w:rsidRDefault="002D7FEB" w:rsidP="00CA4A8C">
      <w:pPr>
        <w:pStyle w:val="a3"/>
        <w:numPr>
          <w:ilvl w:val="0"/>
          <w:numId w:val="17"/>
        </w:numPr>
        <w:tabs>
          <w:tab w:val="left" w:pos="0"/>
          <w:tab w:val="left" w:pos="567"/>
        </w:tabs>
        <w:overflowPunct w:val="0"/>
        <w:ind w:left="0" w:firstLine="360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Характеристика современных внутривенных анестетиков и транквилизаторов. </w:t>
      </w:r>
      <w:proofErr w:type="spellStart"/>
      <w:r w:rsidRPr="00DF05C6">
        <w:rPr>
          <w:rFonts w:ascii="Times New Roman" w:hAnsi="Times New Roman"/>
          <w:sz w:val="28"/>
          <w:szCs w:val="28"/>
        </w:rPr>
        <w:t>Фармакокинетика</w:t>
      </w:r>
      <w:proofErr w:type="spellEnd"/>
      <w:r w:rsidRPr="00DF05C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F05C6">
        <w:rPr>
          <w:rFonts w:ascii="Times New Roman" w:hAnsi="Times New Roman"/>
          <w:sz w:val="28"/>
          <w:szCs w:val="28"/>
        </w:rPr>
        <w:t>фармакодинамика</w:t>
      </w:r>
      <w:proofErr w:type="spellEnd"/>
      <w:r w:rsidRPr="00DF05C6">
        <w:rPr>
          <w:rFonts w:ascii="Times New Roman" w:hAnsi="Times New Roman"/>
          <w:sz w:val="28"/>
          <w:szCs w:val="28"/>
        </w:rPr>
        <w:t xml:space="preserve">. </w:t>
      </w:r>
    </w:p>
    <w:p w:rsidR="002D7FEB" w:rsidRPr="00DF05C6" w:rsidRDefault="002D7FEB" w:rsidP="00CA4A8C">
      <w:pPr>
        <w:pStyle w:val="a3"/>
        <w:numPr>
          <w:ilvl w:val="0"/>
          <w:numId w:val="17"/>
        </w:numPr>
        <w:tabs>
          <w:tab w:val="left" w:pos="0"/>
          <w:tab w:val="left" w:pos="567"/>
        </w:tabs>
        <w:overflowPunct w:val="0"/>
        <w:ind w:left="0" w:firstLine="360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Характеристика современных аналгетиков. Классификация. </w:t>
      </w:r>
      <w:proofErr w:type="spellStart"/>
      <w:r w:rsidRPr="00DF05C6">
        <w:rPr>
          <w:rFonts w:ascii="Times New Roman" w:hAnsi="Times New Roman"/>
          <w:sz w:val="28"/>
          <w:szCs w:val="28"/>
        </w:rPr>
        <w:t>Фармакокинетика</w:t>
      </w:r>
      <w:proofErr w:type="spellEnd"/>
      <w:r w:rsidRPr="00DF05C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F05C6">
        <w:rPr>
          <w:rFonts w:ascii="Times New Roman" w:hAnsi="Times New Roman"/>
          <w:sz w:val="28"/>
          <w:szCs w:val="28"/>
        </w:rPr>
        <w:t>фармакодинамика</w:t>
      </w:r>
      <w:proofErr w:type="spellEnd"/>
      <w:r w:rsidRPr="00DF05C6">
        <w:rPr>
          <w:rFonts w:ascii="Times New Roman" w:hAnsi="Times New Roman"/>
          <w:sz w:val="28"/>
          <w:szCs w:val="28"/>
        </w:rPr>
        <w:t xml:space="preserve">.     </w:t>
      </w:r>
    </w:p>
    <w:p w:rsidR="002D7FEB" w:rsidRPr="00DF05C6" w:rsidRDefault="002D7FEB" w:rsidP="00CA4A8C">
      <w:pPr>
        <w:pStyle w:val="a3"/>
        <w:numPr>
          <w:ilvl w:val="0"/>
          <w:numId w:val="17"/>
        </w:numPr>
        <w:tabs>
          <w:tab w:val="left" w:pos="0"/>
          <w:tab w:val="left" w:pos="567"/>
        </w:tabs>
        <w:overflowPunct w:val="0"/>
        <w:ind w:left="0" w:firstLine="360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lastRenderedPageBreak/>
        <w:t xml:space="preserve">Мышечные релаксанты. Механизм действия. Осложнения. Профилактика. </w:t>
      </w:r>
    </w:p>
    <w:p w:rsidR="002D7FEB" w:rsidRPr="00DF05C6" w:rsidRDefault="002D7FEB" w:rsidP="00CA4A8C">
      <w:pPr>
        <w:pStyle w:val="a3"/>
        <w:numPr>
          <w:ilvl w:val="0"/>
          <w:numId w:val="17"/>
        </w:numPr>
        <w:tabs>
          <w:tab w:val="left" w:pos="0"/>
          <w:tab w:val="left" w:pos="567"/>
        </w:tabs>
        <w:overflowPunct w:val="0"/>
        <w:ind w:left="0" w:firstLine="360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Проводниковая анестезия. Методика, показания и противопоказания. Осложнения. </w:t>
      </w:r>
    </w:p>
    <w:p w:rsidR="002D7FEB" w:rsidRPr="00DF05C6" w:rsidRDefault="002D7FEB" w:rsidP="00CA4A8C">
      <w:pPr>
        <w:pStyle w:val="a3"/>
        <w:numPr>
          <w:ilvl w:val="0"/>
          <w:numId w:val="17"/>
        </w:numPr>
        <w:tabs>
          <w:tab w:val="left" w:pos="0"/>
          <w:tab w:val="left" w:pos="567"/>
        </w:tabs>
        <w:overflowPunct w:val="0"/>
        <w:ind w:left="0" w:firstLine="360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DF05C6">
        <w:rPr>
          <w:rFonts w:ascii="Times New Roman" w:hAnsi="Times New Roman"/>
          <w:sz w:val="28"/>
          <w:szCs w:val="28"/>
        </w:rPr>
        <w:t>Эпидуральная</w:t>
      </w:r>
      <w:proofErr w:type="spellEnd"/>
      <w:r w:rsidRPr="00DF05C6">
        <w:rPr>
          <w:rFonts w:ascii="Times New Roman" w:hAnsi="Times New Roman"/>
          <w:sz w:val="28"/>
          <w:szCs w:val="28"/>
        </w:rPr>
        <w:t xml:space="preserve"> анестезия. Методика, показания и противопоказания. Осложнения. </w:t>
      </w:r>
    </w:p>
    <w:p w:rsidR="002D7FEB" w:rsidRPr="00DF05C6" w:rsidRDefault="002D7FEB" w:rsidP="00CA4A8C">
      <w:pPr>
        <w:pStyle w:val="a3"/>
        <w:numPr>
          <w:ilvl w:val="0"/>
          <w:numId w:val="17"/>
        </w:numPr>
        <w:tabs>
          <w:tab w:val="left" w:pos="0"/>
          <w:tab w:val="left" w:pos="567"/>
        </w:tabs>
        <w:overflowPunct w:val="0"/>
        <w:ind w:left="0" w:firstLine="360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Спинномозговая анестезия. Методика, показания и противопоказания. Осложнения. </w:t>
      </w:r>
    </w:p>
    <w:p w:rsidR="002D7FEB" w:rsidRPr="00DF05C6" w:rsidRDefault="002D7FEB" w:rsidP="00CA4A8C">
      <w:pPr>
        <w:pStyle w:val="a3"/>
        <w:numPr>
          <w:ilvl w:val="0"/>
          <w:numId w:val="17"/>
        </w:numPr>
        <w:tabs>
          <w:tab w:val="left" w:pos="0"/>
          <w:tab w:val="left" w:pos="567"/>
        </w:tabs>
        <w:overflowPunct w:val="0"/>
        <w:ind w:left="0" w:firstLine="360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Местные анестетики. </w:t>
      </w:r>
      <w:proofErr w:type="spellStart"/>
      <w:r w:rsidRPr="00DF05C6">
        <w:rPr>
          <w:rFonts w:ascii="Times New Roman" w:hAnsi="Times New Roman"/>
          <w:sz w:val="28"/>
          <w:szCs w:val="28"/>
        </w:rPr>
        <w:t>Фармакодинамика</w:t>
      </w:r>
      <w:proofErr w:type="spellEnd"/>
      <w:r w:rsidRPr="00DF05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05C6">
        <w:rPr>
          <w:rFonts w:ascii="Times New Roman" w:hAnsi="Times New Roman"/>
          <w:sz w:val="28"/>
          <w:szCs w:val="28"/>
        </w:rPr>
        <w:t>фармакокинетика</w:t>
      </w:r>
      <w:proofErr w:type="spellEnd"/>
      <w:r w:rsidRPr="00DF05C6">
        <w:rPr>
          <w:rFonts w:ascii="Times New Roman" w:hAnsi="Times New Roman"/>
          <w:sz w:val="28"/>
          <w:szCs w:val="28"/>
        </w:rPr>
        <w:t xml:space="preserve">. </w:t>
      </w:r>
    </w:p>
    <w:p w:rsidR="002D7FEB" w:rsidRPr="00DF05C6" w:rsidRDefault="002D7FEB" w:rsidP="00CA4A8C">
      <w:pPr>
        <w:pStyle w:val="a3"/>
        <w:numPr>
          <w:ilvl w:val="0"/>
          <w:numId w:val="17"/>
        </w:numPr>
        <w:tabs>
          <w:tab w:val="left" w:pos="0"/>
          <w:tab w:val="left" w:pos="567"/>
        </w:tabs>
        <w:overflowPunct w:val="0"/>
        <w:ind w:left="0" w:firstLine="360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Особенности анестезии в абдоминальной хирургии. Выбор анестезии. Мониторинг. Тактика врача. </w:t>
      </w:r>
    </w:p>
    <w:p w:rsidR="002D7FEB" w:rsidRPr="00DF05C6" w:rsidRDefault="002D7FEB" w:rsidP="00CA4A8C">
      <w:pPr>
        <w:pStyle w:val="a3"/>
        <w:numPr>
          <w:ilvl w:val="0"/>
          <w:numId w:val="17"/>
        </w:numPr>
        <w:tabs>
          <w:tab w:val="left" w:pos="0"/>
          <w:tab w:val="left" w:pos="567"/>
        </w:tabs>
        <w:overflowPunct w:val="0"/>
        <w:ind w:left="0" w:firstLine="360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Особенности анестезии в торакальной хирургии. Выбор анестезии. Мониторинг. Тактика врача. </w:t>
      </w:r>
    </w:p>
    <w:p w:rsidR="002D7FEB" w:rsidRPr="00DF05C6" w:rsidRDefault="002D7FEB" w:rsidP="00CA4A8C">
      <w:pPr>
        <w:pStyle w:val="a3"/>
        <w:numPr>
          <w:ilvl w:val="0"/>
          <w:numId w:val="17"/>
        </w:numPr>
        <w:tabs>
          <w:tab w:val="left" w:pos="0"/>
          <w:tab w:val="left" w:pos="567"/>
        </w:tabs>
        <w:overflowPunct w:val="0"/>
        <w:ind w:left="0" w:firstLine="360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Особенности анестезии в травматологии и ортопедии. Выбор анестезии. Мониторинг. Тактика врача. </w:t>
      </w:r>
    </w:p>
    <w:p w:rsidR="002D7FEB" w:rsidRPr="00DF05C6" w:rsidRDefault="002D7FEB" w:rsidP="00CA4A8C">
      <w:pPr>
        <w:pStyle w:val="a3"/>
        <w:numPr>
          <w:ilvl w:val="0"/>
          <w:numId w:val="17"/>
        </w:numPr>
        <w:tabs>
          <w:tab w:val="left" w:pos="0"/>
          <w:tab w:val="left" w:pos="567"/>
        </w:tabs>
        <w:overflowPunct w:val="0"/>
        <w:ind w:left="0" w:firstLine="360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Особенности анестезии при эндоскопических оперативных вмешательствах </w:t>
      </w:r>
    </w:p>
    <w:p w:rsidR="002D7FEB" w:rsidRPr="00DF05C6" w:rsidRDefault="002D7FEB" w:rsidP="00CA4A8C">
      <w:pPr>
        <w:pStyle w:val="a3"/>
        <w:numPr>
          <w:ilvl w:val="0"/>
          <w:numId w:val="17"/>
        </w:numPr>
        <w:tabs>
          <w:tab w:val="left" w:pos="0"/>
          <w:tab w:val="left" w:pos="567"/>
        </w:tabs>
        <w:overflowPunct w:val="0"/>
        <w:ind w:left="0" w:firstLine="360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Особенности обезболивания у детей и лиц пожилого возраста. </w:t>
      </w:r>
    </w:p>
    <w:p w:rsidR="002D7FEB" w:rsidRPr="00DF05C6" w:rsidRDefault="002D7FEB" w:rsidP="00CA4A8C">
      <w:pPr>
        <w:pStyle w:val="a3"/>
        <w:numPr>
          <w:ilvl w:val="0"/>
          <w:numId w:val="17"/>
        </w:numPr>
        <w:tabs>
          <w:tab w:val="left" w:pos="0"/>
          <w:tab w:val="left" w:pos="567"/>
        </w:tabs>
        <w:overflowPunct w:val="0"/>
        <w:ind w:left="0" w:firstLine="360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Физиологические изменения в организме при беременности. </w:t>
      </w:r>
      <w:proofErr w:type="spellStart"/>
      <w:r w:rsidRPr="00DF05C6">
        <w:rPr>
          <w:rFonts w:ascii="Times New Roman" w:hAnsi="Times New Roman"/>
          <w:sz w:val="28"/>
          <w:szCs w:val="28"/>
        </w:rPr>
        <w:t>Фармакодинамика</w:t>
      </w:r>
      <w:proofErr w:type="spellEnd"/>
      <w:r w:rsidRPr="00DF05C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F05C6">
        <w:rPr>
          <w:rFonts w:ascii="Times New Roman" w:hAnsi="Times New Roman"/>
          <w:sz w:val="28"/>
          <w:szCs w:val="28"/>
        </w:rPr>
        <w:t>фармакокинетика</w:t>
      </w:r>
      <w:proofErr w:type="spellEnd"/>
      <w:r w:rsidRPr="00DF05C6">
        <w:rPr>
          <w:rFonts w:ascii="Times New Roman" w:hAnsi="Times New Roman"/>
          <w:sz w:val="28"/>
          <w:szCs w:val="28"/>
        </w:rPr>
        <w:t xml:space="preserve"> анестетиков с позиций плацентарной проницаемости. </w:t>
      </w:r>
    </w:p>
    <w:p w:rsidR="002D7FEB" w:rsidRPr="00DF05C6" w:rsidRDefault="002D7FEB" w:rsidP="00CA4A8C">
      <w:pPr>
        <w:pStyle w:val="a3"/>
        <w:numPr>
          <w:ilvl w:val="0"/>
          <w:numId w:val="17"/>
        </w:numPr>
        <w:tabs>
          <w:tab w:val="left" w:pos="0"/>
          <w:tab w:val="left" w:pos="567"/>
        </w:tabs>
        <w:overflowPunct w:val="0"/>
        <w:ind w:left="0" w:firstLine="360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Особенности анестезии в плановом акушерстве и гинекологии (кесарево сечение, обезболивание неосложненных родов, малые гинекологические вмешательства). Обезболивание и интенсивная терапия акушерских кровотечений. </w:t>
      </w:r>
    </w:p>
    <w:p w:rsidR="002D7FEB" w:rsidRPr="00DF05C6" w:rsidRDefault="002D7FEB" w:rsidP="00CA4A8C">
      <w:pPr>
        <w:pStyle w:val="a3"/>
        <w:numPr>
          <w:ilvl w:val="0"/>
          <w:numId w:val="17"/>
        </w:numPr>
        <w:tabs>
          <w:tab w:val="left" w:pos="0"/>
          <w:tab w:val="left" w:pos="567"/>
        </w:tabs>
        <w:overflowPunct w:val="0"/>
        <w:ind w:left="0" w:firstLine="360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Проведение анестезиологических мероприятий пострадавшим при чрезвычайных ситуациях. </w:t>
      </w:r>
    </w:p>
    <w:p w:rsidR="002D7FEB" w:rsidRPr="00DF05C6" w:rsidRDefault="002D7FEB" w:rsidP="00CA4A8C">
      <w:pPr>
        <w:pStyle w:val="a3"/>
        <w:numPr>
          <w:ilvl w:val="0"/>
          <w:numId w:val="17"/>
        </w:numPr>
        <w:tabs>
          <w:tab w:val="left" w:pos="0"/>
          <w:tab w:val="left" w:pos="567"/>
        </w:tabs>
        <w:overflowPunct w:val="0"/>
        <w:ind w:left="0" w:firstLine="360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Терминальные состояния. Сердечно-легочная и мозговая реанимация. Основные (А, В, С) и специализированные (D) реанимационные мероприятия. </w:t>
      </w:r>
    </w:p>
    <w:p w:rsidR="002D7FEB" w:rsidRPr="00DF05C6" w:rsidRDefault="002D7FEB" w:rsidP="00CA4A8C">
      <w:pPr>
        <w:pStyle w:val="a3"/>
        <w:numPr>
          <w:ilvl w:val="0"/>
          <w:numId w:val="17"/>
        </w:numPr>
        <w:tabs>
          <w:tab w:val="left" w:pos="0"/>
          <w:tab w:val="left" w:pos="567"/>
        </w:tabs>
        <w:overflowPunct w:val="0"/>
        <w:ind w:left="0" w:firstLine="360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Особенности реанимационных мероприятий у новорожденных и детей. </w:t>
      </w:r>
    </w:p>
    <w:p w:rsidR="002D7FEB" w:rsidRPr="00DF05C6" w:rsidRDefault="002D7FEB" w:rsidP="00CA4A8C">
      <w:pPr>
        <w:pStyle w:val="a3"/>
        <w:numPr>
          <w:ilvl w:val="0"/>
          <w:numId w:val="17"/>
        </w:numPr>
        <w:tabs>
          <w:tab w:val="left" w:pos="0"/>
          <w:tab w:val="left" w:pos="567"/>
        </w:tabs>
        <w:overflowPunct w:val="0"/>
        <w:ind w:left="0" w:firstLine="360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Показания к прекращению реанимационных мероприятий. Юридические аспекты смерти мозга. </w:t>
      </w:r>
    </w:p>
    <w:p w:rsidR="002D7FEB" w:rsidRPr="00DF05C6" w:rsidRDefault="002D7FEB" w:rsidP="00CA4A8C">
      <w:pPr>
        <w:pStyle w:val="a3"/>
        <w:numPr>
          <w:ilvl w:val="0"/>
          <w:numId w:val="17"/>
        </w:numPr>
        <w:tabs>
          <w:tab w:val="left" w:pos="0"/>
          <w:tab w:val="left" w:pos="567"/>
        </w:tabs>
        <w:overflowPunct w:val="0"/>
        <w:ind w:left="0" w:firstLine="360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DF05C6">
        <w:rPr>
          <w:rFonts w:ascii="Times New Roman" w:hAnsi="Times New Roman"/>
          <w:sz w:val="28"/>
          <w:szCs w:val="28"/>
        </w:rPr>
        <w:t>Постреанимационная</w:t>
      </w:r>
      <w:proofErr w:type="spellEnd"/>
      <w:r w:rsidRPr="00DF05C6">
        <w:rPr>
          <w:rFonts w:ascii="Times New Roman" w:hAnsi="Times New Roman"/>
          <w:sz w:val="28"/>
          <w:szCs w:val="28"/>
        </w:rPr>
        <w:t xml:space="preserve"> болезнь. Этиология. Стадии. Принципы интенсивной терапии. </w:t>
      </w:r>
      <w:proofErr w:type="spellStart"/>
      <w:r w:rsidRPr="00DF05C6">
        <w:rPr>
          <w:rFonts w:ascii="Times New Roman" w:hAnsi="Times New Roman"/>
          <w:sz w:val="28"/>
          <w:szCs w:val="28"/>
        </w:rPr>
        <w:t>Апалический</w:t>
      </w:r>
      <w:proofErr w:type="spellEnd"/>
      <w:r w:rsidRPr="00DF05C6">
        <w:rPr>
          <w:rFonts w:ascii="Times New Roman" w:hAnsi="Times New Roman"/>
          <w:sz w:val="28"/>
          <w:szCs w:val="28"/>
        </w:rPr>
        <w:t xml:space="preserve"> синдром. </w:t>
      </w:r>
    </w:p>
    <w:p w:rsidR="002D7FEB" w:rsidRPr="00DF05C6" w:rsidRDefault="002D7FEB" w:rsidP="00CA4A8C">
      <w:pPr>
        <w:pStyle w:val="a3"/>
        <w:numPr>
          <w:ilvl w:val="0"/>
          <w:numId w:val="17"/>
        </w:numPr>
        <w:tabs>
          <w:tab w:val="left" w:pos="0"/>
          <w:tab w:val="left" w:pos="567"/>
        </w:tabs>
        <w:overflowPunct w:val="0"/>
        <w:ind w:left="0" w:firstLine="360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Инфекционные осложнения в условиях отделения реанимации и интенсивной терапии. Внутрибольничные инфекции. </w:t>
      </w:r>
      <w:proofErr w:type="spellStart"/>
      <w:r w:rsidRPr="00DF05C6">
        <w:rPr>
          <w:rFonts w:ascii="Times New Roman" w:hAnsi="Times New Roman"/>
          <w:sz w:val="28"/>
          <w:szCs w:val="28"/>
        </w:rPr>
        <w:t>Санитарноэпидемиологический</w:t>
      </w:r>
      <w:proofErr w:type="spellEnd"/>
      <w:r w:rsidRPr="00DF05C6">
        <w:rPr>
          <w:rFonts w:ascii="Times New Roman" w:hAnsi="Times New Roman"/>
          <w:sz w:val="28"/>
          <w:szCs w:val="28"/>
        </w:rPr>
        <w:t xml:space="preserve"> режим в отделении реанимации и интенсивной терапии. </w:t>
      </w:r>
    </w:p>
    <w:p w:rsidR="002D7FEB" w:rsidRPr="00DF05C6" w:rsidRDefault="002D7FEB" w:rsidP="00CA4A8C">
      <w:pPr>
        <w:pStyle w:val="a3"/>
        <w:numPr>
          <w:ilvl w:val="0"/>
          <w:numId w:val="17"/>
        </w:numPr>
        <w:tabs>
          <w:tab w:val="left" w:pos="0"/>
          <w:tab w:val="left" w:pos="567"/>
        </w:tabs>
        <w:overflowPunct w:val="0"/>
        <w:ind w:left="0" w:firstLine="360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Водно-электролитный гомеостаз. </w:t>
      </w:r>
      <w:proofErr w:type="spellStart"/>
      <w:r w:rsidRPr="00DF05C6">
        <w:rPr>
          <w:rFonts w:ascii="Times New Roman" w:hAnsi="Times New Roman"/>
          <w:sz w:val="28"/>
          <w:szCs w:val="28"/>
        </w:rPr>
        <w:t>Инфузионно-трансфузионная</w:t>
      </w:r>
      <w:proofErr w:type="spellEnd"/>
      <w:r w:rsidRPr="00DF05C6">
        <w:rPr>
          <w:rFonts w:ascii="Times New Roman" w:hAnsi="Times New Roman"/>
          <w:sz w:val="28"/>
          <w:szCs w:val="28"/>
        </w:rPr>
        <w:t xml:space="preserve"> терапия в практике анестезиолога-реаниматолога (принципы </w:t>
      </w:r>
      <w:proofErr w:type="spellStart"/>
      <w:r w:rsidRPr="00DF05C6">
        <w:rPr>
          <w:rFonts w:ascii="Times New Roman" w:hAnsi="Times New Roman"/>
          <w:sz w:val="28"/>
          <w:szCs w:val="28"/>
        </w:rPr>
        <w:t>интраоперационной</w:t>
      </w:r>
      <w:proofErr w:type="spellEnd"/>
      <w:r w:rsidRPr="00DF05C6">
        <w:rPr>
          <w:rFonts w:ascii="Times New Roman" w:hAnsi="Times New Roman"/>
          <w:sz w:val="28"/>
          <w:szCs w:val="28"/>
        </w:rPr>
        <w:t xml:space="preserve"> и послеоперационной </w:t>
      </w:r>
      <w:proofErr w:type="spellStart"/>
      <w:r w:rsidRPr="00DF05C6">
        <w:rPr>
          <w:rFonts w:ascii="Times New Roman" w:hAnsi="Times New Roman"/>
          <w:sz w:val="28"/>
          <w:szCs w:val="28"/>
        </w:rPr>
        <w:t>инфузионной</w:t>
      </w:r>
      <w:proofErr w:type="spellEnd"/>
      <w:r w:rsidRPr="00DF05C6">
        <w:rPr>
          <w:rFonts w:ascii="Times New Roman" w:hAnsi="Times New Roman"/>
          <w:sz w:val="28"/>
          <w:szCs w:val="28"/>
        </w:rPr>
        <w:t xml:space="preserve"> терапии). </w:t>
      </w:r>
    </w:p>
    <w:p w:rsidR="002D7FEB" w:rsidRPr="00DF05C6" w:rsidRDefault="002D7FEB" w:rsidP="00CA4A8C">
      <w:pPr>
        <w:pStyle w:val="a3"/>
        <w:numPr>
          <w:ilvl w:val="0"/>
          <w:numId w:val="17"/>
        </w:numPr>
        <w:tabs>
          <w:tab w:val="left" w:pos="0"/>
          <w:tab w:val="left" w:pos="567"/>
        </w:tabs>
        <w:overflowPunct w:val="0"/>
        <w:ind w:left="0" w:firstLine="360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Кислотно-основное равновесие. Виды нарушений. Принципы диагностики и коррекции. </w:t>
      </w:r>
    </w:p>
    <w:p w:rsidR="002D7FEB" w:rsidRPr="00DF05C6" w:rsidRDefault="002D7FEB" w:rsidP="00CA4A8C">
      <w:pPr>
        <w:pStyle w:val="a3"/>
        <w:numPr>
          <w:ilvl w:val="0"/>
          <w:numId w:val="17"/>
        </w:numPr>
        <w:tabs>
          <w:tab w:val="left" w:pos="0"/>
          <w:tab w:val="left" w:pos="567"/>
        </w:tabs>
        <w:overflowPunct w:val="0"/>
        <w:ind w:left="0" w:firstLine="360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DF05C6">
        <w:rPr>
          <w:rFonts w:ascii="Times New Roman" w:hAnsi="Times New Roman"/>
          <w:sz w:val="28"/>
          <w:szCs w:val="28"/>
        </w:rPr>
        <w:lastRenderedPageBreak/>
        <w:t>Инфузионные</w:t>
      </w:r>
      <w:proofErr w:type="spellEnd"/>
      <w:r w:rsidRPr="00DF05C6">
        <w:rPr>
          <w:rFonts w:ascii="Times New Roman" w:hAnsi="Times New Roman"/>
          <w:sz w:val="28"/>
          <w:szCs w:val="28"/>
        </w:rPr>
        <w:t xml:space="preserve"> среды. Классификация. Преимущества и недостатки коллоидных и </w:t>
      </w:r>
      <w:proofErr w:type="spellStart"/>
      <w:r w:rsidRPr="00DF05C6">
        <w:rPr>
          <w:rFonts w:ascii="Times New Roman" w:hAnsi="Times New Roman"/>
          <w:sz w:val="28"/>
          <w:szCs w:val="28"/>
        </w:rPr>
        <w:t>кристаллоидных</w:t>
      </w:r>
      <w:proofErr w:type="spellEnd"/>
      <w:r w:rsidRPr="00DF05C6">
        <w:rPr>
          <w:rFonts w:ascii="Times New Roman" w:hAnsi="Times New Roman"/>
          <w:sz w:val="28"/>
          <w:szCs w:val="28"/>
        </w:rPr>
        <w:t xml:space="preserve"> растворов. Показания к гемотрансфузии. </w:t>
      </w:r>
    </w:p>
    <w:p w:rsidR="002D7FEB" w:rsidRPr="00852F32" w:rsidRDefault="002D7FEB" w:rsidP="00CA4A8C">
      <w:pPr>
        <w:pStyle w:val="a3"/>
        <w:numPr>
          <w:ilvl w:val="0"/>
          <w:numId w:val="17"/>
        </w:numPr>
        <w:tabs>
          <w:tab w:val="left" w:pos="0"/>
          <w:tab w:val="left" w:pos="567"/>
        </w:tabs>
        <w:overflowPunct w:val="0"/>
        <w:ind w:left="0" w:firstLine="360"/>
        <w:textAlignment w:val="baseline"/>
        <w:rPr>
          <w:rFonts w:ascii="Times New Roman" w:hAnsi="Times New Roman"/>
          <w:sz w:val="28"/>
          <w:szCs w:val="28"/>
        </w:rPr>
      </w:pPr>
      <w:r w:rsidRPr="00852F32">
        <w:rPr>
          <w:rFonts w:ascii="Times New Roman" w:hAnsi="Times New Roman"/>
          <w:sz w:val="28"/>
          <w:szCs w:val="28"/>
        </w:rPr>
        <w:t xml:space="preserve">Интенсивная терапия нарушений водно-электролитного (дегидратация, </w:t>
      </w:r>
      <w:proofErr w:type="spellStart"/>
      <w:r w:rsidRPr="00852F32">
        <w:rPr>
          <w:rFonts w:ascii="Times New Roman" w:hAnsi="Times New Roman"/>
          <w:sz w:val="28"/>
          <w:szCs w:val="28"/>
        </w:rPr>
        <w:t>гипергидратация</w:t>
      </w:r>
      <w:proofErr w:type="spellEnd"/>
      <w:r w:rsidRPr="00852F32">
        <w:rPr>
          <w:rFonts w:ascii="Times New Roman" w:hAnsi="Times New Roman"/>
          <w:sz w:val="28"/>
          <w:szCs w:val="28"/>
        </w:rPr>
        <w:t>) и белкового (</w:t>
      </w:r>
      <w:proofErr w:type="spellStart"/>
      <w:r w:rsidRPr="00852F32">
        <w:rPr>
          <w:rFonts w:ascii="Times New Roman" w:hAnsi="Times New Roman"/>
          <w:sz w:val="28"/>
          <w:szCs w:val="28"/>
        </w:rPr>
        <w:t>гипоонкия</w:t>
      </w:r>
      <w:proofErr w:type="spellEnd"/>
      <w:r w:rsidRPr="00852F32">
        <w:rPr>
          <w:rFonts w:ascii="Times New Roman" w:hAnsi="Times New Roman"/>
          <w:sz w:val="28"/>
          <w:szCs w:val="28"/>
        </w:rPr>
        <w:t xml:space="preserve">) обменов в реаниматологии. </w:t>
      </w:r>
    </w:p>
    <w:p w:rsidR="002D7FEB" w:rsidRPr="00852F32" w:rsidRDefault="002D7FEB" w:rsidP="00CA4A8C">
      <w:pPr>
        <w:pStyle w:val="a3"/>
        <w:numPr>
          <w:ilvl w:val="0"/>
          <w:numId w:val="17"/>
        </w:numPr>
        <w:tabs>
          <w:tab w:val="left" w:pos="0"/>
          <w:tab w:val="left" w:pos="567"/>
        </w:tabs>
        <w:overflowPunct w:val="0"/>
        <w:ind w:left="0" w:firstLine="360"/>
        <w:textAlignment w:val="baseline"/>
        <w:rPr>
          <w:rFonts w:ascii="Times New Roman" w:hAnsi="Times New Roman"/>
          <w:sz w:val="28"/>
          <w:szCs w:val="28"/>
        </w:rPr>
      </w:pPr>
      <w:r w:rsidRPr="00852F32">
        <w:rPr>
          <w:rFonts w:ascii="Times New Roman" w:hAnsi="Times New Roman"/>
          <w:sz w:val="28"/>
          <w:szCs w:val="28"/>
        </w:rPr>
        <w:t xml:space="preserve">Основы парентерального питания. Растворы для парентерального питания. Составление программ парентерального питания. Понятие </w:t>
      </w:r>
      <w:proofErr w:type="spellStart"/>
      <w:r w:rsidRPr="00852F32">
        <w:rPr>
          <w:rFonts w:ascii="Times New Roman" w:hAnsi="Times New Roman"/>
          <w:sz w:val="28"/>
          <w:szCs w:val="28"/>
        </w:rPr>
        <w:t>энтерального</w:t>
      </w:r>
      <w:proofErr w:type="spellEnd"/>
      <w:r w:rsidRPr="00852F32">
        <w:rPr>
          <w:rFonts w:ascii="Times New Roman" w:hAnsi="Times New Roman"/>
          <w:sz w:val="28"/>
          <w:szCs w:val="28"/>
        </w:rPr>
        <w:t xml:space="preserve"> и смешанного питания. </w:t>
      </w:r>
    </w:p>
    <w:p w:rsidR="00852F32" w:rsidRPr="00852F32" w:rsidRDefault="00852F32" w:rsidP="00CA4A8C">
      <w:pPr>
        <w:pStyle w:val="a3"/>
        <w:numPr>
          <w:ilvl w:val="0"/>
          <w:numId w:val="17"/>
        </w:numPr>
        <w:ind w:left="0" w:firstLine="360"/>
        <w:rPr>
          <w:rFonts w:ascii="Times New Roman" w:hAnsi="Times New Roman"/>
          <w:color w:val="000000"/>
          <w:sz w:val="28"/>
          <w:szCs w:val="28"/>
        </w:rPr>
      </w:pPr>
      <w:r w:rsidRPr="00852F32">
        <w:rPr>
          <w:rFonts w:ascii="Times New Roman" w:hAnsi="Times New Roman"/>
          <w:color w:val="000000"/>
          <w:sz w:val="28"/>
          <w:szCs w:val="28"/>
        </w:rPr>
        <w:t xml:space="preserve">Определение понятий критическое состояние, органная недостаточность, синдром </w:t>
      </w:r>
      <w:proofErr w:type="spellStart"/>
      <w:r w:rsidRPr="00852F32">
        <w:rPr>
          <w:rFonts w:ascii="Times New Roman" w:hAnsi="Times New Roman"/>
          <w:color w:val="000000"/>
          <w:sz w:val="28"/>
          <w:szCs w:val="28"/>
        </w:rPr>
        <w:t>полиорганной</w:t>
      </w:r>
      <w:proofErr w:type="spellEnd"/>
      <w:r w:rsidRPr="00852F32">
        <w:rPr>
          <w:rFonts w:ascii="Times New Roman" w:hAnsi="Times New Roman"/>
          <w:color w:val="000000"/>
          <w:sz w:val="28"/>
          <w:szCs w:val="28"/>
        </w:rPr>
        <w:t xml:space="preserve"> недостаточности.</w:t>
      </w:r>
    </w:p>
    <w:p w:rsidR="00852F32" w:rsidRPr="00852F32" w:rsidRDefault="00852F32" w:rsidP="00CA4A8C">
      <w:pPr>
        <w:pStyle w:val="a3"/>
        <w:numPr>
          <w:ilvl w:val="0"/>
          <w:numId w:val="17"/>
        </w:numPr>
        <w:ind w:left="0" w:firstLine="360"/>
        <w:rPr>
          <w:rFonts w:ascii="Times New Roman" w:hAnsi="Times New Roman"/>
          <w:color w:val="000000"/>
          <w:sz w:val="28"/>
          <w:szCs w:val="28"/>
        </w:rPr>
      </w:pPr>
      <w:r w:rsidRPr="00852F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Патогенез, </w:t>
      </w:r>
      <w:proofErr w:type="spellStart"/>
      <w:r w:rsidRPr="00852F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патоморфология</w:t>
      </w:r>
      <w:proofErr w:type="spellEnd"/>
      <w:r w:rsidRPr="00852F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клиническая характеристика и критерии диагностики</w:t>
      </w:r>
      <w:r w:rsidRPr="00852F32">
        <w:rPr>
          <w:rFonts w:ascii="Times New Roman" w:hAnsi="Times New Roman"/>
          <w:color w:val="000000"/>
          <w:sz w:val="28"/>
          <w:szCs w:val="28"/>
        </w:rPr>
        <w:t xml:space="preserve"> острой дыхательной недостаточности.</w:t>
      </w:r>
    </w:p>
    <w:p w:rsidR="00852F32" w:rsidRPr="00852F32" w:rsidRDefault="00852F32" w:rsidP="00CA4A8C">
      <w:pPr>
        <w:pStyle w:val="a3"/>
        <w:numPr>
          <w:ilvl w:val="0"/>
          <w:numId w:val="17"/>
        </w:numPr>
        <w:ind w:left="0" w:firstLine="360"/>
        <w:rPr>
          <w:rFonts w:ascii="Times New Roman" w:hAnsi="Times New Roman"/>
          <w:color w:val="000000"/>
          <w:sz w:val="28"/>
          <w:szCs w:val="28"/>
        </w:rPr>
      </w:pPr>
      <w:r w:rsidRPr="00852F32">
        <w:rPr>
          <w:rFonts w:ascii="Times New Roman" w:hAnsi="Times New Roman"/>
          <w:color w:val="000000"/>
          <w:sz w:val="28"/>
          <w:szCs w:val="28"/>
        </w:rPr>
        <w:t xml:space="preserve">Патогенез, </w:t>
      </w:r>
      <w:proofErr w:type="spellStart"/>
      <w:r w:rsidRPr="00852F32">
        <w:rPr>
          <w:rFonts w:ascii="Times New Roman" w:hAnsi="Times New Roman"/>
          <w:color w:val="000000"/>
          <w:sz w:val="28"/>
          <w:szCs w:val="28"/>
        </w:rPr>
        <w:t>патоморфология</w:t>
      </w:r>
      <w:proofErr w:type="spellEnd"/>
      <w:r w:rsidRPr="00852F32">
        <w:rPr>
          <w:rFonts w:ascii="Times New Roman" w:hAnsi="Times New Roman"/>
          <w:color w:val="000000"/>
          <w:sz w:val="28"/>
          <w:szCs w:val="28"/>
        </w:rPr>
        <w:t>, клиническая характеристика и критерии диагностики острой сердечно-сосудистой недостаточности.</w:t>
      </w:r>
    </w:p>
    <w:p w:rsidR="00852F32" w:rsidRPr="00852F32" w:rsidRDefault="00852F32" w:rsidP="00CA4A8C">
      <w:pPr>
        <w:pStyle w:val="a3"/>
        <w:numPr>
          <w:ilvl w:val="0"/>
          <w:numId w:val="17"/>
        </w:numPr>
        <w:ind w:left="0" w:firstLine="360"/>
        <w:rPr>
          <w:rFonts w:ascii="Times New Roman" w:hAnsi="Times New Roman"/>
          <w:color w:val="000000"/>
          <w:sz w:val="28"/>
          <w:szCs w:val="28"/>
        </w:rPr>
      </w:pPr>
      <w:r w:rsidRPr="00852F32">
        <w:rPr>
          <w:rFonts w:ascii="Times New Roman" w:hAnsi="Times New Roman"/>
          <w:color w:val="000000"/>
          <w:sz w:val="28"/>
          <w:szCs w:val="28"/>
        </w:rPr>
        <w:t xml:space="preserve">Патогенез, </w:t>
      </w:r>
      <w:proofErr w:type="spellStart"/>
      <w:r w:rsidRPr="00852F32">
        <w:rPr>
          <w:rFonts w:ascii="Times New Roman" w:hAnsi="Times New Roman"/>
          <w:color w:val="000000"/>
          <w:sz w:val="28"/>
          <w:szCs w:val="28"/>
        </w:rPr>
        <w:t>патоморфология</w:t>
      </w:r>
      <w:proofErr w:type="spellEnd"/>
      <w:r w:rsidRPr="00852F32">
        <w:rPr>
          <w:rFonts w:ascii="Times New Roman" w:hAnsi="Times New Roman"/>
          <w:color w:val="000000"/>
          <w:sz w:val="28"/>
          <w:szCs w:val="28"/>
        </w:rPr>
        <w:t>, клиническая характеристика и критерии диагностики острой церебральной недостаточности.</w:t>
      </w:r>
    </w:p>
    <w:p w:rsidR="00852F32" w:rsidRPr="00852F32" w:rsidRDefault="00852F32" w:rsidP="00CA4A8C">
      <w:pPr>
        <w:pStyle w:val="a3"/>
        <w:numPr>
          <w:ilvl w:val="0"/>
          <w:numId w:val="17"/>
        </w:numPr>
        <w:ind w:left="0" w:firstLine="360"/>
        <w:rPr>
          <w:rFonts w:ascii="Times New Roman" w:hAnsi="Times New Roman"/>
          <w:color w:val="000000"/>
          <w:sz w:val="28"/>
          <w:szCs w:val="28"/>
        </w:rPr>
      </w:pPr>
      <w:r w:rsidRPr="00852F32">
        <w:rPr>
          <w:rFonts w:ascii="Times New Roman" w:hAnsi="Times New Roman"/>
          <w:color w:val="000000"/>
          <w:sz w:val="28"/>
          <w:szCs w:val="28"/>
        </w:rPr>
        <w:t xml:space="preserve">Патогенез, </w:t>
      </w:r>
      <w:proofErr w:type="spellStart"/>
      <w:r w:rsidRPr="00852F32">
        <w:rPr>
          <w:rFonts w:ascii="Times New Roman" w:hAnsi="Times New Roman"/>
          <w:color w:val="000000"/>
          <w:sz w:val="28"/>
          <w:szCs w:val="28"/>
        </w:rPr>
        <w:t>патоморфология</w:t>
      </w:r>
      <w:proofErr w:type="spellEnd"/>
      <w:r w:rsidRPr="00852F32">
        <w:rPr>
          <w:rFonts w:ascii="Times New Roman" w:hAnsi="Times New Roman"/>
          <w:color w:val="000000"/>
          <w:sz w:val="28"/>
          <w:szCs w:val="28"/>
        </w:rPr>
        <w:t>, клиническая характеристика и критерии диагностики острого повреждения почек.</w:t>
      </w:r>
    </w:p>
    <w:p w:rsidR="00852F32" w:rsidRPr="00852F32" w:rsidRDefault="00852F32" w:rsidP="00CA4A8C">
      <w:pPr>
        <w:pStyle w:val="a3"/>
        <w:numPr>
          <w:ilvl w:val="0"/>
          <w:numId w:val="17"/>
        </w:numPr>
        <w:ind w:left="0" w:firstLine="360"/>
        <w:rPr>
          <w:rFonts w:ascii="Times New Roman" w:hAnsi="Times New Roman"/>
          <w:color w:val="000000"/>
          <w:sz w:val="28"/>
          <w:szCs w:val="28"/>
        </w:rPr>
      </w:pPr>
      <w:r w:rsidRPr="00852F32">
        <w:rPr>
          <w:rFonts w:ascii="Times New Roman" w:hAnsi="Times New Roman"/>
          <w:color w:val="000000"/>
          <w:sz w:val="28"/>
          <w:szCs w:val="28"/>
        </w:rPr>
        <w:t xml:space="preserve">Патогенез, </w:t>
      </w:r>
      <w:proofErr w:type="spellStart"/>
      <w:r w:rsidRPr="00852F32">
        <w:rPr>
          <w:rFonts w:ascii="Times New Roman" w:hAnsi="Times New Roman"/>
          <w:color w:val="000000"/>
          <w:sz w:val="28"/>
          <w:szCs w:val="28"/>
        </w:rPr>
        <w:t>патоморфология</w:t>
      </w:r>
      <w:proofErr w:type="spellEnd"/>
      <w:r w:rsidRPr="00852F32">
        <w:rPr>
          <w:rFonts w:ascii="Times New Roman" w:hAnsi="Times New Roman"/>
          <w:color w:val="000000"/>
          <w:sz w:val="28"/>
          <w:szCs w:val="28"/>
        </w:rPr>
        <w:t>, клиническая характеристика и критерии диагностики острой печёночной недостаточности.</w:t>
      </w:r>
    </w:p>
    <w:p w:rsidR="00852F32" w:rsidRPr="00852F32" w:rsidRDefault="00852F32" w:rsidP="00CA4A8C">
      <w:pPr>
        <w:pStyle w:val="a3"/>
        <w:numPr>
          <w:ilvl w:val="0"/>
          <w:numId w:val="17"/>
        </w:numPr>
        <w:ind w:left="0" w:firstLine="360"/>
        <w:rPr>
          <w:rFonts w:ascii="Times New Roman" w:hAnsi="Times New Roman"/>
          <w:color w:val="000000"/>
          <w:sz w:val="28"/>
          <w:szCs w:val="28"/>
        </w:rPr>
      </w:pPr>
      <w:r w:rsidRPr="00852F32">
        <w:rPr>
          <w:rFonts w:ascii="Times New Roman" w:hAnsi="Times New Roman"/>
          <w:color w:val="000000"/>
          <w:sz w:val="28"/>
          <w:szCs w:val="28"/>
        </w:rPr>
        <w:t xml:space="preserve">Патогенез, </w:t>
      </w:r>
      <w:proofErr w:type="spellStart"/>
      <w:r w:rsidRPr="00852F32">
        <w:rPr>
          <w:rFonts w:ascii="Times New Roman" w:hAnsi="Times New Roman"/>
          <w:color w:val="000000"/>
          <w:sz w:val="28"/>
          <w:szCs w:val="28"/>
        </w:rPr>
        <w:t>патоморфология</w:t>
      </w:r>
      <w:proofErr w:type="spellEnd"/>
      <w:r w:rsidRPr="00852F32">
        <w:rPr>
          <w:rFonts w:ascii="Times New Roman" w:hAnsi="Times New Roman"/>
          <w:color w:val="000000"/>
          <w:sz w:val="28"/>
          <w:szCs w:val="28"/>
        </w:rPr>
        <w:t>, клиническая характеристика и критерии диагностики острой недостаточности желудочно-кишечного тракта.</w:t>
      </w:r>
    </w:p>
    <w:p w:rsidR="00852F32" w:rsidRPr="00852F32" w:rsidRDefault="00852F32" w:rsidP="00CA4A8C">
      <w:pPr>
        <w:pStyle w:val="a3"/>
        <w:numPr>
          <w:ilvl w:val="0"/>
          <w:numId w:val="17"/>
        </w:numPr>
        <w:ind w:left="0" w:firstLine="360"/>
        <w:rPr>
          <w:rFonts w:ascii="Times New Roman" w:hAnsi="Times New Roman"/>
          <w:color w:val="000000"/>
          <w:sz w:val="28"/>
          <w:szCs w:val="28"/>
        </w:rPr>
      </w:pPr>
      <w:r w:rsidRPr="00852F32">
        <w:rPr>
          <w:rFonts w:ascii="Times New Roman" w:hAnsi="Times New Roman"/>
          <w:color w:val="000000"/>
          <w:sz w:val="28"/>
          <w:szCs w:val="28"/>
        </w:rPr>
        <w:t xml:space="preserve">Патогенез, </w:t>
      </w:r>
      <w:proofErr w:type="spellStart"/>
      <w:r w:rsidRPr="00852F32">
        <w:rPr>
          <w:rFonts w:ascii="Times New Roman" w:hAnsi="Times New Roman"/>
          <w:color w:val="000000"/>
          <w:sz w:val="28"/>
          <w:szCs w:val="28"/>
        </w:rPr>
        <w:t>патоморфология</w:t>
      </w:r>
      <w:proofErr w:type="spellEnd"/>
      <w:r w:rsidRPr="00852F32">
        <w:rPr>
          <w:rFonts w:ascii="Times New Roman" w:hAnsi="Times New Roman"/>
          <w:color w:val="000000"/>
          <w:sz w:val="28"/>
          <w:szCs w:val="28"/>
        </w:rPr>
        <w:t>, клиническая характеристика и критерии диагностики острой недостаточности системы гемостаза.</w:t>
      </w:r>
    </w:p>
    <w:p w:rsidR="00852F32" w:rsidRPr="00852F32" w:rsidRDefault="00852F32" w:rsidP="00CA4A8C">
      <w:pPr>
        <w:pStyle w:val="a3"/>
        <w:numPr>
          <w:ilvl w:val="0"/>
          <w:numId w:val="17"/>
        </w:numPr>
        <w:ind w:left="0" w:firstLine="360"/>
        <w:rPr>
          <w:rFonts w:ascii="Times New Roman" w:hAnsi="Times New Roman"/>
          <w:color w:val="000000"/>
          <w:sz w:val="28"/>
          <w:szCs w:val="28"/>
        </w:rPr>
      </w:pPr>
      <w:r w:rsidRPr="00852F32">
        <w:rPr>
          <w:rFonts w:ascii="Times New Roman" w:hAnsi="Times New Roman"/>
          <w:color w:val="000000"/>
          <w:sz w:val="28"/>
          <w:szCs w:val="28"/>
        </w:rPr>
        <w:t xml:space="preserve">Патогенез, </w:t>
      </w:r>
      <w:proofErr w:type="spellStart"/>
      <w:r w:rsidRPr="00852F32">
        <w:rPr>
          <w:rFonts w:ascii="Times New Roman" w:hAnsi="Times New Roman"/>
          <w:color w:val="000000"/>
          <w:sz w:val="28"/>
          <w:szCs w:val="28"/>
        </w:rPr>
        <w:t>патоморфология</w:t>
      </w:r>
      <w:proofErr w:type="spellEnd"/>
      <w:r w:rsidRPr="00852F32">
        <w:rPr>
          <w:rFonts w:ascii="Times New Roman" w:hAnsi="Times New Roman"/>
          <w:color w:val="000000"/>
          <w:sz w:val="28"/>
          <w:szCs w:val="28"/>
        </w:rPr>
        <w:t>, клиническая характеристика и критерии диагностики системной воспалительной реакции, сепсиса.</w:t>
      </w:r>
    </w:p>
    <w:p w:rsidR="00852F32" w:rsidRPr="00852F32" w:rsidRDefault="00852F32" w:rsidP="00CA4A8C">
      <w:pPr>
        <w:pStyle w:val="a3"/>
        <w:numPr>
          <w:ilvl w:val="0"/>
          <w:numId w:val="17"/>
        </w:numPr>
        <w:ind w:left="0" w:firstLine="360"/>
        <w:rPr>
          <w:rFonts w:ascii="Times New Roman" w:hAnsi="Times New Roman"/>
          <w:color w:val="000000"/>
          <w:sz w:val="28"/>
          <w:szCs w:val="28"/>
        </w:rPr>
      </w:pPr>
      <w:r w:rsidRPr="00852F32">
        <w:rPr>
          <w:rFonts w:ascii="Times New Roman" w:hAnsi="Times New Roman"/>
          <w:sz w:val="28"/>
          <w:szCs w:val="28"/>
        </w:rPr>
        <w:t xml:space="preserve">Методы объективной оценки степени тяжести пациентов с синдромом </w:t>
      </w:r>
      <w:proofErr w:type="spellStart"/>
      <w:r w:rsidRPr="00852F32">
        <w:rPr>
          <w:rFonts w:ascii="Times New Roman" w:hAnsi="Times New Roman"/>
          <w:sz w:val="28"/>
          <w:szCs w:val="28"/>
        </w:rPr>
        <w:t>полиорганной</w:t>
      </w:r>
      <w:proofErr w:type="spellEnd"/>
      <w:r w:rsidRPr="00852F32">
        <w:rPr>
          <w:rFonts w:ascii="Times New Roman" w:hAnsi="Times New Roman"/>
          <w:sz w:val="28"/>
          <w:szCs w:val="28"/>
        </w:rPr>
        <w:t xml:space="preserve"> недостаточности: шкалы </w:t>
      </w:r>
      <w:r w:rsidRPr="00852F32">
        <w:rPr>
          <w:rFonts w:ascii="Times New Roman" w:hAnsi="Times New Roman"/>
          <w:sz w:val="28"/>
          <w:szCs w:val="28"/>
          <w:lang w:val="en-US"/>
        </w:rPr>
        <w:t>APACHE</w:t>
      </w:r>
      <w:r w:rsidRPr="00852F32">
        <w:rPr>
          <w:rFonts w:ascii="Times New Roman" w:hAnsi="Times New Roman"/>
          <w:sz w:val="28"/>
          <w:szCs w:val="28"/>
        </w:rPr>
        <w:t>-</w:t>
      </w:r>
      <w:r w:rsidRPr="00852F32">
        <w:rPr>
          <w:rFonts w:ascii="Times New Roman" w:hAnsi="Times New Roman"/>
          <w:sz w:val="28"/>
          <w:szCs w:val="28"/>
          <w:lang w:val="en-US"/>
        </w:rPr>
        <w:t>II</w:t>
      </w:r>
      <w:r w:rsidRPr="00852F32">
        <w:rPr>
          <w:rFonts w:ascii="Times New Roman" w:hAnsi="Times New Roman"/>
          <w:sz w:val="28"/>
          <w:szCs w:val="28"/>
        </w:rPr>
        <w:t>-</w:t>
      </w:r>
      <w:r w:rsidRPr="00852F32">
        <w:rPr>
          <w:rFonts w:ascii="Times New Roman" w:hAnsi="Times New Roman"/>
          <w:sz w:val="28"/>
          <w:szCs w:val="28"/>
          <w:lang w:val="en-US"/>
        </w:rPr>
        <w:t>IV</w:t>
      </w:r>
      <w:r w:rsidRPr="00852F32">
        <w:rPr>
          <w:rFonts w:ascii="Times New Roman" w:hAnsi="Times New Roman"/>
          <w:sz w:val="28"/>
          <w:szCs w:val="28"/>
        </w:rPr>
        <w:t xml:space="preserve">, </w:t>
      </w:r>
      <w:r w:rsidRPr="00852F32">
        <w:rPr>
          <w:rFonts w:ascii="Times New Roman" w:hAnsi="Times New Roman"/>
          <w:sz w:val="28"/>
          <w:szCs w:val="28"/>
          <w:lang w:val="en-US"/>
        </w:rPr>
        <w:t>SAPS</w:t>
      </w:r>
      <w:r w:rsidRPr="00852F32">
        <w:rPr>
          <w:rFonts w:ascii="Times New Roman" w:hAnsi="Times New Roman"/>
          <w:sz w:val="28"/>
          <w:szCs w:val="28"/>
        </w:rPr>
        <w:t>-</w:t>
      </w:r>
      <w:r w:rsidRPr="00852F32">
        <w:rPr>
          <w:rFonts w:ascii="Times New Roman" w:hAnsi="Times New Roman"/>
          <w:sz w:val="28"/>
          <w:szCs w:val="28"/>
          <w:lang w:val="en-US"/>
        </w:rPr>
        <w:t>II</w:t>
      </w:r>
      <w:r w:rsidRPr="00852F32">
        <w:rPr>
          <w:rFonts w:ascii="Times New Roman" w:hAnsi="Times New Roman"/>
          <w:sz w:val="28"/>
          <w:szCs w:val="28"/>
        </w:rPr>
        <w:t>-</w:t>
      </w:r>
      <w:r w:rsidRPr="00852F32">
        <w:rPr>
          <w:rFonts w:ascii="Times New Roman" w:hAnsi="Times New Roman"/>
          <w:sz w:val="28"/>
          <w:szCs w:val="28"/>
          <w:lang w:val="en-US"/>
        </w:rPr>
        <w:t>III</w:t>
      </w:r>
      <w:r w:rsidRPr="00852F32">
        <w:rPr>
          <w:rFonts w:ascii="Times New Roman" w:hAnsi="Times New Roman"/>
          <w:sz w:val="28"/>
          <w:szCs w:val="28"/>
        </w:rPr>
        <w:t xml:space="preserve">, </w:t>
      </w:r>
      <w:r w:rsidRPr="00852F32">
        <w:rPr>
          <w:rFonts w:ascii="Times New Roman" w:hAnsi="Times New Roman"/>
          <w:sz w:val="28"/>
          <w:szCs w:val="28"/>
          <w:lang w:val="en-US"/>
        </w:rPr>
        <w:t>SOFA</w:t>
      </w:r>
      <w:r w:rsidRPr="00852F32">
        <w:rPr>
          <w:rFonts w:ascii="Times New Roman" w:hAnsi="Times New Roman"/>
          <w:sz w:val="28"/>
          <w:szCs w:val="28"/>
        </w:rPr>
        <w:t xml:space="preserve">, </w:t>
      </w:r>
      <w:r w:rsidRPr="00852F32">
        <w:rPr>
          <w:rFonts w:ascii="Times New Roman" w:hAnsi="Times New Roman"/>
          <w:sz w:val="28"/>
          <w:szCs w:val="28"/>
          <w:lang w:val="en-US"/>
        </w:rPr>
        <w:t>MODS</w:t>
      </w:r>
      <w:r w:rsidRPr="00852F32">
        <w:rPr>
          <w:rFonts w:ascii="Times New Roman" w:hAnsi="Times New Roman"/>
          <w:sz w:val="28"/>
          <w:szCs w:val="28"/>
        </w:rPr>
        <w:t>.</w:t>
      </w:r>
    </w:p>
    <w:p w:rsidR="00852F32" w:rsidRPr="007D21D0" w:rsidRDefault="00852F32" w:rsidP="00CA4A8C">
      <w:pPr>
        <w:pStyle w:val="a3"/>
        <w:numPr>
          <w:ilvl w:val="0"/>
          <w:numId w:val="17"/>
        </w:numPr>
        <w:ind w:left="0" w:firstLine="360"/>
        <w:rPr>
          <w:rFonts w:ascii="Times New Roman" w:hAnsi="Times New Roman"/>
          <w:sz w:val="28"/>
          <w:szCs w:val="28"/>
        </w:rPr>
      </w:pPr>
      <w:r w:rsidRPr="007D21D0">
        <w:rPr>
          <w:rFonts w:ascii="Times New Roman" w:hAnsi="Times New Roman"/>
          <w:sz w:val="28"/>
          <w:szCs w:val="28"/>
        </w:rPr>
        <w:t xml:space="preserve">Современные лабораторно-инструментальные методы диагностики и оценки клинического течения органной недостаточности: </w:t>
      </w:r>
      <w:proofErr w:type="spellStart"/>
      <w:r w:rsidRPr="007D21D0">
        <w:rPr>
          <w:rFonts w:ascii="Times New Roman" w:hAnsi="Times New Roman"/>
          <w:sz w:val="28"/>
          <w:szCs w:val="28"/>
        </w:rPr>
        <w:t>прокальцитонин</w:t>
      </w:r>
      <w:proofErr w:type="spellEnd"/>
      <w:r w:rsidRPr="007D21D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21D0">
        <w:rPr>
          <w:rFonts w:ascii="Times New Roman" w:hAnsi="Times New Roman"/>
          <w:sz w:val="28"/>
          <w:szCs w:val="28"/>
        </w:rPr>
        <w:t>лактат</w:t>
      </w:r>
      <w:proofErr w:type="spellEnd"/>
      <w:r w:rsidRPr="007D21D0">
        <w:rPr>
          <w:rFonts w:ascii="Times New Roman" w:hAnsi="Times New Roman"/>
          <w:sz w:val="28"/>
          <w:szCs w:val="28"/>
        </w:rPr>
        <w:t>, иммунологические показатели.</w:t>
      </w:r>
    </w:p>
    <w:p w:rsidR="00852F32" w:rsidRPr="0071486F" w:rsidRDefault="00852F32" w:rsidP="00CA4A8C">
      <w:pPr>
        <w:pStyle w:val="a3"/>
        <w:numPr>
          <w:ilvl w:val="0"/>
          <w:numId w:val="17"/>
        </w:numPr>
        <w:ind w:left="0" w:firstLine="360"/>
        <w:rPr>
          <w:rFonts w:ascii="Times New Roman" w:hAnsi="Times New Roman"/>
          <w:color w:val="000000"/>
          <w:sz w:val="28"/>
          <w:szCs w:val="28"/>
        </w:rPr>
      </w:pPr>
      <w:r w:rsidRPr="0071486F">
        <w:rPr>
          <w:rFonts w:ascii="Times New Roman" w:hAnsi="Times New Roman"/>
          <w:color w:val="000000"/>
          <w:sz w:val="28"/>
          <w:szCs w:val="28"/>
        </w:rPr>
        <w:t>Интенсивная терапия острой дыхательной недостаточности: респираторная поддержка, ИВЛ, ЭКМО. Техника проведения, показания, возможные осложнения.</w:t>
      </w:r>
    </w:p>
    <w:p w:rsidR="00852F32" w:rsidRPr="0071486F" w:rsidRDefault="00852F32" w:rsidP="00CA4A8C">
      <w:pPr>
        <w:pStyle w:val="a3"/>
        <w:numPr>
          <w:ilvl w:val="0"/>
          <w:numId w:val="17"/>
        </w:numPr>
        <w:ind w:left="0" w:firstLine="360"/>
        <w:rPr>
          <w:rFonts w:ascii="Times New Roman" w:hAnsi="Times New Roman"/>
          <w:color w:val="000000"/>
          <w:sz w:val="28"/>
          <w:szCs w:val="28"/>
        </w:rPr>
      </w:pPr>
      <w:r w:rsidRPr="0071486F">
        <w:rPr>
          <w:rFonts w:ascii="Times New Roman" w:hAnsi="Times New Roman"/>
          <w:color w:val="000000"/>
          <w:sz w:val="28"/>
          <w:szCs w:val="28"/>
        </w:rPr>
        <w:t>Интенсивная терапия острой сердечно-сосудистой недостаточности: инотропные и вазопрессорные препараты, их фармакологическая характеристика.</w:t>
      </w:r>
    </w:p>
    <w:p w:rsidR="00852F32" w:rsidRPr="0071486F" w:rsidRDefault="00852F32" w:rsidP="00CA4A8C">
      <w:pPr>
        <w:pStyle w:val="a3"/>
        <w:numPr>
          <w:ilvl w:val="0"/>
          <w:numId w:val="17"/>
        </w:numPr>
        <w:ind w:left="0" w:firstLine="360"/>
        <w:rPr>
          <w:rFonts w:ascii="Times New Roman" w:hAnsi="Times New Roman"/>
          <w:color w:val="000000"/>
          <w:sz w:val="28"/>
          <w:szCs w:val="28"/>
        </w:rPr>
      </w:pPr>
      <w:r w:rsidRPr="0071486F">
        <w:rPr>
          <w:rFonts w:ascii="Times New Roman" w:hAnsi="Times New Roman"/>
          <w:color w:val="000000"/>
          <w:sz w:val="28"/>
          <w:szCs w:val="28"/>
        </w:rPr>
        <w:t>Интенсивная терапия острой церебральной недостаточности: методы интенсивной терапии отёка головного мозга и внутричерепной гипертензии.</w:t>
      </w:r>
    </w:p>
    <w:p w:rsidR="00852F32" w:rsidRPr="0071486F" w:rsidRDefault="00852F32" w:rsidP="00CA4A8C">
      <w:pPr>
        <w:pStyle w:val="a3"/>
        <w:numPr>
          <w:ilvl w:val="0"/>
          <w:numId w:val="17"/>
        </w:numPr>
        <w:ind w:left="0" w:firstLine="360"/>
        <w:rPr>
          <w:rFonts w:ascii="Times New Roman" w:hAnsi="Times New Roman"/>
          <w:color w:val="000000"/>
          <w:sz w:val="28"/>
          <w:szCs w:val="28"/>
        </w:rPr>
      </w:pPr>
      <w:r w:rsidRPr="0071486F">
        <w:rPr>
          <w:rFonts w:ascii="Times New Roman" w:hAnsi="Times New Roman"/>
          <w:color w:val="000000"/>
          <w:sz w:val="28"/>
          <w:szCs w:val="28"/>
        </w:rPr>
        <w:t xml:space="preserve">Интенсивная терапия острого повреждения почек, острой печёночной недостаточности: </w:t>
      </w:r>
      <w:r>
        <w:rPr>
          <w:rFonts w:ascii="Times New Roman" w:hAnsi="Times New Roman"/>
          <w:color w:val="000000"/>
          <w:sz w:val="28"/>
          <w:szCs w:val="28"/>
        </w:rPr>
        <w:t xml:space="preserve">фармакологическая </w:t>
      </w:r>
      <w:r w:rsidRPr="0071486F">
        <w:rPr>
          <w:rFonts w:ascii="Times New Roman" w:hAnsi="Times New Roman"/>
          <w:color w:val="000000"/>
          <w:sz w:val="28"/>
          <w:szCs w:val="28"/>
        </w:rPr>
        <w:t xml:space="preserve">коррекция метаболических нарушений, методы экстракорпоральной </w:t>
      </w:r>
      <w:proofErr w:type="spellStart"/>
      <w:r w:rsidRPr="0071486F">
        <w:rPr>
          <w:rFonts w:ascii="Times New Roman" w:hAnsi="Times New Roman"/>
          <w:color w:val="000000"/>
          <w:sz w:val="28"/>
          <w:szCs w:val="28"/>
        </w:rPr>
        <w:t>детоксикации</w:t>
      </w:r>
      <w:proofErr w:type="spellEnd"/>
      <w:r w:rsidRPr="0071486F">
        <w:rPr>
          <w:rFonts w:ascii="Times New Roman" w:hAnsi="Times New Roman"/>
          <w:color w:val="000000"/>
          <w:sz w:val="28"/>
          <w:szCs w:val="28"/>
        </w:rPr>
        <w:t xml:space="preserve">. Техника проведения, </w:t>
      </w:r>
      <w:r w:rsidRPr="0071486F">
        <w:rPr>
          <w:rFonts w:ascii="Times New Roman" w:hAnsi="Times New Roman"/>
          <w:color w:val="000000"/>
          <w:sz w:val="28"/>
          <w:szCs w:val="28"/>
        </w:rPr>
        <w:lastRenderedPageBreak/>
        <w:t>показания, возможные осложнения.</w:t>
      </w:r>
    </w:p>
    <w:p w:rsidR="00852F32" w:rsidRPr="0071486F" w:rsidRDefault="00852F32" w:rsidP="00CA4A8C">
      <w:pPr>
        <w:pStyle w:val="a3"/>
        <w:numPr>
          <w:ilvl w:val="0"/>
          <w:numId w:val="17"/>
        </w:numPr>
        <w:ind w:left="0" w:firstLine="360"/>
        <w:rPr>
          <w:rFonts w:ascii="Times New Roman" w:hAnsi="Times New Roman"/>
          <w:color w:val="000000"/>
          <w:sz w:val="28"/>
          <w:szCs w:val="28"/>
        </w:rPr>
      </w:pPr>
      <w:r w:rsidRPr="0071486F">
        <w:rPr>
          <w:rFonts w:ascii="Times New Roman" w:hAnsi="Times New Roman"/>
          <w:color w:val="000000"/>
          <w:sz w:val="28"/>
          <w:szCs w:val="28"/>
        </w:rPr>
        <w:t>Интенсивная терапия недостаточности системы гемостаза: фармакологическая характеристика применяемых препаратов.</w:t>
      </w:r>
    </w:p>
    <w:p w:rsidR="00852F32" w:rsidRPr="0071486F" w:rsidRDefault="00852F32" w:rsidP="00CA4A8C">
      <w:pPr>
        <w:pStyle w:val="a3"/>
        <w:numPr>
          <w:ilvl w:val="0"/>
          <w:numId w:val="17"/>
        </w:numPr>
        <w:ind w:left="0" w:firstLine="360"/>
        <w:rPr>
          <w:rFonts w:ascii="Times New Roman" w:hAnsi="Times New Roman"/>
          <w:color w:val="000000"/>
          <w:sz w:val="28"/>
          <w:szCs w:val="28"/>
        </w:rPr>
      </w:pPr>
      <w:r w:rsidRPr="0071486F">
        <w:rPr>
          <w:rFonts w:ascii="Times New Roman" w:hAnsi="Times New Roman"/>
          <w:color w:val="000000"/>
          <w:sz w:val="28"/>
          <w:szCs w:val="28"/>
        </w:rPr>
        <w:t>Интенсивная терапия сепсиса, септического шока. Антибактериальная терапия, фармакологическая характеристика препаратов.</w:t>
      </w:r>
    </w:p>
    <w:p w:rsidR="00852F32" w:rsidRPr="00BF4FBF" w:rsidRDefault="00852F32" w:rsidP="00CA4A8C">
      <w:pPr>
        <w:pStyle w:val="a3"/>
        <w:numPr>
          <w:ilvl w:val="0"/>
          <w:numId w:val="17"/>
        </w:numPr>
        <w:ind w:left="0" w:firstLine="360"/>
        <w:rPr>
          <w:rFonts w:ascii="Times New Roman" w:hAnsi="Times New Roman"/>
          <w:color w:val="000000"/>
          <w:sz w:val="28"/>
          <w:szCs w:val="28"/>
        </w:rPr>
      </w:pPr>
      <w:r w:rsidRPr="00BF4FBF">
        <w:rPr>
          <w:rFonts w:ascii="Times New Roman" w:hAnsi="Times New Roman"/>
          <w:sz w:val="28"/>
          <w:szCs w:val="28"/>
        </w:rPr>
        <w:t xml:space="preserve">Особенности интенсивной терапии синдрома </w:t>
      </w:r>
      <w:proofErr w:type="spellStart"/>
      <w:r w:rsidRPr="00BF4FBF">
        <w:rPr>
          <w:rFonts w:ascii="Times New Roman" w:hAnsi="Times New Roman"/>
          <w:sz w:val="28"/>
          <w:szCs w:val="28"/>
        </w:rPr>
        <w:t>полиорганной</w:t>
      </w:r>
      <w:proofErr w:type="spellEnd"/>
      <w:r w:rsidRPr="00BF4FBF">
        <w:rPr>
          <w:rFonts w:ascii="Times New Roman" w:hAnsi="Times New Roman"/>
          <w:sz w:val="28"/>
          <w:szCs w:val="28"/>
        </w:rPr>
        <w:t xml:space="preserve"> недостаточности у пациентов </w:t>
      </w:r>
      <w:proofErr w:type="spellStart"/>
      <w:r w:rsidRPr="00BF4FBF">
        <w:rPr>
          <w:rFonts w:ascii="Times New Roman" w:hAnsi="Times New Roman"/>
          <w:sz w:val="28"/>
          <w:szCs w:val="28"/>
        </w:rPr>
        <w:t>нейрореаниматологического</w:t>
      </w:r>
      <w:proofErr w:type="spellEnd"/>
      <w:r w:rsidRPr="00BF4FBF">
        <w:rPr>
          <w:rFonts w:ascii="Times New Roman" w:hAnsi="Times New Roman"/>
          <w:sz w:val="28"/>
          <w:szCs w:val="28"/>
        </w:rPr>
        <w:t xml:space="preserve"> профиля</w:t>
      </w:r>
      <w:r>
        <w:rPr>
          <w:rFonts w:ascii="Times New Roman" w:hAnsi="Times New Roman"/>
          <w:sz w:val="28"/>
          <w:szCs w:val="28"/>
        </w:rPr>
        <w:t>.</w:t>
      </w:r>
    </w:p>
    <w:p w:rsidR="00852F32" w:rsidRPr="00852F32" w:rsidRDefault="00852F32" w:rsidP="00CA4A8C">
      <w:pPr>
        <w:pStyle w:val="a3"/>
        <w:tabs>
          <w:tab w:val="left" w:pos="0"/>
          <w:tab w:val="left" w:pos="567"/>
        </w:tabs>
        <w:overflowPunct w:val="0"/>
        <w:ind w:left="0" w:firstLine="360"/>
        <w:textAlignment w:val="baseline"/>
        <w:rPr>
          <w:rFonts w:ascii="Times New Roman" w:hAnsi="Times New Roman"/>
          <w:sz w:val="28"/>
          <w:szCs w:val="28"/>
        </w:rPr>
      </w:pPr>
    </w:p>
    <w:p w:rsidR="008137F1" w:rsidRDefault="00265339" w:rsidP="008137F1">
      <w:pPr>
        <w:pStyle w:val="11"/>
        <w:keepNext/>
        <w:keepLines/>
        <w:shd w:val="clear" w:color="auto" w:fill="auto"/>
        <w:tabs>
          <w:tab w:val="left" w:pos="142"/>
        </w:tabs>
        <w:spacing w:after="0" w:line="240" w:lineRule="auto"/>
        <w:ind w:right="23" w:firstLine="0"/>
        <w:rPr>
          <w:sz w:val="28"/>
          <w:szCs w:val="28"/>
        </w:rPr>
      </w:pPr>
      <w:bookmarkStart w:id="3" w:name="bookmark10"/>
      <w:r w:rsidRPr="003E7CE3">
        <w:rPr>
          <w:sz w:val="28"/>
          <w:szCs w:val="28"/>
        </w:rPr>
        <w:t xml:space="preserve">3. </w:t>
      </w:r>
      <w:r w:rsidR="008137F1">
        <w:rPr>
          <w:sz w:val="28"/>
          <w:szCs w:val="28"/>
        </w:rPr>
        <w:t>С</w:t>
      </w:r>
      <w:r w:rsidR="008137F1" w:rsidRPr="003E7CE3">
        <w:rPr>
          <w:sz w:val="28"/>
          <w:szCs w:val="28"/>
        </w:rPr>
        <w:t xml:space="preserve">одержание и порядок проведения </w:t>
      </w:r>
    </w:p>
    <w:p w:rsidR="00265339" w:rsidRPr="003E7CE3" w:rsidRDefault="008137F1" w:rsidP="008137F1">
      <w:pPr>
        <w:pStyle w:val="11"/>
        <w:keepNext/>
        <w:keepLines/>
        <w:shd w:val="clear" w:color="auto" w:fill="auto"/>
        <w:tabs>
          <w:tab w:val="left" w:pos="142"/>
        </w:tabs>
        <w:spacing w:after="0" w:line="240" w:lineRule="auto"/>
        <w:ind w:right="23" w:firstLine="0"/>
        <w:rPr>
          <w:sz w:val="28"/>
          <w:szCs w:val="28"/>
        </w:rPr>
      </w:pPr>
      <w:proofErr w:type="gramStart"/>
      <w:r w:rsidRPr="003E7CE3">
        <w:rPr>
          <w:sz w:val="28"/>
          <w:szCs w:val="28"/>
        </w:rPr>
        <w:t>государственной</w:t>
      </w:r>
      <w:proofErr w:type="gramEnd"/>
      <w:r w:rsidRPr="003E7CE3">
        <w:rPr>
          <w:sz w:val="28"/>
          <w:szCs w:val="28"/>
        </w:rPr>
        <w:t xml:space="preserve"> итоговой аттестации</w:t>
      </w:r>
      <w:bookmarkEnd w:id="3"/>
    </w:p>
    <w:p w:rsidR="00265339" w:rsidRPr="003E7CE3" w:rsidRDefault="00265339" w:rsidP="003E7CE3">
      <w:pPr>
        <w:pStyle w:val="11"/>
        <w:keepNext/>
        <w:keepLines/>
        <w:shd w:val="clear" w:color="auto" w:fill="auto"/>
        <w:tabs>
          <w:tab w:val="left" w:pos="142"/>
        </w:tabs>
        <w:spacing w:after="0" w:line="240" w:lineRule="auto"/>
        <w:ind w:right="23" w:firstLine="709"/>
        <w:rPr>
          <w:sz w:val="28"/>
          <w:szCs w:val="28"/>
        </w:rPr>
      </w:pPr>
    </w:p>
    <w:p w:rsidR="00265339" w:rsidRPr="003E7CE3" w:rsidRDefault="00265339" w:rsidP="003E7CE3">
      <w:pPr>
        <w:pStyle w:val="11"/>
        <w:keepNext/>
        <w:keepLines/>
        <w:shd w:val="clear" w:color="auto" w:fill="auto"/>
        <w:tabs>
          <w:tab w:val="left" w:pos="142"/>
        </w:tabs>
        <w:spacing w:after="0" w:line="360" w:lineRule="auto"/>
        <w:ind w:firstLine="709"/>
        <w:rPr>
          <w:sz w:val="28"/>
          <w:szCs w:val="28"/>
        </w:rPr>
      </w:pPr>
      <w:bookmarkStart w:id="4" w:name="bookmark11"/>
      <w:r w:rsidRPr="003E7CE3">
        <w:rPr>
          <w:sz w:val="28"/>
          <w:szCs w:val="28"/>
        </w:rPr>
        <w:t>3.1 Порядок проведения государственного экзамена</w:t>
      </w:r>
      <w:bookmarkEnd w:id="4"/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Государственный экзамен является квалификационным и предназначен для определения теоретической и практической подготовленности выпускника к выполнению профессиональных задач, установленных федеральным государственным образовательным стандартом по направлениям подготовки (преподавательская деятельность по образовательным программам высшего образования).</w:t>
      </w:r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Государственный экзамен носит комплексный  характер и ориентирован на выявление целостной системы профессиональных компетенций выпускника, сформированных в результате освоения содержания всех компонентов образовательных программ, программ подготовки кадров высшей квалификации в аспирантуре. Государственный экзамен предусматривает устный ответ выпускника на три вопроса из различных предметно-тематических областей.</w:t>
      </w:r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 xml:space="preserve">Для оценки готовности выпускника к основным видам профессиональной деятельности и степени </w:t>
      </w:r>
      <w:proofErr w:type="spellStart"/>
      <w:r w:rsidRPr="003E7CE3">
        <w:rPr>
          <w:sz w:val="28"/>
          <w:szCs w:val="28"/>
        </w:rPr>
        <w:t>сформированности</w:t>
      </w:r>
      <w:proofErr w:type="spellEnd"/>
      <w:r w:rsidRPr="003E7CE3">
        <w:rPr>
          <w:sz w:val="28"/>
          <w:szCs w:val="28"/>
        </w:rPr>
        <w:t xml:space="preserve"> отдельных компетенций комиссия во время подготовки к вопросам оценивает представленные выпускником документы и материалы, в которые включаются:</w:t>
      </w:r>
    </w:p>
    <w:p w:rsidR="00265339" w:rsidRPr="003E7CE3" w:rsidRDefault="00265339" w:rsidP="003E7CE3">
      <w:pPr>
        <w:pStyle w:val="aa"/>
        <w:numPr>
          <w:ilvl w:val="0"/>
          <w:numId w:val="5"/>
        </w:numPr>
        <w:shd w:val="clear" w:color="auto" w:fill="auto"/>
        <w:tabs>
          <w:tab w:val="left" w:pos="142"/>
          <w:tab w:val="left" w:pos="879"/>
        </w:tabs>
        <w:spacing w:line="360" w:lineRule="auto"/>
        <w:ind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опубликованные научные, научно-методические и научно-практические работы;</w:t>
      </w:r>
    </w:p>
    <w:p w:rsidR="00265339" w:rsidRPr="003E7CE3" w:rsidRDefault="00265339" w:rsidP="003E7CE3">
      <w:pPr>
        <w:pStyle w:val="aa"/>
        <w:numPr>
          <w:ilvl w:val="0"/>
          <w:numId w:val="5"/>
        </w:numPr>
        <w:shd w:val="clear" w:color="auto" w:fill="auto"/>
        <w:tabs>
          <w:tab w:val="left" w:pos="142"/>
          <w:tab w:val="left" w:pos="865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lastRenderedPageBreak/>
        <w:t>документы, свидетельствующие об апробации результатов научной работы (программы конференций, в которых участвовал аспирант, акты о внедрении научных результатов и другие);</w:t>
      </w:r>
    </w:p>
    <w:p w:rsidR="00265339" w:rsidRPr="003E7CE3" w:rsidRDefault="00265339" w:rsidP="003E7CE3">
      <w:pPr>
        <w:pStyle w:val="aa"/>
        <w:numPr>
          <w:ilvl w:val="0"/>
          <w:numId w:val="5"/>
        </w:numPr>
        <w:shd w:val="clear" w:color="auto" w:fill="auto"/>
        <w:tabs>
          <w:tab w:val="left" w:pos="142"/>
          <w:tab w:val="left" w:pos="870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материалы, подтверждающие осуществление коммуникаций и работу в научно- исследовательской группе (материалы заявок на гранты и научные конкурсы; письма иностранных организаций и коллег, протоколы заседаний рабочих групп и т.п.);</w:t>
      </w:r>
    </w:p>
    <w:p w:rsidR="00265339" w:rsidRPr="003E7CE3" w:rsidRDefault="00265339" w:rsidP="003E7CE3">
      <w:pPr>
        <w:pStyle w:val="aa"/>
        <w:numPr>
          <w:ilvl w:val="0"/>
          <w:numId w:val="5"/>
        </w:numPr>
        <w:shd w:val="clear" w:color="auto" w:fill="auto"/>
        <w:tabs>
          <w:tab w:val="left" w:pos="142"/>
          <w:tab w:val="left" w:pos="865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документы, свидетельствующие об осуществлении аспирантом педагогической дея</w:t>
      </w:r>
      <w:r w:rsidRPr="003E7CE3">
        <w:rPr>
          <w:sz w:val="28"/>
          <w:szCs w:val="28"/>
        </w:rPr>
        <w:softHyphen/>
        <w:t>тельности (разработанные рабочие программы дисциплин, журналы преподавателя, и др.);</w:t>
      </w:r>
    </w:p>
    <w:p w:rsidR="00265339" w:rsidRPr="003E7CE3" w:rsidRDefault="00265339" w:rsidP="003E7CE3">
      <w:pPr>
        <w:pStyle w:val="aa"/>
        <w:numPr>
          <w:ilvl w:val="0"/>
          <w:numId w:val="5"/>
        </w:numPr>
        <w:shd w:val="clear" w:color="auto" w:fill="auto"/>
        <w:tabs>
          <w:tab w:val="left" w:pos="142"/>
          <w:tab w:val="left" w:pos="865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другие документы, подтверждающие личностное и профессиональное развитие (дипломы, награды за участие в различных конкурсах и соревнованиях, свидетельства о членстве в профессиональных сообществах и прочее).</w:t>
      </w:r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Продолжительность ответа на государственном экзамене составляет не более 0,4 часа (15 минут). Члены ГЭК имеют право задавать выпускнику дополнительные вопросы (сверх указанных в билете).</w:t>
      </w:r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Результаты государственного аттестационного испытания, проводимого в устной форме, объявляются в день его проведения.</w:t>
      </w:r>
    </w:p>
    <w:p w:rsidR="00265339" w:rsidRDefault="00265339" w:rsidP="008137F1">
      <w:pPr>
        <w:pStyle w:val="11"/>
        <w:keepNext/>
        <w:keepLines/>
        <w:shd w:val="clear" w:color="auto" w:fill="auto"/>
        <w:tabs>
          <w:tab w:val="left" w:pos="142"/>
        </w:tabs>
        <w:spacing w:after="0" w:line="240" w:lineRule="auto"/>
        <w:ind w:right="23" w:firstLine="0"/>
        <w:rPr>
          <w:sz w:val="28"/>
          <w:szCs w:val="28"/>
        </w:rPr>
      </w:pPr>
      <w:bookmarkStart w:id="5" w:name="bookmark14"/>
      <w:r w:rsidRPr="003E7CE3">
        <w:rPr>
          <w:sz w:val="28"/>
          <w:szCs w:val="28"/>
        </w:rPr>
        <w:t xml:space="preserve">4. </w:t>
      </w:r>
      <w:r w:rsidR="008137F1" w:rsidRPr="003E7CE3">
        <w:rPr>
          <w:sz w:val="28"/>
          <w:szCs w:val="28"/>
        </w:rPr>
        <w:t>Критерии оценки аспиранта при прохождении государственной итоговой аттестации</w:t>
      </w:r>
      <w:bookmarkEnd w:id="5"/>
    </w:p>
    <w:p w:rsidR="008137F1" w:rsidRPr="003E7CE3" w:rsidRDefault="008137F1" w:rsidP="008137F1">
      <w:pPr>
        <w:pStyle w:val="11"/>
        <w:keepNext/>
        <w:keepLines/>
        <w:shd w:val="clear" w:color="auto" w:fill="auto"/>
        <w:tabs>
          <w:tab w:val="left" w:pos="142"/>
        </w:tabs>
        <w:spacing w:after="0" w:line="240" w:lineRule="auto"/>
        <w:ind w:right="23" w:firstLine="0"/>
        <w:rPr>
          <w:sz w:val="28"/>
          <w:szCs w:val="28"/>
        </w:rPr>
      </w:pPr>
    </w:p>
    <w:p w:rsidR="00265339" w:rsidRPr="003E7CE3" w:rsidRDefault="00265339" w:rsidP="008137F1">
      <w:pPr>
        <w:pStyle w:val="11"/>
        <w:keepNext/>
        <w:keepLines/>
        <w:shd w:val="clear" w:color="auto" w:fill="auto"/>
        <w:tabs>
          <w:tab w:val="left" w:pos="142"/>
        </w:tabs>
        <w:spacing w:after="0" w:line="240" w:lineRule="auto"/>
        <w:ind w:firstLine="709"/>
        <w:rPr>
          <w:sz w:val="28"/>
          <w:szCs w:val="28"/>
        </w:rPr>
      </w:pPr>
      <w:bookmarkStart w:id="6" w:name="bookmark15"/>
      <w:r w:rsidRPr="003E7CE3">
        <w:rPr>
          <w:sz w:val="28"/>
          <w:szCs w:val="28"/>
        </w:rPr>
        <w:t>4.1 Критерии оценки ответа аспиранта при сдаче                                  государственного экзамена</w:t>
      </w:r>
      <w:bookmarkEnd w:id="6"/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Результаты государственного экзамена определяются оценками «отлично», «хорошо», «удовлетворительно», «неудовлетворительно». Ответ выпускника на итоговом государственном экзамене оценивается с учетом следующих критериев оценки уровня овладения выпускником профессиональными компетенциями.</w:t>
      </w:r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b/>
          <w:sz w:val="28"/>
          <w:szCs w:val="28"/>
        </w:rPr>
        <w:t>Оценка «отлично»</w:t>
      </w:r>
      <w:r w:rsidRPr="003E7CE3">
        <w:rPr>
          <w:sz w:val="28"/>
          <w:szCs w:val="28"/>
        </w:rPr>
        <w:t xml:space="preserve"> - аспирант обнаруживает высокий уровень владения профессиональными компетенциями, а именно: глубокое, полное знание содержания материала, понимание сущности рассматриваемых </w:t>
      </w:r>
      <w:r w:rsidRPr="003E7CE3">
        <w:rPr>
          <w:sz w:val="28"/>
          <w:szCs w:val="28"/>
        </w:rPr>
        <w:lastRenderedPageBreak/>
        <w:t>явлений и закономерностей, принципов и теорий; умение выделять существенные связи в рассматриваемых явлениях, давать точное определение основным понятиям, связывать теорию с практикой, решать прикладные задачи. Он аргументирует свои суждения, грамотно владеет профессиональной терминологией, связно излагает свой ответ.</w:t>
      </w:r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b/>
          <w:sz w:val="28"/>
          <w:szCs w:val="28"/>
        </w:rPr>
        <w:t>Оценка «хорошо»</w:t>
      </w:r>
      <w:r w:rsidRPr="003E7CE3">
        <w:rPr>
          <w:sz w:val="28"/>
          <w:szCs w:val="28"/>
        </w:rPr>
        <w:t xml:space="preserve"> - аспирант обнаруживает достаточный уровень владения профессиональными компетенциями, а именно: владеет учебным материалом, в том числе понятийным аппаратом; демонстрирует уверенную ориентацию в изученном материале, возможность применять знания для решения практических задач, но затрудняется в приведении примеров. При ответе допускает отдельные неточности.</w:t>
      </w:r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b/>
          <w:sz w:val="28"/>
          <w:szCs w:val="28"/>
        </w:rPr>
        <w:t>Оценка «удовлетворительно»</w:t>
      </w:r>
      <w:r w:rsidRPr="003E7CE3">
        <w:rPr>
          <w:sz w:val="28"/>
          <w:szCs w:val="28"/>
        </w:rPr>
        <w:t xml:space="preserve"> - аспирант обнаруживает необходимый уровень владения профессиональными компетенциями, а именно: излагает основное содержание учебного материала, но раскрывает материал неполно, непоследовательно, допускает неточности в определении понятий, не умеет убедительно обосновать свои суждения.</w:t>
      </w:r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b/>
          <w:sz w:val="28"/>
          <w:szCs w:val="28"/>
        </w:rPr>
        <w:t>Оценка «неудовлетворительно»</w:t>
      </w:r>
      <w:r w:rsidRPr="003E7CE3">
        <w:rPr>
          <w:sz w:val="28"/>
          <w:szCs w:val="28"/>
        </w:rPr>
        <w:t xml:space="preserve"> - аспирант демонстрирует недостаточный уровень владения профессиональными компетенциями, а именно: демонстрирует бессистемные знания, не выделяет главное и второстепенное, допускает серьезные ошибки в определении понятий, беспорядочно, неуверенно излагает материал, не может применять знания для решения практических задач или вообще отказывается от ответа.</w:t>
      </w:r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Аспиранты, получившие по результатам государственного экзамена оценку «неудовлетворительно», не допускаются к государственному аттестационному испытанию -защите научно-квалификационной работы.</w:t>
      </w:r>
      <w:bookmarkStart w:id="7" w:name="bookmark16"/>
      <w:bookmarkEnd w:id="7"/>
    </w:p>
    <w:sectPr w:rsidR="00265339" w:rsidRPr="003E7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>
    <w:nsid w:val="00000005"/>
    <w:multiLevelType w:val="multilevel"/>
    <w:tmpl w:val="99E0AD76"/>
    <w:lvl w:ilvl="0">
      <w:start w:val="3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6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0D"/>
    <w:multiLevelType w:val="multilevel"/>
    <w:tmpl w:val="0000000C"/>
    <w:lvl w:ilvl="0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0000000F"/>
    <w:multiLevelType w:val="multilevel"/>
    <w:tmpl w:val="8ACE82AE"/>
    <w:lvl w:ilvl="0">
      <w:start w:val="3"/>
      <w:numFmt w:val="decimal"/>
      <w:lvlText w:val="5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>
    <w:nsid w:val="00000011"/>
    <w:multiLevelType w:val="multilevel"/>
    <w:tmpl w:val="5CE8BD1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074509FD"/>
    <w:multiLevelType w:val="hybridMultilevel"/>
    <w:tmpl w:val="A3268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2327E3"/>
    <w:multiLevelType w:val="hybridMultilevel"/>
    <w:tmpl w:val="4A8C4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CA7E0C"/>
    <w:multiLevelType w:val="hybridMultilevel"/>
    <w:tmpl w:val="B02295BA"/>
    <w:lvl w:ilvl="0" w:tplc="66C624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9339E"/>
    <w:multiLevelType w:val="hybridMultilevel"/>
    <w:tmpl w:val="6F86F504"/>
    <w:lvl w:ilvl="0" w:tplc="3EFA52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D43400"/>
    <w:multiLevelType w:val="hybridMultilevel"/>
    <w:tmpl w:val="5238A1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D54CD0"/>
    <w:multiLevelType w:val="multilevel"/>
    <w:tmpl w:val="F2484A02"/>
    <w:lvl w:ilvl="0">
      <w:start w:val="4"/>
      <w:numFmt w:val="decimal"/>
      <w:lvlText w:val="1.%1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4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9"/>
      <w:numFmt w:val="decimal"/>
      <w:lvlText w:val="%4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"/>
      <w:numFmt w:val="decimal"/>
      <w:lvlText w:val="%5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>
    <w:nsid w:val="5B452234"/>
    <w:multiLevelType w:val="hybridMultilevel"/>
    <w:tmpl w:val="99028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3F1E48"/>
    <w:multiLevelType w:val="hybridMultilevel"/>
    <w:tmpl w:val="7FDEF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BD5DB6"/>
    <w:multiLevelType w:val="hybridMultilevel"/>
    <w:tmpl w:val="C2608540"/>
    <w:lvl w:ilvl="0" w:tplc="3B06E55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4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9"/>
  </w:num>
  <w:num w:numId="15">
    <w:abstractNumId w:val="12"/>
  </w:num>
  <w:num w:numId="16">
    <w:abstractNumId w:val="11"/>
  </w:num>
  <w:num w:numId="17">
    <w:abstractNumId w:val="10"/>
  </w:num>
  <w:num w:numId="18">
    <w:abstractNumId w:val="1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13D"/>
    <w:rsid w:val="00057728"/>
    <w:rsid w:val="000F22D1"/>
    <w:rsid w:val="0010530A"/>
    <w:rsid w:val="001137FF"/>
    <w:rsid w:val="00170376"/>
    <w:rsid w:val="001B57CD"/>
    <w:rsid w:val="001C60F8"/>
    <w:rsid w:val="001D3D96"/>
    <w:rsid w:val="00202F58"/>
    <w:rsid w:val="00265339"/>
    <w:rsid w:val="00281E83"/>
    <w:rsid w:val="002D7FEB"/>
    <w:rsid w:val="002E123D"/>
    <w:rsid w:val="002F715D"/>
    <w:rsid w:val="00330FED"/>
    <w:rsid w:val="0038425D"/>
    <w:rsid w:val="003E7CE3"/>
    <w:rsid w:val="00414C7C"/>
    <w:rsid w:val="004442BB"/>
    <w:rsid w:val="004B7FC6"/>
    <w:rsid w:val="004C48B6"/>
    <w:rsid w:val="005065B9"/>
    <w:rsid w:val="0052613D"/>
    <w:rsid w:val="00552702"/>
    <w:rsid w:val="0057457C"/>
    <w:rsid w:val="0059748F"/>
    <w:rsid w:val="005C087C"/>
    <w:rsid w:val="005C3707"/>
    <w:rsid w:val="005C3BB5"/>
    <w:rsid w:val="005D1740"/>
    <w:rsid w:val="005D44C2"/>
    <w:rsid w:val="00683BB7"/>
    <w:rsid w:val="00683D5F"/>
    <w:rsid w:val="006A7235"/>
    <w:rsid w:val="00715AD0"/>
    <w:rsid w:val="00734CB8"/>
    <w:rsid w:val="00777CA1"/>
    <w:rsid w:val="007D6BDA"/>
    <w:rsid w:val="007E4637"/>
    <w:rsid w:val="008137F1"/>
    <w:rsid w:val="00852F32"/>
    <w:rsid w:val="00861A5B"/>
    <w:rsid w:val="008734B4"/>
    <w:rsid w:val="008B7A39"/>
    <w:rsid w:val="008D0745"/>
    <w:rsid w:val="00946260"/>
    <w:rsid w:val="00971809"/>
    <w:rsid w:val="009C6D58"/>
    <w:rsid w:val="009D41ED"/>
    <w:rsid w:val="009D51D4"/>
    <w:rsid w:val="00AB2BDD"/>
    <w:rsid w:val="00AB7136"/>
    <w:rsid w:val="00B42256"/>
    <w:rsid w:val="00BB3833"/>
    <w:rsid w:val="00BE5808"/>
    <w:rsid w:val="00CA2C2A"/>
    <w:rsid w:val="00CA4A8C"/>
    <w:rsid w:val="00CB349D"/>
    <w:rsid w:val="00D0017C"/>
    <w:rsid w:val="00D60254"/>
    <w:rsid w:val="00D85E89"/>
    <w:rsid w:val="00D85F80"/>
    <w:rsid w:val="00E3098F"/>
    <w:rsid w:val="00EA5142"/>
    <w:rsid w:val="00EC4CE4"/>
    <w:rsid w:val="00F17097"/>
    <w:rsid w:val="00F40559"/>
    <w:rsid w:val="00F46937"/>
    <w:rsid w:val="00F82675"/>
    <w:rsid w:val="00F9253A"/>
    <w:rsid w:val="00F9758F"/>
    <w:rsid w:val="00FE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5F08CD-C418-46CA-8309-DE581C38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254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a4">
    <w:name w:val="Верхний колонтитул Знак"/>
    <w:basedOn w:val="a0"/>
    <w:link w:val="a5"/>
    <w:uiPriority w:val="99"/>
    <w:rsid w:val="00734CB8"/>
    <w:rPr>
      <w:rFonts w:ascii="Calibri" w:eastAsia="Calibri" w:hAnsi="Calibri" w:cs="Times New Roman"/>
    </w:rPr>
  </w:style>
  <w:style w:type="paragraph" w:styleId="a5">
    <w:name w:val="header"/>
    <w:basedOn w:val="a"/>
    <w:link w:val="a4"/>
    <w:uiPriority w:val="99"/>
    <w:unhideWhenUsed/>
    <w:rsid w:val="00734CB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7"/>
    <w:uiPriority w:val="99"/>
    <w:rsid w:val="00734CB8"/>
    <w:rPr>
      <w:rFonts w:ascii="Calibri" w:eastAsia="Calibri" w:hAnsi="Calibri" w:cs="Times New Roman"/>
    </w:rPr>
  </w:style>
  <w:style w:type="paragraph" w:styleId="a7">
    <w:name w:val="footer"/>
    <w:basedOn w:val="a"/>
    <w:link w:val="a6"/>
    <w:uiPriority w:val="99"/>
    <w:unhideWhenUsed/>
    <w:rsid w:val="00734CB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734C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265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265339"/>
    <w:rPr>
      <w:rFonts w:cs="Times New Roman"/>
      <w:color w:val="0066CC"/>
      <w:u w:val="single"/>
    </w:rPr>
  </w:style>
  <w:style w:type="character" w:customStyle="1" w:styleId="10">
    <w:name w:val="Заголовок №1_"/>
    <w:basedOn w:val="a0"/>
    <w:link w:val="11"/>
    <w:uiPriority w:val="99"/>
    <w:locked/>
    <w:rsid w:val="0026533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2">
    <w:name w:val="Основной текст Знак1"/>
    <w:basedOn w:val="a0"/>
    <w:link w:val="aa"/>
    <w:uiPriority w:val="99"/>
    <w:locked/>
    <w:rsid w:val="00265339"/>
    <w:rPr>
      <w:rFonts w:ascii="Times New Roman" w:hAnsi="Times New Roman" w:cs="Times New Roman"/>
      <w:shd w:val="clear" w:color="auto" w:fill="FFFFFF"/>
    </w:rPr>
  </w:style>
  <w:style w:type="character" w:customStyle="1" w:styleId="13">
    <w:name w:val="Заголовок №1 + Не полужирный"/>
    <w:basedOn w:val="10"/>
    <w:uiPriority w:val="99"/>
    <w:rsid w:val="00265339"/>
    <w:rPr>
      <w:rFonts w:ascii="Times New Roman" w:hAnsi="Times New Roman" w:cs="Times New Roman"/>
      <w:b w:val="0"/>
      <w:bCs w:val="0"/>
      <w:shd w:val="clear" w:color="auto" w:fill="FFFFFF"/>
    </w:rPr>
  </w:style>
  <w:style w:type="character" w:customStyle="1" w:styleId="ab">
    <w:name w:val="Основной текст + Полужирный"/>
    <w:basedOn w:val="12"/>
    <w:uiPriority w:val="99"/>
    <w:rsid w:val="0026533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265339"/>
    <w:rPr>
      <w:rFonts w:ascii="Times New Roman" w:hAnsi="Times New Roman" w:cs="Times New Roman"/>
      <w:b/>
      <w:bCs/>
      <w:shd w:val="clear" w:color="auto" w:fill="FFFFFF"/>
    </w:rPr>
  </w:style>
  <w:style w:type="paragraph" w:styleId="aa">
    <w:name w:val="Body Text"/>
    <w:basedOn w:val="a"/>
    <w:link w:val="12"/>
    <w:uiPriority w:val="99"/>
    <w:rsid w:val="00265339"/>
    <w:pPr>
      <w:shd w:val="clear" w:color="auto" w:fill="FFFFFF"/>
      <w:spacing w:line="413" w:lineRule="exact"/>
      <w:jc w:val="center"/>
    </w:pPr>
    <w:rPr>
      <w:rFonts w:eastAsiaTheme="minorHAnsi"/>
      <w:sz w:val="22"/>
      <w:szCs w:val="22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2653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0">
    <w:name w:val="Заголовок №1 (2)_"/>
    <w:basedOn w:val="a0"/>
    <w:link w:val="121"/>
    <w:uiPriority w:val="99"/>
    <w:locked/>
    <w:rsid w:val="00265339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21">
    <w:name w:val="Подпись к таблице (2)_"/>
    <w:basedOn w:val="a0"/>
    <w:link w:val="210"/>
    <w:uiPriority w:val="99"/>
    <w:locked/>
    <w:rsid w:val="00265339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22">
    <w:name w:val="Подпись к таблице (2)"/>
    <w:basedOn w:val="21"/>
    <w:uiPriority w:val="99"/>
    <w:rsid w:val="00265339"/>
    <w:rPr>
      <w:rFonts w:ascii="Times New Roman" w:hAnsi="Times New Roman" w:cs="Times New Roman"/>
      <w:b/>
      <w:bCs/>
      <w:i/>
      <w:iCs/>
      <w:sz w:val="23"/>
      <w:szCs w:val="23"/>
      <w:u w:val="single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26533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26533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265339"/>
    <w:pPr>
      <w:shd w:val="clear" w:color="auto" w:fill="FFFFFF"/>
      <w:spacing w:after="180" w:line="240" w:lineRule="atLeast"/>
      <w:ind w:hanging="1600"/>
      <w:jc w:val="center"/>
      <w:outlineLvl w:val="0"/>
    </w:pPr>
    <w:rPr>
      <w:rFonts w:eastAsiaTheme="minorHAnsi"/>
      <w:b/>
      <w:bCs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265339"/>
    <w:pPr>
      <w:shd w:val="clear" w:color="auto" w:fill="FFFFFF"/>
      <w:spacing w:line="274" w:lineRule="exact"/>
      <w:ind w:firstLine="720"/>
      <w:jc w:val="both"/>
    </w:pPr>
    <w:rPr>
      <w:rFonts w:eastAsiaTheme="minorHAnsi"/>
      <w:b/>
      <w:bCs/>
      <w:sz w:val="22"/>
      <w:szCs w:val="22"/>
      <w:lang w:eastAsia="en-US"/>
    </w:rPr>
  </w:style>
  <w:style w:type="paragraph" w:customStyle="1" w:styleId="121">
    <w:name w:val="Заголовок №1 (2)"/>
    <w:basedOn w:val="a"/>
    <w:link w:val="120"/>
    <w:uiPriority w:val="99"/>
    <w:rsid w:val="00265339"/>
    <w:pPr>
      <w:shd w:val="clear" w:color="auto" w:fill="FFFFFF"/>
      <w:spacing w:before="240" w:line="274" w:lineRule="exact"/>
      <w:outlineLvl w:val="0"/>
    </w:pPr>
    <w:rPr>
      <w:rFonts w:eastAsiaTheme="minorHAnsi"/>
      <w:b/>
      <w:bCs/>
      <w:i/>
      <w:iCs/>
      <w:sz w:val="23"/>
      <w:szCs w:val="23"/>
      <w:lang w:eastAsia="en-US"/>
    </w:rPr>
  </w:style>
  <w:style w:type="paragraph" w:customStyle="1" w:styleId="210">
    <w:name w:val="Подпись к таблице (2)1"/>
    <w:basedOn w:val="a"/>
    <w:link w:val="21"/>
    <w:uiPriority w:val="99"/>
    <w:rsid w:val="00265339"/>
    <w:pPr>
      <w:shd w:val="clear" w:color="auto" w:fill="FFFFFF"/>
      <w:spacing w:line="240" w:lineRule="atLeast"/>
    </w:pPr>
    <w:rPr>
      <w:rFonts w:eastAsiaTheme="minorHAnsi"/>
      <w:b/>
      <w:bCs/>
      <w:i/>
      <w:iCs/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265339"/>
    <w:pPr>
      <w:shd w:val="clear" w:color="auto" w:fill="FFFFFF"/>
      <w:spacing w:after="660" w:line="240" w:lineRule="atLeast"/>
      <w:jc w:val="center"/>
    </w:pPr>
    <w:rPr>
      <w:rFonts w:eastAsiaTheme="minorHAnsi"/>
      <w:b/>
      <w:bCs/>
      <w:sz w:val="27"/>
      <w:szCs w:val="27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265339"/>
    <w:pPr>
      <w:shd w:val="clear" w:color="auto" w:fill="FFFFFF"/>
      <w:spacing w:before="300" w:after="360" w:line="240" w:lineRule="atLeast"/>
      <w:jc w:val="center"/>
    </w:pPr>
    <w:rPr>
      <w:rFonts w:eastAsiaTheme="minorHAns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4CDD8-4FEB-4294-B98E-27D154E77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11</Pages>
  <Words>2975</Words>
  <Characters>16959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SALE-COMPUTERS</cp:lastModifiedBy>
  <cp:revision>52</cp:revision>
  <dcterms:created xsi:type="dcterms:W3CDTF">2019-06-29T13:44:00Z</dcterms:created>
  <dcterms:modified xsi:type="dcterms:W3CDTF">2020-02-02T07:45:00Z</dcterms:modified>
</cp:coreProperties>
</file>