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935B5" w14:textId="77777777" w:rsidR="00734CB8" w:rsidRPr="00DA61EA" w:rsidRDefault="00734CB8" w:rsidP="00E8058A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DA61EA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244E5100" w14:textId="77777777" w:rsidR="00734CB8" w:rsidRPr="00DA61EA" w:rsidRDefault="00734CB8" w:rsidP="00E8058A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DA61EA">
        <w:rPr>
          <w:sz w:val="28"/>
          <w:szCs w:val="28"/>
        </w:rPr>
        <w:t>высшего образования</w:t>
      </w:r>
    </w:p>
    <w:p w14:paraId="6B862438" w14:textId="77777777" w:rsidR="00734CB8" w:rsidRPr="00DA61EA" w:rsidRDefault="00734CB8" w:rsidP="00E8058A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DA61EA">
        <w:rPr>
          <w:sz w:val="28"/>
          <w:szCs w:val="28"/>
        </w:rPr>
        <w:t>«Оренбургский государственный медицинский университет»</w:t>
      </w:r>
    </w:p>
    <w:p w14:paraId="14287387" w14:textId="77777777" w:rsidR="00734CB8" w:rsidRPr="00DA61EA" w:rsidRDefault="00734CB8" w:rsidP="00E8058A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DA61EA">
        <w:rPr>
          <w:sz w:val="28"/>
          <w:szCs w:val="28"/>
        </w:rPr>
        <w:t>Министерства здравоохранения Российской Федерации</w:t>
      </w:r>
    </w:p>
    <w:p w14:paraId="6EE4CD32" w14:textId="77777777" w:rsidR="00734CB8" w:rsidRPr="00DA61EA" w:rsidRDefault="00734CB8" w:rsidP="00E8058A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</w:p>
    <w:p w14:paraId="5AA0D81F" w14:textId="77777777" w:rsidR="00734CB8" w:rsidRPr="00DA61EA" w:rsidRDefault="00734CB8" w:rsidP="00E8058A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</w:p>
    <w:p w14:paraId="641B4D7D" w14:textId="77777777" w:rsidR="00734CB8" w:rsidRDefault="00734CB8" w:rsidP="00E8058A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</w:p>
    <w:p w14:paraId="76A8F8D8" w14:textId="77777777" w:rsidR="00E8058A" w:rsidRDefault="00E8058A" w:rsidP="00E8058A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</w:p>
    <w:p w14:paraId="24459830" w14:textId="77777777" w:rsidR="00E8058A" w:rsidRDefault="00E8058A" w:rsidP="00E8058A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</w:p>
    <w:p w14:paraId="1CEC3E7C" w14:textId="77777777" w:rsidR="00E8058A" w:rsidRPr="00DA61EA" w:rsidRDefault="00E8058A" w:rsidP="00E8058A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</w:p>
    <w:p w14:paraId="0678AEB2" w14:textId="77777777" w:rsidR="00734CB8" w:rsidRPr="00DA61EA" w:rsidRDefault="00734CB8" w:rsidP="00E8058A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</w:p>
    <w:p w14:paraId="5ED2A6EC" w14:textId="77777777" w:rsidR="00734CB8" w:rsidRPr="00DA61EA" w:rsidRDefault="00734CB8" w:rsidP="00E8058A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</w:p>
    <w:p w14:paraId="525A97C8" w14:textId="77777777" w:rsidR="00734CB8" w:rsidRPr="00DA61EA" w:rsidRDefault="00734CB8" w:rsidP="00E8058A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</w:p>
    <w:p w14:paraId="787DAAA5" w14:textId="77777777" w:rsidR="00522AE6" w:rsidRPr="00DA61EA" w:rsidRDefault="008B0F6F" w:rsidP="00E8058A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DA61EA">
        <w:rPr>
          <w:b/>
          <w:sz w:val="28"/>
          <w:szCs w:val="28"/>
        </w:rPr>
        <w:t>ФОНД</w:t>
      </w:r>
      <w:r w:rsidR="008619A8" w:rsidRPr="00DA61EA">
        <w:rPr>
          <w:b/>
          <w:sz w:val="28"/>
          <w:szCs w:val="28"/>
        </w:rPr>
        <w:t xml:space="preserve"> ОЦЕНОЧНЫХ СТРЕДСТВ</w:t>
      </w:r>
      <w:r w:rsidR="00734CB8" w:rsidRPr="00DA61EA">
        <w:rPr>
          <w:b/>
          <w:sz w:val="28"/>
          <w:szCs w:val="28"/>
        </w:rPr>
        <w:t xml:space="preserve">   ПО </w:t>
      </w:r>
      <w:r w:rsidR="00522AE6" w:rsidRPr="00DA61EA">
        <w:rPr>
          <w:b/>
          <w:sz w:val="28"/>
          <w:szCs w:val="28"/>
        </w:rPr>
        <w:t>ДИСЦИПЛИНЕ ПОДГОТОВКА К СДАЧЕ И СДАЧА ГОСУДАРСТВЕННОГО ЭКЗАМЕНА</w:t>
      </w:r>
      <w:r w:rsidR="00522AE6" w:rsidRPr="00DA61EA">
        <w:rPr>
          <w:sz w:val="28"/>
          <w:szCs w:val="28"/>
        </w:rPr>
        <w:t xml:space="preserve"> </w:t>
      </w:r>
    </w:p>
    <w:p w14:paraId="080877BA" w14:textId="77777777" w:rsidR="00734CB8" w:rsidRPr="00DA61EA" w:rsidRDefault="00522AE6" w:rsidP="00E8058A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DA61EA">
        <w:rPr>
          <w:sz w:val="28"/>
          <w:szCs w:val="28"/>
        </w:rPr>
        <w:t xml:space="preserve">по </w:t>
      </w:r>
      <w:r w:rsidR="0010530A" w:rsidRPr="00DA61EA">
        <w:rPr>
          <w:sz w:val="28"/>
          <w:szCs w:val="28"/>
        </w:rPr>
        <w:t>направлению подготовки</w:t>
      </w:r>
    </w:p>
    <w:p w14:paraId="47E5D0BE" w14:textId="77777777" w:rsidR="0010530A" w:rsidRPr="00DA61EA" w:rsidRDefault="0010530A" w:rsidP="00E8058A">
      <w:pPr>
        <w:tabs>
          <w:tab w:val="left" w:pos="142"/>
        </w:tabs>
        <w:ind w:firstLine="709"/>
        <w:jc w:val="center"/>
        <w:rPr>
          <w:i/>
          <w:sz w:val="28"/>
          <w:szCs w:val="28"/>
        </w:rPr>
      </w:pPr>
    </w:p>
    <w:p w14:paraId="5493DB82" w14:textId="77777777" w:rsidR="00E8058A" w:rsidRPr="008116DD" w:rsidRDefault="00E8058A" w:rsidP="00E8058A">
      <w:pPr>
        <w:tabs>
          <w:tab w:val="left" w:pos="0"/>
        </w:tabs>
        <w:ind w:firstLine="567"/>
        <w:jc w:val="center"/>
        <w:rPr>
          <w:i/>
          <w:sz w:val="28"/>
          <w:szCs w:val="28"/>
        </w:rPr>
      </w:pPr>
      <w:r w:rsidRPr="008116DD">
        <w:rPr>
          <w:i/>
          <w:sz w:val="28"/>
          <w:szCs w:val="28"/>
        </w:rPr>
        <w:t>31.06.01 Клиническая медицина</w:t>
      </w:r>
    </w:p>
    <w:p w14:paraId="4758F0A7" w14:textId="77777777" w:rsidR="00E8058A" w:rsidRPr="008116DD" w:rsidRDefault="00E8058A" w:rsidP="00E8058A">
      <w:pPr>
        <w:tabs>
          <w:tab w:val="left" w:pos="0"/>
        </w:tabs>
        <w:ind w:firstLine="567"/>
        <w:jc w:val="center"/>
        <w:rPr>
          <w:i/>
          <w:sz w:val="28"/>
          <w:szCs w:val="28"/>
        </w:rPr>
      </w:pPr>
      <w:r w:rsidRPr="008116DD">
        <w:rPr>
          <w:i/>
          <w:sz w:val="28"/>
          <w:szCs w:val="28"/>
        </w:rPr>
        <w:t xml:space="preserve">направленность (профиль) </w:t>
      </w:r>
    </w:p>
    <w:p w14:paraId="3A151C1F" w14:textId="77777777" w:rsidR="00E8058A" w:rsidRPr="008116DD" w:rsidRDefault="00E8058A" w:rsidP="00E8058A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8116DD">
        <w:rPr>
          <w:i/>
          <w:sz w:val="28"/>
          <w:szCs w:val="28"/>
        </w:rPr>
        <w:t>Анестезиология-реаниматология</w:t>
      </w:r>
    </w:p>
    <w:p w14:paraId="1EF6A3C8" w14:textId="77777777" w:rsidR="00734CB8" w:rsidRPr="00DA61EA" w:rsidRDefault="00734CB8" w:rsidP="00E8058A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p w14:paraId="76F5EEBE" w14:textId="77777777" w:rsidR="00734CB8" w:rsidRPr="00DA61EA" w:rsidRDefault="00734CB8" w:rsidP="00E8058A">
      <w:pPr>
        <w:tabs>
          <w:tab w:val="left" w:pos="142"/>
        </w:tabs>
        <w:ind w:firstLine="709"/>
        <w:rPr>
          <w:b/>
          <w:sz w:val="28"/>
          <w:szCs w:val="28"/>
        </w:rPr>
      </w:pPr>
    </w:p>
    <w:p w14:paraId="53D4ECFA" w14:textId="77777777" w:rsidR="00734CB8" w:rsidRDefault="00734CB8" w:rsidP="00E8058A">
      <w:pPr>
        <w:tabs>
          <w:tab w:val="left" w:pos="142"/>
        </w:tabs>
        <w:ind w:firstLine="709"/>
        <w:rPr>
          <w:b/>
          <w:sz w:val="28"/>
          <w:szCs w:val="28"/>
        </w:rPr>
      </w:pPr>
    </w:p>
    <w:p w14:paraId="2E25D4BE" w14:textId="77777777" w:rsidR="00E8058A" w:rsidRDefault="00E8058A" w:rsidP="00E8058A">
      <w:pPr>
        <w:tabs>
          <w:tab w:val="left" w:pos="142"/>
        </w:tabs>
        <w:ind w:firstLine="709"/>
        <w:rPr>
          <w:b/>
          <w:sz w:val="28"/>
          <w:szCs w:val="28"/>
        </w:rPr>
      </w:pPr>
    </w:p>
    <w:p w14:paraId="7C5F519D" w14:textId="77777777" w:rsidR="00E8058A" w:rsidRDefault="00E8058A" w:rsidP="00E8058A">
      <w:pPr>
        <w:tabs>
          <w:tab w:val="left" w:pos="142"/>
        </w:tabs>
        <w:ind w:firstLine="709"/>
        <w:rPr>
          <w:b/>
          <w:sz w:val="28"/>
          <w:szCs w:val="28"/>
        </w:rPr>
      </w:pPr>
    </w:p>
    <w:p w14:paraId="6FCAF702" w14:textId="77777777" w:rsidR="00E8058A" w:rsidRDefault="00E8058A" w:rsidP="00E8058A">
      <w:pPr>
        <w:tabs>
          <w:tab w:val="left" w:pos="142"/>
        </w:tabs>
        <w:ind w:firstLine="709"/>
        <w:rPr>
          <w:b/>
          <w:sz w:val="28"/>
          <w:szCs w:val="28"/>
        </w:rPr>
      </w:pPr>
    </w:p>
    <w:p w14:paraId="5872F50C" w14:textId="77777777" w:rsidR="00E8058A" w:rsidRDefault="00E8058A" w:rsidP="00E8058A">
      <w:pPr>
        <w:tabs>
          <w:tab w:val="left" w:pos="142"/>
        </w:tabs>
        <w:ind w:firstLine="709"/>
        <w:rPr>
          <w:b/>
          <w:sz w:val="28"/>
          <w:szCs w:val="28"/>
        </w:rPr>
      </w:pPr>
    </w:p>
    <w:p w14:paraId="4D2FA7CC" w14:textId="77777777" w:rsidR="00E8058A" w:rsidRDefault="00E8058A" w:rsidP="00E8058A">
      <w:pPr>
        <w:tabs>
          <w:tab w:val="left" w:pos="142"/>
        </w:tabs>
        <w:ind w:firstLine="709"/>
        <w:rPr>
          <w:b/>
          <w:sz w:val="28"/>
          <w:szCs w:val="28"/>
        </w:rPr>
      </w:pPr>
    </w:p>
    <w:p w14:paraId="3845202A" w14:textId="77777777" w:rsidR="00E8058A" w:rsidRDefault="00E8058A" w:rsidP="00E8058A">
      <w:pPr>
        <w:tabs>
          <w:tab w:val="left" w:pos="142"/>
        </w:tabs>
        <w:ind w:firstLine="709"/>
        <w:rPr>
          <w:b/>
          <w:sz w:val="28"/>
          <w:szCs w:val="28"/>
        </w:rPr>
      </w:pPr>
    </w:p>
    <w:p w14:paraId="4EEFCA0B" w14:textId="77777777" w:rsidR="00E8058A" w:rsidRDefault="00E8058A" w:rsidP="00E8058A">
      <w:pPr>
        <w:tabs>
          <w:tab w:val="left" w:pos="142"/>
        </w:tabs>
        <w:ind w:firstLine="709"/>
        <w:rPr>
          <w:b/>
          <w:sz w:val="28"/>
          <w:szCs w:val="28"/>
        </w:rPr>
      </w:pPr>
    </w:p>
    <w:p w14:paraId="6026D937" w14:textId="77777777" w:rsidR="00E8058A" w:rsidRDefault="00E8058A" w:rsidP="00E8058A">
      <w:pPr>
        <w:tabs>
          <w:tab w:val="left" w:pos="142"/>
        </w:tabs>
        <w:ind w:firstLine="709"/>
        <w:rPr>
          <w:b/>
          <w:sz w:val="28"/>
          <w:szCs w:val="28"/>
        </w:rPr>
      </w:pPr>
    </w:p>
    <w:p w14:paraId="4D680F49" w14:textId="77777777" w:rsidR="00E8058A" w:rsidRDefault="00E8058A" w:rsidP="00E8058A">
      <w:pPr>
        <w:tabs>
          <w:tab w:val="left" w:pos="142"/>
        </w:tabs>
        <w:ind w:firstLine="709"/>
        <w:rPr>
          <w:b/>
          <w:sz w:val="28"/>
          <w:szCs w:val="28"/>
        </w:rPr>
      </w:pPr>
    </w:p>
    <w:p w14:paraId="2C1F4A79" w14:textId="77777777" w:rsidR="00E8058A" w:rsidRDefault="00E8058A" w:rsidP="00E8058A">
      <w:pPr>
        <w:tabs>
          <w:tab w:val="left" w:pos="142"/>
        </w:tabs>
        <w:ind w:firstLine="709"/>
        <w:rPr>
          <w:b/>
          <w:sz w:val="28"/>
          <w:szCs w:val="28"/>
        </w:rPr>
      </w:pPr>
    </w:p>
    <w:p w14:paraId="4778CD76" w14:textId="77777777" w:rsidR="00E8058A" w:rsidRPr="00DA61EA" w:rsidRDefault="00E8058A" w:rsidP="00E8058A">
      <w:pPr>
        <w:tabs>
          <w:tab w:val="left" w:pos="142"/>
        </w:tabs>
        <w:ind w:firstLine="709"/>
        <w:rPr>
          <w:b/>
          <w:sz w:val="28"/>
          <w:szCs w:val="28"/>
        </w:rPr>
      </w:pPr>
    </w:p>
    <w:p w14:paraId="0EAAAA91" w14:textId="77777777" w:rsidR="00734CB8" w:rsidRDefault="00734CB8" w:rsidP="00E8058A">
      <w:pPr>
        <w:tabs>
          <w:tab w:val="left" w:pos="142"/>
        </w:tabs>
        <w:rPr>
          <w:b/>
          <w:sz w:val="28"/>
          <w:szCs w:val="28"/>
        </w:rPr>
      </w:pPr>
    </w:p>
    <w:p w14:paraId="1D2E9A00" w14:textId="77777777" w:rsidR="00E8058A" w:rsidRDefault="00E8058A" w:rsidP="00E8058A">
      <w:pPr>
        <w:tabs>
          <w:tab w:val="left" w:pos="142"/>
        </w:tabs>
        <w:rPr>
          <w:b/>
          <w:sz w:val="28"/>
          <w:szCs w:val="28"/>
        </w:rPr>
      </w:pPr>
    </w:p>
    <w:p w14:paraId="1FD6AD92" w14:textId="77777777" w:rsidR="00E8058A" w:rsidRPr="00DA61EA" w:rsidRDefault="00E8058A" w:rsidP="00E8058A">
      <w:pPr>
        <w:tabs>
          <w:tab w:val="left" w:pos="142"/>
        </w:tabs>
        <w:rPr>
          <w:b/>
          <w:sz w:val="28"/>
          <w:szCs w:val="28"/>
        </w:rPr>
      </w:pPr>
    </w:p>
    <w:p w14:paraId="445E3B8A" w14:textId="77777777" w:rsidR="00734CB8" w:rsidRPr="00DA61EA" w:rsidRDefault="00734CB8" w:rsidP="00E8058A">
      <w:pPr>
        <w:tabs>
          <w:tab w:val="left" w:pos="142"/>
        </w:tabs>
        <w:ind w:firstLine="709"/>
        <w:rPr>
          <w:b/>
          <w:sz w:val="28"/>
          <w:szCs w:val="28"/>
        </w:rPr>
      </w:pPr>
    </w:p>
    <w:p w14:paraId="1DD5E0FA" w14:textId="56E4A8DA" w:rsidR="00DD7F2F" w:rsidRPr="00DA61EA" w:rsidRDefault="00DD7F2F" w:rsidP="00E8058A">
      <w:pPr>
        <w:jc w:val="both"/>
        <w:rPr>
          <w:sz w:val="28"/>
          <w:szCs w:val="28"/>
        </w:rPr>
      </w:pPr>
      <w:r w:rsidRPr="00DA61EA">
        <w:rPr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образования, утвержденной ученым советом ФГБОУ ВО </w:t>
      </w:r>
      <w:proofErr w:type="spellStart"/>
      <w:r w:rsidRPr="00DA61EA">
        <w:rPr>
          <w:sz w:val="28"/>
          <w:szCs w:val="28"/>
        </w:rPr>
        <w:t>ОрГМУ</w:t>
      </w:r>
      <w:proofErr w:type="spellEnd"/>
      <w:r w:rsidRPr="00DA61EA">
        <w:rPr>
          <w:sz w:val="28"/>
          <w:szCs w:val="28"/>
        </w:rPr>
        <w:t xml:space="preserve"> Минздрава России</w:t>
      </w:r>
    </w:p>
    <w:p w14:paraId="31248833" w14:textId="77777777" w:rsidR="00DD7F2F" w:rsidRPr="00DA61EA" w:rsidRDefault="00DD7F2F" w:rsidP="00E8058A">
      <w:pPr>
        <w:tabs>
          <w:tab w:val="left" w:pos="142"/>
        </w:tabs>
        <w:ind w:firstLine="709"/>
        <w:rPr>
          <w:sz w:val="28"/>
          <w:szCs w:val="28"/>
        </w:rPr>
      </w:pPr>
    </w:p>
    <w:p w14:paraId="009FA99D" w14:textId="77777777" w:rsidR="00734CB8" w:rsidRPr="00DA61EA" w:rsidRDefault="00734CB8" w:rsidP="00E8058A">
      <w:pPr>
        <w:tabs>
          <w:tab w:val="left" w:pos="142"/>
        </w:tabs>
        <w:ind w:firstLine="709"/>
        <w:rPr>
          <w:sz w:val="28"/>
          <w:szCs w:val="28"/>
        </w:rPr>
      </w:pPr>
    </w:p>
    <w:p w14:paraId="083A8969" w14:textId="77777777" w:rsidR="00734CB8" w:rsidRPr="00DA61EA" w:rsidRDefault="00DD7F2F" w:rsidP="00E8058A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DA61EA">
        <w:rPr>
          <w:sz w:val="28"/>
          <w:szCs w:val="28"/>
        </w:rPr>
        <w:t xml:space="preserve">г. </w:t>
      </w:r>
      <w:r w:rsidR="00734CB8" w:rsidRPr="00DA61EA">
        <w:rPr>
          <w:sz w:val="28"/>
          <w:szCs w:val="28"/>
        </w:rPr>
        <w:t>Оренбург</w:t>
      </w:r>
    </w:p>
    <w:p w14:paraId="5D1AD108" w14:textId="77777777" w:rsidR="00591CA5" w:rsidRPr="00DA61EA" w:rsidRDefault="00591CA5" w:rsidP="00E8058A">
      <w:pPr>
        <w:pStyle w:val="20"/>
        <w:shd w:val="clear" w:color="auto" w:fill="auto"/>
        <w:tabs>
          <w:tab w:val="left" w:pos="893"/>
        </w:tabs>
        <w:spacing w:line="240" w:lineRule="auto"/>
        <w:ind w:firstLine="0"/>
        <w:jc w:val="center"/>
        <w:rPr>
          <w:sz w:val="28"/>
          <w:szCs w:val="28"/>
        </w:rPr>
      </w:pPr>
      <w:bookmarkStart w:id="0" w:name="bookmark6"/>
      <w:r w:rsidRPr="00DA61EA">
        <w:rPr>
          <w:sz w:val="28"/>
          <w:szCs w:val="28"/>
        </w:rPr>
        <w:lastRenderedPageBreak/>
        <w:t>1. Общие положения</w:t>
      </w:r>
    </w:p>
    <w:p w14:paraId="68D213D1" w14:textId="77777777" w:rsidR="00591CA5" w:rsidRPr="00DA61EA" w:rsidRDefault="00591CA5" w:rsidP="00E8058A">
      <w:pPr>
        <w:pStyle w:val="aa"/>
        <w:shd w:val="clear" w:color="auto" w:fill="auto"/>
        <w:spacing w:line="240" w:lineRule="auto"/>
        <w:ind w:right="20"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>В соответствии с ФГОС ВО (уровень подготовки кадров высшей квалификации) и ч.3 «Порядка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(утв. приказом Министерства образования и науки РФ от 19 ноября 2013 г. № 1259) Государственная итоговая аттестация, далее (ГИА) аспиранта является обязательной и осуществляется после освоения образовательной программы в полном объеме.</w:t>
      </w:r>
    </w:p>
    <w:p w14:paraId="5E4F390D" w14:textId="77777777" w:rsidR="00591CA5" w:rsidRPr="00DA61EA" w:rsidRDefault="00591CA5" w:rsidP="00E8058A">
      <w:pPr>
        <w:pStyle w:val="aa"/>
        <w:spacing w:line="240" w:lineRule="auto"/>
        <w:ind w:right="20"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>Государственная итоговая аттестация проводиться в соответствии с:</w:t>
      </w:r>
    </w:p>
    <w:p w14:paraId="204C98CB" w14:textId="77777777" w:rsidR="00591CA5" w:rsidRPr="00DA61EA" w:rsidRDefault="00591CA5" w:rsidP="00E8058A">
      <w:pPr>
        <w:pStyle w:val="aa"/>
        <w:numPr>
          <w:ilvl w:val="0"/>
          <w:numId w:val="19"/>
        </w:numPr>
        <w:tabs>
          <w:tab w:val="left" w:pos="426"/>
          <w:tab w:val="left" w:pos="567"/>
          <w:tab w:val="left" w:pos="851"/>
          <w:tab w:val="left" w:pos="993"/>
          <w:tab w:val="left" w:pos="1276"/>
        </w:tabs>
        <w:spacing w:line="240" w:lineRule="auto"/>
        <w:ind w:right="20"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 xml:space="preserve"> Приказ Министерства образования и науки Российской Федерации № 227 от 18 марта 2016 года «Об утверждении Порядка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(адъюнктуре), программам ординатуры, программам ассистентуры-стажировки»; </w:t>
      </w:r>
    </w:p>
    <w:p w14:paraId="358E5AE5" w14:textId="77777777" w:rsidR="00591CA5" w:rsidRPr="00DA61EA" w:rsidRDefault="00591CA5" w:rsidP="00E8058A">
      <w:pPr>
        <w:pStyle w:val="aa"/>
        <w:numPr>
          <w:ilvl w:val="0"/>
          <w:numId w:val="19"/>
        </w:numPr>
        <w:tabs>
          <w:tab w:val="left" w:pos="426"/>
          <w:tab w:val="left" w:pos="567"/>
          <w:tab w:val="left" w:pos="851"/>
          <w:tab w:val="left" w:pos="993"/>
          <w:tab w:val="left" w:pos="1276"/>
        </w:tabs>
        <w:spacing w:line="240" w:lineRule="auto"/>
        <w:ind w:right="20"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 xml:space="preserve"> Приказ Министерства образования и науки Российской Федерации от 19 ноября 2013 г. № 1259;</w:t>
      </w:r>
    </w:p>
    <w:p w14:paraId="3141D10B" w14:textId="77777777" w:rsidR="00591CA5" w:rsidRPr="00DA61EA" w:rsidRDefault="00591CA5" w:rsidP="00E8058A">
      <w:pPr>
        <w:pStyle w:val="aa"/>
        <w:numPr>
          <w:ilvl w:val="0"/>
          <w:numId w:val="19"/>
        </w:numPr>
        <w:tabs>
          <w:tab w:val="left" w:pos="426"/>
          <w:tab w:val="left" w:pos="567"/>
          <w:tab w:val="left" w:pos="851"/>
          <w:tab w:val="left" w:pos="993"/>
          <w:tab w:val="left" w:pos="1276"/>
        </w:tabs>
        <w:spacing w:line="240" w:lineRule="auto"/>
        <w:ind w:right="20"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 xml:space="preserve"> ФГОС (по соответствующим направлениям подготовки);</w:t>
      </w:r>
    </w:p>
    <w:p w14:paraId="44FD6245" w14:textId="77777777" w:rsidR="00591CA5" w:rsidRPr="00DA61EA" w:rsidRDefault="00591CA5" w:rsidP="00E8058A">
      <w:pPr>
        <w:pStyle w:val="aa"/>
        <w:numPr>
          <w:ilvl w:val="0"/>
          <w:numId w:val="19"/>
        </w:numPr>
        <w:tabs>
          <w:tab w:val="left" w:pos="426"/>
          <w:tab w:val="left" w:pos="567"/>
          <w:tab w:val="left" w:pos="851"/>
          <w:tab w:val="left" w:pos="993"/>
          <w:tab w:val="left" w:pos="1276"/>
        </w:tabs>
        <w:spacing w:line="240" w:lineRule="auto"/>
        <w:ind w:right="20"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 xml:space="preserve"> Положение «О порядке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аспирантуре», утвержденного приказом по </w:t>
      </w:r>
      <w:proofErr w:type="spellStart"/>
      <w:r w:rsidRPr="00DA61EA">
        <w:rPr>
          <w:sz w:val="28"/>
          <w:szCs w:val="28"/>
        </w:rPr>
        <w:t>ОрГМУ</w:t>
      </w:r>
      <w:proofErr w:type="spellEnd"/>
      <w:r w:rsidRPr="00DA61EA">
        <w:rPr>
          <w:sz w:val="28"/>
          <w:szCs w:val="28"/>
        </w:rPr>
        <w:t xml:space="preserve"> № 911 от 30 мая 2016 года; </w:t>
      </w:r>
    </w:p>
    <w:p w14:paraId="47AFD1A6" w14:textId="77777777" w:rsidR="00591CA5" w:rsidRPr="00DA61EA" w:rsidRDefault="00591CA5" w:rsidP="00E8058A">
      <w:pPr>
        <w:pStyle w:val="aa"/>
        <w:numPr>
          <w:ilvl w:val="0"/>
          <w:numId w:val="19"/>
        </w:numPr>
        <w:shd w:val="clear" w:color="auto" w:fill="auto"/>
        <w:tabs>
          <w:tab w:val="left" w:pos="426"/>
          <w:tab w:val="left" w:pos="567"/>
          <w:tab w:val="left" w:pos="851"/>
          <w:tab w:val="left" w:pos="993"/>
          <w:tab w:val="left" w:pos="1276"/>
        </w:tabs>
        <w:spacing w:line="240" w:lineRule="auto"/>
        <w:ind w:right="20"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 xml:space="preserve"> Программа ГИА, учебный план, календарные учебные графики.</w:t>
      </w:r>
    </w:p>
    <w:p w14:paraId="3F0AAC50" w14:textId="77777777" w:rsidR="00591CA5" w:rsidRPr="00DA61EA" w:rsidRDefault="00591CA5" w:rsidP="00E8058A">
      <w:pPr>
        <w:pStyle w:val="aa"/>
        <w:shd w:val="clear" w:color="auto" w:fill="auto"/>
        <w:tabs>
          <w:tab w:val="left" w:pos="1133"/>
        </w:tabs>
        <w:spacing w:line="240" w:lineRule="auto"/>
        <w:ind w:right="20"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>Целью государственной итоговой аттестации является установление соответствия результатов освоения обучающимися образовательных программ, разработанных в Оренбургском государственном медицинском университете, требованиям Федерального государственного образовательного стандарта высшего образования.</w:t>
      </w:r>
    </w:p>
    <w:p w14:paraId="17815F31" w14:textId="77777777" w:rsidR="00591CA5" w:rsidRPr="00DA61EA" w:rsidRDefault="00591CA5" w:rsidP="00E8058A">
      <w:pPr>
        <w:pStyle w:val="aa"/>
        <w:shd w:val="clear" w:color="auto" w:fill="auto"/>
        <w:tabs>
          <w:tab w:val="left" w:pos="1157"/>
        </w:tabs>
        <w:spacing w:line="240" w:lineRule="auto"/>
        <w:ind w:right="20"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>Государственная итоговая аттестация по образовательной программе подготовки кадров высшей квалификации по направлениям подготовки проводится в форме:</w:t>
      </w:r>
    </w:p>
    <w:p w14:paraId="592DA461" w14:textId="77777777" w:rsidR="00591CA5" w:rsidRPr="00DA61EA" w:rsidRDefault="00591CA5" w:rsidP="00E8058A">
      <w:pPr>
        <w:pStyle w:val="aa"/>
        <w:numPr>
          <w:ilvl w:val="0"/>
          <w:numId w:val="19"/>
        </w:numPr>
        <w:shd w:val="clear" w:color="auto" w:fill="auto"/>
        <w:tabs>
          <w:tab w:val="left" w:pos="960"/>
        </w:tabs>
        <w:spacing w:line="240" w:lineRule="auto"/>
        <w:ind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>государственного экзамена;</w:t>
      </w:r>
    </w:p>
    <w:p w14:paraId="47080550" w14:textId="77777777" w:rsidR="00591CA5" w:rsidRPr="00DA61EA" w:rsidRDefault="00591CA5" w:rsidP="00E8058A">
      <w:pPr>
        <w:pStyle w:val="aa"/>
        <w:numPr>
          <w:ilvl w:val="0"/>
          <w:numId w:val="19"/>
        </w:numPr>
        <w:shd w:val="clear" w:color="auto" w:fill="auto"/>
        <w:tabs>
          <w:tab w:val="left" w:pos="970"/>
        </w:tabs>
        <w:spacing w:line="240" w:lineRule="auto"/>
        <w:ind w:right="20"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>научного доклада об основных результатах подготовленной научно-квалификационной работы (диссертации).</w:t>
      </w:r>
    </w:p>
    <w:p w14:paraId="19C0B35E" w14:textId="77777777" w:rsidR="00591CA5" w:rsidRPr="00DA61EA" w:rsidRDefault="00591CA5" w:rsidP="00E8058A">
      <w:pPr>
        <w:pStyle w:val="aa"/>
        <w:spacing w:line="240" w:lineRule="auto"/>
        <w:ind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>Программа государственной итоговой аттестации (ГИА), включает:</w:t>
      </w:r>
    </w:p>
    <w:p w14:paraId="10ADE6CE" w14:textId="77777777" w:rsidR="00591CA5" w:rsidRPr="00DA61EA" w:rsidRDefault="00591CA5" w:rsidP="00E8058A">
      <w:pPr>
        <w:pStyle w:val="aa"/>
        <w:numPr>
          <w:ilvl w:val="0"/>
          <w:numId w:val="20"/>
        </w:numPr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>программу государственных экзаменов (ГЭ);</w:t>
      </w:r>
    </w:p>
    <w:p w14:paraId="7A7C3583" w14:textId="77777777" w:rsidR="00591CA5" w:rsidRPr="00DA61EA" w:rsidRDefault="00591CA5" w:rsidP="00E8058A">
      <w:pPr>
        <w:pStyle w:val="aa"/>
        <w:numPr>
          <w:ilvl w:val="0"/>
          <w:numId w:val="20"/>
        </w:numPr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 xml:space="preserve">требования к научному докладу; </w:t>
      </w:r>
    </w:p>
    <w:p w14:paraId="0A1DEA24" w14:textId="77777777" w:rsidR="00591CA5" w:rsidRPr="00DA61EA" w:rsidRDefault="00591CA5" w:rsidP="00E8058A">
      <w:pPr>
        <w:pStyle w:val="aa"/>
        <w:numPr>
          <w:ilvl w:val="0"/>
          <w:numId w:val="20"/>
        </w:numPr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 xml:space="preserve">требования к порядку подготовки и представления научного доклада; </w:t>
      </w:r>
    </w:p>
    <w:p w14:paraId="38AC0AD2" w14:textId="77777777" w:rsidR="00591CA5" w:rsidRPr="00DA61EA" w:rsidRDefault="00591CA5" w:rsidP="00E8058A">
      <w:pPr>
        <w:pStyle w:val="aa"/>
        <w:numPr>
          <w:ilvl w:val="0"/>
          <w:numId w:val="20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>критерии оценки научного доклада.</w:t>
      </w:r>
    </w:p>
    <w:p w14:paraId="3A7E4A11" w14:textId="77777777" w:rsidR="00591CA5" w:rsidRPr="00DA61EA" w:rsidRDefault="00591CA5" w:rsidP="00E8058A">
      <w:pPr>
        <w:pStyle w:val="20"/>
        <w:shd w:val="clear" w:color="auto" w:fill="auto"/>
        <w:tabs>
          <w:tab w:val="left" w:pos="1075"/>
        </w:tabs>
        <w:spacing w:line="240" w:lineRule="auto"/>
        <w:ind w:firstLine="567"/>
        <w:jc w:val="center"/>
        <w:rPr>
          <w:sz w:val="28"/>
          <w:szCs w:val="28"/>
        </w:rPr>
      </w:pPr>
      <w:bookmarkStart w:id="1" w:name="bookmark5"/>
    </w:p>
    <w:p w14:paraId="3B27E66B" w14:textId="3EB821E2" w:rsidR="00591CA5" w:rsidRPr="00DA61EA" w:rsidRDefault="00591CA5" w:rsidP="00E8058A">
      <w:pPr>
        <w:pStyle w:val="20"/>
        <w:shd w:val="clear" w:color="auto" w:fill="auto"/>
        <w:tabs>
          <w:tab w:val="left" w:pos="1075"/>
        </w:tabs>
        <w:spacing w:line="240" w:lineRule="auto"/>
        <w:ind w:firstLine="567"/>
        <w:jc w:val="center"/>
        <w:rPr>
          <w:sz w:val="28"/>
          <w:szCs w:val="28"/>
        </w:rPr>
      </w:pPr>
      <w:r w:rsidRPr="00DA61EA">
        <w:rPr>
          <w:sz w:val="28"/>
          <w:szCs w:val="28"/>
        </w:rPr>
        <w:t xml:space="preserve">2. </w:t>
      </w:r>
      <w:r w:rsidR="00E8058A">
        <w:rPr>
          <w:sz w:val="28"/>
          <w:szCs w:val="28"/>
        </w:rPr>
        <w:t xml:space="preserve">Требования к уровню подготовки </w:t>
      </w:r>
      <w:r w:rsidRPr="00DA61EA">
        <w:rPr>
          <w:sz w:val="28"/>
          <w:szCs w:val="28"/>
        </w:rPr>
        <w:t>выпускника вуза</w:t>
      </w:r>
      <w:bookmarkEnd w:id="1"/>
    </w:p>
    <w:p w14:paraId="04BF5F55" w14:textId="77777777" w:rsidR="00591CA5" w:rsidRPr="00DA61EA" w:rsidRDefault="00591CA5" w:rsidP="00E8058A">
      <w:pPr>
        <w:pStyle w:val="aa"/>
        <w:shd w:val="clear" w:color="auto" w:fill="auto"/>
        <w:spacing w:line="240" w:lineRule="auto"/>
        <w:ind w:right="20"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 xml:space="preserve">Государственные аттестационное испытания предназначены для оценки сформированности универсальных, общепрофессиональных и профессиональных компетенций выпускника аспирантуры, определяющих </w:t>
      </w:r>
      <w:r w:rsidRPr="00DA61EA">
        <w:rPr>
          <w:sz w:val="28"/>
          <w:szCs w:val="28"/>
        </w:rPr>
        <w:lastRenderedPageBreak/>
        <w:t>его подготовленность к решению профессиональных задач, установленных федеральным государственным образовательным стандартом.</w:t>
      </w:r>
    </w:p>
    <w:p w14:paraId="7301CA2D" w14:textId="3CB8E5CB" w:rsidR="00591CA5" w:rsidRPr="00DA61EA" w:rsidRDefault="00591CA5" w:rsidP="00E8058A">
      <w:pPr>
        <w:ind w:firstLine="567"/>
        <w:jc w:val="both"/>
        <w:rPr>
          <w:b/>
          <w:sz w:val="28"/>
          <w:szCs w:val="28"/>
        </w:rPr>
      </w:pPr>
      <w:r w:rsidRPr="00DA61EA">
        <w:rPr>
          <w:sz w:val="28"/>
          <w:szCs w:val="28"/>
        </w:rPr>
        <w:t xml:space="preserve">Государственные аттестационное испытания, входящие в состав государственной итоговой аттестации аспиранта, соответствуют основной образовательной программе по направлению подготовки научно-педагогических кадров в аспирантуре, которую он освоил за время обучения. К государственной итоговой аттестации допускается аспирант,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высшего образования.        </w:t>
      </w:r>
    </w:p>
    <w:p w14:paraId="30B2F983" w14:textId="77777777" w:rsidR="00591CA5" w:rsidRPr="00DA61EA" w:rsidRDefault="00591CA5" w:rsidP="00E8058A">
      <w:pPr>
        <w:ind w:firstLine="567"/>
        <w:jc w:val="center"/>
        <w:rPr>
          <w:b/>
          <w:sz w:val="28"/>
          <w:szCs w:val="28"/>
        </w:rPr>
      </w:pPr>
    </w:p>
    <w:p w14:paraId="168F4AFF" w14:textId="77777777" w:rsidR="00DA61EA" w:rsidRDefault="00DA61EA" w:rsidP="00E8058A">
      <w:pPr>
        <w:ind w:firstLine="567"/>
        <w:jc w:val="center"/>
        <w:rPr>
          <w:b/>
          <w:sz w:val="28"/>
          <w:szCs w:val="28"/>
        </w:rPr>
      </w:pPr>
    </w:p>
    <w:p w14:paraId="4191C4A8" w14:textId="77777777" w:rsidR="00DA61EA" w:rsidRDefault="00DA61EA" w:rsidP="00E8058A">
      <w:pPr>
        <w:ind w:firstLine="567"/>
        <w:jc w:val="center"/>
        <w:rPr>
          <w:b/>
          <w:sz w:val="28"/>
          <w:szCs w:val="28"/>
        </w:rPr>
      </w:pPr>
    </w:p>
    <w:p w14:paraId="704EA299" w14:textId="77777777" w:rsidR="00DA61EA" w:rsidRDefault="00DA61EA" w:rsidP="00E8058A">
      <w:pPr>
        <w:ind w:firstLine="567"/>
        <w:jc w:val="center"/>
        <w:rPr>
          <w:b/>
          <w:sz w:val="28"/>
          <w:szCs w:val="28"/>
        </w:rPr>
      </w:pPr>
    </w:p>
    <w:p w14:paraId="3C62B05E" w14:textId="10322F56" w:rsidR="00591CA5" w:rsidRPr="00DA61EA" w:rsidRDefault="00591CA5" w:rsidP="00E8058A">
      <w:pPr>
        <w:ind w:firstLine="567"/>
        <w:jc w:val="center"/>
        <w:rPr>
          <w:b/>
          <w:sz w:val="28"/>
          <w:szCs w:val="28"/>
        </w:rPr>
      </w:pPr>
      <w:r w:rsidRPr="00DA61EA">
        <w:rPr>
          <w:b/>
          <w:sz w:val="28"/>
          <w:szCs w:val="28"/>
        </w:rPr>
        <w:t>3. Компетенции, формирование которых проверяется</w:t>
      </w:r>
    </w:p>
    <w:p w14:paraId="3114DCC4" w14:textId="77777777" w:rsidR="00591CA5" w:rsidRPr="00DA61EA" w:rsidRDefault="00591CA5" w:rsidP="00E8058A">
      <w:pPr>
        <w:ind w:firstLine="567"/>
        <w:jc w:val="center"/>
        <w:rPr>
          <w:b/>
          <w:sz w:val="28"/>
          <w:szCs w:val="28"/>
        </w:rPr>
      </w:pPr>
      <w:r w:rsidRPr="00DA61EA">
        <w:rPr>
          <w:b/>
          <w:sz w:val="28"/>
          <w:szCs w:val="28"/>
        </w:rPr>
        <w:t xml:space="preserve"> в ходе ГИА аспиранта по направленности (профилю)</w:t>
      </w:r>
    </w:p>
    <w:p w14:paraId="08662426" w14:textId="77777777" w:rsidR="00591CA5" w:rsidRPr="00DA61EA" w:rsidRDefault="00591CA5" w:rsidP="00E8058A">
      <w:pPr>
        <w:ind w:firstLine="567"/>
        <w:jc w:val="center"/>
        <w:rPr>
          <w:b/>
          <w:sz w:val="28"/>
          <w:szCs w:val="28"/>
        </w:rPr>
      </w:pPr>
      <w:r w:rsidRPr="00DA61EA">
        <w:rPr>
          <w:b/>
          <w:sz w:val="28"/>
          <w:szCs w:val="28"/>
        </w:rPr>
        <w:t xml:space="preserve"> Внутренние болезни</w:t>
      </w:r>
    </w:p>
    <w:p w14:paraId="0E192234" w14:textId="77777777" w:rsidR="00E8058A" w:rsidRPr="008116DD" w:rsidRDefault="00E8058A" w:rsidP="00E8058A">
      <w:pPr>
        <w:pStyle w:val="20"/>
        <w:spacing w:line="240" w:lineRule="auto"/>
        <w:ind w:left="20" w:firstLine="689"/>
        <w:rPr>
          <w:b w:val="0"/>
          <w:bCs w:val="0"/>
          <w:sz w:val="28"/>
          <w:szCs w:val="28"/>
        </w:rPr>
      </w:pPr>
      <w:r w:rsidRPr="008116DD">
        <w:rPr>
          <w:b w:val="0"/>
          <w:bCs w:val="0"/>
          <w:sz w:val="28"/>
          <w:szCs w:val="28"/>
        </w:rPr>
        <w:t xml:space="preserve">УК-1 </w:t>
      </w:r>
      <w:r>
        <w:rPr>
          <w:b w:val="0"/>
          <w:bCs w:val="0"/>
          <w:sz w:val="28"/>
          <w:szCs w:val="28"/>
        </w:rPr>
        <w:t xml:space="preserve">– </w:t>
      </w:r>
      <w:r w:rsidRPr="008116DD">
        <w:rPr>
          <w:b w:val="0"/>
          <w:bCs w:val="0"/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7541EDF1" w14:textId="77777777" w:rsidR="00E8058A" w:rsidRPr="008116DD" w:rsidRDefault="00E8058A" w:rsidP="00E8058A">
      <w:pPr>
        <w:pStyle w:val="20"/>
        <w:spacing w:line="240" w:lineRule="auto"/>
        <w:ind w:left="20" w:firstLine="689"/>
        <w:rPr>
          <w:b w:val="0"/>
          <w:bCs w:val="0"/>
          <w:sz w:val="28"/>
          <w:szCs w:val="28"/>
        </w:rPr>
      </w:pPr>
      <w:r w:rsidRPr="008116DD">
        <w:rPr>
          <w:b w:val="0"/>
          <w:bCs w:val="0"/>
          <w:sz w:val="28"/>
          <w:szCs w:val="28"/>
        </w:rPr>
        <w:t xml:space="preserve">УК-2 </w:t>
      </w:r>
      <w:r>
        <w:rPr>
          <w:b w:val="0"/>
          <w:bCs w:val="0"/>
          <w:sz w:val="28"/>
          <w:szCs w:val="28"/>
        </w:rPr>
        <w:t xml:space="preserve">– </w:t>
      </w:r>
      <w:r w:rsidRPr="008116DD">
        <w:rPr>
          <w:b w:val="0"/>
          <w:bCs w:val="0"/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14:paraId="7D523A92" w14:textId="77777777" w:rsidR="00E8058A" w:rsidRPr="008116DD" w:rsidRDefault="00E8058A" w:rsidP="00E8058A">
      <w:pPr>
        <w:pStyle w:val="20"/>
        <w:spacing w:line="240" w:lineRule="auto"/>
        <w:ind w:left="20" w:firstLine="689"/>
        <w:rPr>
          <w:b w:val="0"/>
          <w:bCs w:val="0"/>
          <w:sz w:val="28"/>
          <w:szCs w:val="28"/>
        </w:rPr>
      </w:pPr>
      <w:r w:rsidRPr="008116DD">
        <w:rPr>
          <w:b w:val="0"/>
          <w:bCs w:val="0"/>
          <w:sz w:val="28"/>
          <w:szCs w:val="28"/>
        </w:rPr>
        <w:t xml:space="preserve">УК-3 </w:t>
      </w:r>
      <w:r>
        <w:rPr>
          <w:b w:val="0"/>
          <w:bCs w:val="0"/>
          <w:sz w:val="28"/>
          <w:szCs w:val="28"/>
        </w:rPr>
        <w:t xml:space="preserve">– </w:t>
      </w:r>
      <w:r w:rsidRPr="008116DD">
        <w:rPr>
          <w:b w:val="0"/>
          <w:bCs w:val="0"/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</w:r>
    </w:p>
    <w:p w14:paraId="569DF557" w14:textId="77777777" w:rsidR="00E8058A" w:rsidRPr="008116DD" w:rsidRDefault="00E8058A" w:rsidP="00E8058A">
      <w:pPr>
        <w:pStyle w:val="20"/>
        <w:spacing w:line="240" w:lineRule="auto"/>
        <w:ind w:left="20" w:firstLine="689"/>
        <w:rPr>
          <w:b w:val="0"/>
          <w:bCs w:val="0"/>
          <w:sz w:val="28"/>
          <w:szCs w:val="28"/>
        </w:rPr>
      </w:pPr>
      <w:r w:rsidRPr="008116DD">
        <w:rPr>
          <w:b w:val="0"/>
          <w:bCs w:val="0"/>
          <w:sz w:val="28"/>
          <w:szCs w:val="28"/>
        </w:rPr>
        <w:t xml:space="preserve">УК-4 </w:t>
      </w:r>
      <w:r>
        <w:rPr>
          <w:b w:val="0"/>
          <w:bCs w:val="0"/>
          <w:sz w:val="28"/>
          <w:szCs w:val="28"/>
        </w:rPr>
        <w:t xml:space="preserve">– </w:t>
      </w:r>
      <w:r w:rsidRPr="008116DD">
        <w:rPr>
          <w:b w:val="0"/>
          <w:bCs w:val="0"/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языках;</w:t>
      </w:r>
    </w:p>
    <w:p w14:paraId="04D9DFA7" w14:textId="77777777" w:rsidR="00E8058A" w:rsidRPr="008116DD" w:rsidRDefault="00E8058A" w:rsidP="00E8058A">
      <w:pPr>
        <w:pStyle w:val="20"/>
        <w:spacing w:line="240" w:lineRule="auto"/>
        <w:ind w:left="20" w:firstLine="689"/>
        <w:rPr>
          <w:b w:val="0"/>
          <w:bCs w:val="0"/>
          <w:sz w:val="28"/>
          <w:szCs w:val="28"/>
        </w:rPr>
      </w:pPr>
      <w:r w:rsidRPr="008116DD">
        <w:rPr>
          <w:b w:val="0"/>
          <w:bCs w:val="0"/>
          <w:sz w:val="28"/>
          <w:szCs w:val="28"/>
        </w:rPr>
        <w:t xml:space="preserve">УК-5 </w:t>
      </w:r>
      <w:r>
        <w:rPr>
          <w:b w:val="0"/>
          <w:bCs w:val="0"/>
          <w:sz w:val="28"/>
          <w:szCs w:val="28"/>
        </w:rPr>
        <w:t xml:space="preserve">– </w:t>
      </w:r>
      <w:r w:rsidRPr="008116DD">
        <w:rPr>
          <w:b w:val="0"/>
          <w:bCs w:val="0"/>
          <w:sz w:val="28"/>
          <w:szCs w:val="28"/>
        </w:rPr>
        <w:t>способностью следовать этическим нормам в профессиональной деятельности;</w:t>
      </w:r>
    </w:p>
    <w:p w14:paraId="3565C35D" w14:textId="77777777" w:rsidR="00E8058A" w:rsidRPr="008116DD" w:rsidRDefault="00E8058A" w:rsidP="00E8058A">
      <w:pPr>
        <w:pStyle w:val="20"/>
        <w:spacing w:line="240" w:lineRule="auto"/>
        <w:ind w:left="20" w:firstLine="689"/>
        <w:rPr>
          <w:b w:val="0"/>
          <w:bCs w:val="0"/>
          <w:sz w:val="28"/>
          <w:szCs w:val="28"/>
        </w:rPr>
      </w:pPr>
      <w:r w:rsidRPr="008116DD">
        <w:rPr>
          <w:b w:val="0"/>
          <w:bCs w:val="0"/>
          <w:sz w:val="28"/>
          <w:szCs w:val="28"/>
        </w:rPr>
        <w:t xml:space="preserve">УК-6 </w:t>
      </w:r>
      <w:r>
        <w:rPr>
          <w:b w:val="0"/>
          <w:bCs w:val="0"/>
          <w:sz w:val="28"/>
          <w:szCs w:val="28"/>
        </w:rPr>
        <w:t xml:space="preserve">– </w:t>
      </w:r>
      <w:r w:rsidRPr="008116DD">
        <w:rPr>
          <w:b w:val="0"/>
          <w:bCs w:val="0"/>
          <w:sz w:val="28"/>
          <w:szCs w:val="28"/>
        </w:rPr>
        <w:t>способностью планировать и решать задачи собственного профессионального и личностного развития</w:t>
      </w:r>
    </w:p>
    <w:p w14:paraId="1C049B62" w14:textId="77777777" w:rsidR="00E8058A" w:rsidRPr="008116DD" w:rsidRDefault="00E8058A" w:rsidP="00E8058A">
      <w:pPr>
        <w:pStyle w:val="20"/>
        <w:spacing w:line="240" w:lineRule="auto"/>
        <w:ind w:left="20" w:firstLine="689"/>
        <w:rPr>
          <w:b w:val="0"/>
          <w:bCs w:val="0"/>
          <w:sz w:val="28"/>
          <w:szCs w:val="28"/>
        </w:rPr>
      </w:pPr>
      <w:r w:rsidRPr="008116DD">
        <w:rPr>
          <w:b w:val="0"/>
          <w:bCs w:val="0"/>
          <w:sz w:val="28"/>
          <w:szCs w:val="28"/>
        </w:rPr>
        <w:t xml:space="preserve">ОПК-1 </w:t>
      </w:r>
      <w:r>
        <w:rPr>
          <w:b w:val="0"/>
          <w:bCs w:val="0"/>
          <w:sz w:val="28"/>
          <w:szCs w:val="28"/>
        </w:rPr>
        <w:t xml:space="preserve">– </w:t>
      </w:r>
      <w:r w:rsidRPr="008116DD">
        <w:rPr>
          <w:b w:val="0"/>
          <w:bCs w:val="0"/>
          <w:sz w:val="28"/>
          <w:szCs w:val="28"/>
        </w:rPr>
        <w:t>способностью и готовностью к организации проведения клинических научных исследований в области биологии и медицины;</w:t>
      </w:r>
    </w:p>
    <w:p w14:paraId="77C9B4D9" w14:textId="77777777" w:rsidR="00E8058A" w:rsidRPr="008116DD" w:rsidRDefault="00E8058A" w:rsidP="00E8058A">
      <w:pPr>
        <w:pStyle w:val="20"/>
        <w:spacing w:line="240" w:lineRule="auto"/>
        <w:ind w:left="20" w:firstLine="689"/>
        <w:rPr>
          <w:b w:val="0"/>
          <w:bCs w:val="0"/>
          <w:sz w:val="28"/>
          <w:szCs w:val="28"/>
        </w:rPr>
      </w:pPr>
      <w:r w:rsidRPr="008116DD">
        <w:rPr>
          <w:b w:val="0"/>
          <w:bCs w:val="0"/>
          <w:sz w:val="28"/>
          <w:szCs w:val="28"/>
        </w:rPr>
        <w:t xml:space="preserve">ОПК-2 </w:t>
      </w:r>
      <w:r>
        <w:rPr>
          <w:b w:val="0"/>
          <w:bCs w:val="0"/>
          <w:sz w:val="28"/>
          <w:szCs w:val="28"/>
        </w:rPr>
        <w:t xml:space="preserve">– </w:t>
      </w:r>
      <w:r w:rsidRPr="008116DD">
        <w:rPr>
          <w:b w:val="0"/>
          <w:bCs w:val="0"/>
          <w:sz w:val="28"/>
          <w:szCs w:val="28"/>
        </w:rPr>
        <w:t>способностью и готовностью к проведению клинических научных исследований в области биологии и медицины;</w:t>
      </w:r>
    </w:p>
    <w:p w14:paraId="102BD628" w14:textId="77777777" w:rsidR="00E8058A" w:rsidRPr="008116DD" w:rsidRDefault="00E8058A" w:rsidP="00E8058A">
      <w:pPr>
        <w:pStyle w:val="20"/>
        <w:spacing w:line="240" w:lineRule="auto"/>
        <w:ind w:left="20" w:firstLine="689"/>
        <w:rPr>
          <w:b w:val="0"/>
          <w:bCs w:val="0"/>
          <w:sz w:val="28"/>
          <w:szCs w:val="28"/>
        </w:rPr>
      </w:pPr>
      <w:r w:rsidRPr="008116DD">
        <w:rPr>
          <w:b w:val="0"/>
          <w:bCs w:val="0"/>
          <w:sz w:val="28"/>
          <w:szCs w:val="28"/>
        </w:rPr>
        <w:t xml:space="preserve">ОПК-3 </w:t>
      </w:r>
      <w:r>
        <w:rPr>
          <w:b w:val="0"/>
          <w:bCs w:val="0"/>
          <w:sz w:val="28"/>
          <w:szCs w:val="28"/>
        </w:rPr>
        <w:t xml:space="preserve">– </w:t>
      </w:r>
      <w:r w:rsidRPr="008116DD">
        <w:rPr>
          <w:b w:val="0"/>
          <w:bCs w:val="0"/>
          <w:sz w:val="28"/>
          <w:szCs w:val="28"/>
        </w:rPr>
        <w:t>способностью и готовностью к анализу, обобщению и публичному представлению результатов выполненных научных исследований;</w:t>
      </w:r>
    </w:p>
    <w:p w14:paraId="7CC3709A" w14:textId="77777777" w:rsidR="00E8058A" w:rsidRPr="008116DD" w:rsidRDefault="00E8058A" w:rsidP="00E8058A">
      <w:pPr>
        <w:pStyle w:val="20"/>
        <w:spacing w:line="240" w:lineRule="auto"/>
        <w:ind w:left="20" w:firstLine="689"/>
        <w:rPr>
          <w:b w:val="0"/>
          <w:bCs w:val="0"/>
          <w:sz w:val="28"/>
          <w:szCs w:val="28"/>
        </w:rPr>
      </w:pPr>
      <w:r w:rsidRPr="008116DD">
        <w:rPr>
          <w:b w:val="0"/>
          <w:bCs w:val="0"/>
          <w:sz w:val="28"/>
          <w:szCs w:val="28"/>
        </w:rPr>
        <w:t xml:space="preserve">ОПК-4 </w:t>
      </w:r>
      <w:r>
        <w:rPr>
          <w:b w:val="0"/>
          <w:bCs w:val="0"/>
          <w:sz w:val="28"/>
          <w:szCs w:val="28"/>
        </w:rPr>
        <w:t xml:space="preserve">– </w:t>
      </w:r>
      <w:r w:rsidRPr="008116DD">
        <w:rPr>
          <w:b w:val="0"/>
          <w:bCs w:val="0"/>
          <w:sz w:val="28"/>
          <w:szCs w:val="28"/>
        </w:rPr>
        <w:t xml:space="preserve"> готовностью к внедрению разработанных методов и методик, направленных на охрану здоровья граждан;</w:t>
      </w:r>
    </w:p>
    <w:p w14:paraId="70C3CD5C" w14:textId="77777777" w:rsidR="00E8058A" w:rsidRPr="008116DD" w:rsidRDefault="00E8058A" w:rsidP="00E8058A">
      <w:pPr>
        <w:pStyle w:val="20"/>
        <w:spacing w:line="240" w:lineRule="auto"/>
        <w:ind w:left="20" w:firstLine="689"/>
        <w:rPr>
          <w:b w:val="0"/>
          <w:bCs w:val="0"/>
          <w:sz w:val="28"/>
          <w:szCs w:val="28"/>
        </w:rPr>
      </w:pPr>
      <w:r w:rsidRPr="008116DD">
        <w:rPr>
          <w:b w:val="0"/>
          <w:bCs w:val="0"/>
          <w:sz w:val="28"/>
          <w:szCs w:val="28"/>
        </w:rPr>
        <w:t xml:space="preserve">ОПК-5 </w:t>
      </w:r>
      <w:r>
        <w:rPr>
          <w:b w:val="0"/>
          <w:bCs w:val="0"/>
          <w:sz w:val="28"/>
          <w:szCs w:val="28"/>
        </w:rPr>
        <w:t xml:space="preserve">– </w:t>
      </w:r>
      <w:r w:rsidRPr="008116DD">
        <w:rPr>
          <w:b w:val="0"/>
          <w:bCs w:val="0"/>
          <w:sz w:val="28"/>
          <w:szCs w:val="28"/>
        </w:rPr>
        <w:t>способностью и готовностью к использованию лабораторной и инструментальной базы для получения научных данных;</w:t>
      </w:r>
    </w:p>
    <w:p w14:paraId="22AA47B9" w14:textId="77777777" w:rsidR="00E8058A" w:rsidRPr="008116DD" w:rsidRDefault="00E8058A" w:rsidP="00E8058A">
      <w:pPr>
        <w:pStyle w:val="20"/>
        <w:spacing w:line="240" w:lineRule="auto"/>
        <w:ind w:left="20" w:firstLine="689"/>
        <w:rPr>
          <w:b w:val="0"/>
          <w:bCs w:val="0"/>
          <w:sz w:val="28"/>
          <w:szCs w:val="28"/>
        </w:rPr>
      </w:pPr>
      <w:r w:rsidRPr="008116DD">
        <w:rPr>
          <w:b w:val="0"/>
          <w:bCs w:val="0"/>
          <w:sz w:val="28"/>
          <w:szCs w:val="28"/>
        </w:rPr>
        <w:lastRenderedPageBreak/>
        <w:t xml:space="preserve">ОПК-6 </w:t>
      </w:r>
      <w:r>
        <w:rPr>
          <w:b w:val="0"/>
          <w:bCs w:val="0"/>
          <w:sz w:val="28"/>
          <w:szCs w:val="28"/>
        </w:rPr>
        <w:t>–</w:t>
      </w:r>
      <w:r w:rsidRPr="008116DD">
        <w:rPr>
          <w:b w:val="0"/>
          <w:bCs w:val="0"/>
          <w:sz w:val="28"/>
          <w:szCs w:val="28"/>
        </w:rPr>
        <w:t xml:space="preserve"> готовностью к преподавательской деятельности по образовательным программам высшего образования</w:t>
      </w:r>
    </w:p>
    <w:p w14:paraId="798E3D13" w14:textId="77777777" w:rsidR="00E8058A" w:rsidRPr="008116DD" w:rsidRDefault="00E8058A" w:rsidP="00E8058A">
      <w:pPr>
        <w:pStyle w:val="20"/>
        <w:spacing w:line="240" w:lineRule="auto"/>
        <w:ind w:left="20" w:firstLine="689"/>
        <w:rPr>
          <w:b w:val="0"/>
          <w:bCs w:val="0"/>
          <w:sz w:val="28"/>
          <w:szCs w:val="28"/>
        </w:rPr>
      </w:pPr>
      <w:r w:rsidRPr="008116DD">
        <w:rPr>
          <w:b w:val="0"/>
          <w:bCs w:val="0"/>
          <w:sz w:val="28"/>
          <w:szCs w:val="28"/>
        </w:rPr>
        <w:t xml:space="preserve">ПК-1 </w:t>
      </w:r>
      <w:r>
        <w:rPr>
          <w:b w:val="0"/>
          <w:bCs w:val="0"/>
          <w:sz w:val="28"/>
          <w:szCs w:val="28"/>
        </w:rPr>
        <w:t xml:space="preserve">– </w:t>
      </w:r>
      <w:r w:rsidRPr="008116DD">
        <w:rPr>
          <w:b w:val="0"/>
          <w:bCs w:val="0"/>
          <w:sz w:val="28"/>
          <w:szCs w:val="28"/>
        </w:rPr>
        <w:t>способностью и готовностью к преподаванию по образовательным программам высшего образования в соответствии с направленностью (профилем) Анестезиология и реаниматология</w:t>
      </w:r>
    </w:p>
    <w:p w14:paraId="60C9FCEF" w14:textId="77777777" w:rsidR="00E8058A" w:rsidRPr="008116DD" w:rsidRDefault="00E8058A" w:rsidP="00E8058A">
      <w:pPr>
        <w:pStyle w:val="20"/>
        <w:spacing w:line="240" w:lineRule="auto"/>
        <w:ind w:left="20" w:firstLine="689"/>
        <w:rPr>
          <w:b w:val="0"/>
          <w:bCs w:val="0"/>
          <w:sz w:val="28"/>
          <w:szCs w:val="28"/>
        </w:rPr>
      </w:pPr>
      <w:r w:rsidRPr="008116DD">
        <w:rPr>
          <w:b w:val="0"/>
          <w:bCs w:val="0"/>
          <w:sz w:val="28"/>
          <w:szCs w:val="28"/>
        </w:rPr>
        <w:t xml:space="preserve">ПК-2 </w:t>
      </w:r>
      <w:r>
        <w:rPr>
          <w:b w:val="0"/>
          <w:bCs w:val="0"/>
          <w:sz w:val="28"/>
          <w:szCs w:val="28"/>
        </w:rPr>
        <w:t xml:space="preserve">– </w:t>
      </w:r>
      <w:r w:rsidRPr="008116DD">
        <w:rPr>
          <w:b w:val="0"/>
          <w:bCs w:val="0"/>
          <w:sz w:val="28"/>
          <w:szCs w:val="28"/>
        </w:rPr>
        <w:t>способностью и готовностью к получению, систематизации, анализу клинических и лабораторно-инструментальных данных, интерпретации и представлению полученных результатов по теме исследования</w:t>
      </w:r>
    </w:p>
    <w:p w14:paraId="3FF9408E" w14:textId="77777777" w:rsidR="00E8058A" w:rsidRDefault="00E8058A" w:rsidP="00E8058A">
      <w:pPr>
        <w:pStyle w:val="20"/>
        <w:shd w:val="clear" w:color="auto" w:fill="auto"/>
        <w:spacing w:line="240" w:lineRule="auto"/>
        <w:ind w:left="20" w:firstLine="689"/>
        <w:rPr>
          <w:b w:val="0"/>
          <w:bCs w:val="0"/>
          <w:sz w:val="28"/>
          <w:szCs w:val="28"/>
        </w:rPr>
      </w:pPr>
      <w:r w:rsidRPr="008116DD">
        <w:rPr>
          <w:b w:val="0"/>
          <w:bCs w:val="0"/>
          <w:sz w:val="28"/>
          <w:szCs w:val="28"/>
        </w:rPr>
        <w:t xml:space="preserve">ПК-3 </w:t>
      </w:r>
      <w:r>
        <w:rPr>
          <w:b w:val="0"/>
          <w:bCs w:val="0"/>
          <w:sz w:val="28"/>
          <w:szCs w:val="28"/>
        </w:rPr>
        <w:t xml:space="preserve">– </w:t>
      </w:r>
      <w:r w:rsidRPr="008116DD">
        <w:rPr>
          <w:b w:val="0"/>
          <w:bCs w:val="0"/>
          <w:sz w:val="28"/>
          <w:szCs w:val="28"/>
        </w:rPr>
        <w:t>способностью и готовностью к изучению, разработке и внедрению методов диагностики и интенсивной терапии пациентов с органной дисфункцией при критических состояниях</w:t>
      </w:r>
    </w:p>
    <w:p w14:paraId="3F1B6C04" w14:textId="77777777" w:rsidR="00591CA5" w:rsidRPr="00DA61EA" w:rsidRDefault="00591CA5" w:rsidP="00E8058A">
      <w:pPr>
        <w:jc w:val="both"/>
        <w:rPr>
          <w:sz w:val="28"/>
          <w:szCs w:val="28"/>
          <w:lang w:eastAsia="en-US"/>
        </w:rPr>
      </w:pPr>
    </w:p>
    <w:p w14:paraId="1A0BA5B4" w14:textId="77777777" w:rsidR="00591CA5" w:rsidRPr="00DA61EA" w:rsidRDefault="00591CA5" w:rsidP="00E8058A">
      <w:pPr>
        <w:tabs>
          <w:tab w:val="left" w:pos="142"/>
        </w:tabs>
        <w:ind w:firstLine="709"/>
        <w:jc w:val="right"/>
        <w:rPr>
          <w:b/>
          <w:sz w:val="28"/>
          <w:szCs w:val="28"/>
        </w:rPr>
      </w:pPr>
      <w:r w:rsidRPr="00DA61EA">
        <w:rPr>
          <w:b/>
          <w:sz w:val="28"/>
          <w:szCs w:val="28"/>
        </w:rPr>
        <w:t>Таблица 1</w:t>
      </w:r>
    </w:p>
    <w:p w14:paraId="4BE0B279" w14:textId="77777777" w:rsidR="00591CA5" w:rsidRPr="00DA61EA" w:rsidRDefault="00591CA5" w:rsidP="00E8058A">
      <w:pPr>
        <w:tabs>
          <w:tab w:val="left" w:pos="142"/>
        </w:tabs>
        <w:jc w:val="center"/>
        <w:rPr>
          <w:b/>
          <w:sz w:val="28"/>
          <w:szCs w:val="28"/>
        </w:rPr>
      </w:pPr>
      <w:r w:rsidRPr="00DA61EA">
        <w:rPr>
          <w:b/>
          <w:sz w:val="28"/>
          <w:szCs w:val="28"/>
        </w:rPr>
        <w:t xml:space="preserve">Компетенции, формирование которых проверяется в ходе </w:t>
      </w:r>
    </w:p>
    <w:p w14:paraId="062B9BC2" w14:textId="77777777" w:rsidR="00591CA5" w:rsidRPr="00DA61EA" w:rsidRDefault="00591CA5" w:rsidP="00E8058A">
      <w:pPr>
        <w:tabs>
          <w:tab w:val="left" w:pos="142"/>
        </w:tabs>
        <w:jc w:val="center"/>
        <w:rPr>
          <w:b/>
          <w:sz w:val="28"/>
          <w:szCs w:val="28"/>
        </w:rPr>
      </w:pPr>
      <w:r w:rsidRPr="00DA61EA">
        <w:rPr>
          <w:b/>
          <w:sz w:val="28"/>
          <w:szCs w:val="28"/>
        </w:rPr>
        <w:t>итоговой государственной аттестации аспиранта</w:t>
      </w:r>
    </w:p>
    <w:p w14:paraId="5203261C" w14:textId="77777777" w:rsidR="00591CA5" w:rsidRPr="00DA61EA" w:rsidRDefault="00591CA5" w:rsidP="00E8058A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0"/>
        <w:gridCol w:w="1185"/>
        <w:gridCol w:w="1428"/>
      </w:tblGrid>
      <w:tr w:rsidR="00591CA5" w:rsidRPr="00DA61EA" w14:paraId="00FB02CE" w14:textId="77777777" w:rsidTr="00D72113">
        <w:trPr>
          <w:trHeight w:val="773"/>
          <w:jc w:val="center"/>
        </w:trPr>
        <w:tc>
          <w:tcPr>
            <w:tcW w:w="6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D9E8B2" w14:textId="77777777" w:rsidR="00591CA5" w:rsidRPr="00DA61EA" w:rsidRDefault="00591CA5" w:rsidP="00E8058A">
            <w:pPr>
              <w:tabs>
                <w:tab w:val="left" w:pos="142"/>
              </w:tabs>
              <w:ind w:firstLine="709"/>
              <w:jc w:val="center"/>
            </w:pPr>
            <w:r w:rsidRPr="00DA61EA">
              <w:t>Наименование компетенции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0DD6B" w14:textId="77777777" w:rsidR="00591CA5" w:rsidRPr="00DA61EA" w:rsidRDefault="00591CA5" w:rsidP="00E8058A">
            <w:pPr>
              <w:tabs>
                <w:tab w:val="left" w:pos="142"/>
              </w:tabs>
            </w:pPr>
            <w:r w:rsidRPr="00DA61EA">
              <w:t>Вид государственного испытания, в ходе которого проверяется сформированность компетенции</w:t>
            </w:r>
          </w:p>
        </w:tc>
      </w:tr>
      <w:tr w:rsidR="00591CA5" w:rsidRPr="00DA61EA" w14:paraId="3C65AD07" w14:textId="77777777" w:rsidTr="00D72113">
        <w:trPr>
          <w:trHeight w:val="518"/>
          <w:jc w:val="center"/>
        </w:trPr>
        <w:tc>
          <w:tcPr>
            <w:tcW w:w="6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73D67" w14:textId="77777777" w:rsidR="00591CA5" w:rsidRPr="00DA61EA" w:rsidRDefault="00591CA5" w:rsidP="00E8058A">
            <w:pPr>
              <w:tabs>
                <w:tab w:val="left" w:pos="142"/>
              </w:tabs>
              <w:ind w:firstLine="709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B647A" w14:textId="77777777" w:rsidR="00591CA5" w:rsidRPr="00DA61EA" w:rsidRDefault="00591CA5" w:rsidP="00E8058A">
            <w:pPr>
              <w:tabs>
                <w:tab w:val="left" w:pos="142"/>
              </w:tabs>
            </w:pPr>
            <w:r w:rsidRPr="00DA61EA">
              <w:t>Государственный экзамен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A42E9" w14:textId="77777777" w:rsidR="00591CA5" w:rsidRPr="00DA61EA" w:rsidRDefault="00591CA5" w:rsidP="00E8058A">
            <w:pPr>
              <w:tabs>
                <w:tab w:val="left" w:pos="142"/>
              </w:tabs>
            </w:pPr>
            <w:r w:rsidRPr="00DA61EA">
              <w:t>Представление НКР</w:t>
            </w:r>
          </w:p>
        </w:tc>
      </w:tr>
      <w:tr w:rsidR="00E8058A" w:rsidRPr="00DA61EA" w14:paraId="78A8DF34" w14:textId="77777777" w:rsidTr="00D72113">
        <w:trPr>
          <w:trHeight w:val="1173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BC1DB" w14:textId="3777B13D" w:rsidR="00E8058A" w:rsidRPr="00DA61EA" w:rsidRDefault="00E8058A" w:rsidP="00E8058A">
            <w:pPr>
              <w:tabs>
                <w:tab w:val="left" w:pos="142"/>
              </w:tabs>
              <w:ind w:firstLine="709"/>
              <w:jc w:val="both"/>
            </w:pPr>
            <w:r w:rsidRPr="003E7CE3">
              <w:t>УК-1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8C002" w14:textId="2D6287D3" w:rsidR="00E8058A" w:rsidRPr="00DA61EA" w:rsidRDefault="00E8058A" w:rsidP="00E8058A">
            <w:pPr>
              <w:tabs>
                <w:tab w:val="left" w:pos="142"/>
              </w:tabs>
              <w:ind w:firstLine="709"/>
              <w:jc w:val="center"/>
              <w:rPr>
                <w:b/>
              </w:rPr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AD137" w14:textId="289D9E4F" w:rsidR="00E8058A" w:rsidRPr="00DA61EA" w:rsidRDefault="00E8058A" w:rsidP="00E8058A">
            <w:pPr>
              <w:tabs>
                <w:tab w:val="left" w:pos="142"/>
              </w:tabs>
              <w:ind w:firstLine="709"/>
              <w:jc w:val="center"/>
              <w:rPr>
                <w:b/>
              </w:rPr>
            </w:pPr>
            <w:r w:rsidRPr="003E7CE3">
              <w:t>+</w:t>
            </w:r>
          </w:p>
        </w:tc>
      </w:tr>
      <w:tr w:rsidR="00E8058A" w:rsidRPr="00DA61EA" w14:paraId="571B745F" w14:textId="77777777" w:rsidTr="00D72113">
        <w:trPr>
          <w:trHeight w:val="984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7BEE3" w14:textId="3B3F9BC1" w:rsidR="00E8058A" w:rsidRPr="00DA61EA" w:rsidRDefault="00E8058A" w:rsidP="00E8058A">
            <w:pPr>
              <w:tabs>
                <w:tab w:val="left" w:pos="142"/>
              </w:tabs>
              <w:ind w:firstLine="709"/>
              <w:jc w:val="both"/>
            </w:pPr>
            <w:r w:rsidRPr="003E7CE3">
              <w:t>УК-2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86B2C" w14:textId="2D5FFB3A" w:rsidR="00E8058A" w:rsidRPr="003E7CE3" w:rsidRDefault="00E8058A" w:rsidP="00E8058A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  <w:p w14:paraId="4FB2BAA5" w14:textId="1246FF9A" w:rsidR="00E8058A" w:rsidRPr="00DA61EA" w:rsidRDefault="00E8058A" w:rsidP="00E8058A">
            <w:pPr>
              <w:tabs>
                <w:tab w:val="left" w:pos="142"/>
              </w:tabs>
              <w:ind w:firstLine="709"/>
              <w:jc w:val="center"/>
              <w:rPr>
                <w:b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F1DEB" w14:textId="4BC4419D" w:rsidR="00E8058A" w:rsidRPr="00DA61EA" w:rsidRDefault="00E8058A" w:rsidP="00E8058A">
            <w:pPr>
              <w:tabs>
                <w:tab w:val="left" w:pos="142"/>
              </w:tabs>
              <w:ind w:firstLine="709"/>
              <w:jc w:val="center"/>
              <w:rPr>
                <w:b/>
              </w:rPr>
            </w:pPr>
            <w:r w:rsidRPr="003E7CE3">
              <w:t>+</w:t>
            </w:r>
          </w:p>
        </w:tc>
      </w:tr>
      <w:tr w:rsidR="00E8058A" w:rsidRPr="00DA61EA" w14:paraId="37601571" w14:textId="77777777" w:rsidTr="00D72113">
        <w:trPr>
          <w:trHeight w:val="841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C3C99" w14:textId="3D3AD1BD" w:rsidR="00E8058A" w:rsidRPr="00DA61EA" w:rsidRDefault="00E8058A" w:rsidP="00E8058A">
            <w:pPr>
              <w:tabs>
                <w:tab w:val="left" w:pos="142"/>
              </w:tabs>
              <w:ind w:firstLine="709"/>
              <w:jc w:val="both"/>
            </w:pPr>
            <w:r w:rsidRPr="003E7CE3">
              <w:t>УК-3 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D9C7D" w14:textId="0274680F" w:rsidR="00E8058A" w:rsidRPr="00DA61EA" w:rsidRDefault="00E8058A" w:rsidP="00E8058A">
            <w:pPr>
              <w:tabs>
                <w:tab w:val="left" w:pos="142"/>
              </w:tabs>
              <w:ind w:firstLine="709"/>
              <w:jc w:val="center"/>
              <w:rPr>
                <w:b/>
              </w:rPr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93842" w14:textId="1BD4FD80" w:rsidR="00E8058A" w:rsidRPr="00DA61EA" w:rsidRDefault="00E8058A" w:rsidP="00E8058A">
            <w:pPr>
              <w:tabs>
                <w:tab w:val="left" w:pos="142"/>
              </w:tabs>
              <w:ind w:firstLine="709"/>
              <w:jc w:val="center"/>
              <w:rPr>
                <w:b/>
              </w:rPr>
            </w:pPr>
            <w:r w:rsidRPr="003E7CE3">
              <w:t>+</w:t>
            </w:r>
          </w:p>
        </w:tc>
      </w:tr>
      <w:tr w:rsidR="00E8058A" w:rsidRPr="00DA61EA" w14:paraId="1809008F" w14:textId="77777777" w:rsidTr="00D72113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3653E" w14:textId="10D6E077" w:rsidR="00E8058A" w:rsidRPr="00DA61EA" w:rsidRDefault="00E8058A" w:rsidP="00E8058A">
            <w:pPr>
              <w:tabs>
                <w:tab w:val="left" w:pos="142"/>
              </w:tabs>
              <w:ind w:firstLine="709"/>
              <w:jc w:val="both"/>
            </w:pPr>
            <w:r w:rsidRPr="003E7CE3">
              <w:t>УК-4 готовностью использовать современные методы и технологии научной коммуникации на государственном и иностранном языках;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FE984" w14:textId="1E6DEBA1" w:rsidR="00E8058A" w:rsidRPr="00DA61EA" w:rsidRDefault="00E8058A" w:rsidP="00E8058A">
            <w:pPr>
              <w:tabs>
                <w:tab w:val="left" w:pos="142"/>
              </w:tabs>
              <w:ind w:firstLine="709"/>
              <w:jc w:val="center"/>
              <w:rPr>
                <w:b/>
              </w:rPr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E5FAB" w14:textId="53B305B9" w:rsidR="00E8058A" w:rsidRPr="00DA61EA" w:rsidRDefault="00E8058A" w:rsidP="00E8058A">
            <w:pPr>
              <w:tabs>
                <w:tab w:val="left" w:pos="142"/>
              </w:tabs>
              <w:ind w:firstLine="709"/>
              <w:jc w:val="center"/>
              <w:rPr>
                <w:b/>
              </w:rPr>
            </w:pPr>
            <w:r w:rsidRPr="003E7CE3">
              <w:t>+</w:t>
            </w:r>
          </w:p>
        </w:tc>
      </w:tr>
      <w:tr w:rsidR="00E8058A" w:rsidRPr="00DA61EA" w14:paraId="455A2F3F" w14:textId="77777777" w:rsidTr="00D72113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734D5" w14:textId="1C50ECDC" w:rsidR="00E8058A" w:rsidRPr="00DA61EA" w:rsidRDefault="00E8058A" w:rsidP="00E8058A">
            <w:pPr>
              <w:tabs>
                <w:tab w:val="left" w:pos="142"/>
              </w:tabs>
              <w:ind w:firstLine="709"/>
              <w:jc w:val="both"/>
            </w:pPr>
            <w:r w:rsidRPr="003E7CE3">
              <w:t>УК-5 способностью следовать этическим нормам в профессиональной деятельности;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2A2C7" w14:textId="53D417F2" w:rsidR="00E8058A" w:rsidRPr="00DA61EA" w:rsidRDefault="00E8058A" w:rsidP="00E8058A">
            <w:pPr>
              <w:tabs>
                <w:tab w:val="left" w:pos="142"/>
              </w:tabs>
              <w:ind w:firstLine="709"/>
              <w:jc w:val="center"/>
              <w:rPr>
                <w:b/>
              </w:rPr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B6622" w14:textId="5596D85F" w:rsidR="00E8058A" w:rsidRPr="00DA61EA" w:rsidRDefault="00E8058A" w:rsidP="00E8058A">
            <w:pPr>
              <w:tabs>
                <w:tab w:val="left" w:pos="142"/>
              </w:tabs>
              <w:ind w:firstLine="709"/>
              <w:jc w:val="center"/>
              <w:rPr>
                <w:b/>
              </w:rPr>
            </w:pPr>
            <w:r w:rsidRPr="003E7CE3">
              <w:t>+</w:t>
            </w:r>
          </w:p>
        </w:tc>
      </w:tr>
      <w:tr w:rsidR="00E8058A" w:rsidRPr="00DA61EA" w14:paraId="715ED1A2" w14:textId="77777777" w:rsidTr="00D72113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35855" w14:textId="32E61B51" w:rsidR="00E8058A" w:rsidRPr="00DA61EA" w:rsidRDefault="00E8058A" w:rsidP="00E8058A">
            <w:pPr>
              <w:tabs>
                <w:tab w:val="left" w:pos="142"/>
              </w:tabs>
              <w:ind w:firstLine="709"/>
              <w:jc w:val="both"/>
            </w:pPr>
            <w:r w:rsidRPr="003E7CE3">
              <w:t>УК-6 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0838D" w14:textId="2345418E" w:rsidR="00E8058A" w:rsidRPr="00DA61EA" w:rsidRDefault="00E8058A" w:rsidP="00E8058A">
            <w:pPr>
              <w:tabs>
                <w:tab w:val="left" w:pos="142"/>
              </w:tabs>
              <w:ind w:firstLine="709"/>
              <w:jc w:val="center"/>
              <w:rPr>
                <w:b/>
              </w:rPr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3ADC8" w14:textId="543721C6" w:rsidR="00E8058A" w:rsidRPr="00DA61EA" w:rsidRDefault="00E8058A" w:rsidP="00E8058A">
            <w:pPr>
              <w:tabs>
                <w:tab w:val="left" w:pos="142"/>
              </w:tabs>
              <w:ind w:firstLine="709"/>
              <w:jc w:val="center"/>
              <w:rPr>
                <w:b/>
              </w:rPr>
            </w:pPr>
            <w:r w:rsidRPr="003E7CE3">
              <w:t>+</w:t>
            </w:r>
          </w:p>
        </w:tc>
      </w:tr>
      <w:tr w:rsidR="00E8058A" w:rsidRPr="00DA61EA" w14:paraId="79110B3D" w14:textId="77777777" w:rsidTr="00D72113">
        <w:trPr>
          <w:trHeight w:val="719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D16FB" w14:textId="3E75E968" w:rsidR="00E8058A" w:rsidRPr="00DA61EA" w:rsidRDefault="00E8058A" w:rsidP="00E8058A">
            <w:pPr>
              <w:tabs>
                <w:tab w:val="left" w:pos="142"/>
              </w:tabs>
              <w:ind w:firstLine="709"/>
              <w:jc w:val="both"/>
            </w:pPr>
            <w:r w:rsidRPr="003E7CE3">
              <w:t xml:space="preserve">ОПК-1 способностью и готовностью к организации проведения </w:t>
            </w:r>
            <w:r>
              <w:t>клинически</w:t>
            </w:r>
            <w:r w:rsidRPr="003E7CE3">
              <w:t>х научных исследований в области биологии и медицины;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78102" w14:textId="56359E09" w:rsidR="00E8058A" w:rsidRPr="00DA61EA" w:rsidRDefault="00E8058A" w:rsidP="00E8058A">
            <w:pPr>
              <w:tabs>
                <w:tab w:val="left" w:pos="142"/>
              </w:tabs>
              <w:ind w:firstLine="709"/>
              <w:jc w:val="center"/>
              <w:rPr>
                <w:b/>
              </w:rPr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D2428" w14:textId="73173091" w:rsidR="00E8058A" w:rsidRPr="00DA61EA" w:rsidRDefault="00E8058A" w:rsidP="00E8058A">
            <w:pPr>
              <w:tabs>
                <w:tab w:val="left" w:pos="142"/>
              </w:tabs>
              <w:ind w:firstLine="709"/>
              <w:jc w:val="center"/>
              <w:rPr>
                <w:b/>
              </w:rPr>
            </w:pPr>
            <w:r w:rsidRPr="003E7CE3">
              <w:t>+</w:t>
            </w:r>
          </w:p>
        </w:tc>
      </w:tr>
      <w:tr w:rsidR="00E8058A" w:rsidRPr="00DA61EA" w14:paraId="7106F110" w14:textId="77777777" w:rsidTr="00D72113">
        <w:trPr>
          <w:trHeight w:val="83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914E7" w14:textId="6594BEF4" w:rsidR="00E8058A" w:rsidRPr="00DA61EA" w:rsidRDefault="00E8058A" w:rsidP="00E8058A">
            <w:pPr>
              <w:tabs>
                <w:tab w:val="left" w:pos="142"/>
              </w:tabs>
              <w:ind w:firstLine="709"/>
              <w:jc w:val="both"/>
            </w:pPr>
            <w:r w:rsidRPr="003E7CE3">
              <w:t>ОПК-2</w:t>
            </w:r>
            <w:r w:rsidRPr="003E7CE3">
              <w:tab/>
              <w:t>способнос</w:t>
            </w:r>
            <w:r>
              <w:t>тью и готовностью к проведению клинически</w:t>
            </w:r>
            <w:r w:rsidRPr="003E7CE3">
              <w:t>х научных исследований в области биологии и медицины;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3B192" w14:textId="2B2D9330" w:rsidR="00E8058A" w:rsidRPr="00DA61EA" w:rsidRDefault="00E8058A" w:rsidP="00E8058A">
            <w:pPr>
              <w:tabs>
                <w:tab w:val="left" w:pos="142"/>
              </w:tabs>
              <w:ind w:firstLine="709"/>
              <w:jc w:val="center"/>
              <w:rPr>
                <w:b/>
              </w:rPr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FE4BE" w14:textId="61FCA16D" w:rsidR="00E8058A" w:rsidRPr="00DA61EA" w:rsidRDefault="00E8058A" w:rsidP="00E8058A">
            <w:pPr>
              <w:tabs>
                <w:tab w:val="left" w:pos="142"/>
              </w:tabs>
              <w:ind w:firstLine="709"/>
              <w:jc w:val="center"/>
              <w:rPr>
                <w:b/>
              </w:rPr>
            </w:pPr>
            <w:r w:rsidRPr="003E7CE3">
              <w:t>+</w:t>
            </w:r>
          </w:p>
        </w:tc>
      </w:tr>
      <w:tr w:rsidR="00E8058A" w:rsidRPr="00DA61EA" w14:paraId="092D9C5A" w14:textId="77777777" w:rsidTr="00D72113">
        <w:trPr>
          <w:trHeight w:val="83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ADAD1" w14:textId="2FC009A0" w:rsidR="00E8058A" w:rsidRPr="00DA61EA" w:rsidRDefault="00E8058A" w:rsidP="00E8058A">
            <w:pPr>
              <w:tabs>
                <w:tab w:val="left" w:pos="142"/>
              </w:tabs>
              <w:ind w:firstLine="709"/>
              <w:jc w:val="both"/>
            </w:pPr>
            <w:r w:rsidRPr="003E7CE3">
              <w:lastRenderedPageBreak/>
              <w:t>ОПК-3 способностью и готовностью к анализу, обобщению и публичному представлению результатов выполненных научных исследований;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9476F" w14:textId="662EBCFE" w:rsidR="00E8058A" w:rsidRPr="00DA61EA" w:rsidRDefault="00E8058A" w:rsidP="00E8058A">
            <w:pPr>
              <w:tabs>
                <w:tab w:val="left" w:pos="142"/>
              </w:tabs>
              <w:ind w:firstLine="709"/>
              <w:jc w:val="center"/>
              <w:rPr>
                <w:b/>
              </w:rPr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6606A" w14:textId="0DCC258D" w:rsidR="00E8058A" w:rsidRPr="00DA61EA" w:rsidRDefault="00E8058A" w:rsidP="00E8058A">
            <w:pPr>
              <w:tabs>
                <w:tab w:val="left" w:pos="142"/>
              </w:tabs>
              <w:ind w:firstLine="709"/>
              <w:jc w:val="center"/>
              <w:rPr>
                <w:b/>
              </w:rPr>
            </w:pPr>
            <w:r w:rsidRPr="003E7CE3">
              <w:t>+</w:t>
            </w:r>
          </w:p>
        </w:tc>
      </w:tr>
      <w:tr w:rsidR="00E8058A" w:rsidRPr="00DA61EA" w14:paraId="0818C25D" w14:textId="77777777" w:rsidTr="00D72113">
        <w:trPr>
          <w:trHeight w:val="59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3D401" w14:textId="24A8E883" w:rsidR="00E8058A" w:rsidRPr="00DA61EA" w:rsidRDefault="00E8058A" w:rsidP="00E8058A">
            <w:pPr>
              <w:tabs>
                <w:tab w:val="left" w:pos="142"/>
              </w:tabs>
              <w:ind w:firstLine="709"/>
              <w:jc w:val="both"/>
            </w:pPr>
            <w:r w:rsidRPr="003E7CE3">
              <w:t>ОПК-4</w:t>
            </w:r>
            <w:r w:rsidRPr="003E7CE3">
              <w:tab/>
              <w:t xml:space="preserve"> готовностью к внедрению разработанных методов и методик, направленных на охрану здоровья граждан;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903C1" w14:textId="568064C7" w:rsidR="00E8058A" w:rsidRPr="00DA61EA" w:rsidRDefault="00E8058A" w:rsidP="00E8058A">
            <w:pPr>
              <w:tabs>
                <w:tab w:val="left" w:pos="142"/>
              </w:tabs>
              <w:ind w:firstLine="709"/>
              <w:jc w:val="center"/>
              <w:rPr>
                <w:b/>
              </w:rPr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1D157" w14:textId="214F57EC" w:rsidR="00E8058A" w:rsidRPr="00DA61EA" w:rsidRDefault="00E8058A" w:rsidP="00E8058A">
            <w:pPr>
              <w:tabs>
                <w:tab w:val="left" w:pos="142"/>
              </w:tabs>
              <w:ind w:firstLine="709"/>
              <w:jc w:val="center"/>
              <w:rPr>
                <w:b/>
              </w:rPr>
            </w:pPr>
            <w:r w:rsidRPr="003E7CE3">
              <w:t>+</w:t>
            </w:r>
          </w:p>
        </w:tc>
      </w:tr>
      <w:tr w:rsidR="00E8058A" w:rsidRPr="00DA61EA" w14:paraId="51963065" w14:textId="77777777" w:rsidTr="00D72113">
        <w:trPr>
          <w:trHeight w:val="853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50F66" w14:textId="414CA8A7" w:rsidR="00E8058A" w:rsidRPr="00DA61EA" w:rsidRDefault="00E8058A" w:rsidP="00E8058A">
            <w:pPr>
              <w:tabs>
                <w:tab w:val="left" w:pos="142"/>
              </w:tabs>
              <w:ind w:firstLine="709"/>
              <w:jc w:val="both"/>
            </w:pPr>
            <w:r w:rsidRPr="003E7CE3">
              <w:t>ОПК-5</w:t>
            </w:r>
            <w:r w:rsidRPr="003E7CE3">
              <w:tab/>
              <w:t xml:space="preserve"> способностью и готовностью к использованию лабораторной и инструментальной базы для получения научных данных;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C9CF0" w14:textId="4B18A362" w:rsidR="00E8058A" w:rsidRPr="00DA61EA" w:rsidRDefault="00E8058A" w:rsidP="00E8058A">
            <w:pPr>
              <w:tabs>
                <w:tab w:val="left" w:pos="142"/>
              </w:tabs>
              <w:ind w:firstLine="709"/>
              <w:jc w:val="center"/>
              <w:rPr>
                <w:b/>
              </w:rPr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D77B6" w14:textId="4E403F6E" w:rsidR="00E8058A" w:rsidRPr="00DA61EA" w:rsidRDefault="00E8058A" w:rsidP="00E8058A">
            <w:pPr>
              <w:tabs>
                <w:tab w:val="left" w:pos="142"/>
              </w:tabs>
              <w:ind w:firstLine="709"/>
              <w:jc w:val="center"/>
              <w:rPr>
                <w:b/>
              </w:rPr>
            </w:pPr>
            <w:r w:rsidRPr="003E7CE3">
              <w:t>+</w:t>
            </w:r>
          </w:p>
        </w:tc>
      </w:tr>
      <w:tr w:rsidR="00E8058A" w:rsidRPr="00DA61EA" w14:paraId="56EF4A20" w14:textId="77777777" w:rsidTr="00D72113">
        <w:trPr>
          <w:trHeight w:val="850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B8423" w14:textId="2EE767D6" w:rsidR="00E8058A" w:rsidRPr="00DA61EA" w:rsidRDefault="00E8058A" w:rsidP="00E8058A">
            <w:pPr>
              <w:tabs>
                <w:tab w:val="left" w:pos="142"/>
              </w:tabs>
              <w:ind w:firstLine="709"/>
              <w:jc w:val="both"/>
            </w:pPr>
            <w:r w:rsidRPr="003E7CE3">
              <w:t>ОПК-6</w:t>
            </w:r>
            <w:r w:rsidRPr="003E7CE3">
              <w:tab/>
              <w:t xml:space="preserve"> 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8E657" w14:textId="276DB6AF" w:rsidR="00E8058A" w:rsidRPr="00DA61EA" w:rsidRDefault="00E8058A" w:rsidP="00E8058A">
            <w:pPr>
              <w:tabs>
                <w:tab w:val="left" w:pos="142"/>
              </w:tabs>
              <w:ind w:firstLine="709"/>
              <w:jc w:val="center"/>
              <w:rPr>
                <w:b/>
              </w:rPr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97738" w14:textId="01BF96E9" w:rsidR="00E8058A" w:rsidRPr="00DA61EA" w:rsidRDefault="00E8058A" w:rsidP="00E8058A">
            <w:pPr>
              <w:tabs>
                <w:tab w:val="left" w:pos="142"/>
              </w:tabs>
              <w:ind w:firstLine="709"/>
              <w:jc w:val="center"/>
              <w:rPr>
                <w:b/>
              </w:rPr>
            </w:pPr>
            <w:r w:rsidRPr="003E7CE3">
              <w:t>+</w:t>
            </w:r>
          </w:p>
        </w:tc>
      </w:tr>
      <w:tr w:rsidR="00E8058A" w:rsidRPr="00DA61EA" w14:paraId="5667D357" w14:textId="77777777" w:rsidTr="00D72113">
        <w:trPr>
          <w:trHeight w:val="850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BA2F7" w14:textId="4830609C" w:rsidR="00E8058A" w:rsidRPr="00DA61EA" w:rsidRDefault="00E8058A" w:rsidP="00E8058A">
            <w:pPr>
              <w:tabs>
                <w:tab w:val="left" w:pos="142"/>
              </w:tabs>
              <w:ind w:firstLine="709"/>
              <w:jc w:val="both"/>
            </w:pPr>
            <w:r w:rsidRPr="003E7CE3">
              <w:t>ПК-1</w:t>
            </w:r>
            <w:r w:rsidRPr="003E7CE3">
              <w:tab/>
            </w:r>
            <w:r w:rsidRPr="002D7FEB">
              <w:t>способностью и готовностью к преподаванию по образовательным программам высшего образования в соответствии с направленностью (профилем) Анестезиология и реаниматология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7A271" w14:textId="33C9AA7D" w:rsidR="00E8058A" w:rsidRPr="00DA61EA" w:rsidRDefault="00E8058A" w:rsidP="00E8058A">
            <w:pPr>
              <w:tabs>
                <w:tab w:val="left" w:pos="142"/>
              </w:tabs>
              <w:ind w:firstLine="709"/>
              <w:jc w:val="center"/>
              <w:rPr>
                <w:b/>
              </w:rPr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F922F" w14:textId="3078DE16" w:rsidR="00E8058A" w:rsidRPr="00DA61EA" w:rsidRDefault="00E8058A" w:rsidP="00E8058A">
            <w:pPr>
              <w:tabs>
                <w:tab w:val="left" w:pos="142"/>
              </w:tabs>
              <w:ind w:firstLine="709"/>
              <w:jc w:val="center"/>
              <w:rPr>
                <w:b/>
              </w:rPr>
            </w:pPr>
            <w:r w:rsidRPr="003E7CE3">
              <w:t>+</w:t>
            </w:r>
          </w:p>
        </w:tc>
      </w:tr>
      <w:tr w:rsidR="00E8058A" w:rsidRPr="00DA61EA" w14:paraId="6913CE11" w14:textId="77777777" w:rsidTr="00D72113">
        <w:trPr>
          <w:trHeight w:val="850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FACD6" w14:textId="27ECBB46" w:rsidR="00E8058A" w:rsidRPr="00DA61EA" w:rsidRDefault="00E8058A" w:rsidP="00E8058A">
            <w:pPr>
              <w:tabs>
                <w:tab w:val="left" w:pos="142"/>
              </w:tabs>
              <w:ind w:firstLine="709"/>
              <w:jc w:val="both"/>
            </w:pPr>
            <w:r w:rsidRPr="003E7CE3">
              <w:t>ПК-2</w:t>
            </w:r>
            <w:r w:rsidRPr="003E7CE3">
              <w:tab/>
            </w:r>
            <w:r w:rsidRPr="002D7FEB">
              <w:t>способностью и готовностью к получению, систематизации, анализу клинических и лабораторно-инструментальных данных, интерпретации и представлению полученных результатов по теме исследования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66B8D" w14:textId="0B5E6E47" w:rsidR="00E8058A" w:rsidRPr="00DA61EA" w:rsidRDefault="00E8058A" w:rsidP="00E8058A">
            <w:pPr>
              <w:tabs>
                <w:tab w:val="left" w:pos="142"/>
              </w:tabs>
              <w:ind w:firstLine="709"/>
              <w:jc w:val="center"/>
              <w:rPr>
                <w:b/>
              </w:rPr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8E9F3" w14:textId="22EF7E0C" w:rsidR="00E8058A" w:rsidRPr="00DA61EA" w:rsidRDefault="00E8058A" w:rsidP="00E8058A">
            <w:pPr>
              <w:tabs>
                <w:tab w:val="left" w:pos="142"/>
              </w:tabs>
              <w:ind w:firstLine="709"/>
              <w:jc w:val="center"/>
              <w:rPr>
                <w:b/>
              </w:rPr>
            </w:pPr>
            <w:r w:rsidRPr="003E7CE3">
              <w:t>+</w:t>
            </w:r>
          </w:p>
        </w:tc>
      </w:tr>
      <w:tr w:rsidR="00E8058A" w:rsidRPr="00DA61EA" w14:paraId="1650FDFC" w14:textId="77777777" w:rsidTr="00D72113">
        <w:trPr>
          <w:trHeight w:val="850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54442" w14:textId="584F1DE9" w:rsidR="00E8058A" w:rsidRPr="00DA61EA" w:rsidRDefault="00E8058A" w:rsidP="00E8058A">
            <w:pPr>
              <w:tabs>
                <w:tab w:val="left" w:pos="142"/>
              </w:tabs>
              <w:ind w:firstLine="709"/>
              <w:jc w:val="both"/>
            </w:pPr>
            <w:r w:rsidRPr="003E7CE3">
              <w:t>ПК-3</w:t>
            </w:r>
            <w:r w:rsidRPr="003E7CE3">
              <w:tab/>
            </w:r>
            <w:r w:rsidRPr="002D7FEB">
              <w:t>способностью и готовностью к изучению, разработке и внедрению методов диагностики и интенсивной терапии пациентов с органной дисфункцией при критических состояниях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868E7" w14:textId="5A9E59B8" w:rsidR="00E8058A" w:rsidRPr="00DA61EA" w:rsidRDefault="00E8058A" w:rsidP="00E8058A">
            <w:pPr>
              <w:tabs>
                <w:tab w:val="left" w:pos="142"/>
              </w:tabs>
              <w:ind w:firstLine="709"/>
              <w:jc w:val="center"/>
              <w:rPr>
                <w:b/>
              </w:rPr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D1FFD" w14:textId="5FEBCEC3" w:rsidR="00E8058A" w:rsidRPr="00DA61EA" w:rsidRDefault="00E8058A" w:rsidP="00E8058A">
            <w:pPr>
              <w:tabs>
                <w:tab w:val="left" w:pos="142"/>
              </w:tabs>
              <w:ind w:firstLine="709"/>
              <w:jc w:val="center"/>
              <w:rPr>
                <w:b/>
              </w:rPr>
            </w:pPr>
            <w:r w:rsidRPr="003E7CE3">
              <w:t>+</w:t>
            </w:r>
          </w:p>
        </w:tc>
      </w:tr>
    </w:tbl>
    <w:p w14:paraId="4717A0B3" w14:textId="77777777" w:rsidR="00591CA5" w:rsidRPr="00DA61EA" w:rsidRDefault="00591CA5" w:rsidP="00E8058A">
      <w:pPr>
        <w:jc w:val="both"/>
        <w:rPr>
          <w:sz w:val="28"/>
          <w:szCs w:val="28"/>
          <w:lang w:eastAsia="en-US"/>
        </w:rPr>
      </w:pPr>
    </w:p>
    <w:p w14:paraId="707CDEEC" w14:textId="224D4E35" w:rsidR="00591CA5" w:rsidRPr="00DA61EA" w:rsidRDefault="00591CA5" w:rsidP="00E8058A">
      <w:pPr>
        <w:pStyle w:val="11"/>
        <w:keepNext/>
        <w:keepLines/>
        <w:shd w:val="clear" w:color="auto" w:fill="auto"/>
        <w:spacing w:after="0" w:line="240" w:lineRule="auto"/>
        <w:ind w:right="23" w:firstLine="0"/>
        <w:rPr>
          <w:sz w:val="28"/>
          <w:szCs w:val="28"/>
        </w:rPr>
      </w:pPr>
      <w:bookmarkStart w:id="2" w:name="bookmark10"/>
      <w:r w:rsidRPr="00DA61EA">
        <w:rPr>
          <w:sz w:val="28"/>
          <w:szCs w:val="28"/>
        </w:rPr>
        <w:t>4. Программа государственного экзамена</w:t>
      </w:r>
    </w:p>
    <w:p w14:paraId="0180F328" w14:textId="35EC823C" w:rsidR="00591CA5" w:rsidRPr="00DA61EA" w:rsidRDefault="00591CA5" w:rsidP="00E8058A">
      <w:pPr>
        <w:pStyle w:val="11"/>
        <w:keepNext/>
        <w:keepLines/>
        <w:shd w:val="clear" w:color="auto" w:fill="auto"/>
        <w:spacing w:after="0" w:line="240" w:lineRule="auto"/>
        <w:ind w:firstLine="0"/>
        <w:rPr>
          <w:sz w:val="28"/>
          <w:szCs w:val="28"/>
        </w:rPr>
      </w:pPr>
      <w:bookmarkStart w:id="3" w:name="bookmark11"/>
      <w:bookmarkEnd w:id="2"/>
      <w:r w:rsidRPr="00DA61EA">
        <w:rPr>
          <w:sz w:val="28"/>
          <w:szCs w:val="28"/>
        </w:rPr>
        <w:t xml:space="preserve">4.1 Порядок проведения государственных аттестационных испытаний </w:t>
      </w:r>
    </w:p>
    <w:p w14:paraId="4AFCFCE7" w14:textId="77777777" w:rsidR="00591CA5" w:rsidRPr="00DA61EA" w:rsidRDefault="00591CA5" w:rsidP="00E8058A">
      <w:pPr>
        <w:pStyle w:val="11"/>
        <w:keepNext/>
        <w:keepLines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DA61EA">
        <w:rPr>
          <w:sz w:val="28"/>
          <w:szCs w:val="28"/>
        </w:rPr>
        <w:t>в форме государственного экзамена</w:t>
      </w:r>
      <w:bookmarkEnd w:id="3"/>
    </w:p>
    <w:p w14:paraId="667F0CAC" w14:textId="77777777" w:rsidR="00591CA5" w:rsidRPr="00DA61EA" w:rsidRDefault="00591CA5" w:rsidP="00E8058A">
      <w:pPr>
        <w:pStyle w:val="aa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>Государственный экзамен предназначен для определения теоретической и практической подготовленности выпускника к выполнению профессиональных задач, установленных федеральным государственным образовательным стандартом по направлениям подготовки.</w:t>
      </w:r>
    </w:p>
    <w:p w14:paraId="33161739" w14:textId="77777777" w:rsidR="00591CA5" w:rsidRPr="00DA61EA" w:rsidRDefault="00591CA5" w:rsidP="00E8058A">
      <w:pPr>
        <w:pStyle w:val="aa"/>
        <w:shd w:val="clear" w:color="auto" w:fill="auto"/>
        <w:spacing w:line="240" w:lineRule="auto"/>
        <w:ind w:right="20"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>Государственный экзамен носит комплексный характер и ориентирован на выявление целостной системы профессиональных компетенций выпускника, сформированных в результате освоения содержания всех компонентов образовательных программ, программ подготовки кадров высшей квалификации в аспирантуре. Государственный экзамен предусматривает устный ответ выпускника, включающего три вопроса.</w:t>
      </w:r>
    </w:p>
    <w:p w14:paraId="7185BF65" w14:textId="77777777" w:rsidR="00591CA5" w:rsidRPr="00DA61EA" w:rsidRDefault="00591CA5" w:rsidP="00E8058A">
      <w:pPr>
        <w:pStyle w:val="aa"/>
        <w:shd w:val="clear" w:color="auto" w:fill="auto"/>
        <w:spacing w:line="240" w:lineRule="auto"/>
        <w:ind w:right="20"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>Продолжительность ответа на государственном экзамене составляет не более 0,5 часа (30 минут). Члены ГЭК имеют право задавать выпускнику дополнительные вопросы (сверх указанных в билете).</w:t>
      </w:r>
    </w:p>
    <w:p w14:paraId="330C6FCA" w14:textId="77777777" w:rsidR="00591CA5" w:rsidRPr="00DA61EA" w:rsidRDefault="00591CA5" w:rsidP="00E8058A">
      <w:pPr>
        <w:pStyle w:val="aa"/>
        <w:shd w:val="clear" w:color="auto" w:fill="auto"/>
        <w:spacing w:line="240" w:lineRule="auto"/>
        <w:ind w:right="20"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>Результаты государственного аттестационного испытания, проводимого в устной форме, объявляются в день его проведения.</w:t>
      </w:r>
    </w:p>
    <w:p w14:paraId="7F297A03" w14:textId="77777777" w:rsidR="00591CA5" w:rsidRPr="00DA61EA" w:rsidRDefault="00591CA5" w:rsidP="00E8058A">
      <w:pPr>
        <w:pStyle w:val="11"/>
        <w:keepNext/>
        <w:keepLines/>
        <w:spacing w:after="0" w:line="240" w:lineRule="auto"/>
        <w:ind w:right="23" w:firstLine="567"/>
        <w:jc w:val="both"/>
        <w:rPr>
          <w:b w:val="0"/>
          <w:sz w:val="28"/>
          <w:szCs w:val="28"/>
        </w:rPr>
      </w:pPr>
      <w:r w:rsidRPr="00DA61EA">
        <w:rPr>
          <w:b w:val="0"/>
          <w:sz w:val="28"/>
          <w:szCs w:val="28"/>
        </w:rPr>
        <w:lastRenderedPageBreak/>
        <w:t>Государственный экзамен проводится по утвержденной Программе государственного экзамена.</w:t>
      </w:r>
    </w:p>
    <w:p w14:paraId="753AB8ED" w14:textId="77777777" w:rsidR="00591CA5" w:rsidRPr="00DA61EA" w:rsidRDefault="00591CA5" w:rsidP="00E8058A">
      <w:pPr>
        <w:pStyle w:val="11"/>
        <w:keepNext/>
        <w:keepLines/>
        <w:spacing w:after="0" w:line="240" w:lineRule="auto"/>
        <w:ind w:right="23" w:firstLine="567"/>
        <w:jc w:val="both"/>
        <w:rPr>
          <w:b w:val="0"/>
          <w:sz w:val="28"/>
          <w:szCs w:val="28"/>
        </w:rPr>
      </w:pPr>
      <w:r w:rsidRPr="00DA61EA">
        <w:rPr>
          <w:b w:val="0"/>
          <w:sz w:val="28"/>
          <w:szCs w:val="28"/>
        </w:rPr>
        <w:t>Программа государственного экзамена содержит:</w:t>
      </w:r>
    </w:p>
    <w:p w14:paraId="68D55568" w14:textId="77777777" w:rsidR="00591CA5" w:rsidRPr="00DA61EA" w:rsidRDefault="00591CA5" w:rsidP="00E8058A">
      <w:pPr>
        <w:pStyle w:val="11"/>
        <w:keepNext/>
        <w:keepLines/>
        <w:numPr>
          <w:ilvl w:val="0"/>
          <w:numId w:val="17"/>
        </w:numPr>
        <w:spacing w:after="0" w:line="240" w:lineRule="auto"/>
        <w:ind w:right="23" w:firstLine="567"/>
        <w:jc w:val="both"/>
        <w:rPr>
          <w:b w:val="0"/>
          <w:sz w:val="28"/>
          <w:szCs w:val="28"/>
        </w:rPr>
      </w:pPr>
      <w:r w:rsidRPr="00DA61EA">
        <w:rPr>
          <w:b w:val="0"/>
          <w:sz w:val="28"/>
          <w:szCs w:val="28"/>
        </w:rPr>
        <w:t>перечень вопросов, выносимых на государственный экзамен;</w:t>
      </w:r>
    </w:p>
    <w:p w14:paraId="5B3A539E" w14:textId="77777777" w:rsidR="00591CA5" w:rsidRPr="00DA61EA" w:rsidRDefault="00591CA5" w:rsidP="00E8058A">
      <w:pPr>
        <w:pStyle w:val="11"/>
        <w:keepNext/>
        <w:keepLines/>
        <w:numPr>
          <w:ilvl w:val="0"/>
          <w:numId w:val="17"/>
        </w:numPr>
        <w:spacing w:after="0" w:line="240" w:lineRule="auto"/>
        <w:ind w:right="23" w:firstLine="567"/>
        <w:jc w:val="both"/>
        <w:rPr>
          <w:b w:val="0"/>
          <w:sz w:val="28"/>
          <w:szCs w:val="28"/>
        </w:rPr>
      </w:pPr>
      <w:r w:rsidRPr="00DA61EA">
        <w:rPr>
          <w:b w:val="0"/>
          <w:sz w:val="28"/>
          <w:szCs w:val="28"/>
        </w:rPr>
        <w:t>рекомендации по подготовке к государственному экзамену;</w:t>
      </w:r>
    </w:p>
    <w:p w14:paraId="67A6B042" w14:textId="77777777" w:rsidR="00591CA5" w:rsidRPr="00DA61EA" w:rsidRDefault="00591CA5" w:rsidP="00E8058A">
      <w:pPr>
        <w:pStyle w:val="11"/>
        <w:keepNext/>
        <w:keepLines/>
        <w:numPr>
          <w:ilvl w:val="0"/>
          <w:numId w:val="17"/>
        </w:numPr>
        <w:spacing w:after="0" w:line="240" w:lineRule="auto"/>
        <w:ind w:right="23" w:firstLine="567"/>
        <w:jc w:val="both"/>
        <w:rPr>
          <w:b w:val="0"/>
          <w:sz w:val="28"/>
          <w:szCs w:val="28"/>
        </w:rPr>
      </w:pPr>
      <w:r w:rsidRPr="00DA61EA">
        <w:rPr>
          <w:b w:val="0"/>
          <w:sz w:val="28"/>
          <w:szCs w:val="28"/>
        </w:rPr>
        <w:t>перечень рекомендуемой литературы для подготовки к государственному экзамену;</w:t>
      </w:r>
    </w:p>
    <w:p w14:paraId="00C4C858" w14:textId="77777777" w:rsidR="00591CA5" w:rsidRPr="00DA61EA" w:rsidRDefault="00591CA5" w:rsidP="00E8058A">
      <w:pPr>
        <w:pStyle w:val="11"/>
        <w:keepNext/>
        <w:keepLines/>
        <w:numPr>
          <w:ilvl w:val="0"/>
          <w:numId w:val="17"/>
        </w:numPr>
        <w:shd w:val="clear" w:color="auto" w:fill="auto"/>
        <w:spacing w:after="0" w:line="240" w:lineRule="auto"/>
        <w:ind w:right="23" w:firstLine="567"/>
        <w:jc w:val="both"/>
        <w:rPr>
          <w:b w:val="0"/>
          <w:sz w:val="28"/>
          <w:szCs w:val="28"/>
        </w:rPr>
      </w:pPr>
      <w:r w:rsidRPr="00DA61EA">
        <w:rPr>
          <w:b w:val="0"/>
          <w:sz w:val="28"/>
          <w:szCs w:val="28"/>
        </w:rPr>
        <w:t>критерии оценки государственного экзамена.</w:t>
      </w:r>
    </w:p>
    <w:p w14:paraId="583D4DCB" w14:textId="77777777" w:rsidR="00591CA5" w:rsidRPr="00DA61EA" w:rsidRDefault="00591CA5" w:rsidP="00E8058A">
      <w:pPr>
        <w:pStyle w:val="11"/>
        <w:keepNext/>
        <w:keepLines/>
        <w:shd w:val="clear" w:color="auto" w:fill="auto"/>
        <w:spacing w:after="0" w:line="240" w:lineRule="auto"/>
        <w:ind w:right="23" w:firstLine="567"/>
        <w:rPr>
          <w:sz w:val="28"/>
          <w:szCs w:val="28"/>
        </w:rPr>
      </w:pPr>
    </w:p>
    <w:p w14:paraId="18468ED2" w14:textId="0BFF3267" w:rsidR="00591CA5" w:rsidRPr="00DA61EA" w:rsidRDefault="00591CA5" w:rsidP="00E8058A">
      <w:pPr>
        <w:pStyle w:val="11"/>
        <w:keepNext/>
        <w:keepLines/>
        <w:shd w:val="clear" w:color="auto" w:fill="auto"/>
        <w:spacing w:after="0" w:line="240" w:lineRule="auto"/>
        <w:ind w:right="23" w:firstLine="567"/>
        <w:rPr>
          <w:sz w:val="28"/>
          <w:szCs w:val="28"/>
        </w:rPr>
      </w:pPr>
      <w:r w:rsidRPr="00DA61EA">
        <w:rPr>
          <w:sz w:val="28"/>
          <w:szCs w:val="28"/>
        </w:rPr>
        <w:t>4.2. Перечень вопросов, выносимых на государственный экзамен</w:t>
      </w:r>
    </w:p>
    <w:p w14:paraId="65E1C044" w14:textId="42DE3D50" w:rsidR="00591CA5" w:rsidRPr="00DA61EA" w:rsidRDefault="00591CA5" w:rsidP="00E8058A">
      <w:pPr>
        <w:pStyle w:val="11"/>
        <w:keepNext/>
        <w:keepLines/>
        <w:shd w:val="clear" w:color="auto" w:fill="auto"/>
        <w:spacing w:after="0" w:line="240" w:lineRule="auto"/>
        <w:ind w:firstLine="567"/>
        <w:rPr>
          <w:sz w:val="28"/>
          <w:szCs w:val="28"/>
        </w:rPr>
      </w:pPr>
      <w:bookmarkStart w:id="4" w:name="bookmark8"/>
      <w:r w:rsidRPr="00DA61EA">
        <w:rPr>
          <w:sz w:val="28"/>
          <w:szCs w:val="28"/>
        </w:rPr>
        <w:t>4.2.1 Педагогика и психология высшей школы</w:t>
      </w:r>
      <w:bookmarkEnd w:id="4"/>
    </w:p>
    <w:p w14:paraId="2099DBF7" w14:textId="77777777" w:rsidR="00591CA5" w:rsidRPr="00DA61EA" w:rsidRDefault="00591CA5" w:rsidP="00E8058A">
      <w:pPr>
        <w:ind w:firstLine="567"/>
        <w:jc w:val="both"/>
        <w:rPr>
          <w:sz w:val="28"/>
          <w:szCs w:val="28"/>
        </w:rPr>
      </w:pPr>
      <w:bookmarkStart w:id="5" w:name="bookmark9"/>
      <w:r w:rsidRPr="00DA61EA">
        <w:rPr>
          <w:sz w:val="28"/>
          <w:szCs w:val="28"/>
        </w:rPr>
        <w:t>1.Ведущие тенденции развития высшего образования в России и за рубежом в современных условиях. </w:t>
      </w:r>
    </w:p>
    <w:p w14:paraId="49985A10" w14:textId="77777777" w:rsidR="00591CA5" w:rsidRPr="00DA61EA" w:rsidRDefault="00591CA5" w:rsidP="00E8058A">
      <w:pPr>
        <w:ind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>2. Компетентностный подход как основа модернизации Российского образования. </w:t>
      </w:r>
    </w:p>
    <w:p w14:paraId="74C3EEA7" w14:textId="77777777" w:rsidR="00591CA5" w:rsidRPr="00DA61EA" w:rsidRDefault="00591CA5" w:rsidP="00E8058A">
      <w:pPr>
        <w:ind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>3. Система антропологических наук и место в ней педагогики и психологии. Проблема диалектической взаимосвязи педагогики и психологии.</w:t>
      </w:r>
    </w:p>
    <w:p w14:paraId="1BA76A84" w14:textId="77777777" w:rsidR="00591CA5" w:rsidRPr="00DA61EA" w:rsidRDefault="00591CA5" w:rsidP="00E8058A">
      <w:pPr>
        <w:ind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>4. Методологические основы педагогики высшей школы: понятийный аппарат, принципы, цели и задачи.</w:t>
      </w:r>
    </w:p>
    <w:p w14:paraId="00AE0886" w14:textId="77777777" w:rsidR="00591CA5" w:rsidRPr="00DA61EA" w:rsidRDefault="00591CA5" w:rsidP="00E8058A">
      <w:pPr>
        <w:ind w:firstLine="567"/>
        <w:rPr>
          <w:sz w:val="28"/>
          <w:szCs w:val="28"/>
        </w:rPr>
      </w:pPr>
      <w:r w:rsidRPr="00DA61EA">
        <w:rPr>
          <w:sz w:val="28"/>
          <w:szCs w:val="28"/>
        </w:rPr>
        <w:t>5. Инновационная составляющая развития медицинского вуза.</w:t>
      </w:r>
    </w:p>
    <w:p w14:paraId="2F89A37E" w14:textId="77777777" w:rsidR="00591CA5" w:rsidRPr="00DA61EA" w:rsidRDefault="00591CA5" w:rsidP="00E8058A">
      <w:pPr>
        <w:ind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>6. Современные технологии в образовательном процессе высшей школе: традиции и инновации. </w:t>
      </w:r>
    </w:p>
    <w:p w14:paraId="4E51F60F" w14:textId="77777777" w:rsidR="00591CA5" w:rsidRPr="00DA61EA" w:rsidRDefault="00591CA5" w:rsidP="00E8058A">
      <w:pPr>
        <w:ind w:firstLine="567"/>
        <w:rPr>
          <w:sz w:val="28"/>
          <w:szCs w:val="28"/>
        </w:rPr>
      </w:pPr>
      <w:r w:rsidRPr="00DA61EA">
        <w:rPr>
          <w:sz w:val="28"/>
          <w:szCs w:val="28"/>
        </w:rPr>
        <w:t>7. Основы дидактики высшей школы.</w:t>
      </w:r>
    </w:p>
    <w:p w14:paraId="39598843" w14:textId="77777777" w:rsidR="00591CA5" w:rsidRPr="00DA61EA" w:rsidRDefault="00591CA5" w:rsidP="00E8058A">
      <w:pPr>
        <w:ind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>8. Методология и методы психолого-педагогических исследований в высшей школе.</w:t>
      </w:r>
    </w:p>
    <w:p w14:paraId="3ACD363A" w14:textId="77777777" w:rsidR="00591CA5" w:rsidRPr="00DA61EA" w:rsidRDefault="00591CA5" w:rsidP="00E8058A">
      <w:pPr>
        <w:ind w:firstLine="567"/>
        <w:rPr>
          <w:sz w:val="28"/>
          <w:szCs w:val="28"/>
        </w:rPr>
      </w:pPr>
      <w:r w:rsidRPr="00DA61EA">
        <w:rPr>
          <w:sz w:val="28"/>
          <w:szCs w:val="28"/>
        </w:rPr>
        <w:t>9. </w:t>
      </w:r>
      <w:proofErr w:type="spellStart"/>
      <w:r w:rsidRPr="00DA61EA">
        <w:rPr>
          <w:sz w:val="28"/>
          <w:szCs w:val="28"/>
        </w:rPr>
        <w:t>Профессиограмма</w:t>
      </w:r>
      <w:proofErr w:type="spellEnd"/>
      <w:r w:rsidRPr="00DA61EA">
        <w:rPr>
          <w:sz w:val="28"/>
          <w:szCs w:val="28"/>
        </w:rPr>
        <w:t> преподавателя высшей школы.</w:t>
      </w:r>
    </w:p>
    <w:p w14:paraId="6DA61846" w14:textId="77777777" w:rsidR="00591CA5" w:rsidRPr="00DA61EA" w:rsidRDefault="00591CA5" w:rsidP="00E8058A">
      <w:pPr>
        <w:ind w:firstLine="567"/>
        <w:rPr>
          <w:sz w:val="28"/>
          <w:szCs w:val="28"/>
        </w:rPr>
      </w:pPr>
      <w:r w:rsidRPr="00DA61EA">
        <w:rPr>
          <w:sz w:val="28"/>
          <w:szCs w:val="28"/>
        </w:rPr>
        <w:t>10. Социально-психологический портрет современного студента. </w:t>
      </w:r>
    </w:p>
    <w:p w14:paraId="17FE2108" w14:textId="77777777" w:rsidR="00591CA5" w:rsidRPr="00DA61EA" w:rsidRDefault="00591CA5" w:rsidP="00E8058A">
      <w:pPr>
        <w:ind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>11. Лекция как ведущий метод обучения в вузе: сущность, структура, особенности проведения. </w:t>
      </w:r>
    </w:p>
    <w:p w14:paraId="0B45DD17" w14:textId="77777777" w:rsidR="00591CA5" w:rsidRPr="00DA61EA" w:rsidRDefault="00591CA5" w:rsidP="00E8058A">
      <w:pPr>
        <w:ind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>12. Нетрадиционные виды лекций, особенности их организации и проведения. </w:t>
      </w:r>
    </w:p>
    <w:p w14:paraId="123F8324" w14:textId="77777777" w:rsidR="00591CA5" w:rsidRPr="00DA61EA" w:rsidRDefault="00591CA5" w:rsidP="00E8058A">
      <w:pPr>
        <w:ind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>13. Активные и интерактивные методы обучения, их классификация.</w:t>
      </w:r>
    </w:p>
    <w:p w14:paraId="2996B001" w14:textId="77777777" w:rsidR="00591CA5" w:rsidRPr="00DA61EA" w:rsidRDefault="00591CA5" w:rsidP="00E8058A">
      <w:pPr>
        <w:ind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>14. Психолого-педагогические основы активных и интерактивных методов обучения в вузе.</w:t>
      </w:r>
    </w:p>
    <w:p w14:paraId="14EAEB7C" w14:textId="77777777" w:rsidR="00591CA5" w:rsidRPr="00DA61EA" w:rsidRDefault="00591CA5" w:rsidP="00E8058A">
      <w:pPr>
        <w:ind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>15. Дистанционное образование как инновационная форма обучения в медицинских вузах.</w:t>
      </w:r>
    </w:p>
    <w:p w14:paraId="1358B4B7" w14:textId="77777777" w:rsidR="00591CA5" w:rsidRPr="00DA61EA" w:rsidRDefault="00591CA5" w:rsidP="00E8058A">
      <w:pPr>
        <w:ind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>16. Методика организации и проведения семинарского занятия в современной вузовской практике.</w:t>
      </w:r>
    </w:p>
    <w:p w14:paraId="4D197A97" w14:textId="77777777" w:rsidR="00591CA5" w:rsidRPr="00DA61EA" w:rsidRDefault="00591CA5" w:rsidP="00E8058A">
      <w:pPr>
        <w:ind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>17. Методика организации и проведения практических и лабораторных занятий.</w:t>
      </w:r>
    </w:p>
    <w:p w14:paraId="6580CFD7" w14:textId="77777777" w:rsidR="00591CA5" w:rsidRPr="00DA61EA" w:rsidRDefault="00591CA5" w:rsidP="00E8058A">
      <w:pPr>
        <w:ind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>18. Формы и методы активизации познавательной деятельности студентов. </w:t>
      </w:r>
    </w:p>
    <w:p w14:paraId="19B254E8" w14:textId="77777777" w:rsidR="00591CA5" w:rsidRPr="00DA61EA" w:rsidRDefault="00591CA5" w:rsidP="00E8058A">
      <w:pPr>
        <w:ind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>19. Формы и методы педагогического контроля в вузе. Примеры различных видов контроля.</w:t>
      </w:r>
    </w:p>
    <w:p w14:paraId="69700E0A" w14:textId="77777777" w:rsidR="00591CA5" w:rsidRPr="00DA61EA" w:rsidRDefault="00591CA5" w:rsidP="00E8058A">
      <w:pPr>
        <w:ind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lastRenderedPageBreak/>
        <w:t>20. Методы и формы самостоятельной работы студентов. Примеры репродуктивных, частично-поисковых и творческих видов работ. </w:t>
      </w:r>
    </w:p>
    <w:p w14:paraId="0AD77399" w14:textId="77777777" w:rsidR="00591CA5" w:rsidRPr="00DA61EA" w:rsidRDefault="00591CA5" w:rsidP="00E8058A">
      <w:pPr>
        <w:ind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>21. Организация исследовательской и проектной деятельности студентов (на примере своей специальности). </w:t>
      </w:r>
    </w:p>
    <w:p w14:paraId="067A5F85" w14:textId="77777777" w:rsidR="00591CA5" w:rsidRPr="00DA61EA" w:rsidRDefault="00591CA5" w:rsidP="00E8058A">
      <w:pPr>
        <w:ind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>22. Современные информационные технологии в образовательном процессе вуза.</w:t>
      </w:r>
    </w:p>
    <w:p w14:paraId="1FAF27DE" w14:textId="77777777" w:rsidR="00591CA5" w:rsidRPr="00DA61EA" w:rsidRDefault="00591CA5" w:rsidP="00E8058A">
      <w:pPr>
        <w:ind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>23. Мультимедиа как дидактическое средство высшей школы.</w:t>
      </w:r>
    </w:p>
    <w:p w14:paraId="1D992C1E" w14:textId="77777777" w:rsidR="00591CA5" w:rsidRPr="00DA61EA" w:rsidRDefault="00591CA5" w:rsidP="00E8058A">
      <w:pPr>
        <w:ind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>24. Конфликтные ситуации в педагогическом общении и способы их преодоления.</w:t>
      </w:r>
    </w:p>
    <w:p w14:paraId="183E44C8" w14:textId="77777777" w:rsidR="00591CA5" w:rsidRPr="00DA61EA" w:rsidRDefault="00591CA5" w:rsidP="00E8058A">
      <w:pPr>
        <w:ind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>25. Сравнительный анализ подготовки преподавателя высшей школы в России и за рубежом (на примере конкретной страны).</w:t>
      </w:r>
    </w:p>
    <w:p w14:paraId="27E163E1" w14:textId="77777777" w:rsidR="00591CA5" w:rsidRPr="00DA61EA" w:rsidRDefault="00591CA5" w:rsidP="00E8058A">
      <w:pPr>
        <w:ind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>26. Эмоциональное выгорание в педагогической профессии: причины и способы профилактики. Понятие, причины и виды профессиональной педагогической деформации.</w:t>
      </w:r>
    </w:p>
    <w:p w14:paraId="0CC18390" w14:textId="77777777" w:rsidR="00591CA5" w:rsidRPr="00DA61EA" w:rsidRDefault="00591CA5" w:rsidP="00E8058A">
      <w:pPr>
        <w:ind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>27. Социально-психологический портрет современного студента. </w:t>
      </w:r>
    </w:p>
    <w:p w14:paraId="76E0D019" w14:textId="77777777" w:rsidR="00591CA5" w:rsidRPr="00DA61EA" w:rsidRDefault="00591CA5" w:rsidP="00E8058A">
      <w:pPr>
        <w:ind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>28. Педагог высшей школы – творчески саморазвивающаяся личность.</w:t>
      </w:r>
    </w:p>
    <w:p w14:paraId="299C5667" w14:textId="77777777" w:rsidR="00591CA5" w:rsidRPr="00DA61EA" w:rsidRDefault="00591CA5" w:rsidP="00E8058A">
      <w:pPr>
        <w:ind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>29. Модульное построение содержания дисциплины и рейтинговый контроль.</w:t>
      </w:r>
    </w:p>
    <w:p w14:paraId="6DAB890E" w14:textId="77777777" w:rsidR="00591CA5" w:rsidRPr="00DA61EA" w:rsidRDefault="00591CA5" w:rsidP="00E8058A">
      <w:pPr>
        <w:ind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>30. Педагогический мониторинг как системная диагностика качества образования.</w:t>
      </w:r>
    </w:p>
    <w:p w14:paraId="68B5BD8B" w14:textId="77777777" w:rsidR="00591CA5" w:rsidRPr="00DA61EA" w:rsidRDefault="00591CA5" w:rsidP="00E8058A">
      <w:pPr>
        <w:ind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>31. Профессиональное воспитание студентов: сущность, направления, методы и проблемы.</w:t>
      </w:r>
    </w:p>
    <w:p w14:paraId="1F356739" w14:textId="77777777" w:rsidR="00591CA5" w:rsidRPr="00DA61EA" w:rsidRDefault="00591CA5" w:rsidP="00E8058A">
      <w:pPr>
        <w:ind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>32. Психологические особенности развития личности студента в процессе обучения и воспитания в вузе.</w:t>
      </w:r>
    </w:p>
    <w:p w14:paraId="5EC5B47F" w14:textId="77777777" w:rsidR="00591CA5" w:rsidRPr="00DA61EA" w:rsidRDefault="00591CA5" w:rsidP="00E8058A">
      <w:pPr>
        <w:ind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>33. Психология деятельности и проблемы обучения в высшей школе.</w:t>
      </w:r>
    </w:p>
    <w:p w14:paraId="61AA4E37" w14:textId="77777777" w:rsidR="00591CA5" w:rsidRPr="00DA61EA" w:rsidRDefault="00591CA5" w:rsidP="00E8058A">
      <w:pPr>
        <w:ind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>34. Психологический смысл единства воспитания и обучения студентов.</w:t>
      </w:r>
    </w:p>
    <w:p w14:paraId="5D878B44" w14:textId="77777777" w:rsidR="00591CA5" w:rsidRPr="00DA61EA" w:rsidRDefault="00591CA5" w:rsidP="00E8058A">
      <w:pPr>
        <w:ind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>35. Психолого-педагогические основы организации педагогической деятельности в высшей школе.</w:t>
      </w:r>
    </w:p>
    <w:p w14:paraId="2AFA5116" w14:textId="77777777" w:rsidR="00591CA5" w:rsidRPr="00DA61EA" w:rsidRDefault="00591CA5" w:rsidP="00E8058A">
      <w:pPr>
        <w:ind w:left="426"/>
        <w:jc w:val="center"/>
        <w:rPr>
          <w:b/>
          <w:sz w:val="28"/>
          <w:szCs w:val="28"/>
          <w:lang w:eastAsia="en-US"/>
        </w:rPr>
      </w:pPr>
      <w:bookmarkStart w:id="6" w:name="_Hlk22584516"/>
      <w:bookmarkEnd w:id="5"/>
    </w:p>
    <w:p w14:paraId="33F69023" w14:textId="7F298328" w:rsidR="00591CA5" w:rsidRPr="00DA61EA" w:rsidRDefault="00591CA5" w:rsidP="00E8058A">
      <w:pPr>
        <w:ind w:left="426"/>
        <w:jc w:val="center"/>
        <w:rPr>
          <w:b/>
          <w:sz w:val="28"/>
          <w:szCs w:val="28"/>
          <w:lang w:eastAsia="en-US"/>
        </w:rPr>
      </w:pPr>
      <w:r w:rsidRPr="00DA61EA">
        <w:rPr>
          <w:b/>
          <w:sz w:val="28"/>
          <w:szCs w:val="28"/>
          <w:lang w:eastAsia="en-US"/>
        </w:rPr>
        <w:t xml:space="preserve">4.2.2 </w:t>
      </w:r>
      <w:r w:rsidR="00E8058A">
        <w:rPr>
          <w:b/>
          <w:sz w:val="28"/>
          <w:szCs w:val="28"/>
          <w:lang w:eastAsia="en-US"/>
        </w:rPr>
        <w:t>Анестезиология-реаниматология</w:t>
      </w:r>
    </w:p>
    <w:bookmarkEnd w:id="6"/>
    <w:p w14:paraId="28D5E9D5" w14:textId="77777777" w:rsidR="00E8058A" w:rsidRPr="00552702" w:rsidRDefault="00E8058A" w:rsidP="00E8058A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360"/>
        <w:contextualSpacing/>
        <w:jc w:val="both"/>
        <w:rPr>
          <w:color w:val="000000"/>
          <w:sz w:val="28"/>
          <w:szCs w:val="28"/>
        </w:rPr>
      </w:pPr>
      <w:r w:rsidRPr="00552702">
        <w:rPr>
          <w:color w:val="000000"/>
          <w:sz w:val="28"/>
          <w:szCs w:val="28"/>
        </w:rPr>
        <w:t>Методология как учение об организации научной деятельности. Основные принципы и уровни научного познания.</w:t>
      </w:r>
    </w:p>
    <w:p w14:paraId="317854A4" w14:textId="77777777" w:rsidR="00E8058A" w:rsidRPr="00552702" w:rsidRDefault="00E8058A" w:rsidP="00E8058A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360"/>
        <w:contextualSpacing/>
        <w:jc w:val="both"/>
        <w:rPr>
          <w:color w:val="000000"/>
          <w:sz w:val="28"/>
          <w:szCs w:val="28"/>
        </w:rPr>
      </w:pPr>
      <w:r w:rsidRPr="00552702">
        <w:rPr>
          <w:color w:val="000000"/>
          <w:sz w:val="28"/>
          <w:szCs w:val="28"/>
        </w:rPr>
        <w:t>Организация и планирование научного медицинского исследования.</w:t>
      </w:r>
    </w:p>
    <w:p w14:paraId="7053DD42" w14:textId="77777777" w:rsidR="00E8058A" w:rsidRPr="00552702" w:rsidRDefault="00E8058A" w:rsidP="00E8058A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360"/>
        <w:contextualSpacing/>
        <w:jc w:val="both"/>
        <w:rPr>
          <w:color w:val="000000"/>
          <w:sz w:val="28"/>
          <w:szCs w:val="28"/>
        </w:rPr>
      </w:pPr>
      <w:r w:rsidRPr="00552702">
        <w:rPr>
          <w:color w:val="000000"/>
          <w:sz w:val="28"/>
          <w:szCs w:val="28"/>
        </w:rPr>
        <w:t>Организация и планирование научного медицинского исследования.</w:t>
      </w:r>
    </w:p>
    <w:p w14:paraId="5C5C2A55" w14:textId="77777777" w:rsidR="00E8058A" w:rsidRPr="00552702" w:rsidRDefault="00E8058A" w:rsidP="00E8058A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360"/>
        <w:contextualSpacing/>
        <w:jc w:val="both"/>
        <w:rPr>
          <w:color w:val="000000"/>
          <w:sz w:val="28"/>
          <w:szCs w:val="28"/>
        </w:rPr>
      </w:pPr>
      <w:r w:rsidRPr="00552702">
        <w:rPr>
          <w:color w:val="000000"/>
          <w:sz w:val="28"/>
          <w:szCs w:val="28"/>
        </w:rPr>
        <w:t>Средства и методы научного медицинского исследования.</w:t>
      </w:r>
    </w:p>
    <w:p w14:paraId="56D0D45F" w14:textId="77777777" w:rsidR="00E8058A" w:rsidRPr="00552702" w:rsidRDefault="00E8058A" w:rsidP="00E8058A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360"/>
        <w:contextualSpacing/>
        <w:jc w:val="both"/>
        <w:rPr>
          <w:color w:val="000000"/>
          <w:sz w:val="28"/>
          <w:szCs w:val="28"/>
        </w:rPr>
      </w:pPr>
      <w:r w:rsidRPr="00552702">
        <w:rPr>
          <w:color w:val="000000"/>
          <w:sz w:val="28"/>
          <w:szCs w:val="28"/>
        </w:rPr>
        <w:t>Организация и планирование научного медицинского исследования. Оформление и апробация результатов научного исследования.</w:t>
      </w:r>
    </w:p>
    <w:p w14:paraId="24702405" w14:textId="77777777" w:rsidR="00E8058A" w:rsidRDefault="00E8058A" w:rsidP="00E8058A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360"/>
        <w:contextualSpacing/>
        <w:jc w:val="both"/>
        <w:rPr>
          <w:color w:val="000000"/>
          <w:sz w:val="28"/>
          <w:szCs w:val="28"/>
        </w:rPr>
      </w:pPr>
      <w:r w:rsidRPr="00552702">
        <w:rPr>
          <w:color w:val="000000"/>
          <w:sz w:val="28"/>
          <w:szCs w:val="28"/>
        </w:rPr>
        <w:t>Этические аспекты научного медицинского исследования. Этика и деонтология врачебной деятельности.</w:t>
      </w:r>
    </w:p>
    <w:p w14:paraId="7D228FAE" w14:textId="77777777" w:rsidR="00E8058A" w:rsidRPr="00DF05C6" w:rsidRDefault="00E8058A" w:rsidP="00E8058A">
      <w:pPr>
        <w:pStyle w:val="a3"/>
        <w:numPr>
          <w:ilvl w:val="0"/>
          <w:numId w:val="2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Определение анестезиологии и реаниматологии как научных дисциплин. Содержание понятий «реанимации» и «интенсивной терапии». </w:t>
      </w:r>
    </w:p>
    <w:p w14:paraId="31EF0B6F" w14:textId="77777777" w:rsidR="00E8058A" w:rsidRPr="00DF05C6" w:rsidRDefault="00E8058A" w:rsidP="00E8058A">
      <w:pPr>
        <w:pStyle w:val="a3"/>
        <w:numPr>
          <w:ilvl w:val="0"/>
          <w:numId w:val="2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>Принципы организации анестезиолого-</w:t>
      </w:r>
      <w:proofErr w:type="spellStart"/>
      <w:r w:rsidRPr="00DF05C6">
        <w:rPr>
          <w:rFonts w:ascii="Times New Roman" w:hAnsi="Times New Roman"/>
          <w:sz w:val="28"/>
          <w:szCs w:val="28"/>
        </w:rPr>
        <w:t>реаниматологической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службы: структура, штаты, документация. Основные медико-статистические показатели работы анестезиолого-реанимационного отделения. </w:t>
      </w:r>
    </w:p>
    <w:p w14:paraId="3A9679AA" w14:textId="77777777" w:rsidR="00E8058A" w:rsidRPr="00DF05C6" w:rsidRDefault="00E8058A" w:rsidP="00E8058A">
      <w:pPr>
        <w:pStyle w:val="a3"/>
        <w:numPr>
          <w:ilvl w:val="0"/>
          <w:numId w:val="2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Правовые вопросы службы анестезиологии и реаниматологии </w:t>
      </w:r>
      <w:r w:rsidRPr="00DF05C6">
        <w:rPr>
          <w:rFonts w:ascii="Times New Roman" w:hAnsi="Times New Roman"/>
          <w:sz w:val="28"/>
          <w:szCs w:val="28"/>
        </w:rPr>
        <w:lastRenderedPageBreak/>
        <w:t xml:space="preserve">Деонтология в анестезиологии-реаниматологии. Санитарно-просветительская работа с точки зрения врача анестезиолога-реаниматолога. </w:t>
      </w:r>
    </w:p>
    <w:p w14:paraId="39C64E84" w14:textId="77777777" w:rsidR="00E8058A" w:rsidRPr="00DF05C6" w:rsidRDefault="00E8058A" w:rsidP="00E8058A">
      <w:pPr>
        <w:pStyle w:val="a3"/>
        <w:numPr>
          <w:ilvl w:val="0"/>
          <w:numId w:val="2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Асептика, антисептика. Принципы и методы </w:t>
      </w:r>
      <w:proofErr w:type="spellStart"/>
      <w:r w:rsidRPr="00DF05C6">
        <w:rPr>
          <w:rFonts w:ascii="Times New Roman" w:hAnsi="Times New Roman"/>
          <w:sz w:val="28"/>
          <w:szCs w:val="28"/>
        </w:rPr>
        <w:t>декантоминации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5C6">
        <w:rPr>
          <w:rFonts w:ascii="Times New Roman" w:hAnsi="Times New Roman"/>
          <w:sz w:val="28"/>
          <w:szCs w:val="28"/>
        </w:rPr>
        <w:t>наркознодыхательной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аппаратуры. Санитарно-эпидемиологический режим в </w:t>
      </w:r>
      <w:proofErr w:type="spellStart"/>
      <w:r w:rsidRPr="00DF05C6">
        <w:rPr>
          <w:rFonts w:ascii="Times New Roman" w:hAnsi="Times New Roman"/>
          <w:sz w:val="28"/>
          <w:szCs w:val="28"/>
        </w:rPr>
        <w:t>анестезиологореанимационном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отделении.  </w:t>
      </w:r>
    </w:p>
    <w:p w14:paraId="07BEFD0A" w14:textId="77777777" w:rsidR="00E8058A" w:rsidRPr="00DF05C6" w:rsidRDefault="00E8058A" w:rsidP="00E8058A">
      <w:pPr>
        <w:pStyle w:val="a3"/>
        <w:numPr>
          <w:ilvl w:val="0"/>
          <w:numId w:val="2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Ранняя медицинская реабилитация в условиях отделения реанимации и интенсивной терапии. Основные составляющие ранней реабилитации пациентов с различными нозологиями.  </w:t>
      </w:r>
    </w:p>
    <w:p w14:paraId="44FE2F5D" w14:textId="77777777" w:rsidR="00E8058A" w:rsidRPr="00DF05C6" w:rsidRDefault="00E8058A" w:rsidP="00E8058A">
      <w:pPr>
        <w:pStyle w:val="a3"/>
        <w:numPr>
          <w:ilvl w:val="0"/>
          <w:numId w:val="2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Охрана труда в медицинских организациях. Права и обязанности медицинских сотрудников. Ответственность медицинских сотрудников. Нормативно-правовое регулирование обязанностей медицинской организации по соблюдению порядков и стандартов медицинской помощи. </w:t>
      </w:r>
    </w:p>
    <w:p w14:paraId="666BEE9B" w14:textId="77777777" w:rsidR="00E8058A" w:rsidRPr="00DF05C6" w:rsidRDefault="00E8058A" w:rsidP="00E8058A">
      <w:pPr>
        <w:pStyle w:val="a3"/>
        <w:numPr>
          <w:ilvl w:val="0"/>
          <w:numId w:val="2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Права и обязанности медицинских сотрудников по информированию пациента или его представителей. Нормативно-правовые документы. </w:t>
      </w:r>
    </w:p>
    <w:p w14:paraId="55AD98C2" w14:textId="77777777" w:rsidR="00E8058A" w:rsidRPr="00DF05C6" w:rsidRDefault="00E8058A" w:rsidP="00E8058A">
      <w:pPr>
        <w:pStyle w:val="a3"/>
        <w:numPr>
          <w:ilvl w:val="0"/>
          <w:numId w:val="2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Структура и содержание порядков оказания медицинской помощи. Перечень порядков оказания медицинской помощи. Структура и содержание стандарта медицинской помощи. Перечень стандартов медицинской помощи. Практическое значение порядков оказания медицинской помощи и стандартов медицинской помощи. Оценка качества оказания медицинской помощи (Приказ МЗ РФ от 10 мая 2017 г. №203н). </w:t>
      </w:r>
    </w:p>
    <w:p w14:paraId="7FCA2C41" w14:textId="77777777" w:rsidR="00E8058A" w:rsidRPr="00DF05C6" w:rsidRDefault="00E8058A" w:rsidP="00E8058A">
      <w:pPr>
        <w:pStyle w:val="a3"/>
        <w:numPr>
          <w:ilvl w:val="0"/>
          <w:numId w:val="2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Информационно-телекоммуникационных технологи в практической деятельности врача. Дистанционное обучение. Телемедицина. Медицинские информационные системы. Дистанционное обучение в практической деятельности врача. Роль </w:t>
      </w:r>
      <w:proofErr w:type="spellStart"/>
      <w:r w:rsidRPr="00DF05C6">
        <w:rPr>
          <w:rFonts w:ascii="Times New Roman" w:hAnsi="Times New Roman"/>
          <w:sz w:val="28"/>
          <w:szCs w:val="28"/>
        </w:rPr>
        <w:t>симуляционных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технологий в обучении врача. </w:t>
      </w:r>
    </w:p>
    <w:p w14:paraId="0A10BB65" w14:textId="77777777" w:rsidR="00E8058A" w:rsidRPr="00DF05C6" w:rsidRDefault="00E8058A" w:rsidP="00E8058A">
      <w:pPr>
        <w:pStyle w:val="a3"/>
        <w:numPr>
          <w:ilvl w:val="0"/>
          <w:numId w:val="2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Боль. </w:t>
      </w:r>
      <w:proofErr w:type="spellStart"/>
      <w:r w:rsidRPr="00DF05C6">
        <w:rPr>
          <w:rFonts w:ascii="Times New Roman" w:hAnsi="Times New Roman"/>
          <w:sz w:val="28"/>
          <w:szCs w:val="28"/>
        </w:rPr>
        <w:t>Ноцицепция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F05C6">
        <w:rPr>
          <w:rFonts w:ascii="Times New Roman" w:hAnsi="Times New Roman"/>
          <w:sz w:val="28"/>
          <w:szCs w:val="28"/>
        </w:rPr>
        <w:t>антиноцицепция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. Влияние боли на организм. </w:t>
      </w:r>
    </w:p>
    <w:p w14:paraId="3EF1B5E2" w14:textId="77777777" w:rsidR="00E8058A" w:rsidRPr="00DF05C6" w:rsidRDefault="00E8058A" w:rsidP="00E8058A">
      <w:pPr>
        <w:pStyle w:val="a3"/>
        <w:numPr>
          <w:ilvl w:val="0"/>
          <w:numId w:val="2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Степень операционно-анестезиологического риска. Мониторный контроль. Виды. Задачи. Контроль адекватности анестезии. Техника безопасности в операционной. </w:t>
      </w:r>
    </w:p>
    <w:p w14:paraId="59DB6EAD" w14:textId="77777777" w:rsidR="00E8058A" w:rsidRPr="00DF05C6" w:rsidRDefault="00E8058A" w:rsidP="00E8058A">
      <w:pPr>
        <w:pStyle w:val="a3"/>
        <w:numPr>
          <w:ilvl w:val="0"/>
          <w:numId w:val="2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Виды </w:t>
      </w:r>
      <w:proofErr w:type="spellStart"/>
      <w:r w:rsidRPr="00DF05C6">
        <w:rPr>
          <w:rFonts w:ascii="Times New Roman" w:hAnsi="Times New Roman"/>
          <w:sz w:val="28"/>
          <w:szCs w:val="28"/>
        </w:rPr>
        <w:t>премедикации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. Цель и задачи. Препараты. Оценка эффективности. </w:t>
      </w:r>
    </w:p>
    <w:p w14:paraId="5231B8F1" w14:textId="77777777" w:rsidR="00E8058A" w:rsidRPr="00DF05C6" w:rsidRDefault="00E8058A" w:rsidP="00E8058A">
      <w:pPr>
        <w:pStyle w:val="a3"/>
        <w:numPr>
          <w:ilvl w:val="0"/>
          <w:numId w:val="2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Особенности предоперационной подготовки, обезболивания и послеоперационного периода у больных с сопутствующей патологией (гипертонической болезнью, ИБС, нарушениями ритма и проводимости). Роль профилактических медосмотров в раннем выявлении сопутствующей патологии. </w:t>
      </w:r>
    </w:p>
    <w:p w14:paraId="5890C413" w14:textId="77777777" w:rsidR="00E8058A" w:rsidRPr="00DF05C6" w:rsidRDefault="00E8058A" w:rsidP="00E8058A">
      <w:pPr>
        <w:pStyle w:val="a3"/>
        <w:numPr>
          <w:ilvl w:val="0"/>
          <w:numId w:val="2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>Особенности предоперационной подготовки, обезболивания и послеоперационного периода у больных с сопутствующей патологией (</w:t>
      </w:r>
      <w:proofErr w:type="spellStart"/>
      <w:r w:rsidRPr="00DF05C6">
        <w:rPr>
          <w:rFonts w:ascii="Times New Roman" w:hAnsi="Times New Roman"/>
          <w:sz w:val="28"/>
          <w:szCs w:val="28"/>
        </w:rPr>
        <w:t>печеночнопочечной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недостаточностью, сахарным диабетом, бронхиальной астмой). Роль профилактических медосмотров в раннем выявлении сопутствующей патологии. </w:t>
      </w:r>
    </w:p>
    <w:p w14:paraId="44BEF487" w14:textId="77777777" w:rsidR="00E8058A" w:rsidRPr="00DF05C6" w:rsidRDefault="00E8058A" w:rsidP="00E8058A">
      <w:pPr>
        <w:pStyle w:val="a3"/>
        <w:numPr>
          <w:ilvl w:val="0"/>
          <w:numId w:val="2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Аппаратура для ИВЛ и ингаляционного наркоза. Правила подготовки. Техника безопасности. Дыхательные контуры. </w:t>
      </w:r>
    </w:p>
    <w:p w14:paraId="6CB7C0E6" w14:textId="77777777" w:rsidR="00E8058A" w:rsidRPr="00DF05C6" w:rsidRDefault="00E8058A" w:rsidP="00E8058A">
      <w:pPr>
        <w:pStyle w:val="a3"/>
        <w:numPr>
          <w:ilvl w:val="0"/>
          <w:numId w:val="2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Общая анестезия. Основные и дополнительные компоненты </w:t>
      </w:r>
      <w:r w:rsidRPr="00DF05C6">
        <w:rPr>
          <w:rFonts w:ascii="Times New Roman" w:hAnsi="Times New Roman"/>
          <w:sz w:val="28"/>
          <w:szCs w:val="28"/>
        </w:rPr>
        <w:lastRenderedPageBreak/>
        <w:t xml:space="preserve">анестезии. Этапы анестезии. </w:t>
      </w:r>
    </w:p>
    <w:p w14:paraId="607019EF" w14:textId="77777777" w:rsidR="00E8058A" w:rsidRPr="00DF05C6" w:rsidRDefault="00E8058A" w:rsidP="00E8058A">
      <w:pPr>
        <w:pStyle w:val="a3"/>
        <w:numPr>
          <w:ilvl w:val="0"/>
          <w:numId w:val="2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Общая анестезия ингаляционными анестетиками. Масочный наркоз. Методика. Показания, противопоказания. Осложнения. </w:t>
      </w:r>
    </w:p>
    <w:p w14:paraId="479FD2B2" w14:textId="77777777" w:rsidR="00E8058A" w:rsidRPr="00DF05C6" w:rsidRDefault="00E8058A" w:rsidP="00E8058A">
      <w:pPr>
        <w:pStyle w:val="a3"/>
        <w:numPr>
          <w:ilvl w:val="0"/>
          <w:numId w:val="2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DF05C6">
        <w:rPr>
          <w:rFonts w:ascii="Times New Roman" w:hAnsi="Times New Roman"/>
          <w:sz w:val="28"/>
          <w:szCs w:val="28"/>
        </w:rPr>
        <w:t>Фармакодинамика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F05C6">
        <w:rPr>
          <w:rFonts w:ascii="Times New Roman" w:hAnsi="Times New Roman"/>
          <w:sz w:val="28"/>
          <w:szCs w:val="28"/>
        </w:rPr>
        <w:t>фармакокинетика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ингаляционных анестетиков (эфир, фторотан, закись азота). </w:t>
      </w:r>
    </w:p>
    <w:p w14:paraId="5962CD94" w14:textId="77777777" w:rsidR="00E8058A" w:rsidRPr="00DF05C6" w:rsidRDefault="00E8058A" w:rsidP="00E8058A">
      <w:pPr>
        <w:pStyle w:val="a3"/>
        <w:numPr>
          <w:ilvl w:val="0"/>
          <w:numId w:val="2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Комбинированный </w:t>
      </w:r>
      <w:proofErr w:type="spellStart"/>
      <w:r w:rsidRPr="00DF05C6">
        <w:rPr>
          <w:rFonts w:ascii="Times New Roman" w:hAnsi="Times New Roman"/>
          <w:sz w:val="28"/>
          <w:szCs w:val="28"/>
        </w:rPr>
        <w:t>эндотрахеальный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наркоз. Методика. Показания, противопоказания. Осложнения. </w:t>
      </w:r>
    </w:p>
    <w:p w14:paraId="3E759B94" w14:textId="77777777" w:rsidR="00E8058A" w:rsidRPr="00DF05C6" w:rsidRDefault="00E8058A" w:rsidP="00E8058A">
      <w:pPr>
        <w:pStyle w:val="a3"/>
        <w:numPr>
          <w:ilvl w:val="0"/>
          <w:numId w:val="2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Тотальная внутривенная анестезия. Методики. Показания, противопоказания. Осложнения. </w:t>
      </w:r>
    </w:p>
    <w:p w14:paraId="40DE5D6C" w14:textId="77777777" w:rsidR="00E8058A" w:rsidRPr="00DF05C6" w:rsidRDefault="00E8058A" w:rsidP="00E8058A">
      <w:pPr>
        <w:pStyle w:val="a3"/>
        <w:numPr>
          <w:ilvl w:val="0"/>
          <w:numId w:val="2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Характеристика современных внутривенных анестетиков и транквилизаторов. </w:t>
      </w:r>
      <w:proofErr w:type="spellStart"/>
      <w:r w:rsidRPr="00DF05C6">
        <w:rPr>
          <w:rFonts w:ascii="Times New Roman" w:hAnsi="Times New Roman"/>
          <w:sz w:val="28"/>
          <w:szCs w:val="28"/>
        </w:rPr>
        <w:t>Фармакокинетика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F05C6">
        <w:rPr>
          <w:rFonts w:ascii="Times New Roman" w:hAnsi="Times New Roman"/>
          <w:sz w:val="28"/>
          <w:szCs w:val="28"/>
        </w:rPr>
        <w:t>фармакодинамика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. </w:t>
      </w:r>
    </w:p>
    <w:p w14:paraId="2DB2DE37" w14:textId="77777777" w:rsidR="00E8058A" w:rsidRPr="00DF05C6" w:rsidRDefault="00E8058A" w:rsidP="00E8058A">
      <w:pPr>
        <w:pStyle w:val="a3"/>
        <w:numPr>
          <w:ilvl w:val="0"/>
          <w:numId w:val="2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Характеристика современных аналгетиков. Классификация. </w:t>
      </w:r>
      <w:proofErr w:type="spellStart"/>
      <w:r w:rsidRPr="00DF05C6">
        <w:rPr>
          <w:rFonts w:ascii="Times New Roman" w:hAnsi="Times New Roman"/>
          <w:sz w:val="28"/>
          <w:szCs w:val="28"/>
        </w:rPr>
        <w:t>Фармакокинетика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F05C6">
        <w:rPr>
          <w:rFonts w:ascii="Times New Roman" w:hAnsi="Times New Roman"/>
          <w:sz w:val="28"/>
          <w:szCs w:val="28"/>
        </w:rPr>
        <w:t>фармакодинамика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.     </w:t>
      </w:r>
    </w:p>
    <w:p w14:paraId="42039FA0" w14:textId="77777777" w:rsidR="00E8058A" w:rsidRPr="00DF05C6" w:rsidRDefault="00E8058A" w:rsidP="00E8058A">
      <w:pPr>
        <w:pStyle w:val="a3"/>
        <w:numPr>
          <w:ilvl w:val="0"/>
          <w:numId w:val="2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Мышечные релаксанты. Механизм действия. Осложнения. Профилактика. </w:t>
      </w:r>
    </w:p>
    <w:p w14:paraId="200F8715" w14:textId="77777777" w:rsidR="00E8058A" w:rsidRPr="00DF05C6" w:rsidRDefault="00E8058A" w:rsidP="00E8058A">
      <w:pPr>
        <w:pStyle w:val="a3"/>
        <w:numPr>
          <w:ilvl w:val="0"/>
          <w:numId w:val="2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Проводниковая анестезия. Методика, показания и противопоказания. Осложнения. </w:t>
      </w:r>
    </w:p>
    <w:p w14:paraId="0EBDEED3" w14:textId="77777777" w:rsidR="00E8058A" w:rsidRPr="00DF05C6" w:rsidRDefault="00E8058A" w:rsidP="00E8058A">
      <w:pPr>
        <w:pStyle w:val="a3"/>
        <w:numPr>
          <w:ilvl w:val="0"/>
          <w:numId w:val="2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DF05C6">
        <w:rPr>
          <w:rFonts w:ascii="Times New Roman" w:hAnsi="Times New Roman"/>
          <w:sz w:val="28"/>
          <w:szCs w:val="28"/>
        </w:rPr>
        <w:t>Эпидуральная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анестезия. Методика, показания и противопоказания. Осложнения. </w:t>
      </w:r>
    </w:p>
    <w:p w14:paraId="277FBEFD" w14:textId="77777777" w:rsidR="00E8058A" w:rsidRPr="00DF05C6" w:rsidRDefault="00E8058A" w:rsidP="00E8058A">
      <w:pPr>
        <w:pStyle w:val="a3"/>
        <w:numPr>
          <w:ilvl w:val="0"/>
          <w:numId w:val="2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Спинномозговая анестезия. Методика, показания и противопоказания. Осложнения. </w:t>
      </w:r>
    </w:p>
    <w:p w14:paraId="6ACEBB70" w14:textId="77777777" w:rsidR="00E8058A" w:rsidRPr="00DF05C6" w:rsidRDefault="00E8058A" w:rsidP="00E8058A">
      <w:pPr>
        <w:pStyle w:val="a3"/>
        <w:numPr>
          <w:ilvl w:val="0"/>
          <w:numId w:val="2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Местные анестетики. </w:t>
      </w:r>
      <w:proofErr w:type="spellStart"/>
      <w:r w:rsidRPr="00DF05C6">
        <w:rPr>
          <w:rFonts w:ascii="Times New Roman" w:hAnsi="Times New Roman"/>
          <w:sz w:val="28"/>
          <w:szCs w:val="28"/>
        </w:rPr>
        <w:t>Фармакодинамика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05C6">
        <w:rPr>
          <w:rFonts w:ascii="Times New Roman" w:hAnsi="Times New Roman"/>
          <w:sz w:val="28"/>
          <w:szCs w:val="28"/>
        </w:rPr>
        <w:t>фармакокинетика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. </w:t>
      </w:r>
    </w:p>
    <w:p w14:paraId="17F99520" w14:textId="77777777" w:rsidR="00E8058A" w:rsidRPr="00DF05C6" w:rsidRDefault="00E8058A" w:rsidP="00E8058A">
      <w:pPr>
        <w:pStyle w:val="a3"/>
        <w:numPr>
          <w:ilvl w:val="0"/>
          <w:numId w:val="2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Особенности анестезии в абдоминальной хирургии. Выбор анестезии. Мониторинг. Тактика врача. </w:t>
      </w:r>
    </w:p>
    <w:p w14:paraId="5CDAB395" w14:textId="77777777" w:rsidR="00E8058A" w:rsidRPr="00DF05C6" w:rsidRDefault="00E8058A" w:rsidP="00E8058A">
      <w:pPr>
        <w:pStyle w:val="a3"/>
        <w:numPr>
          <w:ilvl w:val="0"/>
          <w:numId w:val="2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Особенности анестезии в торакальной хирургии. Выбор анестезии. Мониторинг. Тактика врача. </w:t>
      </w:r>
    </w:p>
    <w:p w14:paraId="4D28357E" w14:textId="77777777" w:rsidR="00E8058A" w:rsidRPr="00DF05C6" w:rsidRDefault="00E8058A" w:rsidP="00E8058A">
      <w:pPr>
        <w:pStyle w:val="a3"/>
        <w:numPr>
          <w:ilvl w:val="0"/>
          <w:numId w:val="2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Особенности анестезии в травматологии и ортопедии. Выбор анестезии. Мониторинг. Тактика врача. </w:t>
      </w:r>
    </w:p>
    <w:p w14:paraId="1A98FEDD" w14:textId="77777777" w:rsidR="00E8058A" w:rsidRPr="00DF05C6" w:rsidRDefault="00E8058A" w:rsidP="00E8058A">
      <w:pPr>
        <w:pStyle w:val="a3"/>
        <w:numPr>
          <w:ilvl w:val="0"/>
          <w:numId w:val="2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Особенности анестезии при эндоскопических оперативных вмешательствах </w:t>
      </w:r>
    </w:p>
    <w:p w14:paraId="7A7620D3" w14:textId="77777777" w:rsidR="00E8058A" w:rsidRPr="00DF05C6" w:rsidRDefault="00E8058A" w:rsidP="00E8058A">
      <w:pPr>
        <w:pStyle w:val="a3"/>
        <w:numPr>
          <w:ilvl w:val="0"/>
          <w:numId w:val="2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Особенности обезболивания у детей и лиц пожилого возраста. </w:t>
      </w:r>
    </w:p>
    <w:p w14:paraId="20D635DE" w14:textId="77777777" w:rsidR="00E8058A" w:rsidRPr="00DF05C6" w:rsidRDefault="00E8058A" w:rsidP="00E8058A">
      <w:pPr>
        <w:pStyle w:val="a3"/>
        <w:numPr>
          <w:ilvl w:val="0"/>
          <w:numId w:val="2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Физиологические изменения в организме при беременности. </w:t>
      </w:r>
      <w:proofErr w:type="spellStart"/>
      <w:r w:rsidRPr="00DF05C6">
        <w:rPr>
          <w:rFonts w:ascii="Times New Roman" w:hAnsi="Times New Roman"/>
          <w:sz w:val="28"/>
          <w:szCs w:val="28"/>
        </w:rPr>
        <w:t>Фармакодинамика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F05C6">
        <w:rPr>
          <w:rFonts w:ascii="Times New Roman" w:hAnsi="Times New Roman"/>
          <w:sz w:val="28"/>
          <w:szCs w:val="28"/>
        </w:rPr>
        <w:t>фармакокинетика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анестетиков с позиций плацентарной проницаемости. </w:t>
      </w:r>
    </w:p>
    <w:p w14:paraId="54DD38D3" w14:textId="77777777" w:rsidR="00E8058A" w:rsidRPr="00DF05C6" w:rsidRDefault="00E8058A" w:rsidP="00E8058A">
      <w:pPr>
        <w:pStyle w:val="a3"/>
        <w:numPr>
          <w:ilvl w:val="0"/>
          <w:numId w:val="2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Особенности анестезии в плановом акушерстве и гинекологии (кесарево сечение, обезболивание неосложненных родов, малые гинекологические вмешательства). Обезболивание и интенсивная терапия акушерских кровотечений. </w:t>
      </w:r>
    </w:p>
    <w:p w14:paraId="45D9D2D0" w14:textId="77777777" w:rsidR="00E8058A" w:rsidRPr="00DF05C6" w:rsidRDefault="00E8058A" w:rsidP="00E8058A">
      <w:pPr>
        <w:pStyle w:val="a3"/>
        <w:numPr>
          <w:ilvl w:val="0"/>
          <w:numId w:val="2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Проведение анестезиологических мероприятий пострадавшим при чрезвычайных ситуациях. </w:t>
      </w:r>
    </w:p>
    <w:p w14:paraId="50795F6F" w14:textId="77777777" w:rsidR="00E8058A" w:rsidRPr="00DF05C6" w:rsidRDefault="00E8058A" w:rsidP="00E8058A">
      <w:pPr>
        <w:pStyle w:val="a3"/>
        <w:numPr>
          <w:ilvl w:val="0"/>
          <w:numId w:val="2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Терминальные состояния. Сердечно-легочная и мозговая реанимация. Основные (А, В, С) и специализированные (D) реанимационные мероприятия. </w:t>
      </w:r>
    </w:p>
    <w:p w14:paraId="5B4F186A" w14:textId="77777777" w:rsidR="00E8058A" w:rsidRPr="00DF05C6" w:rsidRDefault="00E8058A" w:rsidP="00E8058A">
      <w:pPr>
        <w:pStyle w:val="a3"/>
        <w:numPr>
          <w:ilvl w:val="0"/>
          <w:numId w:val="2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Особенности реанимационных мероприятий у новорожденных и детей. </w:t>
      </w:r>
    </w:p>
    <w:p w14:paraId="0468745A" w14:textId="77777777" w:rsidR="00E8058A" w:rsidRPr="00DF05C6" w:rsidRDefault="00E8058A" w:rsidP="00E8058A">
      <w:pPr>
        <w:pStyle w:val="a3"/>
        <w:numPr>
          <w:ilvl w:val="0"/>
          <w:numId w:val="2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lastRenderedPageBreak/>
        <w:t xml:space="preserve">Показания к прекращению реанимационных мероприятий. Юридические аспекты смерти мозга. </w:t>
      </w:r>
    </w:p>
    <w:p w14:paraId="36444C01" w14:textId="77777777" w:rsidR="00E8058A" w:rsidRPr="00DF05C6" w:rsidRDefault="00E8058A" w:rsidP="00E8058A">
      <w:pPr>
        <w:pStyle w:val="a3"/>
        <w:numPr>
          <w:ilvl w:val="0"/>
          <w:numId w:val="2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DF05C6">
        <w:rPr>
          <w:rFonts w:ascii="Times New Roman" w:hAnsi="Times New Roman"/>
          <w:sz w:val="28"/>
          <w:szCs w:val="28"/>
        </w:rPr>
        <w:t>Постреанимационная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болезнь. Этиология. Стадии. Принципы интенсивной терапии. </w:t>
      </w:r>
      <w:proofErr w:type="spellStart"/>
      <w:r w:rsidRPr="00DF05C6">
        <w:rPr>
          <w:rFonts w:ascii="Times New Roman" w:hAnsi="Times New Roman"/>
          <w:sz w:val="28"/>
          <w:szCs w:val="28"/>
        </w:rPr>
        <w:t>Апалический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синдром. </w:t>
      </w:r>
    </w:p>
    <w:p w14:paraId="75249BC0" w14:textId="77777777" w:rsidR="00E8058A" w:rsidRPr="00DF05C6" w:rsidRDefault="00E8058A" w:rsidP="00E8058A">
      <w:pPr>
        <w:pStyle w:val="a3"/>
        <w:numPr>
          <w:ilvl w:val="0"/>
          <w:numId w:val="2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Инфекционные осложнения в условиях отделения реанимации и интенсивной терапии. Внутрибольничные инфекции. </w:t>
      </w:r>
      <w:proofErr w:type="spellStart"/>
      <w:r w:rsidRPr="00DF05C6">
        <w:rPr>
          <w:rFonts w:ascii="Times New Roman" w:hAnsi="Times New Roman"/>
          <w:sz w:val="28"/>
          <w:szCs w:val="28"/>
        </w:rPr>
        <w:t>Санитарноэпидемиологический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режим в отделении реанимации и интенсивной терапии. </w:t>
      </w:r>
    </w:p>
    <w:p w14:paraId="18780957" w14:textId="77777777" w:rsidR="00E8058A" w:rsidRPr="00DF05C6" w:rsidRDefault="00E8058A" w:rsidP="00E8058A">
      <w:pPr>
        <w:pStyle w:val="a3"/>
        <w:numPr>
          <w:ilvl w:val="0"/>
          <w:numId w:val="2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Водно-электролитный гомеостаз. </w:t>
      </w:r>
      <w:proofErr w:type="spellStart"/>
      <w:r w:rsidRPr="00DF05C6">
        <w:rPr>
          <w:rFonts w:ascii="Times New Roman" w:hAnsi="Times New Roman"/>
          <w:sz w:val="28"/>
          <w:szCs w:val="28"/>
        </w:rPr>
        <w:t>Инфузионно-трансфузионная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терапия в практике анестезиолога-реаниматолога (принципы </w:t>
      </w:r>
      <w:proofErr w:type="spellStart"/>
      <w:r w:rsidRPr="00DF05C6">
        <w:rPr>
          <w:rFonts w:ascii="Times New Roman" w:hAnsi="Times New Roman"/>
          <w:sz w:val="28"/>
          <w:szCs w:val="28"/>
        </w:rPr>
        <w:t>интраоперационной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и послеоперационной </w:t>
      </w:r>
      <w:proofErr w:type="spellStart"/>
      <w:r w:rsidRPr="00DF05C6">
        <w:rPr>
          <w:rFonts w:ascii="Times New Roman" w:hAnsi="Times New Roman"/>
          <w:sz w:val="28"/>
          <w:szCs w:val="28"/>
        </w:rPr>
        <w:t>инфузионной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терапии). </w:t>
      </w:r>
    </w:p>
    <w:p w14:paraId="500B1A5B" w14:textId="77777777" w:rsidR="00E8058A" w:rsidRPr="00DF05C6" w:rsidRDefault="00E8058A" w:rsidP="00E8058A">
      <w:pPr>
        <w:pStyle w:val="a3"/>
        <w:numPr>
          <w:ilvl w:val="0"/>
          <w:numId w:val="2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Кислотно-основное равновесие. Виды нарушений. Принципы диагностики и коррекции. </w:t>
      </w:r>
    </w:p>
    <w:p w14:paraId="54FF0766" w14:textId="77777777" w:rsidR="00E8058A" w:rsidRPr="00DF05C6" w:rsidRDefault="00E8058A" w:rsidP="00E8058A">
      <w:pPr>
        <w:pStyle w:val="a3"/>
        <w:numPr>
          <w:ilvl w:val="0"/>
          <w:numId w:val="2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DF05C6">
        <w:rPr>
          <w:rFonts w:ascii="Times New Roman" w:hAnsi="Times New Roman"/>
          <w:sz w:val="28"/>
          <w:szCs w:val="28"/>
        </w:rPr>
        <w:t>Инфузионные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среды. Классификация. Преимущества и недостатки коллоидных и </w:t>
      </w:r>
      <w:proofErr w:type="spellStart"/>
      <w:r w:rsidRPr="00DF05C6">
        <w:rPr>
          <w:rFonts w:ascii="Times New Roman" w:hAnsi="Times New Roman"/>
          <w:sz w:val="28"/>
          <w:szCs w:val="28"/>
        </w:rPr>
        <w:t>кристаллоидных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растворов. Показания к гемотрансфузии. </w:t>
      </w:r>
    </w:p>
    <w:p w14:paraId="56CBB4F0" w14:textId="77777777" w:rsidR="00E8058A" w:rsidRPr="00852F32" w:rsidRDefault="00E8058A" w:rsidP="00E8058A">
      <w:pPr>
        <w:pStyle w:val="a3"/>
        <w:numPr>
          <w:ilvl w:val="0"/>
          <w:numId w:val="2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852F32">
        <w:rPr>
          <w:rFonts w:ascii="Times New Roman" w:hAnsi="Times New Roman"/>
          <w:sz w:val="28"/>
          <w:szCs w:val="28"/>
        </w:rPr>
        <w:t xml:space="preserve">Интенсивная терапия нарушений водно-электролитного (дегидратация, </w:t>
      </w:r>
      <w:proofErr w:type="spellStart"/>
      <w:r w:rsidRPr="00852F32">
        <w:rPr>
          <w:rFonts w:ascii="Times New Roman" w:hAnsi="Times New Roman"/>
          <w:sz w:val="28"/>
          <w:szCs w:val="28"/>
        </w:rPr>
        <w:t>гипергидратация</w:t>
      </w:r>
      <w:proofErr w:type="spellEnd"/>
      <w:r w:rsidRPr="00852F32">
        <w:rPr>
          <w:rFonts w:ascii="Times New Roman" w:hAnsi="Times New Roman"/>
          <w:sz w:val="28"/>
          <w:szCs w:val="28"/>
        </w:rPr>
        <w:t>) и белкового (</w:t>
      </w:r>
      <w:proofErr w:type="spellStart"/>
      <w:r w:rsidRPr="00852F32">
        <w:rPr>
          <w:rFonts w:ascii="Times New Roman" w:hAnsi="Times New Roman"/>
          <w:sz w:val="28"/>
          <w:szCs w:val="28"/>
        </w:rPr>
        <w:t>гипоонкия</w:t>
      </w:r>
      <w:proofErr w:type="spellEnd"/>
      <w:r w:rsidRPr="00852F32">
        <w:rPr>
          <w:rFonts w:ascii="Times New Roman" w:hAnsi="Times New Roman"/>
          <w:sz w:val="28"/>
          <w:szCs w:val="28"/>
        </w:rPr>
        <w:t xml:space="preserve">) обменов в реаниматологии. </w:t>
      </w:r>
    </w:p>
    <w:p w14:paraId="5FE92FB4" w14:textId="77777777" w:rsidR="00E8058A" w:rsidRPr="00852F32" w:rsidRDefault="00E8058A" w:rsidP="00E8058A">
      <w:pPr>
        <w:pStyle w:val="a3"/>
        <w:numPr>
          <w:ilvl w:val="0"/>
          <w:numId w:val="21"/>
        </w:numPr>
        <w:tabs>
          <w:tab w:val="left" w:pos="0"/>
          <w:tab w:val="left" w:pos="567"/>
        </w:tabs>
        <w:overflowPunct w:val="0"/>
        <w:ind w:left="0" w:firstLine="360"/>
        <w:textAlignment w:val="baseline"/>
        <w:rPr>
          <w:rFonts w:ascii="Times New Roman" w:hAnsi="Times New Roman"/>
          <w:sz w:val="28"/>
          <w:szCs w:val="28"/>
        </w:rPr>
      </w:pPr>
      <w:r w:rsidRPr="00852F32">
        <w:rPr>
          <w:rFonts w:ascii="Times New Roman" w:hAnsi="Times New Roman"/>
          <w:sz w:val="28"/>
          <w:szCs w:val="28"/>
        </w:rPr>
        <w:t xml:space="preserve">Основы парентерального питания. Растворы для парентерального питания. Составление программ парентерального питания. Понятие </w:t>
      </w:r>
      <w:proofErr w:type="spellStart"/>
      <w:r w:rsidRPr="00852F32">
        <w:rPr>
          <w:rFonts w:ascii="Times New Roman" w:hAnsi="Times New Roman"/>
          <w:sz w:val="28"/>
          <w:szCs w:val="28"/>
        </w:rPr>
        <w:t>энтерального</w:t>
      </w:r>
      <w:proofErr w:type="spellEnd"/>
      <w:r w:rsidRPr="00852F32">
        <w:rPr>
          <w:rFonts w:ascii="Times New Roman" w:hAnsi="Times New Roman"/>
          <w:sz w:val="28"/>
          <w:szCs w:val="28"/>
        </w:rPr>
        <w:t xml:space="preserve"> и смешанного питания. </w:t>
      </w:r>
    </w:p>
    <w:p w14:paraId="0FD80866" w14:textId="77777777" w:rsidR="00E8058A" w:rsidRPr="00852F32" w:rsidRDefault="00E8058A" w:rsidP="00E8058A">
      <w:pPr>
        <w:pStyle w:val="a3"/>
        <w:numPr>
          <w:ilvl w:val="0"/>
          <w:numId w:val="21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852F32">
        <w:rPr>
          <w:rFonts w:ascii="Times New Roman" w:hAnsi="Times New Roman"/>
          <w:color w:val="000000"/>
          <w:sz w:val="28"/>
          <w:szCs w:val="28"/>
        </w:rPr>
        <w:t>Определение понятий критическ</w:t>
      </w:r>
      <w:bookmarkStart w:id="7" w:name="_GoBack"/>
      <w:bookmarkEnd w:id="7"/>
      <w:r w:rsidRPr="00852F32">
        <w:rPr>
          <w:rFonts w:ascii="Times New Roman" w:hAnsi="Times New Roman"/>
          <w:color w:val="000000"/>
          <w:sz w:val="28"/>
          <w:szCs w:val="28"/>
        </w:rPr>
        <w:t xml:space="preserve">ое состояние, органная недостаточность, синдром </w:t>
      </w:r>
      <w:proofErr w:type="spellStart"/>
      <w:r w:rsidRPr="00852F32">
        <w:rPr>
          <w:rFonts w:ascii="Times New Roman" w:hAnsi="Times New Roman"/>
          <w:color w:val="000000"/>
          <w:sz w:val="28"/>
          <w:szCs w:val="28"/>
        </w:rPr>
        <w:t>полиорганной</w:t>
      </w:r>
      <w:proofErr w:type="spellEnd"/>
      <w:r w:rsidRPr="00852F32">
        <w:rPr>
          <w:rFonts w:ascii="Times New Roman" w:hAnsi="Times New Roman"/>
          <w:color w:val="000000"/>
          <w:sz w:val="28"/>
          <w:szCs w:val="28"/>
        </w:rPr>
        <w:t xml:space="preserve"> недостаточности.</w:t>
      </w:r>
    </w:p>
    <w:p w14:paraId="6DC6FC21" w14:textId="3BCE400C" w:rsidR="00E8058A" w:rsidRPr="00852F32" w:rsidRDefault="00E8058A" w:rsidP="00E8058A">
      <w:pPr>
        <w:pStyle w:val="a3"/>
        <w:numPr>
          <w:ilvl w:val="0"/>
          <w:numId w:val="21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852F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Патогенез, </w:t>
      </w:r>
      <w:proofErr w:type="spellStart"/>
      <w:r w:rsidRPr="00852F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патоморфология</w:t>
      </w:r>
      <w:proofErr w:type="spellEnd"/>
      <w:r w:rsidRPr="00852F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клиническая характеристика и критерии диагностики</w:t>
      </w:r>
      <w:r w:rsidRPr="00852F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0E5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726772">
        <w:rPr>
          <w:rFonts w:ascii="Times New Roman" w:hAnsi="Times New Roman"/>
          <w:color w:val="000000"/>
          <w:sz w:val="28"/>
          <w:szCs w:val="28"/>
        </w:rPr>
        <w:t>интенсивная терапия</w:t>
      </w:r>
      <w:r w:rsidR="00990E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2F32">
        <w:rPr>
          <w:rFonts w:ascii="Times New Roman" w:hAnsi="Times New Roman"/>
          <w:color w:val="000000"/>
          <w:sz w:val="28"/>
          <w:szCs w:val="28"/>
        </w:rPr>
        <w:t>острой дыхательной недостаточности.</w:t>
      </w:r>
    </w:p>
    <w:p w14:paraId="05C37E58" w14:textId="18268E16" w:rsidR="00E8058A" w:rsidRPr="00852F32" w:rsidRDefault="00E8058A" w:rsidP="00E8058A">
      <w:pPr>
        <w:pStyle w:val="a3"/>
        <w:numPr>
          <w:ilvl w:val="0"/>
          <w:numId w:val="21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852F32">
        <w:rPr>
          <w:rFonts w:ascii="Times New Roman" w:hAnsi="Times New Roman"/>
          <w:color w:val="000000"/>
          <w:sz w:val="28"/>
          <w:szCs w:val="28"/>
        </w:rPr>
        <w:t xml:space="preserve">Патогенез, </w:t>
      </w:r>
      <w:proofErr w:type="spellStart"/>
      <w:r w:rsidRPr="00852F32">
        <w:rPr>
          <w:rFonts w:ascii="Times New Roman" w:hAnsi="Times New Roman"/>
          <w:color w:val="000000"/>
          <w:sz w:val="28"/>
          <w:szCs w:val="28"/>
        </w:rPr>
        <w:t>патоморфология</w:t>
      </w:r>
      <w:proofErr w:type="spellEnd"/>
      <w:r w:rsidRPr="00852F32">
        <w:rPr>
          <w:rFonts w:ascii="Times New Roman" w:hAnsi="Times New Roman"/>
          <w:color w:val="000000"/>
          <w:sz w:val="28"/>
          <w:szCs w:val="28"/>
        </w:rPr>
        <w:t xml:space="preserve">, клиническая характеристика и критерии диагностики </w:t>
      </w:r>
      <w:r w:rsidR="00990E5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726772">
        <w:rPr>
          <w:rFonts w:ascii="Times New Roman" w:hAnsi="Times New Roman"/>
          <w:color w:val="000000"/>
          <w:sz w:val="28"/>
          <w:szCs w:val="28"/>
        </w:rPr>
        <w:t>интенсивная терапия</w:t>
      </w:r>
      <w:r w:rsidR="00990E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2F32">
        <w:rPr>
          <w:rFonts w:ascii="Times New Roman" w:hAnsi="Times New Roman"/>
          <w:color w:val="000000"/>
          <w:sz w:val="28"/>
          <w:szCs w:val="28"/>
        </w:rPr>
        <w:t>острой сердечно-сосудистой недостаточности.</w:t>
      </w:r>
    </w:p>
    <w:p w14:paraId="37D2AF4A" w14:textId="32760524" w:rsidR="00E8058A" w:rsidRPr="00852F32" w:rsidRDefault="00E8058A" w:rsidP="00E8058A">
      <w:pPr>
        <w:pStyle w:val="a3"/>
        <w:numPr>
          <w:ilvl w:val="0"/>
          <w:numId w:val="21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852F32">
        <w:rPr>
          <w:rFonts w:ascii="Times New Roman" w:hAnsi="Times New Roman"/>
          <w:color w:val="000000"/>
          <w:sz w:val="28"/>
          <w:szCs w:val="28"/>
        </w:rPr>
        <w:t xml:space="preserve">Патогенез, </w:t>
      </w:r>
      <w:proofErr w:type="spellStart"/>
      <w:r w:rsidRPr="00852F32">
        <w:rPr>
          <w:rFonts w:ascii="Times New Roman" w:hAnsi="Times New Roman"/>
          <w:color w:val="000000"/>
          <w:sz w:val="28"/>
          <w:szCs w:val="28"/>
        </w:rPr>
        <w:t>патоморфология</w:t>
      </w:r>
      <w:proofErr w:type="spellEnd"/>
      <w:r w:rsidRPr="00852F32">
        <w:rPr>
          <w:rFonts w:ascii="Times New Roman" w:hAnsi="Times New Roman"/>
          <w:color w:val="000000"/>
          <w:sz w:val="28"/>
          <w:szCs w:val="28"/>
        </w:rPr>
        <w:t xml:space="preserve">, клиническая характеристика и критерии диагностики </w:t>
      </w:r>
      <w:r w:rsidR="00990E5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726772">
        <w:rPr>
          <w:rFonts w:ascii="Times New Roman" w:hAnsi="Times New Roman"/>
          <w:color w:val="000000"/>
          <w:sz w:val="28"/>
          <w:szCs w:val="28"/>
        </w:rPr>
        <w:t>интенсивная терапия</w:t>
      </w:r>
      <w:r w:rsidR="00990E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2F32">
        <w:rPr>
          <w:rFonts w:ascii="Times New Roman" w:hAnsi="Times New Roman"/>
          <w:color w:val="000000"/>
          <w:sz w:val="28"/>
          <w:szCs w:val="28"/>
        </w:rPr>
        <w:t>острой церебральной недостаточности.</w:t>
      </w:r>
    </w:p>
    <w:p w14:paraId="289B8200" w14:textId="2062876D" w:rsidR="00E8058A" w:rsidRPr="00852F32" w:rsidRDefault="00E8058A" w:rsidP="00E8058A">
      <w:pPr>
        <w:pStyle w:val="a3"/>
        <w:numPr>
          <w:ilvl w:val="0"/>
          <w:numId w:val="21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852F32">
        <w:rPr>
          <w:rFonts w:ascii="Times New Roman" w:hAnsi="Times New Roman"/>
          <w:color w:val="000000"/>
          <w:sz w:val="28"/>
          <w:szCs w:val="28"/>
        </w:rPr>
        <w:t xml:space="preserve">Патогенез, </w:t>
      </w:r>
      <w:proofErr w:type="spellStart"/>
      <w:r w:rsidRPr="00852F32">
        <w:rPr>
          <w:rFonts w:ascii="Times New Roman" w:hAnsi="Times New Roman"/>
          <w:color w:val="000000"/>
          <w:sz w:val="28"/>
          <w:szCs w:val="28"/>
        </w:rPr>
        <w:t>патоморфология</w:t>
      </w:r>
      <w:proofErr w:type="spellEnd"/>
      <w:r w:rsidRPr="00852F32">
        <w:rPr>
          <w:rFonts w:ascii="Times New Roman" w:hAnsi="Times New Roman"/>
          <w:color w:val="000000"/>
          <w:sz w:val="28"/>
          <w:szCs w:val="28"/>
        </w:rPr>
        <w:t xml:space="preserve">, клиническая характеристика и критерии диагностики </w:t>
      </w:r>
      <w:r w:rsidR="00990E5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726772">
        <w:rPr>
          <w:rFonts w:ascii="Times New Roman" w:hAnsi="Times New Roman"/>
          <w:color w:val="000000"/>
          <w:sz w:val="28"/>
          <w:szCs w:val="28"/>
        </w:rPr>
        <w:t>интенсивная терапия</w:t>
      </w:r>
      <w:r w:rsidR="00990E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2F32">
        <w:rPr>
          <w:rFonts w:ascii="Times New Roman" w:hAnsi="Times New Roman"/>
          <w:color w:val="000000"/>
          <w:sz w:val="28"/>
          <w:szCs w:val="28"/>
        </w:rPr>
        <w:t>острого повреждения почек.</w:t>
      </w:r>
    </w:p>
    <w:p w14:paraId="70D704DA" w14:textId="2A885117" w:rsidR="00E8058A" w:rsidRPr="00852F32" w:rsidRDefault="00E8058A" w:rsidP="00E8058A">
      <w:pPr>
        <w:pStyle w:val="a3"/>
        <w:numPr>
          <w:ilvl w:val="0"/>
          <w:numId w:val="21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852F32">
        <w:rPr>
          <w:rFonts w:ascii="Times New Roman" w:hAnsi="Times New Roman"/>
          <w:color w:val="000000"/>
          <w:sz w:val="28"/>
          <w:szCs w:val="28"/>
        </w:rPr>
        <w:t xml:space="preserve">Патогенез, </w:t>
      </w:r>
      <w:proofErr w:type="spellStart"/>
      <w:r w:rsidRPr="00852F32">
        <w:rPr>
          <w:rFonts w:ascii="Times New Roman" w:hAnsi="Times New Roman"/>
          <w:color w:val="000000"/>
          <w:sz w:val="28"/>
          <w:szCs w:val="28"/>
        </w:rPr>
        <w:t>патоморфология</w:t>
      </w:r>
      <w:proofErr w:type="spellEnd"/>
      <w:r w:rsidRPr="00852F32">
        <w:rPr>
          <w:rFonts w:ascii="Times New Roman" w:hAnsi="Times New Roman"/>
          <w:color w:val="000000"/>
          <w:sz w:val="28"/>
          <w:szCs w:val="28"/>
        </w:rPr>
        <w:t xml:space="preserve">, клиническая характеристика и критерии диагностики </w:t>
      </w:r>
      <w:r w:rsidR="00990E5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726772">
        <w:rPr>
          <w:rFonts w:ascii="Times New Roman" w:hAnsi="Times New Roman"/>
          <w:color w:val="000000"/>
          <w:sz w:val="28"/>
          <w:szCs w:val="28"/>
        </w:rPr>
        <w:t>интенсивная терапия</w:t>
      </w:r>
      <w:r w:rsidR="00990E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2F32">
        <w:rPr>
          <w:rFonts w:ascii="Times New Roman" w:hAnsi="Times New Roman"/>
          <w:color w:val="000000"/>
          <w:sz w:val="28"/>
          <w:szCs w:val="28"/>
        </w:rPr>
        <w:t>острой печёночной недостаточности.</w:t>
      </w:r>
    </w:p>
    <w:p w14:paraId="03E20AA6" w14:textId="503CA5F1" w:rsidR="00E8058A" w:rsidRPr="00852F32" w:rsidRDefault="00E8058A" w:rsidP="00E8058A">
      <w:pPr>
        <w:pStyle w:val="a3"/>
        <w:numPr>
          <w:ilvl w:val="0"/>
          <w:numId w:val="21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852F32">
        <w:rPr>
          <w:rFonts w:ascii="Times New Roman" w:hAnsi="Times New Roman"/>
          <w:color w:val="000000"/>
          <w:sz w:val="28"/>
          <w:szCs w:val="28"/>
        </w:rPr>
        <w:t xml:space="preserve">Патогенез, </w:t>
      </w:r>
      <w:proofErr w:type="spellStart"/>
      <w:r w:rsidRPr="00852F32">
        <w:rPr>
          <w:rFonts w:ascii="Times New Roman" w:hAnsi="Times New Roman"/>
          <w:color w:val="000000"/>
          <w:sz w:val="28"/>
          <w:szCs w:val="28"/>
        </w:rPr>
        <w:t>патоморфология</w:t>
      </w:r>
      <w:proofErr w:type="spellEnd"/>
      <w:r w:rsidRPr="00852F32">
        <w:rPr>
          <w:rFonts w:ascii="Times New Roman" w:hAnsi="Times New Roman"/>
          <w:color w:val="000000"/>
          <w:sz w:val="28"/>
          <w:szCs w:val="28"/>
        </w:rPr>
        <w:t xml:space="preserve">, клиническая характеристика и критерии диагностики </w:t>
      </w:r>
      <w:r w:rsidR="00990E5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726772">
        <w:rPr>
          <w:rFonts w:ascii="Times New Roman" w:hAnsi="Times New Roman"/>
          <w:color w:val="000000"/>
          <w:sz w:val="28"/>
          <w:szCs w:val="28"/>
        </w:rPr>
        <w:t>интенсивная терапия</w:t>
      </w:r>
      <w:r w:rsidR="00990E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2F32">
        <w:rPr>
          <w:rFonts w:ascii="Times New Roman" w:hAnsi="Times New Roman"/>
          <w:color w:val="000000"/>
          <w:sz w:val="28"/>
          <w:szCs w:val="28"/>
        </w:rPr>
        <w:t>острой недостаточности желудочно-кишечного тракта.</w:t>
      </w:r>
    </w:p>
    <w:p w14:paraId="11BF21B4" w14:textId="23CCB5AC" w:rsidR="00E8058A" w:rsidRPr="00852F32" w:rsidRDefault="00E8058A" w:rsidP="00E8058A">
      <w:pPr>
        <w:pStyle w:val="a3"/>
        <w:numPr>
          <w:ilvl w:val="0"/>
          <w:numId w:val="21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852F32">
        <w:rPr>
          <w:rFonts w:ascii="Times New Roman" w:hAnsi="Times New Roman"/>
          <w:color w:val="000000"/>
          <w:sz w:val="28"/>
          <w:szCs w:val="28"/>
        </w:rPr>
        <w:t xml:space="preserve">Патогенез, </w:t>
      </w:r>
      <w:proofErr w:type="spellStart"/>
      <w:r w:rsidRPr="00852F32">
        <w:rPr>
          <w:rFonts w:ascii="Times New Roman" w:hAnsi="Times New Roman"/>
          <w:color w:val="000000"/>
          <w:sz w:val="28"/>
          <w:szCs w:val="28"/>
        </w:rPr>
        <w:t>патоморфология</w:t>
      </w:r>
      <w:proofErr w:type="spellEnd"/>
      <w:r w:rsidRPr="00852F32">
        <w:rPr>
          <w:rFonts w:ascii="Times New Roman" w:hAnsi="Times New Roman"/>
          <w:color w:val="000000"/>
          <w:sz w:val="28"/>
          <w:szCs w:val="28"/>
        </w:rPr>
        <w:t xml:space="preserve">, клиническая характеристика и критерии диагностики </w:t>
      </w:r>
      <w:r w:rsidR="00990E5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726772">
        <w:rPr>
          <w:rFonts w:ascii="Times New Roman" w:hAnsi="Times New Roman"/>
          <w:color w:val="000000"/>
          <w:sz w:val="28"/>
          <w:szCs w:val="28"/>
        </w:rPr>
        <w:t>интенсивная терапия</w:t>
      </w:r>
      <w:r w:rsidR="00990E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2F32">
        <w:rPr>
          <w:rFonts w:ascii="Times New Roman" w:hAnsi="Times New Roman"/>
          <w:color w:val="000000"/>
          <w:sz w:val="28"/>
          <w:szCs w:val="28"/>
        </w:rPr>
        <w:t>острой недостаточности системы гемостаза.</w:t>
      </w:r>
    </w:p>
    <w:p w14:paraId="6C7CADFC" w14:textId="7740383E" w:rsidR="00E8058A" w:rsidRPr="00852F32" w:rsidRDefault="00E8058A" w:rsidP="00E8058A">
      <w:pPr>
        <w:pStyle w:val="a3"/>
        <w:numPr>
          <w:ilvl w:val="0"/>
          <w:numId w:val="21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852F32">
        <w:rPr>
          <w:rFonts w:ascii="Times New Roman" w:hAnsi="Times New Roman"/>
          <w:color w:val="000000"/>
          <w:sz w:val="28"/>
          <w:szCs w:val="28"/>
        </w:rPr>
        <w:t xml:space="preserve">Патогенез, </w:t>
      </w:r>
      <w:proofErr w:type="spellStart"/>
      <w:r w:rsidRPr="00852F32">
        <w:rPr>
          <w:rFonts w:ascii="Times New Roman" w:hAnsi="Times New Roman"/>
          <w:color w:val="000000"/>
          <w:sz w:val="28"/>
          <w:szCs w:val="28"/>
        </w:rPr>
        <w:t>патоморфология</w:t>
      </w:r>
      <w:proofErr w:type="spellEnd"/>
      <w:r w:rsidRPr="00852F32">
        <w:rPr>
          <w:rFonts w:ascii="Times New Roman" w:hAnsi="Times New Roman"/>
          <w:color w:val="000000"/>
          <w:sz w:val="28"/>
          <w:szCs w:val="28"/>
        </w:rPr>
        <w:t xml:space="preserve">, клиническая характеристика и </w:t>
      </w:r>
      <w:r w:rsidRPr="00852F32">
        <w:rPr>
          <w:rFonts w:ascii="Times New Roman" w:hAnsi="Times New Roman"/>
          <w:color w:val="000000"/>
          <w:sz w:val="28"/>
          <w:szCs w:val="28"/>
        </w:rPr>
        <w:lastRenderedPageBreak/>
        <w:t xml:space="preserve">критерии диагностики </w:t>
      </w:r>
      <w:r w:rsidR="00990E5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726772">
        <w:rPr>
          <w:rFonts w:ascii="Times New Roman" w:hAnsi="Times New Roman"/>
          <w:color w:val="000000"/>
          <w:sz w:val="28"/>
          <w:szCs w:val="28"/>
        </w:rPr>
        <w:t>интенсивная терапия</w:t>
      </w:r>
      <w:r w:rsidR="00990E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2F32">
        <w:rPr>
          <w:rFonts w:ascii="Times New Roman" w:hAnsi="Times New Roman"/>
          <w:color w:val="000000"/>
          <w:sz w:val="28"/>
          <w:szCs w:val="28"/>
        </w:rPr>
        <w:t>системной воспалительной реакции, сепсиса.</w:t>
      </w:r>
    </w:p>
    <w:p w14:paraId="062B9436" w14:textId="77777777" w:rsidR="00E8058A" w:rsidRPr="00852F32" w:rsidRDefault="00E8058A" w:rsidP="00E8058A">
      <w:pPr>
        <w:pStyle w:val="a3"/>
        <w:numPr>
          <w:ilvl w:val="0"/>
          <w:numId w:val="21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852F32">
        <w:rPr>
          <w:rFonts w:ascii="Times New Roman" w:hAnsi="Times New Roman"/>
          <w:sz w:val="28"/>
          <w:szCs w:val="28"/>
        </w:rPr>
        <w:t xml:space="preserve">Методы объективной оценки степени тяжести пациентов с синдромом </w:t>
      </w:r>
      <w:proofErr w:type="spellStart"/>
      <w:r w:rsidRPr="00852F32">
        <w:rPr>
          <w:rFonts w:ascii="Times New Roman" w:hAnsi="Times New Roman"/>
          <w:sz w:val="28"/>
          <w:szCs w:val="28"/>
        </w:rPr>
        <w:t>полиорганной</w:t>
      </w:r>
      <w:proofErr w:type="spellEnd"/>
      <w:r w:rsidRPr="00852F32">
        <w:rPr>
          <w:rFonts w:ascii="Times New Roman" w:hAnsi="Times New Roman"/>
          <w:sz w:val="28"/>
          <w:szCs w:val="28"/>
        </w:rPr>
        <w:t xml:space="preserve"> недостаточности: шкалы </w:t>
      </w:r>
      <w:r w:rsidRPr="00852F32">
        <w:rPr>
          <w:rFonts w:ascii="Times New Roman" w:hAnsi="Times New Roman"/>
          <w:sz w:val="28"/>
          <w:szCs w:val="28"/>
          <w:lang w:val="en-US"/>
        </w:rPr>
        <w:t>APACHE</w:t>
      </w:r>
      <w:r w:rsidRPr="00852F32">
        <w:rPr>
          <w:rFonts w:ascii="Times New Roman" w:hAnsi="Times New Roman"/>
          <w:sz w:val="28"/>
          <w:szCs w:val="28"/>
        </w:rPr>
        <w:t>-</w:t>
      </w:r>
      <w:r w:rsidRPr="00852F32">
        <w:rPr>
          <w:rFonts w:ascii="Times New Roman" w:hAnsi="Times New Roman"/>
          <w:sz w:val="28"/>
          <w:szCs w:val="28"/>
          <w:lang w:val="en-US"/>
        </w:rPr>
        <w:t>II</w:t>
      </w:r>
      <w:r w:rsidRPr="00852F32">
        <w:rPr>
          <w:rFonts w:ascii="Times New Roman" w:hAnsi="Times New Roman"/>
          <w:sz w:val="28"/>
          <w:szCs w:val="28"/>
        </w:rPr>
        <w:t>-</w:t>
      </w:r>
      <w:r w:rsidRPr="00852F32">
        <w:rPr>
          <w:rFonts w:ascii="Times New Roman" w:hAnsi="Times New Roman"/>
          <w:sz w:val="28"/>
          <w:szCs w:val="28"/>
          <w:lang w:val="en-US"/>
        </w:rPr>
        <w:t>IV</w:t>
      </w:r>
      <w:r w:rsidRPr="00852F32">
        <w:rPr>
          <w:rFonts w:ascii="Times New Roman" w:hAnsi="Times New Roman"/>
          <w:sz w:val="28"/>
          <w:szCs w:val="28"/>
        </w:rPr>
        <w:t xml:space="preserve">, </w:t>
      </w:r>
      <w:r w:rsidRPr="00852F32">
        <w:rPr>
          <w:rFonts w:ascii="Times New Roman" w:hAnsi="Times New Roman"/>
          <w:sz w:val="28"/>
          <w:szCs w:val="28"/>
          <w:lang w:val="en-US"/>
        </w:rPr>
        <w:t>SAPS</w:t>
      </w:r>
      <w:r w:rsidRPr="00852F32">
        <w:rPr>
          <w:rFonts w:ascii="Times New Roman" w:hAnsi="Times New Roman"/>
          <w:sz w:val="28"/>
          <w:szCs w:val="28"/>
        </w:rPr>
        <w:t>-</w:t>
      </w:r>
      <w:r w:rsidRPr="00852F32">
        <w:rPr>
          <w:rFonts w:ascii="Times New Roman" w:hAnsi="Times New Roman"/>
          <w:sz w:val="28"/>
          <w:szCs w:val="28"/>
          <w:lang w:val="en-US"/>
        </w:rPr>
        <w:t>II</w:t>
      </w:r>
      <w:r w:rsidRPr="00852F32">
        <w:rPr>
          <w:rFonts w:ascii="Times New Roman" w:hAnsi="Times New Roman"/>
          <w:sz w:val="28"/>
          <w:szCs w:val="28"/>
        </w:rPr>
        <w:t>-</w:t>
      </w:r>
      <w:r w:rsidRPr="00852F32">
        <w:rPr>
          <w:rFonts w:ascii="Times New Roman" w:hAnsi="Times New Roman"/>
          <w:sz w:val="28"/>
          <w:szCs w:val="28"/>
          <w:lang w:val="en-US"/>
        </w:rPr>
        <w:t>III</w:t>
      </w:r>
      <w:r w:rsidRPr="00852F32">
        <w:rPr>
          <w:rFonts w:ascii="Times New Roman" w:hAnsi="Times New Roman"/>
          <w:sz w:val="28"/>
          <w:szCs w:val="28"/>
        </w:rPr>
        <w:t xml:space="preserve">, </w:t>
      </w:r>
      <w:r w:rsidRPr="00852F32">
        <w:rPr>
          <w:rFonts w:ascii="Times New Roman" w:hAnsi="Times New Roman"/>
          <w:sz w:val="28"/>
          <w:szCs w:val="28"/>
          <w:lang w:val="en-US"/>
        </w:rPr>
        <w:t>SOFA</w:t>
      </w:r>
      <w:r w:rsidRPr="00852F32">
        <w:rPr>
          <w:rFonts w:ascii="Times New Roman" w:hAnsi="Times New Roman"/>
          <w:sz w:val="28"/>
          <w:szCs w:val="28"/>
        </w:rPr>
        <w:t xml:space="preserve">, </w:t>
      </w:r>
      <w:r w:rsidRPr="00852F32">
        <w:rPr>
          <w:rFonts w:ascii="Times New Roman" w:hAnsi="Times New Roman"/>
          <w:sz w:val="28"/>
          <w:szCs w:val="28"/>
          <w:lang w:val="en-US"/>
        </w:rPr>
        <w:t>MODS</w:t>
      </w:r>
      <w:r w:rsidRPr="00852F32">
        <w:rPr>
          <w:rFonts w:ascii="Times New Roman" w:hAnsi="Times New Roman"/>
          <w:sz w:val="28"/>
          <w:szCs w:val="28"/>
        </w:rPr>
        <w:t>.</w:t>
      </w:r>
    </w:p>
    <w:p w14:paraId="50E1923D" w14:textId="77777777" w:rsidR="00E8058A" w:rsidRPr="007D21D0" w:rsidRDefault="00E8058A" w:rsidP="00E8058A">
      <w:pPr>
        <w:pStyle w:val="a3"/>
        <w:numPr>
          <w:ilvl w:val="0"/>
          <w:numId w:val="21"/>
        </w:numPr>
        <w:ind w:left="0" w:firstLine="360"/>
        <w:rPr>
          <w:rFonts w:ascii="Times New Roman" w:hAnsi="Times New Roman"/>
          <w:sz w:val="28"/>
          <w:szCs w:val="28"/>
        </w:rPr>
      </w:pPr>
      <w:r w:rsidRPr="007D21D0">
        <w:rPr>
          <w:rFonts w:ascii="Times New Roman" w:hAnsi="Times New Roman"/>
          <w:sz w:val="28"/>
          <w:szCs w:val="28"/>
        </w:rPr>
        <w:t xml:space="preserve">Современные лабораторно-инструментальные методы диагностики и оценки клинического течения органной недостаточности: </w:t>
      </w:r>
      <w:proofErr w:type="spellStart"/>
      <w:r w:rsidRPr="007D21D0">
        <w:rPr>
          <w:rFonts w:ascii="Times New Roman" w:hAnsi="Times New Roman"/>
          <w:sz w:val="28"/>
          <w:szCs w:val="28"/>
        </w:rPr>
        <w:t>прокальцитонин</w:t>
      </w:r>
      <w:proofErr w:type="spellEnd"/>
      <w:r w:rsidRPr="007D21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D21D0">
        <w:rPr>
          <w:rFonts w:ascii="Times New Roman" w:hAnsi="Times New Roman"/>
          <w:sz w:val="28"/>
          <w:szCs w:val="28"/>
        </w:rPr>
        <w:t>лактат</w:t>
      </w:r>
      <w:proofErr w:type="spellEnd"/>
      <w:r w:rsidRPr="007D21D0">
        <w:rPr>
          <w:rFonts w:ascii="Times New Roman" w:hAnsi="Times New Roman"/>
          <w:sz w:val="28"/>
          <w:szCs w:val="28"/>
        </w:rPr>
        <w:t>, иммунологические показатели.</w:t>
      </w:r>
    </w:p>
    <w:p w14:paraId="778E2115" w14:textId="77777777" w:rsidR="00591CA5" w:rsidRPr="00DA61EA" w:rsidRDefault="00591CA5" w:rsidP="00E8058A">
      <w:pPr>
        <w:widowControl w:val="0"/>
        <w:ind w:left="786" w:right="116"/>
        <w:contextualSpacing/>
        <w:jc w:val="both"/>
        <w:rPr>
          <w:spacing w:val="3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591CA5" w:rsidRPr="00DA61EA" w14:paraId="7EC6D173" w14:textId="77777777" w:rsidTr="00D721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9823E2" w14:textId="77777777" w:rsidR="00591CA5" w:rsidRPr="00DA61EA" w:rsidRDefault="00591CA5" w:rsidP="00E8058A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1A55551" w14:textId="77777777" w:rsidR="00591CA5" w:rsidRPr="00DA61EA" w:rsidRDefault="00591CA5" w:rsidP="00E8058A">
            <w:pPr>
              <w:ind w:firstLine="567"/>
              <w:rPr>
                <w:sz w:val="28"/>
                <w:szCs w:val="28"/>
              </w:rPr>
            </w:pPr>
          </w:p>
        </w:tc>
      </w:tr>
    </w:tbl>
    <w:p w14:paraId="2C5E1E7E" w14:textId="77777777" w:rsidR="00591CA5" w:rsidRPr="00DA61EA" w:rsidRDefault="00591CA5" w:rsidP="00E8058A">
      <w:pPr>
        <w:pStyle w:val="11"/>
        <w:keepNext/>
        <w:keepLines/>
        <w:shd w:val="clear" w:color="auto" w:fill="auto"/>
        <w:spacing w:after="0" w:line="240" w:lineRule="auto"/>
        <w:ind w:right="20" w:firstLine="0"/>
        <w:rPr>
          <w:sz w:val="28"/>
          <w:szCs w:val="28"/>
        </w:rPr>
      </w:pPr>
      <w:r w:rsidRPr="00DA61EA">
        <w:rPr>
          <w:sz w:val="28"/>
          <w:szCs w:val="28"/>
        </w:rPr>
        <w:t>5. Критерии оценки государственного экзамена</w:t>
      </w:r>
    </w:p>
    <w:p w14:paraId="31C4890A" w14:textId="77777777" w:rsidR="00591CA5" w:rsidRPr="00DA61EA" w:rsidRDefault="00591CA5" w:rsidP="00E8058A">
      <w:pPr>
        <w:pStyle w:val="aa"/>
        <w:shd w:val="clear" w:color="auto" w:fill="auto"/>
        <w:spacing w:line="240" w:lineRule="auto"/>
        <w:ind w:right="20"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>Результаты государственного экзамена определяются оценками «отлично», «хорошо», «удовлетворительно», «неудовлетворительно». Ответ выпускника на итоговом государственном экзамене оценивается с учетом следующих критериев оценки уровня овладения выпускником профессиональными компетенциями.</w:t>
      </w:r>
    </w:p>
    <w:p w14:paraId="5BCA0020" w14:textId="77777777" w:rsidR="00591CA5" w:rsidRPr="00DA61EA" w:rsidRDefault="00591CA5" w:rsidP="00E8058A">
      <w:pPr>
        <w:pStyle w:val="aa"/>
        <w:shd w:val="clear" w:color="auto" w:fill="auto"/>
        <w:spacing w:line="240" w:lineRule="auto"/>
        <w:ind w:right="20" w:firstLine="567"/>
        <w:jc w:val="both"/>
        <w:rPr>
          <w:sz w:val="28"/>
          <w:szCs w:val="28"/>
        </w:rPr>
      </w:pPr>
      <w:r w:rsidRPr="00DA61EA">
        <w:rPr>
          <w:b/>
          <w:sz w:val="28"/>
          <w:szCs w:val="28"/>
        </w:rPr>
        <w:t>Оценка «отлично»</w:t>
      </w:r>
      <w:r w:rsidRPr="00DA61EA">
        <w:rPr>
          <w:sz w:val="28"/>
          <w:szCs w:val="28"/>
        </w:rPr>
        <w:t xml:space="preserve"> - аспирант обнаруживает высокий уровень владения профессиональными компетенциями, а именно: глубокое, полное знание содержания материала, понимание сущности рассматриваемых явлений и закономерностей, принципов и теорий; умение выделять существенные связи в рассматриваемых явлениях, давать точное определение основным понятиям, связывать теорию с практикой, решать прикладные задачи. Он аргументирует свои суждения, грамотно владеет профессиональной терминологией, связно излагает свой ответ.</w:t>
      </w:r>
    </w:p>
    <w:p w14:paraId="6F73AE01" w14:textId="77777777" w:rsidR="00591CA5" w:rsidRPr="00DA61EA" w:rsidRDefault="00591CA5" w:rsidP="00E8058A">
      <w:pPr>
        <w:pStyle w:val="aa"/>
        <w:shd w:val="clear" w:color="auto" w:fill="auto"/>
        <w:spacing w:line="240" w:lineRule="auto"/>
        <w:ind w:right="20" w:firstLine="567"/>
        <w:jc w:val="both"/>
        <w:rPr>
          <w:sz w:val="28"/>
          <w:szCs w:val="28"/>
        </w:rPr>
      </w:pPr>
      <w:r w:rsidRPr="00DA61EA">
        <w:rPr>
          <w:b/>
          <w:sz w:val="28"/>
          <w:szCs w:val="28"/>
        </w:rPr>
        <w:t>Оценка «хорошо»</w:t>
      </w:r>
      <w:r w:rsidRPr="00DA61EA">
        <w:rPr>
          <w:sz w:val="28"/>
          <w:szCs w:val="28"/>
        </w:rPr>
        <w:t xml:space="preserve"> - аспирант обнаруживает достаточный уровень владения профессиональными компетенциями, а именно: владеет учебным материалом, в том числе понятийным аппаратом; демонстрирует уверенную ориентацию в изученном материале, возможность применять знания для решения практических задач, но затрудняется в приведении примеров. При ответе допускает отдельные неточности.</w:t>
      </w:r>
    </w:p>
    <w:p w14:paraId="43E74929" w14:textId="77777777" w:rsidR="00591CA5" w:rsidRPr="00DA61EA" w:rsidRDefault="00591CA5" w:rsidP="00E8058A">
      <w:pPr>
        <w:pStyle w:val="aa"/>
        <w:shd w:val="clear" w:color="auto" w:fill="auto"/>
        <w:spacing w:line="240" w:lineRule="auto"/>
        <w:ind w:right="20" w:firstLine="567"/>
        <w:jc w:val="both"/>
        <w:rPr>
          <w:sz w:val="28"/>
          <w:szCs w:val="28"/>
        </w:rPr>
      </w:pPr>
      <w:r w:rsidRPr="00DA61EA">
        <w:rPr>
          <w:b/>
          <w:sz w:val="28"/>
          <w:szCs w:val="28"/>
        </w:rPr>
        <w:t>Оценка «удовлетворительно»</w:t>
      </w:r>
      <w:r w:rsidRPr="00DA61EA">
        <w:rPr>
          <w:sz w:val="28"/>
          <w:szCs w:val="28"/>
        </w:rPr>
        <w:t xml:space="preserve"> - аспирант обнаруживает необходимый уровень владения профессиональными компетенциями, а именно: излагает основное содержание учебного материала, но раскрывает материал неполно, непоследовательно, допускает неточности в определении понятий, не умеет убедительно обосновать свои суждения.</w:t>
      </w:r>
    </w:p>
    <w:p w14:paraId="1AEE79D8" w14:textId="77777777" w:rsidR="00591CA5" w:rsidRPr="00DA61EA" w:rsidRDefault="00591CA5" w:rsidP="00E8058A">
      <w:pPr>
        <w:pStyle w:val="aa"/>
        <w:shd w:val="clear" w:color="auto" w:fill="auto"/>
        <w:spacing w:line="240" w:lineRule="auto"/>
        <w:ind w:right="20" w:firstLine="567"/>
        <w:jc w:val="both"/>
        <w:rPr>
          <w:sz w:val="28"/>
          <w:szCs w:val="28"/>
        </w:rPr>
      </w:pPr>
      <w:r w:rsidRPr="00DA61EA">
        <w:rPr>
          <w:b/>
          <w:sz w:val="28"/>
          <w:szCs w:val="28"/>
        </w:rPr>
        <w:t>Оценка «неудовлетворительно»</w:t>
      </w:r>
      <w:r w:rsidRPr="00DA61EA">
        <w:rPr>
          <w:sz w:val="28"/>
          <w:szCs w:val="28"/>
        </w:rPr>
        <w:t xml:space="preserve"> - аспирант демонстрирует недостаточный уровень владения профессиональными компетенциями, а именно: демонстрирует бессистемные знания, не выделяет главное и второстепенное, допускает серьезные ошибки в определении понятий, беспорядочно, неуверенно излагает материал, не может применять знания для решения практических задач или вообще отказывается от ответа.</w:t>
      </w:r>
    </w:p>
    <w:p w14:paraId="49C5260A" w14:textId="77777777" w:rsidR="00591CA5" w:rsidRPr="00DA61EA" w:rsidRDefault="00591CA5" w:rsidP="00E8058A">
      <w:pPr>
        <w:pStyle w:val="aa"/>
        <w:shd w:val="clear" w:color="auto" w:fill="auto"/>
        <w:spacing w:line="240" w:lineRule="auto"/>
        <w:ind w:right="20" w:firstLine="567"/>
        <w:jc w:val="both"/>
        <w:rPr>
          <w:sz w:val="28"/>
          <w:szCs w:val="28"/>
        </w:rPr>
      </w:pPr>
      <w:r w:rsidRPr="00DA61EA">
        <w:rPr>
          <w:sz w:val="28"/>
          <w:szCs w:val="28"/>
        </w:rPr>
        <w:t>Аспиранты, получившие по результатам государственного экзамена оценку «неудовлетворительно», не допускаются к государственному аттестационному испытанию -защите научно-квалификационной работы.</w:t>
      </w:r>
    </w:p>
    <w:bookmarkEnd w:id="0"/>
    <w:p w14:paraId="6D361105" w14:textId="77777777" w:rsidR="003E7CE3" w:rsidRPr="00DA61EA" w:rsidRDefault="003E7CE3" w:rsidP="00E8058A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</w:p>
    <w:sectPr w:rsidR="003E7CE3" w:rsidRPr="00DA6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99E0AD76"/>
    <w:lvl w:ilvl="0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8ACE82AE"/>
    <w:lvl w:ilvl="0">
      <w:start w:val="3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5CE8BD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74509FD"/>
    <w:multiLevelType w:val="hybridMultilevel"/>
    <w:tmpl w:val="A326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2327E3"/>
    <w:multiLevelType w:val="hybridMultilevel"/>
    <w:tmpl w:val="4A8C4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55817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2" w15:restartNumberingAfterBreak="0">
    <w:nsid w:val="33CA7E0C"/>
    <w:multiLevelType w:val="hybridMultilevel"/>
    <w:tmpl w:val="B02295BA"/>
    <w:lvl w:ilvl="0" w:tplc="66C62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9339E"/>
    <w:multiLevelType w:val="hybridMultilevel"/>
    <w:tmpl w:val="6F86F504"/>
    <w:lvl w:ilvl="0" w:tplc="3EFA52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3400"/>
    <w:multiLevelType w:val="hybridMultilevel"/>
    <w:tmpl w:val="5238A1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54CD0"/>
    <w:multiLevelType w:val="multilevel"/>
    <w:tmpl w:val="F2484A02"/>
    <w:lvl w:ilvl="0">
      <w:start w:val="4"/>
      <w:numFmt w:val="decimal"/>
      <w:lvlText w:val="1.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4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9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5A472B22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7" w15:restartNumberingAfterBreak="0">
    <w:nsid w:val="5B452234"/>
    <w:multiLevelType w:val="hybridMultilevel"/>
    <w:tmpl w:val="9902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55607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9" w15:restartNumberingAfterBreak="0">
    <w:nsid w:val="744545CB"/>
    <w:multiLevelType w:val="hybridMultilevel"/>
    <w:tmpl w:val="8EEC98C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3"/>
  </w:num>
  <w:num w:numId="16">
    <w:abstractNumId w:val="12"/>
  </w:num>
  <w:num w:numId="17">
    <w:abstractNumId w:val="16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3D"/>
    <w:rsid w:val="00057728"/>
    <w:rsid w:val="0010530A"/>
    <w:rsid w:val="00170376"/>
    <w:rsid w:val="001B57CD"/>
    <w:rsid w:val="001C60F8"/>
    <w:rsid w:val="001D3D96"/>
    <w:rsid w:val="00265339"/>
    <w:rsid w:val="00281E83"/>
    <w:rsid w:val="002E123D"/>
    <w:rsid w:val="002F715D"/>
    <w:rsid w:val="00330FED"/>
    <w:rsid w:val="0038425D"/>
    <w:rsid w:val="003E7CE3"/>
    <w:rsid w:val="004442BB"/>
    <w:rsid w:val="004B7FC6"/>
    <w:rsid w:val="004C48B6"/>
    <w:rsid w:val="00522AE6"/>
    <w:rsid w:val="0052613D"/>
    <w:rsid w:val="0057457C"/>
    <w:rsid w:val="00591CA5"/>
    <w:rsid w:val="0059748F"/>
    <w:rsid w:val="005C3707"/>
    <w:rsid w:val="005C3BB5"/>
    <w:rsid w:val="005D1740"/>
    <w:rsid w:val="005D44C2"/>
    <w:rsid w:val="00683D5F"/>
    <w:rsid w:val="006A7235"/>
    <w:rsid w:val="00715AD0"/>
    <w:rsid w:val="00726772"/>
    <w:rsid w:val="00734CB8"/>
    <w:rsid w:val="00777CA1"/>
    <w:rsid w:val="007D6BDA"/>
    <w:rsid w:val="007E4637"/>
    <w:rsid w:val="008137F1"/>
    <w:rsid w:val="008619A8"/>
    <w:rsid w:val="00861A5B"/>
    <w:rsid w:val="008734B4"/>
    <w:rsid w:val="008B0F6F"/>
    <w:rsid w:val="008D0745"/>
    <w:rsid w:val="00946260"/>
    <w:rsid w:val="00971809"/>
    <w:rsid w:val="00990E5C"/>
    <w:rsid w:val="009C6D58"/>
    <w:rsid w:val="009D41ED"/>
    <w:rsid w:val="009D51D4"/>
    <w:rsid w:val="00AB2BDD"/>
    <w:rsid w:val="00AB7136"/>
    <w:rsid w:val="00B072C8"/>
    <w:rsid w:val="00B42256"/>
    <w:rsid w:val="00BB3833"/>
    <w:rsid w:val="00BE5808"/>
    <w:rsid w:val="00C65B64"/>
    <w:rsid w:val="00C92A01"/>
    <w:rsid w:val="00CA2C2A"/>
    <w:rsid w:val="00D0017C"/>
    <w:rsid w:val="00D60254"/>
    <w:rsid w:val="00D85E89"/>
    <w:rsid w:val="00D85F80"/>
    <w:rsid w:val="00DA61EA"/>
    <w:rsid w:val="00DC3959"/>
    <w:rsid w:val="00DD7F2F"/>
    <w:rsid w:val="00E3098F"/>
    <w:rsid w:val="00E8058A"/>
    <w:rsid w:val="00EA5142"/>
    <w:rsid w:val="00EC4CE4"/>
    <w:rsid w:val="00ED4070"/>
    <w:rsid w:val="00F17097"/>
    <w:rsid w:val="00F40559"/>
    <w:rsid w:val="00F46937"/>
    <w:rsid w:val="00F82675"/>
    <w:rsid w:val="00F9253A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C1D9A"/>
  <w15:docId w15:val="{895D3C5F-0931-42E1-A336-751BA992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5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rsid w:val="00734CB8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734CB8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34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6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265339"/>
    <w:rPr>
      <w:rFonts w:cs="Times New Roman"/>
      <w:color w:val="0066CC"/>
      <w:u w:val="single"/>
    </w:rPr>
  </w:style>
  <w:style w:type="character" w:customStyle="1" w:styleId="10">
    <w:name w:val="Заголовок №1_"/>
    <w:basedOn w:val="a0"/>
    <w:link w:val="11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Знак1"/>
    <w:basedOn w:val="a0"/>
    <w:link w:val="aa"/>
    <w:uiPriority w:val="99"/>
    <w:locked/>
    <w:rsid w:val="00265339"/>
    <w:rPr>
      <w:rFonts w:ascii="Times New Roman" w:hAnsi="Times New Roman" w:cs="Times New Roman"/>
      <w:shd w:val="clear" w:color="auto" w:fill="FFFFFF"/>
    </w:rPr>
  </w:style>
  <w:style w:type="character" w:customStyle="1" w:styleId="13">
    <w:name w:val="Заголовок №1 + Не полужирный"/>
    <w:basedOn w:val="10"/>
    <w:uiPriority w:val="99"/>
    <w:rsid w:val="00265339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b">
    <w:name w:val="Основной текст + Полужирный"/>
    <w:basedOn w:val="12"/>
    <w:uiPriority w:val="99"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paragraph" w:styleId="aa">
    <w:name w:val="Body Text"/>
    <w:basedOn w:val="a"/>
    <w:link w:val="12"/>
    <w:uiPriority w:val="99"/>
    <w:rsid w:val="00265339"/>
    <w:pPr>
      <w:shd w:val="clear" w:color="auto" w:fill="FFFFFF"/>
      <w:spacing w:line="413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265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10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265339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6533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6533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65339"/>
    <w:pPr>
      <w:shd w:val="clear" w:color="auto" w:fill="FFFFFF"/>
      <w:spacing w:after="180" w:line="240" w:lineRule="atLeast"/>
      <w:ind w:hanging="1600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265339"/>
    <w:pPr>
      <w:shd w:val="clear" w:color="auto" w:fill="FFFFFF"/>
      <w:spacing w:line="274" w:lineRule="exact"/>
      <w:ind w:firstLine="720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265339"/>
    <w:pPr>
      <w:shd w:val="clear" w:color="auto" w:fill="FFFFFF"/>
      <w:spacing w:before="240" w:line="274" w:lineRule="exact"/>
      <w:outlineLvl w:val="0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210">
    <w:name w:val="Подпись к таблице (2)1"/>
    <w:basedOn w:val="a"/>
    <w:link w:val="21"/>
    <w:uiPriority w:val="99"/>
    <w:rsid w:val="00265339"/>
    <w:pPr>
      <w:shd w:val="clear" w:color="auto" w:fill="FFFFFF"/>
      <w:spacing w:line="240" w:lineRule="atLeast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65339"/>
    <w:pPr>
      <w:shd w:val="clear" w:color="auto" w:fill="FFFFFF"/>
      <w:spacing w:after="66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65339"/>
    <w:pPr>
      <w:shd w:val="clear" w:color="auto" w:fill="FFFFFF"/>
      <w:spacing w:before="300" w:after="360" w:line="240" w:lineRule="atLeast"/>
      <w:jc w:val="center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871C7-BEB8-4EE6-BB3C-7E2ABF63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3414</Words>
  <Characters>19462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Доктор</cp:lastModifiedBy>
  <cp:revision>10</cp:revision>
  <dcterms:created xsi:type="dcterms:W3CDTF">2019-10-19T07:19:00Z</dcterms:created>
  <dcterms:modified xsi:type="dcterms:W3CDTF">2020-02-06T09:59:00Z</dcterms:modified>
</cp:coreProperties>
</file>