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8F" w:rsidRPr="00E46E32" w:rsidRDefault="007B358F" w:rsidP="007B358F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B358F" w:rsidRPr="00E46E32" w:rsidRDefault="007B358F" w:rsidP="007B358F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высшего образования</w:t>
      </w:r>
    </w:p>
    <w:p w:rsidR="007B358F" w:rsidRPr="00E46E32" w:rsidRDefault="007B358F" w:rsidP="007B358F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«Оренбургский государственный медицинский университет»</w:t>
      </w:r>
    </w:p>
    <w:p w:rsidR="007B358F" w:rsidRPr="00E46E32" w:rsidRDefault="007B358F" w:rsidP="007B358F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Министерства здравоохранения Российской Федерации</w:t>
      </w:r>
    </w:p>
    <w:p w:rsidR="007B358F" w:rsidRPr="00E46E32" w:rsidRDefault="007B358F" w:rsidP="007B358F">
      <w:pPr>
        <w:jc w:val="center"/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jc w:val="center"/>
        <w:rPr>
          <w:b/>
          <w:color w:val="000000"/>
          <w:sz w:val="28"/>
          <w:szCs w:val="28"/>
        </w:rPr>
      </w:pPr>
      <w:r w:rsidRPr="00E46E32">
        <w:rPr>
          <w:b/>
          <w:color w:val="000000"/>
          <w:sz w:val="28"/>
          <w:szCs w:val="28"/>
        </w:rPr>
        <w:t xml:space="preserve">МЕТОДИЧЕСКИЕ УКАЗАНИЯ </w:t>
      </w:r>
    </w:p>
    <w:p w:rsidR="007B358F" w:rsidRPr="00E46E32" w:rsidRDefault="007B358F" w:rsidP="007B358F">
      <w:pPr>
        <w:jc w:val="center"/>
        <w:rPr>
          <w:b/>
          <w:color w:val="000000"/>
          <w:sz w:val="28"/>
          <w:szCs w:val="28"/>
        </w:rPr>
      </w:pPr>
      <w:r w:rsidRPr="00E46E32">
        <w:rPr>
          <w:b/>
          <w:color w:val="000000"/>
          <w:sz w:val="28"/>
          <w:szCs w:val="28"/>
        </w:rPr>
        <w:t xml:space="preserve">ПО САМОСТОЯТЕЛЬНОЙ РАБОТЕ ОБУЧАЮЩИХСЯ </w:t>
      </w:r>
    </w:p>
    <w:p w:rsidR="007B358F" w:rsidRDefault="00E3355E" w:rsidP="007B358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</w:t>
      </w:r>
      <w:r w:rsidR="00BA6544">
        <w:rPr>
          <w:color w:val="000000"/>
          <w:sz w:val="28"/>
          <w:szCs w:val="28"/>
        </w:rPr>
        <w:t>УЛЬТРАЗВУКОВАЯ И ФУНКЦИОНАЛЬНАЯ ДИАГНОСТИКА</w:t>
      </w:r>
    </w:p>
    <w:p w:rsidR="007B358F" w:rsidRPr="00AB6CE5" w:rsidRDefault="007B358F" w:rsidP="007B358F">
      <w:pPr>
        <w:jc w:val="center"/>
        <w:rPr>
          <w:color w:val="000000"/>
          <w:sz w:val="28"/>
          <w:szCs w:val="28"/>
        </w:rPr>
      </w:pPr>
      <w:r w:rsidRPr="00AB6CE5">
        <w:rPr>
          <w:color w:val="000000"/>
          <w:sz w:val="28"/>
          <w:szCs w:val="28"/>
        </w:rPr>
        <w:t>по направлению подготовки</w:t>
      </w:r>
    </w:p>
    <w:p w:rsidR="007B358F" w:rsidRDefault="007B358F" w:rsidP="007B358F">
      <w:pPr>
        <w:jc w:val="center"/>
        <w:rPr>
          <w:i/>
          <w:color w:val="000000"/>
          <w:sz w:val="28"/>
          <w:szCs w:val="28"/>
        </w:rPr>
      </w:pPr>
    </w:p>
    <w:p w:rsidR="007B358F" w:rsidRPr="00AB6CE5" w:rsidRDefault="007B358F" w:rsidP="007B358F">
      <w:pPr>
        <w:jc w:val="center"/>
        <w:rPr>
          <w:i/>
          <w:color w:val="000000"/>
          <w:sz w:val="28"/>
          <w:szCs w:val="28"/>
        </w:rPr>
      </w:pPr>
      <w:r w:rsidRPr="00AB6CE5">
        <w:rPr>
          <w:i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>1</w:t>
      </w:r>
      <w:r w:rsidRPr="00AB6CE5">
        <w:rPr>
          <w:i/>
          <w:color w:val="000000"/>
          <w:sz w:val="28"/>
          <w:szCs w:val="28"/>
        </w:rPr>
        <w:t xml:space="preserve">.06.01 </w:t>
      </w:r>
      <w:r>
        <w:rPr>
          <w:i/>
          <w:color w:val="000000"/>
          <w:sz w:val="28"/>
          <w:szCs w:val="28"/>
        </w:rPr>
        <w:t xml:space="preserve">Клиническая </w:t>
      </w:r>
      <w:r w:rsidRPr="00AB6CE5">
        <w:rPr>
          <w:i/>
          <w:color w:val="000000"/>
          <w:sz w:val="28"/>
          <w:szCs w:val="28"/>
        </w:rPr>
        <w:t>медицина</w:t>
      </w:r>
    </w:p>
    <w:p w:rsidR="007B358F" w:rsidRPr="00AB6CE5" w:rsidRDefault="007B358F" w:rsidP="007B358F">
      <w:pPr>
        <w:jc w:val="center"/>
        <w:rPr>
          <w:i/>
          <w:color w:val="000000"/>
          <w:sz w:val="28"/>
          <w:szCs w:val="28"/>
        </w:rPr>
      </w:pPr>
      <w:r w:rsidRPr="00AB6CE5">
        <w:rPr>
          <w:i/>
          <w:color w:val="000000"/>
          <w:sz w:val="28"/>
          <w:szCs w:val="28"/>
        </w:rPr>
        <w:t xml:space="preserve">направленность (профиль) </w:t>
      </w:r>
    </w:p>
    <w:p w:rsidR="007B358F" w:rsidRPr="00AB6CE5" w:rsidRDefault="007B358F" w:rsidP="007B358F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Кардиология</w:t>
      </w:r>
    </w:p>
    <w:p w:rsidR="007B358F" w:rsidRPr="00AB6CE5" w:rsidRDefault="007B358F" w:rsidP="007B358F">
      <w:pPr>
        <w:rPr>
          <w:i/>
          <w:color w:val="000000"/>
          <w:sz w:val="28"/>
          <w:szCs w:val="28"/>
        </w:rPr>
      </w:pPr>
    </w:p>
    <w:p w:rsidR="007B358F" w:rsidRPr="00A331EE" w:rsidRDefault="007B358F" w:rsidP="007B358F">
      <w:pPr>
        <w:rPr>
          <w:b/>
          <w:color w:val="000000"/>
          <w:sz w:val="28"/>
          <w:szCs w:val="28"/>
        </w:rPr>
      </w:pPr>
    </w:p>
    <w:p w:rsidR="007B358F" w:rsidRPr="00A331EE" w:rsidRDefault="007B358F" w:rsidP="007B358F">
      <w:pPr>
        <w:rPr>
          <w:b/>
          <w:color w:val="000000"/>
          <w:sz w:val="28"/>
          <w:szCs w:val="28"/>
        </w:rPr>
      </w:pPr>
    </w:p>
    <w:p w:rsidR="007B358F" w:rsidRPr="00A331EE" w:rsidRDefault="007B358F" w:rsidP="007B358F">
      <w:pPr>
        <w:rPr>
          <w:b/>
          <w:color w:val="000000"/>
          <w:sz w:val="28"/>
          <w:szCs w:val="28"/>
        </w:rPr>
      </w:pPr>
    </w:p>
    <w:p w:rsidR="007B358F" w:rsidRPr="00A331EE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7B358F" w:rsidRPr="00E46E32" w:rsidRDefault="007B358F" w:rsidP="007B358F">
      <w:pPr>
        <w:rPr>
          <w:b/>
          <w:color w:val="000000"/>
          <w:sz w:val="28"/>
          <w:szCs w:val="28"/>
        </w:rPr>
      </w:pPr>
    </w:p>
    <w:p w:rsidR="00367057" w:rsidRDefault="00367057" w:rsidP="0036705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:rsidR="00367057" w:rsidRDefault="00367057" w:rsidP="0036705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утвержденной ученым советом ФГБОУ ВО ОрГМУ Минздрава России</w:t>
      </w:r>
    </w:p>
    <w:p w:rsidR="00367057" w:rsidRDefault="00367057" w:rsidP="0036705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11 от «22» июня 2018 г.</w:t>
      </w:r>
    </w:p>
    <w:p w:rsidR="007B358F" w:rsidRPr="00E46E32" w:rsidRDefault="007B358F" w:rsidP="007B358F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7B358F" w:rsidRPr="00E46E32" w:rsidRDefault="007B358F" w:rsidP="007B358F">
      <w:pPr>
        <w:jc w:val="center"/>
        <w:rPr>
          <w:color w:val="000000"/>
          <w:sz w:val="28"/>
          <w:szCs w:val="28"/>
        </w:rPr>
      </w:pPr>
    </w:p>
    <w:p w:rsidR="007B358F" w:rsidRPr="00E46E32" w:rsidRDefault="007B358F" w:rsidP="007B358F">
      <w:pPr>
        <w:jc w:val="center"/>
        <w:rPr>
          <w:sz w:val="28"/>
          <w:szCs w:val="28"/>
        </w:rPr>
      </w:pPr>
    </w:p>
    <w:p w:rsidR="007B358F" w:rsidRPr="00E46E32" w:rsidRDefault="007B358F" w:rsidP="007B358F">
      <w:pPr>
        <w:jc w:val="center"/>
        <w:rPr>
          <w:sz w:val="28"/>
          <w:szCs w:val="28"/>
        </w:rPr>
      </w:pPr>
    </w:p>
    <w:p w:rsidR="007B358F" w:rsidRDefault="007B358F" w:rsidP="007B358F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Оренбург</w:t>
      </w:r>
    </w:p>
    <w:p w:rsidR="007B358F" w:rsidRDefault="007B358F" w:rsidP="007B358F">
      <w:pPr>
        <w:jc w:val="center"/>
        <w:rPr>
          <w:sz w:val="28"/>
          <w:szCs w:val="28"/>
        </w:rPr>
      </w:pPr>
    </w:p>
    <w:p w:rsidR="007F1E63" w:rsidRDefault="007F1E63" w:rsidP="00255764">
      <w:pPr>
        <w:jc w:val="center"/>
        <w:rPr>
          <w:sz w:val="28"/>
          <w:szCs w:val="28"/>
        </w:rPr>
      </w:pPr>
    </w:p>
    <w:p w:rsidR="007B358F" w:rsidRDefault="007B358F" w:rsidP="00255764">
      <w:pPr>
        <w:jc w:val="center"/>
        <w:rPr>
          <w:sz w:val="28"/>
          <w:szCs w:val="28"/>
        </w:rPr>
      </w:pPr>
    </w:p>
    <w:p w:rsidR="007B358F" w:rsidRDefault="007B358F" w:rsidP="00255764">
      <w:pPr>
        <w:jc w:val="center"/>
        <w:rPr>
          <w:sz w:val="28"/>
          <w:szCs w:val="28"/>
        </w:rPr>
      </w:pPr>
    </w:p>
    <w:p w:rsidR="007B358F" w:rsidRDefault="007B358F" w:rsidP="00255764">
      <w:pPr>
        <w:jc w:val="center"/>
        <w:rPr>
          <w:sz w:val="28"/>
          <w:szCs w:val="28"/>
        </w:rPr>
      </w:pPr>
    </w:p>
    <w:p w:rsidR="007B358F" w:rsidRDefault="007B358F" w:rsidP="00255764">
      <w:pPr>
        <w:jc w:val="center"/>
        <w:rPr>
          <w:sz w:val="28"/>
          <w:szCs w:val="28"/>
        </w:rPr>
      </w:pPr>
    </w:p>
    <w:p w:rsidR="007B358F" w:rsidRPr="00D37146" w:rsidRDefault="007B358F" w:rsidP="00255764">
      <w:pPr>
        <w:jc w:val="center"/>
        <w:rPr>
          <w:sz w:val="28"/>
          <w:szCs w:val="28"/>
        </w:rPr>
      </w:pPr>
    </w:p>
    <w:p w:rsidR="00FD5B6B" w:rsidRPr="00F225BA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F225BA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4E22F4">
        <w:rPr>
          <w:sz w:val="28"/>
        </w:rPr>
        <w:t>аспиранта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4E22F4">
        <w:rPr>
          <w:sz w:val="28"/>
        </w:rPr>
        <w:t>аспирантов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</w:t>
      </w:r>
      <w:r w:rsidR="004E22F4">
        <w:rPr>
          <w:sz w:val="28"/>
        </w:rPr>
        <w:t>.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самостоятельной работы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:rsidR="00AA218F" w:rsidRPr="00E46E32" w:rsidRDefault="00AA218F" w:rsidP="00AA218F">
      <w:pPr>
        <w:ind w:firstLine="709"/>
        <w:jc w:val="both"/>
        <w:rPr>
          <w:sz w:val="28"/>
          <w:szCs w:val="28"/>
        </w:rPr>
      </w:pPr>
      <w:r w:rsidRPr="00E46E32">
        <w:rPr>
          <w:sz w:val="28"/>
          <w:szCs w:val="28"/>
        </w:rPr>
        <w:t xml:space="preserve">Целью самостоятельной работы является обеспечение высокого качества профессиональной подготовки специалиста, формирование и развитие </w:t>
      </w:r>
      <w:r>
        <w:rPr>
          <w:sz w:val="28"/>
          <w:szCs w:val="28"/>
        </w:rPr>
        <w:t>универсальных</w:t>
      </w:r>
      <w:r w:rsidRPr="00E46E32">
        <w:rPr>
          <w:sz w:val="28"/>
          <w:szCs w:val="28"/>
        </w:rPr>
        <w:t xml:space="preserve"> компетенций, определённых в ФГОС ВО, формирование и развитие </w:t>
      </w:r>
      <w:r w:rsidRPr="004332DB">
        <w:rPr>
          <w:sz w:val="28"/>
          <w:szCs w:val="28"/>
        </w:rPr>
        <w:t>общепрофессиональных</w:t>
      </w:r>
      <w:r>
        <w:rPr>
          <w:sz w:val="28"/>
          <w:szCs w:val="28"/>
        </w:rPr>
        <w:t xml:space="preserve">и профессиональных </w:t>
      </w:r>
      <w:r w:rsidRPr="00E46E32">
        <w:rPr>
          <w:sz w:val="28"/>
          <w:szCs w:val="28"/>
        </w:rPr>
        <w:t xml:space="preserve">компетенций, соответствующих основным видам профессиональной деятельности. </w:t>
      </w:r>
    </w:p>
    <w:p w:rsidR="00AA218F" w:rsidRDefault="00AA218F" w:rsidP="00AA218F">
      <w:pPr>
        <w:ind w:firstLine="709"/>
        <w:jc w:val="both"/>
        <w:rPr>
          <w:sz w:val="28"/>
          <w:szCs w:val="28"/>
        </w:rPr>
      </w:pPr>
      <w:r w:rsidRPr="00E46E32">
        <w:rPr>
          <w:sz w:val="28"/>
          <w:szCs w:val="28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</w:t>
      </w:r>
      <w:r>
        <w:rPr>
          <w:sz w:val="28"/>
          <w:szCs w:val="28"/>
        </w:rPr>
        <w:t>аспирантов</w:t>
      </w:r>
      <w:r w:rsidRPr="00E46E32">
        <w:rPr>
          <w:sz w:val="28"/>
          <w:szCs w:val="28"/>
        </w:rPr>
        <w:t xml:space="preserve">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F225BA" w:rsidRDefault="00FD5B6B" w:rsidP="00AA218F">
      <w:pPr>
        <w:ind w:firstLine="709"/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r w:rsidR="004E22F4">
        <w:rPr>
          <w:sz w:val="28"/>
        </w:rPr>
        <w:t>аспирант</w:t>
      </w:r>
      <w:r w:rsidRPr="00F225BA">
        <w:rPr>
          <w:sz w:val="28"/>
        </w:rPr>
        <w:t xml:space="preserve">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</w:t>
      </w:r>
      <w:r w:rsidR="00AA218F">
        <w:rPr>
          <w:bCs/>
          <w:sz w:val="28"/>
        </w:rPr>
        <w:t>диагностике нарушений ритма, принципов лечения нарушений ритма</w:t>
      </w:r>
      <w:r w:rsidR="00E45A9E">
        <w:rPr>
          <w:bCs/>
          <w:sz w:val="28"/>
        </w:rPr>
        <w:t xml:space="preserve"> и осложнений связанных с ними, знать показания и противопоказания к таким методам лечения как </w:t>
      </w:r>
      <w:r w:rsidR="00E45A9E" w:rsidRPr="00E45A9E">
        <w:rPr>
          <w:bCs/>
          <w:sz w:val="28"/>
        </w:rPr>
        <w:t>радиочастотн</w:t>
      </w:r>
      <w:r w:rsidR="00E45A9E">
        <w:rPr>
          <w:bCs/>
          <w:sz w:val="28"/>
        </w:rPr>
        <w:t>ая</w:t>
      </w:r>
      <w:r w:rsidR="00E45A9E" w:rsidRPr="00E45A9E">
        <w:rPr>
          <w:bCs/>
          <w:sz w:val="28"/>
        </w:rPr>
        <w:t>аблаци</w:t>
      </w:r>
      <w:r w:rsidR="00E45A9E">
        <w:rPr>
          <w:bCs/>
          <w:sz w:val="28"/>
        </w:rPr>
        <w:t>я</w:t>
      </w:r>
      <w:r w:rsidR="00E45A9E" w:rsidRPr="00E45A9E">
        <w:rPr>
          <w:bCs/>
          <w:sz w:val="28"/>
        </w:rPr>
        <w:t>, имплантаци</w:t>
      </w:r>
      <w:r w:rsidR="00E45A9E">
        <w:rPr>
          <w:bCs/>
          <w:sz w:val="28"/>
        </w:rPr>
        <w:t>я</w:t>
      </w:r>
      <w:r w:rsidR="00E45A9E" w:rsidRPr="00E45A9E">
        <w:rPr>
          <w:bCs/>
          <w:sz w:val="28"/>
        </w:rPr>
        <w:t xml:space="preserve"> искусственных водителей ритма сердца, имплантаци</w:t>
      </w:r>
      <w:r w:rsidR="00E45A9E">
        <w:rPr>
          <w:bCs/>
          <w:sz w:val="28"/>
        </w:rPr>
        <w:t>я</w:t>
      </w:r>
      <w:r w:rsidR="00E45A9E" w:rsidRPr="00E45A9E">
        <w:rPr>
          <w:bCs/>
          <w:sz w:val="28"/>
        </w:rPr>
        <w:t>кардиовертеров – дефибрилляторов, установк</w:t>
      </w:r>
      <w:r w:rsidR="00E45A9E">
        <w:rPr>
          <w:bCs/>
          <w:sz w:val="28"/>
        </w:rPr>
        <w:t>а</w:t>
      </w:r>
      <w:r w:rsidR="00E45A9E" w:rsidRPr="00E45A9E">
        <w:rPr>
          <w:bCs/>
          <w:sz w:val="28"/>
        </w:rPr>
        <w:t xml:space="preserve"> имплантируемых мониторов ЭКГ, кардиоресинхронизирующей терапии.</w:t>
      </w:r>
      <w:r w:rsidR="00AA218F" w:rsidRPr="00E45A9E">
        <w:rPr>
          <w:bCs/>
          <w:sz w:val="28"/>
        </w:rPr>
        <w:t>.</w:t>
      </w:r>
    </w:p>
    <w:p w:rsidR="008D436F" w:rsidRDefault="008D436F" w:rsidP="004E22F4">
      <w:pPr>
        <w:jc w:val="both"/>
        <w:rPr>
          <w:bCs/>
          <w:sz w:val="28"/>
        </w:rPr>
      </w:pPr>
    </w:p>
    <w:p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r w:rsidR="004E22F4">
        <w:rPr>
          <w:b/>
          <w:sz w:val="28"/>
        </w:rPr>
        <w:t>аспиранта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по дисциплине представлено </w:t>
      </w:r>
      <w:r w:rsidRPr="00F225B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</w:t>
      </w:r>
      <w:r>
        <w:rPr>
          <w:sz w:val="28"/>
        </w:rPr>
        <w:lastRenderedPageBreak/>
        <w:t>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03"/>
        <w:gridCol w:w="2259"/>
        <w:gridCol w:w="2539"/>
        <w:gridCol w:w="1865"/>
      </w:tblGrid>
      <w:tr w:rsidR="00501E8A" w:rsidRPr="00E60AEB" w:rsidTr="00977C38">
        <w:tc>
          <w:tcPr>
            <w:tcW w:w="0" w:type="auto"/>
            <w:vAlign w:val="center"/>
          </w:tcPr>
          <w:p w:rsidR="00F8657A" w:rsidRPr="00E60AEB" w:rsidRDefault="00F8657A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№ п/н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Форма контроля самостоятельной работы</w:t>
            </w:r>
          </w:p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501E8A" w:rsidRPr="00E60AEB" w:rsidTr="00977C38">
        <w:tc>
          <w:tcPr>
            <w:tcW w:w="0" w:type="auto"/>
            <w:vAlign w:val="center"/>
          </w:tcPr>
          <w:p w:rsidR="00F8657A" w:rsidRPr="00E60AEB" w:rsidRDefault="00F8657A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5</w:t>
            </w:r>
          </w:p>
        </w:tc>
      </w:tr>
      <w:tr w:rsidR="00F8657A" w:rsidRPr="00E60AEB" w:rsidTr="00977C38">
        <w:tc>
          <w:tcPr>
            <w:tcW w:w="0" w:type="auto"/>
            <w:gridSpan w:val="5"/>
            <w:vAlign w:val="center"/>
          </w:tcPr>
          <w:p w:rsidR="00F8657A" w:rsidRPr="00E60AEB" w:rsidRDefault="00F8657A" w:rsidP="00456D33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60AEB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501E8A" w:rsidRPr="00E60AEB" w:rsidTr="00977C38">
        <w:trPr>
          <w:trHeight w:val="20"/>
        </w:trPr>
        <w:tc>
          <w:tcPr>
            <w:tcW w:w="0" w:type="auto"/>
            <w:vAlign w:val="center"/>
          </w:tcPr>
          <w:p w:rsidR="00456D33" w:rsidRPr="00E60AEB" w:rsidRDefault="00456D33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32C" w:rsidRPr="00501E8A" w:rsidRDefault="00AA218F" w:rsidP="00F8657A">
            <w:pPr>
              <w:jc w:val="center"/>
              <w:rPr>
                <w:sz w:val="24"/>
                <w:szCs w:val="24"/>
              </w:rPr>
            </w:pPr>
            <w:r w:rsidRPr="00501E8A">
              <w:rPr>
                <w:sz w:val="24"/>
                <w:szCs w:val="24"/>
              </w:rPr>
              <w:t>Тема «</w:t>
            </w:r>
            <w:r w:rsidR="00501E8A" w:rsidRPr="00501E8A">
              <w:rPr>
                <w:sz w:val="24"/>
                <w:szCs w:val="28"/>
                <w:lang w:eastAsia="en-US"/>
              </w:rPr>
              <w:t>Методы исследования функции сердечно-сосудистой системы</w:t>
            </w:r>
            <w:r w:rsidRPr="00501E8A">
              <w:rPr>
                <w:sz w:val="24"/>
                <w:szCs w:val="24"/>
              </w:rPr>
              <w:t>»</w:t>
            </w:r>
          </w:p>
          <w:p w:rsidR="00456D33" w:rsidRPr="00E60AEB" w:rsidRDefault="00456D33" w:rsidP="00FE6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6D33" w:rsidRPr="00E60AEB" w:rsidRDefault="000E48BB" w:rsidP="00525BF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6D33" w:rsidRPr="00E60AEB" w:rsidRDefault="00B3432C" w:rsidP="0045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6D33" w:rsidRPr="00E60AEB" w:rsidRDefault="00456D33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</w:t>
            </w:r>
            <w:r w:rsidR="000E48BB" w:rsidRPr="00E60AEB">
              <w:rPr>
                <w:sz w:val="24"/>
                <w:szCs w:val="24"/>
              </w:rPr>
              <w:t>,</w:t>
            </w:r>
          </w:p>
          <w:p w:rsidR="00456D33" w:rsidRPr="00E60AEB" w:rsidRDefault="000E48BB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внеаудиторная -</w:t>
            </w:r>
            <w:r w:rsidR="00456D33" w:rsidRPr="00E60AEB">
              <w:rPr>
                <w:sz w:val="24"/>
                <w:szCs w:val="24"/>
              </w:rPr>
              <w:t>КСР</w:t>
            </w:r>
          </w:p>
        </w:tc>
      </w:tr>
      <w:tr w:rsidR="00501E8A" w:rsidRPr="00E60AEB" w:rsidTr="00977C38">
        <w:trPr>
          <w:trHeight w:val="20"/>
        </w:trPr>
        <w:tc>
          <w:tcPr>
            <w:tcW w:w="0" w:type="auto"/>
            <w:vAlign w:val="center"/>
          </w:tcPr>
          <w:p w:rsidR="00501E8A" w:rsidRPr="00E60AEB" w:rsidRDefault="00501E8A" w:rsidP="00B1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501E8A" w:rsidRDefault="00501E8A" w:rsidP="00B156BD">
            <w:pPr>
              <w:jc w:val="center"/>
              <w:rPr>
                <w:sz w:val="24"/>
                <w:szCs w:val="24"/>
              </w:rPr>
            </w:pPr>
            <w:r w:rsidRPr="00501E8A">
              <w:rPr>
                <w:sz w:val="24"/>
                <w:szCs w:val="24"/>
              </w:rPr>
              <w:t>Тема «</w:t>
            </w:r>
            <w:r w:rsidRPr="00961480">
              <w:rPr>
                <w:sz w:val="24"/>
                <w:szCs w:val="24"/>
              </w:rPr>
              <w:t>Современные ультразвуковые технологии в исследовании сердца и сосудов.</w:t>
            </w:r>
            <w:r w:rsidRPr="00501E8A">
              <w:rPr>
                <w:sz w:val="24"/>
                <w:szCs w:val="24"/>
              </w:rPr>
              <w:t>»</w:t>
            </w:r>
          </w:p>
          <w:p w:rsidR="00501E8A" w:rsidRPr="00E60AEB" w:rsidRDefault="00501E8A" w:rsidP="00B15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E60AEB" w:rsidRDefault="00501E8A" w:rsidP="00B156B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E60AEB" w:rsidRDefault="00501E8A" w:rsidP="00B1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E60AEB" w:rsidRDefault="00501E8A" w:rsidP="00B156B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Аудиторная,</w:t>
            </w:r>
          </w:p>
          <w:p w:rsidR="00501E8A" w:rsidRPr="00E60AEB" w:rsidRDefault="00501E8A" w:rsidP="00B156B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внеаудиторная -КСР</w:t>
            </w:r>
          </w:p>
        </w:tc>
      </w:tr>
      <w:tr w:rsidR="00501E8A" w:rsidRPr="00E60AEB" w:rsidTr="00977C38">
        <w:tc>
          <w:tcPr>
            <w:tcW w:w="0" w:type="auto"/>
            <w:gridSpan w:val="5"/>
            <w:vAlign w:val="center"/>
          </w:tcPr>
          <w:p w:rsidR="00501E8A" w:rsidRPr="00E60AEB" w:rsidRDefault="00501E8A" w:rsidP="00977C38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60AEB">
              <w:rPr>
                <w:i/>
                <w:sz w:val="24"/>
                <w:szCs w:val="24"/>
              </w:rPr>
              <w:t xml:space="preserve">Самостоятельная работа в рамках практических занятий </w:t>
            </w:r>
            <w:r>
              <w:rPr>
                <w:i/>
                <w:sz w:val="24"/>
                <w:szCs w:val="24"/>
              </w:rPr>
              <w:t>«</w:t>
            </w:r>
            <w:r w:rsidRPr="00AA218F">
              <w:rPr>
                <w:i/>
                <w:sz w:val="24"/>
                <w:szCs w:val="24"/>
              </w:rPr>
              <w:t>Механизмы развития аритмий. Состояния, способствующие возникновению аритмий.</w:t>
            </w:r>
            <w:r w:rsidRPr="00977C3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501E8A" w:rsidRPr="00E60AEB" w:rsidTr="00977C38">
        <w:tc>
          <w:tcPr>
            <w:tcW w:w="0" w:type="auto"/>
            <w:vAlign w:val="center"/>
          </w:tcPr>
          <w:p w:rsidR="00501E8A" w:rsidRPr="00E60AEB" w:rsidRDefault="00501E8A" w:rsidP="00B156B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977C38" w:rsidRDefault="00501E8A" w:rsidP="00B156BD">
            <w:pPr>
              <w:ind w:left="291" w:hanging="142"/>
              <w:jc w:val="center"/>
              <w:rPr>
                <w:bCs/>
                <w:sz w:val="28"/>
                <w:szCs w:val="28"/>
              </w:rPr>
            </w:pPr>
            <w:r w:rsidRPr="00977C38">
              <w:rPr>
                <w:sz w:val="24"/>
                <w:szCs w:val="24"/>
              </w:rPr>
              <w:t>Тема «</w:t>
            </w:r>
            <w:r w:rsidRPr="00501E8A">
              <w:rPr>
                <w:color w:val="000000"/>
                <w:sz w:val="24"/>
                <w:szCs w:val="28"/>
              </w:rPr>
              <w:t>ЭКГ при различных патологиях сердца»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E60AEB" w:rsidRDefault="00501E8A" w:rsidP="00B156BD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E60AEB" w:rsidRDefault="00501E8A" w:rsidP="00B156BD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  <w:r>
              <w:rPr>
                <w:sz w:val="24"/>
                <w:szCs w:val="24"/>
              </w:rPr>
              <w:t>, решение проблемно-ситуационных задач, расшифровка ЭКГ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E60AEB" w:rsidRDefault="00501E8A" w:rsidP="00B156B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</w:t>
            </w:r>
          </w:p>
        </w:tc>
      </w:tr>
      <w:tr w:rsidR="00501E8A" w:rsidRPr="00E60AEB" w:rsidTr="00977C38">
        <w:tc>
          <w:tcPr>
            <w:tcW w:w="0" w:type="auto"/>
            <w:vAlign w:val="center"/>
          </w:tcPr>
          <w:p w:rsidR="00501E8A" w:rsidRPr="00E60AEB" w:rsidRDefault="00501E8A" w:rsidP="00F8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977C38" w:rsidRDefault="00501E8A" w:rsidP="00977C38">
            <w:pPr>
              <w:ind w:left="291" w:hanging="142"/>
              <w:jc w:val="center"/>
              <w:rPr>
                <w:bCs/>
                <w:sz w:val="28"/>
                <w:szCs w:val="28"/>
              </w:rPr>
            </w:pPr>
            <w:r w:rsidRPr="00977C38">
              <w:rPr>
                <w:sz w:val="24"/>
                <w:szCs w:val="24"/>
              </w:rPr>
              <w:t>Тема «</w:t>
            </w:r>
            <w:r w:rsidRPr="00501E8A">
              <w:rPr>
                <w:sz w:val="24"/>
                <w:szCs w:val="24"/>
              </w:rPr>
              <w:t>Функциональные нагрузочные ЭКГ пробы</w:t>
            </w:r>
            <w:r w:rsidRPr="00977C38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E60AEB" w:rsidRDefault="00501E8A" w:rsidP="00525BFA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E60AEB" w:rsidRDefault="00501E8A" w:rsidP="00456D33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  <w:r>
              <w:rPr>
                <w:sz w:val="24"/>
                <w:szCs w:val="24"/>
              </w:rPr>
              <w:t>, решение проблемно-ситуационных задач, расшифровка ЭКГ, интерпретация результатов суточного мониторир</w:t>
            </w:r>
            <w:r w:rsidR="00321E7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ЭКГ и АД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1E8A" w:rsidRPr="00E60AEB" w:rsidRDefault="00501E8A" w:rsidP="005F077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</w:t>
            </w:r>
          </w:p>
        </w:tc>
      </w:tr>
      <w:tr w:rsidR="00321E74" w:rsidRPr="00E60AEB" w:rsidTr="00977C38">
        <w:tc>
          <w:tcPr>
            <w:tcW w:w="0" w:type="auto"/>
            <w:vAlign w:val="center"/>
          </w:tcPr>
          <w:p w:rsidR="00321E74" w:rsidRPr="00E60AEB" w:rsidRDefault="00321E74" w:rsidP="00B1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E74" w:rsidRPr="00977C38" w:rsidRDefault="00321E74" w:rsidP="00B156BD">
            <w:pPr>
              <w:ind w:left="291" w:hanging="142"/>
              <w:jc w:val="center"/>
              <w:rPr>
                <w:bCs/>
                <w:sz w:val="28"/>
                <w:szCs w:val="28"/>
              </w:rPr>
            </w:pPr>
            <w:r w:rsidRPr="00977C38">
              <w:rPr>
                <w:sz w:val="24"/>
                <w:szCs w:val="24"/>
              </w:rPr>
              <w:t>Тема «</w:t>
            </w:r>
            <w:r w:rsidRPr="00321E74">
              <w:rPr>
                <w:color w:val="000000"/>
                <w:spacing w:val="3"/>
                <w:sz w:val="24"/>
                <w:szCs w:val="24"/>
              </w:rPr>
              <w:t>Эхокардиографическое исследование</w:t>
            </w:r>
            <w:r w:rsidRPr="00501E8A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E74" w:rsidRPr="00E60AEB" w:rsidRDefault="00321E74" w:rsidP="00B156BD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 xml:space="preserve">работа с конспектом лекции; работа над учебным материалом; заполнение </w:t>
            </w:r>
            <w:r w:rsidRPr="00E60AEB">
              <w:rPr>
                <w:sz w:val="24"/>
                <w:szCs w:val="24"/>
              </w:rPr>
              <w:lastRenderedPageBreak/>
              <w:t>таблицы для систематизации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E74" w:rsidRPr="00E60AEB" w:rsidRDefault="00321E74" w:rsidP="00321E74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lastRenderedPageBreak/>
              <w:t>Устный опрос, контроль выполнения заданий в рабочих тетрадях</w:t>
            </w:r>
            <w:r>
              <w:rPr>
                <w:sz w:val="24"/>
                <w:szCs w:val="24"/>
              </w:rPr>
              <w:t>, решение проблемно-ситуационных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E74" w:rsidRPr="00E60AEB" w:rsidRDefault="00321E74" w:rsidP="00B156B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</w:t>
            </w:r>
          </w:p>
        </w:tc>
      </w:tr>
      <w:tr w:rsidR="009B3CC1" w:rsidRPr="00E60AEB" w:rsidTr="00977C38">
        <w:tc>
          <w:tcPr>
            <w:tcW w:w="0" w:type="auto"/>
            <w:vAlign w:val="center"/>
          </w:tcPr>
          <w:p w:rsidR="009B3CC1" w:rsidRPr="00E60AEB" w:rsidRDefault="009B3CC1" w:rsidP="00B1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CC1" w:rsidRPr="00977C38" w:rsidRDefault="009B3CC1" w:rsidP="00B156BD">
            <w:pPr>
              <w:ind w:left="291" w:hanging="142"/>
              <w:jc w:val="center"/>
              <w:rPr>
                <w:bCs/>
                <w:sz w:val="28"/>
                <w:szCs w:val="28"/>
              </w:rPr>
            </w:pPr>
            <w:r w:rsidRPr="00977C38">
              <w:rPr>
                <w:sz w:val="24"/>
                <w:szCs w:val="24"/>
              </w:rPr>
              <w:t>Тема «</w:t>
            </w:r>
            <w:r w:rsidRPr="009B3CC1">
              <w:rPr>
                <w:sz w:val="28"/>
                <w:szCs w:val="24"/>
              </w:rPr>
              <w:t>Ультразвуковая диагностика заболеваний сердца и сосудов</w:t>
            </w:r>
            <w:r w:rsidRPr="00501E8A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CC1" w:rsidRPr="00E60AEB" w:rsidRDefault="009B3CC1" w:rsidP="00B156BD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CC1" w:rsidRPr="00E60AEB" w:rsidRDefault="009B3CC1" w:rsidP="009B3CC1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  <w:r>
              <w:rPr>
                <w:sz w:val="24"/>
                <w:szCs w:val="24"/>
              </w:rPr>
              <w:t>, решение проблемно-ситуационных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CC1" w:rsidRPr="00E60AEB" w:rsidRDefault="009B3CC1" w:rsidP="00B156B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</w:t>
            </w:r>
          </w:p>
        </w:tc>
      </w:tr>
    </w:tbl>
    <w:p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525BFA" w:rsidRDefault="00525BFA" w:rsidP="003E5DAA">
      <w:pPr>
        <w:jc w:val="center"/>
        <w:rPr>
          <w:b/>
          <w:sz w:val="28"/>
          <w:szCs w:val="28"/>
        </w:rPr>
      </w:pPr>
    </w:p>
    <w:p w:rsidR="003E5DAA" w:rsidRDefault="003E5DAA" w:rsidP="003E5DAA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BA41D4">
        <w:rPr>
          <w:b/>
          <w:sz w:val="28"/>
          <w:szCs w:val="28"/>
        </w:rPr>
        <w:t>аспиранту</w:t>
      </w:r>
    </w:p>
    <w:p w:rsidR="003E5DAA" w:rsidRDefault="003E5DAA" w:rsidP="003E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6E062D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E5DAA" w:rsidRPr="006E062D" w:rsidRDefault="00367057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E5DA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6E062D" w:rsidRDefault="00367057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E5DA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2. При конспектировании лучше использовать тетради большого формата – для удобства и свободы в рациональном размещении записей на листе, а также </w:t>
      </w:r>
      <w:r w:rsidRPr="006E062D">
        <w:rPr>
          <w:color w:val="000000"/>
          <w:sz w:val="28"/>
          <w:szCs w:val="28"/>
        </w:rPr>
        <w:lastRenderedPageBreak/>
        <w:t>отдельные, разлинованные в клетку листы, которые можно легко и быстро соединить и разъединить.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</w:t>
      </w:r>
      <w:r w:rsidRPr="006E062D">
        <w:rPr>
          <w:color w:val="000000"/>
          <w:sz w:val="28"/>
          <w:szCs w:val="28"/>
        </w:rPr>
        <w:lastRenderedPageBreak/>
        <w:t>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BA41D4">
        <w:rPr>
          <w:b/>
          <w:sz w:val="28"/>
          <w:szCs w:val="28"/>
        </w:rPr>
        <w:t>аспиранту</w:t>
      </w:r>
      <w:r w:rsidRPr="00460AEA">
        <w:rPr>
          <w:b/>
          <w:sz w:val="28"/>
          <w:szCs w:val="28"/>
        </w:rPr>
        <w:t>по подготовке</w:t>
      </w:r>
    </w:p>
    <w:p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</w:t>
      </w:r>
      <w:r w:rsidR="00BA41D4">
        <w:rPr>
          <w:sz w:val="28"/>
        </w:rPr>
        <w:t>научного руководителя</w:t>
      </w:r>
      <w:r w:rsidRPr="00821EB4"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установить контакт со слушателями путем указания на общие взгляды, прежний опыт.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lastRenderedPageBreak/>
        <w:t xml:space="preserve">3) в таблице обязательно должны быть указаны изучаемый объект и единицы измерения;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6) таблица должнаиметь итоги по группам, подгруппам и в целом;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к составлению граф-схемы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 xml:space="preserve">жет сразу указать требуемый вид граф-схемы </w:t>
      </w:r>
      <w:r>
        <w:rPr>
          <w:sz w:val="28"/>
          <w:szCs w:val="22"/>
        </w:rPr>
        <w:t>в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>оответствии с созданной граф-</w:t>
      </w:r>
      <w:r w:rsidRPr="00C75AFC">
        <w:rPr>
          <w:sz w:val="28"/>
          <w:szCs w:val="22"/>
        </w:rPr>
        <w:t>схемой.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593334">
      <w:pPr>
        <w:ind w:firstLine="709"/>
        <w:jc w:val="both"/>
        <w:rPr>
          <w:i/>
          <w:sz w:val="28"/>
        </w:rPr>
      </w:pPr>
    </w:p>
    <w:p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 xml:space="preserve">тельной работе </w:t>
      </w:r>
      <w:r w:rsidR="00BA41D4">
        <w:rPr>
          <w:b/>
          <w:sz w:val="28"/>
        </w:rPr>
        <w:t>аспирантов</w:t>
      </w:r>
    </w:p>
    <w:p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E1" w:rsidRDefault="009223E1" w:rsidP="00FD5B6B">
      <w:r>
        <w:separator/>
      </w:r>
    </w:p>
  </w:endnote>
  <w:endnote w:type="continuationSeparator" w:id="0">
    <w:p w:rsidR="009223E1" w:rsidRDefault="009223E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FA" w:rsidRDefault="00501C48">
    <w:pPr>
      <w:pStyle w:val="ad"/>
      <w:jc w:val="right"/>
    </w:pPr>
    <w:r>
      <w:fldChar w:fldCharType="begin"/>
    </w:r>
    <w:r w:rsidR="00525BFA">
      <w:instrText>PAGE   \* MERGEFORMAT</w:instrText>
    </w:r>
    <w:r>
      <w:fldChar w:fldCharType="separate"/>
    </w:r>
    <w:r w:rsidR="00367057">
      <w:rPr>
        <w:noProof/>
      </w:rPr>
      <w:t>2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E1" w:rsidRDefault="009223E1" w:rsidP="00FD5B6B">
      <w:r>
        <w:separator/>
      </w:r>
    </w:p>
  </w:footnote>
  <w:footnote w:type="continuationSeparator" w:id="0">
    <w:p w:rsidR="009223E1" w:rsidRDefault="009223E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2F4B"/>
    <w:rsid w:val="00022F28"/>
    <w:rsid w:val="00033367"/>
    <w:rsid w:val="0003403A"/>
    <w:rsid w:val="00064B3B"/>
    <w:rsid w:val="00066444"/>
    <w:rsid w:val="00083C34"/>
    <w:rsid w:val="000931E3"/>
    <w:rsid w:val="000E48BB"/>
    <w:rsid w:val="001723FA"/>
    <w:rsid w:val="00192FCD"/>
    <w:rsid w:val="001D4229"/>
    <w:rsid w:val="001F48DD"/>
    <w:rsid w:val="001F5EE1"/>
    <w:rsid w:val="00230496"/>
    <w:rsid w:val="0023565A"/>
    <w:rsid w:val="00255764"/>
    <w:rsid w:val="0026698D"/>
    <w:rsid w:val="0029562E"/>
    <w:rsid w:val="002D2784"/>
    <w:rsid w:val="002F39D7"/>
    <w:rsid w:val="00321E74"/>
    <w:rsid w:val="00324E85"/>
    <w:rsid w:val="00367057"/>
    <w:rsid w:val="003B5F75"/>
    <w:rsid w:val="003C1853"/>
    <w:rsid w:val="003C37BE"/>
    <w:rsid w:val="003E5DAA"/>
    <w:rsid w:val="00451E68"/>
    <w:rsid w:val="00456D33"/>
    <w:rsid w:val="00476000"/>
    <w:rsid w:val="0048316D"/>
    <w:rsid w:val="004B2C94"/>
    <w:rsid w:val="004C0F9B"/>
    <w:rsid w:val="004C1386"/>
    <w:rsid w:val="004D1091"/>
    <w:rsid w:val="004E22F4"/>
    <w:rsid w:val="00501C48"/>
    <w:rsid w:val="00501E8A"/>
    <w:rsid w:val="0052023D"/>
    <w:rsid w:val="00525BFA"/>
    <w:rsid w:val="005677BE"/>
    <w:rsid w:val="00582BA5"/>
    <w:rsid w:val="00593334"/>
    <w:rsid w:val="005A05E7"/>
    <w:rsid w:val="005F077D"/>
    <w:rsid w:val="006847B8"/>
    <w:rsid w:val="00693E11"/>
    <w:rsid w:val="006A0A49"/>
    <w:rsid w:val="006F14A4"/>
    <w:rsid w:val="006F7AD8"/>
    <w:rsid w:val="00712939"/>
    <w:rsid w:val="00737121"/>
    <w:rsid w:val="00742208"/>
    <w:rsid w:val="00755609"/>
    <w:rsid w:val="0079237F"/>
    <w:rsid w:val="007B358F"/>
    <w:rsid w:val="007F1E63"/>
    <w:rsid w:val="008113A5"/>
    <w:rsid w:val="00832D24"/>
    <w:rsid w:val="00845C7D"/>
    <w:rsid w:val="008875E8"/>
    <w:rsid w:val="008B3B5A"/>
    <w:rsid w:val="008D436F"/>
    <w:rsid w:val="009223E1"/>
    <w:rsid w:val="009511F7"/>
    <w:rsid w:val="00977C38"/>
    <w:rsid w:val="00985E1D"/>
    <w:rsid w:val="009978D9"/>
    <w:rsid w:val="009B3CC1"/>
    <w:rsid w:val="009C2F35"/>
    <w:rsid w:val="009C4A0D"/>
    <w:rsid w:val="009F49C5"/>
    <w:rsid w:val="00A27E96"/>
    <w:rsid w:val="00A44EE0"/>
    <w:rsid w:val="00AA218F"/>
    <w:rsid w:val="00AD3EBB"/>
    <w:rsid w:val="00AF327C"/>
    <w:rsid w:val="00B07A33"/>
    <w:rsid w:val="00B3432C"/>
    <w:rsid w:val="00B350F3"/>
    <w:rsid w:val="00B72C2B"/>
    <w:rsid w:val="00B82C5D"/>
    <w:rsid w:val="00B93AC3"/>
    <w:rsid w:val="00BA41D4"/>
    <w:rsid w:val="00BA6544"/>
    <w:rsid w:val="00BC27A3"/>
    <w:rsid w:val="00BF1CD1"/>
    <w:rsid w:val="00C35B2E"/>
    <w:rsid w:val="00C47771"/>
    <w:rsid w:val="00C75AFC"/>
    <w:rsid w:val="00C83AB7"/>
    <w:rsid w:val="00CE4185"/>
    <w:rsid w:val="00D06B87"/>
    <w:rsid w:val="00D25CBA"/>
    <w:rsid w:val="00D33524"/>
    <w:rsid w:val="00D35869"/>
    <w:rsid w:val="00D37146"/>
    <w:rsid w:val="00D471E6"/>
    <w:rsid w:val="00DB02F7"/>
    <w:rsid w:val="00E310C8"/>
    <w:rsid w:val="00E3355E"/>
    <w:rsid w:val="00E45A9E"/>
    <w:rsid w:val="00E5522C"/>
    <w:rsid w:val="00E57C66"/>
    <w:rsid w:val="00E60AEB"/>
    <w:rsid w:val="00E922ED"/>
    <w:rsid w:val="00F0689E"/>
    <w:rsid w:val="00F225BA"/>
    <w:rsid w:val="00F44E53"/>
    <w:rsid w:val="00F5136B"/>
    <w:rsid w:val="00F55788"/>
    <w:rsid w:val="00F7367F"/>
    <w:rsid w:val="00F8248C"/>
    <w:rsid w:val="00F8657A"/>
    <w:rsid w:val="00F8739C"/>
    <w:rsid w:val="00F922E9"/>
    <w:rsid w:val="00FA095C"/>
    <w:rsid w:val="00FD34ED"/>
    <w:rsid w:val="00FD5B6B"/>
    <w:rsid w:val="00FE607D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556562B-EC56-4756-99D2-0881B73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E60A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">
    <w:name w:val="Основной текст_"/>
    <w:link w:val="41"/>
    <w:rsid w:val="00B82C5D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"/>
    <w:rsid w:val="00B82C5D"/>
    <w:pPr>
      <w:widowControl w:val="0"/>
      <w:shd w:val="clear" w:color="auto" w:fill="FFFFFF"/>
      <w:spacing w:line="413" w:lineRule="exact"/>
      <w:ind w:hanging="360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s21032431@gmail.com</cp:lastModifiedBy>
  <cp:revision>18</cp:revision>
  <dcterms:created xsi:type="dcterms:W3CDTF">2019-09-03T10:07:00Z</dcterms:created>
  <dcterms:modified xsi:type="dcterms:W3CDTF">2019-10-08T02:19:00Z</dcterms:modified>
</cp:coreProperties>
</file>