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D0" w:rsidRDefault="00C215D0">
      <w:pPr>
        <w:pStyle w:val="ConsPlusNormal"/>
      </w:pPr>
      <w:r>
        <w:rPr>
          <w:b/>
        </w:rPr>
        <w:t>Источник публикации</w:t>
      </w:r>
    </w:p>
    <w:p w:rsidR="00C215D0" w:rsidRDefault="00C215D0">
      <w:pPr>
        <w:pStyle w:val="ConsPlusNormal"/>
        <w:jc w:val="both"/>
      </w:pPr>
      <w:r>
        <w:t>В данном виде документ опубликован не был.</w:t>
      </w:r>
    </w:p>
    <w:p w:rsidR="00C215D0" w:rsidRDefault="00C215D0">
      <w:pPr>
        <w:pStyle w:val="ConsPlusNormal"/>
        <w:jc w:val="both"/>
      </w:pPr>
      <w:r>
        <w:t>Первоначальный текст документа опубликован в издании</w:t>
      </w:r>
    </w:p>
    <w:p w:rsidR="00C215D0" w:rsidRDefault="00C215D0">
      <w:pPr>
        <w:pStyle w:val="ConsPlusNormal"/>
        <w:jc w:val="both"/>
      </w:pPr>
      <w:r>
        <w:t>"Российская газета", N 231, 13.10.2010.</w:t>
      </w:r>
    </w:p>
    <w:p w:rsidR="00C215D0" w:rsidRDefault="00C215D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C215D0" w:rsidRDefault="00C215D0">
      <w:pPr>
        <w:pStyle w:val="ConsPlusNormal"/>
        <w:spacing w:before="220"/>
      </w:pPr>
      <w:r>
        <w:rPr>
          <w:b/>
        </w:rPr>
        <w:t>Примечание к документу</w:t>
      </w:r>
    </w:p>
    <w:p w:rsidR="00C215D0" w:rsidRDefault="00C215D0">
      <w:pPr>
        <w:pStyle w:val="ConsPlusNormal"/>
        <w:jc w:val="both"/>
      </w:pPr>
      <w:r>
        <w:t>Начало действия редакции - 22.02.2011.</w:t>
      </w:r>
    </w:p>
    <w:p w:rsidR="00C215D0" w:rsidRDefault="00C215D0">
      <w:pPr>
        <w:pStyle w:val="ConsPlusNormal"/>
        <w:spacing w:before="220"/>
        <w:jc w:val="both"/>
      </w:pPr>
      <w:r>
        <w:t xml:space="preserve">Изменения, внесенные </w:t>
      </w:r>
      <w:hyperlink r:id="rId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1221н, </w:t>
      </w:r>
      <w:hyperlink r:id="rId5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официального опубликования (опубликован в "Российской газете" - 11.02.2011).</w:t>
      </w:r>
    </w:p>
    <w:p w:rsidR="00C215D0" w:rsidRDefault="00C21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5D0" w:rsidRDefault="00C215D0">
      <w:pPr>
        <w:pStyle w:val="ConsPlusNormal"/>
        <w:jc w:val="both"/>
      </w:pPr>
      <w:r>
        <w:t xml:space="preserve">Данный документ </w:t>
      </w:r>
      <w:hyperlink r:id="rId6" w:history="1">
        <w:r>
          <w:rPr>
            <w:color w:val="0000FF"/>
          </w:rPr>
          <w:t>включен</w:t>
        </w:r>
      </w:hyperlink>
      <w:r>
        <w:t xml:space="preserve"> в перечень НПА, на которые не распространяется требование об отмене с 01.01.2021, установленное ФЗ от 31.07.2020 </w:t>
      </w:r>
      <w:hyperlink r:id="rId7" w:history="1">
        <w:r>
          <w:rPr>
            <w:color w:val="0000FF"/>
          </w:rPr>
          <w:t>N 247-ФЗ</w:t>
        </w:r>
      </w:hyperlink>
      <w:r>
        <w:t>. Соблюдение обязательных требований, содержащихся в данном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(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2467).</w:t>
      </w:r>
    </w:p>
    <w:p w:rsidR="00C215D0" w:rsidRDefault="00C21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5D0" w:rsidRDefault="00C215D0">
      <w:pPr>
        <w:pStyle w:val="ConsPlusNormal"/>
        <w:jc w:val="both"/>
      </w:pPr>
      <w:r>
        <w:t xml:space="preserve">Приказом Минздрава России от 31.08.2016 N 646н утверждены </w:t>
      </w:r>
      <w:hyperlink r:id="rId9" w:history="1">
        <w:r>
          <w:rPr>
            <w:color w:val="0000FF"/>
          </w:rPr>
          <w:t>Правила</w:t>
        </w:r>
      </w:hyperlink>
      <w:r>
        <w:t xml:space="preserve"> надлежащей практики хранения и перевозки лекарственных препаратов для медицинского применения.</w:t>
      </w:r>
    </w:p>
    <w:p w:rsidR="00C215D0" w:rsidRDefault="00C215D0">
      <w:pPr>
        <w:pStyle w:val="ConsPlusNormal"/>
        <w:spacing w:before="220"/>
      </w:pPr>
      <w:r>
        <w:rPr>
          <w:b/>
        </w:rPr>
        <w:t>Название документа</w:t>
      </w:r>
    </w:p>
    <w:p w:rsidR="00C215D0" w:rsidRDefault="00C215D0">
      <w:pPr>
        <w:pStyle w:val="ConsPlusNormal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от 23.08.2010 N 706н</w:t>
      </w:r>
    </w:p>
    <w:p w:rsidR="00C215D0" w:rsidRDefault="00C215D0">
      <w:pPr>
        <w:pStyle w:val="ConsPlusNormal"/>
        <w:jc w:val="both"/>
      </w:pPr>
      <w:r>
        <w:t>(ред. от 28.12.2010)</w:t>
      </w:r>
    </w:p>
    <w:p w:rsidR="00C215D0" w:rsidRDefault="00C215D0">
      <w:pPr>
        <w:pStyle w:val="ConsPlusNormal"/>
        <w:jc w:val="both"/>
      </w:pPr>
      <w:r>
        <w:t>"Об утверждении Правил хранения лекарственных средств"</w:t>
      </w:r>
    </w:p>
    <w:p w:rsidR="00C215D0" w:rsidRDefault="00C215D0">
      <w:pPr>
        <w:pStyle w:val="ConsPlusNormal"/>
        <w:jc w:val="both"/>
      </w:pPr>
      <w:r>
        <w:t>(Зарегистрировано в Минюсте РФ 04.10.2010 N 18608)</w:t>
      </w:r>
    </w:p>
    <w:p w:rsidR="00C215D0" w:rsidRDefault="00C215D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C215D0" w:rsidRDefault="00C215D0">
      <w:pPr>
        <w:spacing w:after="1" w:line="220" w:lineRule="atLeast"/>
        <w:jc w:val="both"/>
        <w:outlineLvl w:val="0"/>
      </w:pPr>
    </w:p>
    <w:p w:rsidR="00C215D0" w:rsidRDefault="00C215D0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РФ 4 октября 2010 г. N 18608</w:t>
      </w:r>
    </w:p>
    <w:p w:rsidR="00C215D0" w:rsidRDefault="00C215D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5D0" w:rsidRDefault="00C215D0">
      <w:pPr>
        <w:spacing w:after="1" w:line="220" w:lineRule="atLeast"/>
      </w:pP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И СОЦИАЛЬНОГО РАЗВИТИЯ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августа 2010 г. N 706н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 ХРАНЕНИЯ ЛЕКАРСТВЕННЫХ СРЕДСТВ</w:t>
      </w:r>
    </w:p>
    <w:p w:rsidR="00C215D0" w:rsidRDefault="00C215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5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5D0" w:rsidRDefault="00C215D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215D0" w:rsidRDefault="00C215D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РФ от 28.12.2010 N 1221н)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</w:tr>
    </w:tbl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58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хранения лекарственных средств согласно приложению.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C215D0" w:rsidRDefault="00C215D0">
      <w:pPr>
        <w:spacing w:before="220"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пункты 3.1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3.7 раздела 3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разделы 4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 изделий медицинского назначения" (зарегистрирован Минюстом России 22 ноября 1996 г. N 1202).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C215D0" w:rsidRDefault="00C215D0">
      <w:pPr>
        <w:spacing w:after="1" w:line="220" w:lineRule="atLeast"/>
        <w:jc w:val="right"/>
      </w:pPr>
      <w:r>
        <w:rPr>
          <w:rFonts w:ascii="Calibri" w:hAnsi="Calibri" w:cs="Calibri"/>
        </w:rPr>
        <w:t>Т.А.ГОЛИКОВА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C215D0" w:rsidRDefault="00C215D0">
      <w:pPr>
        <w:spacing w:after="1" w:line="220" w:lineRule="atLeast"/>
        <w:jc w:val="right"/>
      </w:pPr>
      <w:r>
        <w:rPr>
          <w:rFonts w:ascii="Calibri" w:hAnsi="Calibri" w:cs="Calibri"/>
        </w:rPr>
        <w:t>к Приказу</w:t>
      </w:r>
    </w:p>
    <w:p w:rsidR="00C215D0" w:rsidRDefault="00C215D0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здравоохранения</w:t>
      </w:r>
    </w:p>
    <w:p w:rsidR="00C215D0" w:rsidRDefault="00C215D0">
      <w:pPr>
        <w:spacing w:after="1" w:line="220" w:lineRule="atLeast"/>
        <w:jc w:val="right"/>
      </w:pPr>
      <w:r>
        <w:rPr>
          <w:rFonts w:ascii="Calibri" w:hAnsi="Calibri" w:cs="Calibri"/>
        </w:rPr>
        <w:t>и социального развития</w:t>
      </w:r>
    </w:p>
    <w:p w:rsidR="00C215D0" w:rsidRDefault="00C215D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215D0" w:rsidRDefault="00C215D0">
      <w:pPr>
        <w:spacing w:after="1" w:line="220" w:lineRule="atLeast"/>
        <w:jc w:val="right"/>
      </w:pPr>
      <w:r>
        <w:rPr>
          <w:rFonts w:ascii="Calibri" w:hAnsi="Calibri" w:cs="Calibri"/>
        </w:rPr>
        <w:t>от 23 августа 2010 г. N 706н</w:t>
      </w:r>
    </w:p>
    <w:p w:rsidR="00C215D0" w:rsidRDefault="00C215D0">
      <w:pPr>
        <w:spacing w:after="1" w:line="220" w:lineRule="atLeast"/>
        <w:jc w:val="right"/>
      </w:pPr>
    </w:p>
    <w:p w:rsidR="00C215D0" w:rsidRDefault="00C215D0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ПРАВИЛА ХРАНЕНИЯ ЛЕКАРСТВЕННЫХ СРЕДСТВ</w:t>
      </w:r>
    </w:p>
    <w:p w:rsidR="00C215D0" w:rsidRDefault="00C215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5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5D0" w:rsidRDefault="00C215D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215D0" w:rsidRDefault="00C215D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РФ от 28.12.2010 N 1221н)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</w:tr>
    </w:tbl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 (далее соответственно - организации, индивидуальные предприниматели).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Общие требования к устройству и эксплуатации помещений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хранения лекарственных средств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 </w:t>
      </w:r>
      <w:r>
        <w:rPr>
          <w:rFonts w:ascii="Calibri" w:hAnsi="Calibri" w:cs="Calibri"/>
        </w:rPr>
        <w:lastRenderedPageBreak/>
        <w:t>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Общие требования к помещениям для хранения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лекарственных средств и организации их хранения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физико-химических свойств лекарственных средств;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фармакологических групп (для аптечных и медицинских организаций);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способа применения (внутреннее, наружное);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агрегатного состояния фармацевтических субстанций (жидкие, сыпучие, газообразные).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Отдельно, в технически укрепленных помещениях, соответствующих требованиям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 2006, N 43, ст. 4412; 2007, N 30, ст. 3748, N 31, ст. 4011; 2008, N 52 (ч. I), ст. 6233; 2009, N 29, ст. 3614; 2010, N 21, ст. 2525, N 31, ст. 4192), хранятся: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наркотические и психотропные лекарственные средства;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Стеллажи, шкафы, полки, предназначенные для хранения лекарственных средств, должны быть идентифицированы.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Требования к помещениям для хранения огнеопасных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и взрывоопасных лекарственных средств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и организации их хранения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</w:t>
      </w:r>
      <w:proofErr w:type="spellStart"/>
      <w:r>
        <w:rPr>
          <w:rFonts w:ascii="Calibri" w:hAnsi="Calibri" w:cs="Calibri"/>
        </w:rPr>
        <w:t>отбортовки</w:t>
      </w:r>
      <w:proofErr w:type="spellEnd"/>
      <w:r>
        <w:rPr>
          <w:rFonts w:ascii="Calibri" w:hAnsi="Calibri" w:cs="Calibri"/>
        </w:rPr>
        <w:t xml:space="preserve"> не менее 0,25 м. Продольные проходы между стеллажами должны быть не менее 1,35 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18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</w:t>
      </w:r>
      <w:proofErr w:type="spellStart"/>
      <w:r>
        <w:rPr>
          <w:rFonts w:ascii="Calibri" w:hAnsi="Calibri" w:cs="Calibri"/>
        </w:rPr>
        <w:t>тепловыводящих</w:t>
      </w:r>
      <w:proofErr w:type="spellEnd"/>
      <w:r>
        <w:rPr>
          <w:rFonts w:ascii="Calibri" w:hAnsi="Calibri" w:cs="Calibri"/>
        </w:rPr>
        <w:t xml:space="preserve">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</w:t>
      </w:r>
      <w:proofErr w:type="spellStart"/>
      <w:r>
        <w:rPr>
          <w:rFonts w:ascii="Calibri" w:hAnsi="Calibri" w:cs="Calibri"/>
        </w:rPr>
        <w:t>нерасфасованном</w:t>
      </w:r>
      <w:proofErr w:type="spellEnd"/>
      <w:r>
        <w:rPr>
          <w:rFonts w:ascii="Calibri" w:hAnsi="Calibri" w:cs="Calibri"/>
        </w:rPr>
        <w:t xml:space="preserve"> виде.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20 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Особенности организации хранения лекарственных средств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в складских помещениях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При ручном способе разгрузочно-погрузочных работ высота укладки лекарственных средств не должна превышать 1,5 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использовании механизированных устройств для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зону приемки лекарственных средств;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зону для основного хранения лекарственных средств;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зону экспедиции;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для лекарственных средств, требующих особых условий хранения.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23.1 введен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Особенности хранения отдельных групп лекарственных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средств в зависимости от физических и физико-химических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свойств, воздействия на них различных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факторов внешней среды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лекарственных средств, требующих защиты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от действия света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хранения особо чувствительных к свету фармацевтических субстанций (нитрат серебра, </w:t>
      </w:r>
      <w:proofErr w:type="spellStart"/>
      <w:r>
        <w:rPr>
          <w:rFonts w:ascii="Calibri" w:hAnsi="Calibri" w:cs="Calibri"/>
        </w:rPr>
        <w:t>прозерин</w:t>
      </w:r>
      <w:proofErr w:type="spellEnd"/>
      <w:r>
        <w:rPr>
          <w:rFonts w:ascii="Calibri" w:hAnsi="Calibri" w:cs="Calibri"/>
        </w:rPr>
        <w:t>) стеклянную тару оклеивают черной светонепроницаемой бумагой.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лекарственных средств, требующих защиты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от воздействия влаги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Во избежание порчи и потери качества следует организовать хранение лекарственных средств в соответствии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лекарственных средств, требующих защиты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от улетучивания и высыхания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>
        <w:rPr>
          <w:rFonts w:ascii="Calibri" w:hAnsi="Calibri" w:cs="Calibri"/>
        </w:rPr>
        <w:t>парааминосалицилат</w:t>
      </w:r>
      <w:proofErr w:type="spellEnd"/>
      <w:r>
        <w:rPr>
          <w:rFonts w:ascii="Calibri" w:hAnsi="Calibri" w:cs="Calibri"/>
        </w:rPr>
        <w:t xml:space="preserve">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лекарственных средств, требующих защиты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от воздействия повышенной температуры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32.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лекарственных средств, требующих защиты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от воздействия пониженной температуры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33.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Замерзание препаратов инсулина не допускается.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лекарственных средств, требующих защиты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от воздействия газов, содержащихся в окружающей среде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>
        <w:rPr>
          <w:rFonts w:ascii="Calibri" w:hAnsi="Calibri" w:cs="Calibri"/>
        </w:rPr>
        <w:t>барбитал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натрий, </w:t>
      </w:r>
      <w:proofErr w:type="spellStart"/>
      <w:r>
        <w:rPr>
          <w:rFonts w:ascii="Calibri" w:hAnsi="Calibri" w:cs="Calibri"/>
        </w:rPr>
        <w:t>гексенал</w:t>
      </w:r>
      <w:proofErr w:type="spellEnd"/>
      <w:r>
        <w:rPr>
          <w:rFonts w:ascii="Calibri" w:hAnsi="Calibri" w:cs="Calibri"/>
        </w:rPr>
        <w:t>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пахучих и красящих лекарственных средств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дезинфицирующих лекарственных средств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лекарственных препаратов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для медицинского применения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лекарственного растительного сырья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43. </w:t>
      </w:r>
      <w:proofErr w:type="spellStart"/>
      <w:r>
        <w:rPr>
          <w:rFonts w:ascii="Calibri" w:hAnsi="Calibri" w:cs="Calibri"/>
        </w:rPr>
        <w:t>Нерасфасованное</w:t>
      </w:r>
      <w:proofErr w:type="spellEnd"/>
      <w:r>
        <w:rPr>
          <w:rFonts w:ascii="Calibri" w:hAnsi="Calibri" w:cs="Calibri"/>
        </w:rP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44. </w:t>
      </w:r>
      <w:proofErr w:type="spellStart"/>
      <w:r>
        <w:rPr>
          <w:rFonts w:ascii="Calibri" w:hAnsi="Calibri" w:cs="Calibri"/>
        </w:rPr>
        <w:t>Нерасфасованное</w:t>
      </w:r>
      <w:proofErr w:type="spellEnd"/>
      <w:r>
        <w:rPr>
          <w:rFonts w:ascii="Calibri" w:hAnsi="Calibri" w:cs="Calibri"/>
        </w:rP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45. </w:t>
      </w:r>
      <w:proofErr w:type="spellStart"/>
      <w:r>
        <w:rPr>
          <w:rFonts w:ascii="Calibri" w:hAnsi="Calibri" w:cs="Calibri"/>
        </w:rPr>
        <w:t>Нерасфасованное</w:t>
      </w:r>
      <w:proofErr w:type="spellEnd"/>
      <w:r>
        <w:rPr>
          <w:rFonts w:ascii="Calibri" w:hAnsi="Calibri" w:cs="Calibri"/>
        </w:rP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47. </w:t>
      </w:r>
      <w:proofErr w:type="spellStart"/>
      <w:r>
        <w:rPr>
          <w:rFonts w:ascii="Calibri" w:hAnsi="Calibri" w:cs="Calibri"/>
        </w:rPr>
        <w:t>Нерасфасованное</w:t>
      </w:r>
      <w:proofErr w:type="spellEnd"/>
      <w:r>
        <w:rPr>
          <w:rFonts w:ascii="Calibri" w:hAnsi="Calibri" w:cs="Calibri"/>
        </w:rPr>
        <w:t xml:space="preserve"> лекарственное растительное сырье, включенное в списки сильнодействующих и ядовитых веществ, утвержденные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 2010, N 28, ст. 3703), хранится в отдельном помещении или в отдельном шкафу под замком.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48. Расфасованное лекарственное растительное сырье хранится на стеллажах или в шкафах.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медицинских пиявок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50. Содержание пиявок осуществляется в установленном порядке.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огнеопасных лекарственных средств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51. 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>
        <w:rPr>
          <w:rFonts w:ascii="Calibri" w:hAnsi="Calibri" w:cs="Calibri"/>
        </w:rPr>
        <w:t>клеол</w:t>
      </w:r>
      <w:proofErr w:type="spellEnd"/>
      <w:r>
        <w:rPr>
          <w:rFonts w:ascii="Calibri" w:hAnsi="Calibri" w:cs="Calibri"/>
        </w:rPr>
        <w:t xml:space="preserve">, жидкость Новикова, органические масла); лекарственные средства, обладающие легкогорючими свойствами (сера, глицерин, растительные масла, </w:t>
      </w:r>
      <w:proofErr w:type="spellStart"/>
      <w:r>
        <w:rPr>
          <w:rFonts w:ascii="Calibri" w:hAnsi="Calibri" w:cs="Calibri"/>
        </w:rPr>
        <w:t>нерасфасованное</w:t>
      </w:r>
      <w:proofErr w:type="spellEnd"/>
      <w:r>
        <w:rPr>
          <w:rFonts w:ascii="Calibri" w:hAnsi="Calibri" w:cs="Calibri"/>
        </w:rPr>
        <w:t xml:space="preserve"> лекарственное растительное сырье)) должно осуществляться отдельно от других лекарственных средств.</w:t>
      </w:r>
    </w:p>
    <w:p w:rsidR="00C215D0" w:rsidRDefault="00C215D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28.12.2010 N 1221н)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>
        <w:rPr>
          <w:rFonts w:ascii="Calibri" w:hAnsi="Calibri" w:cs="Calibri"/>
        </w:rPr>
        <w:t>баллоно</w:t>
      </w:r>
      <w:proofErr w:type="spellEnd"/>
      <w:r>
        <w:rPr>
          <w:rFonts w:ascii="Calibri" w:hAnsi="Calibri" w:cs="Calibri"/>
        </w:rPr>
        <w:t>-опрокидывателях в один ряд.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56. Не допускается хранение легковоспламеняющихся и легкогорючих лекарственных средств в полностью заполненной таре. Степень заполнения должна быть не более 90% объема. Спирты в </w:t>
      </w:r>
      <w:r>
        <w:rPr>
          <w:rFonts w:ascii="Calibri" w:hAnsi="Calibri" w:cs="Calibri"/>
        </w:rPr>
        <w:lastRenderedPageBreak/>
        <w:t>больших количествах хранятся в металлических емкостях, заполняемых не более чем на 75% объема.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взрывоопасных лекарственных средств</w:t>
      </w:r>
    </w:p>
    <w:p w:rsidR="00C215D0" w:rsidRDefault="00C215D0">
      <w:pPr>
        <w:spacing w:after="1" w:line="220" w:lineRule="atLeast"/>
        <w:jc w:val="center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60. Емкости с взрывоопасными лекарственными средствами (</w:t>
      </w:r>
      <w:proofErr w:type="spellStart"/>
      <w:r>
        <w:rPr>
          <w:rFonts w:ascii="Calibri" w:hAnsi="Calibri" w:cs="Calibri"/>
        </w:rPr>
        <w:t>штангласы</w:t>
      </w:r>
      <w:proofErr w:type="spellEnd"/>
      <w:r>
        <w:rPr>
          <w:rFonts w:ascii="Calibri" w:hAnsi="Calibri" w:cs="Calibri"/>
        </w:rPr>
        <w:t>, жестяные барабаны, склянки и др.) необходимо плотно закрывать во избежание попадания паров этих средств в воздух.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61. Хранение </w:t>
      </w:r>
      <w:proofErr w:type="spellStart"/>
      <w:r>
        <w:rPr>
          <w:rFonts w:ascii="Calibri" w:hAnsi="Calibri" w:cs="Calibri"/>
        </w:rPr>
        <w:t>нерасфасованного</w:t>
      </w:r>
      <w:proofErr w:type="spellEnd"/>
      <w:r>
        <w:rPr>
          <w:rFonts w:ascii="Calibri" w:hAnsi="Calibri" w:cs="Calibri"/>
        </w:rP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>
        <w:rPr>
          <w:rFonts w:ascii="Calibri" w:hAnsi="Calibri" w:cs="Calibri"/>
        </w:rPr>
        <w:t>штангласах</w:t>
      </w:r>
      <w:proofErr w:type="spellEnd"/>
      <w:r>
        <w:rPr>
          <w:rFonts w:ascii="Calibri" w:hAnsi="Calibri" w:cs="Calibri"/>
        </w:rP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62. </w:t>
      </w:r>
      <w:proofErr w:type="spellStart"/>
      <w:r>
        <w:rPr>
          <w:rFonts w:ascii="Calibri" w:hAnsi="Calibri" w:cs="Calibri"/>
        </w:rPr>
        <w:t>Нерасфасованный</w:t>
      </w:r>
      <w:proofErr w:type="spellEnd"/>
      <w:r>
        <w:rPr>
          <w:rFonts w:ascii="Calibri" w:hAnsi="Calibri" w:cs="Calibri"/>
        </w:rPr>
        <w:t xml:space="preserve">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63. При работе с </w:t>
      </w:r>
      <w:proofErr w:type="spellStart"/>
      <w:r>
        <w:rPr>
          <w:rFonts w:ascii="Calibri" w:hAnsi="Calibri" w:cs="Calibri"/>
        </w:rPr>
        <w:t>диэтиловым</w:t>
      </w:r>
      <w:proofErr w:type="spellEnd"/>
      <w:r>
        <w:rPr>
          <w:rFonts w:ascii="Calibri" w:hAnsi="Calibri" w:cs="Calibri"/>
        </w:rPr>
        <w:t xml:space="preserve"> эфиром не допускается встряхивание, удары, трение.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64. Запрещается хранение взрывоопасных лекарственных средств с кислотами и щелочами.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Хранение наркотических и психотропных лекарственных средств</w:t>
      </w:r>
    </w:p>
    <w:p w:rsidR="00C215D0" w:rsidRDefault="00C215D0">
      <w:pPr>
        <w:spacing w:after="1" w:line="220" w:lineRule="atLeast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5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5D0" w:rsidRDefault="00C215D0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C215D0" w:rsidRDefault="00C215D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Приказом Минздрава России от 24.07.2015 N 484н утверждены Специальные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требования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5D0" w:rsidRDefault="00C215D0">
            <w:pPr>
              <w:spacing w:after="1" w:line="0" w:lineRule="atLeast"/>
            </w:pPr>
          </w:p>
        </w:tc>
      </w:tr>
    </w:tbl>
    <w:p w:rsidR="00C215D0" w:rsidRDefault="00C215D0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65. 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7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 N 25, ст. 3178).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lastRenderedPageBreak/>
        <w:t>Хранение сильнодействующих и ядовитых лекарственных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средств, лекарственных средств, подлежащих</w:t>
      </w:r>
    </w:p>
    <w:p w:rsidR="00C215D0" w:rsidRDefault="00C215D0">
      <w:pPr>
        <w:spacing w:after="1" w:line="220" w:lineRule="atLeast"/>
        <w:jc w:val="center"/>
      </w:pPr>
      <w:r>
        <w:rPr>
          <w:rFonts w:ascii="Calibri" w:hAnsi="Calibri" w:cs="Calibri"/>
        </w:rPr>
        <w:t>предметно-количественному учету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66.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вещества, включенные в списки сильнодействующих веществ и ядовитых веществ.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67. 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C215D0" w:rsidRDefault="00C215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70. Лекарственные средства, подлежащие предметно-количественному учету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spacing w:after="1" w:line="220" w:lineRule="atLeast"/>
        <w:ind w:firstLine="540"/>
        <w:jc w:val="both"/>
      </w:pPr>
    </w:p>
    <w:p w:rsidR="00C215D0" w:rsidRDefault="00C215D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C8A" w:rsidRDefault="001E0C8A">
      <w:bookmarkStart w:id="1" w:name="_GoBack"/>
      <w:bookmarkEnd w:id="1"/>
    </w:p>
    <w:sectPr w:rsidR="001E0C8A" w:rsidSect="008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D0"/>
    <w:rsid w:val="001E0C8A"/>
    <w:rsid w:val="00C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52B3-0D3C-4594-AA53-A1BF5A3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B3F4014141A1F7E85FB2B8132D4E7D13D76FB29438085EFD9F9C4F90197580949A939B09EB4FC9F9C07A81E00F94410E0334EA2CD2ADK7e8H" TargetMode="External"/><Relationship Id="rId18" Type="http://schemas.openxmlformats.org/officeDocument/2006/relationships/hyperlink" Target="consultantplus://offline/ref=F0B3F4014141A1F7E85FB2B8132D4E7D13D76FB29438085EFD9F9C4F90197580949A939B09EB4BCBF9C07A81E00F94410E0334EA2CD2ADK7e8H" TargetMode="External"/><Relationship Id="rId26" Type="http://schemas.openxmlformats.org/officeDocument/2006/relationships/hyperlink" Target="consultantplus://offline/ref=F0B3F4014141A1F7E85FB2B8132D4E7D13D46BB194305554F5C6904D97162A9793D39F9A09EB4ECEF09F7F94F1579844141D35F530D0AF78K1e7H" TargetMode="External"/><Relationship Id="rId39" Type="http://schemas.openxmlformats.org/officeDocument/2006/relationships/hyperlink" Target="consultantplus://offline/ref=F0B3F4014141A1F7E85FB2B8132D4E7D13D36DB192355554F5C6904D97162A9781D3C79608EF50CFF38A29C5B7K0e0H" TargetMode="External"/><Relationship Id="rId21" Type="http://schemas.openxmlformats.org/officeDocument/2006/relationships/hyperlink" Target="consultantplus://offline/ref=F0B3F4014141A1F7E85FB2B8132D4E7D13D76FB29438085EFD9F9C4F90197580949A939B09E94ECFF9C07A81E00F94410E0334EA2CD2ADK7e8H" TargetMode="External"/><Relationship Id="rId34" Type="http://schemas.openxmlformats.org/officeDocument/2006/relationships/hyperlink" Target="consultantplus://offline/ref=F0B3F4014141A1F7E85FB2B8132D4E7D11D369BD90375554F5C6904D97162A9781D3C79608EF50CFF38A29C5B7K0e0H" TargetMode="External"/><Relationship Id="rId7" Type="http://schemas.openxmlformats.org/officeDocument/2006/relationships/hyperlink" Target="consultantplus://offline/ref=FC39A11D62EE7AB1348B1E250534500980A36F74F02309D5A8AB1FBFC27EB60680BF512D727FBA39C00106FAB17E148CEAA3C4ACF40446DCCCe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3F4014141A1F7E85FB2B8132D4E7D13D76FB29438085EFD9F9C4F90197580949A939B09EB4ACAF9C07A81E00F94410E0334EA2CD2ADK7e8H" TargetMode="External"/><Relationship Id="rId20" Type="http://schemas.openxmlformats.org/officeDocument/2006/relationships/hyperlink" Target="consultantplus://offline/ref=F0B3F4014141A1F7E85FB2B8132D4E7D13D76FB29438085EFD9F9C4F90197580949A939B09EA4BCEF9C07A81E00F94410E0334EA2CD2ADK7e8H" TargetMode="External"/><Relationship Id="rId29" Type="http://schemas.openxmlformats.org/officeDocument/2006/relationships/hyperlink" Target="consultantplus://offline/ref=F0B3F4014141A1F7E85FB2B8132D4E7D13D46BB194305554F5C6904D97162A9793D39F9A09EB4ECEF59F7F94F1579844141D35F530D0AF78K1e7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9A11D62EE7AB1348B1E250534500987AB6C79FD2509D5A8AB1FBFC27EB60680BF512D727FBC3BC10106FAB17E148CEAA3C4ACF40446DCCCe0H" TargetMode="External"/><Relationship Id="rId11" Type="http://schemas.openxmlformats.org/officeDocument/2006/relationships/hyperlink" Target="consultantplus://offline/ref=F0B3F4014141A1F7E85FB2B8132D4E7D13D46BB194305554F5C6904D97162A9793D39F9A09EB4ECFF49F7F94F1579844141D35F530D0AF78K1e7H" TargetMode="External"/><Relationship Id="rId24" Type="http://schemas.openxmlformats.org/officeDocument/2006/relationships/hyperlink" Target="consultantplus://offline/ref=F0B3F4014141A1F7E85FB2B8132D4E7D13D46BB194305554F5C6904D97162A9793D39F9A09EB4ECEF29F7F94F1579844141D35F530D0AF78K1e7H" TargetMode="External"/><Relationship Id="rId32" Type="http://schemas.openxmlformats.org/officeDocument/2006/relationships/hyperlink" Target="consultantplus://offline/ref=F0B3F4014141A1F7E85FB2B8132D4E7D13D46BB194305554F5C6904D97162A9793D39F9A09EB4ECDF39F7F94F1579844141D35F530D0AF78K1e7H" TargetMode="External"/><Relationship Id="rId37" Type="http://schemas.openxmlformats.org/officeDocument/2006/relationships/hyperlink" Target="consultantplus://offline/ref=F0B3F4014141A1F7E85FB2B8132D4E7D11D36EBD95365554F5C6904D97162A9793D39F9A09EB4ECEF39F7F94F1579844141D35F530D0AF78K1e7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C39A11D62EE7AB1348B1E250534500981A96D7AFA2C54DFA0F213BDC571E91187F65D2C727EBB31C25E03EFA0261889F0BDC5B3E80644CDeCH" TargetMode="External"/><Relationship Id="rId15" Type="http://schemas.openxmlformats.org/officeDocument/2006/relationships/hyperlink" Target="consultantplus://offline/ref=F0B3F4014141A1F7E85FB2B8132D4E7D13D76FB29438085EFD9F9C4F90197580949A939B09EB4DCBF9C07A81E00F94410E0334EA2CD2ADK7e8H" TargetMode="External"/><Relationship Id="rId23" Type="http://schemas.openxmlformats.org/officeDocument/2006/relationships/hyperlink" Target="consultantplus://offline/ref=F0B3F4014141A1F7E85FB2B8132D4E7D13D46BB194305554F5C6904D97162A9793D39F9A09EB4ECFF49F7F94F1579844141D35F530D0AF78K1e7H" TargetMode="External"/><Relationship Id="rId28" Type="http://schemas.openxmlformats.org/officeDocument/2006/relationships/hyperlink" Target="consultantplus://offline/ref=F0B3F4014141A1F7E85FB2B8132D4E7D13D46BB194305554F5C6904D97162A9793D39F9A09EB4ECEF79F7F94F1579844141D35F530D0AF78K1e7H" TargetMode="External"/><Relationship Id="rId36" Type="http://schemas.openxmlformats.org/officeDocument/2006/relationships/hyperlink" Target="consultantplus://offline/ref=F0B3F4014141A1F7E85FB2B8132D4E7D13DC69B195345554F5C6904D97162A9793D39F9A09EB4ECEF29F7F94F1579844141D35F530D0AF78K1e7H" TargetMode="External"/><Relationship Id="rId10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F0B3F4014141A1F7E85FB2B8132D4E7D13D76FB29438085EFD9F9C4F90197580949A939B09EB4BCAF9C07A81E00F94410E0334EA2CD2ADK7e8H" TargetMode="External"/><Relationship Id="rId31" Type="http://schemas.openxmlformats.org/officeDocument/2006/relationships/hyperlink" Target="consultantplus://offline/ref=F0B3F4014141A1F7E85FB2B8132D4E7D13D46BB194305554F5C6904D97162A9793D39F9A09EB4ECEFA9F7F94F1579844141D35F530D0AF78K1e7H" TargetMode="External"/><Relationship Id="rId4" Type="http://schemas.openxmlformats.org/officeDocument/2006/relationships/hyperlink" Target="consultantplus://offline/ref=FC39A11D62EE7AB1348B1E250534500982AA6979F82409D5A8AB1FBFC27EB60680BF512D727FBB39C00106FAB17E148CEAA3C4ACF40446DCCCe0H" TargetMode="External"/><Relationship Id="rId9" Type="http://schemas.openxmlformats.org/officeDocument/2006/relationships/hyperlink" Target="consultantplus://offline/ref=FC39A11D62EE7AB1348B1E250534500981AA697BF92E09D5A8AB1FBFC27EB60680BF512D727FBB38C90106FAB17E148CEAA3C4ACF40446DCCCe0H" TargetMode="External"/><Relationship Id="rId14" Type="http://schemas.openxmlformats.org/officeDocument/2006/relationships/hyperlink" Target="consultantplus://offline/ref=F0B3F4014141A1F7E85FB2B8132D4E7D13D76FB29438085EFD9F9C4F90197580949A939B09EB4CCEF9C07A81E00F94410E0334EA2CD2ADK7e8H" TargetMode="External"/><Relationship Id="rId22" Type="http://schemas.openxmlformats.org/officeDocument/2006/relationships/hyperlink" Target="consultantplus://offline/ref=F0B3F4014141A1F7E85FB2B8132D4E7D13D76FB29438085EFD9F9C4F90197580949A939B09E94ECBF9C07A81E00F94410E0334EA2CD2ADK7e8H" TargetMode="External"/><Relationship Id="rId27" Type="http://schemas.openxmlformats.org/officeDocument/2006/relationships/hyperlink" Target="consultantplus://offline/ref=F0B3F4014141A1F7E85FB2B8132D4E7D13D46BB194305554F5C6904D97162A9793D39F9A09EB4ECEF19F7F94F1579844141D35F530D0AF78K1e7H" TargetMode="External"/><Relationship Id="rId30" Type="http://schemas.openxmlformats.org/officeDocument/2006/relationships/hyperlink" Target="consultantplus://offline/ref=F0B3F4014141A1F7E85FB2B8132D4E7D13D46BB194305554F5C6904D97162A9793D39F9A09EB4ECEF59F7F94F1579844141D35F530D0AF78K1e7H" TargetMode="External"/><Relationship Id="rId35" Type="http://schemas.openxmlformats.org/officeDocument/2006/relationships/hyperlink" Target="consultantplus://offline/ref=F0B3F4014141A1F7E85FB2B8132D4E7D13D46BB194305554F5C6904D97162A9793D39F9A09EB4ECDFA9F7F94F1579844141D35F530D0AF78K1e7H" TargetMode="External"/><Relationship Id="rId8" Type="http://schemas.openxmlformats.org/officeDocument/2006/relationships/hyperlink" Target="consultantplus://offline/ref=FC39A11D62EE7AB1348B1E250534500987AB6C79FD2509D5A8AB1FBFC27EB60680BF512D727FBC3BC10106FAB17E148CEAA3C4ACF40446DCCCe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B3F4014141A1F7E85FB2B8132D4E7D11DD6CB5943A5554F5C6904D97162A9793D39F9A09EB48CCFA9F7F94F1579844141D35F530D0AF78K1e7H" TargetMode="External"/><Relationship Id="rId17" Type="http://schemas.openxmlformats.org/officeDocument/2006/relationships/hyperlink" Target="consultantplus://offline/ref=F0B3F4014141A1F7E85FB2B8132D4E7D13D76FB29438085EFD9F9C4F90197580949A939B09EB4BCCF9C07A81E00F94410E0334EA2CD2ADK7e8H" TargetMode="External"/><Relationship Id="rId25" Type="http://schemas.openxmlformats.org/officeDocument/2006/relationships/hyperlink" Target="consultantplus://offline/ref=F0B3F4014141A1F7E85FB2B8132D4E7D11D26BB697335554F5C6904D97162A9793D39F9A09EB4FCCF69F7F94F1579844141D35F530D0AF78K1e7H" TargetMode="External"/><Relationship Id="rId33" Type="http://schemas.openxmlformats.org/officeDocument/2006/relationships/hyperlink" Target="consultantplus://offline/ref=F0B3F4014141A1F7E85FB2B8132D4E7D13D46BB194305554F5C6904D97162A9793D39F9A09EB4ECDF09F7F94F1579844141D35F530D0AF78K1e7H" TargetMode="External"/><Relationship Id="rId38" Type="http://schemas.openxmlformats.org/officeDocument/2006/relationships/hyperlink" Target="consultantplus://offline/ref=F0B3F4014141A1F7E85FB2B8132D4E7D11D369BD90375554F5C6904D97162A9781D3C79608EF50CFF38A29C5B7K0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2022-01-14T07:30:00Z</dcterms:created>
  <dcterms:modified xsi:type="dcterms:W3CDTF">2022-01-14T07:31:00Z</dcterms:modified>
</cp:coreProperties>
</file>